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E8894" w14:textId="5A4F144A" w:rsidR="00263145" w:rsidRPr="00437F6D" w:rsidRDefault="00263145" w:rsidP="00263145">
      <w:pPr>
        <w:jc w:val="both"/>
        <w:rPr>
          <w:rStyle w:val="nfasisintenso"/>
          <w:rFonts w:ascii="Verdana" w:hAnsi="Verdana"/>
          <w:b/>
          <w:i w:val="0"/>
          <w:color w:val="auto"/>
          <w:u w:val="single"/>
        </w:rPr>
      </w:pPr>
      <w:r w:rsidRPr="00437F6D">
        <w:rPr>
          <w:rStyle w:val="nfasisintenso"/>
          <w:rFonts w:ascii="Verdana" w:hAnsi="Verdana"/>
          <w:b/>
          <w:i w:val="0"/>
          <w:color w:val="auto"/>
          <w:u w:val="single"/>
        </w:rPr>
        <w:t xml:space="preserve">PLIEGO DE PRESCRIPCIONES TÉCNICAS QUE HA DE REGIR EN LA CONTRATACIÓN DEL </w:t>
      </w:r>
      <w:r w:rsidR="00EC4D79">
        <w:rPr>
          <w:rStyle w:val="nfasisintenso"/>
          <w:rFonts w:ascii="Verdana" w:hAnsi="Verdana"/>
          <w:b/>
          <w:i w:val="0"/>
          <w:color w:val="auto"/>
          <w:u w:val="single"/>
        </w:rPr>
        <w:t xml:space="preserve">SERVICIO DE COMEDORES ESCOLARES, </w:t>
      </w:r>
      <w:r w:rsidRPr="00437F6D">
        <w:rPr>
          <w:rStyle w:val="nfasisintenso"/>
          <w:rFonts w:ascii="Verdana" w:hAnsi="Verdana"/>
          <w:b/>
          <w:i w:val="0"/>
          <w:color w:val="auto"/>
          <w:u w:val="single"/>
        </w:rPr>
        <w:t xml:space="preserve">SUMINISTRO DE PRODUCTOS DE ALIMENTACIÓN Y MATERIAS PRIMAS, Y PRESTACIONES COMPLEMENTARIAS PARA EL FUNCIONAMIENTO DE LOS COMEDORES DE GESTIÓN DIRECTA </w:t>
      </w:r>
      <w:r w:rsidR="00EC4D79">
        <w:rPr>
          <w:rStyle w:val="nfasisintenso"/>
          <w:rFonts w:ascii="Verdana" w:hAnsi="Verdana"/>
          <w:b/>
          <w:i w:val="0"/>
          <w:color w:val="auto"/>
          <w:u w:val="single"/>
        </w:rPr>
        <w:t xml:space="preserve">DE LA MODALIDAD DE ELABORACIÓN DE COMIDAS </w:t>
      </w:r>
      <w:r w:rsidR="00EC4D79" w:rsidRPr="00EC4D79">
        <w:rPr>
          <w:rStyle w:val="nfasisintenso"/>
          <w:rFonts w:ascii="Verdana" w:hAnsi="Verdana"/>
          <w:b/>
          <w:color w:val="auto"/>
          <w:u w:val="single"/>
        </w:rPr>
        <w:t>IN SITU</w:t>
      </w:r>
      <w:r w:rsidR="00EC4D79">
        <w:rPr>
          <w:rStyle w:val="nfasisintenso"/>
          <w:rFonts w:ascii="Verdana" w:hAnsi="Verdana"/>
          <w:b/>
          <w:i w:val="0"/>
          <w:color w:val="auto"/>
          <w:u w:val="single"/>
        </w:rPr>
        <w:t xml:space="preserve"> </w:t>
      </w:r>
      <w:r w:rsidRPr="00437F6D">
        <w:rPr>
          <w:rStyle w:val="nfasisintenso"/>
          <w:rFonts w:ascii="Verdana" w:hAnsi="Verdana"/>
          <w:b/>
          <w:i w:val="0"/>
          <w:color w:val="auto"/>
          <w:u w:val="single"/>
        </w:rPr>
        <w:t xml:space="preserve">EN DIVERSOS CENTROS PÚBLICOS DEPENDIENTES DEL DEPARTAMENTO DE EDUCACIÓN SITUADOS EN EL TERRITORIO HISTÓRICO DE </w:t>
      </w:r>
      <w:r w:rsidR="00F558E5" w:rsidRPr="00437F6D">
        <w:rPr>
          <w:rStyle w:val="nfasisintenso"/>
          <w:rFonts w:ascii="Verdana" w:hAnsi="Verdana"/>
          <w:b/>
          <w:i w:val="0"/>
          <w:color w:val="auto"/>
          <w:u w:val="single"/>
        </w:rPr>
        <w:t>BIZKAIA</w:t>
      </w:r>
      <w:r w:rsidRPr="00437F6D">
        <w:rPr>
          <w:rStyle w:val="nfasisintenso"/>
          <w:rFonts w:ascii="Verdana" w:hAnsi="Verdana"/>
          <w:b/>
          <w:i w:val="0"/>
          <w:color w:val="auto"/>
          <w:u w:val="single"/>
        </w:rPr>
        <w:t>.</w:t>
      </w:r>
    </w:p>
    <w:p w14:paraId="129A7347" w14:textId="77777777" w:rsidR="00263145" w:rsidRPr="00437F6D" w:rsidRDefault="00263145" w:rsidP="00263145">
      <w:pPr>
        <w:jc w:val="both"/>
        <w:rPr>
          <w:rStyle w:val="nfasisintenso"/>
          <w:rFonts w:ascii="Verdana" w:hAnsi="Verdana"/>
          <w:b/>
          <w:i w:val="0"/>
          <w:color w:val="auto"/>
          <w:u w:val="single"/>
        </w:rPr>
      </w:pPr>
    </w:p>
    <w:p w14:paraId="5C9AE137" w14:textId="77777777" w:rsidR="00263145" w:rsidRPr="00437F6D" w:rsidRDefault="00263145" w:rsidP="00263145">
      <w:pPr>
        <w:jc w:val="both"/>
        <w:rPr>
          <w:rStyle w:val="nfasisintenso"/>
          <w:b/>
          <w:i w:val="0"/>
          <w:color w:val="auto"/>
          <w:sz w:val="20"/>
          <w:u w:val="single"/>
        </w:rPr>
      </w:pPr>
    </w:p>
    <w:p w14:paraId="3CBEDB90" w14:textId="31F1A6F5" w:rsidR="00263145" w:rsidRPr="00437F6D" w:rsidRDefault="00263145" w:rsidP="00263145">
      <w:pPr>
        <w:jc w:val="center"/>
        <w:rPr>
          <w:rStyle w:val="nfasisintenso"/>
          <w:b/>
          <w:i w:val="0"/>
          <w:color w:val="auto"/>
          <w:sz w:val="28"/>
          <w:u w:val="single"/>
        </w:rPr>
      </w:pPr>
      <w:r w:rsidRPr="00437F6D">
        <w:rPr>
          <w:rStyle w:val="nfasisintenso"/>
          <w:b/>
          <w:i w:val="0"/>
          <w:color w:val="auto"/>
          <w:sz w:val="28"/>
          <w:u w:val="single"/>
        </w:rPr>
        <w:t xml:space="preserve">Expediente </w:t>
      </w:r>
      <w:r w:rsidR="004860A8" w:rsidRPr="00437F6D">
        <w:rPr>
          <w:rStyle w:val="nfasisintenso"/>
          <w:b/>
          <w:i w:val="0"/>
          <w:color w:val="auto"/>
          <w:sz w:val="28"/>
          <w:u w:val="single"/>
        </w:rPr>
        <w:t>C0</w:t>
      </w:r>
      <w:r w:rsidR="00EC4D79">
        <w:rPr>
          <w:rStyle w:val="nfasisintenso"/>
          <w:b/>
          <w:i w:val="0"/>
          <w:color w:val="auto"/>
          <w:sz w:val="28"/>
          <w:u w:val="single"/>
        </w:rPr>
        <w:t>2/003/2022</w:t>
      </w:r>
      <w:bookmarkStart w:id="0" w:name="_GoBack"/>
      <w:bookmarkEnd w:id="0"/>
    </w:p>
    <w:p w14:paraId="00FA0253" w14:textId="77777777" w:rsidR="00263145" w:rsidRPr="00437F6D" w:rsidRDefault="00263145" w:rsidP="00263145">
      <w:pPr>
        <w:jc w:val="both"/>
        <w:rPr>
          <w:rStyle w:val="nfasisintenso"/>
          <w:b/>
          <w:i w:val="0"/>
          <w:color w:val="auto"/>
          <w:sz w:val="28"/>
          <w:u w:val="single"/>
        </w:rPr>
      </w:pPr>
    </w:p>
    <w:p w14:paraId="2EEC9027" w14:textId="77777777" w:rsidR="00263145" w:rsidRPr="00437F6D" w:rsidRDefault="00263145" w:rsidP="00263145">
      <w:pPr>
        <w:widowControl w:val="0"/>
        <w:autoSpaceDE w:val="0"/>
        <w:autoSpaceDN w:val="0"/>
        <w:adjustRightInd w:val="0"/>
        <w:jc w:val="both"/>
        <w:rPr>
          <w:rFonts w:ascii="Verdana" w:hAnsi="Verdana" w:cs="Arial"/>
          <w:sz w:val="20"/>
        </w:rPr>
      </w:pPr>
    </w:p>
    <w:p w14:paraId="258775F1" w14:textId="4769033B" w:rsidR="00263145" w:rsidRPr="00437F6D" w:rsidRDefault="00263145" w:rsidP="00827BE0">
      <w:pPr>
        <w:widowControl w:val="0"/>
        <w:autoSpaceDE w:val="0"/>
        <w:autoSpaceDN w:val="0"/>
        <w:adjustRightInd w:val="0"/>
        <w:spacing w:after="240"/>
        <w:ind w:left="118" w:right="335"/>
        <w:jc w:val="center"/>
        <w:rPr>
          <w:rFonts w:ascii="Verdana" w:hAnsi="Verdana" w:cs="Arial"/>
          <w:b/>
          <w:sz w:val="20"/>
          <w:u w:val="single"/>
        </w:rPr>
      </w:pPr>
      <w:r w:rsidRPr="00437F6D">
        <w:rPr>
          <w:rFonts w:ascii="Verdana" w:hAnsi="Verdana" w:cs="Arial"/>
          <w:b/>
          <w:sz w:val="20"/>
          <w:u w:val="single"/>
        </w:rPr>
        <w:t>PL</w:t>
      </w:r>
      <w:r w:rsidRPr="00437F6D">
        <w:rPr>
          <w:rFonts w:ascii="Verdana" w:hAnsi="Verdana" w:cs="Arial"/>
          <w:b/>
          <w:spacing w:val="-2"/>
          <w:sz w:val="20"/>
          <w:u w:val="single"/>
        </w:rPr>
        <w:t>I</w:t>
      </w:r>
      <w:r w:rsidRPr="00437F6D">
        <w:rPr>
          <w:rFonts w:ascii="Verdana" w:hAnsi="Verdana" w:cs="Arial"/>
          <w:b/>
          <w:sz w:val="20"/>
          <w:u w:val="single"/>
        </w:rPr>
        <w:t>EGO DE BASES</w:t>
      </w:r>
      <w:r w:rsidRPr="00437F6D">
        <w:rPr>
          <w:rFonts w:ascii="Verdana" w:hAnsi="Verdana" w:cs="Arial"/>
          <w:b/>
          <w:spacing w:val="69"/>
          <w:sz w:val="20"/>
          <w:u w:val="single"/>
        </w:rPr>
        <w:t xml:space="preserve"> </w:t>
      </w:r>
      <w:r w:rsidRPr="00437F6D">
        <w:rPr>
          <w:rFonts w:ascii="Verdana" w:hAnsi="Verdana" w:cs="Arial"/>
          <w:b/>
          <w:sz w:val="20"/>
          <w:u w:val="single"/>
        </w:rPr>
        <w:t>TÉCNIC</w:t>
      </w:r>
      <w:r w:rsidRPr="00437F6D">
        <w:rPr>
          <w:rFonts w:ascii="Verdana" w:hAnsi="Verdana" w:cs="Arial"/>
          <w:b/>
          <w:spacing w:val="-1"/>
          <w:sz w:val="20"/>
          <w:u w:val="single"/>
        </w:rPr>
        <w:t>A</w:t>
      </w:r>
      <w:r w:rsidRPr="00437F6D">
        <w:rPr>
          <w:rFonts w:ascii="Verdana" w:hAnsi="Verdana" w:cs="Arial"/>
          <w:b/>
          <w:sz w:val="20"/>
          <w:u w:val="single"/>
        </w:rPr>
        <w:t>S</w:t>
      </w:r>
    </w:p>
    <w:p w14:paraId="58C4765E" w14:textId="77777777" w:rsidR="00263145" w:rsidRPr="00437F6D" w:rsidRDefault="00263145" w:rsidP="00263145">
      <w:pPr>
        <w:widowControl w:val="0"/>
        <w:autoSpaceDE w:val="0"/>
        <w:autoSpaceDN w:val="0"/>
        <w:adjustRightInd w:val="0"/>
        <w:jc w:val="center"/>
        <w:rPr>
          <w:rFonts w:ascii="Verdana" w:hAnsi="Verdana" w:cs="Arial"/>
          <w:b/>
          <w:sz w:val="20"/>
          <w:u w:val="single"/>
        </w:rPr>
      </w:pPr>
      <w:r w:rsidRPr="00437F6D">
        <w:rPr>
          <w:rFonts w:ascii="Verdana" w:hAnsi="Verdana" w:cs="Arial"/>
          <w:b/>
          <w:sz w:val="20"/>
          <w:u w:val="single"/>
        </w:rPr>
        <w:t>INDICE</w:t>
      </w:r>
    </w:p>
    <w:p w14:paraId="03FDC97F"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3A27BC58"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10B41D61"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0.- Objeto</w:t>
      </w:r>
    </w:p>
    <w:p w14:paraId="68D7CB1B"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3997C5D7"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 Servicios de comedor: Consideraciones Generales</w:t>
      </w:r>
    </w:p>
    <w:p w14:paraId="0E8DACB0"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6C269EC5" w14:textId="1490A8B8"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 xml:space="preserve">1.1.- </w:t>
      </w:r>
      <w:r w:rsidR="00271C40" w:rsidRPr="00437F6D">
        <w:rPr>
          <w:rFonts w:ascii="Verdana" w:hAnsi="Verdana" w:cs="Arial"/>
          <w:sz w:val="20"/>
        </w:rPr>
        <w:t>Programación</w:t>
      </w:r>
      <w:r w:rsidRPr="00437F6D">
        <w:rPr>
          <w:rFonts w:ascii="Verdana" w:hAnsi="Verdana" w:cs="Arial"/>
          <w:sz w:val="20"/>
        </w:rPr>
        <w:t xml:space="preserve"> de menús</w:t>
      </w:r>
    </w:p>
    <w:p w14:paraId="20A5ECAC"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1.2.- Procesos</w:t>
      </w:r>
    </w:p>
    <w:p w14:paraId="187534C4"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1.3.- Logística</w:t>
      </w:r>
    </w:p>
    <w:p w14:paraId="6375F21B"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1.4.- Mantenimiento y limpieza</w:t>
      </w:r>
    </w:p>
    <w:p w14:paraId="3ED5EAC6"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1.5.- Registro General Sanitario</w:t>
      </w:r>
    </w:p>
    <w:p w14:paraId="2F9C7629"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1.6.- Dimensionamiento</w:t>
      </w:r>
    </w:p>
    <w:p w14:paraId="206DE0A2" w14:textId="0F3FA329"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1.7.- Acceso privado a</w:t>
      </w:r>
      <w:r w:rsidR="00EA49E1" w:rsidRPr="00437F6D">
        <w:rPr>
          <w:rFonts w:ascii="Verdana" w:hAnsi="Verdana" w:cs="Arial"/>
          <w:sz w:val="20"/>
        </w:rPr>
        <w:t>l</w:t>
      </w:r>
      <w:r w:rsidRPr="00437F6D">
        <w:rPr>
          <w:rFonts w:ascii="Verdana" w:hAnsi="Verdana" w:cs="Arial"/>
          <w:sz w:val="20"/>
        </w:rPr>
        <w:t xml:space="preserve"> </w:t>
      </w:r>
      <w:r w:rsidR="00EA49E1" w:rsidRPr="00437F6D">
        <w:rPr>
          <w:rFonts w:ascii="Verdana" w:hAnsi="Verdana" w:cs="Verdana"/>
          <w:bCs/>
          <w:sz w:val="20"/>
        </w:rPr>
        <w:t>sistema de información vía web</w:t>
      </w:r>
    </w:p>
    <w:p w14:paraId="324F633F"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1.8.- Cumplimiento de normativa vigente</w:t>
      </w:r>
    </w:p>
    <w:p w14:paraId="2A9F2ACD"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1.9.- Resolución de incidencias</w:t>
      </w:r>
    </w:p>
    <w:p w14:paraId="3739B5D1"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1.10.- Garantía de conocimiento del PBT</w:t>
      </w:r>
    </w:p>
    <w:p w14:paraId="3C00E75F" w14:textId="547E0140"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 xml:space="preserve">1.11.- Personal </w:t>
      </w:r>
      <w:r w:rsidR="00CC318D" w:rsidRPr="00437F6D">
        <w:rPr>
          <w:rFonts w:ascii="Verdana" w:hAnsi="Verdana" w:cs="Arial"/>
          <w:sz w:val="20"/>
        </w:rPr>
        <w:t>cuidador</w:t>
      </w:r>
      <w:r w:rsidRPr="00437F6D">
        <w:rPr>
          <w:rFonts w:ascii="Verdana" w:hAnsi="Verdana" w:cs="Arial"/>
          <w:sz w:val="20"/>
        </w:rPr>
        <w:t xml:space="preserve">, de cocina y </w:t>
      </w:r>
      <w:r w:rsidR="00596F31" w:rsidRPr="00437F6D">
        <w:rPr>
          <w:rFonts w:ascii="Verdana" w:hAnsi="Verdana" w:cs="Arial"/>
          <w:sz w:val="20"/>
        </w:rPr>
        <w:t>auxiliar de cocina y comedor</w:t>
      </w:r>
    </w:p>
    <w:p w14:paraId="09B8F631"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1.12.- Suspensión del servicio</w:t>
      </w:r>
    </w:p>
    <w:p w14:paraId="17C95EA4"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1.13.- Seguimiento en la ejecución del servicio</w:t>
      </w:r>
    </w:p>
    <w:p w14:paraId="23406CD5"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799BE424"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2.- Gestión del Sistema de Comidas</w:t>
      </w:r>
    </w:p>
    <w:p w14:paraId="6C8C4531"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5C475C6A"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2.1.- Menús de elaboración in situ</w:t>
      </w:r>
    </w:p>
    <w:p w14:paraId="38B132D6"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2.2.- Recogida de muestras testigo</w:t>
      </w:r>
    </w:p>
    <w:p w14:paraId="00F81DE7" w14:textId="77777777" w:rsidR="00263145" w:rsidRPr="00437F6D" w:rsidRDefault="00263145" w:rsidP="00263145">
      <w:pPr>
        <w:widowControl w:val="0"/>
        <w:autoSpaceDE w:val="0"/>
        <w:autoSpaceDN w:val="0"/>
        <w:adjustRightInd w:val="0"/>
        <w:ind w:left="118" w:right="334"/>
        <w:rPr>
          <w:rFonts w:ascii="Verdana" w:hAnsi="Verdana" w:cs="Arial"/>
          <w:sz w:val="20"/>
        </w:rPr>
      </w:pPr>
      <w:r w:rsidRPr="00437F6D">
        <w:rPr>
          <w:rFonts w:ascii="Verdana" w:hAnsi="Verdana" w:cs="Arial"/>
          <w:sz w:val="20"/>
        </w:rPr>
        <w:t xml:space="preserve">2.3.- Buenas prácticas de manipulación e instrucciones de funcionamiento </w:t>
      </w:r>
    </w:p>
    <w:p w14:paraId="499FD872" w14:textId="038F4720"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2.4.- Horario de</w:t>
      </w:r>
      <w:r w:rsidR="00CC318D" w:rsidRPr="00437F6D">
        <w:rPr>
          <w:rFonts w:ascii="Verdana" w:hAnsi="Verdana" w:cs="Arial"/>
          <w:sz w:val="20"/>
        </w:rPr>
        <w:t xml:space="preserve"> cuidadores</w:t>
      </w:r>
      <w:r w:rsidRPr="00437F6D">
        <w:rPr>
          <w:rFonts w:ascii="Verdana" w:hAnsi="Verdana" w:cs="Arial"/>
          <w:sz w:val="20"/>
        </w:rPr>
        <w:t xml:space="preserve">, personal de cocina y </w:t>
      </w:r>
      <w:r w:rsidR="00596F31" w:rsidRPr="00437F6D">
        <w:rPr>
          <w:rFonts w:ascii="Verdana" w:hAnsi="Verdana" w:cs="Arial"/>
          <w:sz w:val="20"/>
        </w:rPr>
        <w:t>auxiliar de cocina y comedor</w:t>
      </w:r>
    </w:p>
    <w:p w14:paraId="143F69BB"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5FC7E17B"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3.- Inspección, Autorización y Control en los comedores de gestión directa</w:t>
      </w:r>
    </w:p>
    <w:p w14:paraId="12220E84"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3F93A7D5" w14:textId="799A13D9"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 xml:space="preserve">4.- Funciones del gestor de zona, del personal de cocina, de </w:t>
      </w:r>
      <w:r w:rsidR="00596F31" w:rsidRPr="00437F6D">
        <w:rPr>
          <w:rFonts w:ascii="Verdana" w:hAnsi="Verdana" w:cs="Arial"/>
          <w:sz w:val="20"/>
        </w:rPr>
        <w:t>auxiliar de cocina y comedor</w:t>
      </w:r>
      <w:r w:rsidRPr="00437F6D">
        <w:rPr>
          <w:rFonts w:ascii="Verdana" w:hAnsi="Verdana" w:cs="Arial"/>
          <w:sz w:val="20"/>
        </w:rPr>
        <w:t xml:space="preserve"> y de los </w:t>
      </w:r>
      <w:r w:rsidR="00CC318D" w:rsidRPr="00437F6D">
        <w:rPr>
          <w:rFonts w:ascii="Verdana" w:hAnsi="Verdana" w:cs="Arial"/>
          <w:sz w:val="20"/>
        </w:rPr>
        <w:t>cuidadores</w:t>
      </w:r>
    </w:p>
    <w:p w14:paraId="296039A0" w14:textId="4407D48B" w:rsidR="00C50917" w:rsidRPr="00437F6D" w:rsidRDefault="00C50917" w:rsidP="00263145">
      <w:pPr>
        <w:widowControl w:val="0"/>
        <w:autoSpaceDE w:val="0"/>
        <w:autoSpaceDN w:val="0"/>
        <w:adjustRightInd w:val="0"/>
        <w:ind w:left="118" w:right="334"/>
        <w:jc w:val="both"/>
        <w:rPr>
          <w:rFonts w:ascii="Verdana" w:hAnsi="Verdana" w:cs="Arial"/>
          <w:sz w:val="20"/>
        </w:rPr>
      </w:pPr>
    </w:p>
    <w:p w14:paraId="7B71BA46" w14:textId="1DFB7632" w:rsidR="00C50917"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5.- Alumnado con necesidades educativas especiales.</w:t>
      </w:r>
    </w:p>
    <w:p w14:paraId="1E9A73F7"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265F9F8D" w14:textId="2BEF5DC0"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6</w:t>
      </w:r>
      <w:r w:rsidR="00263145" w:rsidRPr="00437F6D">
        <w:rPr>
          <w:rFonts w:ascii="Verdana" w:hAnsi="Verdana" w:cs="Arial"/>
          <w:sz w:val="20"/>
        </w:rPr>
        <w:t>.- Uniformidad, higiene e identificación del personal. Planes formativos</w:t>
      </w:r>
    </w:p>
    <w:p w14:paraId="3D78AF60"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59ECD6D5" w14:textId="02F81C1F"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7</w:t>
      </w:r>
      <w:r w:rsidR="00263145" w:rsidRPr="00437F6D">
        <w:rPr>
          <w:rFonts w:ascii="Verdana" w:hAnsi="Verdana" w:cs="Arial"/>
          <w:sz w:val="20"/>
        </w:rPr>
        <w:t>.- Formación</w:t>
      </w:r>
    </w:p>
    <w:p w14:paraId="6DFA84DD"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3EC80A2C" w14:textId="50A5BD3E"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 Gestión y programación de los menús y dietas</w:t>
      </w:r>
    </w:p>
    <w:p w14:paraId="1B3B0571"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424C7028" w14:textId="30142723"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.1.- Normas a seguir. Política Nutricional</w:t>
      </w:r>
    </w:p>
    <w:p w14:paraId="0977798A" w14:textId="0E9FC78F"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.2.- Programación de menús</w:t>
      </w:r>
    </w:p>
    <w:p w14:paraId="477E4FCA" w14:textId="260C8099"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.3.- Fichas técnicas de plato</w:t>
      </w:r>
    </w:p>
    <w:p w14:paraId="53C7DC1D" w14:textId="3112315A"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.4.- Dietas para necesidades nutricionales especiales (ANEXO III)</w:t>
      </w:r>
    </w:p>
    <w:p w14:paraId="3554154F" w14:textId="77963030"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.5.- Plazos de presentación de menús para su revisión y aprobación</w:t>
      </w:r>
    </w:p>
    <w:p w14:paraId="75C24A31" w14:textId="7CC79478"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.6.- Normas para presentar los menús para su revisión y aprobación</w:t>
      </w:r>
    </w:p>
    <w:p w14:paraId="39A5397B" w14:textId="179B6329"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.7.- Divulgación de los menús</w:t>
      </w:r>
    </w:p>
    <w:p w14:paraId="129AEAF2" w14:textId="4F74601C"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.8.- Modificación menú una vez aprobado</w:t>
      </w:r>
    </w:p>
    <w:p w14:paraId="5C33EF6C" w14:textId="33FD8EC0"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 xml:space="preserve">.9.- Comunicación del número de menús </w:t>
      </w:r>
    </w:p>
    <w:p w14:paraId="4F74F433" w14:textId="2E2457F3"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.10.- Menú de Salvaguardia</w:t>
      </w:r>
    </w:p>
    <w:p w14:paraId="54C92CEE" w14:textId="47E6DC83"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.11.- Picnic</w:t>
      </w:r>
    </w:p>
    <w:p w14:paraId="44CD8F96"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1D0A4144" w14:textId="43568627"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9</w:t>
      </w:r>
      <w:r w:rsidR="00263145" w:rsidRPr="00437F6D">
        <w:rPr>
          <w:rFonts w:ascii="Verdana" w:hAnsi="Verdana" w:cs="Arial"/>
          <w:sz w:val="20"/>
        </w:rPr>
        <w:t>.- Gestión medioambiental</w:t>
      </w:r>
    </w:p>
    <w:p w14:paraId="2D768407"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6CA79934" w14:textId="4231189C" w:rsidR="00263145" w:rsidRPr="00437F6D" w:rsidRDefault="00DC2EAB"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10</w:t>
      </w:r>
      <w:r w:rsidR="00263145" w:rsidRPr="00437F6D">
        <w:rPr>
          <w:rFonts w:ascii="Verdana" w:hAnsi="Verdana" w:cs="Arial"/>
          <w:sz w:val="20"/>
        </w:rPr>
        <w:t xml:space="preserve">.- </w:t>
      </w:r>
      <w:r w:rsidR="00C50917" w:rsidRPr="00437F6D">
        <w:rPr>
          <w:rFonts w:ascii="Verdana" w:hAnsi="Verdana" w:cs="Arial"/>
          <w:sz w:val="20"/>
        </w:rPr>
        <w:t>D</w:t>
      </w:r>
      <w:r w:rsidR="00263145" w:rsidRPr="00437F6D">
        <w:rPr>
          <w:rFonts w:ascii="Verdana" w:hAnsi="Verdana" w:cs="Arial"/>
          <w:sz w:val="20"/>
        </w:rPr>
        <w:t>esinsectación y desratización</w:t>
      </w:r>
    </w:p>
    <w:p w14:paraId="74AD3F45"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3561431C" w14:textId="16049249" w:rsidR="00263145" w:rsidRPr="00437F6D" w:rsidRDefault="00263145"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w:t>
      </w:r>
      <w:r w:rsidR="00DC2EAB" w:rsidRPr="00437F6D">
        <w:rPr>
          <w:rFonts w:ascii="Verdana" w:hAnsi="Verdana" w:cs="Arial"/>
          <w:sz w:val="20"/>
        </w:rPr>
        <w:t>1</w:t>
      </w:r>
      <w:r w:rsidRPr="00437F6D">
        <w:rPr>
          <w:rFonts w:ascii="Verdana" w:hAnsi="Verdana" w:cs="Arial"/>
          <w:sz w:val="20"/>
        </w:rPr>
        <w:t>.- Limpieza y desinfección</w:t>
      </w:r>
    </w:p>
    <w:p w14:paraId="6F586B8D"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2E22ED05" w14:textId="125F3471" w:rsidR="00263145" w:rsidRPr="00437F6D" w:rsidRDefault="00DC2EAB"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12</w:t>
      </w:r>
      <w:r w:rsidR="00263145" w:rsidRPr="00437F6D">
        <w:rPr>
          <w:rFonts w:ascii="Verdana" w:hAnsi="Verdana" w:cs="Arial"/>
          <w:sz w:val="20"/>
        </w:rPr>
        <w:t>.- Representante de la contratista en el centro. Gestores de zona y coordinación con el centro</w:t>
      </w:r>
    </w:p>
    <w:p w14:paraId="0CEBA8C5"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47B639C6" w14:textId="30FBCD61" w:rsidR="00263145" w:rsidRPr="00437F6D" w:rsidRDefault="00DC2EAB"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13</w:t>
      </w:r>
      <w:r w:rsidR="00263145" w:rsidRPr="00437F6D">
        <w:rPr>
          <w:rFonts w:ascii="Verdana" w:hAnsi="Verdana" w:cs="Arial"/>
          <w:sz w:val="20"/>
        </w:rPr>
        <w:t>.- Ampliaciones y reducciones</w:t>
      </w:r>
    </w:p>
    <w:p w14:paraId="34D34137"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27799E1E" w14:textId="22A85338" w:rsidR="00263145" w:rsidRPr="00437F6D" w:rsidRDefault="00DC2EAB"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14</w:t>
      </w:r>
      <w:r w:rsidR="00263145" w:rsidRPr="00437F6D">
        <w:rPr>
          <w:rFonts w:ascii="Verdana" w:hAnsi="Verdana" w:cs="Arial"/>
          <w:sz w:val="20"/>
        </w:rPr>
        <w:t>.- Sistema de información vía web</w:t>
      </w:r>
    </w:p>
    <w:p w14:paraId="7FB3B525"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2C393AE3" w14:textId="2498D894" w:rsidR="00263145" w:rsidRPr="00437F6D" w:rsidRDefault="00DC2EAB"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15</w:t>
      </w:r>
      <w:r w:rsidR="00263145" w:rsidRPr="00437F6D">
        <w:rPr>
          <w:rFonts w:ascii="Verdana" w:hAnsi="Verdana" w:cs="Arial"/>
          <w:sz w:val="20"/>
        </w:rPr>
        <w:t>.- Mejora continua de la contratista; I+D+I, procesos, procedimientos, controles y sistemas de validación</w:t>
      </w:r>
    </w:p>
    <w:p w14:paraId="2A94E66A"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2D584315" w14:textId="13E665B4" w:rsidR="00263145" w:rsidRPr="00437F6D" w:rsidRDefault="00DC2EAB"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16</w:t>
      </w:r>
      <w:r w:rsidR="00263145" w:rsidRPr="00437F6D">
        <w:rPr>
          <w:rFonts w:ascii="Verdana" w:hAnsi="Verdana" w:cs="Arial"/>
          <w:sz w:val="20"/>
        </w:rPr>
        <w:t>.- Sistemas de autocontrol. Planes Genéricos y Manual APPCC</w:t>
      </w:r>
    </w:p>
    <w:p w14:paraId="2E12368D"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0BC3825D" w14:textId="0B4115DC" w:rsidR="00263145" w:rsidRPr="00437F6D" w:rsidRDefault="00DC2EAB"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17</w:t>
      </w:r>
      <w:r w:rsidR="00263145" w:rsidRPr="00437F6D">
        <w:rPr>
          <w:rFonts w:ascii="Verdana" w:hAnsi="Verdana" w:cs="Arial"/>
          <w:sz w:val="20"/>
        </w:rPr>
        <w:t>.- Documentación relacionada con los comedores</w:t>
      </w:r>
    </w:p>
    <w:p w14:paraId="666CD3AB"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78013590" w14:textId="468A6F3B" w:rsidR="00263145" w:rsidRPr="00437F6D" w:rsidRDefault="00C50917"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w:t>
      </w:r>
      <w:r w:rsidR="00DC2EAB" w:rsidRPr="00437F6D">
        <w:rPr>
          <w:rFonts w:ascii="Verdana" w:hAnsi="Verdana" w:cs="Arial"/>
          <w:sz w:val="20"/>
        </w:rPr>
        <w:t>8</w:t>
      </w:r>
      <w:r w:rsidR="00263145" w:rsidRPr="00437F6D">
        <w:rPr>
          <w:rFonts w:ascii="Verdana" w:hAnsi="Verdana" w:cs="Arial"/>
          <w:sz w:val="20"/>
        </w:rPr>
        <w:t xml:space="preserve">.- Documentación técnica </w:t>
      </w:r>
      <w:r w:rsidR="004B7BDC" w:rsidRPr="00437F6D">
        <w:rPr>
          <w:rFonts w:ascii="Verdana" w:hAnsi="Verdana" w:cs="Arial"/>
          <w:sz w:val="20"/>
        </w:rPr>
        <w:t>elaborada por</w:t>
      </w:r>
      <w:r w:rsidR="00263145" w:rsidRPr="00437F6D">
        <w:rPr>
          <w:rFonts w:ascii="Verdana" w:hAnsi="Verdana" w:cs="Arial"/>
          <w:sz w:val="20"/>
        </w:rPr>
        <w:t xml:space="preserve"> la contratista</w:t>
      </w:r>
    </w:p>
    <w:p w14:paraId="6170CB79"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3F3ACC08" w14:textId="53BF614B" w:rsidR="00263145" w:rsidRPr="00437F6D" w:rsidRDefault="00DC2EAB"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19</w:t>
      </w:r>
      <w:r w:rsidR="00263145" w:rsidRPr="00437F6D">
        <w:rPr>
          <w:rFonts w:ascii="Verdana" w:hAnsi="Verdana" w:cs="Arial"/>
          <w:sz w:val="20"/>
        </w:rPr>
        <w:t>.- Plan de crisis alimentaria y técnica</w:t>
      </w:r>
    </w:p>
    <w:p w14:paraId="4DB21809"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4450F5E6" w14:textId="178E54CB" w:rsidR="00263145" w:rsidRPr="00437F6D" w:rsidRDefault="00DC2EAB" w:rsidP="00263145">
      <w:pPr>
        <w:widowControl w:val="0"/>
        <w:autoSpaceDE w:val="0"/>
        <w:autoSpaceDN w:val="0"/>
        <w:adjustRightInd w:val="0"/>
        <w:ind w:left="118" w:right="334"/>
        <w:jc w:val="both"/>
        <w:rPr>
          <w:rFonts w:ascii="Verdana" w:hAnsi="Verdana" w:cs="Arial"/>
          <w:sz w:val="20"/>
        </w:rPr>
      </w:pPr>
      <w:r w:rsidRPr="00437F6D">
        <w:rPr>
          <w:rFonts w:ascii="Verdana" w:hAnsi="Verdana" w:cs="Arial"/>
          <w:sz w:val="20"/>
        </w:rPr>
        <w:t>20</w:t>
      </w:r>
      <w:r w:rsidR="00263145" w:rsidRPr="00437F6D">
        <w:rPr>
          <w:rFonts w:ascii="Verdana" w:hAnsi="Verdana" w:cs="Arial"/>
          <w:sz w:val="20"/>
        </w:rPr>
        <w:t>.- Normativa Aplicable</w:t>
      </w:r>
    </w:p>
    <w:p w14:paraId="70F65038"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3470621D"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5670D06B" w14:textId="77777777" w:rsidR="00263145" w:rsidRPr="00437F6D" w:rsidRDefault="00263145" w:rsidP="00263145">
      <w:pPr>
        <w:widowControl w:val="0"/>
        <w:autoSpaceDE w:val="0"/>
        <w:autoSpaceDN w:val="0"/>
        <w:adjustRightInd w:val="0"/>
        <w:ind w:left="118" w:right="334"/>
        <w:jc w:val="both"/>
        <w:rPr>
          <w:rFonts w:ascii="Verdana" w:hAnsi="Verdana" w:cs="Arial"/>
          <w:sz w:val="20"/>
        </w:rPr>
      </w:pPr>
    </w:p>
    <w:p w14:paraId="40F88990" w14:textId="77777777" w:rsidR="00263145" w:rsidRPr="00437F6D" w:rsidRDefault="00263145" w:rsidP="00263145">
      <w:pPr>
        <w:widowControl w:val="0"/>
        <w:autoSpaceDE w:val="0"/>
        <w:autoSpaceDN w:val="0"/>
        <w:adjustRightInd w:val="0"/>
        <w:ind w:left="118" w:right="334"/>
        <w:jc w:val="center"/>
        <w:rPr>
          <w:rFonts w:ascii="Verdana" w:hAnsi="Verdana" w:cs="Arial"/>
          <w:b/>
          <w:sz w:val="20"/>
        </w:rPr>
      </w:pPr>
      <w:r w:rsidRPr="00437F6D">
        <w:rPr>
          <w:rFonts w:ascii="Verdana" w:hAnsi="Verdana" w:cs="Arial"/>
          <w:b/>
          <w:sz w:val="20"/>
        </w:rPr>
        <w:t>ANEXOS</w:t>
      </w:r>
    </w:p>
    <w:p w14:paraId="19C23A59" w14:textId="77777777" w:rsidR="00263145" w:rsidRPr="00437F6D" w:rsidRDefault="00263145" w:rsidP="00263145">
      <w:pPr>
        <w:widowControl w:val="0"/>
        <w:autoSpaceDE w:val="0"/>
        <w:autoSpaceDN w:val="0"/>
        <w:adjustRightInd w:val="0"/>
        <w:ind w:left="118" w:right="334"/>
        <w:jc w:val="center"/>
        <w:rPr>
          <w:rFonts w:ascii="Verdana" w:hAnsi="Verdana" w:cs="Arial"/>
          <w:b/>
          <w:sz w:val="20"/>
        </w:rPr>
      </w:pPr>
    </w:p>
    <w:p w14:paraId="36933700" w14:textId="77777777" w:rsidR="00263145" w:rsidRPr="00437F6D" w:rsidRDefault="00263145" w:rsidP="00263145">
      <w:pPr>
        <w:widowControl w:val="0"/>
        <w:autoSpaceDE w:val="0"/>
        <w:autoSpaceDN w:val="0"/>
        <w:adjustRightInd w:val="0"/>
        <w:ind w:left="142" w:right="54"/>
        <w:jc w:val="both"/>
        <w:rPr>
          <w:rFonts w:ascii="Verdana" w:eastAsia="PMingLiU" w:hAnsi="Verdana" w:cs="Verdana"/>
          <w:bCs/>
          <w:sz w:val="20"/>
        </w:rPr>
      </w:pPr>
      <w:r w:rsidRPr="00437F6D">
        <w:rPr>
          <w:rFonts w:ascii="Verdana" w:eastAsia="PMingLiU" w:hAnsi="Verdana" w:cs="Verdana"/>
          <w:bCs/>
          <w:sz w:val="20"/>
        </w:rPr>
        <w:t xml:space="preserve">ANEXO I: Especificaciones propias de la contratista de materias primas </w:t>
      </w:r>
    </w:p>
    <w:p w14:paraId="48B1C6D4" w14:textId="77777777" w:rsidR="00263145" w:rsidRPr="00437F6D" w:rsidRDefault="00263145" w:rsidP="00263145">
      <w:pPr>
        <w:widowControl w:val="0"/>
        <w:autoSpaceDE w:val="0"/>
        <w:autoSpaceDN w:val="0"/>
        <w:adjustRightInd w:val="0"/>
        <w:ind w:left="1276" w:right="-56" w:hanging="1134"/>
        <w:jc w:val="both"/>
        <w:rPr>
          <w:rFonts w:ascii="Verdana" w:eastAsia="PMingLiU" w:hAnsi="Verdana" w:cs="Verdana"/>
          <w:bCs/>
          <w:sz w:val="20"/>
        </w:rPr>
      </w:pPr>
      <w:r w:rsidRPr="00437F6D">
        <w:rPr>
          <w:rFonts w:ascii="Verdana" w:eastAsia="PMingLiU" w:hAnsi="Verdana" w:cs="Verdana"/>
          <w:bCs/>
          <w:sz w:val="20"/>
        </w:rPr>
        <w:t>ANEXO II:</w:t>
      </w:r>
      <w:r w:rsidRPr="00437F6D">
        <w:rPr>
          <w:rFonts w:ascii="Verdana" w:eastAsia="PMingLiU" w:hAnsi="Verdana" w:cs="Verdana"/>
          <w:bCs/>
          <w:spacing w:val="-1"/>
          <w:sz w:val="20"/>
        </w:rPr>
        <w:t xml:space="preserve"> P</w:t>
      </w:r>
      <w:r w:rsidRPr="00437F6D">
        <w:rPr>
          <w:rFonts w:ascii="Verdana" w:eastAsia="PMingLiU" w:hAnsi="Verdana" w:cs="Verdana"/>
          <w:bCs/>
          <w:sz w:val="20"/>
        </w:rPr>
        <w:t>olítica nutricional</w:t>
      </w:r>
    </w:p>
    <w:p w14:paraId="672585F6" w14:textId="77777777" w:rsidR="00263145" w:rsidRPr="00437F6D" w:rsidRDefault="00263145" w:rsidP="00263145">
      <w:pPr>
        <w:widowControl w:val="0"/>
        <w:autoSpaceDE w:val="0"/>
        <w:autoSpaceDN w:val="0"/>
        <w:adjustRightInd w:val="0"/>
        <w:ind w:left="142" w:right="-56"/>
        <w:jc w:val="both"/>
        <w:rPr>
          <w:rFonts w:ascii="Verdana" w:eastAsia="PMingLiU" w:hAnsi="Verdana" w:cs="Verdana"/>
          <w:bCs/>
          <w:sz w:val="20"/>
        </w:rPr>
      </w:pPr>
      <w:r w:rsidRPr="00437F6D">
        <w:rPr>
          <w:rFonts w:ascii="Verdana" w:eastAsia="PMingLiU" w:hAnsi="Verdana" w:cs="Verdana"/>
          <w:bCs/>
          <w:sz w:val="20"/>
        </w:rPr>
        <w:t>ANEXO III: Protocolo de actuación para la elaboración y servicio de dietas para necesidades nutricionales especiales (alergias a alimentos y/o látex e intolerancias alimentarias) en comedores escolares de gestión directa del Departamento de Educación del Gobierno Vasco.</w:t>
      </w:r>
    </w:p>
    <w:p w14:paraId="25910B21" w14:textId="77777777" w:rsidR="00263145" w:rsidRPr="00437F6D" w:rsidRDefault="00263145" w:rsidP="00263145">
      <w:pPr>
        <w:widowControl w:val="0"/>
        <w:autoSpaceDE w:val="0"/>
        <w:autoSpaceDN w:val="0"/>
        <w:adjustRightInd w:val="0"/>
        <w:ind w:left="1276" w:right="51" w:hanging="1134"/>
        <w:jc w:val="both"/>
        <w:rPr>
          <w:rFonts w:ascii="Verdana" w:eastAsia="PMingLiU" w:hAnsi="Verdana" w:cs="Verdana"/>
          <w:bCs/>
          <w:sz w:val="20"/>
        </w:rPr>
      </w:pPr>
      <w:r w:rsidRPr="00437F6D">
        <w:rPr>
          <w:rFonts w:ascii="Verdana" w:eastAsia="PMingLiU" w:hAnsi="Verdana" w:cs="Verdana"/>
          <w:bCs/>
          <w:sz w:val="20"/>
        </w:rPr>
        <w:t>ANEXO IV: Calendario de alimentos de temporada</w:t>
      </w:r>
    </w:p>
    <w:p w14:paraId="4864C5E2" w14:textId="77777777" w:rsidR="00263145" w:rsidRPr="00437F6D" w:rsidRDefault="00263145" w:rsidP="00263145">
      <w:pPr>
        <w:widowControl w:val="0"/>
        <w:autoSpaceDE w:val="0"/>
        <w:autoSpaceDN w:val="0"/>
        <w:adjustRightInd w:val="0"/>
        <w:ind w:left="1276" w:right="51" w:hanging="1134"/>
        <w:jc w:val="both"/>
        <w:rPr>
          <w:rFonts w:ascii="Verdana" w:eastAsia="PMingLiU" w:hAnsi="Verdana" w:cs="Verdana"/>
          <w:bCs/>
          <w:sz w:val="20"/>
        </w:rPr>
      </w:pPr>
      <w:r w:rsidRPr="00437F6D">
        <w:rPr>
          <w:rFonts w:ascii="Verdana" w:eastAsia="PMingLiU" w:hAnsi="Verdana" w:cs="Verdana"/>
          <w:bCs/>
          <w:sz w:val="20"/>
        </w:rPr>
        <w:t>ANEXO V: Modelo de menú ovolactovegetariano</w:t>
      </w:r>
    </w:p>
    <w:p w14:paraId="5D084139" w14:textId="77777777" w:rsidR="00263145" w:rsidRPr="00437F6D" w:rsidRDefault="00263145" w:rsidP="00263145">
      <w:pPr>
        <w:widowControl w:val="0"/>
        <w:autoSpaceDE w:val="0"/>
        <w:autoSpaceDN w:val="0"/>
        <w:adjustRightInd w:val="0"/>
        <w:ind w:left="1276" w:hanging="1134"/>
        <w:jc w:val="both"/>
        <w:rPr>
          <w:rFonts w:ascii="Verdana" w:eastAsia="PMingLiU" w:hAnsi="Verdana" w:cs="Verdana"/>
          <w:bCs/>
          <w:position w:val="-1"/>
          <w:sz w:val="20"/>
        </w:rPr>
      </w:pPr>
      <w:r w:rsidRPr="00437F6D">
        <w:rPr>
          <w:rFonts w:ascii="Verdana" w:eastAsia="PMingLiU" w:hAnsi="Verdana" w:cs="Verdana"/>
          <w:bCs/>
          <w:position w:val="-1"/>
          <w:sz w:val="20"/>
        </w:rPr>
        <w:t>ANEXO VI: Plantilla de notificación de modificaciones de menú</w:t>
      </w:r>
    </w:p>
    <w:p w14:paraId="20BB048C" w14:textId="77777777" w:rsidR="00263145" w:rsidRPr="00437F6D" w:rsidRDefault="00263145" w:rsidP="00263145">
      <w:pPr>
        <w:widowControl w:val="0"/>
        <w:autoSpaceDE w:val="0"/>
        <w:autoSpaceDN w:val="0"/>
        <w:adjustRightInd w:val="0"/>
        <w:ind w:left="142" w:right="54"/>
        <w:jc w:val="both"/>
        <w:rPr>
          <w:rFonts w:ascii="Verdana" w:eastAsia="PMingLiU" w:hAnsi="Verdana" w:cs="Verdana"/>
          <w:bCs/>
          <w:position w:val="-1"/>
          <w:sz w:val="20"/>
        </w:rPr>
      </w:pPr>
      <w:r w:rsidRPr="00437F6D">
        <w:rPr>
          <w:rFonts w:ascii="Verdana" w:eastAsia="PMingLiU" w:hAnsi="Verdana" w:cs="Verdana"/>
          <w:bCs/>
          <w:sz w:val="20"/>
        </w:rPr>
        <w:t>ANEXO</w:t>
      </w:r>
      <w:r w:rsidRPr="00437F6D">
        <w:rPr>
          <w:rFonts w:ascii="Verdana" w:eastAsia="PMingLiU" w:hAnsi="Verdana" w:cs="Verdana"/>
          <w:bCs/>
          <w:spacing w:val="4"/>
          <w:sz w:val="20"/>
        </w:rPr>
        <w:t xml:space="preserve"> </w:t>
      </w:r>
      <w:r w:rsidRPr="00437F6D">
        <w:rPr>
          <w:rFonts w:ascii="Verdana" w:eastAsia="PMingLiU" w:hAnsi="Verdana" w:cs="Verdana"/>
          <w:bCs/>
          <w:sz w:val="20"/>
        </w:rPr>
        <w:t>VII:</w:t>
      </w:r>
      <w:r w:rsidRPr="00437F6D">
        <w:rPr>
          <w:rFonts w:ascii="Verdana" w:eastAsia="PMingLiU" w:hAnsi="Verdana" w:cs="Verdana"/>
          <w:bCs/>
          <w:spacing w:val="3"/>
          <w:sz w:val="20"/>
        </w:rPr>
        <w:t xml:space="preserve"> </w:t>
      </w:r>
      <w:r w:rsidRPr="00437F6D">
        <w:rPr>
          <w:rFonts w:ascii="Verdana" w:eastAsia="PMingLiU" w:hAnsi="Verdana" w:cs="Verdana"/>
          <w:bCs/>
          <w:position w:val="-1"/>
          <w:sz w:val="20"/>
        </w:rPr>
        <w:t>Convenio colectivo de empresas de colectividades en comedores escolares de gestión directa</w:t>
      </w:r>
    </w:p>
    <w:p w14:paraId="5800B70E" w14:textId="77777777" w:rsidR="00DC2EAB" w:rsidRPr="00437F6D" w:rsidRDefault="00DC2EAB">
      <w:pPr>
        <w:rPr>
          <w:rFonts w:ascii="Verdana" w:hAnsi="Verdana" w:cs="Arial"/>
          <w:b/>
          <w:sz w:val="20"/>
        </w:rPr>
      </w:pPr>
      <w:r w:rsidRPr="00437F6D">
        <w:rPr>
          <w:rFonts w:ascii="Verdana" w:hAnsi="Verdana" w:cs="Arial"/>
          <w:b/>
          <w:sz w:val="20"/>
        </w:rPr>
        <w:lastRenderedPageBreak/>
        <w:br w:type="page"/>
      </w:r>
    </w:p>
    <w:p w14:paraId="6D5A2B71" w14:textId="1800210D" w:rsidR="00263145" w:rsidRPr="00437F6D" w:rsidRDefault="00263145" w:rsidP="00263145">
      <w:pPr>
        <w:widowControl w:val="0"/>
        <w:autoSpaceDE w:val="0"/>
        <w:autoSpaceDN w:val="0"/>
        <w:adjustRightInd w:val="0"/>
        <w:ind w:left="118" w:right="53"/>
        <w:jc w:val="both"/>
        <w:rPr>
          <w:rFonts w:ascii="Verdana" w:hAnsi="Verdana" w:cs="Arial"/>
          <w:b/>
          <w:sz w:val="20"/>
        </w:rPr>
      </w:pPr>
      <w:r w:rsidRPr="00437F6D">
        <w:rPr>
          <w:rFonts w:ascii="Verdana" w:hAnsi="Verdana" w:cs="Arial"/>
          <w:b/>
          <w:sz w:val="20"/>
        </w:rPr>
        <w:lastRenderedPageBreak/>
        <w:t xml:space="preserve">0.- OBJETO </w:t>
      </w:r>
    </w:p>
    <w:p w14:paraId="37418CC1" w14:textId="77777777" w:rsidR="00263145" w:rsidRPr="00437F6D" w:rsidRDefault="00263145" w:rsidP="00263145">
      <w:pPr>
        <w:widowControl w:val="0"/>
        <w:autoSpaceDE w:val="0"/>
        <w:autoSpaceDN w:val="0"/>
        <w:adjustRightInd w:val="0"/>
        <w:ind w:left="118" w:right="53"/>
        <w:jc w:val="both"/>
        <w:rPr>
          <w:rFonts w:ascii="Verdana" w:hAnsi="Verdana" w:cs="Arial"/>
          <w:sz w:val="20"/>
        </w:rPr>
      </w:pPr>
    </w:p>
    <w:p w14:paraId="0096DB80" w14:textId="77777777" w:rsidR="00124E23" w:rsidRPr="00437F6D" w:rsidRDefault="00263145" w:rsidP="00124E23">
      <w:pPr>
        <w:widowControl w:val="0"/>
        <w:autoSpaceDE w:val="0"/>
        <w:autoSpaceDN w:val="0"/>
        <w:adjustRightInd w:val="0"/>
        <w:ind w:left="118" w:right="53"/>
        <w:jc w:val="both"/>
        <w:rPr>
          <w:rFonts w:ascii="Verdana" w:hAnsi="Verdana" w:cs="Arial"/>
          <w:spacing w:val="2"/>
          <w:sz w:val="20"/>
        </w:rPr>
      </w:pPr>
      <w:r w:rsidRPr="00437F6D">
        <w:rPr>
          <w:rFonts w:ascii="Verdana" w:hAnsi="Verdana" w:cs="Arial"/>
          <w:sz w:val="20"/>
        </w:rPr>
        <w:t>El</w:t>
      </w:r>
      <w:r w:rsidRPr="00437F6D">
        <w:rPr>
          <w:rFonts w:ascii="Verdana" w:hAnsi="Verdana" w:cs="Arial"/>
          <w:spacing w:val="1"/>
          <w:sz w:val="20"/>
        </w:rPr>
        <w:t xml:space="preserve"> </w:t>
      </w:r>
      <w:r w:rsidRPr="00437F6D">
        <w:rPr>
          <w:rFonts w:ascii="Verdana" w:hAnsi="Verdana" w:cs="Arial"/>
          <w:sz w:val="20"/>
        </w:rPr>
        <w:t>objeto</w:t>
      </w:r>
      <w:r w:rsidRPr="00437F6D">
        <w:rPr>
          <w:rFonts w:ascii="Verdana" w:hAnsi="Verdana" w:cs="Arial"/>
          <w:spacing w:val="2"/>
          <w:sz w:val="20"/>
        </w:rPr>
        <w:t xml:space="preserve"> </w:t>
      </w:r>
      <w:r w:rsidRPr="00437F6D">
        <w:rPr>
          <w:rFonts w:ascii="Verdana" w:hAnsi="Verdana" w:cs="Arial"/>
          <w:sz w:val="20"/>
        </w:rPr>
        <w:t>del</w:t>
      </w:r>
      <w:r w:rsidRPr="00437F6D">
        <w:rPr>
          <w:rFonts w:ascii="Verdana" w:hAnsi="Verdana" w:cs="Arial"/>
          <w:spacing w:val="2"/>
          <w:sz w:val="20"/>
        </w:rPr>
        <w:t xml:space="preserve"> </w:t>
      </w:r>
      <w:r w:rsidRPr="00437F6D">
        <w:rPr>
          <w:rFonts w:ascii="Verdana" w:hAnsi="Verdana" w:cs="Arial"/>
          <w:sz w:val="20"/>
        </w:rPr>
        <w:t>presente</w:t>
      </w:r>
      <w:r w:rsidRPr="00437F6D">
        <w:rPr>
          <w:rFonts w:ascii="Verdana" w:hAnsi="Verdana" w:cs="Arial"/>
          <w:spacing w:val="2"/>
          <w:sz w:val="20"/>
        </w:rPr>
        <w:t xml:space="preserve"> </w:t>
      </w:r>
      <w:r w:rsidRPr="00437F6D">
        <w:rPr>
          <w:rFonts w:ascii="Verdana" w:hAnsi="Verdana" w:cs="Arial"/>
          <w:sz w:val="20"/>
        </w:rPr>
        <w:t>pliego</w:t>
      </w:r>
      <w:r w:rsidRPr="00437F6D">
        <w:rPr>
          <w:rFonts w:ascii="Verdana" w:hAnsi="Verdana" w:cs="Arial"/>
          <w:spacing w:val="2"/>
          <w:sz w:val="20"/>
        </w:rPr>
        <w:t xml:space="preserve"> </w:t>
      </w:r>
      <w:r w:rsidRPr="00437F6D">
        <w:rPr>
          <w:rFonts w:ascii="Verdana" w:hAnsi="Verdana" w:cs="Arial"/>
          <w:sz w:val="20"/>
        </w:rPr>
        <w:t>es</w:t>
      </w:r>
      <w:r w:rsidRPr="00437F6D">
        <w:rPr>
          <w:rFonts w:ascii="Verdana" w:hAnsi="Verdana" w:cs="Arial"/>
          <w:spacing w:val="2"/>
          <w:sz w:val="20"/>
        </w:rPr>
        <w:t xml:space="preserve"> </w:t>
      </w:r>
      <w:r w:rsidRPr="00437F6D">
        <w:rPr>
          <w:rFonts w:ascii="Verdana" w:hAnsi="Verdana" w:cs="Arial"/>
          <w:sz w:val="20"/>
        </w:rPr>
        <w:t>la</w:t>
      </w:r>
      <w:r w:rsidRPr="00437F6D">
        <w:rPr>
          <w:rFonts w:ascii="Verdana" w:hAnsi="Verdana" w:cs="Arial"/>
          <w:spacing w:val="2"/>
          <w:sz w:val="20"/>
        </w:rPr>
        <w:t xml:space="preserve"> </w:t>
      </w:r>
      <w:r w:rsidRPr="00437F6D">
        <w:rPr>
          <w:rFonts w:ascii="Verdana" w:hAnsi="Verdana" w:cs="Arial"/>
          <w:sz w:val="20"/>
        </w:rPr>
        <w:t>gestión</w:t>
      </w:r>
      <w:r w:rsidRPr="00437F6D">
        <w:rPr>
          <w:rFonts w:ascii="Verdana" w:hAnsi="Verdana" w:cs="Arial"/>
          <w:spacing w:val="1"/>
          <w:sz w:val="20"/>
        </w:rPr>
        <w:t xml:space="preserve"> </w:t>
      </w:r>
      <w:r w:rsidRPr="00437F6D">
        <w:rPr>
          <w:rFonts w:ascii="Verdana" w:hAnsi="Verdana" w:cs="Arial"/>
          <w:spacing w:val="-1"/>
          <w:sz w:val="20"/>
        </w:rPr>
        <w:t>de</w:t>
      </w:r>
      <w:r w:rsidRPr="00437F6D">
        <w:rPr>
          <w:rFonts w:ascii="Verdana" w:hAnsi="Verdana" w:cs="Arial"/>
          <w:sz w:val="20"/>
        </w:rPr>
        <w:t>l</w:t>
      </w:r>
      <w:r w:rsidRPr="00437F6D">
        <w:rPr>
          <w:rFonts w:ascii="Verdana" w:hAnsi="Verdana" w:cs="Arial"/>
          <w:spacing w:val="2"/>
          <w:sz w:val="20"/>
        </w:rPr>
        <w:t xml:space="preserve"> </w:t>
      </w:r>
      <w:r w:rsidRPr="00437F6D">
        <w:rPr>
          <w:rFonts w:ascii="Verdana" w:hAnsi="Verdana" w:cs="Arial"/>
          <w:sz w:val="20"/>
        </w:rPr>
        <w:t>servi</w:t>
      </w:r>
      <w:r w:rsidRPr="00437F6D">
        <w:rPr>
          <w:rFonts w:ascii="Verdana" w:hAnsi="Verdana" w:cs="Arial"/>
          <w:spacing w:val="1"/>
          <w:sz w:val="20"/>
        </w:rPr>
        <w:t>c</w:t>
      </w:r>
      <w:r w:rsidRPr="00437F6D">
        <w:rPr>
          <w:rFonts w:ascii="Verdana" w:hAnsi="Verdana" w:cs="Arial"/>
          <w:sz w:val="20"/>
        </w:rPr>
        <w:t>io</w:t>
      </w:r>
      <w:r w:rsidRPr="00437F6D">
        <w:rPr>
          <w:rFonts w:ascii="Verdana" w:hAnsi="Verdana" w:cs="Arial"/>
          <w:spacing w:val="2"/>
          <w:sz w:val="20"/>
        </w:rPr>
        <w:t xml:space="preserve"> </w:t>
      </w:r>
      <w:r w:rsidRPr="00437F6D">
        <w:rPr>
          <w:rFonts w:ascii="Verdana" w:hAnsi="Verdana" w:cs="Arial"/>
          <w:sz w:val="20"/>
        </w:rPr>
        <w:t xml:space="preserve">de suministro de </w:t>
      </w:r>
      <w:r w:rsidR="00124E23" w:rsidRPr="00437F6D">
        <w:rPr>
          <w:rFonts w:ascii="Verdana" w:hAnsi="Verdana" w:cs="Arial"/>
          <w:sz w:val="20"/>
        </w:rPr>
        <w:t>materias primas y produc</w:t>
      </w:r>
      <w:r w:rsidRPr="00437F6D">
        <w:rPr>
          <w:rFonts w:ascii="Verdana" w:hAnsi="Verdana" w:cs="Arial"/>
          <w:sz w:val="20"/>
        </w:rPr>
        <w:t>tos de alimentación, así como la prestación de servicios afines al mismo para los centros públicos con comedores de gestión directa dependientes del Departamento de Educación</w:t>
      </w:r>
      <w:r w:rsidRPr="00437F6D">
        <w:rPr>
          <w:rFonts w:ascii="Verdana" w:hAnsi="Verdana" w:cs="Arial"/>
          <w:spacing w:val="2"/>
          <w:sz w:val="20"/>
        </w:rPr>
        <w:t>.</w:t>
      </w:r>
    </w:p>
    <w:p w14:paraId="2107B198" w14:textId="77777777" w:rsidR="00124E23" w:rsidRPr="00437F6D" w:rsidRDefault="00124E23" w:rsidP="00124E23">
      <w:pPr>
        <w:widowControl w:val="0"/>
        <w:autoSpaceDE w:val="0"/>
        <w:autoSpaceDN w:val="0"/>
        <w:adjustRightInd w:val="0"/>
        <w:ind w:left="118" w:right="53"/>
        <w:jc w:val="both"/>
        <w:rPr>
          <w:rFonts w:ascii="Verdana" w:hAnsi="Verdana" w:cs="Arial"/>
          <w:spacing w:val="2"/>
          <w:sz w:val="20"/>
        </w:rPr>
      </w:pPr>
    </w:p>
    <w:p w14:paraId="197AF0B5" w14:textId="4ED373A0" w:rsidR="00263145" w:rsidRPr="00437F6D" w:rsidRDefault="00263145" w:rsidP="00124E23">
      <w:pPr>
        <w:widowControl w:val="0"/>
        <w:autoSpaceDE w:val="0"/>
        <w:autoSpaceDN w:val="0"/>
        <w:adjustRightInd w:val="0"/>
        <w:ind w:left="118" w:right="53"/>
        <w:jc w:val="both"/>
        <w:rPr>
          <w:rFonts w:ascii="Verdana" w:hAnsi="Verdana" w:cs="Arial"/>
          <w:spacing w:val="2"/>
          <w:sz w:val="20"/>
        </w:rPr>
      </w:pPr>
      <w:r w:rsidRPr="00437F6D">
        <w:rPr>
          <w:rFonts w:ascii="Verdana" w:hAnsi="Verdana" w:cs="Arial"/>
          <w:b/>
          <w:bCs/>
          <w:sz w:val="20"/>
        </w:rPr>
        <w:t>1.- S</w:t>
      </w:r>
      <w:r w:rsidRPr="00437F6D">
        <w:rPr>
          <w:rFonts w:ascii="Verdana" w:hAnsi="Verdana" w:cs="Arial"/>
          <w:b/>
          <w:bCs/>
          <w:spacing w:val="-1"/>
          <w:sz w:val="20"/>
        </w:rPr>
        <w:t>E</w:t>
      </w:r>
      <w:r w:rsidRPr="00437F6D">
        <w:rPr>
          <w:rFonts w:ascii="Verdana" w:hAnsi="Verdana" w:cs="Arial"/>
          <w:b/>
          <w:bCs/>
          <w:sz w:val="20"/>
        </w:rPr>
        <w:t>R</w:t>
      </w:r>
      <w:r w:rsidRPr="00437F6D">
        <w:rPr>
          <w:rFonts w:ascii="Verdana" w:hAnsi="Verdana" w:cs="Arial"/>
          <w:b/>
          <w:bCs/>
          <w:spacing w:val="-1"/>
          <w:sz w:val="20"/>
        </w:rPr>
        <w:t>VI</w:t>
      </w:r>
      <w:r w:rsidRPr="00437F6D">
        <w:rPr>
          <w:rFonts w:ascii="Verdana" w:hAnsi="Verdana" w:cs="Arial"/>
          <w:b/>
          <w:bCs/>
          <w:sz w:val="20"/>
        </w:rPr>
        <w:t xml:space="preserve">CIO </w:t>
      </w:r>
      <w:r w:rsidRPr="00437F6D">
        <w:rPr>
          <w:rFonts w:ascii="Verdana" w:hAnsi="Verdana" w:cs="Arial"/>
          <w:b/>
          <w:bCs/>
          <w:spacing w:val="-1"/>
          <w:sz w:val="20"/>
        </w:rPr>
        <w:t>C</w:t>
      </w:r>
      <w:r w:rsidRPr="00437F6D">
        <w:rPr>
          <w:rFonts w:ascii="Verdana" w:hAnsi="Verdana" w:cs="Arial"/>
          <w:b/>
          <w:bCs/>
          <w:sz w:val="20"/>
        </w:rPr>
        <w:t>OM</w:t>
      </w:r>
      <w:r w:rsidRPr="00437F6D">
        <w:rPr>
          <w:rFonts w:ascii="Verdana" w:hAnsi="Verdana" w:cs="Arial"/>
          <w:b/>
          <w:bCs/>
          <w:spacing w:val="-1"/>
          <w:sz w:val="20"/>
        </w:rPr>
        <w:t>E</w:t>
      </w:r>
      <w:r w:rsidRPr="00437F6D">
        <w:rPr>
          <w:rFonts w:ascii="Verdana" w:hAnsi="Verdana" w:cs="Arial"/>
          <w:b/>
          <w:bCs/>
          <w:sz w:val="20"/>
        </w:rPr>
        <w:t>D</w:t>
      </w:r>
      <w:r w:rsidRPr="00437F6D">
        <w:rPr>
          <w:rFonts w:ascii="Verdana" w:hAnsi="Verdana" w:cs="Arial"/>
          <w:b/>
          <w:bCs/>
          <w:spacing w:val="-1"/>
          <w:sz w:val="20"/>
        </w:rPr>
        <w:t>O</w:t>
      </w:r>
      <w:r w:rsidRPr="00437F6D">
        <w:rPr>
          <w:rFonts w:ascii="Verdana" w:hAnsi="Verdana" w:cs="Arial"/>
          <w:b/>
          <w:bCs/>
          <w:sz w:val="20"/>
        </w:rPr>
        <w:t>R: CO</w:t>
      </w:r>
      <w:r w:rsidRPr="00437F6D">
        <w:rPr>
          <w:rFonts w:ascii="Verdana" w:hAnsi="Verdana" w:cs="Arial"/>
          <w:b/>
          <w:bCs/>
          <w:spacing w:val="-2"/>
          <w:sz w:val="20"/>
        </w:rPr>
        <w:t>N</w:t>
      </w:r>
      <w:r w:rsidRPr="00437F6D">
        <w:rPr>
          <w:rFonts w:ascii="Verdana" w:hAnsi="Verdana" w:cs="Arial"/>
          <w:b/>
          <w:bCs/>
          <w:sz w:val="20"/>
        </w:rPr>
        <w:t>SID</w:t>
      </w:r>
      <w:r w:rsidRPr="00437F6D">
        <w:rPr>
          <w:rFonts w:ascii="Verdana" w:hAnsi="Verdana" w:cs="Arial"/>
          <w:b/>
          <w:bCs/>
          <w:spacing w:val="-1"/>
          <w:sz w:val="20"/>
        </w:rPr>
        <w:t>ER</w:t>
      </w:r>
      <w:r w:rsidRPr="00437F6D">
        <w:rPr>
          <w:rFonts w:ascii="Verdana" w:hAnsi="Verdana" w:cs="Arial"/>
          <w:b/>
          <w:bCs/>
          <w:sz w:val="20"/>
        </w:rPr>
        <w:t>AC</w:t>
      </w:r>
      <w:r w:rsidRPr="00437F6D">
        <w:rPr>
          <w:rFonts w:ascii="Verdana" w:hAnsi="Verdana" w:cs="Arial"/>
          <w:b/>
          <w:bCs/>
          <w:spacing w:val="-1"/>
          <w:sz w:val="20"/>
        </w:rPr>
        <w:t>I</w:t>
      </w:r>
      <w:r w:rsidR="00124E23" w:rsidRPr="00437F6D">
        <w:rPr>
          <w:rFonts w:ascii="Verdana" w:hAnsi="Verdana" w:cs="Arial"/>
          <w:b/>
          <w:bCs/>
          <w:sz w:val="20"/>
        </w:rPr>
        <w:t xml:space="preserve">ONES </w:t>
      </w:r>
      <w:r w:rsidRPr="00437F6D">
        <w:rPr>
          <w:rFonts w:ascii="Verdana" w:hAnsi="Verdana" w:cs="Arial"/>
          <w:b/>
          <w:bCs/>
          <w:sz w:val="20"/>
        </w:rPr>
        <w:t>GE</w:t>
      </w:r>
      <w:r w:rsidRPr="00437F6D">
        <w:rPr>
          <w:rFonts w:ascii="Verdana" w:hAnsi="Verdana" w:cs="Arial"/>
          <w:b/>
          <w:bCs/>
          <w:spacing w:val="-2"/>
          <w:sz w:val="20"/>
        </w:rPr>
        <w:t>N</w:t>
      </w:r>
      <w:r w:rsidRPr="00437F6D">
        <w:rPr>
          <w:rFonts w:ascii="Verdana" w:hAnsi="Verdana" w:cs="Arial"/>
          <w:b/>
          <w:bCs/>
          <w:sz w:val="20"/>
        </w:rPr>
        <w:t>ERAL</w:t>
      </w:r>
      <w:r w:rsidRPr="00437F6D">
        <w:rPr>
          <w:rFonts w:ascii="Verdana" w:hAnsi="Verdana" w:cs="Arial"/>
          <w:b/>
          <w:bCs/>
          <w:spacing w:val="-1"/>
          <w:sz w:val="20"/>
        </w:rPr>
        <w:t>E</w:t>
      </w:r>
      <w:r w:rsidRPr="00437F6D">
        <w:rPr>
          <w:rFonts w:ascii="Verdana" w:hAnsi="Verdana" w:cs="Arial"/>
          <w:b/>
          <w:bCs/>
          <w:sz w:val="20"/>
        </w:rPr>
        <w:t>S</w:t>
      </w:r>
    </w:p>
    <w:p w14:paraId="1C711597" w14:textId="77777777" w:rsidR="00263145" w:rsidRPr="00437F6D" w:rsidRDefault="00263145" w:rsidP="00263145">
      <w:pPr>
        <w:widowControl w:val="0"/>
        <w:autoSpaceDE w:val="0"/>
        <w:autoSpaceDN w:val="0"/>
        <w:adjustRightInd w:val="0"/>
        <w:jc w:val="both"/>
        <w:rPr>
          <w:rFonts w:ascii="Verdana" w:hAnsi="Verdana" w:cs="Arial"/>
          <w:sz w:val="20"/>
        </w:rPr>
      </w:pPr>
    </w:p>
    <w:p w14:paraId="3956006C"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r w:rsidRPr="00437F6D">
        <w:rPr>
          <w:rFonts w:ascii="Verdana" w:hAnsi="Verdana" w:cs="Verdana"/>
          <w:sz w:val="20"/>
        </w:rPr>
        <w:t>Las empresas contratistas se comprometerán a realizar la gestión de dicho servicio de acuerdo a lo establecido en este pliego:</w:t>
      </w:r>
    </w:p>
    <w:p w14:paraId="335AFC69"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r w:rsidRPr="00437F6D">
        <w:rPr>
          <w:rFonts w:ascii="Verdana" w:hAnsi="Verdana" w:cs="Verdana"/>
          <w:sz w:val="20"/>
        </w:rPr>
        <w:t xml:space="preserve"> </w:t>
      </w:r>
    </w:p>
    <w:p w14:paraId="4492256E" w14:textId="66E991D8" w:rsidR="00263145" w:rsidRPr="00437F6D" w:rsidRDefault="00263145" w:rsidP="00263145">
      <w:pPr>
        <w:widowControl w:val="0"/>
        <w:autoSpaceDE w:val="0"/>
        <w:autoSpaceDN w:val="0"/>
        <w:adjustRightInd w:val="0"/>
        <w:ind w:left="426" w:right="51"/>
        <w:jc w:val="both"/>
        <w:rPr>
          <w:rFonts w:ascii="Verdana" w:hAnsi="Verdana" w:cs="Verdana"/>
          <w:sz w:val="20"/>
        </w:rPr>
      </w:pPr>
      <w:r w:rsidRPr="00437F6D">
        <w:rPr>
          <w:rFonts w:ascii="Verdana" w:hAnsi="Verdana" w:cs="Verdana"/>
          <w:sz w:val="20"/>
        </w:rPr>
        <w:t>1.1.-</w:t>
      </w:r>
      <w:r w:rsidRPr="00437F6D">
        <w:rPr>
          <w:rFonts w:ascii="Verdana" w:hAnsi="Verdana" w:cs="Verdana"/>
          <w:spacing w:val="3"/>
          <w:sz w:val="20"/>
        </w:rPr>
        <w:t xml:space="preserve"> </w:t>
      </w:r>
      <w:r w:rsidRPr="00437F6D">
        <w:rPr>
          <w:rFonts w:ascii="Verdana" w:hAnsi="Verdana" w:cs="Verdana"/>
          <w:sz w:val="20"/>
        </w:rPr>
        <w:t>La</w:t>
      </w:r>
      <w:r w:rsidRPr="00437F6D">
        <w:rPr>
          <w:rFonts w:ascii="Verdana" w:hAnsi="Verdana" w:cs="Verdana"/>
          <w:spacing w:val="2"/>
          <w:sz w:val="20"/>
        </w:rPr>
        <w:t xml:space="preserve"> </w:t>
      </w:r>
      <w:r w:rsidR="00271C40" w:rsidRPr="00437F6D">
        <w:rPr>
          <w:rFonts w:ascii="Verdana" w:hAnsi="Verdana" w:cs="Verdana"/>
          <w:sz w:val="20"/>
        </w:rPr>
        <w:t>programación</w:t>
      </w:r>
      <w:r w:rsidRPr="00437F6D">
        <w:rPr>
          <w:rFonts w:ascii="Verdana" w:hAnsi="Verdana" w:cs="Verdana"/>
          <w:spacing w:val="3"/>
          <w:sz w:val="20"/>
        </w:rPr>
        <w:t xml:space="preserve"> </w:t>
      </w:r>
      <w:r w:rsidRPr="00437F6D">
        <w:rPr>
          <w:rFonts w:ascii="Verdana" w:hAnsi="Verdana" w:cs="Verdana"/>
          <w:sz w:val="20"/>
        </w:rPr>
        <w:t>de</w:t>
      </w:r>
      <w:r w:rsidRPr="00437F6D">
        <w:rPr>
          <w:rFonts w:ascii="Verdana" w:hAnsi="Verdana" w:cs="Verdana"/>
          <w:spacing w:val="3"/>
          <w:sz w:val="20"/>
        </w:rPr>
        <w:t xml:space="preserve"> </w:t>
      </w:r>
      <w:r w:rsidRPr="00437F6D">
        <w:rPr>
          <w:rFonts w:ascii="Verdana" w:hAnsi="Verdana" w:cs="Verdana"/>
          <w:spacing w:val="-1"/>
          <w:sz w:val="20"/>
        </w:rPr>
        <w:t>l</w:t>
      </w:r>
      <w:r w:rsidRPr="00437F6D">
        <w:rPr>
          <w:rFonts w:ascii="Verdana" w:hAnsi="Verdana" w:cs="Verdana"/>
          <w:sz w:val="20"/>
        </w:rPr>
        <w:t>os</w:t>
      </w:r>
      <w:r w:rsidRPr="00437F6D">
        <w:rPr>
          <w:rFonts w:ascii="Verdana" w:hAnsi="Verdana" w:cs="Verdana"/>
          <w:spacing w:val="3"/>
          <w:sz w:val="20"/>
        </w:rPr>
        <w:t xml:space="preserve"> </w:t>
      </w:r>
      <w:r w:rsidRPr="00437F6D">
        <w:rPr>
          <w:rFonts w:ascii="Verdana" w:hAnsi="Verdana" w:cs="Verdana"/>
          <w:sz w:val="20"/>
        </w:rPr>
        <w:t>menús</w:t>
      </w:r>
      <w:r w:rsidRPr="00437F6D">
        <w:rPr>
          <w:rFonts w:ascii="Verdana" w:hAnsi="Verdana" w:cs="Verdana"/>
          <w:spacing w:val="3"/>
          <w:sz w:val="20"/>
        </w:rPr>
        <w:t xml:space="preserve"> se realizará verificando que sean saludables, con una adecuada presentación en raciones individuales y conforme a los estándares que </w:t>
      </w:r>
      <w:r w:rsidRPr="00437F6D">
        <w:rPr>
          <w:rFonts w:ascii="Verdana" w:hAnsi="Verdana" w:cs="Verdana"/>
          <w:spacing w:val="-1"/>
          <w:sz w:val="20"/>
        </w:rPr>
        <w:t>s</w:t>
      </w:r>
      <w:r w:rsidRPr="00437F6D">
        <w:rPr>
          <w:rFonts w:ascii="Verdana" w:hAnsi="Verdana" w:cs="Verdana"/>
          <w:sz w:val="20"/>
        </w:rPr>
        <w:t>e especi</w:t>
      </w:r>
      <w:r w:rsidRPr="00437F6D">
        <w:rPr>
          <w:rFonts w:ascii="Verdana" w:hAnsi="Verdana" w:cs="Verdana"/>
          <w:spacing w:val="2"/>
          <w:sz w:val="20"/>
        </w:rPr>
        <w:t>f</w:t>
      </w:r>
      <w:r w:rsidRPr="00437F6D">
        <w:rPr>
          <w:rFonts w:ascii="Verdana" w:hAnsi="Verdana" w:cs="Verdana"/>
          <w:spacing w:val="-1"/>
          <w:sz w:val="20"/>
        </w:rPr>
        <w:t>i</w:t>
      </w:r>
      <w:r w:rsidRPr="00437F6D">
        <w:rPr>
          <w:rFonts w:ascii="Verdana" w:hAnsi="Verdana" w:cs="Verdana"/>
          <w:sz w:val="20"/>
        </w:rPr>
        <w:t>can</w:t>
      </w:r>
      <w:r w:rsidRPr="00437F6D">
        <w:rPr>
          <w:rFonts w:ascii="Verdana" w:hAnsi="Verdana" w:cs="Verdana"/>
          <w:spacing w:val="4"/>
          <w:sz w:val="20"/>
        </w:rPr>
        <w:t xml:space="preserve"> </w:t>
      </w:r>
      <w:r w:rsidRPr="00437F6D">
        <w:rPr>
          <w:rFonts w:ascii="Verdana" w:hAnsi="Verdana" w:cs="Verdana"/>
          <w:sz w:val="20"/>
        </w:rPr>
        <w:t>en</w:t>
      </w:r>
      <w:r w:rsidRPr="00437F6D">
        <w:rPr>
          <w:rFonts w:ascii="Verdana" w:hAnsi="Verdana" w:cs="Verdana"/>
          <w:spacing w:val="3"/>
          <w:sz w:val="20"/>
        </w:rPr>
        <w:t xml:space="preserve"> </w:t>
      </w:r>
      <w:r w:rsidRPr="00437F6D">
        <w:rPr>
          <w:rFonts w:ascii="Verdana" w:hAnsi="Verdana" w:cs="Verdana"/>
          <w:sz w:val="20"/>
        </w:rPr>
        <w:t>el</w:t>
      </w:r>
      <w:r w:rsidRPr="00437F6D">
        <w:rPr>
          <w:rFonts w:ascii="Verdana" w:hAnsi="Verdana" w:cs="Verdana"/>
          <w:spacing w:val="3"/>
          <w:sz w:val="20"/>
        </w:rPr>
        <w:t xml:space="preserve"> </w:t>
      </w:r>
      <w:r w:rsidRPr="00437F6D">
        <w:rPr>
          <w:rFonts w:ascii="Verdana" w:hAnsi="Verdana" w:cs="Verdana"/>
          <w:sz w:val="20"/>
        </w:rPr>
        <w:t>apar</w:t>
      </w:r>
      <w:r w:rsidRPr="00437F6D">
        <w:rPr>
          <w:rFonts w:ascii="Verdana" w:hAnsi="Verdana" w:cs="Verdana"/>
          <w:spacing w:val="1"/>
          <w:sz w:val="20"/>
        </w:rPr>
        <w:t>t</w:t>
      </w:r>
      <w:r w:rsidRPr="00437F6D">
        <w:rPr>
          <w:rFonts w:ascii="Verdana" w:hAnsi="Verdana" w:cs="Verdana"/>
          <w:sz w:val="20"/>
        </w:rPr>
        <w:t>ado</w:t>
      </w:r>
      <w:r w:rsidR="00DC2EAB" w:rsidRPr="00437F6D">
        <w:rPr>
          <w:rFonts w:ascii="Verdana" w:hAnsi="Verdana" w:cs="Verdana"/>
          <w:spacing w:val="3"/>
          <w:sz w:val="20"/>
        </w:rPr>
        <w:t xml:space="preserve"> 8</w:t>
      </w:r>
      <w:r w:rsidRPr="00437F6D">
        <w:rPr>
          <w:rFonts w:ascii="Verdana" w:hAnsi="Verdana" w:cs="Verdana"/>
          <w:spacing w:val="3"/>
          <w:sz w:val="20"/>
        </w:rPr>
        <w:t xml:space="preserve"> </w:t>
      </w:r>
      <w:r w:rsidRPr="00437F6D">
        <w:rPr>
          <w:rFonts w:ascii="Verdana" w:hAnsi="Verdana" w:cs="Verdana"/>
          <w:sz w:val="20"/>
        </w:rPr>
        <w:t>d</w:t>
      </w:r>
      <w:r w:rsidRPr="00437F6D">
        <w:rPr>
          <w:rFonts w:ascii="Verdana" w:hAnsi="Verdana" w:cs="Verdana"/>
          <w:spacing w:val="1"/>
          <w:sz w:val="20"/>
        </w:rPr>
        <w:t>e</w:t>
      </w:r>
      <w:r w:rsidRPr="00437F6D">
        <w:rPr>
          <w:rFonts w:ascii="Verdana" w:hAnsi="Verdana" w:cs="Verdana"/>
          <w:sz w:val="20"/>
        </w:rPr>
        <w:t>l</w:t>
      </w:r>
      <w:r w:rsidRPr="00437F6D">
        <w:rPr>
          <w:rFonts w:ascii="Verdana" w:hAnsi="Verdana" w:cs="Verdana"/>
          <w:spacing w:val="4"/>
          <w:sz w:val="20"/>
        </w:rPr>
        <w:t xml:space="preserve"> </w:t>
      </w:r>
      <w:r w:rsidRPr="00437F6D">
        <w:rPr>
          <w:rFonts w:ascii="Verdana" w:hAnsi="Verdana" w:cs="Verdana"/>
          <w:sz w:val="20"/>
        </w:rPr>
        <w:t>presente pliego.</w:t>
      </w:r>
    </w:p>
    <w:p w14:paraId="35B2CC45" w14:textId="77777777" w:rsidR="00263145" w:rsidRPr="00437F6D" w:rsidRDefault="00263145" w:rsidP="00263145">
      <w:pPr>
        <w:widowControl w:val="0"/>
        <w:autoSpaceDE w:val="0"/>
        <w:autoSpaceDN w:val="0"/>
        <w:adjustRightInd w:val="0"/>
        <w:ind w:left="426" w:right="52"/>
        <w:jc w:val="both"/>
        <w:rPr>
          <w:rFonts w:ascii="Verdana" w:hAnsi="Verdana" w:cs="Verdana"/>
          <w:sz w:val="20"/>
        </w:rPr>
      </w:pPr>
    </w:p>
    <w:p w14:paraId="27534EB5" w14:textId="78334865" w:rsidR="00263145" w:rsidRPr="00437F6D" w:rsidRDefault="00263145" w:rsidP="00263145">
      <w:pPr>
        <w:widowControl w:val="0"/>
        <w:autoSpaceDE w:val="0"/>
        <w:autoSpaceDN w:val="0"/>
        <w:adjustRightInd w:val="0"/>
        <w:ind w:left="426" w:right="52"/>
        <w:jc w:val="both"/>
        <w:rPr>
          <w:rFonts w:ascii="Verdana" w:hAnsi="Verdana" w:cs="Verdana"/>
          <w:color w:val="000000"/>
          <w:sz w:val="20"/>
        </w:rPr>
      </w:pPr>
      <w:r w:rsidRPr="00437F6D">
        <w:rPr>
          <w:rFonts w:ascii="Verdana" w:hAnsi="Verdana" w:cs="Verdana"/>
          <w:sz w:val="20"/>
        </w:rPr>
        <w:t>1.</w:t>
      </w:r>
      <w:r w:rsidRPr="00437F6D">
        <w:rPr>
          <w:rFonts w:ascii="Verdana" w:hAnsi="Verdana" w:cs="Verdana"/>
          <w:color w:val="000000"/>
          <w:sz w:val="20"/>
        </w:rPr>
        <w:t xml:space="preserve">2.- </w:t>
      </w:r>
      <w:r w:rsidR="00650DA5" w:rsidRPr="00437F6D">
        <w:rPr>
          <w:rFonts w:ascii="Verdana" w:hAnsi="Verdana" w:cs="Verdana"/>
          <w:color w:val="000000"/>
          <w:sz w:val="20"/>
        </w:rPr>
        <w:t>En aquellos centros escolares en los la figura del cocinero/a sea una persona dependiente de la contratista, e</w:t>
      </w:r>
      <w:r w:rsidRPr="00437F6D">
        <w:rPr>
          <w:rFonts w:ascii="Verdana" w:hAnsi="Verdana" w:cs="Verdana"/>
          <w:color w:val="000000"/>
          <w:sz w:val="20"/>
        </w:rPr>
        <w:t>stablecerá:  los procesos,</w:t>
      </w:r>
      <w:r w:rsidRPr="00437F6D">
        <w:rPr>
          <w:rFonts w:ascii="Verdana" w:hAnsi="Verdana" w:cs="Verdana"/>
          <w:color w:val="000000"/>
          <w:spacing w:val="69"/>
          <w:sz w:val="20"/>
        </w:rPr>
        <w:t xml:space="preserve"> </w:t>
      </w:r>
      <w:r w:rsidRPr="00437F6D">
        <w:rPr>
          <w:rFonts w:ascii="Verdana" w:hAnsi="Verdana" w:cs="Verdana"/>
          <w:color w:val="000000"/>
          <w:sz w:val="20"/>
        </w:rPr>
        <w:t>la sistemática, y</w:t>
      </w:r>
      <w:r w:rsidRPr="00437F6D">
        <w:rPr>
          <w:rFonts w:ascii="Verdana" w:hAnsi="Verdana" w:cs="Verdana"/>
          <w:color w:val="000000"/>
          <w:spacing w:val="69"/>
          <w:sz w:val="20"/>
        </w:rPr>
        <w:t xml:space="preserve"> </w:t>
      </w:r>
      <w:r w:rsidRPr="00437F6D">
        <w:rPr>
          <w:rFonts w:ascii="Verdana" w:hAnsi="Verdana" w:cs="Verdana"/>
          <w:color w:val="000000"/>
          <w:sz w:val="20"/>
        </w:rPr>
        <w:t>la normativa</w:t>
      </w:r>
      <w:r w:rsidRPr="00437F6D">
        <w:rPr>
          <w:rFonts w:ascii="Verdana" w:hAnsi="Verdana" w:cs="Verdana"/>
          <w:color w:val="000000"/>
          <w:spacing w:val="69"/>
          <w:sz w:val="20"/>
        </w:rPr>
        <w:t xml:space="preserve"> </w:t>
      </w:r>
      <w:r w:rsidRPr="00437F6D">
        <w:rPr>
          <w:rFonts w:ascii="Verdana" w:hAnsi="Verdana" w:cs="Verdana"/>
          <w:color w:val="000000"/>
          <w:sz w:val="20"/>
        </w:rPr>
        <w:t>interna</w:t>
      </w:r>
      <w:r w:rsidRPr="00437F6D">
        <w:rPr>
          <w:rFonts w:ascii="Verdana" w:hAnsi="Verdana" w:cs="Verdana"/>
          <w:color w:val="000000"/>
          <w:spacing w:val="69"/>
          <w:sz w:val="20"/>
        </w:rPr>
        <w:t xml:space="preserve"> </w:t>
      </w:r>
      <w:r w:rsidRPr="00437F6D">
        <w:rPr>
          <w:rFonts w:ascii="Verdana" w:hAnsi="Verdana" w:cs="Verdana"/>
          <w:color w:val="000000"/>
          <w:sz w:val="20"/>
        </w:rPr>
        <w:t>a</w:t>
      </w:r>
      <w:r w:rsidRPr="00437F6D">
        <w:rPr>
          <w:rFonts w:ascii="Verdana" w:hAnsi="Verdana" w:cs="Verdana"/>
          <w:color w:val="000000"/>
          <w:spacing w:val="69"/>
          <w:sz w:val="20"/>
        </w:rPr>
        <w:t xml:space="preserve"> </w:t>
      </w:r>
      <w:r w:rsidRPr="00437F6D">
        <w:rPr>
          <w:rFonts w:ascii="Verdana" w:hAnsi="Verdana" w:cs="Verdana"/>
          <w:color w:val="000000"/>
          <w:sz w:val="20"/>
        </w:rPr>
        <w:t>seguir</w:t>
      </w:r>
      <w:r w:rsidRPr="00437F6D">
        <w:rPr>
          <w:rFonts w:ascii="Verdana" w:hAnsi="Verdana" w:cs="Verdana"/>
          <w:color w:val="000000"/>
          <w:spacing w:val="69"/>
          <w:sz w:val="20"/>
        </w:rPr>
        <w:t xml:space="preserve"> </w:t>
      </w:r>
      <w:r w:rsidRPr="00437F6D">
        <w:rPr>
          <w:rFonts w:ascii="Verdana" w:hAnsi="Verdana" w:cs="Verdana"/>
          <w:color w:val="000000"/>
          <w:sz w:val="20"/>
        </w:rPr>
        <w:t>para la correcta manipulaci</w:t>
      </w:r>
      <w:r w:rsidRPr="00437F6D">
        <w:rPr>
          <w:rFonts w:ascii="Verdana" w:hAnsi="Verdana" w:cs="Verdana"/>
          <w:color w:val="000000"/>
          <w:spacing w:val="1"/>
          <w:sz w:val="20"/>
        </w:rPr>
        <w:t>ó</w:t>
      </w:r>
      <w:r w:rsidRPr="00437F6D">
        <w:rPr>
          <w:rFonts w:ascii="Verdana" w:hAnsi="Verdana" w:cs="Verdana"/>
          <w:color w:val="000000"/>
          <w:sz w:val="20"/>
        </w:rPr>
        <w:t>n,</w:t>
      </w:r>
      <w:r w:rsidRPr="00437F6D">
        <w:rPr>
          <w:rFonts w:ascii="Verdana" w:hAnsi="Verdana" w:cs="Verdana"/>
          <w:color w:val="000000"/>
          <w:spacing w:val="1"/>
          <w:sz w:val="20"/>
        </w:rPr>
        <w:t xml:space="preserve"> </w:t>
      </w:r>
      <w:r w:rsidRPr="00437F6D">
        <w:rPr>
          <w:rFonts w:ascii="Verdana" w:hAnsi="Verdana" w:cs="Verdana"/>
          <w:color w:val="000000"/>
          <w:sz w:val="20"/>
        </w:rPr>
        <w:t>elaboración,</w:t>
      </w:r>
      <w:r w:rsidRPr="00437F6D">
        <w:rPr>
          <w:rFonts w:ascii="Verdana" w:hAnsi="Verdana" w:cs="Verdana"/>
          <w:color w:val="000000"/>
          <w:spacing w:val="1"/>
          <w:sz w:val="20"/>
        </w:rPr>
        <w:t xml:space="preserve"> </w:t>
      </w:r>
      <w:r w:rsidRPr="00437F6D">
        <w:rPr>
          <w:rFonts w:ascii="Verdana" w:hAnsi="Verdana" w:cs="Verdana"/>
          <w:color w:val="000000"/>
          <w:sz w:val="20"/>
        </w:rPr>
        <w:t>c</w:t>
      </w:r>
      <w:r w:rsidRPr="00437F6D">
        <w:rPr>
          <w:rFonts w:ascii="Verdana" w:hAnsi="Verdana" w:cs="Verdana"/>
          <w:color w:val="000000"/>
          <w:spacing w:val="-2"/>
          <w:sz w:val="20"/>
        </w:rPr>
        <w:t>o</w:t>
      </w:r>
      <w:r w:rsidRPr="00437F6D">
        <w:rPr>
          <w:rFonts w:ascii="Verdana" w:hAnsi="Verdana" w:cs="Verdana"/>
          <w:color w:val="000000"/>
          <w:sz w:val="20"/>
        </w:rPr>
        <w:t>c</w:t>
      </w:r>
      <w:r w:rsidRPr="00437F6D">
        <w:rPr>
          <w:rFonts w:ascii="Verdana" w:hAnsi="Verdana" w:cs="Verdana"/>
          <w:color w:val="000000"/>
          <w:spacing w:val="-1"/>
          <w:sz w:val="20"/>
        </w:rPr>
        <w:t>i</w:t>
      </w:r>
      <w:r w:rsidRPr="00437F6D">
        <w:rPr>
          <w:rFonts w:ascii="Verdana" w:hAnsi="Verdana" w:cs="Verdana"/>
          <w:color w:val="000000"/>
          <w:sz w:val="20"/>
        </w:rPr>
        <w:t>nado</w:t>
      </w:r>
      <w:r w:rsidRPr="00437F6D">
        <w:rPr>
          <w:rFonts w:ascii="Verdana" w:hAnsi="Verdana" w:cs="Verdana"/>
          <w:color w:val="000000"/>
          <w:spacing w:val="2"/>
          <w:sz w:val="20"/>
        </w:rPr>
        <w:t xml:space="preserve">, </w:t>
      </w:r>
      <w:r w:rsidRPr="00437F6D">
        <w:rPr>
          <w:rFonts w:ascii="Verdana" w:hAnsi="Verdana" w:cs="Verdana"/>
          <w:color w:val="000000"/>
          <w:sz w:val="20"/>
        </w:rPr>
        <w:t>tran</w:t>
      </w:r>
      <w:r w:rsidRPr="00437F6D">
        <w:rPr>
          <w:rFonts w:ascii="Verdana" w:hAnsi="Verdana" w:cs="Verdana"/>
          <w:color w:val="000000"/>
          <w:spacing w:val="-1"/>
          <w:sz w:val="20"/>
        </w:rPr>
        <w:t>s</w:t>
      </w:r>
      <w:r w:rsidRPr="00437F6D">
        <w:rPr>
          <w:rFonts w:ascii="Verdana" w:hAnsi="Verdana" w:cs="Verdana"/>
          <w:color w:val="000000"/>
          <w:sz w:val="20"/>
        </w:rPr>
        <w:t>porte y control</w:t>
      </w:r>
      <w:r w:rsidRPr="00437F6D">
        <w:rPr>
          <w:rFonts w:ascii="Verdana" w:hAnsi="Verdana" w:cs="Verdana"/>
          <w:color w:val="000000"/>
          <w:spacing w:val="2"/>
          <w:sz w:val="20"/>
        </w:rPr>
        <w:t xml:space="preserve"> </w:t>
      </w:r>
      <w:r w:rsidRPr="00437F6D">
        <w:rPr>
          <w:rFonts w:ascii="Verdana" w:hAnsi="Verdana" w:cs="Verdana"/>
          <w:color w:val="000000"/>
          <w:sz w:val="20"/>
        </w:rPr>
        <w:t>de</w:t>
      </w:r>
      <w:r w:rsidRPr="00437F6D">
        <w:rPr>
          <w:rFonts w:ascii="Verdana" w:hAnsi="Verdana" w:cs="Verdana"/>
          <w:color w:val="000000"/>
          <w:spacing w:val="2"/>
          <w:sz w:val="20"/>
        </w:rPr>
        <w:t xml:space="preserve"> </w:t>
      </w:r>
      <w:r w:rsidRPr="00437F6D">
        <w:rPr>
          <w:rFonts w:ascii="Verdana" w:hAnsi="Verdana" w:cs="Verdana"/>
          <w:color w:val="000000"/>
          <w:sz w:val="20"/>
        </w:rPr>
        <w:t>las materias</w:t>
      </w:r>
      <w:r w:rsidRPr="00437F6D">
        <w:rPr>
          <w:rFonts w:ascii="Verdana" w:hAnsi="Verdana" w:cs="Verdana"/>
          <w:color w:val="000000"/>
          <w:spacing w:val="2"/>
          <w:sz w:val="20"/>
        </w:rPr>
        <w:t xml:space="preserve"> </w:t>
      </w:r>
      <w:r w:rsidRPr="00437F6D">
        <w:rPr>
          <w:rFonts w:ascii="Verdana" w:hAnsi="Verdana" w:cs="Verdana"/>
          <w:color w:val="000000"/>
          <w:sz w:val="20"/>
        </w:rPr>
        <w:t>primas y platos elaborados; determinando</w:t>
      </w:r>
      <w:r w:rsidRPr="00437F6D">
        <w:rPr>
          <w:rFonts w:ascii="Verdana" w:hAnsi="Verdana" w:cs="Verdana"/>
          <w:color w:val="000000"/>
          <w:spacing w:val="2"/>
          <w:sz w:val="20"/>
        </w:rPr>
        <w:t xml:space="preserve"> </w:t>
      </w:r>
      <w:r w:rsidRPr="00437F6D">
        <w:rPr>
          <w:rFonts w:ascii="Verdana" w:hAnsi="Verdana" w:cs="Verdana"/>
          <w:color w:val="000000"/>
          <w:sz w:val="20"/>
        </w:rPr>
        <w:t>los</w:t>
      </w:r>
      <w:r w:rsidRPr="00437F6D">
        <w:rPr>
          <w:rFonts w:ascii="Verdana" w:hAnsi="Verdana" w:cs="Verdana"/>
          <w:color w:val="000000"/>
          <w:spacing w:val="2"/>
          <w:sz w:val="20"/>
        </w:rPr>
        <w:t xml:space="preserve"> medios productivos, logísticos y de control </w:t>
      </w:r>
      <w:r w:rsidRPr="00437F6D">
        <w:rPr>
          <w:rFonts w:ascii="Verdana" w:hAnsi="Verdana" w:cs="Verdana"/>
          <w:color w:val="000000"/>
          <w:sz w:val="20"/>
        </w:rPr>
        <w:t>que</w:t>
      </w:r>
      <w:r w:rsidRPr="00437F6D">
        <w:rPr>
          <w:rFonts w:ascii="Verdana" w:hAnsi="Verdana" w:cs="Verdana"/>
          <w:color w:val="000000"/>
          <w:spacing w:val="1"/>
          <w:sz w:val="20"/>
        </w:rPr>
        <w:t xml:space="preserve"> garanticen la seguridad, los gramajes, </w:t>
      </w:r>
      <w:r w:rsidRPr="00437F6D">
        <w:rPr>
          <w:rFonts w:ascii="Verdana" w:hAnsi="Verdana" w:cs="Verdana"/>
          <w:color w:val="000000"/>
          <w:sz w:val="20"/>
        </w:rPr>
        <w:t>la</w:t>
      </w:r>
      <w:r w:rsidRPr="00437F6D">
        <w:rPr>
          <w:rFonts w:ascii="Verdana" w:hAnsi="Verdana" w:cs="Verdana"/>
          <w:color w:val="000000"/>
          <w:spacing w:val="1"/>
          <w:sz w:val="20"/>
        </w:rPr>
        <w:t xml:space="preserve"> </w:t>
      </w:r>
      <w:r w:rsidRPr="00437F6D">
        <w:rPr>
          <w:rFonts w:ascii="Verdana" w:hAnsi="Verdana" w:cs="Verdana"/>
          <w:color w:val="000000"/>
          <w:sz w:val="20"/>
        </w:rPr>
        <w:t>calidad</w:t>
      </w:r>
      <w:r w:rsidRPr="00437F6D">
        <w:rPr>
          <w:rFonts w:ascii="Verdana" w:hAnsi="Verdana" w:cs="Verdana"/>
          <w:color w:val="000000"/>
          <w:spacing w:val="1"/>
          <w:sz w:val="20"/>
        </w:rPr>
        <w:t xml:space="preserve"> </w:t>
      </w:r>
      <w:r w:rsidRPr="00437F6D">
        <w:rPr>
          <w:rFonts w:ascii="Verdana" w:hAnsi="Verdana" w:cs="Verdana"/>
          <w:color w:val="000000"/>
          <w:sz w:val="20"/>
        </w:rPr>
        <w:t>y</w:t>
      </w:r>
      <w:r w:rsidRPr="00437F6D">
        <w:rPr>
          <w:rFonts w:ascii="Verdana" w:hAnsi="Verdana" w:cs="Verdana"/>
          <w:color w:val="000000"/>
          <w:spacing w:val="2"/>
          <w:sz w:val="20"/>
        </w:rPr>
        <w:t xml:space="preserve"> </w:t>
      </w:r>
      <w:r w:rsidRPr="00437F6D">
        <w:rPr>
          <w:rFonts w:ascii="Verdana" w:hAnsi="Verdana" w:cs="Verdana"/>
          <w:color w:val="000000"/>
          <w:sz w:val="20"/>
        </w:rPr>
        <w:t>las características organolépticas tanto de las materias primas como del menú final servido.</w:t>
      </w:r>
    </w:p>
    <w:p w14:paraId="41FF2ED9" w14:textId="77777777" w:rsidR="00263145" w:rsidRPr="00437F6D" w:rsidRDefault="00263145" w:rsidP="00263145">
      <w:pPr>
        <w:widowControl w:val="0"/>
        <w:autoSpaceDE w:val="0"/>
        <w:autoSpaceDN w:val="0"/>
        <w:adjustRightInd w:val="0"/>
        <w:ind w:left="426" w:right="52"/>
        <w:jc w:val="both"/>
        <w:rPr>
          <w:rFonts w:ascii="Verdana" w:hAnsi="Verdana" w:cs="Verdana"/>
          <w:color w:val="000000"/>
          <w:sz w:val="20"/>
        </w:rPr>
      </w:pPr>
      <w:r w:rsidRPr="00437F6D">
        <w:rPr>
          <w:rFonts w:ascii="Verdana" w:hAnsi="Verdana" w:cs="Verdana"/>
          <w:color w:val="000000"/>
          <w:sz w:val="20"/>
        </w:rPr>
        <w:t>Dispondrá de los medios tecnológicos y de equipamiento adaptados a tal fin.</w:t>
      </w:r>
    </w:p>
    <w:p w14:paraId="75B52467" w14:textId="77777777" w:rsidR="00263145" w:rsidRPr="00437F6D" w:rsidRDefault="00263145" w:rsidP="00263145">
      <w:pPr>
        <w:widowControl w:val="0"/>
        <w:autoSpaceDE w:val="0"/>
        <w:autoSpaceDN w:val="0"/>
        <w:adjustRightInd w:val="0"/>
        <w:ind w:left="426" w:right="52"/>
        <w:jc w:val="both"/>
        <w:rPr>
          <w:rFonts w:ascii="Verdana" w:hAnsi="Verdana" w:cs="Verdana"/>
          <w:color w:val="000000"/>
          <w:sz w:val="20"/>
        </w:rPr>
      </w:pPr>
      <w:r w:rsidRPr="00437F6D">
        <w:rPr>
          <w:rFonts w:ascii="Verdana" w:hAnsi="Verdana" w:cs="Verdana"/>
          <w:color w:val="000000"/>
          <w:sz w:val="20"/>
        </w:rPr>
        <w:t>Dispondrá implantado un sistema de calidad aco</w:t>
      </w:r>
      <w:r w:rsidRPr="00437F6D">
        <w:rPr>
          <w:rFonts w:ascii="Verdana" w:hAnsi="Verdana" w:cs="Verdana"/>
          <w:color w:val="000000"/>
          <w:spacing w:val="-4"/>
          <w:sz w:val="20"/>
        </w:rPr>
        <w:t>r</w:t>
      </w:r>
      <w:r w:rsidRPr="00437F6D">
        <w:rPr>
          <w:rFonts w:ascii="Verdana" w:hAnsi="Verdana" w:cs="Verdana"/>
          <w:color w:val="000000"/>
          <w:sz w:val="20"/>
        </w:rPr>
        <w:t>de con las demandas de este</w:t>
      </w:r>
      <w:r w:rsidRPr="00437F6D">
        <w:rPr>
          <w:rFonts w:ascii="Verdana" w:hAnsi="Verdana" w:cs="Verdana"/>
          <w:color w:val="000000"/>
          <w:spacing w:val="-1"/>
          <w:sz w:val="20"/>
        </w:rPr>
        <w:t xml:space="preserve"> </w:t>
      </w:r>
      <w:r w:rsidRPr="00437F6D">
        <w:rPr>
          <w:rFonts w:ascii="Verdana" w:hAnsi="Verdana" w:cs="Verdana"/>
          <w:color w:val="000000"/>
          <w:sz w:val="20"/>
        </w:rPr>
        <w:t>pliego.</w:t>
      </w:r>
    </w:p>
    <w:p w14:paraId="414280FF" w14:textId="77777777" w:rsidR="00263145" w:rsidRPr="00437F6D" w:rsidRDefault="00263145" w:rsidP="00263145">
      <w:pPr>
        <w:widowControl w:val="0"/>
        <w:autoSpaceDE w:val="0"/>
        <w:autoSpaceDN w:val="0"/>
        <w:adjustRightInd w:val="0"/>
        <w:ind w:left="426"/>
        <w:jc w:val="both"/>
        <w:rPr>
          <w:rFonts w:ascii="Verdana" w:hAnsi="Verdana" w:cs="Verdana"/>
          <w:sz w:val="20"/>
        </w:rPr>
      </w:pPr>
    </w:p>
    <w:p w14:paraId="2F5BA0F6" w14:textId="77777777" w:rsidR="00263145" w:rsidRPr="00437F6D" w:rsidRDefault="00263145" w:rsidP="00263145">
      <w:pPr>
        <w:widowControl w:val="0"/>
        <w:autoSpaceDE w:val="0"/>
        <w:autoSpaceDN w:val="0"/>
        <w:adjustRightInd w:val="0"/>
        <w:ind w:left="426" w:right="52"/>
        <w:jc w:val="both"/>
        <w:rPr>
          <w:rFonts w:ascii="Verdana" w:hAnsi="Verdana" w:cs="Verdana"/>
          <w:sz w:val="20"/>
        </w:rPr>
      </w:pPr>
      <w:r w:rsidRPr="00437F6D">
        <w:rPr>
          <w:rFonts w:ascii="Verdana" w:hAnsi="Verdana" w:cs="Verdana"/>
          <w:sz w:val="20"/>
        </w:rPr>
        <w:t>1.3.- La</w:t>
      </w:r>
      <w:r w:rsidRPr="00437F6D">
        <w:rPr>
          <w:rFonts w:ascii="Verdana" w:hAnsi="Verdana" w:cs="Verdana"/>
          <w:spacing w:val="1"/>
          <w:sz w:val="20"/>
        </w:rPr>
        <w:t xml:space="preserve"> </w:t>
      </w:r>
      <w:r w:rsidRPr="00437F6D">
        <w:rPr>
          <w:rFonts w:ascii="Verdana" w:hAnsi="Verdana" w:cs="Verdana"/>
          <w:sz w:val="20"/>
        </w:rPr>
        <w:t>logística del servicio:</w:t>
      </w:r>
      <w:r w:rsidRPr="00437F6D">
        <w:rPr>
          <w:rFonts w:ascii="Verdana" w:hAnsi="Verdana" w:cs="Verdana"/>
          <w:spacing w:val="1"/>
          <w:sz w:val="20"/>
        </w:rPr>
        <w:t xml:space="preserve"> e</w:t>
      </w:r>
      <w:r w:rsidRPr="00437F6D">
        <w:rPr>
          <w:rFonts w:ascii="Verdana" w:hAnsi="Verdana" w:cs="Verdana"/>
          <w:sz w:val="20"/>
        </w:rPr>
        <w:t>l ap</w:t>
      </w:r>
      <w:r w:rsidRPr="00437F6D">
        <w:rPr>
          <w:rFonts w:ascii="Verdana" w:hAnsi="Verdana" w:cs="Verdana"/>
          <w:spacing w:val="1"/>
          <w:sz w:val="20"/>
        </w:rPr>
        <w:t>r</w:t>
      </w:r>
      <w:r w:rsidRPr="00437F6D">
        <w:rPr>
          <w:rFonts w:ascii="Verdana" w:hAnsi="Verdana" w:cs="Verdana"/>
          <w:sz w:val="20"/>
        </w:rPr>
        <w:t>ov</w:t>
      </w:r>
      <w:r w:rsidRPr="00437F6D">
        <w:rPr>
          <w:rFonts w:ascii="Verdana" w:hAnsi="Verdana" w:cs="Verdana"/>
          <w:spacing w:val="-1"/>
          <w:sz w:val="20"/>
        </w:rPr>
        <w:t>i</w:t>
      </w:r>
      <w:r w:rsidRPr="00437F6D">
        <w:rPr>
          <w:rFonts w:ascii="Verdana" w:hAnsi="Verdana" w:cs="Verdana"/>
          <w:sz w:val="20"/>
        </w:rPr>
        <w:t>sionamiento</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los productos</w:t>
      </w:r>
      <w:r w:rsidRPr="00437F6D">
        <w:rPr>
          <w:rFonts w:ascii="Verdana" w:hAnsi="Verdana" w:cs="Verdana"/>
          <w:spacing w:val="1"/>
          <w:sz w:val="20"/>
        </w:rPr>
        <w:t xml:space="preserve"> </w:t>
      </w:r>
      <w:r w:rsidRPr="00437F6D">
        <w:rPr>
          <w:rFonts w:ascii="Verdana" w:hAnsi="Verdana" w:cs="Verdana"/>
          <w:spacing w:val="-2"/>
          <w:sz w:val="20"/>
        </w:rPr>
        <w:t>a</w:t>
      </w:r>
      <w:r w:rsidRPr="00437F6D">
        <w:rPr>
          <w:rFonts w:ascii="Verdana" w:hAnsi="Verdana" w:cs="Verdana"/>
          <w:spacing w:val="-1"/>
          <w:sz w:val="20"/>
        </w:rPr>
        <w:t>l</w:t>
      </w:r>
      <w:r w:rsidRPr="00437F6D">
        <w:rPr>
          <w:rFonts w:ascii="Verdana" w:hAnsi="Verdana" w:cs="Verdana"/>
          <w:sz w:val="20"/>
        </w:rPr>
        <w:t>imenticios</w:t>
      </w:r>
      <w:r w:rsidRPr="00437F6D">
        <w:rPr>
          <w:rFonts w:ascii="Verdana" w:hAnsi="Verdana" w:cs="Verdana"/>
          <w:spacing w:val="2"/>
          <w:sz w:val="20"/>
        </w:rPr>
        <w:t xml:space="preserve"> </w:t>
      </w:r>
      <w:r w:rsidRPr="00437F6D">
        <w:rPr>
          <w:rFonts w:ascii="Verdana" w:hAnsi="Verdana" w:cs="Verdana"/>
          <w:sz w:val="20"/>
        </w:rPr>
        <w:t>se realizará</w:t>
      </w:r>
      <w:r w:rsidRPr="00437F6D">
        <w:rPr>
          <w:rFonts w:ascii="Verdana" w:hAnsi="Verdana" w:cs="Verdana"/>
          <w:spacing w:val="23"/>
          <w:sz w:val="20"/>
        </w:rPr>
        <w:t xml:space="preserve"> </w:t>
      </w:r>
      <w:r w:rsidRPr="00437F6D">
        <w:rPr>
          <w:rFonts w:ascii="Verdana" w:hAnsi="Verdana" w:cs="Verdana"/>
          <w:sz w:val="20"/>
        </w:rPr>
        <w:t>c</w:t>
      </w:r>
      <w:r w:rsidRPr="00437F6D">
        <w:rPr>
          <w:rFonts w:ascii="Verdana" w:hAnsi="Verdana" w:cs="Verdana"/>
          <w:spacing w:val="1"/>
          <w:sz w:val="20"/>
        </w:rPr>
        <w:t>o</w:t>
      </w:r>
      <w:r w:rsidRPr="00437F6D">
        <w:rPr>
          <w:rFonts w:ascii="Verdana" w:hAnsi="Verdana" w:cs="Verdana"/>
          <w:sz w:val="20"/>
        </w:rPr>
        <w:t>n</w:t>
      </w:r>
      <w:r w:rsidRPr="00437F6D">
        <w:rPr>
          <w:rFonts w:ascii="Verdana" w:hAnsi="Verdana" w:cs="Verdana"/>
          <w:spacing w:val="23"/>
          <w:sz w:val="20"/>
        </w:rPr>
        <w:t xml:space="preserve"> </w:t>
      </w:r>
      <w:r w:rsidRPr="00437F6D">
        <w:rPr>
          <w:rFonts w:ascii="Verdana" w:hAnsi="Verdana" w:cs="Verdana"/>
          <w:sz w:val="20"/>
        </w:rPr>
        <w:t>la</w:t>
      </w:r>
      <w:r w:rsidRPr="00437F6D">
        <w:rPr>
          <w:rFonts w:ascii="Verdana" w:hAnsi="Verdana" w:cs="Verdana"/>
          <w:spacing w:val="23"/>
          <w:sz w:val="20"/>
        </w:rPr>
        <w:t xml:space="preserve"> </w:t>
      </w:r>
      <w:r w:rsidRPr="00437F6D">
        <w:rPr>
          <w:rFonts w:ascii="Verdana" w:hAnsi="Verdana" w:cs="Verdana"/>
          <w:sz w:val="20"/>
        </w:rPr>
        <w:t>necesaria</w:t>
      </w:r>
      <w:r w:rsidRPr="00437F6D">
        <w:rPr>
          <w:rFonts w:ascii="Verdana" w:hAnsi="Verdana" w:cs="Verdana"/>
          <w:spacing w:val="23"/>
          <w:sz w:val="20"/>
        </w:rPr>
        <w:t xml:space="preserve"> </w:t>
      </w:r>
      <w:r w:rsidRPr="00437F6D">
        <w:rPr>
          <w:rFonts w:ascii="Verdana" w:hAnsi="Verdana" w:cs="Verdana"/>
          <w:sz w:val="20"/>
        </w:rPr>
        <w:t>y</w:t>
      </w:r>
      <w:r w:rsidRPr="00437F6D">
        <w:rPr>
          <w:rFonts w:ascii="Verdana" w:hAnsi="Verdana" w:cs="Verdana"/>
          <w:spacing w:val="23"/>
          <w:sz w:val="20"/>
        </w:rPr>
        <w:t xml:space="preserve"> </w:t>
      </w:r>
      <w:r w:rsidRPr="00437F6D">
        <w:rPr>
          <w:rFonts w:ascii="Verdana" w:hAnsi="Verdana" w:cs="Verdana"/>
          <w:sz w:val="20"/>
        </w:rPr>
        <w:t>s</w:t>
      </w:r>
      <w:r w:rsidRPr="00437F6D">
        <w:rPr>
          <w:rFonts w:ascii="Verdana" w:hAnsi="Verdana" w:cs="Verdana"/>
          <w:spacing w:val="-2"/>
          <w:sz w:val="20"/>
        </w:rPr>
        <w:t>u</w:t>
      </w:r>
      <w:r w:rsidRPr="00437F6D">
        <w:rPr>
          <w:rFonts w:ascii="Verdana" w:hAnsi="Verdana" w:cs="Verdana"/>
          <w:sz w:val="20"/>
        </w:rPr>
        <w:t>f</w:t>
      </w:r>
      <w:r w:rsidRPr="00437F6D">
        <w:rPr>
          <w:rFonts w:ascii="Verdana" w:hAnsi="Verdana" w:cs="Verdana"/>
          <w:spacing w:val="-1"/>
          <w:sz w:val="20"/>
        </w:rPr>
        <w:t>i</w:t>
      </w:r>
      <w:r w:rsidRPr="00437F6D">
        <w:rPr>
          <w:rFonts w:ascii="Verdana" w:hAnsi="Verdana" w:cs="Verdana"/>
          <w:sz w:val="20"/>
        </w:rPr>
        <w:t>c</w:t>
      </w:r>
      <w:r w:rsidRPr="00437F6D">
        <w:rPr>
          <w:rFonts w:ascii="Verdana" w:hAnsi="Verdana" w:cs="Verdana"/>
          <w:spacing w:val="-1"/>
          <w:sz w:val="20"/>
        </w:rPr>
        <w:t>i</w:t>
      </w:r>
      <w:r w:rsidRPr="00437F6D">
        <w:rPr>
          <w:rFonts w:ascii="Verdana" w:hAnsi="Verdana" w:cs="Verdana"/>
          <w:sz w:val="20"/>
        </w:rPr>
        <w:t>ente</w:t>
      </w:r>
      <w:r w:rsidRPr="00437F6D">
        <w:rPr>
          <w:rFonts w:ascii="Verdana" w:hAnsi="Verdana" w:cs="Verdana"/>
          <w:spacing w:val="23"/>
          <w:sz w:val="20"/>
        </w:rPr>
        <w:t xml:space="preserve"> </w:t>
      </w:r>
      <w:r w:rsidRPr="00437F6D">
        <w:rPr>
          <w:rFonts w:ascii="Verdana" w:hAnsi="Verdana" w:cs="Verdana"/>
          <w:sz w:val="20"/>
        </w:rPr>
        <w:t>ante</w:t>
      </w:r>
      <w:r w:rsidRPr="00437F6D">
        <w:rPr>
          <w:rFonts w:ascii="Verdana" w:hAnsi="Verdana" w:cs="Verdana"/>
          <w:spacing w:val="-1"/>
          <w:sz w:val="20"/>
        </w:rPr>
        <w:t>l</w:t>
      </w:r>
      <w:r w:rsidRPr="00437F6D">
        <w:rPr>
          <w:rFonts w:ascii="Verdana" w:hAnsi="Verdana" w:cs="Verdana"/>
          <w:sz w:val="20"/>
        </w:rPr>
        <w:t>ac</w:t>
      </w:r>
      <w:r w:rsidRPr="00437F6D">
        <w:rPr>
          <w:rFonts w:ascii="Verdana" w:hAnsi="Verdana" w:cs="Verdana"/>
          <w:spacing w:val="-1"/>
          <w:sz w:val="20"/>
        </w:rPr>
        <w:t>i</w:t>
      </w:r>
      <w:r w:rsidRPr="00437F6D">
        <w:rPr>
          <w:rFonts w:ascii="Verdana" w:hAnsi="Verdana" w:cs="Verdana"/>
          <w:sz w:val="20"/>
        </w:rPr>
        <w:t>ón</w:t>
      </w:r>
      <w:r w:rsidRPr="00437F6D">
        <w:rPr>
          <w:rFonts w:ascii="Verdana" w:hAnsi="Verdana" w:cs="Verdana"/>
          <w:spacing w:val="23"/>
          <w:sz w:val="20"/>
        </w:rPr>
        <w:t xml:space="preserve"> </w:t>
      </w:r>
      <w:r w:rsidRPr="00437F6D">
        <w:rPr>
          <w:rFonts w:ascii="Verdana" w:hAnsi="Verdana" w:cs="Verdana"/>
          <w:sz w:val="20"/>
        </w:rPr>
        <w:t>para</w:t>
      </w:r>
      <w:r w:rsidRPr="00437F6D">
        <w:rPr>
          <w:rFonts w:ascii="Verdana" w:hAnsi="Verdana" w:cs="Verdana"/>
          <w:spacing w:val="23"/>
          <w:sz w:val="20"/>
        </w:rPr>
        <w:t xml:space="preserve"> </w:t>
      </w:r>
      <w:r w:rsidRPr="00437F6D">
        <w:rPr>
          <w:rFonts w:ascii="Verdana" w:hAnsi="Verdana" w:cs="Verdana"/>
          <w:sz w:val="20"/>
        </w:rPr>
        <w:t>el</w:t>
      </w:r>
      <w:r w:rsidRPr="00437F6D">
        <w:rPr>
          <w:rFonts w:ascii="Verdana" w:hAnsi="Verdana" w:cs="Verdana"/>
          <w:spacing w:val="23"/>
          <w:sz w:val="20"/>
        </w:rPr>
        <w:t xml:space="preserve"> </w:t>
      </w:r>
      <w:r w:rsidRPr="00437F6D">
        <w:rPr>
          <w:rFonts w:ascii="Verdana" w:hAnsi="Verdana" w:cs="Verdana"/>
          <w:sz w:val="20"/>
        </w:rPr>
        <w:t>correcto</w:t>
      </w:r>
      <w:r w:rsidRPr="00437F6D">
        <w:rPr>
          <w:rFonts w:ascii="Verdana" w:hAnsi="Verdana" w:cs="Verdana"/>
          <w:spacing w:val="23"/>
          <w:sz w:val="20"/>
        </w:rPr>
        <w:t xml:space="preserve"> </w:t>
      </w:r>
      <w:r w:rsidRPr="00437F6D">
        <w:rPr>
          <w:rFonts w:ascii="Verdana" w:hAnsi="Verdana" w:cs="Verdana"/>
          <w:sz w:val="20"/>
        </w:rPr>
        <w:t>desarrollo</w:t>
      </w:r>
      <w:r w:rsidRPr="00437F6D">
        <w:rPr>
          <w:rFonts w:ascii="Verdana" w:hAnsi="Verdana" w:cs="Verdana"/>
          <w:spacing w:val="23"/>
          <w:sz w:val="20"/>
        </w:rPr>
        <w:t xml:space="preserve"> </w:t>
      </w:r>
      <w:r w:rsidRPr="00437F6D">
        <w:rPr>
          <w:rFonts w:ascii="Verdana" w:hAnsi="Verdana" w:cs="Verdana"/>
          <w:sz w:val="20"/>
        </w:rPr>
        <w:t>del</w:t>
      </w:r>
      <w:r w:rsidRPr="00437F6D">
        <w:rPr>
          <w:rFonts w:ascii="Verdana" w:hAnsi="Verdana" w:cs="Verdana"/>
          <w:spacing w:val="23"/>
          <w:sz w:val="20"/>
        </w:rPr>
        <w:t xml:space="preserve"> </w:t>
      </w:r>
      <w:r w:rsidRPr="00437F6D">
        <w:rPr>
          <w:rFonts w:ascii="Verdana" w:hAnsi="Verdana" w:cs="Verdana"/>
          <w:sz w:val="20"/>
        </w:rPr>
        <w:t>servi</w:t>
      </w:r>
      <w:r w:rsidRPr="00437F6D">
        <w:rPr>
          <w:rFonts w:ascii="Verdana" w:hAnsi="Verdana" w:cs="Verdana"/>
          <w:spacing w:val="1"/>
          <w:sz w:val="20"/>
        </w:rPr>
        <w:t>c</w:t>
      </w:r>
      <w:r w:rsidRPr="00437F6D">
        <w:rPr>
          <w:rFonts w:ascii="Verdana" w:hAnsi="Verdana" w:cs="Verdana"/>
          <w:sz w:val="20"/>
        </w:rPr>
        <w:t xml:space="preserve">io de comedor; teniendo </w:t>
      </w:r>
      <w:r w:rsidRPr="00437F6D">
        <w:rPr>
          <w:rFonts w:ascii="Verdana" w:hAnsi="Verdana" w:cs="Verdana"/>
          <w:spacing w:val="-2"/>
          <w:sz w:val="20"/>
        </w:rPr>
        <w:t>e</w:t>
      </w:r>
      <w:r w:rsidRPr="00437F6D">
        <w:rPr>
          <w:rFonts w:ascii="Verdana" w:hAnsi="Verdana" w:cs="Verdana"/>
          <w:sz w:val="20"/>
        </w:rPr>
        <w:t>n</w:t>
      </w:r>
      <w:r w:rsidRPr="00437F6D">
        <w:rPr>
          <w:rFonts w:ascii="Verdana" w:hAnsi="Verdana" w:cs="Verdana"/>
          <w:spacing w:val="1"/>
          <w:sz w:val="20"/>
        </w:rPr>
        <w:t xml:space="preserve"> </w:t>
      </w:r>
      <w:r w:rsidRPr="00437F6D">
        <w:rPr>
          <w:rFonts w:ascii="Verdana" w:hAnsi="Verdana" w:cs="Verdana"/>
          <w:spacing w:val="-1"/>
          <w:sz w:val="20"/>
        </w:rPr>
        <w:t>c</w:t>
      </w:r>
      <w:r w:rsidRPr="00437F6D">
        <w:rPr>
          <w:rFonts w:ascii="Verdana" w:hAnsi="Verdana" w:cs="Verdana"/>
          <w:sz w:val="20"/>
        </w:rPr>
        <w:t>ue</w:t>
      </w:r>
      <w:r w:rsidRPr="00437F6D">
        <w:rPr>
          <w:rFonts w:ascii="Verdana" w:hAnsi="Verdana" w:cs="Verdana"/>
          <w:spacing w:val="-2"/>
          <w:sz w:val="20"/>
        </w:rPr>
        <w:t>n</w:t>
      </w:r>
      <w:r w:rsidRPr="00437F6D">
        <w:rPr>
          <w:rFonts w:ascii="Verdana" w:hAnsi="Verdana" w:cs="Verdana"/>
          <w:sz w:val="20"/>
        </w:rPr>
        <w:t>ta</w:t>
      </w:r>
      <w:r w:rsidRPr="00437F6D">
        <w:rPr>
          <w:rFonts w:ascii="Verdana" w:hAnsi="Verdana" w:cs="Verdana"/>
          <w:spacing w:val="-1"/>
          <w:sz w:val="20"/>
        </w:rPr>
        <w:t xml:space="preserve"> </w:t>
      </w:r>
      <w:r w:rsidRPr="00437F6D">
        <w:rPr>
          <w:rFonts w:ascii="Verdana" w:hAnsi="Verdana" w:cs="Verdana"/>
          <w:sz w:val="20"/>
        </w:rPr>
        <w:t>la capacidad de almacenam</w:t>
      </w:r>
      <w:r w:rsidRPr="00437F6D">
        <w:rPr>
          <w:rFonts w:ascii="Verdana" w:hAnsi="Verdana" w:cs="Verdana"/>
          <w:spacing w:val="-4"/>
          <w:sz w:val="20"/>
        </w:rPr>
        <w:t>i</w:t>
      </w:r>
      <w:r w:rsidRPr="00437F6D">
        <w:rPr>
          <w:rFonts w:ascii="Verdana" w:hAnsi="Verdana" w:cs="Verdana"/>
          <w:sz w:val="20"/>
        </w:rPr>
        <w:t>ento existente en el centro. Para lo cual la contratista deberá establecer el número de visitas adecuado para evitar roturas de stock, así como problemas de funcionamiento y gestión que pueden darse por la tipología del centro (por ejemplo, lejanía, capacidad de los equipos…)</w:t>
      </w:r>
    </w:p>
    <w:p w14:paraId="693ACD8A" w14:textId="77777777" w:rsidR="00263145" w:rsidRPr="00437F6D" w:rsidRDefault="00263145" w:rsidP="00263145">
      <w:pPr>
        <w:widowControl w:val="0"/>
        <w:autoSpaceDE w:val="0"/>
        <w:autoSpaceDN w:val="0"/>
        <w:adjustRightInd w:val="0"/>
        <w:ind w:left="426"/>
        <w:jc w:val="both"/>
        <w:rPr>
          <w:rFonts w:ascii="Verdana" w:hAnsi="Verdana" w:cs="Verdana"/>
          <w:sz w:val="20"/>
        </w:rPr>
      </w:pPr>
    </w:p>
    <w:p w14:paraId="0FEC0E9D" w14:textId="121FEDE3" w:rsidR="00263145" w:rsidRPr="00437F6D" w:rsidRDefault="00263145" w:rsidP="00263145">
      <w:pPr>
        <w:widowControl w:val="0"/>
        <w:autoSpaceDE w:val="0"/>
        <w:autoSpaceDN w:val="0"/>
        <w:adjustRightInd w:val="0"/>
        <w:ind w:left="426" w:right="53"/>
        <w:jc w:val="both"/>
        <w:rPr>
          <w:rFonts w:ascii="Verdana" w:hAnsi="Verdana" w:cs="Verdana"/>
          <w:sz w:val="20"/>
        </w:rPr>
      </w:pPr>
      <w:r w:rsidRPr="00437F6D">
        <w:rPr>
          <w:rFonts w:ascii="Verdana" w:hAnsi="Verdana" w:cs="Verdana"/>
          <w:sz w:val="20"/>
        </w:rPr>
        <w:t>1.4.-</w:t>
      </w:r>
      <w:r w:rsidRPr="00437F6D">
        <w:rPr>
          <w:rFonts w:ascii="Verdana" w:hAnsi="Verdana" w:cs="Verdana"/>
          <w:spacing w:val="1"/>
          <w:sz w:val="20"/>
        </w:rPr>
        <w:t xml:space="preserve"> </w:t>
      </w:r>
      <w:r w:rsidRPr="00437F6D">
        <w:rPr>
          <w:rFonts w:ascii="Verdana" w:hAnsi="Verdana" w:cs="Verdana"/>
          <w:sz w:val="20"/>
        </w:rPr>
        <w:t xml:space="preserve">La contratista </w:t>
      </w:r>
      <w:r w:rsidRPr="00437F6D">
        <w:rPr>
          <w:rFonts w:ascii="Verdana" w:hAnsi="Verdana" w:cs="Verdana"/>
          <w:spacing w:val="-1"/>
          <w:sz w:val="20"/>
        </w:rPr>
        <w:t>deber</w:t>
      </w:r>
      <w:r w:rsidRPr="00437F6D">
        <w:rPr>
          <w:rFonts w:ascii="Verdana" w:hAnsi="Verdana" w:cs="Verdana"/>
          <w:sz w:val="20"/>
        </w:rPr>
        <w:t>á</w:t>
      </w:r>
      <w:r w:rsidRPr="00437F6D">
        <w:rPr>
          <w:rFonts w:ascii="Verdana" w:hAnsi="Verdana" w:cs="Verdana"/>
          <w:spacing w:val="1"/>
          <w:sz w:val="20"/>
        </w:rPr>
        <w:t xml:space="preserve"> </w:t>
      </w:r>
      <w:r w:rsidRPr="00437F6D">
        <w:rPr>
          <w:rFonts w:ascii="Verdana" w:hAnsi="Verdana" w:cs="Verdana"/>
          <w:spacing w:val="-1"/>
          <w:sz w:val="20"/>
        </w:rPr>
        <w:t>g</w:t>
      </w:r>
      <w:r w:rsidRPr="00437F6D">
        <w:rPr>
          <w:rFonts w:ascii="Verdana" w:hAnsi="Verdana" w:cs="Verdana"/>
          <w:spacing w:val="1"/>
          <w:sz w:val="20"/>
        </w:rPr>
        <w:t>a</w:t>
      </w:r>
      <w:r w:rsidRPr="00437F6D">
        <w:rPr>
          <w:rFonts w:ascii="Verdana" w:hAnsi="Verdana" w:cs="Verdana"/>
          <w:spacing w:val="-1"/>
          <w:sz w:val="20"/>
        </w:rPr>
        <w:t>ra</w:t>
      </w:r>
      <w:r w:rsidRPr="00437F6D">
        <w:rPr>
          <w:rFonts w:ascii="Verdana" w:hAnsi="Verdana" w:cs="Verdana"/>
          <w:sz w:val="20"/>
        </w:rPr>
        <w:t>nt</w:t>
      </w:r>
      <w:r w:rsidRPr="00437F6D">
        <w:rPr>
          <w:rFonts w:ascii="Verdana" w:hAnsi="Verdana" w:cs="Verdana"/>
          <w:spacing w:val="-1"/>
          <w:sz w:val="20"/>
        </w:rPr>
        <w:t>i</w:t>
      </w:r>
      <w:r w:rsidRPr="00437F6D">
        <w:rPr>
          <w:rFonts w:ascii="Verdana" w:hAnsi="Verdana" w:cs="Verdana"/>
          <w:sz w:val="20"/>
        </w:rPr>
        <w:t>z</w:t>
      </w:r>
      <w:r w:rsidRPr="00437F6D">
        <w:rPr>
          <w:rFonts w:ascii="Verdana" w:hAnsi="Verdana" w:cs="Verdana"/>
          <w:spacing w:val="-1"/>
          <w:sz w:val="20"/>
        </w:rPr>
        <w:t>a</w:t>
      </w:r>
      <w:r w:rsidRPr="00437F6D">
        <w:rPr>
          <w:rFonts w:ascii="Verdana" w:hAnsi="Verdana" w:cs="Verdana"/>
          <w:sz w:val="20"/>
        </w:rPr>
        <w:t>r</w:t>
      </w:r>
      <w:r w:rsidRPr="00437F6D">
        <w:rPr>
          <w:rFonts w:ascii="Verdana" w:hAnsi="Verdana" w:cs="Verdana"/>
          <w:spacing w:val="1"/>
          <w:sz w:val="20"/>
        </w:rPr>
        <w:t xml:space="preserve"> </w:t>
      </w:r>
      <w:r w:rsidRPr="00437F6D">
        <w:rPr>
          <w:rFonts w:ascii="Verdana" w:hAnsi="Verdana" w:cs="Verdana"/>
          <w:spacing w:val="-1"/>
          <w:sz w:val="20"/>
        </w:rPr>
        <w:t>e</w:t>
      </w:r>
      <w:r w:rsidRPr="00437F6D">
        <w:rPr>
          <w:rFonts w:ascii="Verdana" w:hAnsi="Verdana" w:cs="Verdana"/>
          <w:sz w:val="20"/>
        </w:rPr>
        <w:t>l</w:t>
      </w:r>
      <w:r w:rsidRPr="00437F6D">
        <w:rPr>
          <w:rFonts w:ascii="Verdana" w:hAnsi="Verdana" w:cs="Verdana"/>
          <w:spacing w:val="3"/>
          <w:sz w:val="20"/>
        </w:rPr>
        <w:t xml:space="preserve"> </w:t>
      </w:r>
      <w:r w:rsidRPr="00437F6D">
        <w:rPr>
          <w:rFonts w:ascii="Verdana" w:hAnsi="Verdana" w:cs="Verdana"/>
          <w:spacing w:val="-1"/>
          <w:sz w:val="20"/>
        </w:rPr>
        <w:t>ma</w:t>
      </w:r>
      <w:r w:rsidRPr="00437F6D">
        <w:rPr>
          <w:rFonts w:ascii="Verdana" w:hAnsi="Verdana" w:cs="Verdana"/>
          <w:sz w:val="20"/>
        </w:rPr>
        <w:t>nt</w:t>
      </w:r>
      <w:r w:rsidRPr="00437F6D">
        <w:rPr>
          <w:rFonts w:ascii="Verdana" w:hAnsi="Verdana" w:cs="Verdana"/>
          <w:spacing w:val="-1"/>
          <w:sz w:val="20"/>
        </w:rPr>
        <w:t>e</w:t>
      </w:r>
      <w:r w:rsidRPr="00437F6D">
        <w:rPr>
          <w:rFonts w:ascii="Verdana" w:hAnsi="Verdana" w:cs="Verdana"/>
          <w:sz w:val="20"/>
        </w:rPr>
        <w:t>n</w:t>
      </w:r>
      <w:r w:rsidRPr="00437F6D">
        <w:rPr>
          <w:rFonts w:ascii="Verdana" w:hAnsi="Verdana" w:cs="Verdana"/>
          <w:spacing w:val="-1"/>
          <w:sz w:val="20"/>
        </w:rPr>
        <w:t>imi</w:t>
      </w:r>
      <w:r w:rsidRPr="00437F6D">
        <w:rPr>
          <w:rFonts w:ascii="Verdana" w:hAnsi="Verdana" w:cs="Verdana"/>
          <w:spacing w:val="1"/>
          <w:sz w:val="20"/>
        </w:rPr>
        <w:t>e</w:t>
      </w:r>
      <w:r w:rsidRPr="00437F6D">
        <w:rPr>
          <w:rFonts w:ascii="Verdana" w:hAnsi="Verdana" w:cs="Verdana"/>
          <w:sz w:val="20"/>
        </w:rPr>
        <w:t>nto</w:t>
      </w:r>
      <w:r w:rsidRPr="00437F6D">
        <w:rPr>
          <w:rFonts w:ascii="Verdana" w:hAnsi="Verdana" w:cs="Verdana"/>
          <w:spacing w:val="1"/>
          <w:sz w:val="20"/>
        </w:rPr>
        <w:t xml:space="preserve"> </w:t>
      </w:r>
      <w:r w:rsidRPr="00437F6D">
        <w:rPr>
          <w:rFonts w:ascii="Verdana" w:hAnsi="Verdana" w:cs="Verdana"/>
          <w:spacing w:val="-1"/>
          <w:sz w:val="20"/>
        </w:rPr>
        <w:t>de</w:t>
      </w:r>
      <w:r w:rsidRPr="00437F6D">
        <w:rPr>
          <w:rFonts w:ascii="Verdana" w:hAnsi="Verdana" w:cs="Verdana"/>
          <w:sz w:val="20"/>
        </w:rPr>
        <w:t>l</w:t>
      </w:r>
      <w:r w:rsidRPr="00437F6D">
        <w:rPr>
          <w:rFonts w:ascii="Verdana" w:hAnsi="Verdana" w:cs="Verdana"/>
          <w:spacing w:val="2"/>
          <w:sz w:val="20"/>
        </w:rPr>
        <w:t xml:space="preserve"> </w:t>
      </w:r>
      <w:r w:rsidRPr="00437F6D">
        <w:rPr>
          <w:rFonts w:ascii="Verdana" w:hAnsi="Verdana" w:cs="Verdana"/>
          <w:spacing w:val="-1"/>
          <w:sz w:val="20"/>
        </w:rPr>
        <w:t>la</w:t>
      </w:r>
      <w:r w:rsidRPr="00437F6D">
        <w:rPr>
          <w:rFonts w:ascii="Verdana" w:hAnsi="Verdana" w:cs="Verdana"/>
          <w:spacing w:val="1"/>
          <w:sz w:val="20"/>
        </w:rPr>
        <w:t>v</w:t>
      </w:r>
      <w:r w:rsidRPr="00437F6D">
        <w:rPr>
          <w:rFonts w:ascii="Verdana" w:hAnsi="Verdana" w:cs="Verdana"/>
          <w:sz w:val="20"/>
        </w:rPr>
        <w:t>a</w:t>
      </w:r>
      <w:r w:rsidRPr="00437F6D">
        <w:rPr>
          <w:rFonts w:ascii="Verdana" w:hAnsi="Verdana" w:cs="Verdana"/>
          <w:spacing w:val="-1"/>
          <w:sz w:val="20"/>
        </w:rPr>
        <w:t>d</w:t>
      </w:r>
      <w:r w:rsidRPr="00437F6D">
        <w:rPr>
          <w:rFonts w:ascii="Verdana" w:hAnsi="Verdana" w:cs="Verdana"/>
          <w:sz w:val="20"/>
        </w:rPr>
        <w:t>o</w:t>
      </w:r>
      <w:r w:rsidRPr="00437F6D">
        <w:rPr>
          <w:rFonts w:ascii="Verdana" w:hAnsi="Verdana" w:cs="Verdana"/>
          <w:spacing w:val="1"/>
          <w:sz w:val="20"/>
        </w:rPr>
        <w:t xml:space="preserve"> </w:t>
      </w:r>
      <w:r w:rsidRPr="00437F6D">
        <w:rPr>
          <w:rFonts w:ascii="Verdana" w:hAnsi="Verdana" w:cs="Verdana"/>
          <w:spacing w:val="-1"/>
          <w:sz w:val="20"/>
        </w:rPr>
        <w:t>d</w:t>
      </w:r>
      <w:r w:rsidRPr="00437F6D">
        <w:rPr>
          <w:rFonts w:ascii="Verdana" w:hAnsi="Verdana" w:cs="Verdana"/>
          <w:sz w:val="20"/>
        </w:rPr>
        <w:t>e</w:t>
      </w:r>
      <w:r w:rsidRPr="00437F6D">
        <w:rPr>
          <w:rFonts w:ascii="Verdana" w:hAnsi="Verdana" w:cs="Verdana"/>
          <w:spacing w:val="2"/>
          <w:sz w:val="20"/>
        </w:rPr>
        <w:t xml:space="preserve"> </w:t>
      </w:r>
      <w:r w:rsidRPr="00437F6D">
        <w:rPr>
          <w:rFonts w:ascii="Verdana" w:hAnsi="Verdana" w:cs="Verdana"/>
          <w:spacing w:val="-1"/>
          <w:sz w:val="20"/>
        </w:rPr>
        <w:t>l</w:t>
      </w:r>
      <w:r w:rsidRPr="00437F6D">
        <w:rPr>
          <w:rFonts w:ascii="Verdana" w:hAnsi="Verdana" w:cs="Verdana"/>
          <w:sz w:val="20"/>
        </w:rPr>
        <w:t>a</w:t>
      </w:r>
      <w:r w:rsidRPr="00437F6D">
        <w:rPr>
          <w:rFonts w:ascii="Verdana" w:hAnsi="Verdana" w:cs="Verdana"/>
          <w:spacing w:val="1"/>
          <w:sz w:val="20"/>
        </w:rPr>
        <w:t xml:space="preserve"> v</w:t>
      </w:r>
      <w:r w:rsidRPr="00437F6D">
        <w:rPr>
          <w:rFonts w:ascii="Verdana" w:hAnsi="Verdana" w:cs="Verdana"/>
          <w:sz w:val="20"/>
        </w:rPr>
        <w:t>a</w:t>
      </w:r>
      <w:r w:rsidRPr="00437F6D">
        <w:rPr>
          <w:rFonts w:ascii="Verdana" w:hAnsi="Verdana" w:cs="Verdana"/>
          <w:spacing w:val="-1"/>
          <w:sz w:val="20"/>
        </w:rPr>
        <w:t>j</w:t>
      </w:r>
      <w:r w:rsidRPr="00437F6D">
        <w:rPr>
          <w:rFonts w:ascii="Verdana" w:hAnsi="Verdana" w:cs="Verdana"/>
          <w:sz w:val="20"/>
        </w:rPr>
        <w:t>il</w:t>
      </w:r>
      <w:r w:rsidRPr="00437F6D">
        <w:rPr>
          <w:rFonts w:ascii="Verdana" w:hAnsi="Verdana" w:cs="Verdana"/>
          <w:spacing w:val="-1"/>
          <w:sz w:val="20"/>
        </w:rPr>
        <w:t>la</w:t>
      </w:r>
      <w:r w:rsidRPr="00437F6D">
        <w:rPr>
          <w:rFonts w:ascii="Verdana" w:hAnsi="Verdana" w:cs="Verdana"/>
          <w:sz w:val="20"/>
        </w:rPr>
        <w:t>,</w:t>
      </w:r>
      <w:r w:rsidRPr="00437F6D">
        <w:rPr>
          <w:rFonts w:ascii="Verdana" w:hAnsi="Verdana" w:cs="Verdana"/>
          <w:spacing w:val="3"/>
          <w:sz w:val="20"/>
        </w:rPr>
        <w:t xml:space="preserve"> </w:t>
      </w:r>
      <w:r w:rsidRPr="00437F6D">
        <w:rPr>
          <w:rFonts w:ascii="Verdana" w:hAnsi="Verdana" w:cs="Verdana"/>
          <w:spacing w:val="-1"/>
          <w:sz w:val="20"/>
        </w:rPr>
        <w:t>la l</w:t>
      </w:r>
      <w:r w:rsidRPr="00437F6D">
        <w:rPr>
          <w:rFonts w:ascii="Verdana" w:hAnsi="Verdana" w:cs="Verdana"/>
          <w:sz w:val="20"/>
        </w:rPr>
        <w:t>i</w:t>
      </w:r>
      <w:r w:rsidRPr="00437F6D">
        <w:rPr>
          <w:rFonts w:ascii="Verdana" w:hAnsi="Verdana" w:cs="Verdana"/>
          <w:spacing w:val="-1"/>
          <w:sz w:val="20"/>
        </w:rPr>
        <w:t>mpie</w:t>
      </w:r>
      <w:r w:rsidRPr="00437F6D">
        <w:rPr>
          <w:rFonts w:ascii="Verdana" w:hAnsi="Verdana" w:cs="Verdana"/>
          <w:sz w:val="20"/>
        </w:rPr>
        <w:t>za</w:t>
      </w:r>
      <w:r w:rsidRPr="00437F6D">
        <w:rPr>
          <w:rFonts w:ascii="Verdana" w:hAnsi="Verdana" w:cs="Verdana"/>
          <w:spacing w:val="2"/>
          <w:sz w:val="20"/>
        </w:rPr>
        <w:t xml:space="preserve"> </w:t>
      </w:r>
      <w:r w:rsidRPr="00437F6D">
        <w:rPr>
          <w:rFonts w:ascii="Verdana" w:hAnsi="Verdana" w:cs="Verdana"/>
          <w:sz w:val="20"/>
        </w:rPr>
        <w:t>y</w:t>
      </w:r>
      <w:r w:rsidRPr="00437F6D">
        <w:rPr>
          <w:rFonts w:ascii="Verdana" w:hAnsi="Verdana" w:cs="Verdana"/>
          <w:spacing w:val="3"/>
          <w:sz w:val="20"/>
        </w:rPr>
        <w:t xml:space="preserve"> </w:t>
      </w:r>
      <w:r w:rsidRPr="00437F6D">
        <w:rPr>
          <w:rFonts w:ascii="Verdana" w:hAnsi="Verdana" w:cs="Verdana"/>
          <w:spacing w:val="-1"/>
          <w:sz w:val="20"/>
        </w:rPr>
        <w:t>b</w:t>
      </w:r>
      <w:r w:rsidRPr="00437F6D">
        <w:rPr>
          <w:rFonts w:ascii="Verdana" w:hAnsi="Verdana" w:cs="Verdana"/>
          <w:sz w:val="20"/>
        </w:rPr>
        <w:t>u</w:t>
      </w:r>
      <w:r w:rsidRPr="00437F6D">
        <w:rPr>
          <w:rFonts w:ascii="Verdana" w:hAnsi="Verdana" w:cs="Verdana"/>
          <w:spacing w:val="-1"/>
          <w:sz w:val="20"/>
        </w:rPr>
        <w:t>e</w:t>
      </w:r>
      <w:r w:rsidRPr="00437F6D">
        <w:rPr>
          <w:rFonts w:ascii="Verdana" w:hAnsi="Verdana" w:cs="Verdana"/>
          <w:sz w:val="20"/>
        </w:rPr>
        <w:t>n</w:t>
      </w:r>
      <w:r w:rsidRPr="00437F6D">
        <w:rPr>
          <w:rFonts w:ascii="Verdana" w:hAnsi="Verdana" w:cs="Verdana"/>
          <w:spacing w:val="2"/>
          <w:sz w:val="20"/>
        </w:rPr>
        <w:t xml:space="preserve"> </w:t>
      </w:r>
      <w:r w:rsidRPr="00437F6D">
        <w:rPr>
          <w:rFonts w:ascii="Verdana" w:hAnsi="Verdana" w:cs="Verdana"/>
          <w:sz w:val="20"/>
        </w:rPr>
        <w:t>uso</w:t>
      </w:r>
      <w:r w:rsidRPr="00437F6D">
        <w:rPr>
          <w:rFonts w:ascii="Verdana" w:hAnsi="Verdana" w:cs="Verdana"/>
          <w:spacing w:val="2"/>
          <w:sz w:val="20"/>
        </w:rPr>
        <w:t xml:space="preserve"> </w:t>
      </w:r>
      <w:r w:rsidRPr="00437F6D">
        <w:rPr>
          <w:rFonts w:ascii="Verdana" w:hAnsi="Verdana" w:cs="Verdana"/>
          <w:spacing w:val="-1"/>
          <w:sz w:val="20"/>
        </w:rPr>
        <w:t>de</w:t>
      </w:r>
      <w:r w:rsidRPr="00437F6D">
        <w:rPr>
          <w:rFonts w:ascii="Verdana" w:hAnsi="Verdana" w:cs="Verdana"/>
          <w:sz w:val="20"/>
        </w:rPr>
        <w:t>l</w:t>
      </w:r>
      <w:r w:rsidRPr="00437F6D">
        <w:rPr>
          <w:rFonts w:ascii="Verdana" w:hAnsi="Verdana" w:cs="Verdana"/>
          <w:spacing w:val="2"/>
          <w:sz w:val="20"/>
        </w:rPr>
        <w:t xml:space="preserve"> </w:t>
      </w:r>
      <w:r w:rsidRPr="00437F6D">
        <w:rPr>
          <w:rFonts w:ascii="Verdana" w:hAnsi="Verdana" w:cs="Verdana"/>
          <w:spacing w:val="-1"/>
          <w:sz w:val="20"/>
        </w:rPr>
        <w:t>mo</w:t>
      </w:r>
      <w:r w:rsidRPr="00437F6D">
        <w:rPr>
          <w:rFonts w:ascii="Verdana" w:hAnsi="Verdana" w:cs="Verdana"/>
          <w:spacing w:val="1"/>
          <w:sz w:val="20"/>
        </w:rPr>
        <w:t>b</w:t>
      </w:r>
      <w:r w:rsidRPr="00437F6D">
        <w:rPr>
          <w:rFonts w:ascii="Verdana" w:hAnsi="Verdana" w:cs="Verdana"/>
          <w:spacing w:val="-1"/>
          <w:sz w:val="20"/>
        </w:rPr>
        <w:t>i</w:t>
      </w:r>
      <w:r w:rsidRPr="00437F6D">
        <w:rPr>
          <w:rFonts w:ascii="Verdana" w:hAnsi="Verdana" w:cs="Verdana"/>
          <w:sz w:val="20"/>
        </w:rPr>
        <w:t>l</w:t>
      </w:r>
      <w:r w:rsidRPr="00437F6D">
        <w:rPr>
          <w:rFonts w:ascii="Verdana" w:hAnsi="Verdana" w:cs="Verdana"/>
          <w:spacing w:val="-1"/>
          <w:sz w:val="20"/>
        </w:rPr>
        <w:t>ia</w:t>
      </w:r>
      <w:r w:rsidRPr="00437F6D">
        <w:rPr>
          <w:rFonts w:ascii="Verdana" w:hAnsi="Verdana" w:cs="Verdana"/>
          <w:spacing w:val="1"/>
          <w:sz w:val="20"/>
        </w:rPr>
        <w:t>r</w:t>
      </w:r>
      <w:r w:rsidRPr="00437F6D">
        <w:rPr>
          <w:rFonts w:ascii="Verdana" w:hAnsi="Verdana" w:cs="Verdana"/>
          <w:sz w:val="20"/>
        </w:rPr>
        <w:t>io,</w:t>
      </w:r>
      <w:r w:rsidRPr="00437F6D">
        <w:rPr>
          <w:rFonts w:ascii="Verdana" w:hAnsi="Verdana" w:cs="Verdana"/>
          <w:spacing w:val="3"/>
          <w:sz w:val="20"/>
        </w:rPr>
        <w:t xml:space="preserve"> </w:t>
      </w:r>
      <w:r w:rsidRPr="00437F6D">
        <w:rPr>
          <w:rFonts w:ascii="Verdana" w:hAnsi="Verdana" w:cs="Verdana"/>
          <w:spacing w:val="-1"/>
          <w:sz w:val="20"/>
        </w:rPr>
        <w:t>eq</w:t>
      </w:r>
      <w:r w:rsidRPr="00437F6D">
        <w:rPr>
          <w:rFonts w:ascii="Verdana" w:hAnsi="Verdana" w:cs="Verdana"/>
          <w:sz w:val="20"/>
        </w:rPr>
        <w:t>u</w:t>
      </w:r>
      <w:r w:rsidRPr="00437F6D">
        <w:rPr>
          <w:rFonts w:ascii="Verdana" w:hAnsi="Verdana" w:cs="Verdana"/>
          <w:spacing w:val="-1"/>
          <w:sz w:val="20"/>
        </w:rPr>
        <w:t>ipo</w:t>
      </w:r>
      <w:r w:rsidRPr="00437F6D">
        <w:rPr>
          <w:rFonts w:ascii="Verdana" w:hAnsi="Verdana" w:cs="Verdana"/>
          <w:sz w:val="20"/>
        </w:rPr>
        <w:t>s e</w:t>
      </w:r>
      <w:r w:rsidRPr="00437F6D">
        <w:rPr>
          <w:rFonts w:ascii="Verdana" w:hAnsi="Verdana" w:cs="Verdana"/>
          <w:spacing w:val="3"/>
          <w:sz w:val="20"/>
        </w:rPr>
        <w:t xml:space="preserve"> </w:t>
      </w:r>
      <w:r w:rsidRPr="00437F6D">
        <w:rPr>
          <w:rFonts w:ascii="Verdana" w:hAnsi="Verdana" w:cs="Verdana"/>
          <w:sz w:val="20"/>
        </w:rPr>
        <w:t>instalaciones</w:t>
      </w:r>
      <w:r w:rsidRPr="00437F6D">
        <w:rPr>
          <w:rFonts w:ascii="Verdana" w:hAnsi="Verdana" w:cs="Verdana"/>
          <w:spacing w:val="3"/>
          <w:sz w:val="20"/>
        </w:rPr>
        <w:t xml:space="preserve"> </w:t>
      </w:r>
      <w:r w:rsidRPr="00437F6D">
        <w:rPr>
          <w:rFonts w:ascii="Verdana" w:hAnsi="Verdana" w:cs="Verdana"/>
          <w:sz w:val="20"/>
        </w:rPr>
        <w:t>de</w:t>
      </w:r>
      <w:r w:rsidRPr="00437F6D">
        <w:rPr>
          <w:rFonts w:ascii="Verdana" w:hAnsi="Verdana" w:cs="Verdana"/>
          <w:spacing w:val="3"/>
          <w:sz w:val="20"/>
        </w:rPr>
        <w:t xml:space="preserve"> cocina y </w:t>
      </w:r>
      <w:r w:rsidRPr="00437F6D">
        <w:rPr>
          <w:rFonts w:ascii="Verdana" w:hAnsi="Verdana" w:cs="Verdana"/>
          <w:sz w:val="20"/>
        </w:rPr>
        <w:t>c</w:t>
      </w:r>
      <w:r w:rsidRPr="00437F6D">
        <w:rPr>
          <w:rFonts w:ascii="Verdana" w:hAnsi="Verdana" w:cs="Verdana"/>
          <w:spacing w:val="-2"/>
          <w:sz w:val="20"/>
        </w:rPr>
        <w:t>o</w:t>
      </w:r>
      <w:r w:rsidRPr="00437F6D">
        <w:rPr>
          <w:rFonts w:ascii="Verdana" w:hAnsi="Verdana" w:cs="Verdana"/>
          <w:sz w:val="20"/>
        </w:rPr>
        <w:t>medor (según indicaciones del fabricante),</w:t>
      </w:r>
      <w:r w:rsidRPr="00437F6D">
        <w:rPr>
          <w:rFonts w:ascii="Verdana" w:hAnsi="Verdana" w:cs="Verdana"/>
          <w:spacing w:val="3"/>
          <w:sz w:val="20"/>
        </w:rPr>
        <w:t xml:space="preserve"> </w:t>
      </w:r>
      <w:r w:rsidRPr="00437F6D">
        <w:rPr>
          <w:rFonts w:ascii="Verdana" w:hAnsi="Verdana" w:cs="Verdana"/>
          <w:sz w:val="20"/>
        </w:rPr>
        <w:t>suministro de productos químicos y fungibles para la limpieza y desinfección; y</w:t>
      </w:r>
      <w:r w:rsidRPr="00437F6D">
        <w:rPr>
          <w:rFonts w:ascii="Verdana" w:hAnsi="Verdana" w:cs="Verdana"/>
          <w:spacing w:val="3"/>
          <w:sz w:val="20"/>
        </w:rPr>
        <w:t xml:space="preserve"> </w:t>
      </w:r>
      <w:r w:rsidRPr="00437F6D">
        <w:rPr>
          <w:rFonts w:ascii="Verdana" w:hAnsi="Verdana" w:cs="Verdana"/>
          <w:spacing w:val="-2"/>
          <w:sz w:val="20"/>
        </w:rPr>
        <w:t>a</w:t>
      </w:r>
      <w:r w:rsidRPr="00437F6D">
        <w:rPr>
          <w:rFonts w:ascii="Verdana" w:hAnsi="Verdana" w:cs="Verdana"/>
          <w:sz w:val="20"/>
        </w:rPr>
        <w:t>tender</w:t>
      </w:r>
      <w:r w:rsidRPr="00437F6D">
        <w:rPr>
          <w:rFonts w:ascii="Verdana" w:hAnsi="Verdana" w:cs="Verdana"/>
          <w:spacing w:val="3"/>
          <w:sz w:val="20"/>
        </w:rPr>
        <w:t xml:space="preserve"> </w:t>
      </w:r>
      <w:r w:rsidRPr="00437F6D">
        <w:rPr>
          <w:rFonts w:ascii="Verdana" w:hAnsi="Verdana" w:cs="Verdana"/>
          <w:sz w:val="20"/>
        </w:rPr>
        <w:t>al traslado</w:t>
      </w:r>
      <w:r w:rsidRPr="00437F6D">
        <w:rPr>
          <w:rFonts w:ascii="Verdana" w:hAnsi="Verdana" w:cs="Verdana"/>
          <w:spacing w:val="2"/>
          <w:sz w:val="20"/>
        </w:rPr>
        <w:t xml:space="preserve"> </w:t>
      </w:r>
      <w:r w:rsidRPr="00437F6D">
        <w:rPr>
          <w:rFonts w:ascii="Verdana" w:hAnsi="Verdana" w:cs="Verdana"/>
          <w:sz w:val="20"/>
        </w:rPr>
        <w:t>de</w:t>
      </w:r>
      <w:r w:rsidRPr="00437F6D">
        <w:rPr>
          <w:rFonts w:ascii="Verdana" w:hAnsi="Verdana" w:cs="Verdana"/>
          <w:spacing w:val="2"/>
          <w:sz w:val="20"/>
        </w:rPr>
        <w:t xml:space="preserve"> </w:t>
      </w:r>
      <w:r w:rsidRPr="00437F6D">
        <w:rPr>
          <w:rFonts w:ascii="Verdana" w:hAnsi="Verdana" w:cs="Verdana"/>
          <w:sz w:val="20"/>
        </w:rPr>
        <w:t>residuos</w:t>
      </w:r>
      <w:r w:rsidRPr="00437F6D">
        <w:rPr>
          <w:rFonts w:ascii="Verdana" w:hAnsi="Verdana" w:cs="Verdana"/>
          <w:spacing w:val="2"/>
          <w:sz w:val="20"/>
        </w:rPr>
        <w:t xml:space="preserve"> </w:t>
      </w:r>
      <w:r w:rsidRPr="00437F6D">
        <w:rPr>
          <w:rFonts w:ascii="Verdana" w:hAnsi="Verdana" w:cs="Verdana"/>
          <w:sz w:val="20"/>
        </w:rPr>
        <w:t>generados</w:t>
      </w:r>
      <w:r w:rsidRPr="00437F6D">
        <w:rPr>
          <w:rFonts w:ascii="Verdana" w:hAnsi="Verdana" w:cs="Verdana"/>
          <w:spacing w:val="2"/>
          <w:sz w:val="20"/>
        </w:rPr>
        <w:t xml:space="preserve"> </w:t>
      </w:r>
      <w:r w:rsidRPr="00437F6D">
        <w:rPr>
          <w:rFonts w:ascii="Verdana" w:hAnsi="Verdana" w:cs="Verdana"/>
          <w:sz w:val="20"/>
        </w:rPr>
        <w:t>en</w:t>
      </w:r>
      <w:r w:rsidRPr="00437F6D">
        <w:rPr>
          <w:rFonts w:ascii="Verdana" w:hAnsi="Verdana" w:cs="Verdana"/>
          <w:spacing w:val="2"/>
          <w:sz w:val="20"/>
        </w:rPr>
        <w:t xml:space="preserve"> </w:t>
      </w:r>
      <w:r w:rsidRPr="00437F6D">
        <w:rPr>
          <w:rFonts w:ascii="Verdana" w:hAnsi="Verdana" w:cs="Verdana"/>
          <w:sz w:val="20"/>
        </w:rPr>
        <w:t>base</w:t>
      </w:r>
      <w:r w:rsidRPr="00437F6D">
        <w:rPr>
          <w:rFonts w:ascii="Verdana" w:hAnsi="Verdana" w:cs="Verdana"/>
          <w:spacing w:val="2"/>
          <w:sz w:val="20"/>
        </w:rPr>
        <w:t xml:space="preserve"> </w:t>
      </w:r>
      <w:r w:rsidRPr="00437F6D">
        <w:rPr>
          <w:rFonts w:ascii="Verdana" w:hAnsi="Verdana" w:cs="Verdana"/>
          <w:sz w:val="20"/>
        </w:rPr>
        <w:t>a</w:t>
      </w:r>
      <w:r w:rsidRPr="00437F6D">
        <w:rPr>
          <w:rFonts w:ascii="Verdana" w:hAnsi="Verdana" w:cs="Verdana"/>
          <w:spacing w:val="2"/>
          <w:sz w:val="20"/>
        </w:rPr>
        <w:t xml:space="preserve"> </w:t>
      </w:r>
      <w:r w:rsidRPr="00437F6D">
        <w:rPr>
          <w:rFonts w:ascii="Verdana" w:hAnsi="Verdana" w:cs="Verdana"/>
          <w:sz w:val="20"/>
        </w:rPr>
        <w:t>las normas</w:t>
      </w:r>
      <w:r w:rsidRPr="00437F6D">
        <w:rPr>
          <w:rFonts w:ascii="Verdana" w:hAnsi="Verdana" w:cs="Verdana"/>
          <w:spacing w:val="2"/>
          <w:sz w:val="20"/>
        </w:rPr>
        <w:t xml:space="preserve"> </w:t>
      </w:r>
      <w:r w:rsidRPr="00437F6D">
        <w:rPr>
          <w:rFonts w:ascii="Verdana" w:hAnsi="Verdana" w:cs="Verdana"/>
          <w:sz w:val="20"/>
        </w:rPr>
        <w:t>sanitarias y medioambientales</w:t>
      </w:r>
      <w:r w:rsidRPr="00437F6D">
        <w:rPr>
          <w:rFonts w:ascii="Verdana" w:hAnsi="Verdana" w:cs="Verdana"/>
          <w:spacing w:val="2"/>
          <w:sz w:val="20"/>
        </w:rPr>
        <w:t xml:space="preserve"> </w:t>
      </w:r>
      <w:r w:rsidRPr="00437F6D">
        <w:rPr>
          <w:rFonts w:ascii="Verdana" w:hAnsi="Verdana" w:cs="Verdana"/>
          <w:sz w:val="20"/>
        </w:rPr>
        <w:t>e</w:t>
      </w:r>
      <w:r w:rsidRPr="00437F6D">
        <w:rPr>
          <w:rFonts w:ascii="Verdana" w:hAnsi="Verdana" w:cs="Verdana"/>
          <w:spacing w:val="1"/>
          <w:sz w:val="20"/>
        </w:rPr>
        <w:t>s</w:t>
      </w:r>
      <w:r w:rsidRPr="00437F6D">
        <w:rPr>
          <w:rFonts w:ascii="Verdana" w:hAnsi="Verdana" w:cs="Verdana"/>
          <w:sz w:val="20"/>
        </w:rPr>
        <w:t>tablecidas</w:t>
      </w:r>
      <w:r w:rsidRPr="00437F6D">
        <w:rPr>
          <w:rFonts w:ascii="Verdana" w:hAnsi="Verdana" w:cs="Verdana"/>
          <w:spacing w:val="2"/>
          <w:sz w:val="20"/>
        </w:rPr>
        <w:t xml:space="preserve"> </w:t>
      </w:r>
      <w:r w:rsidRPr="00437F6D">
        <w:rPr>
          <w:rFonts w:ascii="Verdana" w:hAnsi="Verdana" w:cs="Verdana"/>
          <w:spacing w:val="1"/>
          <w:sz w:val="20"/>
        </w:rPr>
        <w:t>b</w:t>
      </w:r>
      <w:r w:rsidRPr="00437F6D">
        <w:rPr>
          <w:rFonts w:ascii="Verdana" w:hAnsi="Verdana" w:cs="Verdana"/>
          <w:spacing w:val="-1"/>
          <w:sz w:val="20"/>
        </w:rPr>
        <w:t>i</w:t>
      </w:r>
      <w:r w:rsidRPr="00437F6D">
        <w:rPr>
          <w:rFonts w:ascii="Verdana" w:hAnsi="Verdana" w:cs="Verdana"/>
          <w:sz w:val="20"/>
        </w:rPr>
        <w:t>en</w:t>
      </w:r>
      <w:r w:rsidRPr="00437F6D">
        <w:rPr>
          <w:rFonts w:ascii="Verdana" w:hAnsi="Verdana" w:cs="Verdana"/>
          <w:spacing w:val="2"/>
          <w:sz w:val="20"/>
        </w:rPr>
        <w:t xml:space="preserve"> </w:t>
      </w:r>
      <w:r w:rsidRPr="00437F6D">
        <w:rPr>
          <w:rFonts w:ascii="Verdana" w:hAnsi="Verdana" w:cs="Verdana"/>
          <w:sz w:val="20"/>
        </w:rPr>
        <w:t>por</w:t>
      </w:r>
      <w:r w:rsidRPr="00437F6D">
        <w:rPr>
          <w:rFonts w:ascii="Verdana" w:hAnsi="Verdana" w:cs="Verdana"/>
          <w:spacing w:val="2"/>
          <w:sz w:val="20"/>
        </w:rPr>
        <w:t xml:space="preserve"> </w:t>
      </w:r>
      <w:r w:rsidRPr="00437F6D">
        <w:rPr>
          <w:rFonts w:ascii="Verdana" w:hAnsi="Verdana" w:cs="Verdana"/>
          <w:sz w:val="20"/>
        </w:rPr>
        <w:t>el centro, bien por las autorid</w:t>
      </w:r>
      <w:r w:rsidRPr="00437F6D">
        <w:rPr>
          <w:rFonts w:ascii="Verdana" w:hAnsi="Verdana" w:cs="Verdana"/>
          <w:spacing w:val="-2"/>
          <w:sz w:val="20"/>
        </w:rPr>
        <w:t>a</w:t>
      </w:r>
      <w:r w:rsidRPr="00437F6D">
        <w:rPr>
          <w:rFonts w:ascii="Verdana" w:hAnsi="Verdana" w:cs="Verdana"/>
          <w:sz w:val="20"/>
        </w:rPr>
        <w:t>des municipale</w:t>
      </w:r>
      <w:r w:rsidRPr="00437F6D">
        <w:rPr>
          <w:rFonts w:ascii="Verdana" w:hAnsi="Verdana" w:cs="Verdana"/>
          <w:spacing w:val="1"/>
          <w:sz w:val="20"/>
        </w:rPr>
        <w:t>s</w:t>
      </w:r>
      <w:r w:rsidRPr="00437F6D">
        <w:rPr>
          <w:rFonts w:ascii="Verdana" w:hAnsi="Verdana" w:cs="Verdana"/>
          <w:sz w:val="20"/>
        </w:rPr>
        <w:t>,</w:t>
      </w:r>
      <w:r w:rsidRPr="00437F6D">
        <w:rPr>
          <w:rFonts w:ascii="Verdana" w:hAnsi="Verdana" w:cs="Verdana"/>
          <w:spacing w:val="1"/>
          <w:sz w:val="20"/>
        </w:rPr>
        <w:t xml:space="preserve"> </w:t>
      </w:r>
      <w:r w:rsidRPr="00437F6D">
        <w:rPr>
          <w:rFonts w:ascii="Verdana" w:hAnsi="Verdana" w:cs="Verdana"/>
          <w:sz w:val="20"/>
        </w:rPr>
        <w:t>tanto respecto al emplazamiento al que deben de s</w:t>
      </w:r>
      <w:r w:rsidRPr="00437F6D">
        <w:rPr>
          <w:rFonts w:ascii="Verdana" w:hAnsi="Verdana" w:cs="Verdana"/>
          <w:spacing w:val="-2"/>
          <w:sz w:val="20"/>
        </w:rPr>
        <w:t>e</w:t>
      </w:r>
      <w:r w:rsidRPr="00437F6D">
        <w:rPr>
          <w:rFonts w:ascii="Verdana" w:hAnsi="Verdana" w:cs="Verdana"/>
          <w:sz w:val="20"/>
        </w:rPr>
        <w:t>r trasladados como al h</w:t>
      </w:r>
      <w:r w:rsidRPr="00437F6D">
        <w:rPr>
          <w:rFonts w:ascii="Verdana" w:hAnsi="Verdana" w:cs="Verdana"/>
          <w:spacing w:val="-4"/>
          <w:sz w:val="20"/>
        </w:rPr>
        <w:t>o</w:t>
      </w:r>
      <w:r w:rsidRPr="00437F6D">
        <w:rPr>
          <w:rFonts w:ascii="Verdana" w:hAnsi="Verdana" w:cs="Verdana"/>
          <w:sz w:val="20"/>
        </w:rPr>
        <w:t>rario y sistemas de evacuación, y de acuerdo</w:t>
      </w:r>
      <w:r w:rsidR="00B60276" w:rsidRPr="00437F6D">
        <w:rPr>
          <w:rFonts w:ascii="Verdana" w:hAnsi="Verdana" w:cs="Verdana"/>
          <w:sz w:val="20"/>
        </w:rPr>
        <w:t xml:space="preserve"> a lo establecido en el punto 9</w:t>
      </w:r>
      <w:r w:rsidRPr="00437F6D">
        <w:rPr>
          <w:rFonts w:ascii="Verdana" w:hAnsi="Verdana" w:cs="Verdana"/>
          <w:sz w:val="20"/>
        </w:rPr>
        <w:t>.</w:t>
      </w:r>
    </w:p>
    <w:p w14:paraId="6DF94A97" w14:textId="77777777" w:rsidR="00263145" w:rsidRPr="00437F6D" w:rsidRDefault="00263145" w:rsidP="00263145">
      <w:pPr>
        <w:widowControl w:val="0"/>
        <w:autoSpaceDE w:val="0"/>
        <w:autoSpaceDN w:val="0"/>
        <w:adjustRightInd w:val="0"/>
        <w:ind w:left="426" w:right="55"/>
        <w:jc w:val="both"/>
        <w:rPr>
          <w:rFonts w:ascii="Verdana" w:hAnsi="Verdana" w:cs="Verdana"/>
          <w:sz w:val="20"/>
        </w:rPr>
      </w:pPr>
    </w:p>
    <w:p w14:paraId="3E614603" w14:textId="43DAB4CF" w:rsidR="00263145" w:rsidRPr="00437F6D" w:rsidRDefault="00812EB4" w:rsidP="00263145">
      <w:pPr>
        <w:widowControl w:val="0"/>
        <w:autoSpaceDE w:val="0"/>
        <w:autoSpaceDN w:val="0"/>
        <w:adjustRightInd w:val="0"/>
        <w:ind w:left="426" w:right="52"/>
        <w:jc w:val="both"/>
        <w:rPr>
          <w:rFonts w:ascii="Verdana" w:hAnsi="Verdana" w:cs="Verdana"/>
          <w:color w:val="000000"/>
          <w:sz w:val="20"/>
        </w:rPr>
      </w:pPr>
      <w:r w:rsidRPr="00437F6D">
        <w:rPr>
          <w:rFonts w:ascii="Verdana" w:hAnsi="Verdana" w:cs="Verdana"/>
          <w:sz w:val="20"/>
        </w:rPr>
        <w:t>1.5</w:t>
      </w:r>
      <w:r w:rsidR="00263145" w:rsidRPr="00437F6D">
        <w:rPr>
          <w:rFonts w:ascii="Verdana" w:hAnsi="Verdana" w:cs="Verdana"/>
          <w:sz w:val="20"/>
        </w:rPr>
        <w:t xml:space="preserve">.- </w:t>
      </w:r>
      <w:r w:rsidR="00263145" w:rsidRPr="00437F6D">
        <w:rPr>
          <w:rFonts w:ascii="Verdana" w:hAnsi="Verdana" w:cs="Verdana"/>
          <w:color w:val="000000"/>
          <w:sz w:val="20"/>
        </w:rPr>
        <w:t>Dispondrá del adecuado</w:t>
      </w:r>
      <w:r w:rsidR="00263145" w:rsidRPr="00437F6D">
        <w:rPr>
          <w:rFonts w:ascii="Verdana" w:hAnsi="Verdana" w:cs="Verdana"/>
          <w:color w:val="000000"/>
          <w:spacing w:val="35"/>
          <w:sz w:val="20"/>
        </w:rPr>
        <w:t xml:space="preserve"> </w:t>
      </w:r>
      <w:r w:rsidR="00263145" w:rsidRPr="00437F6D">
        <w:rPr>
          <w:rFonts w:ascii="Verdana" w:hAnsi="Verdana" w:cs="Verdana"/>
          <w:color w:val="000000"/>
          <w:sz w:val="20"/>
        </w:rPr>
        <w:t>dimensionamiento del perso</w:t>
      </w:r>
      <w:r w:rsidR="00263145" w:rsidRPr="00437F6D">
        <w:rPr>
          <w:rFonts w:ascii="Verdana" w:hAnsi="Verdana" w:cs="Verdana"/>
          <w:color w:val="000000"/>
          <w:spacing w:val="2"/>
          <w:sz w:val="20"/>
        </w:rPr>
        <w:t>n</w:t>
      </w:r>
      <w:r w:rsidR="00263145" w:rsidRPr="00437F6D">
        <w:rPr>
          <w:rFonts w:ascii="Verdana" w:hAnsi="Verdana" w:cs="Verdana"/>
          <w:color w:val="000000"/>
          <w:sz w:val="20"/>
        </w:rPr>
        <w:t>al para garantizar la prestación del servicio encomendado: formado, organiz</w:t>
      </w:r>
      <w:r w:rsidR="00263145" w:rsidRPr="00437F6D">
        <w:rPr>
          <w:rFonts w:ascii="Verdana" w:hAnsi="Verdana" w:cs="Verdana"/>
          <w:color w:val="000000"/>
          <w:spacing w:val="-1"/>
          <w:sz w:val="20"/>
        </w:rPr>
        <w:t>a</w:t>
      </w:r>
      <w:r w:rsidR="00263145" w:rsidRPr="00437F6D">
        <w:rPr>
          <w:rFonts w:ascii="Verdana" w:hAnsi="Verdana" w:cs="Verdana"/>
          <w:color w:val="000000"/>
          <w:sz w:val="20"/>
        </w:rPr>
        <w:t>do y capacitado.</w:t>
      </w:r>
    </w:p>
    <w:p w14:paraId="34C7B263" w14:textId="77777777" w:rsidR="00263145" w:rsidRPr="00437F6D" w:rsidRDefault="00263145" w:rsidP="00263145">
      <w:pPr>
        <w:widowControl w:val="0"/>
        <w:autoSpaceDE w:val="0"/>
        <w:autoSpaceDN w:val="0"/>
        <w:adjustRightInd w:val="0"/>
        <w:ind w:left="426"/>
        <w:jc w:val="both"/>
        <w:rPr>
          <w:rFonts w:ascii="Verdana" w:hAnsi="Verdana" w:cs="Verdana"/>
          <w:sz w:val="20"/>
        </w:rPr>
      </w:pPr>
    </w:p>
    <w:p w14:paraId="6C135CE0" w14:textId="7708BE76" w:rsidR="00263145" w:rsidRPr="00437F6D" w:rsidRDefault="00812EB4" w:rsidP="00263145">
      <w:pPr>
        <w:widowControl w:val="0"/>
        <w:autoSpaceDE w:val="0"/>
        <w:autoSpaceDN w:val="0"/>
        <w:adjustRightInd w:val="0"/>
        <w:ind w:left="426"/>
        <w:jc w:val="both"/>
        <w:rPr>
          <w:rFonts w:ascii="Verdana" w:hAnsi="Verdana" w:cs="Verdana"/>
          <w:sz w:val="20"/>
        </w:rPr>
      </w:pPr>
      <w:r w:rsidRPr="00437F6D">
        <w:rPr>
          <w:rFonts w:ascii="Verdana" w:hAnsi="Verdana" w:cs="Verdana"/>
          <w:sz w:val="20"/>
        </w:rPr>
        <w:t>1.6</w:t>
      </w:r>
      <w:r w:rsidR="00263145" w:rsidRPr="00437F6D">
        <w:rPr>
          <w:rFonts w:ascii="Verdana" w:hAnsi="Verdana" w:cs="Verdana"/>
          <w:sz w:val="20"/>
        </w:rPr>
        <w:t>.-</w:t>
      </w:r>
      <w:r w:rsidR="00263145" w:rsidRPr="00437F6D">
        <w:rPr>
          <w:rFonts w:ascii="Verdana" w:hAnsi="Verdana" w:cs="Verdana"/>
          <w:spacing w:val="2"/>
          <w:sz w:val="20"/>
        </w:rPr>
        <w:t xml:space="preserve"> </w:t>
      </w:r>
      <w:r w:rsidR="00263145" w:rsidRPr="00437F6D">
        <w:rPr>
          <w:rFonts w:ascii="Verdana" w:hAnsi="Verdana" w:cs="Verdana"/>
          <w:sz w:val="20"/>
        </w:rPr>
        <w:t>La contratista deberá</w:t>
      </w:r>
      <w:r w:rsidR="00263145" w:rsidRPr="00437F6D">
        <w:rPr>
          <w:rFonts w:ascii="Verdana" w:hAnsi="Verdana" w:cs="Verdana"/>
          <w:spacing w:val="2"/>
          <w:sz w:val="20"/>
        </w:rPr>
        <w:t xml:space="preserve"> </w:t>
      </w:r>
      <w:r w:rsidR="00263145" w:rsidRPr="00437F6D">
        <w:rPr>
          <w:rFonts w:ascii="Verdana" w:hAnsi="Verdana" w:cs="Verdana"/>
          <w:color w:val="000000"/>
          <w:sz w:val="20"/>
        </w:rPr>
        <w:t xml:space="preserve">facilitar un acceso privado </w:t>
      </w:r>
      <w:r w:rsidR="00EA49E1" w:rsidRPr="00437F6D">
        <w:rPr>
          <w:rFonts w:ascii="Verdana" w:hAnsi="Verdana" w:cs="Verdana"/>
          <w:color w:val="000000"/>
          <w:sz w:val="20"/>
        </w:rPr>
        <w:t>al</w:t>
      </w:r>
      <w:r w:rsidR="00263145" w:rsidRPr="00437F6D">
        <w:rPr>
          <w:rFonts w:ascii="Verdana" w:hAnsi="Verdana" w:cs="Verdana"/>
          <w:color w:val="000000"/>
          <w:sz w:val="20"/>
        </w:rPr>
        <w:t xml:space="preserve"> </w:t>
      </w:r>
      <w:r w:rsidR="00EA49E1" w:rsidRPr="00437F6D">
        <w:rPr>
          <w:rFonts w:ascii="Verdana" w:hAnsi="Verdana" w:cs="Verdana"/>
          <w:bCs/>
          <w:sz w:val="20"/>
        </w:rPr>
        <w:t>sistema de información vía web</w:t>
      </w:r>
      <w:r w:rsidR="00263145" w:rsidRPr="00437F6D">
        <w:rPr>
          <w:rFonts w:ascii="Verdana" w:hAnsi="Verdana" w:cs="Verdana"/>
          <w:color w:val="000000"/>
          <w:sz w:val="20"/>
        </w:rPr>
        <w:t xml:space="preserve"> al Departamento de Educación a un apartado de la web de la empresa donde figuren y se encuentren actualizados (</w:t>
      </w:r>
      <w:r w:rsidR="00263145" w:rsidRPr="00437F6D">
        <w:rPr>
          <w:rFonts w:ascii="Verdana" w:hAnsi="Verdana" w:cs="Verdana"/>
          <w:color w:val="000000"/>
          <w:sz w:val="20"/>
          <w:u w:val="single"/>
        </w:rPr>
        <w:t>última versión</w:t>
      </w:r>
      <w:r w:rsidR="00263145" w:rsidRPr="00437F6D">
        <w:rPr>
          <w:rFonts w:ascii="Verdana" w:hAnsi="Verdana" w:cs="Verdana"/>
          <w:color w:val="000000"/>
          <w:sz w:val="20"/>
        </w:rPr>
        <w:t>) toda la información requerida en este PBT.</w:t>
      </w:r>
    </w:p>
    <w:p w14:paraId="3DDEE035"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2A4C1B36" w14:textId="0ED81DE3" w:rsidR="00263145" w:rsidRPr="00437F6D" w:rsidRDefault="00812EB4" w:rsidP="00263145">
      <w:pPr>
        <w:widowControl w:val="0"/>
        <w:autoSpaceDE w:val="0"/>
        <w:autoSpaceDN w:val="0"/>
        <w:adjustRightInd w:val="0"/>
        <w:ind w:left="426" w:right="53"/>
        <w:jc w:val="both"/>
        <w:rPr>
          <w:rFonts w:ascii="Verdana" w:hAnsi="Verdana" w:cs="Verdana"/>
          <w:sz w:val="20"/>
        </w:rPr>
      </w:pPr>
      <w:r w:rsidRPr="00437F6D">
        <w:rPr>
          <w:rFonts w:ascii="Verdana" w:hAnsi="Verdana" w:cs="Verdana"/>
          <w:sz w:val="20"/>
        </w:rPr>
        <w:t>1.7</w:t>
      </w:r>
      <w:r w:rsidR="00263145" w:rsidRPr="00437F6D">
        <w:rPr>
          <w:rFonts w:ascii="Verdana" w:hAnsi="Verdana" w:cs="Verdana"/>
          <w:sz w:val="20"/>
        </w:rPr>
        <w:t xml:space="preserve">.- La contratista deberá cumplir con las </w:t>
      </w:r>
      <w:r w:rsidR="00263145" w:rsidRPr="00437F6D">
        <w:rPr>
          <w:rFonts w:ascii="Verdana" w:hAnsi="Verdana" w:cs="Verdana"/>
          <w:spacing w:val="7"/>
          <w:sz w:val="20"/>
        </w:rPr>
        <w:t>exigencias</w:t>
      </w:r>
      <w:r w:rsidR="00263145" w:rsidRPr="00437F6D">
        <w:rPr>
          <w:rFonts w:ascii="Verdana" w:hAnsi="Verdana" w:cs="Verdana"/>
          <w:sz w:val="20"/>
        </w:rPr>
        <w:t xml:space="preserve"> </w:t>
      </w:r>
      <w:r w:rsidR="00263145" w:rsidRPr="00437F6D">
        <w:rPr>
          <w:rFonts w:ascii="Verdana" w:hAnsi="Verdana" w:cs="Verdana"/>
          <w:spacing w:val="7"/>
          <w:sz w:val="20"/>
        </w:rPr>
        <w:t>establecidas</w:t>
      </w:r>
      <w:r w:rsidR="00263145" w:rsidRPr="00437F6D">
        <w:rPr>
          <w:rFonts w:ascii="Verdana" w:hAnsi="Verdana" w:cs="Verdana"/>
          <w:sz w:val="20"/>
        </w:rPr>
        <w:t xml:space="preserve"> en</w:t>
      </w:r>
      <w:r w:rsidR="00263145" w:rsidRPr="00437F6D">
        <w:rPr>
          <w:rFonts w:ascii="Verdana" w:hAnsi="Verdana" w:cs="Verdana"/>
          <w:spacing w:val="9"/>
          <w:sz w:val="20"/>
        </w:rPr>
        <w:t xml:space="preserve"> </w:t>
      </w:r>
      <w:r w:rsidR="00263145" w:rsidRPr="00437F6D">
        <w:rPr>
          <w:rFonts w:ascii="Verdana" w:hAnsi="Verdana" w:cs="Verdana"/>
          <w:sz w:val="20"/>
        </w:rPr>
        <w:t>la</w:t>
      </w:r>
      <w:r w:rsidR="00263145" w:rsidRPr="00437F6D">
        <w:rPr>
          <w:rFonts w:ascii="Verdana" w:hAnsi="Verdana" w:cs="Verdana"/>
          <w:spacing w:val="5"/>
          <w:sz w:val="20"/>
        </w:rPr>
        <w:t xml:space="preserve"> </w:t>
      </w:r>
      <w:r w:rsidR="00263145" w:rsidRPr="00437F6D">
        <w:rPr>
          <w:rFonts w:ascii="Verdana" w:hAnsi="Verdana" w:cs="Verdana"/>
          <w:sz w:val="20"/>
        </w:rPr>
        <w:t>normat</w:t>
      </w:r>
      <w:r w:rsidR="00263145" w:rsidRPr="00437F6D">
        <w:rPr>
          <w:rFonts w:ascii="Verdana" w:hAnsi="Verdana" w:cs="Verdana"/>
          <w:spacing w:val="-1"/>
          <w:sz w:val="20"/>
        </w:rPr>
        <w:t>i</w:t>
      </w:r>
      <w:r w:rsidR="00263145" w:rsidRPr="00437F6D">
        <w:rPr>
          <w:rFonts w:ascii="Verdana" w:hAnsi="Verdana" w:cs="Verdana"/>
          <w:sz w:val="20"/>
        </w:rPr>
        <w:t>va v</w:t>
      </w:r>
      <w:r w:rsidR="00263145" w:rsidRPr="00437F6D">
        <w:rPr>
          <w:rFonts w:ascii="Verdana" w:hAnsi="Verdana" w:cs="Verdana"/>
          <w:spacing w:val="-1"/>
          <w:sz w:val="20"/>
        </w:rPr>
        <w:t>i</w:t>
      </w:r>
      <w:r w:rsidR="00263145" w:rsidRPr="00437F6D">
        <w:rPr>
          <w:rFonts w:ascii="Verdana" w:hAnsi="Verdana" w:cs="Verdana"/>
          <w:sz w:val="20"/>
        </w:rPr>
        <w:t xml:space="preserve">gente </w:t>
      </w:r>
      <w:r w:rsidR="00263145" w:rsidRPr="00437F6D">
        <w:rPr>
          <w:rFonts w:ascii="Verdana" w:hAnsi="Verdana" w:cs="Verdana"/>
          <w:spacing w:val="7"/>
          <w:sz w:val="20"/>
        </w:rPr>
        <w:t>(</w:t>
      </w:r>
      <w:r w:rsidR="00263145" w:rsidRPr="00437F6D">
        <w:rPr>
          <w:rFonts w:ascii="Verdana" w:hAnsi="Verdana" w:cs="Verdana"/>
          <w:sz w:val="20"/>
        </w:rPr>
        <w:t>Prevenc</w:t>
      </w:r>
      <w:r w:rsidR="00263145" w:rsidRPr="00437F6D">
        <w:rPr>
          <w:rFonts w:ascii="Verdana" w:hAnsi="Verdana" w:cs="Verdana"/>
          <w:spacing w:val="-1"/>
          <w:sz w:val="20"/>
        </w:rPr>
        <w:t>i</w:t>
      </w:r>
      <w:r w:rsidR="00263145" w:rsidRPr="00437F6D">
        <w:rPr>
          <w:rFonts w:ascii="Verdana" w:hAnsi="Verdana" w:cs="Verdana"/>
          <w:sz w:val="20"/>
        </w:rPr>
        <w:t>ón de r</w:t>
      </w:r>
      <w:r w:rsidR="00263145" w:rsidRPr="00437F6D">
        <w:rPr>
          <w:rFonts w:ascii="Verdana" w:hAnsi="Verdana" w:cs="Verdana"/>
          <w:spacing w:val="-1"/>
          <w:sz w:val="20"/>
        </w:rPr>
        <w:t>i</w:t>
      </w:r>
      <w:r w:rsidR="00263145" w:rsidRPr="00437F6D">
        <w:rPr>
          <w:rFonts w:ascii="Verdana" w:hAnsi="Verdana" w:cs="Verdana"/>
          <w:sz w:val="20"/>
        </w:rPr>
        <w:t>esgos labor</w:t>
      </w:r>
      <w:r w:rsidR="00263145" w:rsidRPr="00437F6D">
        <w:rPr>
          <w:rFonts w:ascii="Verdana" w:hAnsi="Verdana" w:cs="Verdana"/>
          <w:spacing w:val="1"/>
          <w:sz w:val="20"/>
        </w:rPr>
        <w:t>a</w:t>
      </w:r>
      <w:r w:rsidR="00263145" w:rsidRPr="00437F6D">
        <w:rPr>
          <w:rFonts w:ascii="Verdana" w:hAnsi="Verdana" w:cs="Verdana"/>
          <w:sz w:val="20"/>
        </w:rPr>
        <w:t>les,</w:t>
      </w:r>
      <w:r w:rsidR="00263145" w:rsidRPr="00437F6D">
        <w:rPr>
          <w:rFonts w:ascii="Verdana" w:hAnsi="Verdana" w:cs="Verdana"/>
          <w:spacing w:val="1"/>
          <w:sz w:val="20"/>
        </w:rPr>
        <w:t xml:space="preserve"> </w:t>
      </w:r>
      <w:r w:rsidR="00263145" w:rsidRPr="00437F6D">
        <w:rPr>
          <w:rFonts w:ascii="Verdana" w:hAnsi="Verdana" w:cs="Verdana"/>
          <w:sz w:val="20"/>
        </w:rPr>
        <w:t>normas medioambientales…).</w:t>
      </w:r>
    </w:p>
    <w:p w14:paraId="44BCA4CF" w14:textId="77777777" w:rsidR="00263145" w:rsidRPr="00437F6D" w:rsidRDefault="00263145" w:rsidP="00263145">
      <w:pPr>
        <w:widowControl w:val="0"/>
        <w:autoSpaceDE w:val="0"/>
        <w:autoSpaceDN w:val="0"/>
        <w:adjustRightInd w:val="0"/>
        <w:ind w:left="426" w:right="53" w:firstLine="568"/>
        <w:jc w:val="both"/>
        <w:rPr>
          <w:rFonts w:ascii="Verdana" w:hAnsi="Verdana" w:cs="Verdana"/>
          <w:sz w:val="20"/>
        </w:rPr>
      </w:pPr>
    </w:p>
    <w:p w14:paraId="140B69E6" w14:textId="4217520B" w:rsidR="00263145" w:rsidRPr="00437F6D" w:rsidRDefault="00812EB4" w:rsidP="00263145">
      <w:pPr>
        <w:widowControl w:val="0"/>
        <w:autoSpaceDE w:val="0"/>
        <w:autoSpaceDN w:val="0"/>
        <w:adjustRightInd w:val="0"/>
        <w:ind w:left="426" w:right="53"/>
        <w:jc w:val="both"/>
        <w:rPr>
          <w:rFonts w:ascii="Verdana" w:hAnsi="Verdana" w:cs="Verdana"/>
          <w:position w:val="-1"/>
          <w:sz w:val="20"/>
        </w:rPr>
      </w:pPr>
      <w:r w:rsidRPr="00437F6D">
        <w:rPr>
          <w:rFonts w:ascii="Verdana" w:hAnsi="Verdana" w:cs="Verdana"/>
          <w:sz w:val="20"/>
        </w:rPr>
        <w:t>1.8</w:t>
      </w:r>
      <w:r w:rsidR="00263145" w:rsidRPr="00437F6D">
        <w:rPr>
          <w:rFonts w:ascii="Verdana" w:hAnsi="Verdana" w:cs="Verdana"/>
          <w:sz w:val="20"/>
        </w:rPr>
        <w:t xml:space="preserve">.- </w:t>
      </w:r>
      <w:r w:rsidR="00263145" w:rsidRPr="00437F6D">
        <w:rPr>
          <w:rFonts w:ascii="Verdana" w:hAnsi="Verdana" w:cs="Verdana"/>
          <w:position w:val="-1"/>
          <w:sz w:val="20"/>
        </w:rPr>
        <w:t>La gestión del aprovisionamiento</w:t>
      </w:r>
      <w:r w:rsidR="00EA49E1" w:rsidRPr="00437F6D">
        <w:rPr>
          <w:rFonts w:ascii="Verdana" w:hAnsi="Verdana" w:cs="Verdana"/>
          <w:position w:val="-1"/>
          <w:sz w:val="20"/>
        </w:rPr>
        <w:t xml:space="preserve"> y la prestación del servicio</w:t>
      </w:r>
      <w:r w:rsidR="00263145" w:rsidRPr="00437F6D">
        <w:rPr>
          <w:rFonts w:ascii="Verdana" w:hAnsi="Verdana" w:cs="Verdana"/>
          <w:position w:val="-1"/>
          <w:sz w:val="20"/>
        </w:rPr>
        <w:t xml:space="preserve"> se realizará de acuerdo con lo establecido en los puntos 1.2, 1.3 y 1.4, y la empresa contratista </w:t>
      </w:r>
      <w:r w:rsidR="00263145" w:rsidRPr="00437F6D">
        <w:rPr>
          <w:rFonts w:ascii="Verdana" w:hAnsi="Verdana" w:cs="Verdana"/>
          <w:position w:val="-1"/>
          <w:sz w:val="20"/>
        </w:rPr>
        <w:lastRenderedPageBreak/>
        <w:t>deberá atender a la mayor brevedad posible a la resolución de las incidencias relativas al mismo que le sean comunicadas por la dirección del centro o persona(s) en quien delegue mediante los canales de comunicación predeterminados.</w:t>
      </w:r>
    </w:p>
    <w:p w14:paraId="14EA6816" w14:textId="77777777" w:rsidR="00263145" w:rsidRPr="00437F6D" w:rsidRDefault="00263145" w:rsidP="00263145">
      <w:pPr>
        <w:widowControl w:val="0"/>
        <w:autoSpaceDE w:val="0"/>
        <w:autoSpaceDN w:val="0"/>
        <w:adjustRightInd w:val="0"/>
        <w:ind w:left="426" w:right="53"/>
        <w:jc w:val="both"/>
        <w:rPr>
          <w:rFonts w:ascii="Verdana" w:hAnsi="Verdana" w:cs="Verdana"/>
          <w:position w:val="-1"/>
          <w:sz w:val="20"/>
        </w:rPr>
      </w:pPr>
    </w:p>
    <w:p w14:paraId="7FA7CB10" w14:textId="53DDF8D8" w:rsidR="00263145" w:rsidRPr="00437F6D" w:rsidRDefault="00263145" w:rsidP="00263145">
      <w:pPr>
        <w:widowControl w:val="0"/>
        <w:autoSpaceDE w:val="0"/>
        <w:autoSpaceDN w:val="0"/>
        <w:adjustRightInd w:val="0"/>
        <w:ind w:left="426"/>
        <w:jc w:val="both"/>
        <w:rPr>
          <w:rFonts w:ascii="Verdana" w:hAnsi="Verdana" w:cs="Verdana"/>
          <w:sz w:val="20"/>
        </w:rPr>
      </w:pPr>
      <w:r w:rsidRPr="00437F6D">
        <w:rPr>
          <w:rFonts w:ascii="Verdana" w:hAnsi="Verdana" w:cs="Verdana"/>
          <w:sz w:val="20"/>
        </w:rPr>
        <w:t>1.</w:t>
      </w:r>
      <w:r w:rsidR="00812EB4" w:rsidRPr="00437F6D">
        <w:rPr>
          <w:rFonts w:ascii="Verdana" w:hAnsi="Verdana" w:cs="Verdana"/>
          <w:sz w:val="20"/>
        </w:rPr>
        <w:t>9</w:t>
      </w:r>
      <w:r w:rsidRPr="00437F6D">
        <w:rPr>
          <w:rFonts w:ascii="Verdana" w:hAnsi="Verdana" w:cs="Verdana"/>
          <w:sz w:val="20"/>
        </w:rPr>
        <w:t>.- La contratista deberá garantizar el conocimiento exacto del presente pliego por las personas de cada uno de los departamentos que conforman la estructura de la empresa, en el ámbito de su competencia.</w:t>
      </w:r>
    </w:p>
    <w:p w14:paraId="6326120E" w14:textId="77777777" w:rsidR="00263145" w:rsidRPr="00437F6D" w:rsidRDefault="00263145" w:rsidP="00263145">
      <w:pPr>
        <w:widowControl w:val="0"/>
        <w:autoSpaceDE w:val="0"/>
        <w:autoSpaceDN w:val="0"/>
        <w:adjustRightInd w:val="0"/>
        <w:ind w:left="426"/>
        <w:jc w:val="both"/>
        <w:rPr>
          <w:rFonts w:ascii="Verdana" w:hAnsi="Verdana" w:cs="Verdana"/>
          <w:sz w:val="20"/>
        </w:rPr>
      </w:pPr>
    </w:p>
    <w:p w14:paraId="468F9CFF" w14:textId="65E6E355" w:rsidR="00263145" w:rsidRPr="00437F6D" w:rsidRDefault="00812EB4" w:rsidP="00263145">
      <w:pPr>
        <w:widowControl w:val="0"/>
        <w:autoSpaceDE w:val="0"/>
        <w:autoSpaceDN w:val="0"/>
        <w:adjustRightInd w:val="0"/>
        <w:ind w:left="426"/>
        <w:jc w:val="both"/>
        <w:rPr>
          <w:rFonts w:ascii="Verdana" w:hAnsi="Verdana" w:cs="Verdana"/>
          <w:sz w:val="20"/>
        </w:rPr>
      </w:pPr>
      <w:r w:rsidRPr="00437F6D">
        <w:rPr>
          <w:rFonts w:ascii="Verdana" w:hAnsi="Verdana" w:cs="Verdana"/>
          <w:sz w:val="20"/>
        </w:rPr>
        <w:t>1.10</w:t>
      </w:r>
      <w:r w:rsidR="00263145" w:rsidRPr="00437F6D">
        <w:rPr>
          <w:rFonts w:ascii="Verdana" w:hAnsi="Verdana" w:cs="Verdana"/>
          <w:sz w:val="20"/>
        </w:rPr>
        <w:t>.- En aquellos casos en los que el cuidado en el período de la comida y en el período posterior a ésta se efectúe por medio de personal de la contratista, ésta lo proporcionará de acuerdo con el modelo lingüístico del centro y las ratios establecidos en la Circular por la que se dictan instrucciones para el funcionamiento de comedores escolares en régimen de gestión directa que se encuentre vigente.</w:t>
      </w:r>
    </w:p>
    <w:p w14:paraId="0E86AA6C" w14:textId="77777777" w:rsidR="00263145" w:rsidRPr="00437F6D" w:rsidRDefault="00263145" w:rsidP="00263145">
      <w:pPr>
        <w:widowControl w:val="0"/>
        <w:autoSpaceDE w:val="0"/>
        <w:autoSpaceDN w:val="0"/>
        <w:adjustRightInd w:val="0"/>
        <w:ind w:left="426"/>
        <w:jc w:val="both"/>
        <w:rPr>
          <w:rFonts w:ascii="Verdana" w:hAnsi="Verdana" w:cs="Verdana"/>
          <w:sz w:val="20"/>
        </w:rPr>
      </w:pPr>
    </w:p>
    <w:p w14:paraId="5F44A528" w14:textId="7C1A206C" w:rsidR="00263145" w:rsidRPr="00437F6D" w:rsidRDefault="00812EB4" w:rsidP="00263145">
      <w:pPr>
        <w:widowControl w:val="0"/>
        <w:autoSpaceDE w:val="0"/>
        <w:autoSpaceDN w:val="0"/>
        <w:adjustRightInd w:val="0"/>
        <w:ind w:left="426"/>
        <w:jc w:val="both"/>
        <w:rPr>
          <w:rFonts w:ascii="Verdana" w:hAnsi="Verdana" w:cs="Verdana"/>
          <w:sz w:val="20"/>
        </w:rPr>
      </w:pPr>
      <w:r w:rsidRPr="00437F6D">
        <w:rPr>
          <w:rFonts w:ascii="Verdana" w:hAnsi="Verdana" w:cs="Verdana"/>
          <w:sz w:val="20"/>
        </w:rPr>
        <w:t>1.11</w:t>
      </w:r>
      <w:r w:rsidR="00263145" w:rsidRPr="00437F6D">
        <w:rPr>
          <w:rFonts w:ascii="Verdana" w:hAnsi="Verdana" w:cs="Verdana"/>
          <w:sz w:val="20"/>
        </w:rPr>
        <w:t xml:space="preserve">.- En caso de suspensión del servicio de comedor, la gestión y facturación de dichos días se realizará según lo establecido </w:t>
      </w:r>
      <w:r w:rsidR="000316C5" w:rsidRPr="00437F6D">
        <w:rPr>
          <w:rFonts w:ascii="Verdana" w:hAnsi="Verdana" w:cs="Verdana"/>
          <w:sz w:val="20"/>
        </w:rPr>
        <w:t>en la cláusula 18.4 de las condiciones específicas del contrato, y en todo lo demás que no esté recogido según lo establecido en el artículo 208 de la Ley 9/2017, de 8 de noviembre, de contratos del Sector Público.</w:t>
      </w:r>
    </w:p>
    <w:p w14:paraId="6780EB03" w14:textId="77777777" w:rsidR="00263145" w:rsidRPr="00437F6D" w:rsidRDefault="00263145" w:rsidP="00263145">
      <w:pPr>
        <w:widowControl w:val="0"/>
        <w:autoSpaceDE w:val="0"/>
        <w:autoSpaceDN w:val="0"/>
        <w:adjustRightInd w:val="0"/>
        <w:ind w:left="426"/>
        <w:jc w:val="both"/>
        <w:rPr>
          <w:rFonts w:ascii="Verdana" w:hAnsi="Verdana" w:cs="Verdana"/>
          <w:sz w:val="20"/>
        </w:rPr>
      </w:pPr>
    </w:p>
    <w:p w14:paraId="30FE845F" w14:textId="77777777" w:rsidR="00263145" w:rsidRPr="00437F6D" w:rsidRDefault="00263145" w:rsidP="00263145">
      <w:pPr>
        <w:widowControl w:val="0"/>
        <w:autoSpaceDE w:val="0"/>
        <w:autoSpaceDN w:val="0"/>
        <w:adjustRightInd w:val="0"/>
        <w:ind w:left="426"/>
        <w:jc w:val="both"/>
        <w:rPr>
          <w:rFonts w:ascii="Verdana" w:hAnsi="Verdana" w:cs="Arial"/>
          <w:sz w:val="20"/>
        </w:rPr>
      </w:pPr>
    </w:p>
    <w:p w14:paraId="2F290D80" w14:textId="77777777" w:rsidR="00263145" w:rsidRPr="00437F6D" w:rsidRDefault="00263145" w:rsidP="00C039E4">
      <w:pPr>
        <w:widowControl w:val="0"/>
        <w:autoSpaceDE w:val="0"/>
        <w:autoSpaceDN w:val="0"/>
        <w:adjustRightInd w:val="0"/>
        <w:ind w:left="118" w:right="117"/>
        <w:jc w:val="both"/>
        <w:rPr>
          <w:rFonts w:ascii="Verdana" w:hAnsi="Verdana" w:cs="Verdana"/>
          <w:sz w:val="20"/>
        </w:rPr>
      </w:pPr>
      <w:r w:rsidRPr="00437F6D">
        <w:rPr>
          <w:rFonts w:ascii="Verdana" w:hAnsi="Verdana" w:cs="Verdana"/>
          <w:b/>
          <w:bCs/>
          <w:sz w:val="20"/>
        </w:rPr>
        <w:t>2.- GEST</w:t>
      </w:r>
      <w:r w:rsidRPr="00437F6D">
        <w:rPr>
          <w:rFonts w:ascii="Verdana" w:hAnsi="Verdana" w:cs="Verdana"/>
          <w:b/>
          <w:bCs/>
          <w:spacing w:val="-1"/>
          <w:sz w:val="20"/>
        </w:rPr>
        <w:t>I</w:t>
      </w:r>
      <w:r w:rsidRPr="00437F6D">
        <w:rPr>
          <w:rFonts w:ascii="Verdana" w:hAnsi="Verdana" w:cs="Verdana"/>
          <w:b/>
          <w:bCs/>
          <w:sz w:val="20"/>
        </w:rPr>
        <w:t xml:space="preserve">ON DEL </w:t>
      </w:r>
      <w:r w:rsidRPr="00437F6D">
        <w:rPr>
          <w:rFonts w:ascii="Verdana" w:hAnsi="Verdana" w:cs="Verdana"/>
          <w:b/>
          <w:bCs/>
          <w:spacing w:val="-1"/>
          <w:sz w:val="20"/>
        </w:rPr>
        <w:t>SI</w:t>
      </w:r>
      <w:r w:rsidRPr="00437F6D">
        <w:rPr>
          <w:rFonts w:ascii="Verdana" w:hAnsi="Verdana" w:cs="Verdana"/>
          <w:b/>
          <w:bCs/>
          <w:sz w:val="20"/>
        </w:rPr>
        <w:t>STE</w:t>
      </w:r>
      <w:r w:rsidRPr="00437F6D">
        <w:rPr>
          <w:rFonts w:ascii="Verdana" w:hAnsi="Verdana" w:cs="Verdana"/>
          <w:b/>
          <w:bCs/>
          <w:spacing w:val="-2"/>
          <w:sz w:val="20"/>
        </w:rPr>
        <w:t>M</w:t>
      </w:r>
      <w:r w:rsidRPr="00437F6D">
        <w:rPr>
          <w:rFonts w:ascii="Verdana" w:hAnsi="Verdana" w:cs="Verdana"/>
          <w:b/>
          <w:bCs/>
          <w:sz w:val="20"/>
        </w:rPr>
        <w:t>A</w:t>
      </w:r>
      <w:r w:rsidRPr="00437F6D">
        <w:rPr>
          <w:rFonts w:ascii="Verdana" w:hAnsi="Verdana" w:cs="Verdana"/>
          <w:b/>
          <w:bCs/>
          <w:spacing w:val="-1"/>
          <w:sz w:val="20"/>
        </w:rPr>
        <w:t xml:space="preserve"> </w:t>
      </w:r>
      <w:r w:rsidRPr="00437F6D">
        <w:rPr>
          <w:rFonts w:ascii="Verdana" w:hAnsi="Verdana" w:cs="Verdana"/>
          <w:b/>
          <w:bCs/>
          <w:sz w:val="20"/>
        </w:rPr>
        <w:t>DE</w:t>
      </w:r>
      <w:r w:rsidRPr="00437F6D">
        <w:rPr>
          <w:rFonts w:ascii="Verdana" w:hAnsi="Verdana" w:cs="Verdana"/>
          <w:b/>
          <w:bCs/>
          <w:spacing w:val="-1"/>
          <w:sz w:val="20"/>
        </w:rPr>
        <w:t xml:space="preserve"> </w:t>
      </w:r>
      <w:r w:rsidR="00C039E4" w:rsidRPr="00437F6D">
        <w:rPr>
          <w:rFonts w:ascii="Verdana" w:hAnsi="Verdana" w:cs="Verdana"/>
          <w:b/>
          <w:bCs/>
          <w:spacing w:val="-1"/>
          <w:sz w:val="20"/>
        </w:rPr>
        <w:t>C</w:t>
      </w:r>
      <w:r w:rsidRPr="00437F6D">
        <w:rPr>
          <w:rFonts w:ascii="Verdana" w:hAnsi="Verdana" w:cs="Verdana"/>
          <w:b/>
          <w:bCs/>
          <w:sz w:val="20"/>
        </w:rPr>
        <w:t>OMI</w:t>
      </w:r>
      <w:r w:rsidRPr="00437F6D">
        <w:rPr>
          <w:rFonts w:ascii="Verdana" w:hAnsi="Verdana" w:cs="Verdana"/>
          <w:b/>
          <w:bCs/>
          <w:spacing w:val="-1"/>
          <w:sz w:val="20"/>
        </w:rPr>
        <w:t>DA</w:t>
      </w:r>
      <w:r w:rsidRPr="00437F6D">
        <w:rPr>
          <w:rFonts w:ascii="Verdana" w:hAnsi="Verdana" w:cs="Verdana"/>
          <w:b/>
          <w:bCs/>
          <w:sz w:val="20"/>
        </w:rPr>
        <w:t>S</w:t>
      </w:r>
    </w:p>
    <w:p w14:paraId="54F7AAEF" w14:textId="77777777" w:rsidR="00263145" w:rsidRPr="00437F6D" w:rsidRDefault="00263145" w:rsidP="00263145">
      <w:pPr>
        <w:widowControl w:val="0"/>
        <w:autoSpaceDE w:val="0"/>
        <w:autoSpaceDN w:val="0"/>
        <w:adjustRightInd w:val="0"/>
        <w:jc w:val="both"/>
        <w:rPr>
          <w:rFonts w:ascii="Verdana" w:hAnsi="Verdana" w:cs="Verdana"/>
          <w:position w:val="-1"/>
          <w:sz w:val="20"/>
        </w:rPr>
      </w:pPr>
    </w:p>
    <w:p w14:paraId="3C657EF2" w14:textId="77777777" w:rsidR="00263145" w:rsidRPr="00437F6D" w:rsidRDefault="00263145" w:rsidP="00263145">
      <w:pPr>
        <w:widowControl w:val="0"/>
        <w:autoSpaceDE w:val="0"/>
        <w:autoSpaceDN w:val="0"/>
        <w:adjustRightInd w:val="0"/>
        <w:ind w:left="118" w:right="86"/>
        <w:jc w:val="both"/>
        <w:rPr>
          <w:rFonts w:ascii="Verdana" w:hAnsi="Verdana" w:cs="Verdana"/>
          <w:color w:val="000000"/>
          <w:sz w:val="20"/>
        </w:rPr>
      </w:pPr>
      <w:r w:rsidRPr="00437F6D">
        <w:rPr>
          <w:rFonts w:ascii="Verdana" w:hAnsi="Verdana" w:cs="Verdana"/>
          <w:color w:val="000000"/>
          <w:sz w:val="20"/>
        </w:rPr>
        <w:t xml:space="preserve">La gestión </w:t>
      </w:r>
      <w:r w:rsidRPr="00437F6D">
        <w:rPr>
          <w:rFonts w:ascii="Verdana" w:hAnsi="Verdana" w:cs="Verdana"/>
          <w:color w:val="000000"/>
          <w:spacing w:val="-1"/>
          <w:sz w:val="20"/>
        </w:rPr>
        <w:t>de</w:t>
      </w:r>
      <w:r w:rsidRPr="00437F6D">
        <w:rPr>
          <w:rFonts w:ascii="Verdana" w:hAnsi="Verdana" w:cs="Verdana"/>
          <w:color w:val="000000"/>
          <w:sz w:val="20"/>
        </w:rPr>
        <w:t xml:space="preserve">l sistema </w:t>
      </w:r>
      <w:r w:rsidRPr="00437F6D">
        <w:rPr>
          <w:rFonts w:ascii="Verdana" w:hAnsi="Verdana" w:cs="Verdana"/>
          <w:color w:val="000000"/>
          <w:spacing w:val="1"/>
          <w:sz w:val="20"/>
        </w:rPr>
        <w:t>d</w:t>
      </w:r>
      <w:r w:rsidRPr="00437F6D">
        <w:rPr>
          <w:rFonts w:ascii="Verdana" w:hAnsi="Verdana" w:cs="Verdana"/>
          <w:color w:val="000000"/>
          <w:sz w:val="20"/>
        </w:rPr>
        <w:t>e c</w:t>
      </w:r>
      <w:r w:rsidRPr="00437F6D">
        <w:rPr>
          <w:rFonts w:ascii="Verdana" w:hAnsi="Verdana" w:cs="Verdana"/>
          <w:color w:val="000000"/>
          <w:spacing w:val="-2"/>
          <w:sz w:val="20"/>
        </w:rPr>
        <w:t>o</w:t>
      </w:r>
      <w:r w:rsidRPr="00437F6D">
        <w:rPr>
          <w:rFonts w:ascii="Verdana" w:hAnsi="Verdana" w:cs="Verdana"/>
          <w:color w:val="000000"/>
          <w:sz w:val="20"/>
        </w:rPr>
        <w:t>midas se realizará de acuerdo las siguientes reglas:</w:t>
      </w:r>
    </w:p>
    <w:p w14:paraId="1CC3E7E0"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22A34DAD" w14:textId="77777777" w:rsidR="00263145" w:rsidRPr="00437F6D" w:rsidRDefault="00263145" w:rsidP="00263145">
      <w:pPr>
        <w:widowControl w:val="0"/>
        <w:autoSpaceDE w:val="0"/>
        <w:autoSpaceDN w:val="0"/>
        <w:adjustRightInd w:val="0"/>
        <w:spacing w:after="240"/>
        <w:ind w:left="118" w:right="53"/>
        <w:jc w:val="both"/>
        <w:rPr>
          <w:rFonts w:ascii="Verdana" w:hAnsi="Verdana" w:cs="Verdana"/>
          <w:sz w:val="20"/>
        </w:rPr>
      </w:pPr>
      <w:r w:rsidRPr="00437F6D">
        <w:rPr>
          <w:rFonts w:ascii="Verdana" w:hAnsi="Verdana" w:cs="Verdana"/>
          <w:sz w:val="20"/>
        </w:rPr>
        <w:t>2.1. MENÚS DE ELABORACIÓN IN SITU.</w:t>
      </w:r>
    </w:p>
    <w:p w14:paraId="6DE79C65" w14:textId="77777777" w:rsidR="00263145" w:rsidRPr="00437F6D" w:rsidRDefault="00263145" w:rsidP="00263145">
      <w:pPr>
        <w:ind w:left="142"/>
        <w:jc w:val="both"/>
        <w:rPr>
          <w:rFonts w:ascii="Verdana" w:hAnsi="Verdana" w:cs="Arial"/>
          <w:sz w:val="20"/>
        </w:rPr>
      </w:pPr>
      <w:r w:rsidRPr="00437F6D">
        <w:rPr>
          <w:rFonts w:ascii="Verdana" w:hAnsi="Verdana"/>
          <w:sz w:val="20"/>
          <w:szCs w:val="28"/>
        </w:rPr>
        <w:t>2.1.1. La contratista deberá</w:t>
      </w:r>
      <w:r w:rsidRPr="00437F6D">
        <w:rPr>
          <w:rFonts w:ascii="Verdana" w:eastAsia="Arial Unicode MS" w:hAnsi="Verdana" w:cs="Arial Unicode MS"/>
          <w:sz w:val="20"/>
          <w:lang w:eastAsia="en-US"/>
        </w:rPr>
        <w:t xml:space="preserve"> d</w:t>
      </w:r>
      <w:r w:rsidRPr="00437F6D">
        <w:rPr>
          <w:rFonts w:ascii="Verdana" w:hAnsi="Verdana"/>
          <w:sz w:val="20"/>
        </w:rPr>
        <w:t xml:space="preserve">isponer de un sistema que permita la ordenada gestión integral del aprovisionamiento en los centros. </w:t>
      </w:r>
      <w:r w:rsidRPr="00437F6D">
        <w:rPr>
          <w:rFonts w:ascii="Verdana" w:hAnsi="Verdana" w:cs="Arial"/>
          <w:sz w:val="20"/>
        </w:rPr>
        <w:t>A la hora de efectuar las entregas, la contratista deberá garantizar el servicio y que sus proveedores de materias primas se adecúen a las especificaciones de materias primas establecidas. Dichas especificaciones deberán establecerse considerando las características de los equipos instalados en los comedores, así como a la disponibilidad de espacio.</w:t>
      </w:r>
    </w:p>
    <w:p w14:paraId="6967B185" w14:textId="77777777" w:rsidR="00263145" w:rsidRPr="00437F6D" w:rsidRDefault="00263145" w:rsidP="00263145">
      <w:pPr>
        <w:ind w:left="142"/>
        <w:jc w:val="both"/>
        <w:rPr>
          <w:rFonts w:ascii="Verdana" w:hAnsi="Verdana"/>
          <w:sz w:val="20"/>
          <w:lang w:eastAsia="en-US"/>
        </w:rPr>
      </w:pPr>
    </w:p>
    <w:p w14:paraId="4A122BA2" w14:textId="77777777" w:rsidR="00263145" w:rsidRPr="00437F6D" w:rsidRDefault="00263145" w:rsidP="00263145">
      <w:pPr>
        <w:ind w:left="142"/>
        <w:jc w:val="both"/>
        <w:rPr>
          <w:rFonts w:ascii="Verdana" w:hAnsi="Verdana"/>
          <w:sz w:val="20"/>
        </w:rPr>
      </w:pPr>
      <w:r w:rsidRPr="00437F6D">
        <w:rPr>
          <w:rFonts w:ascii="Verdana" w:hAnsi="Verdana"/>
          <w:sz w:val="20"/>
        </w:rPr>
        <w:t>2.1.2 Las tareas asociadas a la gestión del aprovisionamiento a ejecutar por la contratista son las siguientes:</w:t>
      </w:r>
    </w:p>
    <w:p w14:paraId="3620CA68" w14:textId="77777777" w:rsidR="00263145" w:rsidRPr="00437F6D" w:rsidRDefault="00263145" w:rsidP="00263145">
      <w:pPr>
        <w:numPr>
          <w:ilvl w:val="0"/>
          <w:numId w:val="18"/>
        </w:numPr>
        <w:ind w:left="709" w:hanging="283"/>
        <w:jc w:val="both"/>
        <w:rPr>
          <w:rFonts w:ascii="Verdana" w:hAnsi="Verdana"/>
          <w:sz w:val="20"/>
        </w:rPr>
      </w:pPr>
      <w:r w:rsidRPr="00437F6D">
        <w:rPr>
          <w:rFonts w:ascii="Verdana" w:hAnsi="Verdana"/>
          <w:sz w:val="20"/>
        </w:rPr>
        <w:t>Realizar la gestión de los pedidos y validación de las entregas</w:t>
      </w:r>
    </w:p>
    <w:p w14:paraId="2301C87B" w14:textId="77777777" w:rsidR="00263145" w:rsidRPr="00437F6D" w:rsidRDefault="00263145" w:rsidP="00263145">
      <w:pPr>
        <w:numPr>
          <w:ilvl w:val="0"/>
          <w:numId w:val="18"/>
        </w:numPr>
        <w:ind w:left="709" w:hanging="283"/>
        <w:jc w:val="both"/>
        <w:rPr>
          <w:rFonts w:ascii="Verdana" w:hAnsi="Verdana"/>
          <w:sz w:val="20"/>
        </w:rPr>
      </w:pPr>
      <w:r w:rsidRPr="00437F6D">
        <w:rPr>
          <w:rFonts w:ascii="Verdana" w:hAnsi="Verdana"/>
          <w:sz w:val="20"/>
        </w:rPr>
        <w:t xml:space="preserve">Aportar al centro la información que precisa para conocer/saber lo que tiene que hacer en el momento de recepcionar la mercancía tanto para aceptarla como para rechazarla y cómo gestionar su actuación en caso de duda y/o incidencia (proveedores homologados, fechas de entrega, formatos, especificación técnica/criterios de validación, instrucciones). </w:t>
      </w:r>
    </w:p>
    <w:p w14:paraId="1674E237" w14:textId="77777777" w:rsidR="00263145" w:rsidRPr="00437F6D" w:rsidRDefault="00263145" w:rsidP="000637B1">
      <w:pPr>
        <w:numPr>
          <w:ilvl w:val="0"/>
          <w:numId w:val="18"/>
        </w:numPr>
        <w:ind w:left="709" w:hanging="283"/>
        <w:jc w:val="both"/>
        <w:rPr>
          <w:rFonts w:ascii="Verdana" w:hAnsi="Verdana"/>
          <w:sz w:val="20"/>
        </w:rPr>
      </w:pPr>
      <w:r w:rsidRPr="00437F6D">
        <w:rPr>
          <w:rFonts w:ascii="Verdana" w:hAnsi="Verdana"/>
          <w:sz w:val="20"/>
        </w:rPr>
        <w:t xml:space="preserve">Resolver con inmediatez los problemas surgidos en los centros </w:t>
      </w:r>
      <w:r w:rsidR="000637B1" w:rsidRPr="00437F6D">
        <w:rPr>
          <w:rFonts w:ascii="Verdana" w:hAnsi="Verdana"/>
          <w:sz w:val="20"/>
        </w:rPr>
        <w:t>i</w:t>
      </w:r>
      <w:r w:rsidRPr="00437F6D">
        <w:rPr>
          <w:rFonts w:ascii="Verdana" w:hAnsi="Verdana"/>
          <w:sz w:val="20"/>
        </w:rPr>
        <w:t>ndependientemente de las acciones que se han de llevar a cabo en el backoffice: acciones correctivas, análisis del problema, deshomologación de proveedores…</w:t>
      </w:r>
    </w:p>
    <w:p w14:paraId="1D170F0E" w14:textId="77777777" w:rsidR="00263145" w:rsidRPr="00437F6D" w:rsidRDefault="00263145" w:rsidP="000637B1">
      <w:pPr>
        <w:numPr>
          <w:ilvl w:val="0"/>
          <w:numId w:val="18"/>
        </w:numPr>
        <w:ind w:left="709" w:hanging="283"/>
        <w:jc w:val="both"/>
        <w:rPr>
          <w:rFonts w:ascii="Verdana" w:hAnsi="Verdana"/>
          <w:sz w:val="20"/>
        </w:rPr>
      </w:pPr>
      <w:r w:rsidRPr="00437F6D">
        <w:rPr>
          <w:rFonts w:ascii="Verdana" w:hAnsi="Verdana"/>
          <w:sz w:val="20"/>
        </w:rPr>
        <w:t>La corrección de problemas de suministros y vulnerabilidades detectadas mediante el establecimiento de métodos de gestión que faciliten el control y la coordinación, dirigidos hacia la consecución de relaciones estables, específicas y niveles de servicio predeterminados tanto internamente como con sus proveedores homologados.</w:t>
      </w:r>
    </w:p>
    <w:p w14:paraId="18A952F9" w14:textId="77777777" w:rsidR="00263145" w:rsidRPr="00437F6D" w:rsidRDefault="00263145" w:rsidP="00263145">
      <w:pPr>
        <w:ind w:left="709"/>
        <w:rPr>
          <w:rFonts w:ascii="Verdana" w:hAnsi="Verdana"/>
          <w:sz w:val="20"/>
        </w:rPr>
      </w:pPr>
    </w:p>
    <w:p w14:paraId="32E0C77D" w14:textId="77777777" w:rsidR="00263145" w:rsidRPr="00437F6D" w:rsidRDefault="00263145" w:rsidP="00263145">
      <w:pPr>
        <w:ind w:left="709"/>
        <w:rPr>
          <w:rFonts w:ascii="Verdana" w:hAnsi="Verdana"/>
          <w:sz w:val="20"/>
        </w:rPr>
      </w:pPr>
    </w:p>
    <w:p w14:paraId="7451E69D" w14:textId="77777777" w:rsidR="00A56B6A" w:rsidRPr="00437F6D" w:rsidRDefault="00263145" w:rsidP="00A56B6A">
      <w:pPr>
        <w:widowControl w:val="0"/>
        <w:autoSpaceDE w:val="0"/>
        <w:autoSpaceDN w:val="0"/>
        <w:adjustRightInd w:val="0"/>
        <w:ind w:left="118" w:right="318"/>
        <w:jc w:val="both"/>
        <w:rPr>
          <w:rFonts w:ascii="Verdana" w:hAnsi="Verdana" w:cs="Verdana"/>
          <w:sz w:val="20"/>
        </w:rPr>
      </w:pPr>
      <w:r w:rsidRPr="00437F6D">
        <w:rPr>
          <w:rFonts w:ascii="Verdana" w:hAnsi="Verdana" w:cs="Verdana"/>
          <w:sz w:val="20"/>
        </w:rPr>
        <w:t>2.1.3.- Inventario materias primas:</w:t>
      </w:r>
      <w:r w:rsidRPr="00437F6D">
        <w:rPr>
          <w:rFonts w:ascii="Verdana" w:hAnsi="Verdana" w:cs="Verdana"/>
          <w:spacing w:val="-3"/>
          <w:sz w:val="20"/>
        </w:rPr>
        <w:t xml:space="preserve"> </w:t>
      </w:r>
      <w:r w:rsidRPr="00437F6D">
        <w:rPr>
          <w:rFonts w:ascii="Verdana" w:hAnsi="Verdana" w:cs="Verdana"/>
          <w:sz w:val="20"/>
        </w:rPr>
        <w:t>la contratista será r</w:t>
      </w:r>
      <w:r w:rsidRPr="00437F6D">
        <w:rPr>
          <w:rFonts w:ascii="Verdana" w:hAnsi="Verdana" w:cs="Verdana"/>
          <w:spacing w:val="-3"/>
          <w:sz w:val="20"/>
        </w:rPr>
        <w:t>e</w:t>
      </w:r>
      <w:r w:rsidRPr="00437F6D">
        <w:rPr>
          <w:rFonts w:ascii="Verdana" w:hAnsi="Verdana" w:cs="Verdana"/>
          <w:sz w:val="20"/>
        </w:rPr>
        <w:t>sponsable de adecuar</w:t>
      </w:r>
      <w:r w:rsidRPr="00437F6D">
        <w:rPr>
          <w:rFonts w:ascii="Verdana" w:hAnsi="Verdana" w:cs="Verdana"/>
          <w:spacing w:val="-1"/>
          <w:sz w:val="20"/>
        </w:rPr>
        <w:t xml:space="preserve"> </w:t>
      </w:r>
      <w:r w:rsidRPr="00437F6D">
        <w:rPr>
          <w:rFonts w:ascii="Verdana" w:hAnsi="Verdana" w:cs="Verdana"/>
          <w:sz w:val="20"/>
        </w:rPr>
        <w:t>el inv</w:t>
      </w:r>
      <w:r w:rsidRPr="00437F6D">
        <w:rPr>
          <w:rFonts w:ascii="Verdana" w:hAnsi="Verdana" w:cs="Verdana"/>
          <w:spacing w:val="-1"/>
          <w:sz w:val="20"/>
        </w:rPr>
        <w:t>e</w:t>
      </w:r>
      <w:r w:rsidRPr="00437F6D">
        <w:rPr>
          <w:rFonts w:ascii="Verdana" w:hAnsi="Verdana" w:cs="Verdana"/>
          <w:sz w:val="20"/>
        </w:rPr>
        <w:t>ntario de las mat</w:t>
      </w:r>
      <w:r w:rsidRPr="00437F6D">
        <w:rPr>
          <w:rFonts w:ascii="Verdana" w:hAnsi="Verdana" w:cs="Verdana"/>
          <w:spacing w:val="-1"/>
          <w:sz w:val="20"/>
        </w:rPr>
        <w:t>e</w:t>
      </w:r>
      <w:r w:rsidRPr="00437F6D">
        <w:rPr>
          <w:rFonts w:ascii="Verdana" w:hAnsi="Verdana" w:cs="Verdana"/>
          <w:sz w:val="20"/>
        </w:rPr>
        <w:t>rias primas exist</w:t>
      </w:r>
      <w:r w:rsidRPr="00437F6D">
        <w:rPr>
          <w:rFonts w:ascii="Verdana" w:hAnsi="Verdana" w:cs="Verdana"/>
          <w:spacing w:val="-1"/>
          <w:sz w:val="20"/>
        </w:rPr>
        <w:t>e</w:t>
      </w:r>
      <w:r w:rsidRPr="00437F6D">
        <w:rPr>
          <w:rFonts w:ascii="Verdana" w:hAnsi="Verdana" w:cs="Verdana"/>
          <w:sz w:val="20"/>
        </w:rPr>
        <w:t>ntes en el centro a</w:t>
      </w:r>
      <w:r w:rsidRPr="00437F6D">
        <w:rPr>
          <w:rFonts w:ascii="Verdana" w:hAnsi="Verdana" w:cs="Verdana"/>
          <w:spacing w:val="-1"/>
          <w:sz w:val="20"/>
        </w:rPr>
        <w:t xml:space="preserve"> </w:t>
      </w:r>
      <w:r w:rsidRPr="00437F6D">
        <w:rPr>
          <w:rFonts w:ascii="Verdana" w:hAnsi="Verdana" w:cs="Verdana"/>
          <w:sz w:val="20"/>
        </w:rPr>
        <w:t>las raciones</w:t>
      </w:r>
      <w:r w:rsidRPr="00437F6D">
        <w:rPr>
          <w:rFonts w:ascii="Verdana" w:hAnsi="Verdana" w:cs="Verdana"/>
          <w:spacing w:val="2"/>
          <w:sz w:val="20"/>
        </w:rPr>
        <w:t xml:space="preserve"> </w:t>
      </w:r>
      <w:r w:rsidRPr="00437F6D">
        <w:rPr>
          <w:rFonts w:ascii="Verdana" w:hAnsi="Verdana" w:cs="Verdana"/>
          <w:sz w:val="20"/>
        </w:rPr>
        <w:t>soli</w:t>
      </w:r>
      <w:r w:rsidRPr="00437F6D">
        <w:rPr>
          <w:rFonts w:ascii="Verdana" w:hAnsi="Verdana" w:cs="Verdana"/>
          <w:spacing w:val="1"/>
          <w:sz w:val="20"/>
        </w:rPr>
        <w:t>c</w:t>
      </w:r>
      <w:r w:rsidRPr="00437F6D">
        <w:rPr>
          <w:rFonts w:ascii="Verdana" w:hAnsi="Verdana" w:cs="Verdana"/>
          <w:sz w:val="20"/>
        </w:rPr>
        <w:t>itadas por parte de la Dirección del centro o persona(s) en quien delegue y</w:t>
      </w:r>
      <w:r w:rsidRPr="00437F6D">
        <w:rPr>
          <w:rFonts w:ascii="Verdana" w:hAnsi="Verdana" w:cs="Verdana"/>
          <w:spacing w:val="-1"/>
          <w:sz w:val="20"/>
        </w:rPr>
        <w:t xml:space="preserve"> </w:t>
      </w:r>
      <w:r w:rsidRPr="00437F6D">
        <w:rPr>
          <w:rFonts w:ascii="Verdana" w:hAnsi="Verdana" w:cs="Verdana"/>
          <w:sz w:val="20"/>
        </w:rPr>
        <w:t>suministradas por el pro</w:t>
      </w:r>
      <w:r w:rsidRPr="00437F6D">
        <w:rPr>
          <w:rFonts w:ascii="Verdana" w:hAnsi="Verdana" w:cs="Verdana"/>
          <w:spacing w:val="-1"/>
          <w:sz w:val="20"/>
        </w:rPr>
        <w:t>v</w:t>
      </w:r>
      <w:r w:rsidRPr="00437F6D">
        <w:rPr>
          <w:rFonts w:ascii="Verdana" w:hAnsi="Verdana" w:cs="Verdana"/>
          <w:sz w:val="20"/>
        </w:rPr>
        <w:t xml:space="preserve">eedor, en base a </w:t>
      </w:r>
      <w:r w:rsidRPr="00437F6D">
        <w:rPr>
          <w:rFonts w:ascii="Verdana" w:hAnsi="Verdana" w:cs="Verdana"/>
          <w:spacing w:val="-1"/>
          <w:sz w:val="20"/>
        </w:rPr>
        <w:t>s</w:t>
      </w:r>
      <w:r w:rsidRPr="00437F6D">
        <w:rPr>
          <w:rFonts w:ascii="Verdana" w:hAnsi="Verdana" w:cs="Verdana"/>
          <w:sz w:val="20"/>
        </w:rPr>
        <w:t>us</w:t>
      </w:r>
      <w:r w:rsidRPr="00437F6D">
        <w:rPr>
          <w:rFonts w:ascii="Verdana" w:hAnsi="Verdana" w:cs="Verdana"/>
          <w:spacing w:val="-1"/>
          <w:sz w:val="20"/>
        </w:rPr>
        <w:t xml:space="preserve"> </w:t>
      </w:r>
      <w:r w:rsidRPr="00437F6D">
        <w:rPr>
          <w:rFonts w:ascii="Verdana" w:hAnsi="Verdana" w:cs="Verdana"/>
          <w:sz w:val="20"/>
        </w:rPr>
        <w:t>Fichas Técnicas.</w:t>
      </w:r>
    </w:p>
    <w:p w14:paraId="05091DEF" w14:textId="77777777" w:rsidR="00263145" w:rsidRPr="00437F6D" w:rsidRDefault="00263145" w:rsidP="00A56B6A">
      <w:pPr>
        <w:widowControl w:val="0"/>
        <w:autoSpaceDE w:val="0"/>
        <w:autoSpaceDN w:val="0"/>
        <w:adjustRightInd w:val="0"/>
        <w:ind w:left="118" w:right="318"/>
        <w:jc w:val="both"/>
        <w:rPr>
          <w:rFonts w:ascii="Verdana" w:hAnsi="Verdana" w:cs="Verdana"/>
          <w:sz w:val="20"/>
        </w:rPr>
      </w:pPr>
      <w:r w:rsidRPr="00437F6D">
        <w:rPr>
          <w:rFonts w:ascii="Verdana" w:hAnsi="Verdana" w:cs="Verdana"/>
          <w:position w:val="-1"/>
          <w:sz w:val="20"/>
        </w:rPr>
        <w:t>El personal de la contratista man</w:t>
      </w:r>
      <w:r w:rsidRPr="00437F6D">
        <w:rPr>
          <w:rFonts w:ascii="Verdana" w:hAnsi="Verdana" w:cs="Verdana"/>
          <w:spacing w:val="-1"/>
          <w:position w:val="-1"/>
          <w:sz w:val="20"/>
        </w:rPr>
        <w:t>t</w:t>
      </w:r>
      <w:r w:rsidRPr="00437F6D">
        <w:rPr>
          <w:rFonts w:ascii="Verdana" w:hAnsi="Verdana" w:cs="Verdana"/>
          <w:position w:val="-1"/>
          <w:sz w:val="20"/>
        </w:rPr>
        <w:t>endrá este inv</w:t>
      </w:r>
      <w:r w:rsidRPr="00437F6D">
        <w:rPr>
          <w:rFonts w:ascii="Verdana" w:hAnsi="Verdana" w:cs="Verdana"/>
          <w:spacing w:val="-1"/>
          <w:position w:val="-1"/>
          <w:sz w:val="20"/>
        </w:rPr>
        <w:t>e</w:t>
      </w:r>
      <w:r w:rsidR="00A56B6A" w:rsidRPr="00437F6D">
        <w:rPr>
          <w:rFonts w:ascii="Verdana" w:hAnsi="Verdana" w:cs="Verdana"/>
          <w:position w:val="-1"/>
          <w:sz w:val="20"/>
        </w:rPr>
        <w:t xml:space="preserve">ntario </w:t>
      </w:r>
      <w:r w:rsidRPr="00437F6D">
        <w:rPr>
          <w:rFonts w:ascii="Verdana" w:hAnsi="Verdana" w:cs="Verdana"/>
          <w:position w:val="-1"/>
          <w:sz w:val="20"/>
        </w:rPr>
        <w:t>controlado.</w:t>
      </w:r>
    </w:p>
    <w:p w14:paraId="49CE07E8" w14:textId="77777777" w:rsidR="00263145" w:rsidRPr="00437F6D" w:rsidRDefault="00263145" w:rsidP="00263145">
      <w:pPr>
        <w:widowControl w:val="0"/>
        <w:autoSpaceDE w:val="0"/>
        <w:autoSpaceDN w:val="0"/>
        <w:adjustRightInd w:val="0"/>
        <w:jc w:val="both"/>
        <w:rPr>
          <w:rFonts w:ascii="Verdana" w:eastAsia="PMingLiU" w:hAnsi="Verdana" w:cs="Verdana"/>
          <w:sz w:val="20"/>
        </w:rPr>
      </w:pPr>
    </w:p>
    <w:p w14:paraId="00121DF6" w14:textId="77777777" w:rsidR="00263145" w:rsidRPr="00437F6D" w:rsidRDefault="00263145"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r w:rsidRPr="00437F6D">
        <w:rPr>
          <w:rFonts w:ascii="Verdana" w:eastAsia="PMingLiU" w:hAnsi="Verdana" w:cs="Verdana"/>
          <w:sz w:val="20"/>
        </w:rPr>
        <w:t>2.1.4.- El</w:t>
      </w:r>
      <w:r w:rsidRPr="00437F6D">
        <w:rPr>
          <w:rFonts w:ascii="Verdana" w:eastAsia="PMingLiU" w:hAnsi="Verdana" w:cs="Verdana"/>
          <w:spacing w:val="1"/>
          <w:sz w:val="20"/>
        </w:rPr>
        <w:t xml:space="preserve"> </w:t>
      </w:r>
      <w:r w:rsidRPr="00437F6D">
        <w:rPr>
          <w:rFonts w:ascii="Verdana" w:eastAsia="PMingLiU" w:hAnsi="Verdana" w:cs="Verdana"/>
          <w:sz w:val="20"/>
        </w:rPr>
        <w:t>horario</w:t>
      </w:r>
      <w:r w:rsidRPr="00437F6D">
        <w:rPr>
          <w:rFonts w:ascii="Verdana" w:eastAsia="PMingLiU" w:hAnsi="Verdana" w:cs="Verdana"/>
          <w:spacing w:val="1"/>
          <w:sz w:val="20"/>
        </w:rPr>
        <w:t xml:space="preserve"> </w:t>
      </w:r>
      <w:r w:rsidRPr="00437F6D">
        <w:rPr>
          <w:rFonts w:ascii="Verdana" w:eastAsia="PMingLiU" w:hAnsi="Verdana" w:cs="Verdana"/>
          <w:sz w:val="20"/>
        </w:rPr>
        <w:t>de</w:t>
      </w:r>
      <w:r w:rsidRPr="00437F6D">
        <w:rPr>
          <w:rFonts w:ascii="Verdana" w:eastAsia="PMingLiU" w:hAnsi="Verdana" w:cs="Verdana"/>
          <w:spacing w:val="2"/>
          <w:sz w:val="20"/>
        </w:rPr>
        <w:t xml:space="preserve"> </w:t>
      </w:r>
      <w:r w:rsidRPr="00437F6D">
        <w:rPr>
          <w:rFonts w:ascii="Verdana" w:eastAsia="PMingLiU" w:hAnsi="Verdana" w:cs="Verdana"/>
          <w:sz w:val="20"/>
        </w:rPr>
        <w:t>entrega</w:t>
      </w:r>
      <w:r w:rsidRPr="00437F6D">
        <w:rPr>
          <w:rFonts w:ascii="Verdana" w:eastAsia="PMingLiU" w:hAnsi="Verdana" w:cs="Verdana"/>
          <w:spacing w:val="1"/>
          <w:sz w:val="20"/>
        </w:rPr>
        <w:t xml:space="preserve"> </w:t>
      </w:r>
      <w:r w:rsidRPr="00437F6D">
        <w:rPr>
          <w:rFonts w:ascii="Verdana" w:eastAsia="PMingLiU" w:hAnsi="Verdana" w:cs="Verdana"/>
          <w:sz w:val="20"/>
        </w:rPr>
        <w:t>de las materias primas por los proveedores se efectuará siempre antes de las 12:00 horas. El lugar exacto de la entrega estará definido por la dirección del centro o persona(s) en quien delegue, así como el personal encargado de la recepción.</w:t>
      </w:r>
    </w:p>
    <w:p w14:paraId="52140F34" w14:textId="77777777" w:rsidR="00263145" w:rsidRPr="00437F6D" w:rsidRDefault="00263145"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p>
    <w:p w14:paraId="66981781" w14:textId="0DEF5BC8" w:rsidR="00263145" w:rsidRPr="00437F6D" w:rsidRDefault="00263145"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r w:rsidRPr="00437F6D">
        <w:rPr>
          <w:rFonts w:ascii="Verdana" w:eastAsia="PMingLiU" w:hAnsi="Verdana" w:cs="Verdana"/>
          <w:sz w:val="20"/>
        </w:rPr>
        <w:t>2.1.5.- La contratista realizará</w:t>
      </w:r>
      <w:r w:rsidRPr="00437F6D">
        <w:rPr>
          <w:rFonts w:ascii="Verdana" w:eastAsia="PMingLiU" w:hAnsi="Verdana" w:cs="Verdana"/>
          <w:spacing w:val="2"/>
          <w:sz w:val="20"/>
        </w:rPr>
        <w:t xml:space="preserve"> </w:t>
      </w:r>
      <w:r w:rsidRPr="00437F6D">
        <w:rPr>
          <w:rFonts w:ascii="Verdana" w:eastAsia="PMingLiU" w:hAnsi="Verdana" w:cs="Verdana"/>
          <w:sz w:val="20"/>
        </w:rPr>
        <w:t>la</w:t>
      </w:r>
      <w:r w:rsidRPr="00437F6D">
        <w:rPr>
          <w:rFonts w:ascii="Verdana" w:eastAsia="PMingLiU" w:hAnsi="Verdana" w:cs="Verdana"/>
          <w:spacing w:val="1"/>
          <w:sz w:val="20"/>
        </w:rPr>
        <w:t xml:space="preserve"> </w:t>
      </w:r>
      <w:r w:rsidRPr="00437F6D">
        <w:rPr>
          <w:rFonts w:ascii="Verdana" w:eastAsia="PMingLiU" w:hAnsi="Verdana" w:cs="Verdana"/>
          <w:sz w:val="20"/>
        </w:rPr>
        <w:t>ent</w:t>
      </w:r>
      <w:r w:rsidRPr="00437F6D">
        <w:rPr>
          <w:rFonts w:ascii="Verdana" w:eastAsia="PMingLiU" w:hAnsi="Verdana" w:cs="Verdana"/>
          <w:spacing w:val="-2"/>
          <w:sz w:val="20"/>
        </w:rPr>
        <w:t>r</w:t>
      </w:r>
      <w:r w:rsidRPr="00437F6D">
        <w:rPr>
          <w:rFonts w:ascii="Verdana" w:eastAsia="PMingLiU" w:hAnsi="Verdana" w:cs="Verdana"/>
          <w:sz w:val="20"/>
        </w:rPr>
        <w:t>ega de</w:t>
      </w:r>
      <w:r w:rsidRPr="00437F6D">
        <w:rPr>
          <w:rFonts w:ascii="Verdana" w:eastAsia="PMingLiU" w:hAnsi="Verdana" w:cs="Verdana"/>
          <w:spacing w:val="1"/>
          <w:sz w:val="20"/>
        </w:rPr>
        <w:t xml:space="preserve"> </w:t>
      </w:r>
      <w:r w:rsidRPr="00437F6D">
        <w:rPr>
          <w:rFonts w:ascii="Verdana" w:eastAsia="PMingLiU" w:hAnsi="Verdana" w:cs="Verdana"/>
          <w:sz w:val="20"/>
        </w:rPr>
        <w:t>las materias primas de forma individuali</w:t>
      </w:r>
      <w:r w:rsidRPr="00437F6D">
        <w:rPr>
          <w:rFonts w:ascii="Verdana" w:eastAsia="PMingLiU" w:hAnsi="Verdana" w:cs="Verdana"/>
          <w:spacing w:val="2"/>
          <w:sz w:val="20"/>
        </w:rPr>
        <w:t>z</w:t>
      </w:r>
      <w:r w:rsidRPr="00437F6D">
        <w:rPr>
          <w:rFonts w:ascii="Verdana" w:eastAsia="PMingLiU" w:hAnsi="Verdana" w:cs="Verdana"/>
          <w:sz w:val="20"/>
        </w:rPr>
        <w:t>ada en cada centro,</w:t>
      </w:r>
      <w:r w:rsidRPr="00437F6D">
        <w:rPr>
          <w:rFonts w:ascii="Verdana" w:eastAsia="PMingLiU" w:hAnsi="Verdana" w:cs="Verdana"/>
          <w:spacing w:val="2"/>
          <w:sz w:val="20"/>
        </w:rPr>
        <w:t xml:space="preserve"> </w:t>
      </w:r>
      <w:r w:rsidRPr="00437F6D">
        <w:rPr>
          <w:rFonts w:ascii="Verdana" w:eastAsia="PMingLiU" w:hAnsi="Verdana" w:cs="Verdana"/>
          <w:sz w:val="20"/>
        </w:rPr>
        <w:t>garantizando</w:t>
      </w:r>
      <w:r w:rsidRPr="00437F6D">
        <w:rPr>
          <w:rFonts w:ascii="Verdana" w:eastAsia="PMingLiU" w:hAnsi="Verdana" w:cs="Verdana"/>
          <w:spacing w:val="2"/>
          <w:sz w:val="20"/>
        </w:rPr>
        <w:t xml:space="preserve"> </w:t>
      </w:r>
      <w:r w:rsidRPr="00437F6D">
        <w:rPr>
          <w:rFonts w:ascii="Verdana" w:eastAsia="PMingLiU" w:hAnsi="Verdana" w:cs="Verdana"/>
          <w:sz w:val="20"/>
        </w:rPr>
        <w:t>de</w:t>
      </w:r>
      <w:r w:rsidRPr="00437F6D">
        <w:rPr>
          <w:rFonts w:ascii="Verdana" w:eastAsia="PMingLiU" w:hAnsi="Verdana" w:cs="Verdana"/>
          <w:spacing w:val="2"/>
          <w:sz w:val="20"/>
        </w:rPr>
        <w:t xml:space="preserve"> </w:t>
      </w:r>
      <w:r w:rsidRPr="00437F6D">
        <w:rPr>
          <w:rFonts w:ascii="Verdana" w:eastAsia="PMingLiU" w:hAnsi="Verdana" w:cs="Verdana"/>
          <w:sz w:val="20"/>
        </w:rPr>
        <w:t>esta</w:t>
      </w:r>
      <w:r w:rsidRPr="00437F6D">
        <w:rPr>
          <w:rFonts w:ascii="Verdana" w:eastAsia="PMingLiU" w:hAnsi="Verdana" w:cs="Verdana"/>
          <w:spacing w:val="2"/>
          <w:sz w:val="20"/>
        </w:rPr>
        <w:t xml:space="preserve"> </w:t>
      </w:r>
      <w:r w:rsidRPr="00437F6D">
        <w:rPr>
          <w:rFonts w:ascii="Verdana" w:eastAsia="PMingLiU" w:hAnsi="Verdana" w:cs="Verdana"/>
          <w:sz w:val="20"/>
        </w:rPr>
        <w:t>manera que</w:t>
      </w:r>
      <w:r w:rsidRPr="00437F6D">
        <w:rPr>
          <w:rFonts w:ascii="Verdana" w:eastAsia="PMingLiU" w:hAnsi="Verdana" w:cs="Verdana"/>
          <w:spacing w:val="2"/>
          <w:sz w:val="20"/>
        </w:rPr>
        <w:t xml:space="preserve"> </w:t>
      </w:r>
      <w:r w:rsidRPr="00437F6D">
        <w:rPr>
          <w:rFonts w:ascii="Verdana" w:eastAsia="PMingLiU" w:hAnsi="Verdana" w:cs="Verdana"/>
          <w:sz w:val="20"/>
        </w:rPr>
        <w:t>la entrega</w:t>
      </w:r>
      <w:r w:rsidRPr="00437F6D">
        <w:rPr>
          <w:rFonts w:ascii="Verdana" w:eastAsia="PMingLiU" w:hAnsi="Verdana" w:cs="Verdana"/>
          <w:spacing w:val="2"/>
          <w:sz w:val="20"/>
        </w:rPr>
        <w:t xml:space="preserve"> </w:t>
      </w:r>
      <w:r w:rsidRPr="00437F6D">
        <w:rPr>
          <w:rFonts w:ascii="Verdana" w:eastAsia="PMingLiU" w:hAnsi="Verdana" w:cs="Verdana"/>
          <w:sz w:val="20"/>
        </w:rPr>
        <w:t>y</w:t>
      </w:r>
      <w:r w:rsidRPr="00437F6D">
        <w:rPr>
          <w:rFonts w:ascii="Verdana" w:eastAsia="PMingLiU" w:hAnsi="Verdana" w:cs="Verdana"/>
          <w:spacing w:val="1"/>
          <w:sz w:val="20"/>
        </w:rPr>
        <w:t xml:space="preserve"> </w:t>
      </w:r>
      <w:r w:rsidRPr="00437F6D">
        <w:rPr>
          <w:rFonts w:ascii="Verdana" w:eastAsia="PMingLiU" w:hAnsi="Verdana" w:cs="Verdana"/>
          <w:sz w:val="20"/>
        </w:rPr>
        <w:t>f</w:t>
      </w:r>
      <w:r w:rsidRPr="00437F6D">
        <w:rPr>
          <w:rFonts w:ascii="Verdana" w:eastAsia="PMingLiU" w:hAnsi="Verdana" w:cs="Verdana"/>
          <w:spacing w:val="-1"/>
          <w:sz w:val="20"/>
        </w:rPr>
        <w:t>r</w:t>
      </w:r>
      <w:r w:rsidRPr="00437F6D">
        <w:rPr>
          <w:rFonts w:ascii="Verdana" w:eastAsia="PMingLiU" w:hAnsi="Verdana" w:cs="Verdana"/>
          <w:sz w:val="20"/>
        </w:rPr>
        <w:t>ecuencia</w:t>
      </w:r>
      <w:r w:rsidRPr="00437F6D">
        <w:rPr>
          <w:rFonts w:ascii="Verdana" w:eastAsia="PMingLiU" w:hAnsi="Verdana" w:cs="Verdana"/>
          <w:spacing w:val="2"/>
          <w:sz w:val="20"/>
        </w:rPr>
        <w:t xml:space="preserve"> </w:t>
      </w:r>
      <w:r w:rsidRPr="00437F6D">
        <w:rPr>
          <w:rFonts w:ascii="Verdana" w:eastAsia="PMingLiU" w:hAnsi="Verdana" w:cs="Verdana"/>
          <w:sz w:val="20"/>
        </w:rPr>
        <w:t>de</w:t>
      </w:r>
      <w:r w:rsidRPr="00437F6D">
        <w:rPr>
          <w:rFonts w:ascii="Verdana" w:eastAsia="PMingLiU" w:hAnsi="Verdana" w:cs="Verdana"/>
          <w:spacing w:val="2"/>
          <w:sz w:val="20"/>
        </w:rPr>
        <w:t xml:space="preserve"> </w:t>
      </w:r>
      <w:r w:rsidRPr="00437F6D">
        <w:rPr>
          <w:rFonts w:ascii="Verdana" w:eastAsia="PMingLiU" w:hAnsi="Verdana" w:cs="Verdana"/>
          <w:sz w:val="20"/>
        </w:rPr>
        <w:t>las mismas sean</w:t>
      </w:r>
      <w:r w:rsidRPr="00437F6D">
        <w:rPr>
          <w:rFonts w:ascii="Verdana" w:eastAsia="PMingLiU" w:hAnsi="Verdana" w:cs="Verdana"/>
          <w:spacing w:val="51"/>
          <w:sz w:val="20"/>
        </w:rPr>
        <w:t xml:space="preserve"> </w:t>
      </w:r>
      <w:r w:rsidRPr="00437F6D">
        <w:rPr>
          <w:rFonts w:ascii="Verdana" w:eastAsia="PMingLiU" w:hAnsi="Verdana" w:cs="Verdana"/>
          <w:sz w:val="20"/>
        </w:rPr>
        <w:t>adecuadas</w:t>
      </w:r>
      <w:r w:rsidR="00A56B6A" w:rsidRPr="00437F6D">
        <w:rPr>
          <w:rFonts w:ascii="Verdana" w:eastAsia="PMingLiU" w:hAnsi="Verdana" w:cs="Verdana"/>
          <w:sz w:val="20"/>
        </w:rPr>
        <w:t>,</w:t>
      </w:r>
      <w:r w:rsidR="00C56CF3" w:rsidRPr="00437F6D">
        <w:rPr>
          <w:rFonts w:ascii="Verdana" w:eastAsia="PMingLiU" w:hAnsi="Verdana" w:cs="Verdana"/>
          <w:spacing w:val="51"/>
          <w:sz w:val="20"/>
        </w:rPr>
        <w:t xml:space="preserve"> </w:t>
      </w:r>
      <w:r w:rsidRPr="00437F6D">
        <w:rPr>
          <w:rFonts w:ascii="Verdana" w:eastAsia="PMingLiU" w:hAnsi="Verdana" w:cs="Verdana"/>
          <w:sz w:val="20"/>
        </w:rPr>
        <w:t>de forma que se ajusten</w:t>
      </w:r>
      <w:r w:rsidRPr="00437F6D">
        <w:rPr>
          <w:rFonts w:ascii="Verdana" w:eastAsia="PMingLiU" w:hAnsi="Verdana" w:cs="Verdana"/>
          <w:spacing w:val="51"/>
          <w:sz w:val="20"/>
        </w:rPr>
        <w:t xml:space="preserve"> </w:t>
      </w:r>
      <w:r w:rsidRPr="00437F6D">
        <w:rPr>
          <w:rFonts w:ascii="Verdana" w:eastAsia="PMingLiU" w:hAnsi="Verdana" w:cs="Verdana"/>
          <w:sz w:val="20"/>
        </w:rPr>
        <w:t>en</w:t>
      </w:r>
      <w:r w:rsidRPr="00437F6D">
        <w:rPr>
          <w:rFonts w:ascii="Verdana" w:eastAsia="PMingLiU" w:hAnsi="Verdana" w:cs="Verdana"/>
          <w:spacing w:val="51"/>
          <w:sz w:val="20"/>
        </w:rPr>
        <w:t xml:space="preserve"> </w:t>
      </w:r>
      <w:r w:rsidRPr="00437F6D">
        <w:rPr>
          <w:rFonts w:ascii="Verdana" w:eastAsia="PMingLiU" w:hAnsi="Verdana" w:cs="Verdana"/>
          <w:sz w:val="20"/>
        </w:rPr>
        <w:t>todo</w:t>
      </w:r>
      <w:r w:rsidRPr="00437F6D">
        <w:rPr>
          <w:rFonts w:ascii="Verdana" w:eastAsia="PMingLiU" w:hAnsi="Verdana" w:cs="Verdana"/>
          <w:spacing w:val="51"/>
          <w:sz w:val="20"/>
        </w:rPr>
        <w:t xml:space="preserve"> </w:t>
      </w:r>
      <w:r w:rsidRPr="00437F6D">
        <w:rPr>
          <w:rFonts w:ascii="Verdana" w:eastAsia="PMingLiU" w:hAnsi="Verdana" w:cs="Verdana"/>
          <w:sz w:val="20"/>
        </w:rPr>
        <w:t>mom</w:t>
      </w:r>
      <w:r w:rsidRPr="00437F6D">
        <w:rPr>
          <w:rFonts w:ascii="Verdana" w:eastAsia="PMingLiU" w:hAnsi="Verdana" w:cs="Verdana"/>
          <w:spacing w:val="-3"/>
          <w:sz w:val="20"/>
        </w:rPr>
        <w:t>e</w:t>
      </w:r>
      <w:r w:rsidRPr="00437F6D">
        <w:rPr>
          <w:rFonts w:ascii="Verdana" w:eastAsia="PMingLiU" w:hAnsi="Verdana" w:cs="Verdana"/>
          <w:sz w:val="20"/>
        </w:rPr>
        <w:t>nto</w:t>
      </w:r>
      <w:r w:rsidRPr="00437F6D">
        <w:rPr>
          <w:rFonts w:ascii="Verdana" w:eastAsia="PMingLiU" w:hAnsi="Verdana" w:cs="Verdana"/>
          <w:spacing w:val="51"/>
          <w:sz w:val="20"/>
        </w:rPr>
        <w:t xml:space="preserve"> </w:t>
      </w:r>
      <w:r w:rsidRPr="00437F6D">
        <w:rPr>
          <w:rFonts w:ascii="Verdana" w:eastAsia="PMingLiU" w:hAnsi="Verdana" w:cs="Verdana"/>
          <w:sz w:val="20"/>
        </w:rPr>
        <w:t>a</w:t>
      </w:r>
      <w:r w:rsidRPr="00437F6D">
        <w:rPr>
          <w:rFonts w:ascii="Verdana" w:eastAsia="PMingLiU" w:hAnsi="Verdana" w:cs="Verdana"/>
          <w:spacing w:val="51"/>
          <w:sz w:val="20"/>
        </w:rPr>
        <w:t xml:space="preserve"> </w:t>
      </w:r>
      <w:r w:rsidRPr="00437F6D">
        <w:rPr>
          <w:rFonts w:ascii="Verdana" w:eastAsia="PMingLiU" w:hAnsi="Verdana" w:cs="Verdana"/>
          <w:sz w:val="20"/>
        </w:rPr>
        <w:t>una</w:t>
      </w:r>
      <w:r w:rsidRPr="00437F6D">
        <w:rPr>
          <w:rFonts w:ascii="Verdana" w:eastAsia="PMingLiU" w:hAnsi="Verdana" w:cs="Verdana"/>
          <w:spacing w:val="49"/>
          <w:sz w:val="20"/>
        </w:rPr>
        <w:t xml:space="preserve"> </w:t>
      </w:r>
      <w:r w:rsidRPr="00437F6D">
        <w:rPr>
          <w:rFonts w:ascii="Verdana" w:eastAsia="PMingLiU" w:hAnsi="Verdana" w:cs="Verdana"/>
          <w:sz w:val="20"/>
        </w:rPr>
        <w:t>correcta</w:t>
      </w:r>
      <w:r w:rsidR="00A56B6A" w:rsidRPr="00437F6D">
        <w:rPr>
          <w:rFonts w:ascii="Verdana" w:eastAsia="PMingLiU" w:hAnsi="Verdana" w:cs="Verdana"/>
          <w:spacing w:val="51"/>
          <w:sz w:val="20"/>
        </w:rPr>
        <w:t xml:space="preserve"> </w:t>
      </w:r>
      <w:r w:rsidR="00A56B6A" w:rsidRPr="00437F6D">
        <w:rPr>
          <w:rFonts w:ascii="Verdana" w:eastAsia="PMingLiU" w:hAnsi="Verdana" w:cs="Verdana"/>
          <w:sz w:val="20"/>
        </w:rPr>
        <w:t>logística</w:t>
      </w:r>
      <w:r w:rsidR="00C56CF3" w:rsidRPr="00437F6D">
        <w:rPr>
          <w:rFonts w:ascii="Verdana" w:eastAsia="PMingLiU" w:hAnsi="Verdana" w:cs="Verdana"/>
          <w:sz w:val="20"/>
        </w:rPr>
        <w:t>. El plazo máximo de entrega de las materias primas será de 24 horas desde la realización del pedido y siempre antes de las 12 horas del día de la entrega</w:t>
      </w:r>
      <w:r w:rsidR="00A56B6A" w:rsidRPr="00437F6D">
        <w:rPr>
          <w:rFonts w:ascii="Verdana" w:hAnsi="Verdana"/>
          <w:sz w:val="20"/>
        </w:rPr>
        <w:t>.</w:t>
      </w:r>
      <w:r w:rsidR="00A56B6A" w:rsidRPr="00437F6D">
        <w:rPr>
          <w:rFonts w:ascii="Verdana" w:eastAsia="PMingLiU" w:hAnsi="Verdana" w:cs="Verdana"/>
          <w:sz w:val="20"/>
        </w:rPr>
        <w:t xml:space="preserve"> </w:t>
      </w:r>
      <w:r w:rsidRPr="00437F6D">
        <w:rPr>
          <w:rFonts w:ascii="Verdana" w:eastAsia="PMingLiU" w:hAnsi="Verdana" w:cs="Verdana"/>
          <w:sz w:val="20"/>
        </w:rPr>
        <w:t xml:space="preserve">Además, </w:t>
      </w:r>
      <w:r w:rsidR="00B74F98" w:rsidRPr="00437F6D">
        <w:rPr>
          <w:rFonts w:ascii="Verdana" w:eastAsia="PMingLiU" w:hAnsi="Verdana" w:cs="Verdana"/>
          <w:sz w:val="20"/>
        </w:rPr>
        <w:t xml:space="preserve">la contratista, a la hora de realizar los pedidos de las materia primas, </w:t>
      </w:r>
      <w:r w:rsidRPr="00437F6D">
        <w:rPr>
          <w:rFonts w:ascii="Verdana" w:eastAsia="PMingLiU" w:hAnsi="Verdana" w:cs="Verdana"/>
          <w:sz w:val="20"/>
        </w:rPr>
        <w:t>tendrá</w:t>
      </w:r>
      <w:r w:rsidRPr="00437F6D">
        <w:rPr>
          <w:rFonts w:ascii="Verdana" w:eastAsia="PMingLiU" w:hAnsi="Verdana" w:cs="Verdana"/>
          <w:spacing w:val="69"/>
          <w:sz w:val="20"/>
        </w:rPr>
        <w:t xml:space="preserve"> </w:t>
      </w:r>
      <w:r w:rsidRPr="00437F6D">
        <w:rPr>
          <w:rFonts w:ascii="Verdana" w:eastAsia="PMingLiU" w:hAnsi="Verdana" w:cs="Verdana"/>
          <w:spacing w:val="-1"/>
          <w:sz w:val="20"/>
        </w:rPr>
        <w:t>q</w:t>
      </w:r>
      <w:r w:rsidRPr="00437F6D">
        <w:rPr>
          <w:rFonts w:ascii="Verdana" w:eastAsia="PMingLiU" w:hAnsi="Verdana" w:cs="Verdana"/>
          <w:sz w:val="20"/>
        </w:rPr>
        <w:t>ue</w:t>
      </w:r>
      <w:r w:rsidRPr="00437F6D">
        <w:rPr>
          <w:rFonts w:ascii="Verdana" w:eastAsia="PMingLiU" w:hAnsi="Verdana" w:cs="Verdana"/>
          <w:spacing w:val="69"/>
          <w:sz w:val="20"/>
        </w:rPr>
        <w:t xml:space="preserve"> </w:t>
      </w:r>
      <w:r w:rsidRPr="00437F6D">
        <w:rPr>
          <w:rFonts w:ascii="Verdana" w:eastAsia="PMingLiU" w:hAnsi="Verdana" w:cs="Verdana"/>
          <w:sz w:val="20"/>
        </w:rPr>
        <w:t>tener</w:t>
      </w:r>
      <w:r w:rsidRPr="00437F6D">
        <w:rPr>
          <w:rFonts w:ascii="Verdana" w:eastAsia="PMingLiU" w:hAnsi="Verdana" w:cs="Verdana"/>
          <w:spacing w:val="69"/>
          <w:sz w:val="20"/>
        </w:rPr>
        <w:t xml:space="preserve"> </w:t>
      </w:r>
      <w:r w:rsidRPr="00437F6D">
        <w:rPr>
          <w:rFonts w:ascii="Verdana" w:eastAsia="PMingLiU" w:hAnsi="Verdana" w:cs="Verdana"/>
          <w:sz w:val="20"/>
        </w:rPr>
        <w:t>en</w:t>
      </w:r>
      <w:r w:rsidRPr="00437F6D">
        <w:rPr>
          <w:rFonts w:ascii="Verdana" w:eastAsia="PMingLiU" w:hAnsi="Verdana" w:cs="Verdana"/>
          <w:spacing w:val="67"/>
          <w:sz w:val="20"/>
        </w:rPr>
        <w:t xml:space="preserve"> </w:t>
      </w:r>
      <w:r w:rsidRPr="00437F6D">
        <w:rPr>
          <w:rFonts w:ascii="Verdana" w:eastAsia="PMingLiU" w:hAnsi="Verdana" w:cs="Verdana"/>
          <w:sz w:val="20"/>
        </w:rPr>
        <w:t>cuenta</w:t>
      </w:r>
      <w:r w:rsidRPr="00437F6D">
        <w:rPr>
          <w:rFonts w:ascii="Verdana" w:eastAsia="PMingLiU" w:hAnsi="Verdana" w:cs="Verdana"/>
          <w:spacing w:val="67"/>
          <w:sz w:val="20"/>
        </w:rPr>
        <w:t xml:space="preserve"> </w:t>
      </w:r>
      <w:r w:rsidRPr="00437F6D">
        <w:rPr>
          <w:rFonts w:ascii="Verdana" w:eastAsia="PMingLiU" w:hAnsi="Verdana" w:cs="Verdana"/>
          <w:sz w:val="20"/>
        </w:rPr>
        <w:t>las</w:t>
      </w:r>
      <w:r w:rsidRPr="00437F6D">
        <w:rPr>
          <w:rFonts w:ascii="Verdana" w:eastAsia="PMingLiU" w:hAnsi="Verdana" w:cs="Verdana"/>
          <w:spacing w:val="69"/>
          <w:sz w:val="20"/>
        </w:rPr>
        <w:t xml:space="preserve"> </w:t>
      </w:r>
      <w:r w:rsidRPr="00437F6D">
        <w:rPr>
          <w:rFonts w:ascii="Verdana" w:eastAsia="PMingLiU" w:hAnsi="Verdana" w:cs="Verdana"/>
          <w:sz w:val="20"/>
        </w:rPr>
        <w:t>caracterí</w:t>
      </w:r>
      <w:r w:rsidRPr="00437F6D">
        <w:rPr>
          <w:rFonts w:ascii="Verdana" w:eastAsia="PMingLiU" w:hAnsi="Verdana" w:cs="Verdana"/>
          <w:spacing w:val="-1"/>
          <w:sz w:val="20"/>
        </w:rPr>
        <w:t>s</w:t>
      </w:r>
      <w:r w:rsidRPr="00437F6D">
        <w:rPr>
          <w:rFonts w:ascii="Verdana" w:eastAsia="PMingLiU" w:hAnsi="Verdana" w:cs="Verdana"/>
          <w:sz w:val="20"/>
        </w:rPr>
        <w:t>ticas</w:t>
      </w:r>
      <w:r w:rsidRPr="00437F6D">
        <w:rPr>
          <w:rFonts w:ascii="Verdana" w:eastAsia="PMingLiU" w:hAnsi="Verdana" w:cs="Verdana"/>
          <w:spacing w:val="69"/>
          <w:sz w:val="20"/>
        </w:rPr>
        <w:t xml:space="preserve"> </w:t>
      </w:r>
      <w:r w:rsidRPr="00437F6D">
        <w:rPr>
          <w:rFonts w:ascii="Verdana" w:eastAsia="PMingLiU" w:hAnsi="Verdana" w:cs="Verdana"/>
          <w:sz w:val="20"/>
        </w:rPr>
        <w:t>o</w:t>
      </w:r>
      <w:r w:rsidRPr="00437F6D">
        <w:rPr>
          <w:rFonts w:ascii="Verdana" w:eastAsia="PMingLiU" w:hAnsi="Verdana" w:cs="Verdana"/>
          <w:spacing w:val="69"/>
          <w:sz w:val="20"/>
        </w:rPr>
        <w:t xml:space="preserve"> </w:t>
      </w:r>
      <w:r w:rsidRPr="00437F6D">
        <w:rPr>
          <w:rFonts w:ascii="Verdana" w:eastAsia="PMingLiU" w:hAnsi="Verdana" w:cs="Verdana"/>
          <w:sz w:val="20"/>
        </w:rPr>
        <w:t>peculiaridades</w:t>
      </w:r>
      <w:r w:rsidRPr="00437F6D">
        <w:rPr>
          <w:rFonts w:ascii="Verdana" w:eastAsia="PMingLiU" w:hAnsi="Verdana" w:cs="Verdana"/>
          <w:spacing w:val="68"/>
          <w:sz w:val="20"/>
        </w:rPr>
        <w:t xml:space="preserve"> </w:t>
      </w:r>
      <w:r w:rsidRPr="00437F6D">
        <w:rPr>
          <w:rFonts w:ascii="Verdana" w:eastAsia="PMingLiU" w:hAnsi="Verdana" w:cs="Verdana"/>
          <w:sz w:val="20"/>
        </w:rPr>
        <w:t>específicas</w:t>
      </w:r>
      <w:r w:rsidRPr="00437F6D">
        <w:rPr>
          <w:rFonts w:ascii="Verdana" w:eastAsia="PMingLiU" w:hAnsi="Verdana" w:cs="Verdana"/>
          <w:spacing w:val="70"/>
          <w:sz w:val="20"/>
        </w:rPr>
        <w:t xml:space="preserve"> </w:t>
      </w:r>
      <w:r w:rsidRPr="00437F6D">
        <w:rPr>
          <w:rFonts w:ascii="Verdana" w:eastAsia="PMingLiU" w:hAnsi="Verdana" w:cs="Verdana"/>
          <w:sz w:val="20"/>
        </w:rPr>
        <w:t>de</w:t>
      </w:r>
      <w:r w:rsidRPr="00437F6D">
        <w:rPr>
          <w:rFonts w:ascii="Verdana" w:eastAsia="PMingLiU" w:hAnsi="Verdana" w:cs="Verdana"/>
          <w:spacing w:val="69"/>
          <w:sz w:val="20"/>
        </w:rPr>
        <w:t xml:space="preserve"> </w:t>
      </w:r>
      <w:r w:rsidR="00BC3E5A" w:rsidRPr="00437F6D">
        <w:rPr>
          <w:rFonts w:ascii="Verdana" w:eastAsia="PMingLiU" w:hAnsi="Verdana" w:cs="Verdana"/>
          <w:sz w:val="20"/>
        </w:rPr>
        <w:t>cada centro</w:t>
      </w:r>
      <w:r w:rsidR="00A56B6A" w:rsidRPr="00437F6D">
        <w:rPr>
          <w:rFonts w:ascii="Verdana" w:eastAsia="PMingLiU" w:hAnsi="Verdana" w:cs="Verdana"/>
          <w:sz w:val="20"/>
        </w:rPr>
        <w:t xml:space="preserve"> </w:t>
      </w:r>
      <w:r w:rsidR="00A56B6A" w:rsidRPr="00437F6D">
        <w:rPr>
          <w:rFonts w:ascii="Verdana" w:eastAsia="PMingLiU" w:hAnsi="Verdana" w:cs="Verdana"/>
          <w:sz w:val="20"/>
          <w:lang w:val="es-ES"/>
        </w:rPr>
        <w:t xml:space="preserve">en base a la información obtenida en las visitas realizadas por </w:t>
      </w:r>
      <w:r w:rsidR="00B74F98" w:rsidRPr="00437F6D">
        <w:rPr>
          <w:rFonts w:ascii="Verdana" w:eastAsia="PMingLiU" w:hAnsi="Verdana" w:cs="Verdana"/>
          <w:sz w:val="20"/>
          <w:lang w:val="es-ES"/>
        </w:rPr>
        <w:t>ésta</w:t>
      </w:r>
      <w:r w:rsidR="00BC3E5A" w:rsidRPr="00437F6D">
        <w:rPr>
          <w:rFonts w:ascii="Verdana" w:eastAsia="PMingLiU" w:hAnsi="Verdana" w:cs="Verdana"/>
          <w:sz w:val="20"/>
          <w:lang w:val="es-ES"/>
        </w:rPr>
        <w:t>,</w:t>
      </w:r>
      <w:r w:rsidR="00A56B6A" w:rsidRPr="00437F6D">
        <w:rPr>
          <w:rFonts w:ascii="Verdana" w:eastAsia="PMingLiU" w:hAnsi="Verdana" w:cs="Verdana"/>
          <w:sz w:val="20"/>
          <w:lang w:val="es-ES"/>
        </w:rPr>
        <w:t xml:space="preserve"> </w:t>
      </w:r>
      <w:r w:rsidRPr="00437F6D">
        <w:rPr>
          <w:rFonts w:ascii="Verdana" w:eastAsia="PMingLiU" w:hAnsi="Verdana" w:cs="Verdana"/>
          <w:sz w:val="20"/>
        </w:rPr>
        <w:t>adecuando la frecuencia de entrega a la capacidad d</w:t>
      </w:r>
      <w:r w:rsidR="00B74F98" w:rsidRPr="00437F6D">
        <w:rPr>
          <w:rFonts w:ascii="Verdana" w:eastAsia="PMingLiU" w:hAnsi="Verdana" w:cs="Verdana"/>
          <w:sz w:val="20"/>
        </w:rPr>
        <w:t>e almacenamiento del almacén y</w:t>
      </w:r>
      <w:r w:rsidRPr="00437F6D">
        <w:rPr>
          <w:rFonts w:ascii="Verdana" w:eastAsia="PMingLiU" w:hAnsi="Verdana" w:cs="Verdana"/>
          <w:sz w:val="20"/>
        </w:rPr>
        <w:t xml:space="preserve"> la capacidad frigorífica (refrigeración, congelación)</w:t>
      </w:r>
      <w:r w:rsidR="00B74F98" w:rsidRPr="00437F6D">
        <w:rPr>
          <w:rFonts w:ascii="Verdana" w:eastAsia="PMingLiU" w:hAnsi="Verdana" w:cs="Verdana"/>
          <w:sz w:val="20"/>
        </w:rPr>
        <w:t xml:space="preserve"> de cada centro, asi como el carácter perecedero o no de los productos necesarios</w:t>
      </w:r>
      <w:r w:rsidR="00FE3A5E" w:rsidRPr="00437F6D">
        <w:rPr>
          <w:rFonts w:ascii="Verdana" w:eastAsia="PMingLiU" w:hAnsi="Verdana" w:cs="Verdana"/>
          <w:sz w:val="20"/>
        </w:rPr>
        <w:t xml:space="preserve"> para la elaboración de las comidas</w:t>
      </w:r>
      <w:r w:rsidRPr="00437F6D">
        <w:rPr>
          <w:rFonts w:ascii="Verdana" w:eastAsia="PMingLiU" w:hAnsi="Verdana" w:cs="Verdana"/>
          <w:sz w:val="20"/>
        </w:rPr>
        <w:t>.</w:t>
      </w:r>
      <w:r w:rsidR="00C56CF3" w:rsidRPr="00437F6D">
        <w:rPr>
          <w:rFonts w:ascii="Verdana" w:eastAsia="PMingLiU" w:hAnsi="Verdana" w:cs="Verdana"/>
          <w:sz w:val="20"/>
        </w:rPr>
        <w:t xml:space="preserve"> </w:t>
      </w:r>
    </w:p>
    <w:p w14:paraId="32A0BA16" w14:textId="532A2944" w:rsidR="008458B2" w:rsidRPr="00437F6D" w:rsidRDefault="008458B2"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p>
    <w:p w14:paraId="58780105" w14:textId="04C91F6C" w:rsidR="008458B2" w:rsidRPr="00437F6D" w:rsidRDefault="008458B2" w:rsidP="008458B2">
      <w:pPr>
        <w:widowControl w:val="0"/>
        <w:autoSpaceDE w:val="0"/>
        <w:autoSpaceDN w:val="0"/>
        <w:adjustRightInd w:val="0"/>
        <w:ind w:left="142" w:right="54"/>
        <w:jc w:val="both"/>
        <w:rPr>
          <w:rFonts w:ascii="Verdana" w:hAnsi="Verdana" w:cs="Arial"/>
          <w:spacing w:val="-1"/>
          <w:sz w:val="20"/>
          <w:lang w:val="es-ES"/>
        </w:rPr>
      </w:pPr>
      <w:r w:rsidRPr="00437F6D">
        <w:rPr>
          <w:rFonts w:ascii="Verdana" w:hAnsi="Verdana" w:cs="Arial"/>
          <w:spacing w:val="-1"/>
          <w:sz w:val="20"/>
          <w:lang w:val="es-ES"/>
        </w:rPr>
        <w:t>2.1.6.- El limite de admisión en productos que tengan una fecha de caducidad corta de menos de 1 mes será como mínimo de 3 días antes de su caducidad. En aquellos productos con una fecha de consumo preferente superior de más de 1 mes el límite de admisión de éstos será como mínimo de 1 mes antes de su consumo preferente.</w:t>
      </w:r>
    </w:p>
    <w:p w14:paraId="0ECBFC21" w14:textId="77777777" w:rsidR="008458B2" w:rsidRPr="00437F6D" w:rsidRDefault="008458B2" w:rsidP="008458B2">
      <w:pPr>
        <w:widowControl w:val="0"/>
        <w:autoSpaceDE w:val="0"/>
        <w:autoSpaceDN w:val="0"/>
        <w:adjustRightInd w:val="0"/>
        <w:ind w:left="142" w:right="54"/>
        <w:jc w:val="both"/>
        <w:rPr>
          <w:rFonts w:ascii="Verdana" w:hAnsi="Verdana" w:cs="Arial"/>
          <w:spacing w:val="-1"/>
          <w:sz w:val="20"/>
          <w:lang w:val="es-ES"/>
        </w:rPr>
      </w:pPr>
    </w:p>
    <w:p w14:paraId="42943343" w14:textId="5A1D2181" w:rsidR="008458B2" w:rsidRPr="00437F6D" w:rsidRDefault="008458B2" w:rsidP="008458B2">
      <w:pPr>
        <w:widowControl w:val="0"/>
        <w:autoSpaceDE w:val="0"/>
        <w:autoSpaceDN w:val="0"/>
        <w:adjustRightInd w:val="0"/>
        <w:ind w:left="142" w:right="54"/>
        <w:jc w:val="both"/>
        <w:rPr>
          <w:rFonts w:ascii="Verdana" w:hAnsi="Verdana" w:cs="Arial"/>
          <w:spacing w:val="-1"/>
          <w:sz w:val="20"/>
          <w:lang w:val="es-ES"/>
        </w:rPr>
      </w:pPr>
      <w:r w:rsidRPr="00437F6D">
        <w:rPr>
          <w:rFonts w:ascii="Verdana" w:hAnsi="Verdana" w:cs="Arial"/>
          <w:spacing w:val="-1"/>
          <w:sz w:val="20"/>
          <w:lang w:val="es-ES"/>
        </w:rPr>
        <w:t xml:space="preserve">2.1.7.- El umbral de admisión de merma o exceso en peso o cantidad del producto suministrado en relación con el pedido efectuado debe ser el siguiente: </w:t>
      </w:r>
    </w:p>
    <w:p w14:paraId="4A7F70CC" w14:textId="77777777" w:rsidR="008458B2" w:rsidRPr="00437F6D" w:rsidRDefault="008458B2" w:rsidP="008458B2">
      <w:pPr>
        <w:widowControl w:val="0"/>
        <w:autoSpaceDE w:val="0"/>
        <w:autoSpaceDN w:val="0"/>
        <w:adjustRightInd w:val="0"/>
        <w:ind w:left="142" w:right="54"/>
        <w:jc w:val="both"/>
        <w:rPr>
          <w:rFonts w:ascii="Verdana" w:hAnsi="Verdana" w:cs="Arial"/>
          <w:spacing w:val="-1"/>
          <w:sz w:val="20"/>
          <w:lang w:val="es-ES"/>
        </w:rPr>
      </w:pPr>
      <w:r w:rsidRPr="00437F6D">
        <w:rPr>
          <w:rFonts w:ascii="Verdana" w:hAnsi="Verdana" w:cs="Arial"/>
          <w:spacing w:val="-1"/>
          <w:sz w:val="20"/>
          <w:lang w:val="es-ES"/>
        </w:rPr>
        <w:t xml:space="preserve">- En aquellos productos que se suministran por unidades debe ser exacto el número de unidades del pedido con el número de unidades suministradas. </w:t>
      </w:r>
    </w:p>
    <w:p w14:paraId="137DF53D" w14:textId="3418CB44" w:rsidR="008458B2" w:rsidRPr="00437F6D" w:rsidRDefault="008458B2" w:rsidP="008458B2">
      <w:pPr>
        <w:widowControl w:val="0"/>
        <w:autoSpaceDE w:val="0"/>
        <w:autoSpaceDN w:val="0"/>
        <w:adjustRightInd w:val="0"/>
        <w:ind w:left="142" w:right="54"/>
        <w:jc w:val="both"/>
        <w:rPr>
          <w:rFonts w:ascii="Verdana" w:hAnsi="Verdana" w:cs="Arial"/>
          <w:spacing w:val="-1"/>
          <w:sz w:val="20"/>
          <w:lang w:val="es-ES"/>
        </w:rPr>
      </w:pPr>
      <w:r w:rsidRPr="00437F6D">
        <w:rPr>
          <w:rFonts w:ascii="Verdana" w:hAnsi="Verdana" w:cs="Arial"/>
          <w:spacing w:val="-1"/>
          <w:sz w:val="20"/>
          <w:lang w:val="es-ES"/>
        </w:rPr>
        <w:t>- En el caso de productos suministrados por peso, éste nunca podrá ser menor al solicitado. Además en el caso de productos frescos se admitirá el suministro hasta un máximo de un 5% más de peso por posibles defectos de producto.</w:t>
      </w:r>
    </w:p>
    <w:p w14:paraId="73CAA0A1" w14:textId="77777777" w:rsidR="00263145" w:rsidRPr="00437F6D" w:rsidRDefault="00263145"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p>
    <w:p w14:paraId="3F81287D" w14:textId="5DB17C08" w:rsidR="00263145" w:rsidRPr="00437F6D" w:rsidRDefault="00263145" w:rsidP="00263145">
      <w:pPr>
        <w:widowControl w:val="0"/>
        <w:tabs>
          <w:tab w:val="left" w:pos="9214"/>
          <w:tab w:val="left" w:pos="9356"/>
        </w:tabs>
        <w:autoSpaceDE w:val="0"/>
        <w:autoSpaceDN w:val="0"/>
        <w:adjustRightInd w:val="0"/>
        <w:ind w:left="118" w:right="86"/>
        <w:jc w:val="both"/>
        <w:rPr>
          <w:rFonts w:ascii="Verdana" w:eastAsia="PMingLiU" w:hAnsi="Verdana" w:cs="Verdana"/>
          <w:sz w:val="20"/>
        </w:rPr>
      </w:pPr>
      <w:r w:rsidRPr="00437F6D">
        <w:rPr>
          <w:rFonts w:ascii="Verdana" w:eastAsia="PMingLiU" w:hAnsi="Verdana" w:cs="Verdana"/>
          <w:sz w:val="20"/>
        </w:rPr>
        <w:t>2.1</w:t>
      </w:r>
      <w:r w:rsidR="00AA0AA8" w:rsidRPr="00437F6D">
        <w:rPr>
          <w:rFonts w:ascii="Verdana" w:eastAsia="PMingLiU" w:hAnsi="Verdana" w:cs="Verdana"/>
          <w:sz w:val="20"/>
        </w:rPr>
        <w:t>.8</w:t>
      </w:r>
      <w:r w:rsidRPr="00437F6D">
        <w:rPr>
          <w:rFonts w:ascii="Verdana" w:eastAsia="PMingLiU" w:hAnsi="Verdana" w:cs="Verdana"/>
          <w:sz w:val="20"/>
        </w:rPr>
        <w:t>.- La contratista proporcionará a los centros docentes las fichas técnicas con sus instrucciones de desarrollo para la preparación de los menús.</w:t>
      </w:r>
    </w:p>
    <w:p w14:paraId="58FB21BE" w14:textId="77777777" w:rsidR="00263145" w:rsidRPr="00437F6D" w:rsidRDefault="00263145" w:rsidP="00263145">
      <w:pPr>
        <w:widowControl w:val="0"/>
        <w:autoSpaceDE w:val="0"/>
        <w:autoSpaceDN w:val="0"/>
        <w:adjustRightInd w:val="0"/>
        <w:ind w:left="118" w:right="54"/>
        <w:jc w:val="both"/>
        <w:rPr>
          <w:rFonts w:ascii="Verdana" w:eastAsia="PMingLiU" w:hAnsi="Verdana" w:cs="Verdana"/>
          <w:sz w:val="20"/>
        </w:rPr>
      </w:pPr>
    </w:p>
    <w:p w14:paraId="354A6A2A" w14:textId="52BE8544" w:rsidR="00BC3E5A" w:rsidRPr="00437F6D" w:rsidRDefault="00263145" w:rsidP="00BC3E5A">
      <w:pPr>
        <w:widowControl w:val="0"/>
        <w:autoSpaceDE w:val="0"/>
        <w:autoSpaceDN w:val="0"/>
        <w:adjustRightInd w:val="0"/>
        <w:ind w:left="118" w:right="54"/>
        <w:jc w:val="both"/>
        <w:rPr>
          <w:rFonts w:ascii="Verdana" w:eastAsia="PMingLiU" w:hAnsi="Verdana" w:cs="Verdana"/>
          <w:sz w:val="20"/>
        </w:rPr>
      </w:pPr>
      <w:r w:rsidRPr="00437F6D">
        <w:rPr>
          <w:rFonts w:ascii="Verdana" w:eastAsia="PMingLiU" w:hAnsi="Verdana" w:cs="Verdana"/>
          <w:sz w:val="20"/>
        </w:rPr>
        <w:t>2.1</w:t>
      </w:r>
      <w:r w:rsidR="00AA0AA8" w:rsidRPr="00437F6D">
        <w:rPr>
          <w:rFonts w:ascii="Verdana" w:eastAsia="PMingLiU" w:hAnsi="Verdana" w:cs="Verdana"/>
          <w:sz w:val="20"/>
        </w:rPr>
        <w:t>.9</w:t>
      </w:r>
      <w:r w:rsidRPr="00437F6D">
        <w:rPr>
          <w:rFonts w:ascii="Verdana" w:eastAsia="PMingLiU" w:hAnsi="Verdana" w:cs="Verdana"/>
          <w:sz w:val="20"/>
        </w:rPr>
        <w:t xml:space="preserve">.- En la medida de lo posible se utilizarán envases reutilizables para minimizar el impacto ambiental de los residuos generados por los envases. </w:t>
      </w:r>
    </w:p>
    <w:p w14:paraId="02D79591" w14:textId="77777777" w:rsidR="00BC3E5A" w:rsidRPr="00437F6D" w:rsidRDefault="00BC3E5A" w:rsidP="00BC3E5A">
      <w:pPr>
        <w:widowControl w:val="0"/>
        <w:autoSpaceDE w:val="0"/>
        <w:autoSpaceDN w:val="0"/>
        <w:adjustRightInd w:val="0"/>
        <w:ind w:left="118" w:right="54"/>
        <w:jc w:val="both"/>
        <w:rPr>
          <w:rFonts w:ascii="Verdana" w:eastAsia="PMingLiU" w:hAnsi="Verdana" w:cs="Verdana"/>
          <w:sz w:val="20"/>
        </w:rPr>
      </w:pPr>
    </w:p>
    <w:p w14:paraId="23CE6A18" w14:textId="0C7887FE" w:rsidR="00BC3E5A" w:rsidRPr="00437F6D" w:rsidRDefault="00263145" w:rsidP="006B1918">
      <w:pPr>
        <w:widowControl w:val="0"/>
        <w:autoSpaceDE w:val="0"/>
        <w:autoSpaceDN w:val="0"/>
        <w:adjustRightInd w:val="0"/>
        <w:ind w:left="118" w:right="54"/>
        <w:jc w:val="both"/>
        <w:rPr>
          <w:rFonts w:ascii="Verdana" w:eastAsia="PMingLiU" w:hAnsi="Verdana" w:cs="Verdana"/>
          <w:sz w:val="20"/>
        </w:rPr>
      </w:pPr>
      <w:r w:rsidRPr="00437F6D">
        <w:rPr>
          <w:rFonts w:ascii="Verdana" w:eastAsia="PMingLiU" w:hAnsi="Verdana" w:cs="Verdana"/>
          <w:sz w:val="20"/>
        </w:rPr>
        <w:t>2.1</w:t>
      </w:r>
      <w:r w:rsidR="00AA0AA8" w:rsidRPr="00437F6D">
        <w:rPr>
          <w:rFonts w:ascii="Verdana" w:eastAsia="PMingLiU" w:hAnsi="Verdana" w:cs="Verdana"/>
          <w:sz w:val="20"/>
        </w:rPr>
        <w:t>.10</w:t>
      </w:r>
      <w:r w:rsidRPr="00437F6D">
        <w:rPr>
          <w:rFonts w:ascii="Verdana" w:eastAsia="PMingLiU" w:hAnsi="Verdana" w:cs="Verdana"/>
          <w:sz w:val="20"/>
        </w:rPr>
        <w:t>.- Los envases recuperables</w:t>
      </w:r>
      <w:r w:rsidRPr="00437F6D">
        <w:rPr>
          <w:rFonts w:ascii="Verdana" w:eastAsia="PMingLiU" w:hAnsi="Verdana" w:cs="Verdana"/>
          <w:spacing w:val="1"/>
          <w:sz w:val="20"/>
        </w:rPr>
        <w:t xml:space="preserve"> </w:t>
      </w:r>
      <w:r w:rsidRPr="00437F6D">
        <w:rPr>
          <w:rFonts w:ascii="Verdana" w:eastAsia="PMingLiU" w:hAnsi="Verdana" w:cs="Verdana"/>
          <w:sz w:val="20"/>
        </w:rPr>
        <w:t>d</w:t>
      </w:r>
      <w:r w:rsidRPr="00437F6D">
        <w:rPr>
          <w:rFonts w:ascii="Verdana" w:eastAsia="PMingLiU" w:hAnsi="Verdana" w:cs="Verdana"/>
          <w:spacing w:val="-3"/>
          <w:sz w:val="20"/>
        </w:rPr>
        <w:t>e</w:t>
      </w:r>
      <w:r w:rsidRPr="00437F6D">
        <w:rPr>
          <w:rFonts w:ascii="Verdana" w:eastAsia="PMingLiU" w:hAnsi="Verdana" w:cs="Verdana"/>
          <w:spacing w:val="-1"/>
          <w:sz w:val="20"/>
        </w:rPr>
        <w:t>berá</w:t>
      </w:r>
      <w:r w:rsidRPr="00437F6D">
        <w:rPr>
          <w:rFonts w:ascii="Verdana" w:eastAsia="PMingLiU" w:hAnsi="Verdana" w:cs="Verdana"/>
          <w:sz w:val="20"/>
        </w:rPr>
        <w:t>n</w:t>
      </w:r>
      <w:r w:rsidRPr="00437F6D">
        <w:rPr>
          <w:rFonts w:ascii="Verdana" w:eastAsia="PMingLiU" w:hAnsi="Verdana" w:cs="Verdana"/>
          <w:spacing w:val="1"/>
          <w:sz w:val="20"/>
        </w:rPr>
        <w:t xml:space="preserve"> </w:t>
      </w:r>
      <w:r w:rsidRPr="00437F6D">
        <w:rPr>
          <w:rFonts w:ascii="Verdana" w:eastAsia="PMingLiU" w:hAnsi="Verdana" w:cs="Verdana"/>
          <w:sz w:val="20"/>
        </w:rPr>
        <w:t>fa</w:t>
      </w:r>
      <w:r w:rsidRPr="00437F6D">
        <w:rPr>
          <w:rFonts w:ascii="Verdana" w:eastAsia="PMingLiU" w:hAnsi="Verdana" w:cs="Verdana"/>
          <w:spacing w:val="-1"/>
          <w:sz w:val="20"/>
        </w:rPr>
        <w:t>cili</w:t>
      </w:r>
      <w:r w:rsidRPr="00437F6D">
        <w:rPr>
          <w:rFonts w:ascii="Verdana" w:eastAsia="PMingLiU" w:hAnsi="Verdana" w:cs="Verdana"/>
          <w:sz w:val="20"/>
        </w:rPr>
        <w:t>t</w:t>
      </w:r>
      <w:r w:rsidRPr="00437F6D">
        <w:rPr>
          <w:rFonts w:ascii="Verdana" w:eastAsia="PMingLiU" w:hAnsi="Verdana" w:cs="Verdana"/>
          <w:spacing w:val="1"/>
          <w:sz w:val="20"/>
        </w:rPr>
        <w:t>a</w:t>
      </w:r>
      <w:r w:rsidRPr="00437F6D">
        <w:rPr>
          <w:rFonts w:ascii="Verdana" w:eastAsia="PMingLiU" w:hAnsi="Verdana" w:cs="Verdana"/>
          <w:sz w:val="20"/>
        </w:rPr>
        <w:t>r</w:t>
      </w:r>
      <w:r w:rsidRPr="00437F6D">
        <w:rPr>
          <w:rFonts w:ascii="Verdana" w:eastAsia="PMingLiU" w:hAnsi="Verdana" w:cs="Verdana"/>
          <w:spacing w:val="-1"/>
          <w:sz w:val="20"/>
        </w:rPr>
        <w:t>s</w:t>
      </w:r>
      <w:r w:rsidRPr="00437F6D">
        <w:rPr>
          <w:rFonts w:ascii="Verdana" w:eastAsia="PMingLiU" w:hAnsi="Verdana" w:cs="Verdana"/>
          <w:sz w:val="20"/>
        </w:rPr>
        <w:t xml:space="preserve">e </w:t>
      </w:r>
      <w:r w:rsidRPr="00437F6D">
        <w:rPr>
          <w:rFonts w:ascii="Verdana" w:eastAsia="PMingLiU" w:hAnsi="Verdana" w:cs="Verdana"/>
          <w:spacing w:val="-1"/>
          <w:sz w:val="20"/>
        </w:rPr>
        <w:t>si</w:t>
      </w:r>
      <w:r w:rsidRPr="00437F6D">
        <w:rPr>
          <w:rFonts w:ascii="Verdana" w:eastAsia="PMingLiU" w:hAnsi="Verdana" w:cs="Verdana"/>
          <w:sz w:val="20"/>
        </w:rPr>
        <w:t>n</w:t>
      </w:r>
      <w:r w:rsidRPr="00437F6D">
        <w:rPr>
          <w:rFonts w:ascii="Verdana" w:eastAsia="PMingLiU" w:hAnsi="Verdana" w:cs="Verdana"/>
          <w:spacing w:val="1"/>
          <w:sz w:val="20"/>
        </w:rPr>
        <w:t xml:space="preserve"> </w:t>
      </w:r>
      <w:r w:rsidRPr="00437F6D">
        <w:rPr>
          <w:rFonts w:ascii="Verdana" w:eastAsia="PMingLiU" w:hAnsi="Verdana" w:cs="Verdana"/>
          <w:spacing w:val="-1"/>
          <w:sz w:val="20"/>
        </w:rPr>
        <w:t>carg</w:t>
      </w:r>
      <w:r w:rsidRPr="00437F6D">
        <w:rPr>
          <w:rFonts w:ascii="Verdana" w:eastAsia="PMingLiU" w:hAnsi="Verdana" w:cs="Verdana"/>
          <w:sz w:val="20"/>
        </w:rPr>
        <w:t xml:space="preserve">o </w:t>
      </w:r>
      <w:r w:rsidRPr="00437F6D">
        <w:rPr>
          <w:rFonts w:ascii="Verdana" w:eastAsia="PMingLiU" w:hAnsi="Verdana" w:cs="Verdana"/>
          <w:spacing w:val="-1"/>
          <w:sz w:val="20"/>
        </w:rPr>
        <w:t>alg</w:t>
      </w:r>
      <w:r w:rsidRPr="00437F6D">
        <w:rPr>
          <w:rFonts w:ascii="Verdana" w:eastAsia="PMingLiU" w:hAnsi="Verdana" w:cs="Verdana"/>
          <w:sz w:val="20"/>
        </w:rPr>
        <w:t>uno,</w:t>
      </w:r>
      <w:r w:rsidRPr="00437F6D">
        <w:rPr>
          <w:rFonts w:ascii="Verdana" w:eastAsia="PMingLiU" w:hAnsi="Verdana" w:cs="Verdana"/>
          <w:spacing w:val="1"/>
          <w:sz w:val="20"/>
        </w:rPr>
        <w:t xml:space="preserve"> </w:t>
      </w:r>
      <w:r w:rsidRPr="00437F6D">
        <w:rPr>
          <w:rFonts w:ascii="Verdana" w:eastAsia="PMingLiU" w:hAnsi="Verdana" w:cs="Verdana"/>
          <w:spacing w:val="-1"/>
          <w:sz w:val="20"/>
        </w:rPr>
        <w:t>q</w:t>
      </w:r>
      <w:r w:rsidRPr="00437F6D">
        <w:rPr>
          <w:rFonts w:ascii="Verdana" w:eastAsia="PMingLiU" w:hAnsi="Verdana" w:cs="Verdana"/>
          <w:sz w:val="20"/>
        </w:rPr>
        <w:t>u</w:t>
      </w:r>
      <w:r w:rsidRPr="00437F6D">
        <w:rPr>
          <w:rFonts w:ascii="Verdana" w:eastAsia="PMingLiU" w:hAnsi="Verdana" w:cs="Verdana"/>
          <w:spacing w:val="-1"/>
          <w:sz w:val="20"/>
        </w:rPr>
        <w:t>eda</w:t>
      </w:r>
      <w:r w:rsidRPr="00437F6D">
        <w:rPr>
          <w:rFonts w:ascii="Verdana" w:eastAsia="PMingLiU" w:hAnsi="Verdana" w:cs="Verdana"/>
          <w:sz w:val="20"/>
        </w:rPr>
        <w:t>n</w:t>
      </w:r>
      <w:r w:rsidRPr="00437F6D">
        <w:rPr>
          <w:rFonts w:ascii="Verdana" w:eastAsia="PMingLiU" w:hAnsi="Verdana" w:cs="Verdana"/>
          <w:spacing w:val="-1"/>
          <w:sz w:val="20"/>
        </w:rPr>
        <w:t xml:space="preserve">do </w:t>
      </w:r>
      <w:r w:rsidRPr="00437F6D">
        <w:rPr>
          <w:rFonts w:ascii="Verdana" w:eastAsia="PMingLiU" w:hAnsi="Verdana" w:cs="Verdana"/>
          <w:sz w:val="20"/>
        </w:rPr>
        <w:t>depositados</w:t>
      </w:r>
      <w:r w:rsidRPr="00437F6D">
        <w:rPr>
          <w:rFonts w:ascii="Verdana" w:eastAsia="PMingLiU" w:hAnsi="Verdana" w:cs="Verdana"/>
          <w:spacing w:val="1"/>
          <w:sz w:val="20"/>
        </w:rPr>
        <w:t xml:space="preserve"> </w:t>
      </w:r>
      <w:r w:rsidRPr="00437F6D">
        <w:rPr>
          <w:rFonts w:ascii="Verdana" w:eastAsia="PMingLiU" w:hAnsi="Verdana" w:cs="Verdana"/>
          <w:sz w:val="20"/>
        </w:rPr>
        <w:t>en</w:t>
      </w:r>
      <w:r w:rsidRPr="00437F6D">
        <w:rPr>
          <w:rFonts w:ascii="Verdana" w:eastAsia="PMingLiU" w:hAnsi="Verdana" w:cs="Verdana"/>
          <w:spacing w:val="1"/>
          <w:sz w:val="20"/>
        </w:rPr>
        <w:t xml:space="preserve"> </w:t>
      </w:r>
      <w:r w:rsidRPr="00437F6D">
        <w:rPr>
          <w:rFonts w:ascii="Verdana" w:eastAsia="PMingLiU" w:hAnsi="Verdana" w:cs="Verdana"/>
          <w:sz w:val="20"/>
        </w:rPr>
        <w:t>el</w:t>
      </w:r>
      <w:r w:rsidRPr="00437F6D">
        <w:rPr>
          <w:rFonts w:ascii="Verdana" w:eastAsia="PMingLiU" w:hAnsi="Verdana" w:cs="Verdana"/>
          <w:spacing w:val="1"/>
          <w:sz w:val="20"/>
        </w:rPr>
        <w:t xml:space="preserve"> c</w:t>
      </w:r>
      <w:r w:rsidRPr="00437F6D">
        <w:rPr>
          <w:rFonts w:ascii="Verdana" w:eastAsia="PMingLiU" w:hAnsi="Verdana" w:cs="Verdana"/>
          <w:spacing w:val="-1"/>
          <w:sz w:val="20"/>
        </w:rPr>
        <w:t>e</w:t>
      </w:r>
      <w:r w:rsidRPr="00437F6D">
        <w:rPr>
          <w:rFonts w:ascii="Verdana" w:eastAsia="PMingLiU" w:hAnsi="Verdana" w:cs="Verdana"/>
          <w:sz w:val="20"/>
        </w:rPr>
        <w:t>ntro</w:t>
      </w:r>
      <w:r w:rsidRPr="00437F6D">
        <w:rPr>
          <w:rFonts w:ascii="Verdana" w:eastAsia="PMingLiU" w:hAnsi="Verdana" w:cs="Verdana"/>
          <w:spacing w:val="1"/>
          <w:sz w:val="20"/>
        </w:rPr>
        <w:t xml:space="preserve"> </w:t>
      </w:r>
      <w:r w:rsidRPr="00437F6D">
        <w:rPr>
          <w:rFonts w:ascii="Verdana" w:eastAsia="PMingLiU" w:hAnsi="Verdana" w:cs="Verdana"/>
          <w:sz w:val="20"/>
        </w:rPr>
        <w:t>durante</w:t>
      </w:r>
      <w:r w:rsidRPr="00437F6D">
        <w:rPr>
          <w:rFonts w:ascii="Verdana" w:eastAsia="PMingLiU" w:hAnsi="Verdana" w:cs="Verdana"/>
          <w:spacing w:val="1"/>
          <w:sz w:val="20"/>
        </w:rPr>
        <w:t xml:space="preserve"> </w:t>
      </w:r>
      <w:r w:rsidRPr="00437F6D">
        <w:rPr>
          <w:rFonts w:ascii="Verdana" w:eastAsia="PMingLiU" w:hAnsi="Verdana" w:cs="Verdana"/>
          <w:sz w:val="20"/>
        </w:rPr>
        <w:t>un</w:t>
      </w:r>
      <w:r w:rsidRPr="00437F6D">
        <w:rPr>
          <w:rFonts w:ascii="Verdana" w:eastAsia="PMingLiU" w:hAnsi="Verdana" w:cs="Verdana"/>
          <w:spacing w:val="1"/>
          <w:sz w:val="20"/>
        </w:rPr>
        <w:t xml:space="preserve"> </w:t>
      </w:r>
      <w:r w:rsidRPr="00437F6D">
        <w:rPr>
          <w:rFonts w:ascii="Verdana" w:eastAsia="PMingLiU" w:hAnsi="Verdana" w:cs="Verdana"/>
          <w:sz w:val="20"/>
        </w:rPr>
        <w:t xml:space="preserve">máximo </w:t>
      </w:r>
      <w:r w:rsidRPr="00437F6D">
        <w:rPr>
          <w:rFonts w:ascii="Verdana" w:eastAsia="PMingLiU" w:hAnsi="Verdana" w:cs="Verdana"/>
          <w:spacing w:val="1"/>
          <w:sz w:val="20"/>
        </w:rPr>
        <w:t>d</w:t>
      </w:r>
      <w:r w:rsidRPr="00437F6D">
        <w:rPr>
          <w:rFonts w:ascii="Verdana" w:eastAsia="PMingLiU" w:hAnsi="Verdana" w:cs="Verdana"/>
          <w:sz w:val="20"/>
        </w:rPr>
        <w:t>e</w:t>
      </w:r>
      <w:r w:rsidRPr="00437F6D">
        <w:rPr>
          <w:rFonts w:ascii="Verdana" w:eastAsia="PMingLiU" w:hAnsi="Verdana" w:cs="Verdana"/>
          <w:spacing w:val="1"/>
          <w:sz w:val="20"/>
        </w:rPr>
        <w:t xml:space="preserve"> </w:t>
      </w:r>
      <w:r w:rsidRPr="00437F6D">
        <w:rPr>
          <w:rFonts w:ascii="Verdana" w:eastAsia="PMingLiU" w:hAnsi="Verdana" w:cs="Verdana"/>
          <w:sz w:val="20"/>
        </w:rPr>
        <w:t>48</w:t>
      </w:r>
      <w:r w:rsidRPr="00437F6D">
        <w:rPr>
          <w:rFonts w:ascii="Verdana" w:eastAsia="PMingLiU" w:hAnsi="Verdana" w:cs="Verdana"/>
          <w:spacing w:val="1"/>
          <w:sz w:val="20"/>
        </w:rPr>
        <w:t xml:space="preserve"> </w:t>
      </w:r>
      <w:r w:rsidRPr="00437F6D">
        <w:rPr>
          <w:rFonts w:ascii="Verdana" w:eastAsia="PMingLiU" w:hAnsi="Verdana" w:cs="Verdana"/>
          <w:sz w:val="20"/>
        </w:rPr>
        <w:t>horas,</w:t>
      </w:r>
      <w:r w:rsidRPr="00437F6D">
        <w:rPr>
          <w:rFonts w:ascii="Verdana" w:eastAsia="PMingLiU" w:hAnsi="Verdana" w:cs="Verdana"/>
          <w:spacing w:val="1"/>
          <w:sz w:val="20"/>
        </w:rPr>
        <w:t xml:space="preserve"> </w:t>
      </w:r>
      <w:r w:rsidRPr="00437F6D">
        <w:rPr>
          <w:rFonts w:ascii="Verdana" w:eastAsia="PMingLiU" w:hAnsi="Verdana" w:cs="Verdana"/>
          <w:sz w:val="20"/>
        </w:rPr>
        <w:t>responsabilizándose</w:t>
      </w:r>
      <w:r w:rsidRPr="00437F6D">
        <w:rPr>
          <w:rFonts w:ascii="Verdana" w:eastAsia="PMingLiU" w:hAnsi="Verdana" w:cs="Verdana"/>
          <w:spacing w:val="1"/>
          <w:sz w:val="20"/>
        </w:rPr>
        <w:t xml:space="preserve"> </w:t>
      </w:r>
      <w:r w:rsidRPr="00437F6D">
        <w:rPr>
          <w:rFonts w:ascii="Verdana" w:eastAsia="PMingLiU" w:hAnsi="Verdana" w:cs="Verdana"/>
          <w:sz w:val="20"/>
        </w:rPr>
        <w:t>el</w:t>
      </w:r>
      <w:r w:rsidRPr="00437F6D">
        <w:rPr>
          <w:rFonts w:ascii="Verdana" w:eastAsia="PMingLiU" w:hAnsi="Verdana" w:cs="Verdana"/>
          <w:spacing w:val="2"/>
          <w:sz w:val="20"/>
        </w:rPr>
        <w:t xml:space="preserve"> </w:t>
      </w:r>
      <w:r w:rsidRPr="00437F6D">
        <w:rPr>
          <w:rFonts w:ascii="Verdana" w:eastAsia="PMingLiU" w:hAnsi="Verdana" w:cs="Verdana"/>
          <w:sz w:val="20"/>
        </w:rPr>
        <w:t>centro de la pérdi</w:t>
      </w:r>
      <w:r w:rsidRPr="00437F6D">
        <w:rPr>
          <w:rFonts w:ascii="Verdana" w:eastAsia="PMingLiU" w:hAnsi="Verdana" w:cs="Verdana"/>
          <w:spacing w:val="1"/>
          <w:sz w:val="20"/>
        </w:rPr>
        <w:t>d</w:t>
      </w:r>
      <w:r w:rsidRPr="00437F6D">
        <w:rPr>
          <w:rFonts w:ascii="Verdana" w:eastAsia="PMingLiU" w:hAnsi="Verdana" w:cs="Verdana"/>
          <w:sz w:val="20"/>
        </w:rPr>
        <w:t>a o deterioro de los mismos</w:t>
      </w:r>
      <w:r w:rsidR="00BC3E5A" w:rsidRPr="00437F6D">
        <w:rPr>
          <w:rFonts w:ascii="Verdana" w:eastAsia="PMingLiU" w:hAnsi="Verdana" w:cs="Verdana"/>
          <w:sz w:val="20"/>
        </w:rPr>
        <w:t xml:space="preserve"> </w:t>
      </w:r>
      <w:r w:rsidR="00BC3E5A" w:rsidRPr="00437F6D">
        <w:rPr>
          <w:rFonts w:ascii="Verdana" w:eastAsia="PMingLiU" w:hAnsi="Verdana" w:cs="Verdana"/>
          <w:sz w:val="20"/>
          <w:lang w:val="es-ES"/>
        </w:rPr>
        <w:t>en los comedores escolares con personal cocinero dependiente del Departamento de Educación. En aquellos casos en que el personal cocinero sea dependiente de la empresa contratista será responsabilidad de la misma la pérdida o deterioro de los envases recuperables</w:t>
      </w:r>
      <w:r w:rsidR="00FE3A5E" w:rsidRPr="00437F6D">
        <w:rPr>
          <w:rFonts w:ascii="Verdana" w:eastAsia="PMingLiU" w:hAnsi="Verdana" w:cs="Verdana"/>
          <w:sz w:val="20"/>
          <w:lang w:val="es-ES"/>
        </w:rPr>
        <w:t>. En todos los casos</w:t>
      </w:r>
      <w:r w:rsidR="00BC3E5A" w:rsidRPr="00437F6D">
        <w:rPr>
          <w:rFonts w:ascii="Verdana" w:eastAsia="PMingLiU" w:hAnsi="Verdana" w:cs="Verdana"/>
          <w:sz w:val="20"/>
          <w:lang w:val="es-ES"/>
        </w:rPr>
        <w:t>,</w:t>
      </w:r>
      <w:r w:rsidR="00FE3A5E" w:rsidRPr="00437F6D">
        <w:rPr>
          <w:rFonts w:ascii="Verdana" w:eastAsia="PMingLiU" w:hAnsi="Verdana" w:cs="Verdana"/>
          <w:sz w:val="20"/>
          <w:lang w:val="es-ES"/>
        </w:rPr>
        <w:t xml:space="preserve"> la contratista</w:t>
      </w:r>
      <w:r w:rsidR="00BC3E5A" w:rsidRPr="00437F6D">
        <w:rPr>
          <w:rFonts w:ascii="Verdana" w:eastAsia="PMingLiU" w:hAnsi="Verdana" w:cs="Verdana"/>
          <w:sz w:val="20"/>
          <w:lang w:val="es-ES"/>
        </w:rPr>
        <w:t xml:space="preserve"> </w:t>
      </w:r>
      <w:r w:rsidR="00FE3A5E" w:rsidRPr="00437F6D">
        <w:rPr>
          <w:rFonts w:ascii="Verdana" w:eastAsia="PMingLiU" w:hAnsi="Verdana" w:cs="Verdana"/>
          <w:sz w:val="20"/>
          <w:lang w:val="es-ES"/>
        </w:rPr>
        <w:t>se hará</w:t>
      </w:r>
      <w:r w:rsidR="00BC3E5A" w:rsidRPr="00437F6D">
        <w:rPr>
          <w:rFonts w:ascii="Verdana" w:eastAsia="PMingLiU" w:hAnsi="Verdana" w:cs="Verdana"/>
          <w:sz w:val="20"/>
          <w:lang w:val="es-ES"/>
        </w:rPr>
        <w:t xml:space="preserve"> cargo de la recogida de dichos envases sin que exceda de 48 horas el tiempo de depósito de los mismos en el centro. </w:t>
      </w:r>
    </w:p>
    <w:p w14:paraId="40C8CEA5" w14:textId="77777777" w:rsidR="00263145" w:rsidRPr="00437F6D" w:rsidRDefault="00263145" w:rsidP="00263145">
      <w:pPr>
        <w:widowControl w:val="0"/>
        <w:autoSpaceDE w:val="0"/>
        <w:autoSpaceDN w:val="0"/>
        <w:adjustRightInd w:val="0"/>
        <w:ind w:left="118" w:right="54"/>
        <w:jc w:val="both"/>
        <w:rPr>
          <w:rFonts w:ascii="Verdana" w:eastAsia="PMingLiU" w:hAnsi="Verdana" w:cs="Verdana"/>
          <w:sz w:val="20"/>
        </w:rPr>
      </w:pPr>
    </w:p>
    <w:p w14:paraId="72AC650F" w14:textId="77777777" w:rsidR="00263145" w:rsidRPr="00437F6D" w:rsidRDefault="00263145" w:rsidP="00263145">
      <w:pPr>
        <w:widowControl w:val="0"/>
        <w:autoSpaceDE w:val="0"/>
        <w:autoSpaceDN w:val="0"/>
        <w:adjustRightInd w:val="0"/>
        <w:ind w:left="118" w:right="54"/>
        <w:jc w:val="both"/>
        <w:rPr>
          <w:rFonts w:ascii="Verdana" w:eastAsia="PMingLiU" w:hAnsi="Verdana" w:cs="Verdana"/>
          <w:sz w:val="20"/>
        </w:rPr>
      </w:pPr>
    </w:p>
    <w:p w14:paraId="5AADD779" w14:textId="77777777" w:rsidR="00263145" w:rsidRPr="00437F6D" w:rsidRDefault="00263145" w:rsidP="00263145">
      <w:pPr>
        <w:widowControl w:val="0"/>
        <w:autoSpaceDE w:val="0"/>
        <w:autoSpaceDN w:val="0"/>
        <w:adjustRightInd w:val="0"/>
        <w:ind w:left="142"/>
        <w:jc w:val="both"/>
        <w:rPr>
          <w:rFonts w:ascii="Verdana" w:hAnsi="Verdana" w:cs="Verdana"/>
          <w:color w:val="000000"/>
          <w:sz w:val="20"/>
        </w:rPr>
      </w:pPr>
      <w:r w:rsidRPr="00437F6D">
        <w:rPr>
          <w:rFonts w:ascii="Verdana" w:hAnsi="Verdana" w:cs="Verdana"/>
          <w:color w:val="000000"/>
          <w:sz w:val="20"/>
        </w:rPr>
        <w:t>2.2.- RECOGIDA DE MUESTRAS TESTIGO</w:t>
      </w:r>
    </w:p>
    <w:p w14:paraId="5A3033DE" w14:textId="77777777" w:rsidR="00263145" w:rsidRPr="00437F6D" w:rsidRDefault="00263145" w:rsidP="00263145">
      <w:pPr>
        <w:widowControl w:val="0"/>
        <w:autoSpaceDE w:val="0"/>
        <w:autoSpaceDN w:val="0"/>
        <w:adjustRightInd w:val="0"/>
        <w:jc w:val="both"/>
        <w:rPr>
          <w:rFonts w:ascii="Verdana" w:hAnsi="Verdana" w:cs="Verdana"/>
          <w:color w:val="000000"/>
          <w:sz w:val="20"/>
        </w:rPr>
      </w:pPr>
    </w:p>
    <w:p w14:paraId="0642AF9B" w14:textId="5F6630F2" w:rsidR="00263145" w:rsidRPr="00437F6D" w:rsidRDefault="00263145" w:rsidP="00263145">
      <w:pPr>
        <w:widowControl w:val="0"/>
        <w:autoSpaceDE w:val="0"/>
        <w:autoSpaceDN w:val="0"/>
        <w:adjustRightInd w:val="0"/>
        <w:ind w:left="118" w:right="54"/>
        <w:jc w:val="both"/>
        <w:rPr>
          <w:rFonts w:ascii="Verdana" w:hAnsi="Verdana" w:cs="Verdana"/>
          <w:position w:val="-1"/>
          <w:sz w:val="20"/>
        </w:rPr>
      </w:pPr>
      <w:r w:rsidRPr="00437F6D">
        <w:rPr>
          <w:rFonts w:ascii="Verdana" w:hAnsi="Verdana" w:cs="Verdana"/>
          <w:sz w:val="20"/>
        </w:rPr>
        <w:t>La contratista queda</w:t>
      </w:r>
      <w:r w:rsidRPr="00437F6D">
        <w:rPr>
          <w:rFonts w:ascii="Verdana" w:hAnsi="Verdana" w:cs="Verdana"/>
          <w:spacing w:val="1"/>
          <w:sz w:val="20"/>
        </w:rPr>
        <w:t xml:space="preserve"> </w:t>
      </w:r>
      <w:r w:rsidRPr="00437F6D">
        <w:rPr>
          <w:rFonts w:ascii="Verdana" w:hAnsi="Verdana" w:cs="Verdana"/>
          <w:sz w:val="20"/>
        </w:rPr>
        <w:t>obligada</w:t>
      </w:r>
      <w:r w:rsidRPr="00437F6D">
        <w:rPr>
          <w:rFonts w:ascii="Verdana" w:hAnsi="Verdana" w:cs="Verdana"/>
          <w:spacing w:val="2"/>
          <w:sz w:val="20"/>
        </w:rPr>
        <w:t xml:space="preserve"> </w:t>
      </w:r>
      <w:r w:rsidRPr="00437F6D">
        <w:rPr>
          <w:rFonts w:ascii="Verdana" w:hAnsi="Verdana" w:cs="Verdana"/>
          <w:sz w:val="20"/>
        </w:rPr>
        <w:t>al suministro</w:t>
      </w:r>
      <w:r w:rsidRPr="00437F6D">
        <w:rPr>
          <w:rFonts w:ascii="Verdana" w:hAnsi="Verdana" w:cs="Verdana"/>
          <w:spacing w:val="1"/>
          <w:sz w:val="20"/>
        </w:rPr>
        <w:t xml:space="preserve"> </w:t>
      </w:r>
      <w:r w:rsidRPr="00437F6D">
        <w:rPr>
          <w:rFonts w:ascii="Verdana" w:hAnsi="Verdana" w:cs="Verdana"/>
          <w:sz w:val="20"/>
        </w:rPr>
        <w:t>del</w:t>
      </w:r>
      <w:r w:rsidRPr="00437F6D">
        <w:rPr>
          <w:rFonts w:ascii="Verdana" w:hAnsi="Verdana" w:cs="Verdana"/>
          <w:spacing w:val="1"/>
          <w:sz w:val="20"/>
        </w:rPr>
        <w:t xml:space="preserve"> </w:t>
      </w:r>
      <w:r w:rsidRPr="00437F6D">
        <w:rPr>
          <w:rFonts w:ascii="Verdana" w:hAnsi="Verdana" w:cs="Verdana"/>
          <w:sz w:val="20"/>
        </w:rPr>
        <w:t>materi</w:t>
      </w:r>
      <w:r w:rsidRPr="00437F6D">
        <w:rPr>
          <w:rFonts w:ascii="Verdana" w:hAnsi="Verdana" w:cs="Verdana"/>
          <w:spacing w:val="1"/>
          <w:sz w:val="20"/>
        </w:rPr>
        <w:t>a</w:t>
      </w:r>
      <w:r w:rsidRPr="00437F6D">
        <w:rPr>
          <w:rFonts w:ascii="Verdana" w:hAnsi="Verdana" w:cs="Verdana"/>
          <w:sz w:val="20"/>
        </w:rPr>
        <w:t>l necesario</w:t>
      </w:r>
      <w:r w:rsidRPr="00437F6D">
        <w:rPr>
          <w:rFonts w:ascii="Verdana" w:hAnsi="Verdana" w:cs="Verdana"/>
          <w:spacing w:val="1"/>
          <w:sz w:val="20"/>
        </w:rPr>
        <w:t xml:space="preserve"> </w:t>
      </w:r>
      <w:r w:rsidRPr="00437F6D">
        <w:rPr>
          <w:rFonts w:ascii="Verdana" w:hAnsi="Verdana" w:cs="Verdana"/>
          <w:sz w:val="20"/>
        </w:rPr>
        <w:t>para recoger muestras</w:t>
      </w:r>
      <w:r w:rsidRPr="00437F6D">
        <w:rPr>
          <w:rFonts w:ascii="Verdana" w:hAnsi="Verdana" w:cs="Verdana"/>
          <w:spacing w:val="29"/>
          <w:sz w:val="20"/>
        </w:rPr>
        <w:t xml:space="preserve"> </w:t>
      </w:r>
      <w:r w:rsidRPr="00437F6D">
        <w:rPr>
          <w:rFonts w:ascii="Verdana" w:hAnsi="Verdana" w:cs="Verdana"/>
          <w:sz w:val="20"/>
        </w:rPr>
        <w:t>testigo</w:t>
      </w:r>
      <w:r w:rsidR="00FE3A5E" w:rsidRPr="00437F6D">
        <w:rPr>
          <w:rFonts w:ascii="Verdana" w:hAnsi="Verdana" w:cs="Verdana"/>
          <w:sz w:val="20"/>
        </w:rPr>
        <w:t xml:space="preserve"> únicamente</w:t>
      </w:r>
      <w:r w:rsidRPr="00437F6D">
        <w:rPr>
          <w:rFonts w:ascii="Verdana" w:hAnsi="Verdana" w:cs="Verdana"/>
          <w:spacing w:val="29"/>
          <w:sz w:val="20"/>
        </w:rPr>
        <w:t xml:space="preserve"> </w:t>
      </w:r>
      <w:r w:rsidRPr="00437F6D">
        <w:rPr>
          <w:rFonts w:ascii="Verdana" w:hAnsi="Verdana" w:cs="Verdana"/>
          <w:sz w:val="20"/>
        </w:rPr>
        <w:t>de</w:t>
      </w:r>
      <w:r w:rsidRPr="00437F6D">
        <w:rPr>
          <w:rFonts w:ascii="Verdana" w:hAnsi="Verdana" w:cs="Verdana"/>
          <w:spacing w:val="29"/>
          <w:sz w:val="20"/>
        </w:rPr>
        <w:t xml:space="preserve"> </w:t>
      </w:r>
      <w:r w:rsidRPr="00437F6D">
        <w:rPr>
          <w:rFonts w:ascii="Verdana" w:hAnsi="Verdana" w:cs="Verdana"/>
          <w:sz w:val="20"/>
        </w:rPr>
        <w:t>las</w:t>
      </w:r>
      <w:r w:rsidRPr="00437F6D">
        <w:rPr>
          <w:rFonts w:ascii="Verdana" w:hAnsi="Verdana" w:cs="Verdana"/>
          <w:spacing w:val="29"/>
          <w:sz w:val="20"/>
        </w:rPr>
        <w:t xml:space="preserve"> </w:t>
      </w:r>
      <w:r w:rsidRPr="00437F6D">
        <w:rPr>
          <w:rFonts w:ascii="Verdana" w:hAnsi="Verdana" w:cs="Verdana"/>
          <w:sz w:val="20"/>
        </w:rPr>
        <w:t>comidas</w:t>
      </w:r>
      <w:r w:rsidRPr="00437F6D">
        <w:rPr>
          <w:rFonts w:ascii="Verdana" w:hAnsi="Verdana" w:cs="Verdana"/>
          <w:spacing w:val="29"/>
          <w:sz w:val="20"/>
        </w:rPr>
        <w:t xml:space="preserve"> </w:t>
      </w:r>
      <w:r w:rsidRPr="00437F6D">
        <w:rPr>
          <w:rFonts w:ascii="Verdana" w:hAnsi="Verdana" w:cs="Verdana"/>
          <w:sz w:val="20"/>
        </w:rPr>
        <w:t>elaboradas</w:t>
      </w:r>
      <w:r w:rsidRPr="00437F6D">
        <w:rPr>
          <w:rFonts w:ascii="Verdana" w:hAnsi="Verdana" w:cs="Verdana"/>
          <w:spacing w:val="30"/>
          <w:sz w:val="20"/>
        </w:rPr>
        <w:t xml:space="preserve"> </w:t>
      </w:r>
      <w:r w:rsidR="00993711" w:rsidRPr="00437F6D">
        <w:rPr>
          <w:rFonts w:ascii="Verdana" w:hAnsi="Verdana"/>
          <w:sz w:val="20"/>
        </w:rPr>
        <w:t xml:space="preserve">por personal cocinero dependiente de la </w:t>
      </w:r>
      <w:r w:rsidR="00FE3A5E" w:rsidRPr="00437F6D">
        <w:rPr>
          <w:rFonts w:ascii="Verdana" w:hAnsi="Verdana"/>
          <w:sz w:val="20"/>
        </w:rPr>
        <w:t>misma</w:t>
      </w:r>
      <w:r w:rsidR="00993711" w:rsidRPr="00437F6D">
        <w:rPr>
          <w:rFonts w:ascii="Verdana" w:hAnsi="Verdana"/>
          <w:sz w:val="20"/>
        </w:rPr>
        <w:t xml:space="preserve">, </w:t>
      </w:r>
      <w:r w:rsidRPr="00437F6D">
        <w:rPr>
          <w:rFonts w:ascii="Verdana" w:hAnsi="Verdana" w:cs="Verdana"/>
          <w:spacing w:val="-1"/>
          <w:sz w:val="20"/>
        </w:rPr>
        <w:t>e</w:t>
      </w:r>
      <w:r w:rsidRPr="00437F6D">
        <w:rPr>
          <w:rFonts w:ascii="Verdana" w:hAnsi="Verdana" w:cs="Verdana"/>
          <w:sz w:val="20"/>
        </w:rPr>
        <w:t>n</w:t>
      </w:r>
      <w:r w:rsidRPr="00437F6D">
        <w:rPr>
          <w:rFonts w:ascii="Verdana" w:hAnsi="Verdana" w:cs="Verdana"/>
          <w:spacing w:val="30"/>
          <w:sz w:val="20"/>
        </w:rPr>
        <w:t xml:space="preserve"> </w:t>
      </w:r>
      <w:r w:rsidRPr="00437F6D">
        <w:rPr>
          <w:rFonts w:ascii="Verdana" w:hAnsi="Verdana" w:cs="Verdana"/>
          <w:spacing w:val="-1"/>
          <w:sz w:val="20"/>
        </w:rPr>
        <w:t>c</w:t>
      </w:r>
      <w:r w:rsidRPr="00437F6D">
        <w:rPr>
          <w:rFonts w:ascii="Verdana" w:hAnsi="Verdana" w:cs="Verdana"/>
          <w:sz w:val="20"/>
        </w:rPr>
        <w:t>u</w:t>
      </w:r>
      <w:r w:rsidRPr="00437F6D">
        <w:rPr>
          <w:rFonts w:ascii="Verdana" w:hAnsi="Verdana" w:cs="Verdana"/>
          <w:spacing w:val="-1"/>
          <w:sz w:val="20"/>
        </w:rPr>
        <w:t>mpl</w:t>
      </w:r>
      <w:r w:rsidRPr="00437F6D">
        <w:rPr>
          <w:rFonts w:ascii="Verdana" w:hAnsi="Verdana" w:cs="Verdana"/>
          <w:sz w:val="20"/>
        </w:rPr>
        <w:t>i</w:t>
      </w:r>
      <w:r w:rsidRPr="00437F6D">
        <w:rPr>
          <w:rFonts w:ascii="Verdana" w:hAnsi="Verdana" w:cs="Verdana"/>
          <w:spacing w:val="-1"/>
          <w:sz w:val="20"/>
        </w:rPr>
        <w:t>m</w:t>
      </w:r>
      <w:r w:rsidRPr="00437F6D">
        <w:rPr>
          <w:rFonts w:ascii="Verdana" w:hAnsi="Verdana" w:cs="Verdana"/>
          <w:sz w:val="20"/>
        </w:rPr>
        <w:t>i</w:t>
      </w:r>
      <w:r w:rsidRPr="00437F6D">
        <w:rPr>
          <w:rFonts w:ascii="Verdana" w:hAnsi="Verdana" w:cs="Verdana"/>
          <w:spacing w:val="-1"/>
          <w:sz w:val="20"/>
        </w:rPr>
        <w:t>e</w:t>
      </w:r>
      <w:r w:rsidRPr="00437F6D">
        <w:rPr>
          <w:rFonts w:ascii="Verdana" w:hAnsi="Verdana" w:cs="Verdana"/>
          <w:sz w:val="20"/>
        </w:rPr>
        <w:t>nto</w:t>
      </w:r>
      <w:r w:rsidRPr="00437F6D">
        <w:rPr>
          <w:rFonts w:ascii="Verdana" w:hAnsi="Verdana" w:cs="Verdana"/>
          <w:spacing w:val="29"/>
          <w:sz w:val="20"/>
        </w:rPr>
        <w:t xml:space="preserve"> </w:t>
      </w:r>
      <w:r w:rsidRPr="00437F6D">
        <w:rPr>
          <w:rFonts w:ascii="Verdana" w:hAnsi="Verdana" w:cs="Verdana"/>
          <w:spacing w:val="-1"/>
          <w:sz w:val="20"/>
        </w:rPr>
        <w:t>de</w:t>
      </w:r>
      <w:r w:rsidRPr="00437F6D">
        <w:rPr>
          <w:rFonts w:ascii="Verdana" w:hAnsi="Verdana" w:cs="Verdana"/>
          <w:sz w:val="20"/>
        </w:rPr>
        <w:t>l</w:t>
      </w:r>
      <w:r w:rsidRPr="00437F6D">
        <w:rPr>
          <w:rFonts w:ascii="Verdana" w:hAnsi="Verdana" w:cs="Verdana"/>
          <w:spacing w:val="29"/>
          <w:sz w:val="20"/>
        </w:rPr>
        <w:t xml:space="preserve"> </w:t>
      </w:r>
      <w:r w:rsidR="00993711" w:rsidRPr="00437F6D">
        <w:rPr>
          <w:rFonts w:ascii="Verdana" w:hAnsi="Verdana" w:cs="Verdana"/>
          <w:position w:val="-1"/>
          <w:sz w:val="20"/>
        </w:rPr>
        <w:t>artículo 30 del RD 1086/2020, de 9 de diciembre (BOE 10/12/2020)</w:t>
      </w:r>
      <w:r w:rsidRPr="00437F6D">
        <w:rPr>
          <w:rFonts w:ascii="Verdana" w:hAnsi="Verdana" w:cs="Verdana"/>
          <w:position w:val="-1"/>
          <w:sz w:val="20"/>
        </w:rPr>
        <w:t xml:space="preserve">, así como a la recogida </w:t>
      </w:r>
      <w:r w:rsidR="00993711" w:rsidRPr="00437F6D">
        <w:rPr>
          <w:rFonts w:ascii="Verdana" w:hAnsi="Verdana" w:cs="Verdana"/>
          <w:position w:val="-1"/>
          <w:sz w:val="20"/>
        </w:rPr>
        <w:t xml:space="preserve">y conservación </w:t>
      </w:r>
      <w:r w:rsidRPr="00437F6D">
        <w:rPr>
          <w:rFonts w:ascii="Verdana" w:hAnsi="Verdana" w:cs="Verdana"/>
          <w:position w:val="-1"/>
          <w:sz w:val="20"/>
        </w:rPr>
        <w:t xml:space="preserve">de dichas muestras testigo. Tanto el material necesario como las muestras testigo serán entregados a la Dirección del centro o persona(s) en quien delegue, ya que será ésta (o éstas) las responsables(s) de garantizar la recogida, control y conservación de dichas muestras testigo (mín. 50 gr.). </w:t>
      </w:r>
      <w:r w:rsidRPr="00437F6D">
        <w:rPr>
          <w:rFonts w:ascii="Verdana" w:hAnsi="Verdana" w:cs="Verdana"/>
          <w:position w:val="-1"/>
          <w:sz w:val="20"/>
        </w:rPr>
        <w:lastRenderedPageBreak/>
        <w:t>Las muestras deberán estar claramente identificadas y fechadas y se conservarán adecuadamente (refrigeración o congelación) un mínimo de dos días.</w:t>
      </w:r>
    </w:p>
    <w:p w14:paraId="47578C9F" w14:textId="77777777" w:rsidR="00993711" w:rsidRPr="00437F6D" w:rsidRDefault="00993711" w:rsidP="00263145">
      <w:pPr>
        <w:widowControl w:val="0"/>
        <w:autoSpaceDE w:val="0"/>
        <w:autoSpaceDN w:val="0"/>
        <w:adjustRightInd w:val="0"/>
        <w:ind w:left="118" w:right="54"/>
        <w:jc w:val="both"/>
        <w:rPr>
          <w:rFonts w:ascii="Verdana" w:hAnsi="Verdana" w:cs="Verdana"/>
          <w:sz w:val="20"/>
        </w:rPr>
      </w:pPr>
      <w:r w:rsidRPr="00437F6D">
        <w:rPr>
          <w:rFonts w:ascii="Verdana" w:hAnsi="Verdana" w:cs="Verdana"/>
          <w:position w:val="-1"/>
          <w:sz w:val="20"/>
          <w:lang w:val="es-ES"/>
        </w:rPr>
        <w:t xml:space="preserve">En aquellos comedores escolares en que la comida sea elaborada por personal cocinero dependiente del Departamento de Educación, se harán cargo los mismos de la recogida y conservación de las muestras testigo.  </w:t>
      </w:r>
    </w:p>
    <w:p w14:paraId="04BA9C43" w14:textId="77777777" w:rsidR="00263145" w:rsidRPr="00437F6D" w:rsidRDefault="00263145" w:rsidP="00263145">
      <w:pPr>
        <w:widowControl w:val="0"/>
        <w:autoSpaceDE w:val="0"/>
        <w:autoSpaceDN w:val="0"/>
        <w:adjustRightInd w:val="0"/>
        <w:ind w:left="142" w:right="1382"/>
        <w:jc w:val="both"/>
        <w:rPr>
          <w:rFonts w:ascii="Verdana" w:hAnsi="Verdana" w:cs="Verdana"/>
          <w:color w:val="000000"/>
          <w:sz w:val="20"/>
        </w:rPr>
      </w:pPr>
    </w:p>
    <w:p w14:paraId="06096A6B" w14:textId="77777777" w:rsidR="00263145" w:rsidRPr="00437F6D" w:rsidRDefault="00263145" w:rsidP="00263145">
      <w:pPr>
        <w:widowControl w:val="0"/>
        <w:autoSpaceDE w:val="0"/>
        <w:autoSpaceDN w:val="0"/>
        <w:adjustRightInd w:val="0"/>
        <w:ind w:left="142" w:right="86"/>
        <w:jc w:val="both"/>
        <w:rPr>
          <w:rFonts w:ascii="Verdana" w:hAnsi="Verdana"/>
          <w:caps/>
          <w:color w:val="000000"/>
          <w:sz w:val="20"/>
        </w:rPr>
      </w:pPr>
      <w:r w:rsidRPr="00437F6D">
        <w:rPr>
          <w:rFonts w:ascii="Verdana" w:hAnsi="Verdana"/>
          <w:caps/>
          <w:color w:val="000000"/>
          <w:sz w:val="20"/>
        </w:rPr>
        <w:t xml:space="preserve">2.3.- Buenas prácticas de manipulación e instrucciones de funcionamiento </w:t>
      </w:r>
    </w:p>
    <w:p w14:paraId="32444790"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007A3E1A" w14:textId="77777777" w:rsidR="00263145" w:rsidRPr="00437F6D" w:rsidRDefault="00263145" w:rsidP="00263145">
      <w:pPr>
        <w:widowControl w:val="0"/>
        <w:autoSpaceDE w:val="0"/>
        <w:autoSpaceDN w:val="0"/>
        <w:adjustRightInd w:val="0"/>
        <w:ind w:left="142" w:right="52"/>
        <w:jc w:val="both"/>
        <w:rPr>
          <w:rFonts w:ascii="Verdana" w:hAnsi="Verdana" w:cs="Verdana"/>
          <w:sz w:val="20"/>
        </w:rPr>
      </w:pPr>
      <w:r w:rsidRPr="00437F6D">
        <w:rPr>
          <w:rFonts w:ascii="Verdana" w:hAnsi="Verdana" w:cs="Verdana"/>
          <w:sz w:val="20"/>
        </w:rPr>
        <w:t>La contratista de</w:t>
      </w:r>
      <w:r w:rsidRPr="00437F6D">
        <w:rPr>
          <w:rFonts w:ascii="Verdana" w:hAnsi="Verdana" w:cs="Verdana"/>
          <w:spacing w:val="1"/>
          <w:sz w:val="20"/>
        </w:rPr>
        <w:t>b</w:t>
      </w:r>
      <w:r w:rsidRPr="00437F6D">
        <w:rPr>
          <w:rFonts w:ascii="Verdana" w:hAnsi="Verdana" w:cs="Verdana"/>
          <w:spacing w:val="-1"/>
          <w:sz w:val="20"/>
        </w:rPr>
        <w:t>e</w:t>
      </w:r>
      <w:r w:rsidRPr="00437F6D">
        <w:rPr>
          <w:rFonts w:ascii="Verdana" w:hAnsi="Verdana" w:cs="Verdana"/>
          <w:sz w:val="20"/>
        </w:rPr>
        <w:t>rá garantizar que su personal conozca y cum</w:t>
      </w:r>
      <w:r w:rsidRPr="00437F6D">
        <w:rPr>
          <w:rFonts w:ascii="Verdana" w:hAnsi="Verdana" w:cs="Verdana"/>
          <w:spacing w:val="-1"/>
          <w:sz w:val="20"/>
        </w:rPr>
        <w:t>p</w:t>
      </w:r>
      <w:r w:rsidRPr="00437F6D">
        <w:rPr>
          <w:rFonts w:ascii="Verdana" w:hAnsi="Verdana" w:cs="Verdana"/>
          <w:sz w:val="20"/>
        </w:rPr>
        <w:t>la</w:t>
      </w:r>
      <w:r w:rsidRPr="00437F6D">
        <w:rPr>
          <w:rFonts w:ascii="Verdana" w:hAnsi="Verdana" w:cs="Verdana"/>
          <w:spacing w:val="2"/>
          <w:sz w:val="20"/>
        </w:rPr>
        <w:t xml:space="preserve"> </w:t>
      </w:r>
      <w:r w:rsidRPr="00437F6D">
        <w:rPr>
          <w:rFonts w:ascii="Verdana" w:hAnsi="Verdana" w:cs="Verdana"/>
          <w:sz w:val="20"/>
        </w:rPr>
        <w:t>las</w:t>
      </w:r>
      <w:r w:rsidRPr="00437F6D">
        <w:rPr>
          <w:rFonts w:ascii="Verdana" w:hAnsi="Verdana" w:cs="Verdana"/>
          <w:spacing w:val="2"/>
          <w:sz w:val="20"/>
        </w:rPr>
        <w:t xml:space="preserve"> </w:t>
      </w:r>
      <w:r w:rsidRPr="00437F6D">
        <w:rPr>
          <w:rFonts w:ascii="Verdana" w:hAnsi="Verdana" w:cs="Verdana"/>
          <w:sz w:val="20"/>
        </w:rPr>
        <w:t>instrucciones específicas</w:t>
      </w:r>
      <w:r w:rsidRPr="00437F6D">
        <w:rPr>
          <w:rFonts w:ascii="Verdana" w:hAnsi="Verdana" w:cs="Verdana"/>
          <w:spacing w:val="24"/>
          <w:sz w:val="20"/>
        </w:rPr>
        <w:t xml:space="preserve"> </w:t>
      </w:r>
      <w:r w:rsidRPr="00437F6D">
        <w:rPr>
          <w:rFonts w:ascii="Verdana" w:hAnsi="Verdana" w:cs="Verdana"/>
          <w:sz w:val="20"/>
        </w:rPr>
        <w:t>de</w:t>
      </w:r>
      <w:r w:rsidRPr="00437F6D">
        <w:rPr>
          <w:rFonts w:ascii="Verdana" w:hAnsi="Verdana" w:cs="Verdana"/>
          <w:spacing w:val="23"/>
          <w:sz w:val="20"/>
        </w:rPr>
        <w:t xml:space="preserve"> </w:t>
      </w:r>
      <w:r w:rsidRPr="00437F6D">
        <w:rPr>
          <w:rFonts w:ascii="Verdana" w:hAnsi="Verdana" w:cs="Verdana"/>
          <w:sz w:val="20"/>
        </w:rPr>
        <w:t>funcion</w:t>
      </w:r>
      <w:r w:rsidRPr="00437F6D">
        <w:rPr>
          <w:rFonts w:ascii="Verdana" w:hAnsi="Verdana" w:cs="Verdana"/>
          <w:spacing w:val="-2"/>
          <w:sz w:val="20"/>
        </w:rPr>
        <w:t>a</w:t>
      </w:r>
      <w:r w:rsidRPr="00437F6D">
        <w:rPr>
          <w:rFonts w:ascii="Verdana" w:hAnsi="Verdana" w:cs="Verdana"/>
          <w:sz w:val="20"/>
        </w:rPr>
        <w:t>miento</w:t>
      </w:r>
      <w:r w:rsidRPr="00437F6D">
        <w:rPr>
          <w:rFonts w:ascii="Verdana" w:hAnsi="Verdana" w:cs="Verdana"/>
          <w:spacing w:val="22"/>
          <w:sz w:val="20"/>
        </w:rPr>
        <w:t xml:space="preserve"> </w:t>
      </w:r>
      <w:r w:rsidRPr="00437F6D">
        <w:rPr>
          <w:rFonts w:ascii="Verdana" w:hAnsi="Verdana" w:cs="Verdana"/>
          <w:sz w:val="20"/>
        </w:rPr>
        <w:t>establecidas en los comedores,</w:t>
      </w:r>
      <w:r w:rsidRPr="00437F6D">
        <w:rPr>
          <w:rFonts w:ascii="Verdana" w:hAnsi="Verdana" w:cs="Verdana"/>
          <w:spacing w:val="24"/>
          <w:sz w:val="20"/>
        </w:rPr>
        <w:t xml:space="preserve"> </w:t>
      </w:r>
      <w:r w:rsidRPr="00437F6D">
        <w:rPr>
          <w:rFonts w:ascii="Verdana" w:hAnsi="Verdana" w:cs="Verdana"/>
          <w:sz w:val="20"/>
        </w:rPr>
        <w:t>a</w:t>
      </w:r>
      <w:r w:rsidRPr="00437F6D">
        <w:rPr>
          <w:rFonts w:ascii="Verdana" w:hAnsi="Verdana" w:cs="Verdana"/>
          <w:spacing w:val="1"/>
          <w:sz w:val="20"/>
        </w:rPr>
        <w:t>s</w:t>
      </w:r>
      <w:r w:rsidRPr="00437F6D">
        <w:rPr>
          <w:rFonts w:ascii="Verdana" w:hAnsi="Verdana" w:cs="Verdana"/>
          <w:sz w:val="20"/>
        </w:rPr>
        <w:t>í</w:t>
      </w:r>
      <w:r w:rsidRPr="00437F6D">
        <w:rPr>
          <w:rFonts w:ascii="Verdana" w:hAnsi="Verdana" w:cs="Verdana"/>
          <w:spacing w:val="23"/>
          <w:sz w:val="20"/>
        </w:rPr>
        <w:t xml:space="preserve"> </w:t>
      </w:r>
      <w:r w:rsidRPr="00437F6D">
        <w:rPr>
          <w:rFonts w:ascii="Verdana" w:hAnsi="Verdana" w:cs="Verdana"/>
          <w:sz w:val="20"/>
        </w:rPr>
        <w:t>como</w:t>
      </w:r>
      <w:r w:rsidRPr="00437F6D">
        <w:rPr>
          <w:rFonts w:ascii="Verdana" w:hAnsi="Verdana" w:cs="Verdana"/>
          <w:spacing w:val="24"/>
          <w:sz w:val="20"/>
        </w:rPr>
        <w:t xml:space="preserve"> </w:t>
      </w:r>
      <w:r w:rsidRPr="00437F6D">
        <w:rPr>
          <w:rFonts w:ascii="Verdana" w:hAnsi="Verdana" w:cs="Verdana"/>
          <w:sz w:val="20"/>
        </w:rPr>
        <w:t>las</w:t>
      </w:r>
      <w:r w:rsidRPr="00437F6D">
        <w:rPr>
          <w:rFonts w:ascii="Verdana" w:hAnsi="Verdana" w:cs="Verdana"/>
          <w:spacing w:val="24"/>
          <w:sz w:val="20"/>
        </w:rPr>
        <w:t xml:space="preserve"> </w:t>
      </w:r>
      <w:r w:rsidRPr="00437F6D">
        <w:rPr>
          <w:rFonts w:ascii="Verdana" w:hAnsi="Verdana" w:cs="Verdana"/>
          <w:sz w:val="20"/>
        </w:rPr>
        <w:t>prácticas</w:t>
      </w:r>
      <w:r w:rsidRPr="00437F6D">
        <w:rPr>
          <w:rFonts w:ascii="Verdana" w:hAnsi="Verdana" w:cs="Verdana"/>
          <w:spacing w:val="23"/>
          <w:sz w:val="20"/>
        </w:rPr>
        <w:t xml:space="preserve"> </w:t>
      </w:r>
      <w:r w:rsidRPr="00437F6D">
        <w:rPr>
          <w:rFonts w:ascii="Verdana" w:hAnsi="Verdana" w:cs="Verdana"/>
          <w:sz w:val="20"/>
        </w:rPr>
        <w:t>correctas</w:t>
      </w:r>
      <w:r w:rsidRPr="00437F6D">
        <w:rPr>
          <w:rFonts w:ascii="Verdana" w:hAnsi="Verdana" w:cs="Verdana"/>
          <w:spacing w:val="23"/>
          <w:sz w:val="20"/>
        </w:rPr>
        <w:t xml:space="preserve"> </w:t>
      </w:r>
      <w:r w:rsidRPr="00437F6D">
        <w:rPr>
          <w:rFonts w:ascii="Verdana" w:hAnsi="Verdana" w:cs="Verdana"/>
          <w:sz w:val="20"/>
        </w:rPr>
        <w:t>de</w:t>
      </w:r>
      <w:r w:rsidRPr="00437F6D">
        <w:rPr>
          <w:rFonts w:ascii="Verdana" w:hAnsi="Verdana" w:cs="Verdana"/>
          <w:spacing w:val="23"/>
          <w:sz w:val="20"/>
        </w:rPr>
        <w:t xml:space="preserve"> </w:t>
      </w:r>
      <w:r w:rsidRPr="00437F6D">
        <w:rPr>
          <w:rFonts w:ascii="Verdana" w:hAnsi="Verdana" w:cs="Verdana"/>
          <w:sz w:val="20"/>
        </w:rPr>
        <w:t>higiene.</w:t>
      </w:r>
    </w:p>
    <w:p w14:paraId="6CAD164D"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473D8448" w14:textId="0494C8C7" w:rsidR="00263145" w:rsidRPr="00437F6D" w:rsidRDefault="00263145" w:rsidP="00263145">
      <w:pPr>
        <w:widowControl w:val="0"/>
        <w:autoSpaceDE w:val="0"/>
        <w:autoSpaceDN w:val="0"/>
        <w:adjustRightInd w:val="0"/>
        <w:ind w:left="142" w:right="-56"/>
        <w:jc w:val="both"/>
        <w:rPr>
          <w:rFonts w:ascii="Verdana" w:hAnsi="Verdana" w:cs="Verdana"/>
          <w:b/>
          <w:bCs/>
          <w:sz w:val="20"/>
        </w:rPr>
      </w:pPr>
      <w:r w:rsidRPr="00437F6D">
        <w:rPr>
          <w:rFonts w:ascii="Verdana" w:hAnsi="Verdana" w:cs="Verdana"/>
          <w:bCs/>
          <w:sz w:val="20"/>
        </w:rPr>
        <w:t>2.4.-</w:t>
      </w:r>
      <w:r w:rsidRPr="00437F6D">
        <w:rPr>
          <w:rFonts w:ascii="Verdana" w:hAnsi="Verdana" w:cs="Verdana"/>
          <w:b/>
          <w:bCs/>
          <w:sz w:val="20"/>
        </w:rPr>
        <w:t xml:space="preserve">  </w:t>
      </w:r>
      <w:r w:rsidRPr="00437F6D">
        <w:rPr>
          <w:rFonts w:ascii="Verdana" w:hAnsi="Verdana" w:cs="Verdana"/>
          <w:bCs/>
          <w:sz w:val="20"/>
        </w:rPr>
        <w:t>H</w:t>
      </w:r>
      <w:r w:rsidRPr="00437F6D">
        <w:rPr>
          <w:rFonts w:ascii="Verdana" w:hAnsi="Verdana" w:cs="Verdana"/>
          <w:bCs/>
          <w:spacing w:val="-1"/>
          <w:sz w:val="20"/>
        </w:rPr>
        <w:t>O</w:t>
      </w:r>
      <w:r w:rsidRPr="00437F6D">
        <w:rPr>
          <w:rFonts w:ascii="Verdana" w:hAnsi="Verdana" w:cs="Verdana"/>
          <w:bCs/>
          <w:sz w:val="20"/>
        </w:rPr>
        <w:t>R</w:t>
      </w:r>
      <w:r w:rsidRPr="00437F6D">
        <w:rPr>
          <w:rFonts w:ascii="Verdana" w:hAnsi="Verdana" w:cs="Verdana"/>
          <w:bCs/>
          <w:spacing w:val="-1"/>
          <w:sz w:val="20"/>
        </w:rPr>
        <w:t>AR</w:t>
      </w:r>
      <w:r w:rsidRPr="00437F6D">
        <w:rPr>
          <w:rFonts w:ascii="Verdana" w:hAnsi="Verdana" w:cs="Verdana"/>
          <w:bCs/>
          <w:sz w:val="20"/>
        </w:rPr>
        <w:t xml:space="preserve">IO DE </w:t>
      </w:r>
      <w:r w:rsidR="00CC318D" w:rsidRPr="00437F6D">
        <w:rPr>
          <w:rFonts w:ascii="Verdana" w:hAnsi="Verdana" w:cs="Verdana"/>
          <w:bCs/>
          <w:sz w:val="20"/>
        </w:rPr>
        <w:t>CUIDADORES</w:t>
      </w:r>
      <w:r w:rsidR="006C06DF" w:rsidRPr="00437F6D">
        <w:rPr>
          <w:rFonts w:ascii="Verdana" w:hAnsi="Verdana" w:cs="Verdana"/>
          <w:bCs/>
          <w:sz w:val="20"/>
        </w:rPr>
        <w:t>/AS</w:t>
      </w:r>
      <w:r w:rsidRPr="00437F6D">
        <w:rPr>
          <w:rFonts w:ascii="Verdana" w:hAnsi="Verdana" w:cs="Verdana"/>
          <w:bCs/>
          <w:sz w:val="20"/>
        </w:rPr>
        <w:t xml:space="preserve">, PERSONAL DE COCINA Y </w:t>
      </w:r>
      <w:r w:rsidR="00596F31" w:rsidRPr="00437F6D">
        <w:rPr>
          <w:rFonts w:ascii="Verdana" w:hAnsi="Verdana" w:cs="Arial"/>
          <w:sz w:val="20"/>
        </w:rPr>
        <w:t>AUXILIAR DE COCINA Y COMEDOR</w:t>
      </w:r>
    </w:p>
    <w:p w14:paraId="1E088A5C" w14:textId="77777777" w:rsidR="00263145" w:rsidRPr="00437F6D" w:rsidRDefault="00263145" w:rsidP="00263145">
      <w:pPr>
        <w:widowControl w:val="0"/>
        <w:autoSpaceDE w:val="0"/>
        <w:autoSpaceDN w:val="0"/>
        <w:adjustRightInd w:val="0"/>
        <w:ind w:left="142" w:right="-56"/>
        <w:jc w:val="both"/>
        <w:rPr>
          <w:rFonts w:ascii="Verdana" w:hAnsi="Verdana" w:cs="Verdana"/>
          <w:b/>
          <w:bCs/>
          <w:sz w:val="20"/>
        </w:rPr>
      </w:pPr>
    </w:p>
    <w:p w14:paraId="48B0BAD8" w14:textId="1CE47492" w:rsidR="00263145" w:rsidRPr="00437F6D" w:rsidRDefault="00263145" w:rsidP="00263145">
      <w:pPr>
        <w:widowControl w:val="0"/>
        <w:autoSpaceDE w:val="0"/>
        <w:autoSpaceDN w:val="0"/>
        <w:adjustRightInd w:val="0"/>
        <w:ind w:left="118" w:right="50"/>
        <w:jc w:val="both"/>
        <w:rPr>
          <w:rFonts w:ascii="Verdana" w:hAnsi="Verdana" w:cs="Verdana"/>
          <w:color w:val="000000"/>
          <w:sz w:val="20"/>
        </w:rPr>
      </w:pPr>
      <w:r w:rsidRPr="00437F6D">
        <w:rPr>
          <w:rFonts w:ascii="Verdana" w:hAnsi="Verdana" w:cs="Verdana"/>
          <w:color w:val="000000"/>
          <w:sz w:val="20"/>
        </w:rPr>
        <w:t xml:space="preserve">El horario de los </w:t>
      </w:r>
      <w:r w:rsidR="00CC318D" w:rsidRPr="00437F6D">
        <w:rPr>
          <w:rFonts w:ascii="Verdana" w:hAnsi="Verdana" w:cs="Verdana"/>
          <w:color w:val="000000"/>
          <w:sz w:val="20"/>
        </w:rPr>
        <w:t xml:space="preserve">cuidadores </w:t>
      </w:r>
      <w:r w:rsidRPr="00437F6D">
        <w:rPr>
          <w:rFonts w:ascii="Verdana" w:hAnsi="Verdana" w:cs="Verdana"/>
          <w:color w:val="000000"/>
          <w:sz w:val="20"/>
        </w:rPr>
        <w:t>de comedor irá desde el final de las clases de la mañana hasta el comienzo de las clases de la tarde, siempre de acuerdo con el horario lectivo aprobado por el Departamento.</w:t>
      </w:r>
    </w:p>
    <w:p w14:paraId="3EFCDEFD" w14:textId="66CBB0F5" w:rsidR="00263145" w:rsidRPr="00437F6D" w:rsidRDefault="00263145" w:rsidP="00263145">
      <w:pPr>
        <w:widowControl w:val="0"/>
        <w:autoSpaceDE w:val="0"/>
        <w:autoSpaceDN w:val="0"/>
        <w:adjustRightInd w:val="0"/>
        <w:ind w:left="118" w:right="50"/>
        <w:jc w:val="both"/>
        <w:rPr>
          <w:rFonts w:ascii="Verdana" w:hAnsi="Verdana" w:cs="Verdana"/>
          <w:color w:val="000000"/>
          <w:sz w:val="20"/>
        </w:rPr>
      </w:pPr>
      <w:r w:rsidRPr="00437F6D">
        <w:rPr>
          <w:rFonts w:ascii="Verdana" w:hAnsi="Verdana" w:cs="Verdana"/>
          <w:color w:val="000000"/>
          <w:sz w:val="20"/>
        </w:rPr>
        <w:t xml:space="preserve">Los días en los que no haya clase por la tarde el horario de los </w:t>
      </w:r>
      <w:r w:rsidR="00CC318D" w:rsidRPr="00437F6D">
        <w:rPr>
          <w:rFonts w:ascii="Verdana" w:hAnsi="Verdana" w:cs="Verdana"/>
          <w:color w:val="000000"/>
          <w:sz w:val="20"/>
        </w:rPr>
        <w:t>cuidadores</w:t>
      </w:r>
      <w:r w:rsidRPr="00437F6D">
        <w:rPr>
          <w:rFonts w:ascii="Verdana" w:hAnsi="Verdana" w:cs="Verdana"/>
          <w:color w:val="000000"/>
          <w:sz w:val="20"/>
        </w:rPr>
        <w:t>, siempre en función del número de turnos aprobados, será el establecido en la Circular por la que se dictan instrucciones para el funcionamiento de comedores escolares en régimen de gestión directa que se encuentre vigente.</w:t>
      </w:r>
    </w:p>
    <w:p w14:paraId="060366AE" w14:textId="715B7A7D" w:rsidR="00263145" w:rsidRPr="00437F6D" w:rsidRDefault="00263145" w:rsidP="00263145">
      <w:pPr>
        <w:widowControl w:val="0"/>
        <w:autoSpaceDE w:val="0"/>
        <w:autoSpaceDN w:val="0"/>
        <w:adjustRightInd w:val="0"/>
        <w:ind w:left="118" w:right="50"/>
        <w:jc w:val="both"/>
        <w:rPr>
          <w:rFonts w:ascii="Verdana" w:hAnsi="Verdana" w:cs="Verdana"/>
          <w:color w:val="000000"/>
          <w:sz w:val="20"/>
        </w:rPr>
      </w:pPr>
      <w:r w:rsidRPr="00437F6D">
        <w:rPr>
          <w:rFonts w:ascii="Verdana" w:hAnsi="Verdana" w:cs="Verdana"/>
          <w:color w:val="000000"/>
          <w:sz w:val="20"/>
        </w:rPr>
        <w:t xml:space="preserve">El número de horas asignadas a cada centro para el personal de cocina y </w:t>
      </w:r>
      <w:r w:rsidR="00596F31" w:rsidRPr="00437F6D">
        <w:rPr>
          <w:rFonts w:ascii="Verdana" w:hAnsi="Verdana" w:cs="Arial"/>
          <w:sz w:val="20"/>
        </w:rPr>
        <w:t>auxiliar de cocina y comedor</w:t>
      </w:r>
      <w:r w:rsidR="00596F31" w:rsidRPr="00437F6D">
        <w:rPr>
          <w:rFonts w:ascii="Verdana" w:hAnsi="Verdana" w:cs="Verdana"/>
          <w:color w:val="000000"/>
          <w:sz w:val="20"/>
        </w:rPr>
        <w:t xml:space="preserve"> </w:t>
      </w:r>
      <w:r w:rsidRPr="00437F6D">
        <w:rPr>
          <w:rFonts w:ascii="Verdana" w:hAnsi="Verdana" w:cs="Verdana"/>
          <w:color w:val="000000"/>
          <w:sz w:val="20"/>
        </w:rPr>
        <w:t xml:space="preserve">se ajustará a las ratios establecidos en la circular mencionada. La fracción horaria en que se distribuirán las horas asignadas por ratio, las determinara el centro en función de sus necesidades. </w:t>
      </w:r>
    </w:p>
    <w:p w14:paraId="4B86E1B9" w14:textId="7362CF02" w:rsidR="00263145" w:rsidRPr="00437F6D" w:rsidRDefault="00263145" w:rsidP="00263145">
      <w:pPr>
        <w:widowControl w:val="0"/>
        <w:autoSpaceDE w:val="0"/>
        <w:autoSpaceDN w:val="0"/>
        <w:adjustRightInd w:val="0"/>
        <w:ind w:left="118" w:right="50"/>
        <w:jc w:val="both"/>
        <w:rPr>
          <w:rFonts w:ascii="Verdana" w:hAnsi="Verdana" w:cs="Verdana"/>
          <w:color w:val="000000"/>
          <w:sz w:val="20"/>
        </w:rPr>
      </w:pPr>
      <w:r w:rsidRPr="00437F6D">
        <w:rPr>
          <w:rFonts w:ascii="Verdana" w:hAnsi="Verdana" w:cs="Verdana"/>
          <w:color w:val="000000"/>
          <w:sz w:val="20"/>
        </w:rPr>
        <w:t xml:space="preserve">Se asignará un número determinado de horas de coordinación por curso para todos los </w:t>
      </w:r>
      <w:r w:rsidR="00CC318D" w:rsidRPr="00437F6D">
        <w:rPr>
          <w:rFonts w:ascii="Verdana" w:hAnsi="Verdana" w:cs="Verdana"/>
          <w:color w:val="000000"/>
          <w:sz w:val="20"/>
        </w:rPr>
        <w:t xml:space="preserve"> cuidadores</w:t>
      </w:r>
      <w:r w:rsidRPr="00437F6D">
        <w:rPr>
          <w:rFonts w:ascii="Verdana" w:hAnsi="Verdana" w:cs="Verdana"/>
          <w:color w:val="000000"/>
          <w:sz w:val="20"/>
        </w:rPr>
        <w:t xml:space="preserve"> y personal </w:t>
      </w:r>
      <w:r w:rsidR="00596F31" w:rsidRPr="00437F6D">
        <w:rPr>
          <w:rFonts w:ascii="Verdana" w:hAnsi="Verdana" w:cs="Arial"/>
          <w:sz w:val="20"/>
        </w:rPr>
        <w:t>auxiliar de cocina y comedor</w:t>
      </w:r>
      <w:r w:rsidRPr="00437F6D">
        <w:rPr>
          <w:rFonts w:ascii="Verdana" w:hAnsi="Verdana" w:cs="Verdana"/>
          <w:color w:val="000000"/>
          <w:sz w:val="20"/>
        </w:rPr>
        <w:t xml:space="preserve">. </w:t>
      </w:r>
    </w:p>
    <w:p w14:paraId="108E5F1C" w14:textId="77777777" w:rsidR="00263145" w:rsidRPr="00437F6D" w:rsidRDefault="00263145" w:rsidP="00263145">
      <w:pPr>
        <w:widowControl w:val="0"/>
        <w:autoSpaceDE w:val="0"/>
        <w:autoSpaceDN w:val="0"/>
        <w:adjustRightInd w:val="0"/>
        <w:ind w:left="118" w:right="50"/>
        <w:jc w:val="both"/>
        <w:rPr>
          <w:rFonts w:ascii="Verdana" w:hAnsi="Verdana" w:cs="Verdana"/>
          <w:color w:val="000000"/>
          <w:sz w:val="20"/>
        </w:rPr>
      </w:pPr>
      <w:r w:rsidRPr="00437F6D">
        <w:rPr>
          <w:rFonts w:ascii="Verdana" w:hAnsi="Verdana" w:cs="Verdana"/>
          <w:color w:val="000000"/>
          <w:sz w:val="20"/>
        </w:rPr>
        <w:t>El establecimiento del número de horas y personas se definirá en la circular vigente.</w:t>
      </w:r>
    </w:p>
    <w:p w14:paraId="40E37409" w14:textId="77777777" w:rsidR="00263145" w:rsidRPr="00437F6D" w:rsidRDefault="00263145" w:rsidP="00263145">
      <w:pPr>
        <w:widowControl w:val="0"/>
        <w:autoSpaceDE w:val="0"/>
        <w:autoSpaceDN w:val="0"/>
        <w:adjustRightInd w:val="0"/>
        <w:ind w:left="142" w:right="-56"/>
        <w:jc w:val="both"/>
        <w:rPr>
          <w:rFonts w:ascii="Verdana" w:hAnsi="Verdana" w:cs="Arial"/>
          <w:sz w:val="20"/>
        </w:rPr>
      </w:pPr>
    </w:p>
    <w:p w14:paraId="70E76651" w14:textId="77777777" w:rsidR="00263145" w:rsidRPr="00437F6D" w:rsidRDefault="00263145" w:rsidP="00263145">
      <w:pPr>
        <w:widowControl w:val="0"/>
        <w:autoSpaceDE w:val="0"/>
        <w:autoSpaceDN w:val="0"/>
        <w:adjustRightInd w:val="0"/>
        <w:ind w:left="142"/>
        <w:jc w:val="both"/>
        <w:rPr>
          <w:rFonts w:ascii="Verdana" w:hAnsi="Verdana" w:cs="Arial"/>
          <w:sz w:val="20"/>
        </w:rPr>
      </w:pPr>
    </w:p>
    <w:p w14:paraId="784D2496" w14:textId="77777777" w:rsidR="00263145" w:rsidRPr="00437F6D" w:rsidRDefault="00263145" w:rsidP="00263145">
      <w:pPr>
        <w:widowControl w:val="0"/>
        <w:autoSpaceDE w:val="0"/>
        <w:autoSpaceDN w:val="0"/>
        <w:adjustRightInd w:val="0"/>
        <w:ind w:left="142" w:right="-56"/>
        <w:jc w:val="both"/>
        <w:rPr>
          <w:rFonts w:ascii="Verdana" w:hAnsi="Verdana" w:cs="Arial"/>
          <w:sz w:val="20"/>
        </w:rPr>
      </w:pPr>
      <w:r w:rsidRPr="00437F6D">
        <w:rPr>
          <w:rFonts w:ascii="Verdana" w:hAnsi="Verdana" w:cs="Arial"/>
          <w:b/>
          <w:bCs/>
          <w:sz w:val="20"/>
        </w:rPr>
        <w:t>3. I</w:t>
      </w:r>
      <w:r w:rsidRPr="00437F6D">
        <w:rPr>
          <w:rFonts w:ascii="Verdana" w:hAnsi="Verdana" w:cs="Arial"/>
          <w:b/>
          <w:bCs/>
          <w:spacing w:val="-2"/>
          <w:sz w:val="20"/>
        </w:rPr>
        <w:t>N</w:t>
      </w:r>
      <w:r w:rsidRPr="00437F6D">
        <w:rPr>
          <w:rFonts w:ascii="Verdana" w:hAnsi="Verdana" w:cs="Arial"/>
          <w:b/>
          <w:bCs/>
          <w:sz w:val="20"/>
        </w:rPr>
        <w:t>SPECCIÓN, AUTORIZACIÓN</w:t>
      </w:r>
      <w:r w:rsidRPr="00437F6D">
        <w:rPr>
          <w:rFonts w:ascii="Verdana" w:hAnsi="Verdana" w:cs="Arial"/>
          <w:b/>
          <w:bCs/>
          <w:spacing w:val="-1"/>
          <w:sz w:val="20"/>
        </w:rPr>
        <w:t xml:space="preserve"> </w:t>
      </w:r>
      <w:r w:rsidRPr="00437F6D">
        <w:rPr>
          <w:rFonts w:ascii="Verdana" w:hAnsi="Verdana" w:cs="Arial"/>
          <w:b/>
          <w:bCs/>
          <w:sz w:val="20"/>
        </w:rPr>
        <w:t>Y CON</w:t>
      </w:r>
      <w:r w:rsidRPr="00437F6D">
        <w:rPr>
          <w:rFonts w:ascii="Verdana" w:hAnsi="Verdana" w:cs="Arial"/>
          <w:b/>
          <w:bCs/>
          <w:spacing w:val="-1"/>
          <w:sz w:val="20"/>
        </w:rPr>
        <w:t>T</w:t>
      </w:r>
      <w:r w:rsidRPr="00437F6D">
        <w:rPr>
          <w:rFonts w:ascii="Verdana" w:hAnsi="Verdana" w:cs="Arial"/>
          <w:b/>
          <w:bCs/>
          <w:sz w:val="20"/>
        </w:rPr>
        <w:t>R</w:t>
      </w:r>
      <w:r w:rsidRPr="00437F6D">
        <w:rPr>
          <w:rFonts w:ascii="Verdana" w:hAnsi="Verdana" w:cs="Arial"/>
          <w:b/>
          <w:bCs/>
          <w:spacing w:val="-1"/>
          <w:sz w:val="20"/>
        </w:rPr>
        <w:t>O</w:t>
      </w:r>
      <w:r w:rsidRPr="00437F6D">
        <w:rPr>
          <w:rFonts w:ascii="Verdana" w:hAnsi="Verdana" w:cs="Arial"/>
          <w:b/>
          <w:bCs/>
          <w:sz w:val="20"/>
        </w:rPr>
        <w:t>L EN LOS COMEDORES DE GESTIÓN DIRECTA</w:t>
      </w:r>
    </w:p>
    <w:p w14:paraId="428195BD" w14:textId="77777777" w:rsidR="00263145" w:rsidRPr="00437F6D" w:rsidRDefault="00263145" w:rsidP="00263145">
      <w:pPr>
        <w:widowControl w:val="0"/>
        <w:autoSpaceDE w:val="0"/>
        <w:autoSpaceDN w:val="0"/>
        <w:adjustRightInd w:val="0"/>
        <w:ind w:left="142"/>
        <w:jc w:val="both"/>
        <w:rPr>
          <w:rFonts w:ascii="Verdana" w:hAnsi="Verdana" w:cs="Arial"/>
          <w:sz w:val="20"/>
        </w:rPr>
      </w:pPr>
    </w:p>
    <w:p w14:paraId="005A4842" w14:textId="77777777" w:rsidR="00263145" w:rsidRPr="00437F6D" w:rsidRDefault="00263145" w:rsidP="00263145">
      <w:pPr>
        <w:widowControl w:val="0"/>
        <w:autoSpaceDE w:val="0"/>
        <w:autoSpaceDN w:val="0"/>
        <w:adjustRightInd w:val="0"/>
        <w:ind w:left="142" w:right="54"/>
        <w:jc w:val="both"/>
        <w:rPr>
          <w:rFonts w:ascii="Verdana" w:hAnsi="Verdana" w:cs="Arial"/>
          <w:spacing w:val="-1"/>
          <w:sz w:val="20"/>
        </w:rPr>
      </w:pPr>
      <w:r w:rsidRPr="00437F6D">
        <w:rPr>
          <w:rFonts w:ascii="Verdana" w:hAnsi="Verdana" w:cs="Arial"/>
          <w:sz w:val="20"/>
        </w:rPr>
        <w:t>3.1.- El</w:t>
      </w:r>
      <w:r w:rsidRPr="00437F6D">
        <w:rPr>
          <w:rFonts w:ascii="Verdana" w:hAnsi="Verdana" w:cs="Arial"/>
          <w:spacing w:val="1"/>
          <w:sz w:val="20"/>
        </w:rPr>
        <w:t xml:space="preserve"> </w:t>
      </w:r>
      <w:r w:rsidRPr="00437F6D">
        <w:rPr>
          <w:rFonts w:ascii="Verdana" w:hAnsi="Verdana" w:cs="Arial"/>
          <w:sz w:val="20"/>
        </w:rPr>
        <w:t>D</w:t>
      </w:r>
      <w:r w:rsidRPr="00437F6D">
        <w:rPr>
          <w:rFonts w:ascii="Verdana" w:hAnsi="Verdana" w:cs="Arial"/>
          <w:spacing w:val="-2"/>
          <w:sz w:val="20"/>
        </w:rPr>
        <w:t>e</w:t>
      </w:r>
      <w:r w:rsidRPr="00437F6D">
        <w:rPr>
          <w:rFonts w:ascii="Verdana" w:hAnsi="Verdana" w:cs="Arial"/>
          <w:sz w:val="20"/>
        </w:rPr>
        <w:t>partamento de</w:t>
      </w:r>
      <w:r w:rsidRPr="00437F6D">
        <w:rPr>
          <w:rFonts w:ascii="Verdana" w:hAnsi="Verdana" w:cs="Arial"/>
          <w:spacing w:val="1"/>
          <w:sz w:val="20"/>
        </w:rPr>
        <w:t xml:space="preserve"> </w:t>
      </w:r>
      <w:r w:rsidRPr="00437F6D">
        <w:rPr>
          <w:rFonts w:ascii="Verdana" w:hAnsi="Verdana" w:cs="Arial"/>
          <w:sz w:val="20"/>
        </w:rPr>
        <w:t>Educa</w:t>
      </w:r>
      <w:r w:rsidRPr="00437F6D">
        <w:rPr>
          <w:rFonts w:ascii="Verdana" w:hAnsi="Verdana" w:cs="Arial"/>
          <w:spacing w:val="-1"/>
          <w:sz w:val="20"/>
        </w:rPr>
        <w:t>c</w:t>
      </w:r>
      <w:r w:rsidRPr="00437F6D">
        <w:rPr>
          <w:rFonts w:ascii="Verdana" w:hAnsi="Verdana" w:cs="Arial"/>
          <w:sz w:val="20"/>
        </w:rPr>
        <w:t>ión</w:t>
      </w:r>
      <w:r w:rsidRPr="00437F6D">
        <w:rPr>
          <w:rFonts w:ascii="Verdana" w:hAnsi="Verdana" w:cs="Arial"/>
          <w:spacing w:val="1"/>
          <w:sz w:val="20"/>
        </w:rPr>
        <w:t xml:space="preserve"> </w:t>
      </w:r>
      <w:r w:rsidRPr="00437F6D">
        <w:rPr>
          <w:rFonts w:ascii="Verdana" w:hAnsi="Verdana" w:cs="Arial"/>
          <w:sz w:val="20"/>
        </w:rPr>
        <w:t>estab</w:t>
      </w:r>
      <w:r w:rsidRPr="00437F6D">
        <w:rPr>
          <w:rFonts w:ascii="Verdana" w:hAnsi="Verdana" w:cs="Arial"/>
          <w:spacing w:val="-3"/>
          <w:sz w:val="20"/>
        </w:rPr>
        <w:t>l</w:t>
      </w:r>
      <w:r w:rsidRPr="00437F6D">
        <w:rPr>
          <w:rFonts w:ascii="Verdana" w:hAnsi="Verdana" w:cs="Arial"/>
          <w:sz w:val="20"/>
        </w:rPr>
        <w:t>ecerá</w:t>
      </w:r>
      <w:r w:rsidRPr="00437F6D">
        <w:rPr>
          <w:rFonts w:ascii="Verdana" w:hAnsi="Verdana" w:cs="Arial"/>
          <w:spacing w:val="1"/>
          <w:sz w:val="20"/>
        </w:rPr>
        <w:t xml:space="preserve"> </w:t>
      </w:r>
      <w:r w:rsidRPr="00437F6D">
        <w:rPr>
          <w:rFonts w:ascii="Verdana" w:hAnsi="Verdana" w:cs="Arial"/>
          <w:sz w:val="20"/>
        </w:rPr>
        <w:t>los</w:t>
      </w:r>
      <w:r w:rsidRPr="00437F6D">
        <w:rPr>
          <w:rFonts w:ascii="Verdana" w:hAnsi="Verdana" w:cs="Arial"/>
          <w:spacing w:val="1"/>
          <w:sz w:val="20"/>
        </w:rPr>
        <w:t xml:space="preserve"> </w:t>
      </w:r>
      <w:r w:rsidRPr="00437F6D">
        <w:rPr>
          <w:rFonts w:ascii="Verdana" w:hAnsi="Verdana" w:cs="Arial"/>
          <w:sz w:val="20"/>
        </w:rPr>
        <w:t>sistemas</w:t>
      </w:r>
      <w:r w:rsidRPr="00437F6D">
        <w:rPr>
          <w:rFonts w:ascii="Verdana" w:hAnsi="Verdana" w:cs="Arial"/>
          <w:spacing w:val="1"/>
          <w:sz w:val="20"/>
        </w:rPr>
        <w:t xml:space="preserve"> </w:t>
      </w:r>
      <w:r w:rsidRPr="00437F6D">
        <w:rPr>
          <w:rFonts w:ascii="Verdana" w:hAnsi="Verdana" w:cs="Arial"/>
          <w:sz w:val="20"/>
        </w:rPr>
        <w:t>de</w:t>
      </w:r>
      <w:r w:rsidRPr="00437F6D">
        <w:rPr>
          <w:rFonts w:ascii="Verdana" w:hAnsi="Verdana" w:cs="Arial"/>
          <w:spacing w:val="1"/>
          <w:sz w:val="20"/>
        </w:rPr>
        <w:t xml:space="preserve"> </w:t>
      </w:r>
      <w:r w:rsidRPr="00437F6D">
        <w:rPr>
          <w:rFonts w:ascii="Verdana" w:hAnsi="Verdana" w:cs="Arial"/>
          <w:sz w:val="20"/>
        </w:rPr>
        <w:t>control</w:t>
      </w:r>
      <w:r w:rsidRPr="00437F6D">
        <w:rPr>
          <w:rFonts w:ascii="Verdana" w:hAnsi="Verdana" w:cs="Arial"/>
          <w:spacing w:val="1"/>
          <w:sz w:val="20"/>
        </w:rPr>
        <w:t xml:space="preserve"> </w:t>
      </w:r>
      <w:r w:rsidRPr="00437F6D">
        <w:rPr>
          <w:rFonts w:ascii="Verdana" w:hAnsi="Verdana" w:cs="Arial"/>
          <w:sz w:val="20"/>
        </w:rPr>
        <w:t>e inspecciones perió</w:t>
      </w:r>
      <w:r w:rsidRPr="00437F6D">
        <w:rPr>
          <w:rFonts w:ascii="Verdana" w:hAnsi="Verdana" w:cs="Arial"/>
          <w:spacing w:val="1"/>
          <w:sz w:val="20"/>
        </w:rPr>
        <w:t>d</w:t>
      </w:r>
      <w:r w:rsidRPr="00437F6D">
        <w:rPr>
          <w:rFonts w:ascii="Verdana" w:hAnsi="Verdana" w:cs="Arial"/>
          <w:sz w:val="20"/>
        </w:rPr>
        <w:t>icos</w:t>
      </w:r>
      <w:r w:rsidRPr="00437F6D">
        <w:rPr>
          <w:rFonts w:ascii="Verdana" w:hAnsi="Verdana" w:cs="Arial"/>
          <w:spacing w:val="1"/>
          <w:sz w:val="20"/>
        </w:rPr>
        <w:t xml:space="preserve"> </w:t>
      </w:r>
      <w:r w:rsidRPr="00437F6D">
        <w:rPr>
          <w:rFonts w:ascii="Verdana" w:hAnsi="Verdana" w:cs="Arial"/>
          <w:sz w:val="20"/>
        </w:rPr>
        <w:t>que considere oportunos</w:t>
      </w:r>
      <w:r w:rsidR="00B770BD" w:rsidRPr="00437F6D">
        <w:rPr>
          <w:rFonts w:asciiTheme="minorHAnsi" w:eastAsiaTheme="minorHAnsi" w:hAnsiTheme="minorHAnsi" w:cstheme="minorBidi"/>
          <w:sz w:val="22"/>
          <w:szCs w:val="22"/>
          <w:lang w:val="es-ES" w:eastAsia="en-US"/>
        </w:rPr>
        <w:t xml:space="preserve"> </w:t>
      </w:r>
      <w:r w:rsidR="00B770BD" w:rsidRPr="00437F6D">
        <w:rPr>
          <w:rFonts w:ascii="Verdana" w:hAnsi="Verdana" w:cs="Arial"/>
          <w:sz w:val="20"/>
          <w:lang w:val="es-ES"/>
        </w:rPr>
        <w:t>en los centros con personal cocinero dependiente de la contratista</w:t>
      </w:r>
      <w:r w:rsidRPr="00437F6D">
        <w:rPr>
          <w:rFonts w:ascii="Verdana" w:hAnsi="Verdana" w:cs="Arial"/>
          <w:sz w:val="20"/>
        </w:rPr>
        <w:t>, mediante los que se com</w:t>
      </w:r>
      <w:r w:rsidRPr="00437F6D">
        <w:rPr>
          <w:rFonts w:ascii="Verdana" w:hAnsi="Verdana" w:cs="Arial"/>
          <w:spacing w:val="1"/>
          <w:sz w:val="20"/>
        </w:rPr>
        <w:t>p</w:t>
      </w:r>
      <w:r w:rsidRPr="00437F6D">
        <w:rPr>
          <w:rFonts w:ascii="Verdana" w:hAnsi="Verdana" w:cs="Arial"/>
          <w:sz w:val="20"/>
        </w:rPr>
        <w:t>robarán, entre otros, la calidad y cantidad de las mat</w:t>
      </w:r>
      <w:r w:rsidRPr="00437F6D">
        <w:rPr>
          <w:rFonts w:ascii="Verdana" w:hAnsi="Verdana" w:cs="Arial"/>
          <w:spacing w:val="-1"/>
          <w:sz w:val="20"/>
        </w:rPr>
        <w:t>e</w:t>
      </w:r>
      <w:r w:rsidRPr="00437F6D">
        <w:rPr>
          <w:rFonts w:ascii="Verdana" w:hAnsi="Verdana" w:cs="Arial"/>
          <w:spacing w:val="1"/>
          <w:sz w:val="20"/>
        </w:rPr>
        <w:t>r</w:t>
      </w:r>
      <w:r w:rsidRPr="00437F6D">
        <w:rPr>
          <w:rFonts w:ascii="Verdana" w:hAnsi="Verdana" w:cs="Arial"/>
          <w:sz w:val="20"/>
        </w:rPr>
        <w:t>ias primas</w:t>
      </w:r>
      <w:r w:rsidRPr="00437F6D">
        <w:rPr>
          <w:rFonts w:ascii="Verdana" w:hAnsi="Verdana" w:cs="Arial"/>
          <w:spacing w:val="1"/>
          <w:sz w:val="20"/>
        </w:rPr>
        <w:t xml:space="preserve"> </w:t>
      </w:r>
      <w:r w:rsidRPr="00437F6D">
        <w:rPr>
          <w:rFonts w:ascii="Verdana" w:hAnsi="Verdana" w:cs="Arial"/>
          <w:sz w:val="20"/>
        </w:rPr>
        <w:t>utilizadas y</w:t>
      </w:r>
      <w:r w:rsidRPr="00437F6D">
        <w:rPr>
          <w:rFonts w:ascii="Verdana" w:hAnsi="Verdana" w:cs="Arial"/>
          <w:spacing w:val="2"/>
          <w:sz w:val="20"/>
        </w:rPr>
        <w:t xml:space="preserve"> </w:t>
      </w:r>
      <w:r w:rsidRPr="00437F6D">
        <w:rPr>
          <w:rFonts w:ascii="Verdana" w:hAnsi="Verdana" w:cs="Arial"/>
          <w:sz w:val="20"/>
        </w:rPr>
        <w:t>de los</w:t>
      </w:r>
      <w:r w:rsidRPr="00437F6D">
        <w:rPr>
          <w:rFonts w:ascii="Verdana" w:hAnsi="Verdana" w:cs="Arial"/>
          <w:spacing w:val="2"/>
          <w:sz w:val="20"/>
        </w:rPr>
        <w:t xml:space="preserve"> </w:t>
      </w:r>
      <w:r w:rsidRPr="00437F6D">
        <w:rPr>
          <w:rFonts w:ascii="Verdana" w:hAnsi="Verdana" w:cs="Arial"/>
          <w:sz w:val="20"/>
        </w:rPr>
        <w:t>pr</w:t>
      </w:r>
      <w:r w:rsidRPr="00437F6D">
        <w:rPr>
          <w:rFonts w:ascii="Verdana" w:hAnsi="Verdana" w:cs="Arial"/>
          <w:spacing w:val="1"/>
          <w:sz w:val="20"/>
        </w:rPr>
        <w:t>o</w:t>
      </w:r>
      <w:r w:rsidRPr="00437F6D">
        <w:rPr>
          <w:rFonts w:ascii="Verdana" w:hAnsi="Verdana" w:cs="Arial"/>
          <w:sz w:val="20"/>
        </w:rPr>
        <w:t>ductos elaborados,</w:t>
      </w:r>
      <w:r w:rsidRPr="00437F6D">
        <w:rPr>
          <w:rFonts w:ascii="Verdana" w:hAnsi="Verdana" w:cs="Arial"/>
          <w:spacing w:val="1"/>
          <w:sz w:val="20"/>
        </w:rPr>
        <w:t xml:space="preserve"> e</w:t>
      </w:r>
      <w:r w:rsidRPr="00437F6D">
        <w:rPr>
          <w:rFonts w:ascii="Verdana" w:hAnsi="Verdana" w:cs="Arial"/>
          <w:sz w:val="20"/>
        </w:rPr>
        <w:t>l cumpli</w:t>
      </w:r>
      <w:r w:rsidRPr="00437F6D">
        <w:rPr>
          <w:rFonts w:ascii="Verdana" w:hAnsi="Verdana" w:cs="Arial"/>
          <w:spacing w:val="1"/>
          <w:sz w:val="20"/>
        </w:rPr>
        <w:t>m</w:t>
      </w:r>
      <w:r w:rsidRPr="00437F6D">
        <w:rPr>
          <w:rFonts w:ascii="Verdana" w:hAnsi="Verdana" w:cs="Arial"/>
          <w:sz w:val="20"/>
        </w:rPr>
        <w:t>iento de</w:t>
      </w:r>
      <w:r w:rsidRPr="00437F6D">
        <w:rPr>
          <w:rFonts w:ascii="Verdana" w:hAnsi="Verdana" w:cs="Arial"/>
          <w:spacing w:val="1"/>
          <w:sz w:val="20"/>
        </w:rPr>
        <w:t xml:space="preserve"> </w:t>
      </w:r>
      <w:r w:rsidRPr="00437F6D">
        <w:rPr>
          <w:rFonts w:ascii="Verdana" w:hAnsi="Verdana" w:cs="Arial"/>
          <w:sz w:val="20"/>
        </w:rPr>
        <w:t>las</w:t>
      </w:r>
      <w:r w:rsidRPr="00437F6D">
        <w:rPr>
          <w:rFonts w:ascii="Verdana" w:hAnsi="Verdana" w:cs="Arial"/>
          <w:spacing w:val="1"/>
          <w:sz w:val="20"/>
        </w:rPr>
        <w:t xml:space="preserve"> </w:t>
      </w:r>
      <w:r w:rsidRPr="00437F6D">
        <w:rPr>
          <w:rFonts w:ascii="Verdana" w:hAnsi="Verdana" w:cs="Arial"/>
          <w:sz w:val="20"/>
        </w:rPr>
        <w:t>normas de h</w:t>
      </w:r>
      <w:r w:rsidRPr="00437F6D">
        <w:rPr>
          <w:rFonts w:ascii="Verdana" w:hAnsi="Verdana" w:cs="Arial"/>
          <w:spacing w:val="-1"/>
          <w:sz w:val="20"/>
        </w:rPr>
        <w:t>i</w:t>
      </w:r>
      <w:r w:rsidRPr="00437F6D">
        <w:rPr>
          <w:rFonts w:ascii="Verdana" w:hAnsi="Verdana" w:cs="Arial"/>
          <w:sz w:val="20"/>
        </w:rPr>
        <w:t>giene</w:t>
      </w:r>
      <w:r w:rsidRPr="00437F6D">
        <w:rPr>
          <w:rFonts w:ascii="Verdana" w:hAnsi="Verdana" w:cs="Arial"/>
          <w:spacing w:val="1"/>
          <w:sz w:val="20"/>
        </w:rPr>
        <w:t xml:space="preserve"> e</w:t>
      </w:r>
      <w:r w:rsidRPr="00437F6D">
        <w:rPr>
          <w:rFonts w:ascii="Verdana" w:hAnsi="Verdana" w:cs="Arial"/>
          <w:sz w:val="20"/>
        </w:rPr>
        <w:t>n</w:t>
      </w:r>
      <w:r w:rsidRPr="00437F6D">
        <w:rPr>
          <w:rFonts w:ascii="Verdana" w:hAnsi="Verdana" w:cs="Arial"/>
          <w:spacing w:val="1"/>
          <w:sz w:val="20"/>
        </w:rPr>
        <w:t xml:space="preserve"> </w:t>
      </w:r>
      <w:r w:rsidRPr="00437F6D">
        <w:rPr>
          <w:rFonts w:ascii="Verdana" w:hAnsi="Verdana" w:cs="Arial"/>
          <w:sz w:val="20"/>
        </w:rPr>
        <w:t>la ma</w:t>
      </w:r>
      <w:r w:rsidRPr="00437F6D">
        <w:rPr>
          <w:rFonts w:ascii="Verdana" w:hAnsi="Verdana" w:cs="Arial"/>
          <w:spacing w:val="2"/>
          <w:sz w:val="20"/>
        </w:rPr>
        <w:t>n</w:t>
      </w:r>
      <w:r w:rsidRPr="00437F6D">
        <w:rPr>
          <w:rFonts w:ascii="Verdana" w:hAnsi="Verdana" w:cs="Arial"/>
          <w:spacing w:val="-1"/>
          <w:sz w:val="20"/>
        </w:rPr>
        <w:t>i</w:t>
      </w:r>
      <w:r w:rsidRPr="00437F6D">
        <w:rPr>
          <w:rFonts w:ascii="Verdana" w:hAnsi="Verdana" w:cs="Arial"/>
          <w:sz w:val="20"/>
        </w:rPr>
        <w:t>pulación</w:t>
      </w:r>
      <w:r w:rsidRPr="00437F6D">
        <w:rPr>
          <w:rFonts w:ascii="Verdana" w:hAnsi="Verdana" w:cs="Arial"/>
          <w:spacing w:val="1"/>
          <w:sz w:val="20"/>
        </w:rPr>
        <w:t xml:space="preserve"> </w:t>
      </w:r>
      <w:r w:rsidRPr="00437F6D">
        <w:rPr>
          <w:rFonts w:ascii="Verdana" w:hAnsi="Verdana" w:cs="Arial"/>
          <w:sz w:val="20"/>
        </w:rPr>
        <w:t>de</w:t>
      </w:r>
      <w:r w:rsidRPr="00437F6D">
        <w:rPr>
          <w:rFonts w:ascii="Verdana" w:hAnsi="Verdana" w:cs="Arial"/>
          <w:spacing w:val="1"/>
          <w:sz w:val="20"/>
        </w:rPr>
        <w:t xml:space="preserve"> </w:t>
      </w:r>
      <w:r w:rsidRPr="00437F6D">
        <w:rPr>
          <w:rFonts w:ascii="Verdana" w:hAnsi="Verdana" w:cs="Arial"/>
          <w:sz w:val="20"/>
        </w:rPr>
        <w:t>alimentos,</w:t>
      </w:r>
      <w:r w:rsidRPr="00437F6D">
        <w:rPr>
          <w:rFonts w:ascii="Verdana" w:hAnsi="Verdana" w:cs="Arial"/>
          <w:spacing w:val="1"/>
          <w:sz w:val="20"/>
        </w:rPr>
        <w:t xml:space="preserve"> </w:t>
      </w:r>
      <w:r w:rsidRPr="00437F6D">
        <w:rPr>
          <w:rFonts w:ascii="Verdana" w:hAnsi="Verdana" w:cs="Arial"/>
          <w:sz w:val="20"/>
        </w:rPr>
        <w:t>loc</w:t>
      </w:r>
      <w:r w:rsidRPr="00437F6D">
        <w:rPr>
          <w:rFonts w:ascii="Verdana" w:hAnsi="Verdana" w:cs="Arial"/>
          <w:spacing w:val="1"/>
          <w:sz w:val="20"/>
        </w:rPr>
        <w:t>a</w:t>
      </w:r>
      <w:r w:rsidRPr="00437F6D">
        <w:rPr>
          <w:rFonts w:ascii="Verdana" w:hAnsi="Verdana" w:cs="Arial"/>
          <w:sz w:val="20"/>
        </w:rPr>
        <w:t>les</w:t>
      </w:r>
      <w:r w:rsidRPr="00437F6D">
        <w:rPr>
          <w:rFonts w:ascii="Verdana" w:hAnsi="Verdana" w:cs="Arial"/>
          <w:spacing w:val="1"/>
          <w:sz w:val="20"/>
        </w:rPr>
        <w:t xml:space="preserve"> </w:t>
      </w:r>
      <w:r w:rsidRPr="00437F6D">
        <w:rPr>
          <w:rFonts w:ascii="Verdana" w:hAnsi="Verdana" w:cs="Arial"/>
          <w:sz w:val="20"/>
        </w:rPr>
        <w:t xml:space="preserve">y </w:t>
      </w:r>
      <w:r w:rsidRPr="00437F6D">
        <w:rPr>
          <w:rFonts w:ascii="Verdana" w:hAnsi="Verdana" w:cs="Arial"/>
          <w:spacing w:val="-1"/>
          <w:sz w:val="20"/>
        </w:rPr>
        <w:t>ma</w:t>
      </w:r>
      <w:r w:rsidRPr="00437F6D">
        <w:rPr>
          <w:rFonts w:ascii="Verdana" w:hAnsi="Verdana" w:cs="Arial"/>
          <w:sz w:val="20"/>
        </w:rPr>
        <w:t>t</w:t>
      </w:r>
      <w:r w:rsidRPr="00437F6D">
        <w:rPr>
          <w:rFonts w:ascii="Verdana" w:hAnsi="Verdana" w:cs="Arial"/>
          <w:spacing w:val="-1"/>
          <w:sz w:val="20"/>
        </w:rPr>
        <w:t>eri</w:t>
      </w:r>
      <w:r w:rsidRPr="00437F6D">
        <w:rPr>
          <w:rFonts w:ascii="Verdana" w:hAnsi="Verdana" w:cs="Arial"/>
          <w:spacing w:val="1"/>
          <w:sz w:val="20"/>
        </w:rPr>
        <w:t>a</w:t>
      </w:r>
      <w:r w:rsidRPr="00437F6D">
        <w:rPr>
          <w:rFonts w:ascii="Verdana" w:hAnsi="Verdana" w:cs="Arial"/>
          <w:spacing w:val="-1"/>
          <w:sz w:val="20"/>
        </w:rPr>
        <w:t>le</w:t>
      </w:r>
      <w:r w:rsidRPr="00437F6D">
        <w:rPr>
          <w:rFonts w:ascii="Verdana" w:hAnsi="Verdana" w:cs="Arial"/>
          <w:sz w:val="20"/>
        </w:rPr>
        <w:t>s</w:t>
      </w:r>
      <w:r w:rsidRPr="00437F6D">
        <w:rPr>
          <w:rFonts w:ascii="Verdana" w:hAnsi="Verdana" w:cs="Arial"/>
          <w:spacing w:val="1"/>
          <w:sz w:val="20"/>
        </w:rPr>
        <w:t xml:space="preserve"> </w:t>
      </w:r>
      <w:r w:rsidRPr="00437F6D">
        <w:rPr>
          <w:rFonts w:ascii="Verdana" w:hAnsi="Verdana" w:cs="Arial"/>
          <w:sz w:val="20"/>
        </w:rPr>
        <w:t>ut</w:t>
      </w:r>
      <w:r w:rsidRPr="00437F6D">
        <w:rPr>
          <w:rFonts w:ascii="Verdana" w:hAnsi="Verdana" w:cs="Arial"/>
          <w:spacing w:val="-1"/>
          <w:sz w:val="20"/>
        </w:rPr>
        <w:t>ili</w:t>
      </w:r>
      <w:r w:rsidRPr="00437F6D">
        <w:rPr>
          <w:rFonts w:ascii="Verdana" w:hAnsi="Verdana" w:cs="Arial"/>
          <w:sz w:val="20"/>
        </w:rPr>
        <w:t>z</w:t>
      </w:r>
      <w:r w:rsidRPr="00437F6D">
        <w:rPr>
          <w:rFonts w:ascii="Verdana" w:hAnsi="Verdana" w:cs="Arial"/>
          <w:spacing w:val="-1"/>
          <w:sz w:val="20"/>
        </w:rPr>
        <w:t>ado</w:t>
      </w:r>
      <w:r w:rsidRPr="00437F6D">
        <w:rPr>
          <w:rFonts w:ascii="Verdana" w:hAnsi="Verdana" w:cs="Arial"/>
          <w:sz w:val="20"/>
        </w:rPr>
        <w:t xml:space="preserve">s </w:t>
      </w:r>
      <w:r w:rsidRPr="00437F6D">
        <w:rPr>
          <w:rFonts w:ascii="Verdana" w:hAnsi="Verdana" w:cs="Arial"/>
          <w:spacing w:val="1"/>
          <w:sz w:val="20"/>
        </w:rPr>
        <w:t>e</w:t>
      </w:r>
      <w:r w:rsidRPr="00437F6D">
        <w:rPr>
          <w:rFonts w:ascii="Verdana" w:hAnsi="Verdana" w:cs="Arial"/>
          <w:sz w:val="20"/>
        </w:rPr>
        <w:t>n</w:t>
      </w:r>
      <w:r w:rsidRPr="00437F6D">
        <w:rPr>
          <w:rFonts w:ascii="Verdana" w:hAnsi="Verdana" w:cs="Arial"/>
          <w:spacing w:val="1"/>
          <w:sz w:val="20"/>
        </w:rPr>
        <w:t xml:space="preserve"> </w:t>
      </w:r>
      <w:r w:rsidRPr="00437F6D">
        <w:rPr>
          <w:rFonts w:ascii="Verdana" w:hAnsi="Verdana" w:cs="Arial"/>
          <w:spacing w:val="-1"/>
          <w:sz w:val="20"/>
        </w:rPr>
        <w:t>l</w:t>
      </w:r>
      <w:r w:rsidRPr="00437F6D">
        <w:rPr>
          <w:rFonts w:ascii="Verdana" w:hAnsi="Verdana" w:cs="Arial"/>
          <w:sz w:val="20"/>
        </w:rPr>
        <w:t xml:space="preserve">a </w:t>
      </w:r>
      <w:r w:rsidRPr="00437F6D">
        <w:rPr>
          <w:rFonts w:ascii="Verdana" w:hAnsi="Verdana" w:cs="Arial"/>
          <w:spacing w:val="-1"/>
          <w:sz w:val="20"/>
        </w:rPr>
        <w:t>pres</w:t>
      </w:r>
      <w:r w:rsidRPr="00437F6D">
        <w:rPr>
          <w:rFonts w:ascii="Verdana" w:hAnsi="Verdana" w:cs="Arial"/>
          <w:sz w:val="20"/>
        </w:rPr>
        <w:t>ta</w:t>
      </w:r>
      <w:r w:rsidRPr="00437F6D">
        <w:rPr>
          <w:rFonts w:ascii="Verdana" w:hAnsi="Verdana" w:cs="Arial"/>
          <w:spacing w:val="-1"/>
          <w:sz w:val="20"/>
        </w:rPr>
        <w:t>ció</w:t>
      </w:r>
      <w:r w:rsidRPr="00437F6D">
        <w:rPr>
          <w:rFonts w:ascii="Verdana" w:hAnsi="Verdana" w:cs="Arial"/>
          <w:sz w:val="20"/>
        </w:rPr>
        <w:t>n</w:t>
      </w:r>
      <w:r w:rsidRPr="00437F6D">
        <w:rPr>
          <w:rFonts w:ascii="Verdana" w:hAnsi="Verdana" w:cs="Arial"/>
          <w:spacing w:val="1"/>
          <w:sz w:val="20"/>
        </w:rPr>
        <w:t xml:space="preserve"> </w:t>
      </w:r>
      <w:r w:rsidRPr="00437F6D">
        <w:rPr>
          <w:rFonts w:ascii="Verdana" w:hAnsi="Verdana" w:cs="Arial"/>
          <w:spacing w:val="-1"/>
          <w:sz w:val="20"/>
        </w:rPr>
        <w:t>de</w:t>
      </w:r>
      <w:r w:rsidRPr="00437F6D">
        <w:rPr>
          <w:rFonts w:ascii="Verdana" w:hAnsi="Verdana" w:cs="Arial"/>
          <w:sz w:val="20"/>
        </w:rPr>
        <w:t xml:space="preserve">l </w:t>
      </w:r>
      <w:r w:rsidRPr="00437F6D">
        <w:rPr>
          <w:rFonts w:ascii="Verdana" w:hAnsi="Verdana" w:cs="Arial"/>
          <w:spacing w:val="-1"/>
          <w:sz w:val="20"/>
        </w:rPr>
        <w:t>ser</w:t>
      </w:r>
      <w:r w:rsidRPr="00437F6D">
        <w:rPr>
          <w:rFonts w:ascii="Verdana" w:hAnsi="Verdana" w:cs="Arial"/>
          <w:sz w:val="20"/>
        </w:rPr>
        <w:t>vic</w:t>
      </w:r>
      <w:r w:rsidRPr="00437F6D">
        <w:rPr>
          <w:rFonts w:ascii="Verdana" w:hAnsi="Verdana" w:cs="Arial"/>
          <w:spacing w:val="-1"/>
          <w:sz w:val="20"/>
        </w:rPr>
        <w:t>io, los sistemas de control ambiental, etc.</w:t>
      </w:r>
    </w:p>
    <w:p w14:paraId="02409B91" w14:textId="0C97BAAE" w:rsidR="00D60B47" w:rsidRPr="00437F6D" w:rsidRDefault="00D60B47" w:rsidP="008458B2">
      <w:pPr>
        <w:widowControl w:val="0"/>
        <w:autoSpaceDE w:val="0"/>
        <w:autoSpaceDN w:val="0"/>
        <w:adjustRightInd w:val="0"/>
        <w:ind w:right="54"/>
        <w:jc w:val="both"/>
        <w:rPr>
          <w:rFonts w:ascii="Verdana" w:hAnsi="Verdana" w:cs="Arial"/>
          <w:spacing w:val="-1"/>
          <w:sz w:val="20"/>
          <w:lang w:val="es-ES"/>
        </w:rPr>
      </w:pPr>
    </w:p>
    <w:p w14:paraId="2292C23A" w14:textId="7076379E" w:rsidR="00B770BD" w:rsidRPr="00437F6D" w:rsidRDefault="00B770BD" w:rsidP="00B770BD">
      <w:pPr>
        <w:widowControl w:val="0"/>
        <w:autoSpaceDE w:val="0"/>
        <w:autoSpaceDN w:val="0"/>
        <w:adjustRightInd w:val="0"/>
        <w:ind w:left="142" w:right="54"/>
        <w:jc w:val="both"/>
        <w:rPr>
          <w:rFonts w:ascii="Verdana" w:hAnsi="Verdana" w:cs="Arial"/>
          <w:spacing w:val="-1"/>
          <w:sz w:val="20"/>
          <w:lang w:val="es-ES"/>
        </w:rPr>
      </w:pPr>
      <w:r w:rsidRPr="00437F6D">
        <w:rPr>
          <w:rFonts w:ascii="Verdana" w:hAnsi="Verdana" w:cs="Arial"/>
          <w:spacing w:val="-1"/>
          <w:sz w:val="20"/>
          <w:lang w:val="es-ES"/>
        </w:rPr>
        <w:t xml:space="preserve">La empresa contratista deberá acreditar documentalmente que todas las materias primas y productos alimenticios proceden de empresas autorizadas, con su respectivo Número de Registro Sanitario vigente y en las claves y actividades correctas en función del tipo de productos de que se trate. </w:t>
      </w:r>
    </w:p>
    <w:p w14:paraId="7331F207" w14:textId="77777777" w:rsidR="00263145" w:rsidRPr="00437F6D" w:rsidRDefault="00263145" w:rsidP="00263145">
      <w:pPr>
        <w:widowControl w:val="0"/>
        <w:autoSpaceDE w:val="0"/>
        <w:autoSpaceDN w:val="0"/>
        <w:adjustRightInd w:val="0"/>
        <w:ind w:left="142"/>
        <w:jc w:val="both"/>
        <w:rPr>
          <w:rFonts w:ascii="Verdana" w:hAnsi="Verdana" w:cs="Arial"/>
          <w:sz w:val="20"/>
        </w:rPr>
      </w:pPr>
    </w:p>
    <w:p w14:paraId="5E1EDF4B" w14:textId="77777777" w:rsidR="00263145" w:rsidRPr="00437F6D" w:rsidRDefault="00263145" w:rsidP="00263145">
      <w:pPr>
        <w:widowControl w:val="0"/>
        <w:autoSpaceDE w:val="0"/>
        <w:autoSpaceDN w:val="0"/>
        <w:adjustRightInd w:val="0"/>
        <w:ind w:left="142" w:right="54"/>
        <w:jc w:val="both"/>
        <w:rPr>
          <w:rFonts w:ascii="Verdana" w:hAnsi="Verdana" w:cs="Arial"/>
          <w:b/>
          <w:sz w:val="20"/>
        </w:rPr>
      </w:pPr>
      <w:r w:rsidRPr="00437F6D">
        <w:rPr>
          <w:rFonts w:ascii="Verdana" w:hAnsi="Verdana" w:cs="Arial"/>
          <w:sz w:val="20"/>
        </w:rPr>
        <w:t xml:space="preserve">3.2. - Los </w:t>
      </w:r>
      <w:r w:rsidRPr="00437F6D">
        <w:rPr>
          <w:rFonts w:ascii="Verdana" w:hAnsi="Verdana" w:cs="Arial"/>
          <w:spacing w:val="1"/>
          <w:sz w:val="20"/>
        </w:rPr>
        <w:t>controles</w:t>
      </w:r>
      <w:r w:rsidRPr="00437F6D">
        <w:rPr>
          <w:rFonts w:ascii="Verdana" w:hAnsi="Verdana" w:cs="Arial"/>
          <w:sz w:val="20"/>
        </w:rPr>
        <w:t xml:space="preserve"> </w:t>
      </w:r>
      <w:r w:rsidRPr="00437F6D">
        <w:rPr>
          <w:rFonts w:ascii="Verdana" w:hAnsi="Verdana" w:cs="Arial"/>
          <w:spacing w:val="2"/>
          <w:sz w:val="20"/>
        </w:rPr>
        <w:t>expresados</w:t>
      </w:r>
      <w:r w:rsidRPr="00437F6D">
        <w:rPr>
          <w:rFonts w:ascii="Verdana" w:hAnsi="Verdana" w:cs="Arial"/>
          <w:sz w:val="20"/>
        </w:rPr>
        <w:t xml:space="preserve"> </w:t>
      </w:r>
      <w:r w:rsidRPr="00437F6D">
        <w:rPr>
          <w:rFonts w:ascii="Verdana" w:hAnsi="Verdana" w:cs="Arial"/>
          <w:spacing w:val="1"/>
          <w:sz w:val="20"/>
        </w:rPr>
        <w:t>en</w:t>
      </w:r>
      <w:r w:rsidRPr="00437F6D">
        <w:rPr>
          <w:rFonts w:ascii="Verdana" w:hAnsi="Verdana" w:cs="Arial"/>
          <w:sz w:val="20"/>
        </w:rPr>
        <w:t xml:space="preserve"> </w:t>
      </w:r>
      <w:r w:rsidRPr="00437F6D">
        <w:rPr>
          <w:rFonts w:ascii="Verdana" w:hAnsi="Verdana" w:cs="Arial"/>
          <w:spacing w:val="1"/>
          <w:sz w:val="20"/>
        </w:rPr>
        <w:t>el</w:t>
      </w:r>
      <w:r w:rsidRPr="00437F6D">
        <w:rPr>
          <w:rFonts w:ascii="Verdana" w:hAnsi="Verdana" w:cs="Arial"/>
          <w:sz w:val="20"/>
        </w:rPr>
        <w:t xml:space="preserve"> punto</w:t>
      </w:r>
      <w:r w:rsidRPr="00437F6D">
        <w:rPr>
          <w:rFonts w:ascii="Verdana" w:hAnsi="Verdana" w:cs="Arial"/>
          <w:spacing w:val="1"/>
          <w:sz w:val="20"/>
        </w:rPr>
        <w:t xml:space="preserve"> 3</w:t>
      </w:r>
      <w:r w:rsidRPr="00437F6D">
        <w:rPr>
          <w:rFonts w:ascii="Verdana" w:hAnsi="Verdana" w:cs="Arial"/>
          <w:sz w:val="20"/>
        </w:rPr>
        <w:t xml:space="preserve">.1. </w:t>
      </w:r>
      <w:r w:rsidRPr="00437F6D">
        <w:rPr>
          <w:rFonts w:ascii="Verdana" w:hAnsi="Verdana" w:cs="Arial"/>
          <w:spacing w:val="-1"/>
          <w:sz w:val="20"/>
        </w:rPr>
        <w:t>no</w:t>
      </w:r>
      <w:r w:rsidRPr="00437F6D">
        <w:rPr>
          <w:rFonts w:ascii="Verdana" w:hAnsi="Verdana" w:cs="Arial"/>
          <w:sz w:val="20"/>
        </w:rPr>
        <w:t xml:space="preserve"> exc</w:t>
      </w:r>
      <w:r w:rsidRPr="00437F6D">
        <w:rPr>
          <w:rFonts w:ascii="Verdana" w:hAnsi="Verdana" w:cs="Arial"/>
          <w:spacing w:val="-1"/>
          <w:sz w:val="20"/>
        </w:rPr>
        <w:t>l</w:t>
      </w:r>
      <w:r w:rsidRPr="00437F6D">
        <w:rPr>
          <w:rFonts w:ascii="Verdana" w:hAnsi="Verdana" w:cs="Arial"/>
          <w:sz w:val="20"/>
        </w:rPr>
        <w:t xml:space="preserve">uyen </w:t>
      </w:r>
      <w:r w:rsidRPr="00437F6D">
        <w:rPr>
          <w:rFonts w:ascii="Verdana" w:hAnsi="Verdana" w:cs="Arial"/>
          <w:spacing w:val="1"/>
          <w:sz w:val="20"/>
        </w:rPr>
        <w:t>aquellos</w:t>
      </w:r>
      <w:r w:rsidRPr="00437F6D">
        <w:rPr>
          <w:rFonts w:ascii="Verdana" w:hAnsi="Verdana" w:cs="Arial"/>
          <w:spacing w:val="2"/>
          <w:sz w:val="20"/>
        </w:rPr>
        <w:t xml:space="preserve"> </w:t>
      </w:r>
      <w:r w:rsidRPr="00437F6D">
        <w:rPr>
          <w:rFonts w:ascii="Verdana" w:hAnsi="Verdana" w:cs="Arial"/>
          <w:sz w:val="20"/>
        </w:rPr>
        <w:t xml:space="preserve">que </w:t>
      </w:r>
      <w:r w:rsidRPr="00437F6D">
        <w:rPr>
          <w:rFonts w:ascii="Verdana" w:hAnsi="Verdana" w:cs="Arial"/>
          <w:spacing w:val="1"/>
          <w:sz w:val="20"/>
        </w:rPr>
        <w:t>sean</w:t>
      </w:r>
      <w:r w:rsidRPr="00437F6D">
        <w:rPr>
          <w:rFonts w:ascii="Verdana" w:hAnsi="Verdana" w:cs="Arial"/>
          <w:sz w:val="20"/>
        </w:rPr>
        <w:t xml:space="preserve"> requeridos por las aut</w:t>
      </w:r>
      <w:r w:rsidRPr="00437F6D">
        <w:rPr>
          <w:rFonts w:ascii="Verdana" w:hAnsi="Verdana" w:cs="Arial"/>
          <w:spacing w:val="-2"/>
          <w:sz w:val="20"/>
        </w:rPr>
        <w:t>o</w:t>
      </w:r>
      <w:r w:rsidRPr="00437F6D">
        <w:rPr>
          <w:rFonts w:ascii="Verdana" w:hAnsi="Verdana" w:cs="Arial"/>
          <w:sz w:val="20"/>
        </w:rPr>
        <w:t>ridades de Salud Públi</w:t>
      </w:r>
      <w:r w:rsidRPr="00437F6D">
        <w:rPr>
          <w:rFonts w:ascii="Verdana" w:hAnsi="Verdana" w:cs="Arial"/>
          <w:spacing w:val="1"/>
          <w:sz w:val="20"/>
        </w:rPr>
        <w:t>c</w:t>
      </w:r>
      <w:r w:rsidRPr="00437F6D">
        <w:rPr>
          <w:rFonts w:ascii="Verdana" w:hAnsi="Verdana" w:cs="Arial"/>
          <w:sz w:val="20"/>
        </w:rPr>
        <w:t xml:space="preserve">a. </w:t>
      </w:r>
    </w:p>
    <w:p w14:paraId="616917B0" w14:textId="77777777" w:rsidR="00263145" w:rsidRPr="00437F6D" w:rsidRDefault="00263145" w:rsidP="00263145">
      <w:pPr>
        <w:widowControl w:val="0"/>
        <w:autoSpaceDE w:val="0"/>
        <w:autoSpaceDN w:val="0"/>
        <w:adjustRightInd w:val="0"/>
        <w:ind w:left="142"/>
        <w:jc w:val="both"/>
        <w:rPr>
          <w:rFonts w:ascii="Verdana" w:hAnsi="Verdana" w:cs="Arial"/>
          <w:sz w:val="20"/>
        </w:rPr>
      </w:pPr>
    </w:p>
    <w:p w14:paraId="17BE93CE" w14:textId="77777777" w:rsidR="00263145" w:rsidRPr="00437F6D" w:rsidRDefault="00263145" w:rsidP="00263145">
      <w:pPr>
        <w:widowControl w:val="0"/>
        <w:autoSpaceDE w:val="0"/>
        <w:autoSpaceDN w:val="0"/>
        <w:adjustRightInd w:val="0"/>
        <w:ind w:left="142" w:right="54"/>
        <w:jc w:val="both"/>
        <w:rPr>
          <w:rFonts w:ascii="Verdana" w:hAnsi="Verdana" w:cs="Arial"/>
          <w:sz w:val="20"/>
        </w:rPr>
      </w:pPr>
      <w:r w:rsidRPr="00437F6D">
        <w:rPr>
          <w:rFonts w:ascii="Verdana" w:hAnsi="Verdana" w:cs="Arial"/>
          <w:sz w:val="20"/>
        </w:rPr>
        <w:t>3.3.-</w:t>
      </w:r>
      <w:r w:rsidRPr="00437F6D">
        <w:rPr>
          <w:rFonts w:ascii="Verdana" w:hAnsi="Verdana" w:cs="Arial"/>
          <w:spacing w:val="2"/>
          <w:sz w:val="20"/>
        </w:rPr>
        <w:t xml:space="preserve"> </w:t>
      </w:r>
      <w:r w:rsidRPr="00437F6D">
        <w:rPr>
          <w:rFonts w:ascii="Verdana" w:hAnsi="Verdana" w:cs="Arial"/>
          <w:sz w:val="20"/>
        </w:rPr>
        <w:t>El</w:t>
      </w:r>
      <w:r w:rsidRPr="00437F6D">
        <w:rPr>
          <w:rFonts w:ascii="Verdana" w:hAnsi="Verdana" w:cs="Arial"/>
          <w:spacing w:val="2"/>
          <w:sz w:val="20"/>
        </w:rPr>
        <w:t xml:space="preserve"> </w:t>
      </w:r>
      <w:r w:rsidRPr="00437F6D">
        <w:rPr>
          <w:rFonts w:ascii="Verdana" w:hAnsi="Verdana" w:cs="Arial"/>
          <w:sz w:val="20"/>
        </w:rPr>
        <w:t>D</w:t>
      </w:r>
      <w:r w:rsidRPr="00437F6D">
        <w:rPr>
          <w:rFonts w:ascii="Verdana" w:hAnsi="Verdana" w:cs="Arial"/>
          <w:spacing w:val="-2"/>
          <w:sz w:val="20"/>
        </w:rPr>
        <w:t>e</w:t>
      </w:r>
      <w:r w:rsidRPr="00437F6D">
        <w:rPr>
          <w:rFonts w:ascii="Verdana" w:hAnsi="Verdana" w:cs="Arial"/>
          <w:sz w:val="20"/>
        </w:rPr>
        <w:t xml:space="preserve">partamento de Educación, </w:t>
      </w:r>
      <w:r w:rsidRPr="00437F6D">
        <w:rPr>
          <w:rFonts w:ascii="Verdana" w:hAnsi="Verdana" w:cs="Arial"/>
          <w:spacing w:val="2"/>
          <w:sz w:val="20"/>
        </w:rPr>
        <w:t xml:space="preserve">tanto a través del personal propio como a través de la asistencia técnica, </w:t>
      </w:r>
      <w:r w:rsidRPr="00437F6D">
        <w:rPr>
          <w:rFonts w:ascii="Verdana" w:hAnsi="Verdana" w:cs="Arial"/>
          <w:sz w:val="20"/>
        </w:rPr>
        <w:t>realizará</w:t>
      </w:r>
      <w:r w:rsidRPr="00437F6D">
        <w:rPr>
          <w:rFonts w:ascii="Verdana" w:hAnsi="Verdana" w:cs="Arial"/>
          <w:spacing w:val="2"/>
          <w:sz w:val="20"/>
        </w:rPr>
        <w:t xml:space="preserve"> </w:t>
      </w:r>
      <w:r w:rsidRPr="00437F6D">
        <w:rPr>
          <w:rFonts w:ascii="Verdana" w:hAnsi="Verdana" w:cs="Arial"/>
          <w:sz w:val="20"/>
        </w:rPr>
        <w:t>las</w:t>
      </w:r>
      <w:r w:rsidRPr="00437F6D">
        <w:rPr>
          <w:rFonts w:ascii="Verdana" w:hAnsi="Verdana" w:cs="Arial"/>
          <w:spacing w:val="2"/>
          <w:sz w:val="20"/>
        </w:rPr>
        <w:t xml:space="preserve"> </w:t>
      </w:r>
      <w:r w:rsidRPr="00437F6D">
        <w:rPr>
          <w:rFonts w:ascii="Verdana" w:hAnsi="Verdana" w:cs="Arial"/>
          <w:sz w:val="20"/>
        </w:rPr>
        <w:t>inspeccio</w:t>
      </w:r>
      <w:r w:rsidRPr="00437F6D">
        <w:rPr>
          <w:rFonts w:ascii="Verdana" w:hAnsi="Verdana" w:cs="Arial"/>
          <w:spacing w:val="-1"/>
          <w:sz w:val="20"/>
        </w:rPr>
        <w:t>n</w:t>
      </w:r>
      <w:r w:rsidRPr="00437F6D">
        <w:rPr>
          <w:rFonts w:ascii="Verdana" w:hAnsi="Verdana" w:cs="Arial"/>
          <w:sz w:val="20"/>
        </w:rPr>
        <w:t>es, controles</w:t>
      </w:r>
      <w:r w:rsidRPr="00437F6D">
        <w:rPr>
          <w:rFonts w:ascii="Verdana" w:hAnsi="Verdana" w:cs="Arial"/>
          <w:spacing w:val="2"/>
          <w:sz w:val="20"/>
        </w:rPr>
        <w:t xml:space="preserve"> </w:t>
      </w:r>
      <w:r w:rsidRPr="00437F6D">
        <w:rPr>
          <w:rFonts w:ascii="Verdana" w:hAnsi="Verdana" w:cs="Arial"/>
          <w:sz w:val="20"/>
        </w:rPr>
        <w:t>y</w:t>
      </w:r>
      <w:r w:rsidRPr="00437F6D">
        <w:rPr>
          <w:rFonts w:ascii="Verdana" w:hAnsi="Verdana" w:cs="Arial"/>
          <w:spacing w:val="2"/>
          <w:sz w:val="20"/>
        </w:rPr>
        <w:t xml:space="preserve"> </w:t>
      </w:r>
      <w:r w:rsidRPr="00437F6D">
        <w:rPr>
          <w:rFonts w:ascii="Verdana" w:hAnsi="Verdana" w:cs="Arial"/>
          <w:sz w:val="20"/>
        </w:rPr>
        <w:t xml:space="preserve">auditorías en las instalaciones de la contratista, </w:t>
      </w:r>
      <w:r w:rsidRPr="00437F6D">
        <w:rPr>
          <w:rFonts w:ascii="Verdana" w:hAnsi="Verdana" w:cs="Arial"/>
          <w:spacing w:val="-1"/>
          <w:sz w:val="20"/>
        </w:rPr>
        <w:t>i</w:t>
      </w:r>
      <w:r w:rsidRPr="00437F6D">
        <w:rPr>
          <w:rFonts w:ascii="Verdana" w:hAnsi="Verdana" w:cs="Arial"/>
          <w:sz w:val="20"/>
        </w:rPr>
        <w:t>n</w:t>
      </w:r>
      <w:r w:rsidRPr="00437F6D">
        <w:rPr>
          <w:rFonts w:ascii="Verdana" w:hAnsi="Verdana" w:cs="Arial"/>
          <w:spacing w:val="-1"/>
          <w:sz w:val="20"/>
        </w:rPr>
        <w:t>cl</w:t>
      </w:r>
      <w:r w:rsidRPr="00437F6D">
        <w:rPr>
          <w:rFonts w:ascii="Verdana" w:hAnsi="Verdana" w:cs="Arial"/>
          <w:sz w:val="20"/>
        </w:rPr>
        <w:t>uy</w:t>
      </w:r>
      <w:r w:rsidRPr="00437F6D">
        <w:rPr>
          <w:rFonts w:ascii="Verdana" w:hAnsi="Verdana" w:cs="Arial"/>
          <w:spacing w:val="-1"/>
          <w:sz w:val="20"/>
        </w:rPr>
        <w:t>e</w:t>
      </w:r>
      <w:r w:rsidRPr="00437F6D">
        <w:rPr>
          <w:rFonts w:ascii="Verdana" w:hAnsi="Verdana" w:cs="Arial"/>
          <w:sz w:val="20"/>
        </w:rPr>
        <w:t>n</w:t>
      </w:r>
      <w:r w:rsidRPr="00437F6D">
        <w:rPr>
          <w:rFonts w:ascii="Verdana" w:hAnsi="Verdana" w:cs="Arial"/>
          <w:spacing w:val="-1"/>
          <w:sz w:val="20"/>
        </w:rPr>
        <w:t>d</w:t>
      </w:r>
      <w:r w:rsidRPr="00437F6D">
        <w:rPr>
          <w:rFonts w:ascii="Verdana" w:hAnsi="Verdana" w:cs="Arial"/>
          <w:sz w:val="20"/>
        </w:rPr>
        <w:t>o</w:t>
      </w:r>
      <w:r w:rsidRPr="00437F6D">
        <w:rPr>
          <w:rFonts w:ascii="Verdana" w:hAnsi="Verdana" w:cs="Arial"/>
          <w:spacing w:val="-1"/>
          <w:sz w:val="20"/>
        </w:rPr>
        <w:t xml:space="preserve"> e</w:t>
      </w:r>
      <w:r w:rsidRPr="00437F6D">
        <w:rPr>
          <w:rFonts w:ascii="Verdana" w:hAnsi="Verdana" w:cs="Arial"/>
          <w:sz w:val="20"/>
        </w:rPr>
        <w:t>l tr</w:t>
      </w:r>
      <w:r w:rsidRPr="00437F6D">
        <w:rPr>
          <w:rFonts w:ascii="Verdana" w:hAnsi="Verdana" w:cs="Arial"/>
          <w:spacing w:val="-1"/>
          <w:sz w:val="20"/>
        </w:rPr>
        <w:t>a</w:t>
      </w:r>
      <w:r w:rsidRPr="00437F6D">
        <w:rPr>
          <w:rFonts w:ascii="Verdana" w:hAnsi="Verdana" w:cs="Arial"/>
          <w:sz w:val="20"/>
        </w:rPr>
        <w:t>n</w:t>
      </w:r>
      <w:r w:rsidRPr="00437F6D">
        <w:rPr>
          <w:rFonts w:ascii="Verdana" w:hAnsi="Verdana" w:cs="Arial"/>
          <w:spacing w:val="-1"/>
          <w:sz w:val="20"/>
        </w:rPr>
        <w:t>spor</w:t>
      </w:r>
      <w:r w:rsidRPr="00437F6D">
        <w:rPr>
          <w:rFonts w:ascii="Verdana" w:hAnsi="Verdana" w:cs="Arial"/>
          <w:sz w:val="20"/>
        </w:rPr>
        <w:t>t</w:t>
      </w:r>
      <w:r w:rsidRPr="00437F6D">
        <w:rPr>
          <w:rFonts w:ascii="Verdana" w:hAnsi="Verdana" w:cs="Arial"/>
          <w:spacing w:val="-1"/>
          <w:sz w:val="20"/>
        </w:rPr>
        <w:t>e</w:t>
      </w:r>
      <w:r w:rsidRPr="00437F6D">
        <w:rPr>
          <w:rFonts w:ascii="Verdana" w:hAnsi="Verdana" w:cs="Arial"/>
          <w:sz w:val="20"/>
        </w:rPr>
        <w:t>,</w:t>
      </w:r>
      <w:r w:rsidRPr="00437F6D">
        <w:rPr>
          <w:rFonts w:ascii="Verdana" w:hAnsi="Verdana" w:cs="Arial"/>
          <w:spacing w:val="1"/>
          <w:sz w:val="20"/>
        </w:rPr>
        <w:t xml:space="preserve"> </w:t>
      </w:r>
      <w:r w:rsidRPr="00437F6D">
        <w:rPr>
          <w:rFonts w:ascii="Verdana" w:hAnsi="Verdana" w:cs="Arial"/>
          <w:spacing w:val="-1"/>
          <w:sz w:val="20"/>
        </w:rPr>
        <w:t>e</w:t>
      </w:r>
      <w:r w:rsidRPr="00437F6D">
        <w:rPr>
          <w:rFonts w:ascii="Verdana" w:hAnsi="Verdana" w:cs="Arial"/>
          <w:sz w:val="20"/>
        </w:rPr>
        <w:t>n</w:t>
      </w:r>
      <w:r w:rsidRPr="00437F6D">
        <w:rPr>
          <w:rFonts w:ascii="Verdana" w:hAnsi="Verdana" w:cs="Arial"/>
          <w:spacing w:val="1"/>
          <w:sz w:val="20"/>
        </w:rPr>
        <w:t xml:space="preserve"> </w:t>
      </w:r>
      <w:r w:rsidRPr="00437F6D">
        <w:rPr>
          <w:rFonts w:ascii="Verdana" w:hAnsi="Verdana" w:cs="Arial"/>
          <w:spacing w:val="-1"/>
          <w:sz w:val="20"/>
        </w:rPr>
        <w:t>c</w:t>
      </w:r>
      <w:r w:rsidRPr="00437F6D">
        <w:rPr>
          <w:rFonts w:ascii="Verdana" w:hAnsi="Verdana" w:cs="Arial"/>
          <w:sz w:val="20"/>
        </w:rPr>
        <w:t>u</w:t>
      </w:r>
      <w:r w:rsidRPr="00437F6D">
        <w:rPr>
          <w:rFonts w:ascii="Verdana" w:hAnsi="Verdana" w:cs="Arial"/>
          <w:spacing w:val="-1"/>
          <w:sz w:val="20"/>
        </w:rPr>
        <w:t>alq</w:t>
      </w:r>
      <w:r w:rsidRPr="00437F6D">
        <w:rPr>
          <w:rFonts w:ascii="Verdana" w:hAnsi="Verdana" w:cs="Arial"/>
          <w:sz w:val="20"/>
        </w:rPr>
        <w:t>u</w:t>
      </w:r>
      <w:r w:rsidRPr="00437F6D">
        <w:rPr>
          <w:rFonts w:ascii="Verdana" w:hAnsi="Verdana" w:cs="Arial"/>
          <w:spacing w:val="-1"/>
          <w:sz w:val="20"/>
        </w:rPr>
        <w:t>ie</w:t>
      </w:r>
      <w:r w:rsidRPr="00437F6D">
        <w:rPr>
          <w:rFonts w:ascii="Verdana" w:hAnsi="Verdana" w:cs="Arial"/>
          <w:sz w:val="20"/>
        </w:rPr>
        <w:t xml:space="preserve">r </w:t>
      </w:r>
      <w:r w:rsidRPr="00437F6D">
        <w:rPr>
          <w:rFonts w:ascii="Verdana" w:hAnsi="Verdana" w:cs="Arial"/>
          <w:spacing w:val="-1"/>
          <w:sz w:val="20"/>
        </w:rPr>
        <w:t>mome</w:t>
      </w:r>
      <w:r w:rsidRPr="00437F6D">
        <w:rPr>
          <w:rFonts w:ascii="Verdana" w:hAnsi="Verdana" w:cs="Arial"/>
          <w:sz w:val="20"/>
        </w:rPr>
        <w:t>nto y hora</w:t>
      </w:r>
      <w:r w:rsidRPr="00437F6D">
        <w:rPr>
          <w:rFonts w:ascii="Verdana" w:hAnsi="Verdana" w:cs="Arial"/>
          <w:bCs/>
          <w:sz w:val="20"/>
        </w:rPr>
        <w:t>. El Departamento de Educación remitirá al contratista un listado de personas a las que se autorizará su entrada a las instalaciones para tal servicio en el período escolar, mientras el contrato se encuentre vigente.</w:t>
      </w:r>
    </w:p>
    <w:p w14:paraId="053909A6" w14:textId="77777777" w:rsidR="00263145" w:rsidRPr="00437F6D" w:rsidRDefault="00263145" w:rsidP="00263145">
      <w:pPr>
        <w:widowControl w:val="0"/>
        <w:autoSpaceDE w:val="0"/>
        <w:autoSpaceDN w:val="0"/>
        <w:adjustRightInd w:val="0"/>
        <w:ind w:left="142"/>
        <w:jc w:val="both"/>
        <w:rPr>
          <w:rFonts w:ascii="Verdana" w:hAnsi="Verdana" w:cs="Arial"/>
          <w:sz w:val="20"/>
        </w:rPr>
      </w:pPr>
    </w:p>
    <w:p w14:paraId="7C533709" w14:textId="5C994C50" w:rsidR="00AA0AA8" w:rsidRPr="00437F6D" w:rsidRDefault="00AA0AA8" w:rsidP="00AA0AA8">
      <w:pPr>
        <w:widowControl w:val="0"/>
        <w:autoSpaceDE w:val="0"/>
        <w:autoSpaceDN w:val="0"/>
        <w:adjustRightInd w:val="0"/>
        <w:ind w:left="142" w:right="54"/>
        <w:jc w:val="both"/>
        <w:rPr>
          <w:rFonts w:ascii="Verdana" w:hAnsi="Verdana" w:cs="Arial"/>
          <w:b/>
          <w:sz w:val="20"/>
        </w:rPr>
      </w:pPr>
      <w:r w:rsidRPr="00437F6D">
        <w:rPr>
          <w:rFonts w:ascii="Verdana" w:hAnsi="Verdana" w:cs="Arial"/>
          <w:sz w:val="20"/>
        </w:rPr>
        <w:lastRenderedPageBreak/>
        <w:t xml:space="preserve">3.4.- La contratista </w:t>
      </w:r>
      <w:r w:rsidRPr="00437F6D">
        <w:rPr>
          <w:rFonts w:ascii="Verdana" w:hAnsi="Verdana" w:cs="Arial"/>
          <w:spacing w:val="1"/>
          <w:sz w:val="20"/>
        </w:rPr>
        <w:t>d</w:t>
      </w:r>
      <w:r w:rsidRPr="00437F6D">
        <w:rPr>
          <w:rFonts w:ascii="Verdana" w:hAnsi="Verdana" w:cs="Arial"/>
          <w:spacing w:val="-1"/>
          <w:sz w:val="20"/>
        </w:rPr>
        <w:t>e</w:t>
      </w:r>
      <w:r w:rsidRPr="00437F6D">
        <w:rPr>
          <w:rFonts w:ascii="Verdana" w:hAnsi="Verdana" w:cs="Arial"/>
          <w:sz w:val="20"/>
        </w:rPr>
        <w:t>berá t</w:t>
      </w:r>
      <w:r w:rsidRPr="00437F6D">
        <w:rPr>
          <w:rFonts w:ascii="Verdana" w:hAnsi="Verdana" w:cs="Arial"/>
          <w:spacing w:val="-2"/>
          <w:sz w:val="20"/>
        </w:rPr>
        <w:t>e</w:t>
      </w:r>
      <w:r w:rsidRPr="00437F6D">
        <w:rPr>
          <w:rFonts w:ascii="Verdana" w:hAnsi="Verdana" w:cs="Arial"/>
          <w:sz w:val="20"/>
        </w:rPr>
        <w:t>ner conocimiento de las alert</w:t>
      </w:r>
      <w:r w:rsidRPr="00437F6D">
        <w:rPr>
          <w:rFonts w:ascii="Verdana" w:hAnsi="Verdana" w:cs="Arial"/>
          <w:spacing w:val="-3"/>
          <w:sz w:val="20"/>
        </w:rPr>
        <w:t>a</w:t>
      </w:r>
      <w:r w:rsidRPr="00437F6D">
        <w:rPr>
          <w:rFonts w:ascii="Verdana" w:hAnsi="Verdana" w:cs="Arial"/>
          <w:sz w:val="20"/>
        </w:rPr>
        <w:t>s alim</w:t>
      </w:r>
      <w:r w:rsidRPr="00437F6D">
        <w:rPr>
          <w:rFonts w:ascii="Verdana" w:hAnsi="Verdana" w:cs="Arial"/>
          <w:spacing w:val="1"/>
          <w:sz w:val="20"/>
        </w:rPr>
        <w:t>e</w:t>
      </w:r>
      <w:r w:rsidRPr="00437F6D">
        <w:rPr>
          <w:rFonts w:ascii="Verdana" w:hAnsi="Verdana" w:cs="Arial"/>
          <w:sz w:val="20"/>
        </w:rPr>
        <w:t>ntarias exi</w:t>
      </w:r>
      <w:r w:rsidRPr="00437F6D">
        <w:rPr>
          <w:rFonts w:ascii="Verdana" w:hAnsi="Verdana" w:cs="Arial"/>
          <w:spacing w:val="1"/>
          <w:sz w:val="20"/>
        </w:rPr>
        <w:t>s</w:t>
      </w:r>
      <w:r w:rsidRPr="00437F6D">
        <w:rPr>
          <w:rFonts w:ascii="Verdana" w:hAnsi="Verdana" w:cs="Arial"/>
          <w:sz w:val="20"/>
        </w:rPr>
        <w:t xml:space="preserve">tentes en cada momento. Podrá hacer uso del sistema nacional coordinado de alertas alimentarias (Sistema de Información correspondiente a la Agencia Española de Seguridad Alimentaria y Nutrición). En caso de uso de un sistema de alertas específico distinto se deberán determinar los rasgos que lo caracterizan y lo distinguen. </w:t>
      </w:r>
    </w:p>
    <w:p w14:paraId="7A4688D9" w14:textId="77777777" w:rsidR="00263145" w:rsidRPr="00437F6D" w:rsidRDefault="00263145" w:rsidP="00263145">
      <w:pPr>
        <w:widowControl w:val="0"/>
        <w:autoSpaceDE w:val="0"/>
        <w:autoSpaceDN w:val="0"/>
        <w:adjustRightInd w:val="0"/>
        <w:ind w:left="142"/>
        <w:jc w:val="both"/>
        <w:rPr>
          <w:rFonts w:ascii="Verdana" w:hAnsi="Verdana" w:cs="Arial"/>
          <w:b/>
          <w:sz w:val="20"/>
        </w:rPr>
      </w:pPr>
    </w:p>
    <w:p w14:paraId="7EFCE670" w14:textId="77777777" w:rsidR="00263145" w:rsidRPr="00437F6D" w:rsidRDefault="00263145" w:rsidP="00263145">
      <w:pPr>
        <w:widowControl w:val="0"/>
        <w:autoSpaceDE w:val="0"/>
        <w:autoSpaceDN w:val="0"/>
        <w:adjustRightInd w:val="0"/>
        <w:ind w:left="142" w:right="52"/>
        <w:jc w:val="both"/>
        <w:rPr>
          <w:rFonts w:ascii="Verdana" w:hAnsi="Verdana" w:cs="Arial"/>
          <w:sz w:val="20"/>
        </w:rPr>
      </w:pPr>
      <w:r w:rsidRPr="00437F6D">
        <w:rPr>
          <w:rFonts w:ascii="Verdana" w:hAnsi="Verdana" w:cs="Arial"/>
          <w:sz w:val="20"/>
        </w:rPr>
        <w:t>3.5.-</w:t>
      </w:r>
      <w:r w:rsidRPr="00437F6D">
        <w:rPr>
          <w:rFonts w:ascii="Verdana" w:hAnsi="Verdana" w:cs="Arial"/>
          <w:spacing w:val="1"/>
          <w:sz w:val="20"/>
        </w:rPr>
        <w:t xml:space="preserve"> </w:t>
      </w:r>
      <w:r w:rsidRPr="00437F6D">
        <w:rPr>
          <w:rFonts w:ascii="Verdana" w:hAnsi="Verdana" w:cs="Arial"/>
          <w:sz w:val="20"/>
        </w:rPr>
        <w:t>El Departamento de</w:t>
      </w:r>
      <w:r w:rsidRPr="00437F6D">
        <w:rPr>
          <w:rFonts w:ascii="Verdana" w:hAnsi="Verdana" w:cs="Arial"/>
          <w:spacing w:val="1"/>
          <w:sz w:val="20"/>
        </w:rPr>
        <w:t xml:space="preserve"> </w:t>
      </w:r>
      <w:r w:rsidRPr="00437F6D">
        <w:rPr>
          <w:rFonts w:ascii="Verdana" w:hAnsi="Verdana" w:cs="Arial"/>
          <w:sz w:val="20"/>
        </w:rPr>
        <w:t>Educa</w:t>
      </w:r>
      <w:r w:rsidRPr="00437F6D">
        <w:rPr>
          <w:rFonts w:ascii="Verdana" w:hAnsi="Verdana" w:cs="Arial"/>
          <w:spacing w:val="-1"/>
          <w:sz w:val="20"/>
        </w:rPr>
        <w:t>ci</w:t>
      </w:r>
      <w:r w:rsidRPr="00437F6D">
        <w:rPr>
          <w:rFonts w:ascii="Verdana" w:hAnsi="Verdana" w:cs="Arial"/>
          <w:sz w:val="20"/>
        </w:rPr>
        <w:t xml:space="preserve">ón </w:t>
      </w:r>
      <w:r w:rsidRPr="00437F6D">
        <w:rPr>
          <w:rFonts w:ascii="Verdana" w:hAnsi="Verdana" w:cs="Arial"/>
          <w:spacing w:val="-1"/>
          <w:sz w:val="20"/>
        </w:rPr>
        <w:t>controlará</w:t>
      </w:r>
      <w:r w:rsidRPr="00437F6D">
        <w:rPr>
          <w:rFonts w:ascii="Verdana" w:hAnsi="Verdana" w:cs="Arial"/>
          <w:spacing w:val="1"/>
          <w:sz w:val="20"/>
        </w:rPr>
        <w:t xml:space="preserve"> </w:t>
      </w:r>
      <w:r w:rsidRPr="00437F6D">
        <w:rPr>
          <w:rFonts w:ascii="Verdana" w:hAnsi="Verdana" w:cs="Arial"/>
          <w:sz w:val="20"/>
        </w:rPr>
        <w:t>re</w:t>
      </w:r>
      <w:r w:rsidRPr="00437F6D">
        <w:rPr>
          <w:rFonts w:ascii="Verdana" w:hAnsi="Verdana" w:cs="Arial"/>
          <w:spacing w:val="1"/>
          <w:sz w:val="20"/>
        </w:rPr>
        <w:t>g</w:t>
      </w:r>
      <w:r w:rsidRPr="00437F6D">
        <w:rPr>
          <w:rFonts w:ascii="Verdana" w:hAnsi="Verdana" w:cs="Arial"/>
          <w:sz w:val="20"/>
        </w:rPr>
        <w:t>ularmente</w:t>
      </w:r>
      <w:r w:rsidRPr="00437F6D">
        <w:rPr>
          <w:rFonts w:ascii="Verdana" w:hAnsi="Verdana" w:cs="Arial"/>
          <w:spacing w:val="1"/>
          <w:sz w:val="20"/>
        </w:rPr>
        <w:t xml:space="preserve"> las rutas de reparto y</w:t>
      </w:r>
      <w:r w:rsidRPr="00437F6D">
        <w:rPr>
          <w:rFonts w:ascii="Verdana" w:hAnsi="Verdana" w:cs="Arial"/>
          <w:color w:val="00FFFF"/>
          <w:spacing w:val="1"/>
          <w:sz w:val="20"/>
        </w:rPr>
        <w:t xml:space="preserve"> </w:t>
      </w:r>
      <w:r w:rsidRPr="00437F6D">
        <w:rPr>
          <w:rFonts w:ascii="Verdana" w:hAnsi="Verdana" w:cs="Arial"/>
          <w:spacing w:val="1"/>
          <w:sz w:val="20"/>
        </w:rPr>
        <w:t xml:space="preserve">las </w:t>
      </w:r>
      <w:r w:rsidRPr="00437F6D">
        <w:rPr>
          <w:rFonts w:ascii="Verdana" w:hAnsi="Verdana" w:cs="Arial"/>
          <w:sz w:val="20"/>
        </w:rPr>
        <w:t>condiciones</w:t>
      </w:r>
      <w:r w:rsidRPr="00437F6D">
        <w:rPr>
          <w:rFonts w:ascii="Verdana" w:hAnsi="Verdana" w:cs="Arial"/>
          <w:spacing w:val="1"/>
          <w:sz w:val="20"/>
        </w:rPr>
        <w:t xml:space="preserve"> d</w:t>
      </w:r>
      <w:r w:rsidRPr="00437F6D">
        <w:rPr>
          <w:rFonts w:ascii="Verdana" w:hAnsi="Verdana" w:cs="Arial"/>
          <w:sz w:val="20"/>
        </w:rPr>
        <w:t>e transporte de</w:t>
      </w:r>
      <w:r w:rsidRPr="00437F6D">
        <w:rPr>
          <w:rFonts w:ascii="Verdana" w:hAnsi="Verdana" w:cs="Arial"/>
          <w:spacing w:val="1"/>
          <w:sz w:val="20"/>
        </w:rPr>
        <w:t xml:space="preserve"> </w:t>
      </w:r>
      <w:r w:rsidRPr="00437F6D">
        <w:rPr>
          <w:rFonts w:ascii="Verdana" w:hAnsi="Verdana" w:cs="Arial"/>
          <w:sz w:val="20"/>
        </w:rPr>
        <w:t>los</w:t>
      </w:r>
      <w:r w:rsidRPr="00437F6D">
        <w:rPr>
          <w:rFonts w:ascii="Verdana" w:hAnsi="Verdana" w:cs="Arial"/>
          <w:spacing w:val="1"/>
          <w:sz w:val="20"/>
        </w:rPr>
        <w:t xml:space="preserve"> </w:t>
      </w:r>
      <w:r w:rsidRPr="00437F6D">
        <w:rPr>
          <w:rFonts w:ascii="Verdana" w:hAnsi="Verdana" w:cs="Arial"/>
          <w:sz w:val="20"/>
        </w:rPr>
        <w:t>servicios,</w:t>
      </w:r>
      <w:r w:rsidRPr="00437F6D">
        <w:rPr>
          <w:rFonts w:ascii="Verdana" w:hAnsi="Verdana" w:cs="Arial"/>
          <w:spacing w:val="2"/>
          <w:sz w:val="20"/>
        </w:rPr>
        <w:t xml:space="preserve"> </w:t>
      </w:r>
      <w:r w:rsidRPr="00437F6D">
        <w:rPr>
          <w:rFonts w:ascii="Verdana" w:hAnsi="Verdana" w:cs="Arial"/>
          <w:sz w:val="20"/>
        </w:rPr>
        <w:t>así</w:t>
      </w:r>
      <w:r w:rsidRPr="00437F6D">
        <w:rPr>
          <w:rFonts w:ascii="Verdana" w:hAnsi="Verdana" w:cs="Arial"/>
          <w:spacing w:val="1"/>
          <w:sz w:val="20"/>
        </w:rPr>
        <w:t xml:space="preserve"> c</w:t>
      </w:r>
      <w:r w:rsidRPr="00437F6D">
        <w:rPr>
          <w:rFonts w:ascii="Verdana" w:hAnsi="Verdana" w:cs="Arial"/>
          <w:sz w:val="20"/>
        </w:rPr>
        <w:t>omo</w:t>
      </w:r>
      <w:r w:rsidRPr="00437F6D">
        <w:rPr>
          <w:rFonts w:ascii="Verdana" w:hAnsi="Verdana" w:cs="Arial"/>
          <w:spacing w:val="1"/>
          <w:sz w:val="20"/>
        </w:rPr>
        <w:t xml:space="preserve"> </w:t>
      </w:r>
      <w:r w:rsidRPr="00437F6D">
        <w:rPr>
          <w:rFonts w:ascii="Verdana" w:hAnsi="Verdana" w:cs="Arial"/>
          <w:sz w:val="20"/>
        </w:rPr>
        <w:t>el</w:t>
      </w:r>
      <w:r w:rsidRPr="00437F6D">
        <w:rPr>
          <w:rFonts w:ascii="Verdana" w:hAnsi="Verdana" w:cs="Arial"/>
          <w:spacing w:val="1"/>
          <w:sz w:val="20"/>
        </w:rPr>
        <w:t xml:space="preserve"> </w:t>
      </w:r>
      <w:r w:rsidRPr="00437F6D">
        <w:rPr>
          <w:rFonts w:ascii="Verdana" w:hAnsi="Verdana" w:cs="Arial"/>
          <w:sz w:val="20"/>
        </w:rPr>
        <w:t>estado</w:t>
      </w:r>
      <w:r w:rsidRPr="00437F6D">
        <w:rPr>
          <w:rFonts w:ascii="Verdana" w:hAnsi="Verdana" w:cs="Arial"/>
          <w:spacing w:val="1"/>
          <w:sz w:val="20"/>
        </w:rPr>
        <w:t xml:space="preserve"> </w:t>
      </w:r>
      <w:r w:rsidRPr="00437F6D">
        <w:rPr>
          <w:rFonts w:ascii="Verdana" w:hAnsi="Verdana" w:cs="Arial"/>
          <w:sz w:val="20"/>
        </w:rPr>
        <w:t>gen</w:t>
      </w:r>
      <w:r w:rsidRPr="00437F6D">
        <w:rPr>
          <w:rFonts w:ascii="Verdana" w:hAnsi="Verdana" w:cs="Arial"/>
          <w:spacing w:val="-1"/>
          <w:sz w:val="20"/>
        </w:rPr>
        <w:t>e</w:t>
      </w:r>
      <w:r w:rsidRPr="00437F6D">
        <w:rPr>
          <w:rFonts w:ascii="Verdana" w:hAnsi="Verdana" w:cs="Arial"/>
          <w:sz w:val="20"/>
        </w:rPr>
        <w:t>ral</w:t>
      </w:r>
      <w:r w:rsidRPr="00437F6D">
        <w:rPr>
          <w:rFonts w:ascii="Verdana" w:hAnsi="Verdana" w:cs="Arial"/>
          <w:spacing w:val="1"/>
          <w:sz w:val="20"/>
        </w:rPr>
        <w:t xml:space="preserve"> </w:t>
      </w:r>
      <w:r w:rsidRPr="00437F6D">
        <w:rPr>
          <w:rFonts w:ascii="Verdana" w:hAnsi="Verdana" w:cs="Arial"/>
          <w:sz w:val="20"/>
        </w:rPr>
        <w:t>y</w:t>
      </w:r>
      <w:r w:rsidRPr="00437F6D">
        <w:rPr>
          <w:rFonts w:ascii="Verdana" w:hAnsi="Verdana" w:cs="Arial"/>
          <w:spacing w:val="2"/>
          <w:sz w:val="20"/>
        </w:rPr>
        <w:t xml:space="preserve"> </w:t>
      </w:r>
      <w:r w:rsidRPr="00437F6D">
        <w:rPr>
          <w:rFonts w:ascii="Verdana" w:hAnsi="Verdana" w:cs="Arial"/>
          <w:sz w:val="20"/>
        </w:rPr>
        <w:t>el</w:t>
      </w:r>
      <w:r w:rsidRPr="00437F6D">
        <w:rPr>
          <w:rFonts w:ascii="Verdana" w:hAnsi="Verdana" w:cs="Arial"/>
          <w:spacing w:val="1"/>
          <w:sz w:val="20"/>
        </w:rPr>
        <w:t xml:space="preserve"> </w:t>
      </w:r>
      <w:r w:rsidRPr="00437F6D">
        <w:rPr>
          <w:rFonts w:ascii="Verdana" w:hAnsi="Verdana" w:cs="Arial"/>
          <w:sz w:val="20"/>
        </w:rPr>
        <w:t>grado</w:t>
      </w:r>
      <w:r w:rsidRPr="00437F6D">
        <w:rPr>
          <w:rFonts w:ascii="Verdana" w:hAnsi="Verdana" w:cs="Arial"/>
          <w:spacing w:val="1"/>
          <w:sz w:val="20"/>
        </w:rPr>
        <w:t xml:space="preserve"> </w:t>
      </w:r>
      <w:r w:rsidRPr="00437F6D">
        <w:rPr>
          <w:rFonts w:ascii="Verdana" w:hAnsi="Verdana" w:cs="Arial"/>
          <w:sz w:val="20"/>
        </w:rPr>
        <w:t>de</w:t>
      </w:r>
      <w:r w:rsidRPr="00437F6D">
        <w:rPr>
          <w:rFonts w:ascii="Verdana" w:hAnsi="Verdana" w:cs="Arial"/>
          <w:spacing w:val="1"/>
          <w:sz w:val="20"/>
        </w:rPr>
        <w:t xml:space="preserve"> </w:t>
      </w:r>
      <w:r w:rsidRPr="00437F6D">
        <w:rPr>
          <w:rFonts w:ascii="Verdana" w:hAnsi="Verdana" w:cs="Arial"/>
          <w:sz w:val="20"/>
        </w:rPr>
        <w:t>lim</w:t>
      </w:r>
      <w:r w:rsidRPr="00437F6D">
        <w:rPr>
          <w:rFonts w:ascii="Verdana" w:hAnsi="Verdana" w:cs="Arial"/>
          <w:spacing w:val="1"/>
          <w:sz w:val="20"/>
        </w:rPr>
        <w:t>p</w:t>
      </w:r>
      <w:r w:rsidRPr="00437F6D">
        <w:rPr>
          <w:rFonts w:ascii="Verdana" w:hAnsi="Verdana" w:cs="Arial"/>
          <w:spacing w:val="-1"/>
          <w:sz w:val="20"/>
        </w:rPr>
        <w:t>i</w:t>
      </w:r>
      <w:r w:rsidRPr="00437F6D">
        <w:rPr>
          <w:rFonts w:ascii="Verdana" w:hAnsi="Verdana" w:cs="Arial"/>
          <w:spacing w:val="1"/>
          <w:sz w:val="20"/>
        </w:rPr>
        <w:t>e</w:t>
      </w:r>
      <w:r w:rsidRPr="00437F6D">
        <w:rPr>
          <w:rFonts w:ascii="Verdana" w:hAnsi="Verdana" w:cs="Arial"/>
          <w:sz w:val="20"/>
        </w:rPr>
        <w:t>za</w:t>
      </w:r>
      <w:r w:rsidRPr="00437F6D">
        <w:rPr>
          <w:rFonts w:ascii="Verdana" w:hAnsi="Verdana" w:cs="Arial"/>
          <w:spacing w:val="1"/>
          <w:sz w:val="20"/>
        </w:rPr>
        <w:t xml:space="preserve"> </w:t>
      </w:r>
      <w:r w:rsidRPr="00437F6D">
        <w:rPr>
          <w:rFonts w:ascii="Verdana" w:hAnsi="Verdana" w:cs="Arial"/>
          <w:sz w:val="20"/>
        </w:rPr>
        <w:t>de</w:t>
      </w:r>
      <w:r w:rsidRPr="00437F6D">
        <w:rPr>
          <w:rFonts w:ascii="Verdana" w:hAnsi="Verdana" w:cs="Arial"/>
          <w:spacing w:val="1"/>
          <w:sz w:val="20"/>
        </w:rPr>
        <w:t xml:space="preserve"> </w:t>
      </w:r>
      <w:r w:rsidRPr="00437F6D">
        <w:rPr>
          <w:rFonts w:ascii="Verdana" w:hAnsi="Verdana" w:cs="Arial"/>
          <w:sz w:val="20"/>
        </w:rPr>
        <w:t>los v</w:t>
      </w:r>
      <w:r w:rsidRPr="00437F6D">
        <w:rPr>
          <w:rFonts w:ascii="Verdana" w:hAnsi="Verdana" w:cs="Arial"/>
          <w:spacing w:val="-1"/>
          <w:sz w:val="20"/>
        </w:rPr>
        <w:t>e</w:t>
      </w:r>
      <w:r w:rsidRPr="00437F6D">
        <w:rPr>
          <w:rFonts w:ascii="Verdana" w:hAnsi="Verdana" w:cs="Arial"/>
          <w:sz w:val="20"/>
        </w:rPr>
        <w:t>h</w:t>
      </w:r>
      <w:r w:rsidRPr="00437F6D">
        <w:rPr>
          <w:rFonts w:ascii="Verdana" w:hAnsi="Verdana" w:cs="Arial"/>
          <w:spacing w:val="-1"/>
          <w:sz w:val="20"/>
        </w:rPr>
        <w:t>í</w:t>
      </w:r>
      <w:r w:rsidRPr="00437F6D">
        <w:rPr>
          <w:rFonts w:ascii="Verdana" w:hAnsi="Verdana" w:cs="Arial"/>
          <w:sz w:val="20"/>
        </w:rPr>
        <w:t>culos que realizan</w:t>
      </w:r>
      <w:r w:rsidRPr="00437F6D">
        <w:rPr>
          <w:rFonts w:ascii="Verdana" w:hAnsi="Verdana" w:cs="Arial"/>
          <w:spacing w:val="1"/>
          <w:sz w:val="20"/>
        </w:rPr>
        <w:t xml:space="preserve"> </w:t>
      </w:r>
      <w:r w:rsidRPr="00437F6D">
        <w:rPr>
          <w:rFonts w:ascii="Verdana" w:hAnsi="Verdana" w:cs="Arial"/>
          <w:sz w:val="20"/>
        </w:rPr>
        <w:t>el servi</w:t>
      </w:r>
      <w:r w:rsidRPr="00437F6D">
        <w:rPr>
          <w:rFonts w:ascii="Verdana" w:hAnsi="Verdana" w:cs="Arial"/>
          <w:spacing w:val="1"/>
          <w:sz w:val="20"/>
        </w:rPr>
        <w:t>c</w:t>
      </w:r>
      <w:r w:rsidRPr="00437F6D">
        <w:rPr>
          <w:rFonts w:ascii="Verdana" w:hAnsi="Verdana" w:cs="Arial"/>
          <w:sz w:val="20"/>
        </w:rPr>
        <w:t>io logístico por</w:t>
      </w:r>
      <w:r w:rsidRPr="00437F6D">
        <w:rPr>
          <w:rFonts w:ascii="Verdana" w:hAnsi="Verdana" w:cs="Arial"/>
          <w:spacing w:val="2"/>
          <w:sz w:val="20"/>
        </w:rPr>
        <w:t xml:space="preserve"> </w:t>
      </w:r>
      <w:r w:rsidRPr="00437F6D">
        <w:rPr>
          <w:rFonts w:ascii="Verdana" w:hAnsi="Verdana" w:cs="Arial"/>
          <w:sz w:val="20"/>
        </w:rPr>
        <w:t>parte de la contratista.</w:t>
      </w:r>
    </w:p>
    <w:p w14:paraId="47214F66" w14:textId="77777777" w:rsidR="00263145" w:rsidRPr="00437F6D" w:rsidRDefault="00263145" w:rsidP="00263145">
      <w:pPr>
        <w:widowControl w:val="0"/>
        <w:autoSpaceDE w:val="0"/>
        <w:autoSpaceDN w:val="0"/>
        <w:adjustRightInd w:val="0"/>
        <w:ind w:left="142"/>
        <w:jc w:val="both"/>
        <w:rPr>
          <w:rFonts w:ascii="Verdana" w:hAnsi="Verdana" w:cs="Arial"/>
          <w:sz w:val="20"/>
        </w:rPr>
      </w:pPr>
    </w:p>
    <w:p w14:paraId="63EFC781" w14:textId="77777777" w:rsidR="00263145" w:rsidRPr="00437F6D" w:rsidRDefault="00263145" w:rsidP="00263145">
      <w:pPr>
        <w:widowControl w:val="0"/>
        <w:autoSpaceDE w:val="0"/>
        <w:autoSpaceDN w:val="0"/>
        <w:adjustRightInd w:val="0"/>
        <w:ind w:left="142" w:right="53"/>
        <w:jc w:val="both"/>
        <w:rPr>
          <w:rFonts w:ascii="Verdana" w:hAnsi="Verdana" w:cs="Arial"/>
          <w:color w:val="FF0000"/>
          <w:sz w:val="20"/>
        </w:rPr>
      </w:pPr>
      <w:r w:rsidRPr="00437F6D">
        <w:rPr>
          <w:rFonts w:ascii="Verdana" w:hAnsi="Verdana" w:cs="Arial"/>
          <w:sz w:val="20"/>
        </w:rPr>
        <w:t>3.6.-</w:t>
      </w:r>
      <w:r w:rsidRPr="00437F6D">
        <w:rPr>
          <w:rFonts w:ascii="Verdana" w:hAnsi="Verdana" w:cs="Arial"/>
          <w:spacing w:val="18"/>
          <w:sz w:val="20"/>
        </w:rPr>
        <w:t xml:space="preserve"> </w:t>
      </w:r>
      <w:r w:rsidRPr="00437F6D">
        <w:rPr>
          <w:rFonts w:ascii="Verdana" w:hAnsi="Verdana" w:cs="Arial"/>
          <w:sz w:val="20"/>
        </w:rPr>
        <w:t>La contratista</w:t>
      </w:r>
      <w:r w:rsidRPr="00437F6D">
        <w:rPr>
          <w:rFonts w:ascii="Verdana" w:hAnsi="Verdana" w:cs="Arial"/>
          <w:spacing w:val="18"/>
          <w:sz w:val="20"/>
        </w:rPr>
        <w:t xml:space="preserve"> </w:t>
      </w:r>
      <w:r w:rsidRPr="00437F6D">
        <w:rPr>
          <w:rFonts w:ascii="Verdana" w:hAnsi="Verdana" w:cs="Arial"/>
          <w:sz w:val="20"/>
        </w:rPr>
        <w:t>establecerá</w:t>
      </w:r>
      <w:r w:rsidRPr="00437F6D">
        <w:rPr>
          <w:rFonts w:ascii="Verdana" w:hAnsi="Verdana" w:cs="Arial"/>
          <w:spacing w:val="18"/>
          <w:sz w:val="20"/>
        </w:rPr>
        <w:t xml:space="preserve"> </w:t>
      </w:r>
      <w:r w:rsidRPr="00437F6D">
        <w:rPr>
          <w:rFonts w:ascii="Verdana" w:hAnsi="Verdana" w:cs="Arial"/>
          <w:sz w:val="20"/>
        </w:rPr>
        <w:t>los</w:t>
      </w:r>
      <w:r w:rsidRPr="00437F6D">
        <w:rPr>
          <w:rFonts w:ascii="Verdana" w:hAnsi="Verdana" w:cs="Arial"/>
          <w:spacing w:val="18"/>
          <w:sz w:val="20"/>
        </w:rPr>
        <w:t xml:space="preserve"> </w:t>
      </w:r>
      <w:r w:rsidRPr="00437F6D">
        <w:rPr>
          <w:rFonts w:ascii="Verdana" w:hAnsi="Verdana" w:cs="Arial"/>
          <w:sz w:val="20"/>
        </w:rPr>
        <w:t>procedimientos</w:t>
      </w:r>
      <w:r w:rsidRPr="00437F6D">
        <w:rPr>
          <w:rFonts w:ascii="Verdana" w:hAnsi="Verdana" w:cs="Arial"/>
          <w:spacing w:val="18"/>
          <w:sz w:val="20"/>
        </w:rPr>
        <w:t xml:space="preserve"> </w:t>
      </w:r>
      <w:r w:rsidRPr="00437F6D">
        <w:rPr>
          <w:rFonts w:ascii="Verdana" w:hAnsi="Verdana" w:cs="Arial"/>
          <w:sz w:val="20"/>
        </w:rPr>
        <w:t>de</w:t>
      </w:r>
      <w:r w:rsidRPr="00437F6D">
        <w:rPr>
          <w:rFonts w:ascii="Verdana" w:hAnsi="Verdana" w:cs="Arial"/>
          <w:spacing w:val="18"/>
          <w:sz w:val="20"/>
        </w:rPr>
        <w:t xml:space="preserve"> </w:t>
      </w:r>
      <w:r w:rsidRPr="00437F6D">
        <w:rPr>
          <w:rFonts w:ascii="Verdana" w:hAnsi="Verdana" w:cs="Arial"/>
          <w:sz w:val="20"/>
        </w:rPr>
        <w:t>control</w:t>
      </w:r>
      <w:r w:rsidRPr="00437F6D">
        <w:rPr>
          <w:rFonts w:ascii="Verdana" w:hAnsi="Verdana" w:cs="Arial"/>
          <w:spacing w:val="18"/>
          <w:sz w:val="20"/>
        </w:rPr>
        <w:t xml:space="preserve"> </w:t>
      </w:r>
      <w:r w:rsidRPr="00437F6D">
        <w:rPr>
          <w:rFonts w:ascii="Verdana" w:hAnsi="Verdana" w:cs="Arial"/>
          <w:sz w:val="20"/>
        </w:rPr>
        <w:t>de</w:t>
      </w:r>
      <w:r w:rsidRPr="00437F6D">
        <w:rPr>
          <w:rFonts w:ascii="Verdana" w:hAnsi="Verdana" w:cs="Arial"/>
          <w:spacing w:val="18"/>
          <w:sz w:val="20"/>
        </w:rPr>
        <w:t xml:space="preserve"> </w:t>
      </w:r>
      <w:r w:rsidRPr="00437F6D">
        <w:rPr>
          <w:rFonts w:ascii="Verdana" w:hAnsi="Verdana" w:cs="Arial"/>
          <w:spacing w:val="-1"/>
          <w:sz w:val="20"/>
        </w:rPr>
        <w:t>c</w:t>
      </w:r>
      <w:r w:rsidRPr="00437F6D">
        <w:rPr>
          <w:rFonts w:ascii="Verdana" w:hAnsi="Verdana" w:cs="Arial"/>
          <w:sz w:val="20"/>
        </w:rPr>
        <w:t>alidad</w:t>
      </w:r>
      <w:r w:rsidRPr="00437F6D">
        <w:rPr>
          <w:rFonts w:ascii="Verdana" w:hAnsi="Verdana" w:cs="Arial"/>
          <w:spacing w:val="18"/>
          <w:sz w:val="20"/>
        </w:rPr>
        <w:t xml:space="preserve"> </w:t>
      </w:r>
      <w:r w:rsidRPr="00437F6D">
        <w:rPr>
          <w:rFonts w:ascii="Verdana" w:hAnsi="Verdana" w:cs="Arial"/>
          <w:sz w:val="20"/>
        </w:rPr>
        <w:t>y</w:t>
      </w:r>
      <w:r w:rsidRPr="00437F6D">
        <w:rPr>
          <w:rFonts w:ascii="Verdana" w:hAnsi="Verdana" w:cs="Arial"/>
          <w:spacing w:val="18"/>
          <w:sz w:val="20"/>
        </w:rPr>
        <w:t xml:space="preserve"> </w:t>
      </w:r>
      <w:r w:rsidRPr="00437F6D">
        <w:rPr>
          <w:rFonts w:ascii="Verdana" w:hAnsi="Verdana" w:cs="Arial"/>
          <w:sz w:val="20"/>
        </w:rPr>
        <w:t>muestreo</w:t>
      </w:r>
      <w:r w:rsidRPr="00437F6D">
        <w:rPr>
          <w:rFonts w:ascii="Verdana" w:hAnsi="Verdana" w:cs="Arial"/>
          <w:spacing w:val="18"/>
          <w:sz w:val="20"/>
        </w:rPr>
        <w:t xml:space="preserve"> </w:t>
      </w:r>
      <w:r w:rsidRPr="00437F6D">
        <w:rPr>
          <w:rFonts w:ascii="Verdana" w:hAnsi="Verdana" w:cs="Arial"/>
          <w:sz w:val="20"/>
        </w:rPr>
        <w:t>a fin</w:t>
      </w:r>
      <w:r w:rsidRPr="00437F6D">
        <w:rPr>
          <w:rFonts w:ascii="Verdana" w:hAnsi="Verdana" w:cs="Arial"/>
          <w:spacing w:val="1"/>
          <w:sz w:val="20"/>
        </w:rPr>
        <w:t xml:space="preserve"> </w:t>
      </w:r>
      <w:r w:rsidRPr="00437F6D">
        <w:rPr>
          <w:rFonts w:ascii="Verdana" w:hAnsi="Verdana" w:cs="Arial"/>
          <w:sz w:val="20"/>
        </w:rPr>
        <w:t>de</w:t>
      </w:r>
      <w:r w:rsidRPr="00437F6D">
        <w:rPr>
          <w:rFonts w:ascii="Verdana" w:hAnsi="Verdana" w:cs="Arial"/>
          <w:spacing w:val="1"/>
          <w:sz w:val="20"/>
        </w:rPr>
        <w:t xml:space="preserve"> </w:t>
      </w:r>
      <w:r w:rsidRPr="00437F6D">
        <w:rPr>
          <w:rFonts w:ascii="Verdana" w:hAnsi="Verdana" w:cs="Arial"/>
          <w:sz w:val="20"/>
        </w:rPr>
        <w:t>realizar</w:t>
      </w:r>
      <w:r w:rsidRPr="00437F6D">
        <w:rPr>
          <w:rFonts w:ascii="Verdana" w:hAnsi="Verdana" w:cs="Arial"/>
          <w:spacing w:val="1"/>
          <w:sz w:val="20"/>
        </w:rPr>
        <w:t xml:space="preserve"> </w:t>
      </w:r>
      <w:r w:rsidRPr="00437F6D">
        <w:rPr>
          <w:rFonts w:ascii="Verdana" w:hAnsi="Verdana" w:cs="Arial"/>
          <w:sz w:val="20"/>
        </w:rPr>
        <w:t>análisis</w:t>
      </w:r>
      <w:r w:rsidRPr="00437F6D">
        <w:rPr>
          <w:rFonts w:ascii="Verdana" w:hAnsi="Verdana" w:cs="Arial"/>
          <w:spacing w:val="3"/>
          <w:sz w:val="20"/>
        </w:rPr>
        <w:t xml:space="preserve"> </w:t>
      </w:r>
      <w:r w:rsidRPr="00437F6D">
        <w:rPr>
          <w:rFonts w:ascii="Verdana" w:hAnsi="Verdana" w:cs="Arial"/>
          <w:sz w:val="20"/>
        </w:rPr>
        <w:t>preceptivos</w:t>
      </w:r>
      <w:r w:rsidRPr="00437F6D">
        <w:rPr>
          <w:rFonts w:ascii="Verdana" w:hAnsi="Verdana" w:cs="Arial"/>
          <w:spacing w:val="1"/>
          <w:sz w:val="20"/>
        </w:rPr>
        <w:t xml:space="preserve"> </w:t>
      </w:r>
      <w:r w:rsidRPr="00437F6D">
        <w:rPr>
          <w:rFonts w:ascii="Verdana" w:hAnsi="Verdana" w:cs="Arial"/>
          <w:sz w:val="20"/>
        </w:rPr>
        <w:t>tanto en</w:t>
      </w:r>
      <w:r w:rsidRPr="00437F6D">
        <w:rPr>
          <w:rFonts w:ascii="Verdana" w:hAnsi="Verdana" w:cs="Arial"/>
          <w:spacing w:val="1"/>
          <w:sz w:val="20"/>
        </w:rPr>
        <w:t xml:space="preserve"> </w:t>
      </w:r>
      <w:r w:rsidRPr="00437F6D">
        <w:rPr>
          <w:rFonts w:ascii="Verdana" w:hAnsi="Verdana" w:cs="Arial"/>
          <w:sz w:val="20"/>
        </w:rPr>
        <w:t>las</w:t>
      </w:r>
      <w:r w:rsidRPr="00437F6D">
        <w:rPr>
          <w:rFonts w:ascii="Verdana" w:hAnsi="Verdana" w:cs="Arial"/>
          <w:spacing w:val="1"/>
          <w:sz w:val="20"/>
        </w:rPr>
        <w:t xml:space="preserve"> </w:t>
      </w:r>
      <w:r w:rsidRPr="00437F6D">
        <w:rPr>
          <w:rFonts w:ascii="Verdana" w:hAnsi="Verdana" w:cs="Arial"/>
          <w:sz w:val="20"/>
        </w:rPr>
        <w:t>materias</w:t>
      </w:r>
      <w:r w:rsidRPr="00437F6D">
        <w:rPr>
          <w:rFonts w:ascii="Verdana" w:hAnsi="Verdana" w:cs="Arial"/>
          <w:spacing w:val="1"/>
          <w:sz w:val="20"/>
        </w:rPr>
        <w:t xml:space="preserve"> </w:t>
      </w:r>
      <w:r w:rsidRPr="00437F6D">
        <w:rPr>
          <w:rFonts w:ascii="Verdana" w:hAnsi="Verdana" w:cs="Arial"/>
          <w:sz w:val="20"/>
        </w:rPr>
        <w:t>primas</w:t>
      </w:r>
      <w:r w:rsidRPr="00437F6D">
        <w:rPr>
          <w:rFonts w:ascii="Verdana" w:hAnsi="Verdana" w:cs="Arial"/>
          <w:spacing w:val="1"/>
          <w:sz w:val="20"/>
        </w:rPr>
        <w:t xml:space="preserve"> </w:t>
      </w:r>
      <w:r w:rsidRPr="00437F6D">
        <w:rPr>
          <w:rFonts w:ascii="Verdana" w:hAnsi="Verdana" w:cs="Arial"/>
          <w:sz w:val="20"/>
        </w:rPr>
        <w:t>como</w:t>
      </w:r>
      <w:r w:rsidRPr="00437F6D">
        <w:rPr>
          <w:rFonts w:ascii="Verdana" w:hAnsi="Verdana" w:cs="Arial"/>
          <w:spacing w:val="1"/>
          <w:sz w:val="20"/>
        </w:rPr>
        <w:t xml:space="preserve"> </w:t>
      </w:r>
      <w:r w:rsidRPr="00437F6D">
        <w:rPr>
          <w:rFonts w:ascii="Verdana" w:hAnsi="Verdana" w:cs="Arial"/>
          <w:sz w:val="20"/>
        </w:rPr>
        <w:t>de</w:t>
      </w:r>
      <w:r w:rsidRPr="00437F6D">
        <w:rPr>
          <w:rFonts w:ascii="Verdana" w:hAnsi="Verdana" w:cs="Arial"/>
          <w:spacing w:val="1"/>
          <w:sz w:val="20"/>
        </w:rPr>
        <w:t xml:space="preserve"> </w:t>
      </w:r>
      <w:r w:rsidRPr="00437F6D">
        <w:rPr>
          <w:rFonts w:ascii="Verdana" w:hAnsi="Verdana" w:cs="Arial"/>
          <w:sz w:val="20"/>
        </w:rPr>
        <w:t>producto terminado.</w:t>
      </w:r>
      <w:r w:rsidRPr="00437F6D">
        <w:rPr>
          <w:rFonts w:ascii="Verdana" w:hAnsi="Verdana" w:cs="Arial"/>
          <w:color w:val="FF0000"/>
          <w:sz w:val="20"/>
        </w:rPr>
        <w:t xml:space="preserve"> </w:t>
      </w:r>
      <w:r w:rsidRPr="00437F6D">
        <w:rPr>
          <w:rFonts w:ascii="Verdana" w:hAnsi="Verdana" w:cs="Arial"/>
          <w:sz w:val="20"/>
        </w:rPr>
        <w:t xml:space="preserve">En los centros con cocina in situ se llevará a cabo una (1) recogida cada dos meses, resultando un total de cinco (5) recogidas por curso. En cada recogida se realizará una analítica microbiológica de al menos una muestra del primer y segundo plato y una muestra de superficie para verificar el procedimiento de limpieza y desinfección. Cada empresa adjudicataria elaborará en cada centro un plan de verificación analítica en materia de alérgenos para dar cumplimiento al sistema de autocontrol sanitario, siguiendo las directrices de la guía “Estándar APPCC/HACCP País Vasco versión 2017” </w:t>
      </w:r>
    </w:p>
    <w:p w14:paraId="00C59CB3" w14:textId="77777777" w:rsidR="00263145" w:rsidRPr="00437F6D" w:rsidRDefault="00263145" w:rsidP="00263145">
      <w:pPr>
        <w:widowControl w:val="0"/>
        <w:autoSpaceDE w:val="0"/>
        <w:autoSpaceDN w:val="0"/>
        <w:adjustRightInd w:val="0"/>
        <w:ind w:left="720" w:right="-56"/>
        <w:jc w:val="both"/>
        <w:rPr>
          <w:rFonts w:ascii="Verdana" w:hAnsi="Verdana" w:cs="Arial"/>
          <w:sz w:val="20"/>
        </w:rPr>
      </w:pPr>
    </w:p>
    <w:p w14:paraId="381923AB" w14:textId="77777777" w:rsidR="00263145" w:rsidRPr="00437F6D" w:rsidRDefault="00263145" w:rsidP="00263145">
      <w:pPr>
        <w:widowControl w:val="0"/>
        <w:autoSpaceDE w:val="0"/>
        <w:autoSpaceDN w:val="0"/>
        <w:adjustRightInd w:val="0"/>
        <w:ind w:left="142" w:right="53"/>
        <w:jc w:val="both"/>
        <w:rPr>
          <w:rFonts w:ascii="Verdana" w:hAnsi="Verdana" w:cs="Arial"/>
          <w:sz w:val="20"/>
        </w:rPr>
      </w:pPr>
      <w:r w:rsidRPr="00437F6D">
        <w:rPr>
          <w:rFonts w:ascii="Verdana" w:hAnsi="Verdana" w:cs="Arial"/>
          <w:sz w:val="20"/>
        </w:rPr>
        <w:t>El muestreo de las materias primas se llevará a cabo de la siguiente manera:</w:t>
      </w:r>
    </w:p>
    <w:p w14:paraId="377A2A25" w14:textId="77777777" w:rsidR="00263145" w:rsidRPr="00437F6D" w:rsidRDefault="00263145" w:rsidP="00263145">
      <w:pPr>
        <w:widowControl w:val="0"/>
        <w:autoSpaceDE w:val="0"/>
        <w:autoSpaceDN w:val="0"/>
        <w:adjustRightInd w:val="0"/>
        <w:ind w:left="720" w:right="-56" w:firstLine="720"/>
        <w:jc w:val="both"/>
        <w:rPr>
          <w:rFonts w:ascii="Verdana" w:hAnsi="Verdana" w:cs="Arial"/>
          <w:sz w:val="20"/>
        </w:rPr>
      </w:pPr>
      <w:r w:rsidRPr="00437F6D">
        <w:rPr>
          <w:rFonts w:ascii="Verdana" w:hAnsi="Verdana" w:cs="Arial"/>
          <w:sz w:val="20"/>
        </w:rPr>
        <w:t>- Carne vacuno y cerdo: 4 analíticas/ curso.</w:t>
      </w:r>
    </w:p>
    <w:p w14:paraId="64AF9645" w14:textId="77777777" w:rsidR="00263145" w:rsidRPr="00437F6D" w:rsidRDefault="00263145" w:rsidP="00263145">
      <w:pPr>
        <w:widowControl w:val="0"/>
        <w:autoSpaceDE w:val="0"/>
        <w:autoSpaceDN w:val="0"/>
        <w:adjustRightInd w:val="0"/>
        <w:ind w:left="927" w:right="-56" w:firstLine="513"/>
        <w:jc w:val="both"/>
        <w:rPr>
          <w:rFonts w:ascii="Verdana" w:hAnsi="Verdana" w:cs="Arial"/>
          <w:sz w:val="20"/>
        </w:rPr>
      </w:pPr>
      <w:r w:rsidRPr="00437F6D">
        <w:rPr>
          <w:rFonts w:ascii="Verdana" w:hAnsi="Verdana" w:cs="Arial"/>
          <w:sz w:val="20"/>
        </w:rPr>
        <w:t>- Carne de ave o conejo: 2 analíticas/ curso.</w:t>
      </w:r>
    </w:p>
    <w:p w14:paraId="3F24C42F" w14:textId="77777777" w:rsidR="00263145" w:rsidRPr="00437F6D" w:rsidRDefault="00263145" w:rsidP="00263145">
      <w:pPr>
        <w:widowControl w:val="0"/>
        <w:autoSpaceDE w:val="0"/>
        <w:autoSpaceDN w:val="0"/>
        <w:adjustRightInd w:val="0"/>
        <w:ind w:left="1440" w:right="-56"/>
        <w:jc w:val="both"/>
        <w:rPr>
          <w:rFonts w:ascii="Verdana" w:hAnsi="Verdana" w:cs="Arial"/>
          <w:sz w:val="20"/>
        </w:rPr>
      </w:pPr>
      <w:r w:rsidRPr="00437F6D">
        <w:rPr>
          <w:rFonts w:ascii="Verdana" w:hAnsi="Verdana" w:cs="Arial"/>
          <w:sz w:val="20"/>
        </w:rPr>
        <w:t>- Preparados de carne y productos cárnicos (Hamburguesas, albóndigas, chorizo, jamón cocido): 8 analíticas/ curso.</w:t>
      </w:r>
    </w:p>
    <w:p w14:paraId="0087273B" w14:textId="77777777" w:rsidR="00263145" w:rsidRPr="00437F6D" w:rsidRDefault="00263145" w:rsidP="00263145">
      <w:pPr>
        <w:widowControl w:val="0"/>
        <w:autoSpaceDE w:val="0"/>
        <w:autoSpaceDN w:val="0"/>
        <w:adjustRightInd w:val="0"/>
        <w:ind w:left="927" w:right="-56" w:firstLine="513"/>
        <w:jc w:val="both"/>
        <w:rPr>
          <w:rFonts w:ascii="Verdana" w:hAnsi="Verdana" w:cs="Arial"/>
          <w:sz w:val="20"/>
        </w:rPr>
      </w:pPr>
      <w:r w:rsidRPr="00437F6D">
        <w:rPr>
          <w:rFonts w:ascii="Verdana" w:hAnsi="Verdana" w:cs="Arial"/>
          <w:sz w:val="20"/>
        </w:rPr>
        <w:t>- Precocinados: 3 analíticas/ curso.</w:t>
      </w:r>
    </w:p>
    <w:p w14:paraId="5BF8A1FA" w14:textId="77777777" w:rsidR="00263145" w:rsidRPr="00437F6D" w:rsidRDefault="00263145" w:rsidP="00263145">
      <w:pPr>
        <w:widowControl w:val="0"/>
        <w:autoSpaceDE w:val="0"/>
        <w:autoSpaceDN w:val="0"/>
        <w:adjustRightInd w:val="0"/>
        <w:ind w:left="927" w:right="-56" w:firstLine="513"/>
        <w:jc w:val="both"/>
        <w:rPr>
          <w:rFonts w:ascii="Verdana" w:hAnsi="Verdana" w:cs="Arial"/>
          <w:sz w:val="20"/>
        </w:rPr>
      </w:pPr>
      <w:r w:rsidRPr="00437F6D">
        <w:rPr>
          <w:rFonts w:ascii="Verdana" w:hAnsi="Verdana" w:cs="Arial"/>
          <w:sz w:val="20"/>
        </w:rPr>
        <w:t>- Pescado y derivados: 2 analíticas/ curso/ variedad de pescado.</w:t>
      </w:r>
    </w:p>
    <w:p w14:paraId="6C6ADFB7" w14:textId="77777777" w:rsidR="00263145" w:rsidRPr="00437F6D" w:rsidRDefault="00263145" w:rsidP="00263145">
      <w:pPr>
        <w:widowControl w:val="0"/>
        <w:autoSpaceDE w:val="0"/>
        <w:autoSpaceDN w:val="0"/>
        <w:adjustRightInd w:val="0"/>
        <w:ind w:left="927" w:right="-56" w:firstLine="513"/>
        <w:jc w:val="both"/>
        <w:rPr>
          <w:rFonts w:ascii="Verdana" w:hAnsi="Verdana" w:cs="Arial"/>
          <w:sz w:val="20"/>
        </w:rPr>
      </w:pPr>
      <w:r w:rsidRPr="00437F6D">
        <w:rPr>
          <w:rFonts w:ascii="Verdana" w:hAnsi="Verdana" w:cs="Arial"/>
          <w:sz w:val="20"/>
        </w:rPr>
        <w:t>- Huevo pasteurizado: 1 analíticas/ curso.</w:t>
      </w:r>
    </w:p>
    <w:p w14:paraId="5B156A5D" w14:textId="77777777" w:rsidR="00263145" w:rsidRPr="00437F6D" w:rsidRDefault="00263145" w:rsidP="00263145">
      <w:pPr>
        <w:widowControl w:val="0"/>
        <w:autoSpaceDE w:val="0"/>
        <w:autoSpaceDN w:val="0"/>
        <w:adjustRightInd w:val="0"/>
        <w:ind w:left="927" w:right="-56" w:firstLine="513"/>
        <w:jc w:val="both"/>
        <w:rPr>
          <w:rFonts w:ascii="Verdana" w:hAnsi="Verdana" w:cs="Arial"/>
          <w:sz w:val="20"/>
        </w:rPr>
      </w:pPr>
      <w:r w:rsidRPr="00437F6D">
        <w:rPr>
          <w:rFonts w:ascii="Verdana" w:hAnsi="Verdana" w:cs="Arial"/>
          <w:sz w:val="20"/>
        </w:rPr>
        <w:t>- Frutas, verduras y legumbres: 3 analíticas/curso.</w:t>
      </w:r>
    </w:p>
    <w:p w14:paraId="5F9E476D" w14:textId="77777777" w:rsidR="00263145" w:rsidRPr="00437F6D" w:rsidRDefault="00263145" w:rsidP="00263145">
      <w:pPr>
        <w:widowControl w:val="0"/>
        <w:autoSpaceDE w:val="0"/>
        <w:autoSpaceDN w:val="0"/>
        <w:adjustRightInd w:val="0"/>
        <w:ind w:left="142"/>
        <w:jc w:val="both"/>
        <w:rPr>
          <w:rFonts w:ascii="Verdana" w:hAnsi="Verdana" w:cs="Arial"/>
          <w:sz w:val="20"/>
        </w:rPr>
      </w:pPr>
    </w:p>
    <w:p w14:paraId="5627120A" w14:textId="77777777" w:rsidR="00263145" w:rsidRPr="00437F6D" w:rsidRDefault="00263145" w:rsidP="00263145">
      <w:pPr>
        <w:widowControl w:val="0"/>
        <w:autoSpaceDE w:val="0"/>
        <w:autoSpaceDN w:val="0"/>
        <w:adjustRightInd w:val="0"/>
        <w:ind w:left="142" w:right="51"/>
        <w:jc w:val="both"/>
        <w:rPr>
          <w:rFonts w:ascii="Verdana" w:hAnsi="Verdana" w:cs="Arial"/>
          <w:sz w:val="20"/>
        </w:rPr>
      </w:pPr>
      <w:r w:rsidRPr="00437F6D">
        <w:rPr>
          <w:rFonts w:ascii="Verdana" w:hAnsi="Verdana" w:cs="Arial"/>
          <w:sz w:val="20"/>
        </w:rPr>
        <w:t>Para la realización de estos análisis se deberá tener en cuenta la reglamentación técnico-sanitaria vigente tanto microbiológica como fisicoquímica,</w:t>
      </w:r>
      <w:r w:rsidRPr="00437F6D">
        <w:rPr>
          <w:rFonts w:ascii="Verdana" w:hAnsi="Verdana" w:cs="Arial"/>
          <w:color w:val="FF0000"/>
          <w:sz w:val="20"/>
        </w:rPr>
        <w:t xml:space="preserve"> </w:t>
      </w:r>
      <w:r w:rsidRPr="00437F6D">
        <w:rPr>
          <w:rFonts w:ascii="Verdana" w:hAnsi="Verdana" w:cs="Arial"/>
          <w:sz w:val="20"/>
        </w:rPr>
        <w:t>y/o normas de referencia existentes. En el caso de frutas, verduras y legumbres se deberá realizar, además de control microbiológico según normativa, un control de pesticidas y herbicidas.</w:t>
      </w:r>
    </w:p>
    <w:p w14:paraId="33EBE39F" w14:textId="77777777" w:rsidR="00263145" w:rsidRPr="00437F6D" w:rsidRDefault="00263145" w:rsidP="00263145">
      <w:pPr>
        <w:widowControl w:val="0"/>
        <w:autoSpaceDE w:val="0"/>
        <w:autoSpaceDN w:val="0"/>
        <w:adjustRightInd w:val="0"/>
        <w:ind w:left="142" w:right="51"/>
        <w:jc w:val="both"/>
        <w:rPr>
          <w:rFonts w:ascii="Verdana" w:hAnsi="Verdana" w:cs="Arial"/>
          <w:sz w:val="20"/>
        </w:rPr>
      </w:pPr>
    </w:p>
    <w:p w14:paraId="7B882A5E" w14:textId="77777777" w:rsidR="00263145" w:rsidRPr="00437F6D" w:rsidRDefault="00263145" w:rsidP="00263145">
      <w:pPr>
        <w:widowControl w:val="0"/>
        <w:autoSpaceDE w:val="0"/>
        <w:autoSpaceDN w:val="0"/>
        <w:adjustRightInd w:val="0"/>
        <w:ind w:left="118" w:right="51"/>
        <w:jc w:val="both"/>
        <w:rPr>
          <w:rFonts w:ascii="Verdana" w:hAnsi="Verdana" w:cs="Arial"/>
          <w:sz w:val="20"/>
        </w:rPr>
      </w:pPr>
      <w:r w:rsidRPr="00437F6D">
        <w:rPr>
          <w:rFonts w:ascii="Verdana" w:hAnsi="Verdana" w:cs="Arial"/>
          <w:sz w:val="20"/>
        </w:rPr>
        <w:t>Estos análisis</w:t>
      </w:r>
      <w:r w:rsidRPr="00437F6D">
        <w:rPr>
          <w:rFonts w:ascii="Verdana" w:hAnsi="Verdana" w:cs="Arial"/>
          <w:spacing w:val="1"/>
          <w:sz w:val="20"/>
        </w:rPr>
        <w:t xml:space="preserve"> </w:t>
      </w:r>
      <w:r w:rsidRPr="00437F6D">
        <w:rPr>
          <w:rFonts w:ascii="Verdana" w:hAnsi="Verdana" w:cs="Arial"/>
          <w:sz w:val="20"/>
        </w:rPr>
        <w:t>permi</w:t>
      </w:r>
      <w:r w:rsidRPr="00437F6D">
        <w:rPr>
          <w:rFonts w:ascii="Verdana" w:hAnsi="Verdana" w:cs="Arial"/>
          <w:spacing w:val="1"/>
          <w:sz w:val="20"/>
        </w:rPr>
        <w:t>t</w:t>
      </w:r>
      <w:r w:rsidRPr="00437F6D">
        <w:rPr>
          <w:rFonts w:ascii="Verdana" w:hAnsi="Verdana" w:cs="Arial"/>
          <w:sz w:val="20"/>
        </w:rPr>
        <w:t>irán</w:t>
      </w:r>
      <w:r w:rsidRPr="00437F6D">
        <w:rPr>
          <w:rFonts w:ascii="Verdana" w:hAnsi="Verdana" w:cs="Arial"/>
          <w:spacing w:val="1"/>
          <w:sz w:val="20"/>
        </w:rPr>
        <w:t xml:space="preserve"> </w:t>
      </w:r>
      <w:r w:rsidRPr="00437F6D">
        <w:rPr>
          <w:rFonts w:ascii="Verdana" w:hAnsi="Verdana" w:cs="Arial"/>
          <w:sz w:val="20"/>
        </w:rPr>
        <w:t>comprobar tanto si</w:t>
      </w:r>
      <w:r w:rsidRPr="00437F6D">
        <w:rPr>
          <w:rFonts w:ascii="Verdana" w:hAnsi="Verdana" w:cs="Arial"/>
          <w:spacing w:val="1"/>
          <w:sz w:val="20"/>
        </w:rPr>
        <w:t xml:space="preserve"> </w:t>
      </w:r>
      <w:r w:rsidRPr="00437F6D">
        <w:rPr>
          <w:rFonts w:ascii="Verdana" w:hAnsi="Verdana" w:cs="Arial"/>
          <w:sz w:val="20"/>
        </w:rPr>
        <w:t>la mat</w:t>
      </w:r>
      <w:r w:rsidRPr="00437F6D">
        <w:rPr>
          <w:rFonts w:ascii="Verdana" w:hAnsi="Verdana" w:cs="Arial"/>
          <w:spacing w:val="-1"/>
          <w:sz w:val="20"/>
        </w:rPr>
        <w:t>e</w:t>
      </w:r>
      <w:r w:rsidRPr="00437F6D">
        <w:rPr>
          <w:rFonts w:ascii="Verdana" w:hAnsi="Verdana" w:cs="Arial"/>
          <w:spacing w:val="1"/>
          <w:sz w:val="20"/>
        </w:rPr>
        <w:t>r</w:t>
      </w:r>
      <w:r w:rsidRPr="00437F6D">
        <w:rPr>
          <w:rFonts w:ascii="Verdana" w:hAnsi="Verdana" w:cs="Arial"/>
          <w:sz w:val="20"/>
        </w:rPr>
        <w:t>ia prima c</w:t>
      </w:r>
      <w:r w:rsidRPr="00437F6D">
        <w:rPr>
          <w:rFonts w:ascii="Verdana" w:hAnsi="Verdana" w:cs="Arial"/>
          <w:spacing w:val="1"/>
          <w:sz w:val="20"/>
        </w:rPr>
        <w:t>o</w:t>
      </w:r>
      <w:r w:rsidRPr="00437F6D">
        <w:rPr>
          <w:rFonts w:ascii="Verdana" w:hAnsi="Verdana" w:cs="Arial"/>
          <w:sz w:val="20"/>
        </w:rPr>
        <w:t>mo el</w:t>
      </w:r>
      <w:r w:rsidRPr="00437F6D">
        <w:rPr>
          <w:rFonts w:ascii="Verdana" w:hAnsi="Verdana" w:cs="Arial"/>
          <w:spacing w:val="1"/>
          <w:sz w:val="20"/>
        </w:rPr>
        <w:t xml:space="preserve"> </w:t>
      </w:r>
      <w:r w:rsidRPr="00437F6D">
        <w:rPr>
          <w:rFonts w:ascii="Verdana" w:hAnsi="Verdana" w:cs="Arial"/>
          <w:sz w:val="20"/>
        </w:rPr>
        <w:t>pro</w:t>
      </w:r>
      <w:r w:rsidRPr="00437F6D">
        <w:rPr>
          <w:rFonts w:ascii="Verdana" w:hAnsi="Verdana" w:cs="Arial"/>
          <w:spacing w:val="1"/>
          <w:sz w:val="20"/>
        </w:rPr>
        <w:t>d</w:t>
      </w:r>
      <w:r w:rsidRPr="00437F6D">
        <w:rPr>
          <w:rFonts w:ascii="Verdana" w:hAnsi="Verdana" w:cs="Arial"/>
          <w:sz w:val="20"/>
        </w:rPr>
        <w:t>ucto f</w:t>
      </w:r>
      <w:r w:rsidRPr="00437F6D">
        <w:rPr>
          <w:rFonts w:ascii="Verdana" w:hAnsi="Verdana" w:cs="Arial"/>
          <w:spacing w:val="-1"/>
          <w:sz w:val="20"/>
        </w:rPr>
        <w:t>i</w:t>
      </w:r>
      <w:r w:rsidRPr="00437F6D">
        <w:rPr>
          <w:rFonts w:ascii="Verdana" w:hAnsi="Verdana" w:cs="Arial"/>
          <w:sz w:val="20"/>
        </w:rPr>
        <w:t>nal ofrecido</w:t>
      </w:r>
      <w:r w:rsidRPr="00437F6D">
        <w:rPr>
          <w:rFonts w:ascii="Verdana" w:hAnsi="Verdana" w:cs="Arial"/>
          <w:spacing w:val="2"/>
          <w:sz w:val="20"/>
        </w:rPr>
        <w:t xml:space="preserve"> </w:t>
      </w:r>
      <w:r w:rsidRPr="00437F6D">
        <w:rPr>
          <w:rFonts w:ascii="Verdana" w:hAnsi="Verdana" w:cs="Arial"/>
          <w:sz w:val="20"/>
        </w:rPr>
        <w:t>se</w:t>
      </w:r>
      <w:r w:rsidRPr="00437F6D">
        <w:rPr>
          <w:rFonts w:ascii="Verdana" w:hAnsi="Verdana" w:cs="Arial"/>
          <w:spacing w:val="3"/>
          <w:sz w:val="20"/>
        </w:rPr>
        <w:t xml:space="preserve"> </w:t>
      </w:r>
      <w:r w:rsidRPr="00437F6D">
        <w:rPr>
          <w:rFonts w:ascii="Verdana" w:hAnsi="Verdana" w:cs="Arial"/>
          <w:sz w:val="20"/>
        </w:rPr>
        <w:t>corresponde</w:t>
      </w:r>
      <w:r w:rsidRPr="00437F6D">
        <w:rPr>
          <w:rFonts w:ascii="Verdana" w:hAnsi="Verdana" w:cs="Arial"/>
          <w:spacing w:val="2"/>
          <w:sz w:val="20"/>
        </w:rPr>
        <w:t xml:space="preserve"> </w:t>
      </w:r>
      <w:r w:rsidRPr="00437F6D">
        <w:rPr>
          <w:rFonts w:ascii="Verdana" w:hAnsi="Verdana" w:cs="Arial"/>
          <w:sz w:val="20"/>
        </w:rPr>
        <w:t>a</w:t>
      </w:r>
      <w:r w:rsidRPr="00437F6D">
        <w:rPr>
          <w:rFonts w:ascii="Verdana" w:hAnsi="Verdana" w:cs="Arial"/>
          <w:spacing w:val="3"/>
          <w:sz w:val="20"/>
        </w:rPr>
        <w:t xml:space="preserve"> </w:t>
      </w:r>
      <w:r w:rsidRPr="00437F6D">
        <w:rPr>
          <w:rFonts w:ascii="Verdana" w:hAnsi="Verdana" w:cs="Arial"/>
          <w:sz w:val="20"/>
        </w:rPr>
        <w:t>lo</w:t>
      </w:r>
      <w:r w:rsidRPr="00437F6D">
        <w:rPr>
          <w:rFonts w:ascii="Verdana" w:hAnsi="Verdana" w:cs="Arial"/>
          <w:spacing w:val="2"/>
          <w:sz w:val="20"/>
        </w:rPr>
        <w:t xml:space="preserve"> </w:t>
      </w:r>
      <w:r w:rsidRPr="00437F6D">
        <w:rPr>
          <w:rFonts w:ascii="Verdana" w:hAnsi="Verdana" w:cs="Arial"/>
          <w:sz w:val="20"/>
        </w:rPr>
        <w:t>se</w:t>
      </w:r>
      <w:r w:rsidRPr="00437F6D">
        <w:rPr>
          <w:rFonts w:ascii="Verdana" w:hAnsi="Verdana" w:cs="Arial"/>
          <w:spacing w:val="2"/>
          <w:sz w:val="20"/>
        </w:rPr>
        <w:t>ñ</w:t>
      </w:r>
      <w:r w:rsidRPr="00437F6D">
        <w:rPr>
          <w:rFonts w:ascii="Verdana" w:hAnsi="Verdana" w:cs="Arial"/>
          <w:sz w:val="20"/>
        </w:rPr>
        <w:t>alado</w:t>
      </w:r>
      <w:r w:rsidRPr="00437F6D">
        <w:rPr>
          <w:rFonts w:ascii="Verdana" w:hAnsi="Verdana" w:cs="Arial"/>
          <w:spacing w:val="3"/>
          <w:sz w:val="20"/>
        </w:rPr>
        <w:t xml:space="preserve"> </w:t>
      </w:r>
      <w:r w:rsidRPr="00437F6D">
        <w:rPr>
          <w:rFonts w:ascii="Verdana" w:hAnsi="Verdana" w:cs="Arial"/>
          <w:sz w:val="20"/>
        </w:rPr>
        <w:t>en</w:t>
      </w:r>
      <w:r w:rsidRPr="00437F6D">
        <w:rPr>
          <w:rFonts w:ascii="Verdana" w:hAnsi="Verdana" w:cs="Arial"/>
          <w:spacing w:val="2"/>
          <w:sz w:val="20"/>
        </w:rPr>
        <w:t xml:space="preserve"> </w:t>
      </w:r>
      <w:r w:rsidRPr="00437F6D">
        <w:rPr>
          <w:rFonts w:ascii="Verdana" w:hAnsi="Verdana" w:cs="Arial"/>
          <w:sz w:val="20"/>
        </w:rPr>
        <w:t>este pliego</w:t>
      </w:r>
      <w:r w:rsidRPr="00437F6D">
        <w:rPr>
          <w:rFonts w:ascii="Verdana" w:hAnsi="Verdana" w:cs="Arial"/>
          <w:spacing w:val="2"/>
          <w:sz w:val="20"/>
        </w:rPr>
        <w:t xml:space="preserve"> </w:t>
      </w:r>
      <w:r w:rsidRPr="00437F6D">
        <w:rPr>
          <w:rFonts w:ascii="Verdana" w:hAnsi="Verdana" w:cs="Arial"/>
          <w:sz w:val="20"/>
        </w:rPr>
        <w:t>y</w:t>
      </w:r>
      <w:r w:rsidRPr="00437F6D">
        <w:rPr>
          <w:rFonts w:ascii="Verdana" w:hAnsi="Verdana" w:cs="Arial"/>
          <w:spacing w:val="3"/>
          <w:sz w:val="20"/>
        </w:rPr>
        <w:t xml:space="preserve"> </w:t>
      </w:r>
      <w:r w:rsidRPr="00437F6D">
        <w:rPr>
          <w:rFonts w:ascii="Verdana" w:hAnsi="Verdana" w:cs="Arial"/>
          <w:sz w:val="20"/>
        </w:rPr>
        <w:t>si</w:t>
      </w:r>
      <w:r w:rsidRPr="00437F6D">
        <w:rPr>
          <w:rFonts w:ascii="Verdana" w:hAnsi="Verdana" w:cs="Arial"/>
          <w:spacing w:val="2"/>
          <w:sz w:val="20"/>
        </w:rPr>
        <w:t xml:space="preserve"> </w:t>
      </w:r>
      <w:r w:rsidRPr="00437F6D">
        <w:rPr>
          <w:rFonts w:ascii="Verdana" w:hAnsi="Verdana" w:cs="Arial"/>
          <w:sz w:val="20"/>
        </w:rPr>
        <w:t>cumplen</w:t>
      </w:r>
      <w:r w:rsidRPr="00437F6D">
        <w:rPr>
          <w:rFonts w:ascii="Verdana" w:hAnsi="Verdana" w:cs="Arial"/>
          <w:spacing w:val="3"/>
          <w:sz w:val="20"/>
        </w:rPr>
        <w:t xml:space="preserve"> </w:t>
      </w:r>
      <w:r w:rsidRPr="00437F6D">
        <w:rPr>
          <w:rFonts w:ascii="Verdana" w:hAnsi="Verdana" w:cs="Arial"/>
          <w:sz w:val="20"/>
        </w:rPr>
        <w:t>las</w:t>
      </w:r>
      <w:r w:rsidRPr="00437F6D">
        <w:rPr>
          <w:rFonts w:ascii="Verdana" w:hAnsi="Verdana" w:cs="Arial"/>
          <w:spacing w:val="2"/>
          <w:sz w:val="20"/>
        </w:rPr>
        <w:t xml:space="preserve"> </w:t>
      </w:r>
      <w:r w:rsidRPr="00437F6D">
        <w:rPr>
          <w:rFonts w:ascii="Verdana" w:hAnsi="Verdana" w:cs="Arial"/>
          <w:sz w:val="20"/>
        </w:rPr>
        <w:t>normas alimentari</w:t>
      </w:r>
      <w:r w:rsidRPr="00437F6D">
        <w:rPr>
          <w:rFonts w:ascii="Verdana" w:hAnsi="Verdana" w:cs="Arial"/>
          <w:spacing w:val="1"/>
          <w:sz w:val="20"/>
        </w:rPr>
        <w:t>a</w:t>
      </w:r>
      <w:r w:rsidRPr="00437F6D">
        <w:rPr>
          <w:rFonts w:ascii="Verdana" w:hAnsi="Verdana" w:cs="Arial"/>
          <w:sz w:val="20"/>
        </w:rPr>
        <w:t>s y especificaciones técnicas.</w:t>
      </w:r>
    </w:p>
    <w:p w14:paraId="31CE4FA9" w14:textId="77777777" w:rsidR="00263145" w:rsidRPr="00437F6D" w:rsidRDefault="00263145" w:rsidP="00263145">
      <w:pPr>
        <w:pStyle w:val="Textodebloque"/>
        <w:rPr>
          <w:rFonts w:ascii="Verdana" w:hAnsi="Verdana"/>
          <w:color w:val="auto"/>
        </w:rPr>
      </w:pPr>
    </w:p>
    <w:p w14:paraId="52D2D571" w14:textId="77777777" w:rsidR="00263145" w:rsidRPr="00437F6D" w:rsidRDefault="00263145" w:rsidP="00263145">
      <w:pPr>
        <w:pStyle w:val="Textodebloque"/>
        <w:rPr>
          <w:rFonts w:ascii="Verdana" w:hAnsi="Verdana"/>
          <w:color w:val="auto"/>
        </w:rPr>
      </w:pPr>
      <w:r w:rsidRPr="00437F6D">
        <w:rPr>
          <w:rFonts w:ascii="Verdana" w:hAnsi="Verdana"/>
          <w:color w:val="auto"/>
        </w:rPr>
        <w:t xml:space="preserve">3.6.1.-Los informes de ensayo de las muestras analizadas, deberán estar disponibles en todos los centros escolares. </w:t>
      </w:r>
    </w:p>
    <w:p w14:paraId="7D534217" w14:textId="77777777" w:rsidR="00263145" w:rsidRPr="00437F6D" w:rsidRDefault="00263145" w:rsidP="00263145">
      <w:pPr>
        <w:pStyle w:val="Textodebloque"/>
        <w:rPr>
          <w:rFonts w:ascii="Verdana" w:hAnsi="Verdana"/>
          <w:color w:val="auto"/>
        </w:rPr>
      </w:pPr>
    </w:p>
    <w:p w14:paraId="7E1B57B9" w14:textId="77777777" w:rsidR="00263145" w:rsidRPr="00437F6D" w:rsidRDefault="00263145" w:rsidP="00263145">
      <w:pPr>
        <w:pStyle w:val="Textodebloque"/>
        <w:rPr>
          <w:rFonts w:ascii="Verdana" w:hAnsi="Verdana"/>
          <w:color w:val="auto"/>
        </w:rPr>
      </w:pPr>
      <w:r w:rsidRPr="00437F6D">
        <w:rPr>
          <w:rFonts w:ascii="Verdana" w:hAnsi="Verdana"/>
          <w:color w:val="auto"/>
        </w:rPr>
        <w:t>3.6.2.-Trimestralmente la contratista deberá poner a disposición del Departamento de Educación un informe recopilatorio con los análisis realizados y la evaluación de los mismos. Las fechas límites de entrega son:</w:t>
      </w:r>
    </w:p>
    <w:p w14:paraId="7A015FA5" w14:textId="77777777" w:rsidR="00263145" w:rsidRPr="00437F6D" w:rsidRDefault="00263145" w:rsidP="00263145">
      <w:pPr>
        <w:pStyle w:val="Textodebloque"/>
        <w:numPr>
          <w:ilvl w:val="0"/>
          <w:numId w:val="23"/>
        </w:numPr>
        <w:rPr>
          <w:rFonts w:ascii="Verdana" w:hAnsi="Verdana"/>
          <w:color w:val="auto"/>
        </w:rPr>
      </w:pPr>
      <w:r w:rsidRPr="00437F6D">
        <w:rPr>
          <w:rFonts w:ascii="Verdana" w:hAnsi="Verdana"/>
          <w:color w:val="auto"/>
        </w:rPr>
        <w:t>15 de enero.</w:t>
      </w:r>
    </w:p>
    <w:p w14:paraId="21BF3E7F" w14:textId="77777777" w:rsidR="00263145" w:rsidRPr="00437F6D" w:rsidRDefault="00263145" w:rsidP="00263145">
      <w:pPr>
        <w:pStyle w:val="Textodebloque"/>
        <w:numPr>
          <w:ilvl w:val="0"/>
          <w:numId w:val="23"/>
        </w:numPr>
        <w:rPr>
          <w:rFonts w:ascii="Verdana" w:hAnsi="Verdana"/>
          <w:color w:val="auto"/>
        </w:rPr>
      </w:pPr>
      <w:r w:rsidRPr="00437F6D">
        <w:rPr>
          <w:rFonts w:ascii="Verdana" w:hAnsi="Verdana"/>
          <w:color w:val="auto"/>
        </w:rPr>
        <w:t>15 de abril.</w:t>
      </w:r>
    </w:p>
    <w:p w14:paraId="40CD43DC" w14:textId="77777777" w:rsidR="00263145" w:rsidRPr="00437F6D" w:rsidRDefault="00263145" w:rsidP="00263145">
      <w:pPr>
        <w:pStyle w:val="Textodebloque"/>
        <w:numPr>
          <w:ilvl w:val="0"/>
          <w:numId w:val="23"/>
        </w:numPr>
        <w:rPr>
          <w:rFonts w:ascii="Verdana" w:hAnsi="Verdana"/>
          <w:color w:val="auto"/>
        </w:rPr>
      </w:pPr>
      <w:r w:rsidRPr="00437F6D">
        <w:rPr>
          <w:rFonts w:ascii="Verdana" w:hAnsi="Verdana"/>
          <w:color w:val="auto"/>
        </w:rPr>
        <w:t>30 de junio.</w:t>
      </w:r>
    </w:p>
    <w:p w14:paraId="1DB131D4" w14:textId="77777777" w:rsidR="00263145" w:rsidRPr="00437F6D" w:rsidRDefault="00263145" w:rsidP="00263145">
      <w:pPr>
        <w:pStyle w:val="Textodebloque"/>
        <w:rPr>
          <w:rFonts w:ascii="Verdana" w:hAnsi="Verdana"/>
          <w:color w:val="auto"/>
        </w:rPr>
      </w:pPr>
    </w:p>
    <w:p w14:paraId="31D162DD" w14:textId="77777777" w:rsidR="00263145" w:rsidRPr="00437F6D" w:rsidRDefault="00263145" w:rsidP="00263145">
      <w:pPr>
        <w:widowControl w:val="0"/>
        <w:autoSpaceDE w:val="0"/>
        <w:autoSpaceDN w:val="0"/>
        <w:adjustRightInd w:val="0"/>
        <w:ind w:left="118" w:right="51"/>
        <w:jc w:val="both"/>
        <w:rPr>
          <w:rFonts w:ascii="Verdana" w:hAnsi="Verdana" w:cs="Arial"/>
          <w:sz w:val="20"/>
        </w:rPr>
      </w:pPr>
      <w:r w:rsidRPr="00437F6D">
        <w:rPr>
          <w:rFonts w:ascii="Verdana" w:hAnsi="Verdana" w:cs="Arial"/>
          <w:sz w:val="20"/>
        </w:rPr>
        <w:t>3.7- Los ensayos analíticos en muestras recogidas en plantas de producción podrán ser realizados en laboratorios internos y/o externos, pero con técnicas de ensayo (contrastadas y validadas) normalizadas o basadas en normas ISO o equivalentes.</w:t>
      </w:r>
    </w:p>
    <w:p w14:paraId="48CA91C0" w14:textId="77777777" w:rsidR="005174FA" w:rsidRPr="00437F6D" w:rsidRDefault="005174FA" w:rsidP="005174FA">
      <w:pPr>
        <w:widowControl w:val="0"/>
        <w:autoSpaceDE w:val="0"/>
        <w:autoSpaceDN w:val="0"/>
        <w:adjustRightInd w:val="0"/>
        <w:ind w:left="118" w:right="51"/>
        <w:jc w:val="both"/>
        <w:rPr>
          <w:rFonts w:ascii="Verdana" w:hAnsi="Verdana" w:cs="Arial"/>
          <w:sz w:val="20"/>
        </w:rPr>
      </w:pPr>
      <w:r w:rsidRPr="00437F6D">
        <w:rPr>
          <w:rFonts w:ascii="Verdana" w:hAnsi="Verdana" w:cs="Arial"/>
          <w:sz w:val="20"/>
        </w:rPr>
        <w:t>Los ensayos analíticos expresamente solicitados por el Departamento de Educación deberán ser realizados en laboratorios acreditados según la Norma ISO-UNE-EN-17025 o equivalentes y serán a cargo de éste.</w:t>
      </w:r>
    </w:p>
    <w:p w14:paraId="1E4647F2" w14:textId="77777777" w:rsidR="00263145" w:rsidRPr="00437F6D" w:rsidRDefault="00263145" w:rsidP="00263145">
      <w:pPr>
        <w:widowControl w:val="0"/>
        <w:autoSpaceDE w:val="0"/>
        <w:autoSpaceDN w:val="0"/>
        <w:adjustRightInd w:val="0"/>
        <w:ind w:left="118" w:right="51"/>
        <w:jc w:val="both"/>
        <w:rPr>
          <w:rFonts w:ascii="Verdana" w:hAnsi="Verdana" w:cs="Arial"/>
          <w:sz w:val="20"/>
        </w:rPr>
      </w:pPr>
    </w:p>
    <w:p w14:paraId="0942D68D" w14:textId="77777777" w:rsidR="00263145" w:rsidRPr="00437F6D" w:rsidRDefault="00263145" w:rsidP="00263145">
      <w:pPr>
        <w:widowControl w:val="0"/>
        <w:autoSpaceDE w:val="0"/>
        <w:autoSpaceDN w:val="0"/>
        <w:adjustRightInd w:val="0"/>
        <w:ind w:left="118" w:right="53"/>
        <w:jc w:val="both"/>
        <w:rPr>
          <w:rFonts w:ascii="Verdana" w:hAnsi="Verdana" w:cs="Arial"/>
          <w:sz w:val="20"/>
        </w:rPr>
      </w:pPr>
      <w:r w:rsidRPr="00437F6D">
        <w:rPr>
          <w:rFonts w:ascii="Verdana" w:hAnsi="Verdana" w:cs="Arial"/>
          <w:sz w:val="20"/>
        </w:rPr>
        <w:t xml:space="preserve">3.8.- Con independencia de los controles de calidad que realice la contratista, ésta deberá colaborar con la dirección del centro o persona(s) en quien delegue en el control de la calidad del servicio. </w:t>
      </w:r>
    </w:p>
    <w:p w14:paraId="642D8536" w14:textId="77777777" w:rsidR="00263145" w:rsidRPr="00437F6D" w:rsidRDefault="00263145" w:rsidP="00263145">
      <w:pPr>
        <w:widowControl w:val="0"/>
        <w:autoSpaceDE w:val="0"/>
        <w:autoSpaceDN w:val="0"/>
        <w:adjustRightInd w:val="0"/>
        <w:ind w:left="118" w:right="53"/>
        <w:jc w:val="both"/>
        <w:rPr>
          <w:rFonts w:ascii="Verdana" w:hAnsi="Verdana" w:cs="Arial"/>
          <w:sz w:val="20"/>
        </w:rPr>
      </w:pPr>
    </w:p>
    <w:p w14:paraId="415C45FA" w14:textId="7E4E8373" w:rsidR="00263145" w:rsidRPr="00437F6D" w:rsidRDefault="00263145" w:rsidP="00263145">
      <w:pPr>
        <w:widowControl w:val="0"/>
        <w:autoSpaceDE w:val="0"/>
        <w:autoSpaceDN w:val="0"/>
        <w:adjustRightInd w:val="0"/>
        <w:ind w:left="118"/>
        <w:jc w:val="both"/>
        <w:rPr>
          <w:rFonts w:ascii="Verdana" w:hAnsi="Verdana"/>
          <w:sz w:val="20"/>
        </w:rPr>
      </w:pPr>
      <w:r w:rsidRPr="00437F6D">
        <w:rPr>
          <w:rFonts w:ascii="Verdana" w:hAnsi="Verdana"/>
          <w:sz w:val="20"/>
        </w:rPr>
        <w:t>La contratista facilitará al centro un sistema de control diario con los siguientes apartados:</w:t>
      </w:r>
    </w:p>
    <w:p w14:paraId="0BF56E1A" w14:textId="77777777" w:rsidR="00263145" w:rsidRPr="00437F6D" w:rsidRDefault="00263145" w:rsidP="00263145">
      <w:pPr>
        <w:widowControl w:val="0"/>
        <w:autoSpaceDE w:val="0"/>
        <w:autoSpaceDN w:val="0"/>
        <w:adjustRightInd w:val="0"/>
        <w:ind w:left="118"/>
        <w:jc w:val="both"/>
        <w:rPr>
          <w:rFonts w:ascii="Verdana" w:hAnsi="Verdana"/>
          <w:sz w:val="20"/>
        </w:rPr>
      </w:pPr>
    </w:p>
    <w:p w14:paraId="618D8C99" w14:textId="77777777" w:rsidR="00263145" w:rsidRPr="00437F6D" w:rsidRDefault="00263145" w:rsidP="00263145">
      <w:pPr>
        <w:widowControl w:val="0"/>
        <w:autoSpaceDE w:val="0"/>
        <w:autoSpaceDN w:val="0"/>
        <w:adjustRightInd w:val="0"/>
        <w:ind w:left="686" w:right="-20"/>
        <w:jc w:val="both"/>
        <w:rPr>
          <w:rFonts w:ascii="Verdana" w:hAnsi="Verdana" w:cs="Arial"/>
          <w:sz w:val="20"/>
        </w:rPr>
      </w:pPr>
      <w:r w:rsidRPr="00437F6D">
        <w:rPr>
          <w:rFonts w:ascii="Verdana" w:hAnsi="Verdana" w:cs="Arial"/>
          <w:sz w:val="20"/>
        </w:rPr>
        <w:t>- Cumplimiento de las especificaciones de materia prima, definidas por parte de la contratista a su proveedor homologado para cada grupo de materias primas y de acuerdo a los parámetros establecidos en el manual de autocontrol sanitario (Manual APPCC, Plan genérico).</w:t>
      </w:r>
    </w:p>
    <w:p w14:paraId="0E57A96B" w14:textId="77777777" w:rsidR="00263145" w:rsidRPr="00437F6D" w:rsidRDefault="00263145" w:rsidP="00263145">
      <w:pPr>
        <w:widowControl w:val="0"/>
        <w:autoSpaceDE w:val="0"/>
        <w:autoSpaceDN w:val="0"/>
        <w:adjustRightInd w:val="0"/>
        <w:ind w:left="686" w:right="-20"/>
        <w:jc w:val="both"/>
        <w:rPr>
          <w:rFonts w:ascii="Verdana" w:hAnsi="Verdana" w:cs="Arial"/>
          <w:sz w:val="20"/>
        </w:rPr>
      </w:pPr>
      <w:r w:rsidRPr="00437F6D">
        <w:rPr>
          <w:rFonts w:ascii="Verdana" w:hAnsi="Verdana" w:cs="Arial"/>
          <w:sz w:val="20"/>
        </w:rPr>
        <w:t>- Horarios entrega.</w:t>
      </w:r>
    </w:p>
    <w:p w14:paraId="540B2D8F" w14:textId="77777777" w:rsidR="00263145" w:rsidRPr="00437F6D" w:rsidRDefault="00263145" w:rsidP="00263145">
      <w:pPr>
        <w:widowControl w:val="0"/>
        <w:autoSpaceDE w:val="0"/>
        <w:autoSpaceDN w:val="0"/>
        <w:adjustRightInd w:val="0"/>
        <w:ind w:left="686" w:right="-20"/>
        <w:jc w:val="both"/>
        <w:rPr>
          <w:rFonts w:ascii="Verdana" w:hAnsi="Verdana" w:cs="Arial"/>
          <w:sz w:val="20"/>
        </w:rPr>
      </w:pPr>
      <w:r w:rsidRPr="00437F6D">
        <w:rPr>
          <w:rFonts w:ascii="Verdana" w:hAnsi="Verdana" w:cs="Arial"/>
          <w:sz w:val="20"/>
        </w:rPr>
        <w:t>- Cantidades suministradas.</w:t>
      </w:r>
    </w:p>
    <w:p w14:paraId="4BDFAFEC" w14:textId="1246D60B" w:rsidR="006D4B9F" w:rsidRPr="00437F6D" w:rsidRDefault="00C26F7D" w:rsidP="006D4B9F">
      <w:pPr>
        <w:widowControl w:val="0"/>
        <w:autoSpaceDE w:val="0"/>
        <w:autoSpaceDN w:val="0"/>
        <w:adjustRightInd w:val="0"/>
        <w:ind w:left="686" w:right="-20"/>
        <w:jc w:val="both"/>
        <w:rPr>
          <w:rFonts w:ascii="Verdana" w:hAnsi="Verdana" w:cs="Arial"/>
          <w:sz w:val="20"/>
        </w:rPr>
      </w:pPr>
      <w:r w:rsidRPr="00437F6D">
        <w:rPr>
          <w:rFonts w:ascii="Verdana" w:hAnsi="Verdana" w:cs="Arial"/>
          <w:sz w:val="20"/>
        </w:rPr>
        <w:t xml:space="preserve">- </w:t>
      </w:r>
      <w:r w:rsidR="00A066DB" w:rsidRPr="00437F6D">
        <w:rPr>
          <w:rFonts w:ascii="Verdana" w:hAnsi="Verdana" w:cs="Arial"/>
          <w:sz w:val="20"/>
        </w:rPr>
        <w:t>Cumplimiento de las c</w:t>
      </w:r>
      <w:r w:rsidR="006D4B9F" w:rsidRPr="00437F6D">
        <w:rPr>
          <w:rFonts w:ascii="Verdana" w:hAnsi="Verdana" w:cs="Arial"/>
          <w:sz w:val="20"/>
          <w:lang w:val="es-ES"/>
        </w:rPr>
        <w:t>omidas elaboradas “in situ” por personal cocinero dependiente de la contratista</w:t>
      </w:r>
      <w:r w:rsidR="00A066DB" w:rsidRPr="00437F6D">
        <w:rPr>
          <w:rFonts w:ascii="Verdana" w:hAnsi="Verdana" w:cs="Arial"/>
          <w:sz w:val="20"/>
          <w:lang w:val="es-ES"/>
        </w:rPr>
        <w:t xml:space="preserve"> según lo establecido en las fichas de plato</w:t>
      </w:r>
      <w:r w:rsidR="006D4B9F" w:rsidRPr="00437F6D">
        <w:rPr>
          <w:rFonts w:ascii="Verdana" w:hAnsi="Verdana" w:cs="Arial"/>
          <w:sz w:val="20"/>
          <w:lang w:val="es-ES"/>
        </w:rPr>
        <w:t>.</w:t>
      </w:r>
    </w:p>
    <w:p w14:paraId="5F6CDCEE" w14:textId="77777777" w:rsidR="00263145" w:rsidRPr="00437F6D" w:rsidRDefault="00263145" w:rsidP="00263145">
      <w:pPr>
        <w:widowControl w:val="0"/>
        <w:autoSpaceDE w:val="0"/>
        <w:autoSpaceDN w:val="0"/>
        <w:adjustRightInd w:val="0"/>
        <w:ind w:left="686" w:right="-20"/>
        <w:jc w:val="both"/>
        <w:rPr>
          <w:rFonts w:ascii="Verdana" w:hAnsi="Verdana" w:cs="Arial"/>
          <w:sz w:val="20"/>
        </w:rPr>
      </w:pPr>
      <w:r w:rsidRPr="00437F6D">
        <w:rPr>
          <w:rFonts w:ascii="Verdana" w:hAnsi="Verdana" w:cs="Arial"/>
          <w:sz w:val="20"/>
        </w:rPr>
        <w:t>- Observaciones</w:t>
      </w:r>
    </w:p>
    <w:p w14:paraId="6E647B63" w14:textId="77777777" w:rsidR="00263145" w:rsidRPr="00437F6D" w:rsidRDefault="00263145" w:rsidP="00263145">
      <w:pPr>
        <w:widowControl w:val="0"/>
        <w:autoSpaceDE w:val="0"/>
        <w:autoSpaceDN w:val="0"/>
        <w:adjustRightInd w:val="0"/>
        <w:ind w:left="118"/>
        <w:jc w:val="both"/>
        <w:rPr>
          <w:rFonts w:ascii="Verdana" w:hAnsi="Verdana"/>
          <w:sz w:val="20"/>
        </w:rPr>
      </w:pPr>
    </w:p>
    <w:p w14:paraId="1FDE7882" w14:textId="3A2D4823" w:rsidR="00263145" w:rsidRPr="00437F6D" w:rsidRDefault="00263145" w:rsidP="00263145">
      <w:pPr>
        <w:widowControl w:val="0"/>
        <w:autoSpaceDE w:val="0"/>
        <w:autoSpaceDN w:val="0"/>
        <w:adjustRightInd w:val="0"/>
        <w:ind w:left="118"/>
        <w:jc w:val="both"/>
        <w:rPr>
          <w:rFonts w:ascii="Verdana" w:hAnsi="Verdana"/>
          <w:sz w:val="20"/>
        </w:rPr>
      </w:pPr>
      <w:r w:rsidRPr="00437F6D">
        <w:rPr>
          <w:rFonts w:ascii="Verdana" w:hAnsi="Verdana"/>
          <w:sz w:val="20"/>
        </w:rPr>
        <w:t xml:space="preserve">Dicha información se verificará por la dirección del centro o persona(s) en quien delegue </w:t>
      </w:r>
      <w:r w:rsidRPr="00437F6D">
        <w:rPr>
          <w:rFonts w:ascii="Verdana" w:hAnsi="Verdana"/>
          <w:sz w:val="20"/>
          <w:u w:val="single"/>
        </w:rPr>
        <w:t>en el momento de la recepción de las materias primas</w:t>
      </w:r>
      <w:r w:rsidRPr="00437F6D">
        <w:rPr>
          <w:rFonts w:ascii="Verdana" w:hAnsi="Verdana"/>
          <w:sz w:val="20"/>
        </w:rPr>
        <w:t>, recogiéndose su resultado en un registro que será firmado por el suministrador del servicio junto con la dirección del centro o persona(s) en quien delegue</w:t>
      </w:r>
      <w:r w:rsidR="00C26F7D" w:rsidRPr="00437F6D">
        <w:rPr>
          <w:rFonts w:ascii="Verdana" w:hAnsi="Verdana"/>
          <w:sz w:val="20"/>
        </w:rPr>
        <w:t>.</w:t>
      </w:r>
    </w:p>
    <w:p w14:paraId="34C1CA4D" w14:textId="77777777" w:rsidR="00263145" w:rsidRPr="00437F6D" w:rsidRDefault="00263145" w:rsidP="00263145">
      <w:pPr>
        <w:widowControl w:val="0"/>
        <w:autoSpaceDE w:val="0"/>
        <w:autoSpaceDN w:val="0"/>
        <w:adjustRightInd w:val="0"/>
        <w:ind w:left="118"/>
        <w:jc w:val="both"/>
        <w:rPr>
          <w:rFonts w:ascii="Verdana" w:hAnsi="Verdana"/>
          <w:sz w:val="20"/>
        </w:rPr>
      </w:pPr>
    </w:p>
    <w:p w14:paraId="097AB2DC" w14:textId="77777777" w:rsidR="00263145" w:rsidRPr="00437F6D" w:rsidRDefault="00263145" w:rsidP="00263145">
      <w:pPr>
        <w:widowControl w:val="0"/>
        <w:autoSpaceDE w:val="0"/>
        <w:autoSpaceDN w:val="0"/>
        <w:adjustRightInd w:val="0"/>
        <w:ind w:firstLine="118"/>
        <w:jc w:val="both"/>
        <w:rPr>
          <w:rFonts w:ascii="Verdana" w:hAnsi="Verdana" w:cs="Arial"/>
          <w:sz w:val="20"/>
        </w:rPr>
      </w:pPr>
      <w:r w:rsidRPr="00437F6D">
        <w:rPr>
          <w:rFonts w:ascii="Verdana" w:hAnsi="Verdana" w:cs="Arial"/>
          <w:sz w:val="20"/>
        </w:rPr>
        <w:t>Los registros diarios deberán estar disponibles en el centro a lo largo del curso escolar.</w:t>
      </w:r>
    </w:p>
    <w:p w14:paraId="432C4EF4" w14:textId="77777777" w:rsidR="00263145" w:rsidRPr="00437F6D" w:rsidRDefault="00263145" w:rsidP="00263145">
      <w:pPr>
        <w:widowControl w:val="0"/>
        <w:autoSpaceDE w:val="0"/>
        <w:autoSpaceDN w:val="0"/>
        <w:adjustRightInd w:val="0"/>
        <w:jc w:val="both"/>
        <w:rPr>
          <w:rFonts w:ascii="Verdana" w:hAnsi="Verdana" w:cs="Arial"/>
          <w:b/>
          <w:sz w:val="20"/>
        </w:rPr>
      </w:pPr>
    </w:p>
    <w:p w14:paraId="15DDC6DA" w14:textId="77777777" w:rsidR="00263145" w:rsidRPr="00437F6D" w:rsidRDefault="00263145" w:rsidP="00263145">
      <w:pPr>
        <w:widowControl w:val="0"/>
        <w:autoSpaceDE w:val="0"/>
        <w:autoSpaceDN w:val="0"/>
        <w:adjustRightInd w:val="0"/>
        <w:ind w:left="118" w:right="53"/>
        <w:jc w:val="both"/>
        <w:rPr>
          <w:rFonts w:ascii="Verdana" w:eastAsia="PMingLiU" w:hAnsi="Verdana" w:cs="Verdana"/>
          <w:sz w:val="20"/>
        </w:rPr>
      </w:pPr>
    </w:p>
    <w:p w14:paraId="7822555C" w14:textId="2795B2AF" w:rsidR="00263145" w:rsidRPr="00437F6D" w:rsidRDefault="00263145" w:rsidP="00263145">
      <w:pPr>
        <w:widowControl w:val="0"/>
        <w:autoSpaceDE w:val="0"/>
        <w:autoSpaceDN w:val="0"/>
        <w:adjustRightInd w:val="0"/>
        <w:ind w:left="118"/>
        <w:jc w:val="both"/>
        <w:rPr>
          <w:rFonts w:ascii="Verdana" w:hAnsi="Verdana" w:cs="Arial"/>
          <w:sz w:val="20"/>
        </w:rPr>
      </w:pPr>
      <w:r w:rsidRPr="00437F6D">
        <w:rPr>
          <w:rFonts w:ascii="Verdana" w:hAnsi="Verdana" w:cs="Arial"/>
          <w:b/>
          <w:bCs/>
          <w:sz w:val="20"/>
        </w:rPr>
        <w:t xml:space="preserve">4. FUNCIONES DEL GESTOR DE ZONA, PERSONAL DE COCINA, </w:t>
      </w:r>
      <w:r w:rsidR="00596F31" w:rsidRPr="00437F6D">
        <w:rPr>
          <w:rFonts w:ascii="Verdana" w:hAnsi="Verdana" w:cs="Arial"/>
          <w:b/>
          <w:sz w:val="20"/>
        </w:rPr>
        <w:t>AUXILIAR DE COCINA Y COMEDOR</w:t>
      </w:r>
      <w:r w:rsidR="00596F31" w:rsidRPr="00437F6D">
        <w:rPr>
          <w:rFonts w:ascii="Verdana" w:hAnsi="Verdana" w:cs="Arial"/>
          <w:b/>
          <w:bCs/>
          <w:sz w:val="20"/>
        </w:rPr>
        <w:t xml:space="preserve"> </w:t>
      </w:r>
      <w:r w:rsidRPr="00437F6D">
        <w:rPr>
          <w:rFonts w:ascii="Verdana" w:hAnsi="Verdana" w:cs="Arial"/>
          <w:b/>
          <w:bCs/>
          <w:sz w:val="20"/>
        </w:rPr>
        <w:t xml:space="preserve">Y </w:t>
      </w:r>
      <w:r w:rsidR="00CC318D" w:rsidRPr="00437F6D">
        <w:rPr>
          <w:rFonts w:ascii="Verdana" w:hAnsi="Verdana" w:cs="Arial"/>
          <w:b/>
          <w:bCs/>
          <w:sz w:val="20"/>
        </w:rPr>
        <w:t>CUIDADORES</w:t>
      </w:r>
    </w:p>
    <w:p w14:paraId="5831A527" w14:textId="77777777" w:rsidR="00263145" w:rsidRPr="00437F6D" w:rsidRDefault="00263145" w:rsidP="00263145">
      <w:pPr>
        <w:widowControl w:val="0"/>
        <w:autoSpaceDE w:val="0"/>
        <w:autoSpaceDN w:val="0"/>
        <w:adjustRightInd w:val="0"/>
        <w:jc w:val="both"/>
        <w:rPr>
          <w:rFonts w:ascii="Verdana" w:hAnsi="Verdana" w:cs="Arial"/>
          <w:sz w:val="20"/>
        </w:rPr>
      </w:pPr>
    </w:p>
    <w:p w14:paraId="0399B764" w14:textId="77777777" w:rsidR="00263145" w:rsidRPr="00437F6D" w:rsidRDefault="00263145" w:rsidP="00263145">
      <w:pPr>
        <w:widowControl w:val="0"/>
        <w:autoSpaceDE w:val="0"/>
        <w:autoSpaceDN w:val="0"/>
        <w:adjustRightInd w:val="0"/>
        <w:jc w:val="both"/>
        <w:rPr>
          <w:rFonts w:ascii="Verdana" w:hAnsi="Verdana" w:cs="Arial"/>
          <w:sz w:val="20"/>
        </w:rPr>
      </w:pPr>
    </w:p>
    <w:p w14:paraId="3B1D3239" w14:textId="77777777" w:rsidR="00263145" w:rsidRPr="00437F6D" w:rsidRDefault="00263145" w:rsidP="00263145">
      <w:pPr>
        <w:widowControl w:val="0"/>
        <w:autoSpaceDE w:val="0"/>
        <w:autoSpaceDN w:val="0"/>
        <w:adjustRightInd w:val="0"/>
        <w:ind w:left="118" w:right="-56"/>
        <w:jc w:val="both"/>
        <w:rPr>
          <w:rFonts w:ascii="Verdana" w:hAnsi="Verdana" w:cs="Arial"/>
          <w:color w:val="FF0000"/>
          <w:sz w:val="16"/>
        </w:rPr>
      </w:pPr>
      <w:r w:rsidRPr="00437F6D">
        <w:rPr>
          <w:rFonts w:ascii="Verdana" w:hAnsi="Verdana" w:cs="Arial"/>
          <w:sz w:val="20"/>
        </w:rPr>
        <w:t xml:space="preserve">Las funciones y tareas del personal de la contratista relacionadas con la seguridad alimentaria serán las funciones que derivan de la implantación de los planes de Autocontrol Sanitario (APPCC, Plan genérico, etc.) vinculadas al trabajo del personal de la contratista. </w:t>
      </w:r>
      <w:r w:rsidRPr="00437F6D">
        <w:rPr>
          <w:rFonts w:ascii="Verdana" w:hAnsi="Verdana" w:cs="Arial"/>
          <w:color w:val="FF0000"/>
          <w:sz w:val="16"/>
        </w:rPr>
        <w:t xml:space="preserve"> </w:t>
      </w:r>
    </w:p>
    <w:p w14:paraId="7D7D05B2" w14:textId="6D7A03AF" w:rsidR="00263145" w:rsidRPr="00437F6D" w:rsidRDefault="00263145" w:rsidP="00473CFA">
      <w:pPr>
        <w:widowControl w:val="0"/>
        <w:autoSpaceDE w:val="0"/>
        <w:autoSpaceDN w:val="0"/>
        <w:adjustRightInd w:val="0"/>
        <w:ind w:right="-56"/>
        <w:jc w:val="both"/>
        <w:rPr>
          <w:rFonts w:ascii="Verdana" w:hAnsi="Verdana" w:cs="Arial"/>
          <w:color w:val="FF0000"/>
          <w:sz w:val="16"/>
        </w:rPr>
      </w:pPr>
    </w:p>
    <w:p w14:paraId="40506C69" w14:textId="77777777" w:rsidR="00263145" w:rsidRPr="00437F6D" w:rsidRDefault="00263145" w:rsidP="00263145">
      <w:pPr>
        <w:widowControl w:val="0"/>
        <w:autoSpaceDE w:val="0"/>
        <w:autoSpaceDN w:val="0"/>
        <w:adjustRightInd w:val="0"/>
        <w:ind w:left="118" w:right="-56"/>
        <w:jc w:val="both"/>
        <w:rPr>
          <w:rFonts w:ascii="Verdana" w:hAnsi="Verdana" w:cs="Arial"/>
          <w:color w:val="FF0000"/>
          <w:sz w:val="16"/>
        </w:rPr>
      </w:pPr>
    </w:p>
    <w:p w14:paraId="685BBD9A" w14:textId="77777777" w:rsidR="00263145" w:rsidRPr="00437F6D" w:rsidRDefault="00263145" w:rsidP="00263145">
      <w:pPr>
        <w:widowControl w:val="0"/>
        <w:autoSpaceDE w:val="0"/>
        <w:autoSpaceDN w:val="0"/>
        <w:adjustRightInd w:val="0"/>
        <w:ind w:left="118" w:right="-56"/>
        <w:jc w:val="both"/>
        <w:rPr>
          <w:rFonts w:ascii="Verdana" w:hAnsi="Verdana" w:cs="Tahoma"/>
          <w:b/>
        </w:rPr>
      </w:pPr>
      <w:r w:rsidRPr="00437F6D">
        <w:rPr>
          <w:rFonts w:ascii="Verdana" w:hAnsi="Verdana" w:cs="Arial"/>
          <w:b/>
          <w:sz w:val="20"/>
        </w:rPr>
        <w:t>Funciones del gestor de zona de la empresa adjudicataria</w:t>
      </w:r>
    </w:p>
    <w:p w14:paraId="32349C6F" w14:textId="292F6F3C" w:rsidR="00B11282" w:rsidRPr="00437F6D" w:rsidRDefault="00B11282" w:rsidP="00B11282">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 xml:space="preserve">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 </w:t>
      </w:r>
    </w:p>
    <w:p w14:paraId="1BCB15F5" w14:textId="14134EA4" w:rsidR="00B11282" w:rsidRPr="00437F6D" w:rsidRDefault="00B11282" w:rsidP="00B11282">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Tahoma"/>
          <w:bCs/>
          <w:sz w:val="20"/>
        </w:rPr>
        <w:t>Colaborar</w:t>
      </w:r>
      <w:r w:rsidRPr="00437F6D">
        <w:rPr>
          <w:rFonts w:ascii="Verdana" w:hAnsi="Verdana" w:cs="Tahoma"/>
          <w:sz w:val="20"/>
        </w:rPr>
        <w:t xml:space="preserve"> mediante actualización y entrega de la información necesaria requerida a la contratista para mantener actualizado el sistema de autocontrol.</w:t>
      </w:r>
    </w:p>
    <w:p w14:paraId="7C26F578" w14:textId="0194E62B" w:rsidR="00263145" w:rsidRPr="00437F6D" w:rsidRDefault="00B11282" w:rsidP="00B11282">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lang w:val="es-ES"/>
        </w:rPr>
        <w:t>Colaborar con el responsable del comedor en la coordinación del equipo de trabajo (personal propio y personal del centro) para la correcta implantación del sistema de autocontrol y sus Planes de apoyo</w:t>
      </w:r>
      <w:r w:rsidR="00EE765C" w:rsidRPr="00437F6D">
        <w:rPr>
          <w:rFonts w:ascii="Verdana" w:hAnsi="Verdana" w:cs="Arial"/>
          <w:sz w:val="20"/>
          <w:lang w:val="es-ES"/>
        </w:rPr>
        <w:t>.</w:t>
      </w:r>
    </w:p>
    <w:p w14:paraId="15429154" w14:textId="6DF60A8B" w:rsidR="00C960EA" w:rsidRPr="00437F6D" w:rsidRDefault="00C960EA" w:rsidP="00B11282">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Estar presente en las inspecciónes que realicen las Autoridades Sanitarias en cuanto a la implantación de los sistemas de autocontrol (Planes genéricos o APPCC) y colaboración en las acciones correctivas derivadas de las desviaciones detectadas.</w:t>
      </w:r>
    </w:p>
    <w:p w14:paraId="12FF5E6D" w14:textId="38E507A0" w:rsidR="00731640" w:rsidRPr="00437F6D" w:rsidRDefault="00731640" w:rsidP="00B11282">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Realizar las auditoria internas de implantación del manual APPCC con la participación del responsable de comedor.</w:t>
      </w:r>
    </w:p>
    <w:p w14:paraId="7DA3FE5E" w14:textId="0E1657C6" w:rsidR="00263145" w:rsidRPr="00437F6D" w:rsidRDefault="00C960EA" w:rsidP="00263145">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Realizar auditoria</w:t>
      </w:r>
      <w:r w:rsidR="00263145" w:rsidRPr="00437F6D">
        <w:rPr>
          <w:rFonts w:ascii="Verdana" w:hAnsi="Verdana" w:cs="Arial"/>
          <w:sz w:val="20"/>
        </w:rPr>
        <w:t xml:space="preserve"> del cumplimiento de las </w:t>
      </w:r>
      <w:r w:rsidR="00263145" w:rsidRPr="00437F6D">
        <w:rPr>
          <w:rFonts w:ascii="Verdana" w:hAnsi="Verdana" w:cs="Arial"/>
          <w:bCs/>
          <w:sz w:val="20"/>
        </w:rPr>
        <w:t>Buenas Prácticas de Manipulación</w:t>
      </w:r>
      <w:r w:rsidR="00263145" w:rsidRPr="00437F6D">
        <w:rPr>
          <w:rFonts w:ascii="Verdana" w:hAnsi="Verdana" w:cs="Arial"/>
          <w:sz w:val="20"/>
        </w:rPr>
        <w:t xml:space="preserve"> completas de su personal</w:t>
      </w:r>
      <w:r w:rsidRPr="00437F6D">
        <w:rPr>
          <w:rFonts w:ascii="Verdana" w:hAnsi="Verdana" w:cs="Arial"/>
          <w:sz w:val="20"/>
        </w:rPr>
        <w:t xml:space="preserve"> en la prestación del servicio</w:t>
      </w:r>
      <w:r w:rsidR="00263145" w:rsidRPr="00437F6D">
        <w:rPr>
          <w:rFonts w:ascii="Verdana" w:hAnsi="Verdana" w:cs="Arial"/>
          <w:sz w:val="20"/>
        </w:rPr>
        <w:t>.</w:t>
      </w:r>
    </w:p>
    <w:p w14:paraId="17624D11" w14:textId="521AAD57" w:rsidR="00263145" w:rsidRPr="00437F6D" w:rsidRDefault="00263145" w:rsidP="00263145">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 xml:space="preserve">Verificar el cumplimiento del </w:t>
      </w:r>
      <w:r w:rsidRPr="00437F6D">
        <w:rPr>
          <w:rFonts w:ascii="Verdana" w:hAnsi="Verdana" w:cs="Arial"/>
          <w:bCs/>
          <w:sz w:val="20"/>
        </w:rPr>
        <w:t>Plan de Limpieza y Desinfección</w:t>
      </w:r>
      <w:r w:rsidRPr="00437F6D">
        <w:rPr>
          <w:rFonts w:ascii="Verdana" w:hAnsi="Verdana" w:cs="Arial"/>
          <w:sz w:val="20"/>
        </w:rPr>
        <w:t xml:space="preserve"> de su personal</w:t>
      </w:r>
      <w:r w:rsidR="00EE765C" w:rsidRPr="00437F6D">
        <w:rPr>
          <w:rFonts w:ascii="Verdana" w:hAnsi="Verdana" w:cs="Arial"/>
          <w:sz w:val="20"/>
        </w:rPr>
        <w:t xml:space="preserve"> en la prestación del servicio</w:t>
      </w:r>
      <w:r w:rsidRPr="00437F6D">
        <w:rPr>
          <w:rFonts w:ascii="Verdana" w:hAnsi="Verdana" w:cs="Arial"/>
          <w:sz w:val="20"/>
        </w:rPr>
        <w:t xml:space="preserve">. </w:t>
      </w:r>
    </w:p>
    <w:p w14:paraId="313354D3" w14:textId="01D517B3" w:rsidR="00263145" w:rsidRPr="00437F6D" w:rsidRDefault="00263145" w:rsidP="00263145">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Verificar la distribución de fichas técnicas y seguridad de productos de limpieza y pictogramas relacionados con el plan</w:t>
      </w:r>
      <w:r w:rsidR="00EE765C" w:rsidRPr="00437F6D">
        <w:rPr>
          <w:rFonts w:ascii="Verdana" w:hAnsi="Verdana" w:cs="Arial"/>
          <w:sz w:val="20"/>
        </w:rPr>
        <w:t xml:space="preserve"> de limpieza del centro</w:t>
      </w:r>
      <w:r w:rsidRPr="00437F6D">
        <w:rPr>
          <w:rFonts w:ascii="Verdana" w:hAnsi="Verdana" w:cs="Arial"/>
          <w:sz w:val="20"/>
        </w:rPr>
        <w:t>.</w:t>
      </w:r>
    </w:p>
    <w:p w14:paraId="2E2A9B1A" w14:textId="09CBDACC" w:rsidR="00263145" w:rsidRPr="00437F6D" w:rsidRDefault="00E60F9F" w:rsidP="00263145">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lastRenderedPageBreak/>
        <w:t xml:space="preserve">Garantizar que el personal propio de la empresa disponga de formación en higiene alimentaria actualizada, </w:t>
      </w:r>
      <w:r w:rsidR="00263145" w:rsidRPr="00437F6D">
        <w:rPr>
          <w:rFonts w:ascii="Verdana" w:hAnsi="Verdana" w:cs="Arial"/>
          <w:sz w:val="20"/>
        </w:rPr>
        <w:t xml:space="preserve">así como </w:t>
      </w:r>
      <w:r w:rsidRPr="00437F6D">
        <w:rPr>
          <w:rFonts w:ascii="Verdana" w:hAnsi="Verdana" w:cs="Arial"/>
          <w:sz w:val="20"/>
        </w:rPr>
        <w:t>entregarles</w:t>
      </w:r>
      <w:r w:rsidR="00263145" w:rsidRPr="00437F6D">
        <w:rPr>
          <w:rFonts w:ascii="Verdana" w:hAnsi="Verdana" w:cs="Arial"/>
          <w:sz w:val="20"/>
        </w:rPr>
        <w:t xml:space="preserve"> la copia del Plan de apoyo de Buenas Prácticas de Manipulación.</w:t>
      </w:r>
    </w:p>
    <w:p w14:paraId="4616506F" w14:textId="5C623837" w:rsidR="00263145" w:rsidRPr="00437F6D" w:rsidRDefault="00263145" w:rsidP="00263145">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bCs/>
          <w:sz w:val="20"/>
        </w:rPr>
        <w:t xml:space="preserve">Garantizar que las Fichas Técnicas de Plato se encuentran actualizadas y que el personal </w:t>
      </w:r>
      <w:r w:rsidR="00C960EA" w:rsidRPr="00437F6D">
        <w:rPr>
          <w:rFonts w:ascii="Verdana" w:hAnsi="Verdana" w:cs="Arial"/>
          <w:bCs/>
          <w:sz w:val="20"/>
        </w:rPr>
        <w:t>de cocina</w:t>
      </w:r>
      <w:r w:rsidR="00596F31" w:rsidRPr="00437F6D">
        <w:rPr>
          <w:rFonts w:ascii="Verdana" w:hAnsi="Verdana" w:cs="Arial"/>
          <w:bCs/>
          <w:sz w:val="20"/>
        </w:rPr>
        <w:t xml:space="preserve"> </w:t>
      </w:r>
      <w:r w:rsidRPr="00437F6D">
        <w:rPr>
          <w:rFonts w:ascii="Verdana" w:hAnsi="Verdana" w:cs="Arial"/>
          <w:bCs/>
          <w:sz w:val="20"/>
        </w:rPr>
        <w:t>tiene conocimiento de las mismas.</w:t>
      </w:r>
    </w:p>
    <w:p w14:paraId="61187AA1" w14:textId="38F6F31A" w:rsidR="00263145" w:rsidRPr="00437F6D" w:rsidRDefault="00263145" w:rsidP="00263145">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 xml:space="preserve">Realizar la </w:t>
      </w:r>
      <w:r w:rsidRPr="00437F6D">
        <w:rPr>
          <w:rFonts w:ascii="Verdana" w:hAnsi="Verdana" w:cs="Arial"/>
          <w:bCs/>
          <w:sz w:val="20"/>
        </w:rPr>
        <w:t>contrastación de los equipos</w:t>
      </w:r>
      <w:r w:rsidRPr="00437F6D">
        <w:rPr>
          <w:rFonts w:ascii="Verdana" w:hAnsi="Verdana" w:cs="Arial"/>
          <w:sz w:val="20"/>
        </w:rPr>
        <w:t xml:space="preserve"> de medida</w:t>
      </w:r>
      <w:r w:rsidR="00C960EA" w:rsidRPr="00437F6D">
        <w:rPr>
          <w:rFonts w:ascii="Verdana" w:hAnsi="Verdana" w:cs="Arial"/>
          <w:sz w:val="20"/>
        </w:rPr>
        <w:t>, y dejar evidencia mediante registro</w:t>
      </w:r>
      <w:r w:rsidRPr="00437F6D">
        <w:rPr>
          <w:rFonts w:ascii="Verdana" w:hAnsi="Verdana" w:cs="Arial"/>
          <w:sz w:val="20"/>
        </w:rPr>
        <w:t>.</w:t>
      </w:r>
    </w:p>
    <w:p w14:paraId="03255732" w14:textId="51A9DE21" w:rsidR="00263145" w:rsidRPr="00437F6D" w:rsidRDefault="00263145" w:rsidP="00263145">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Realizar la verificación o validación de compuestos polares en aceites de fritura.</w:t>
      </w:r>
    </w:p>
    <w:p w14:paraId="7CBB7C77" w14:textId="15EB1854" w:rsidR="00E60F9F" w:rsidRPr="00437F6D" w:rsidRDefault="00E60F9F" w:rsidP="00263145">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Mantener actualizado el listado de proveedores en el centro y fichas técnicas de las materia primas, así como verificar el cumplimiento de las especificaciones de materias primas.</w:t>
      </w:r>
    </w:p>
    <w:p w14:paraId="7710FB78" w14:textId="0DD2B0CF" w:rsidR="00E60F9F" w:rsidRPr="00437F6D" w:rsidRDefault="00E60F9F" w:rsidP="00263145">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Realizar el seguimiento de incidencia de proveedores en el centro (horarios y días de entrega</w:t>
      </w:r>
      <w:r w:rsidR="00731640" w:rsidRPr="00437F6D">
        <w:rPr>
          <w:rFonts w:ascii="Verdana" w:hAnsi="Verdana" w:cs="Arial"/>
          <w:sz w:val="20"/>
        </w:rPr>
        <w:t>, recepción de las materias primas…)</w:t>
      </w:r>
      <w:r w:rsidRPr="00437F6D">
        <w:rPr>
          <w:rFonts w:ascii="Verdana" w:hAnsi="Verdana" w:cs="Arial"/>
          <w:sz w:val="20"/>
        </w:rPr>
        <w:t xml:space="preserve"> y trasladarlas al departamento o encargado de compras/calidad de la empresa.</w:t>
      </w:r>
    </w:p>
    <w:p w14:paraId="20674E7E" w14:textId="0719958F" w:rsidR="00731640" w:rsidRPr="00437F6D" w:rsidRDefault="00731640" w:rsidP="00263145">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Entregar en el centro escolar los informes anal</w:t>
      </w:r>
      <w:r w:rsidR="00D93FEF" w:rsidRPr="00437F6D">
        <w:rPr>
          <w:rFonts w:ascii="Verdana" w:hAnsi="Verdana" w:cs="Arial"/>
          <w:sz w:val="20"/>
        </w:rPr>
        <w:t>íticos de productos y sup</w:t>
      </w:r>
      <w:r w:rsidRPr="00437F6D">
        <w:rPr>
          <w:rFonts w:ascii="Verdana" w:hAnsi="Verdana" w:cs="Arial"/>
          <w:sz w:val="20"/>
        </w:rPr>
        <w:t>erficies realizadas durante el curso escolar por la empresa.</w:t>
      </w:r>
    </w:p>
    <w:p w14:paraId="640578F9" w14:textId="7F9C7361" w:rsidR="00263145" w:rsidRPr="00437F6D" w:rsidRDefault="00C960EA" w:rsidP="00263145">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bCs/>
          <w:sz w:val="20"/>
        </w:rPr>
        <w:t>Gestión de pedidos de materia prima.</w:t>
      </w:r>
    </w:p>
    <w:p w14:paraId="3350946E" w14:textId="560882DE" w:rsidR="00C039E4" w:rsidRPr="00437F6D" w:rsidRDefault="00C039E4" w:rsidP="00C039E4">
      <w:pPr>
        <w:pStyle w:val="Prrafodelista"/>
        <w:widowControl w:val="0"/>
        <w:numPr>
          <w:ilvl w:val="0"/>
          <w:numId w:val="35"/>
        </w:numPr>
        <w:autoSpaceDE w:val="0"/>
        <w:autoSpaceDN w:val="0"/>
        <w:adjustRightInd w:val="0"/>
        <w:ind w:right="-56"/>
        <w:jc w:val="both"/>
        <w:rPr>
          <w:rFonts w:ascii="Verdana" w:hAnsi="Verdana" w:cs="Arial"/>
          <w:sz w:val="16"/>
        </w:rPr>
      </w:pPr>
      <w:r w:rsidRPr="00437F6D">
        <w:rPr>
          <w:rFonts w:ascii="Verdana" w:hAnsi="Verdana" w:cs="Arial"/>
          <w:sz w:val="20"/>
        </w:rPr>
        <w:t>Entregar copia del certificados de calibración del termómetro patrón</w:t>
      </w:r>
      <w:r w:rsidR="00C960EA" w:rsidRPr="00437F6D">
        <w:rPr>
          <w:rFonts w:ascii="Verdana" w:hAnsi="Verdana" w:cs="Arial"/>
          <w:sz w:val="20"/>
        </w:rPr>
        <w:t xml:space="preserve"> utilizado para la constrastación de equipos de medida</w:t>
      </w:r>
      <w:r w:rsidRPr="00437F6D">
        <w:rPr>
          <w:rFonts w:ascii="Verdana" w:hAnsi="Verdana" w:cs="Arial"/>
          <w:sz w:val="20"/>
        </w:rPr>
        <w:t>.</w:t>
      </w:r>
    </w:p>
    <w:p w14:paraId="355B0A37" w14:textId="77777777" w:rsidR="00263145" w:rsidRPr="00437F6D" w:rsidRDefault="00263145" w:rsidP="00263145">
      <w:pPr>
        <w:widowControl w:val="0"/>
        <w:tabs>
          <w:tab w:val="left" w:pos="9300"/>
        </w:tabs>
        <w:autoSpaceDE w:val="0"/>
        <w:autoSpaceDN w:val="0"/>
        <w:adjustRightInd w:val="0"/>
        <w:ind w:left="118" w:right="-56"/>
        <w:jc w:val="both"/>
        <w:rPr>
          <w:rFonts w:ascii="Verdana" w:hAnsi="Verdana" w:cs="Arial"/>
          <w:sz w:val="20"/>
        </w:rPr>
      </w:pPr>
    </w:p>
    <w:p w14:paraId="00A3BA0C" w14:textId="205EBCD4" w:rsidR="00263145" w:rsidRPr="00437F6D" w:rsidRDefault="00263145" w:rsidP="00263145">
      <w:pPr>
        <w:widowControl w:val="0"/>
        <w:autoSpaceDE w:val="0"/>
        <w:autoSpaceDN w:val="0"/>
        <w:adjustRightInd w:val="0"/>
        <w:ind w:left="118" w:right="-56"/>
        <w:jc w:val="both"/>
        <w:rPr>
          <w:rFonts w:ascii="Verdana" w:hAnsi="Verdana" w:cs="Arial"/>
          <w:b/>
          <w:sz w:val="20"/>
        </w:rPr>
      </w:pPr>
      <w:r w:rsidRPr="00437F6D">
        <w:rPr>
          <w:rFonts w:ascii="Verdana" w:hAnsi="Verdana" w:cs="Arial"/>
          <w:b/>
          <w:sz w:val="20"/>
        </w:rPr>
        <w:t>Funciones del personal de cocina</w:t>
      </w:r>
      <w:r w:rsidR="00A62D0D" w:rsidRPr="00437F6D">
        <w:rPr>
          <w:rFonts w:ascii="Verdana" w:hAnsi="Verdana" w:cs="Arial"/>
          <w:b/>
          <w:sz w:val="20"/>
        </w:rPr>
        <w:t xml:space="preserve"> adscrito a la empresa adjudicataria</w:t>
      </w:r>
    </w:p>
    <w:p w14:paraId="24251E93" w14:textId="471C5D5A" w:rsidR="00C039E4" w:rsidRPr="00437F6D" w:rsidRDefault="00A62D0D"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437F6D">
        <w:rPr>
          <w:rFonts w:ascii="Verdana" w:hAnsi="Verdana" w:cs="Arial"/>
          <w:sz w:val="20"/>
        </w:rPr>
        <w:t>Preparar</w:t>
      </w:r>
      <w:r w:rsidR="00C039E4" w:rsidRPr="00437F6D">
        <w:rPr>
          <w:rFonts w:ascii="Verdana" w:hAnsi="Verdana" w:cs="Arial"/>
          <w:sz w:val="20"/>
        </w:rPr>
        <w:t xml:space="preserve"> los alimentos </w:t>
      </w:r>
      <w:r w:rsidRPr="00437F6D">
        <w:rPr>
          <w:rFonts w:ascii="Verdana" w:hAnsi="Verdana" w:cs="Arial"/>
          <w:sz w:val="20"/>
        </w:rPr>
        <w:t>y elaborar</w:t>
      </w:r>
      <w:r w:rsidR="00C039E4" w:rsidRPr="00437F6D">
        <w:rPr>
          <w:rFonts w:ascii="Verdana" w:hAnsi="Verdana" w:cs="Arial"/>
          <w:sz w:val="20"/>
        </w:rPr>
        <w:t xml:space="preserve"> de los platos</w:t>
      </w:r>
      <w:r w:rsidRPr="00437F6D">
        <w:rPr>
          <w:rFonts w:ascii="Verdana" w:hAnsi="Verdana" w:cs="Arial"/>
          <w:sz w:val="20"/>
        </w:rPr>
        <w:t xml:space="preserve"> que componen los menús</w:t>
      </w:r>
      <w:r w:rsidR="00C039E4" w:rsidRPr="00437F6D">
        <w:rPr>
          <w:rFonts w:ascii="Verdana" w:hAnsi="Verdana" w:cs="Arial"/>
          <w:sz w:val="20"/>
        </w:rPr>
        <w:t>.</w:t>
      </w:r>
    </w:p>
    <w:p w14:paraId="3F12BA6E" w14:textId="70629BE6" w:rsidR="00C039E4" w:rsidRPr="00437F6D" w:rsidRDefault="00C039E4"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437F6D">
        <w:rPr>
          <w:rFonts w:ascii="Verdana" w:hAnsi="Verdana" w:cs="Arial"/>
          <w:sz w:val="20"/>
        </w:rPr>
        <w:t>Realizar la trazabilidad de los platos preparados y cumpliment</w:t>
      </w:r>
      <w:r w:rsidR="00F84482" w:rsidRPr="00437F6D">
        <w:rPr>
          <w:rFonts w:ascii="Verdana" w:hAnsi="Verdana" w:cs="Arial"/>
          <w:sz w:val="20"/>
        </w:rPr>
        <w:t xml:space="preserve">ar </w:t>
      </w:r>
      <w:r w:rsidRPr="00437F6D">
        <w:rPr>
          <w:rFonts w:ascii="Verdana" w:hAnsi="Verdana" w:cs="Arial"/>
          <w:sz w:val="20"/>
        </w:rPr>
        <w:t>los registros asociados.</w:t>
      </w:r>
    </w:p>
    <w:p w14:paraId="4C86E8D0" w14:textId="428FFF52" w:rsidR="00C039E4" w:rsidRPr="00437F6D" w:rsidRDefault="00A62D0D"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437F6D">
        <w:rPr>
          <w:rFonts w:ascii="Verdana" w:hAnsi="Verdana" w:cs="Arial"/>
          <w:sz w:val="20"/>
        </w:rPr>
        <w:t>Recepcionar y almacenar</w:t>
      </w:r>
      <w:r w:rsidR="00C039E4" w:rsidRPr="00437F6D">
        <w:rPr>
          <w:rFonts w:ascii="Verdana" w:hAnsi="Verdana" w:cs="Arial"/>
          <w:sz w:val="20"/>
        </w:rPr>
        <w:t xml:space="preserve"> las mater</w:t>
      </w:r>
      <w:r w:rsidRPr="00437F6D">
        <w:rPr>
          <w:rFonts w:ascii="Verdana" w:hAnsi="Verdana" w:cs="Arial"/>
          <w:sz w:val="20"/>
        </w:rPr>
        <w:t>ias primas, y cumplimentar</w:t>
      </w:r>
      <w:r w:rsidR="00C039E4" w:rsidRPr="00437F6D">
        <w:rPr>
          <w:rFonts w:ascii="Verdana" w:hAnsi="Verdana" w:cs="Arial"/>
          <w:sz w:val="20"/>
        </w:rPr>
        <w:t xml:space="preserve"> los registros asociados.</w:t>
      </w:r>
    </w:p>
    <w:p w14:paraId="2942B506" w14:textId="235413B9" w:rsidR="00F84482" w:rsidRPr="00437F6D" w:rsidRDefault="00F84482"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437F6D">
        <w:rPr>
          <w:rFonts w:ascii="Verdana" w:hAnsi="Verdana" w:cs="Arial"/>
          <w:sz w:val="20"/>
        </w:rPr>
        <w:t>Cumplir con las buenas prácticas de manipulación establecidas (BPMs)</w:t>
      </w:r>
    </w:p>
    <w:p w14:paraId="6E9E436F" w14:textId="77777777" w:rsidR="00C039E4" w:rsidRPr="00437F6D" w:rsidRDefault="00C039E4" w:rsidP="00C039E4">
      <w:pPr>
        <w:pStyle w:val="Prrafodelista"/>
        <w:numPr>
          <w:ilvl w:val="0"/>
          <w:numId w:val="36"/>
        </w:numPr>
        <w:autoSpaceDE w:val="0"/>
        <w:autoSpaceDN w:val="0"/>
        <w:adjustRightInd w:val="0"/>
        <w:rPr>
          <w:rFonts w:ascii="Verdana" w:hAnsi="Verdana" w:cs="Arial"/>
          <w:sz w:val="20"/>
        </w:rPr>
      </w:pPr>
      <w:r w:rsidRPr="00437F6D">
        <w:rPr>
          <w:rFonts w:ascii="Verdana" w:hAnsi="Verdana" w:cs="Arial"/>
          <w:sz w:val="20"/>
        </w:rPr>
        <w:t>Correcta presentación de la comida, llevándola hasta el comedor.</w:t>
      </w:r>
    </w:p>
    <w:p w14:paraId="07885A5E" w14:textId="44AF9D19" w:rsidR="00C039E4" w:rsidRPr="00437F6D" w:rsidRDefault="00C039E4" w:rsidP="00F84482">
      <w:pPr>
        <w:pStyle w:val="Prrafodelista"/>
        <w:numPr>
          <w:ilvl w:val="0"/>
          <w:numId w:val="36"/>
        </w:numPr>
        <w:autoSpaceDE w:val="0"/>
        <w:autoSpaceDN w:val="0"/>
        <w:adjustRightInd w:val="0"/>
        <w:jc w:val="both"/>
        <w:rPr>
          <w:rFonts w:ascii="Verdana" w:hAnsi="Verdana" w:cs="Arial"/>
          <w:sz w:val="20"/>
        </w:rPr>
      </w:pPr>
      <w:r w:rsidRPr="00437F6D">
        <w:rPr>
          <w:rFonts w:ascii="Verdana" w:hAnsi="Verdana" w:cs="Arial"/>
          <w:sz w:val="20"/>
        </w:rPr>
        <w:t xml:space="preserve">Limpieza de </w:t>
      </w:r>
      <w:r w:rsidR="00F84482" w:rsidRPr="00437F6D">
        <w:rPr>
          <w:rFonts w:ascii="Verdana" w:hAnsi="Verdana" w:cs="Arial"/>
          <w:sz w:val="20"/>
        </w:rPr>
        <w:t>las instalaciones, así como el menaje utilizado en el comedor, y cumplimentar los registros asociados.</w:t>
      </w:r>
    </w:p>
    <w:p w14:paraId="14FF6B84" w14:textId="77777777" w:rsidR="00C039E4" w:rsidRPr="00437F6D" w:rsidRDefault="00C039E4"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437F6D">
        <w:rPr>
          <w:rFonts w:ascii="Verdana" w:hAnsi="Verdana" w:cs="Arial"/>
          <w:sz w:val="20"/>
        </w:rPr>
        <w:t>Gestión y retirada de los residuos generados en comedor y cocina.</w:t>
      </w:r>
    </w:p>
    <w:p w14:paraId="25CC769B" w14:textId="46EFDABD" w:rsidR="00C039E4" w:rsidRPr="00437F6D" w:rsidRDefault="00C039E4"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437F6D">
        <w:rPr>
          <w:rFonts w:ascii="Verdana" w:hAnsi="Verdana" w:cs="Arial"/>
          <w:sz w:val="20"/>
        </w:rPr>
        <w:t>Informar al responsable del comedor de cuestiones</w:t>
      </w:r>
      <w:r w:rsidR="00F84482" w:rsidRPr="00437F6D">
        <w:rPr>
          <w:rFonts w:ascii="Verdana" w:hAnsi="Verdana" w:cs="Arial"/>
          <w:sz w:val="20"/>
        </w:rPr>
        <w:t xml:space="preserve"> e incidencias que</w:t>
      </w:r>
      <w:r w:rsidRPr="00437F6D">
        <w:rPr>
          <w:rFonts w:ascii="Verdana" w:hAnsi="Verdana" w:cs="Arial"/>
          <w:sz w:val="20"/>
        </w:rPr>
        <w:t xml:space="preserve"> afecten al correcto funcionamiento del comedor, entre otras las relacionadas con el suministro de materias primas y mantenimiento de utillaje.</w:t>
      </w:r>
    </w:p>
    <w:p w14:paraId="2FEECF02" w14:textId="1DC6C6AC" w:rsidR="00C039E4" w:rsidRPr="00437F6D" w:rsidRDefault="00C039E4" w:rsidP="00C039E4">
      <w:pPr>
        <w:pStyle w:val="Prrafodelista"/>
        <w:widowControl w:val="0"/>
        <w:numPr>
          <w:ilvl w:val="0"/>
          <w:numId w:val="36"/>
        </w:numPr>
        <w:tabs>
          <w:tab w:val="left" w:pos="9300"/>
        </w:tabs>
        <w:autoSpaceDE w:val="0"/>
        <w:autoSpaceDN w:val="0"/>
        <w:adjustRightInd w:val="0"/>
        <w:ind w:right="-56"/>
        <w:jc w:val="both"/>
        <w:rPr>
          <w:rFonts w:ascii="Verdana" w:hAnsi="Verdana" w:cs="Arial"/>
          <w:sz w:val="20"/>
        </w:rPr>
      </w:pPr>
      <w:r w:rsidRPr="00437F6D">
        <w:rPr>
          <w:rFonts w:ascii="Verdana" w:hAnsi="Verdana" w:cs="Arial"/>
          <w:sz w:val="20"/>
        </w:rPr>
        <w:t>Control</w:t>
      </w:r>
      <w:r w:rsidR="00A62D0D" w:rsidRPr="00437F6D">
        <w:rPr>
          <w:rFonts w:ascii="Verdana" w:hAnsi="Verdana" w:cs="Arial"/>
          <w:sz w:val="20"/>
        </w:rPr>
        <w:t>ar</w:t>
      </w:r>
      <w:r w:rsidRPr="00437F6D">
        <w:rPr>
          <w:rFonts w:ascii="Verdana" w:hAnsi="Verdana" w:cs="Arial"/>
          <w:sz w:val="20"/>
        </w:rPr>
        <w:t xml:space="preserve"> los puntos críticos del </w:t>
      </w:r>
      <w:r w:rsidR="00A62D0D" w:rsidRPr="00437F6D">
        <w:rPr>
          <w:rFonts w:ascii="Verdana" w:hAnsi="Verdana" w:cs="Arial"/>
          <w:sz w:val="20"/>
        </w:rPr>
        <w:t>sistema APPCC, y cumplimentar</w:t>
      </w:r>
      <w:r w:rsidRPr="00437F6D">
        <w:rPr>
          <w:rFonts w:ascii="Verdana" w:hAnsi="Verdana" w:cs="Arial"/>
          <w:sz w:val="20"/>
        </w:rPr>
        <w:t xml:space="preserve"> los registros asociados.</w:t>
      </w:r>
    </w:p>
    <w:p w14:paraId="77884A21" w14:textId="77777777" w:rsidR="00C039E4" w:rsidRPr="00437F6D" w:rsidRDefault="00C039E4" w:rsidP="00C039E4">
      <w:pPr>
        <w:pStyle w:val="Prrafodelista"/>
        <w:numPr>
          <w:ilvl w:val="0"/>
          <w:numId w:val="36"/>
        </w:numPr>
        <w:autoSpaceDE w:val="0"/>
        <w:autoSpaceDN w:val="0"/>
        <w:adjustRightInd w:val="0"/>
        <w:rPr>
          <w:rFonts w:ascii="Verdana" w:hAnsi="Verdana" w:cs="Arial"/>
          <w:sz w:val="20"/>
        </w:rPr>
      </w:pPr>
      <w:r w:rsidRPr="00437F6D">
        <w:rPr>
          <w:rFonts w:ascii="Verdana" w:hAnsi="Verdana" w:cs="Arial"/>
          <w:sz w:val="20"/>
        </w:rPr>
        <w:t>Cualquier otra función necesaria para el correcto desarrollo del servicio, teniendo en cuenta la normativa laboral vigente.</w:t>
      </w:r>
    </w:p>
    <w:p w14:paraId="28EAB9AA" w14:textId="613F437F" w:rsidR="00263145" w:rsidRPr="00437F6D" w:rsidRDefault="00263145" w:rsidP="00C50917">
      <w:pPr>
        <w:widowControl w:val="0"/>
        <w:tabs>
          <w:tab w:val="left" w:pos="9300"/>
        </w:tabs>
        <w:autoSpaceDE w:val="0"/>
        <w:autoSpaceDN w:val="0"/>
        <w:adjustRightInd w:val="0"/>
        <w:ind w:right="-56"/>
        <w:jc w:val="both"/>
        <w:rPr>
          <w:rFonts w:ascii="Verdana" w:hAnsi="Verdana" w:cs="Arial"/>
          <w:sz w:val="16"/>
        </w:rPr>
      </w:pPr>
    </w:p>
    <w:p w14:paraId="09290836" w14:textId="77777777" w:rsidR="00D95C67" w:rsidRPr="00437F6D" w:rsidRDefault="00D95C67" w:rsidP="00D95C67">
      <w:pPr>
        <w:widowControl w:val="0"/>
        <w:tabs>
          <w:tab w:val="left" w:pos="9300"/>
        </w:tabs>
        <w:autoSpaceDE w:val="0"/>
        <w:autoSpaceDN w:val="0"/>
        <w:adjustRightInd w:val="0"/>
        <w:ind w:left="118" w:right="-56"/>
        <w:jc w:val="both"/>
        <w:rPr>
          <w:rFonts w:ascii="Verdana" w:hAnsi="Verdana" w:cs="Arial"/>
          <w:b/>
          <w:sz w:val="20"/>
        </w:rPr>
      </w:pPr>
      <w:r w:rsidRPr="00437F6D">
        <w:rPr>
          <w:rFonts w:ascii="Verdana" w:hAnsi="Verdana" w:cs="Arial"/>
          <w:b/>
          <w:sz w:val="20"/>
        </w:rPr>
        <w:t>Funciones del auxiliar de cocina y comedor</w:t>
      </w:r>
    </w:p>
    <w:p w14:paraId="062CBB44" w14:textId="47D47753" w:rsidR="00D95C67" w:rsidRPr="00437F6D" w:rsidRDefault="00D95C67" w:rsidP="00D95C67">
      <w:pPr>
        <w:pStyle w:val="Prrafodelista"/>
        <w:widowControl w:val="0"/>
        <w:numPr>
          <w:ilvl w:val="0"/>
          <w:numId w:val="43"/>
        </w:numPr>
        <w:tabs>
          <w:tab w:val="left" w:pos="9300"/>
        </w:tabs>
        <w:autoSpaceDE w:val="0"/>
        <w:autoSpaceDN w:val="0"/>
        <w:adjustRightInd w:val="0"/>
        <w:ind w:right="-56"/>
        <w:jc w:val="both"/>
        <w:rPr>
          <w:rFonts w:ascii="Verdana" w:hAnsi="Verdana" w:cs="Arial"/>
          <w:sz w:val="16"/>
        </w:rPr>
      </w:pPr>
      <w:r w:rsidRPr="00437F6D">
        <w:rPr>
          <w:rFonts w:ascii="Verdana" w:hAnsi="Verdana" w:cs="Arial"/>
          <w:sz w:val="20"/>
        </w:rPr>
        <w:t>Controlar las diferentes etapas del proceso productivo y control de los puntos de control crítico (PCC) que estén relacionadas con las funciones diarias que les correspondan según el Manual de Autocontrol específico de cada comedor y registrarlos.</w:t>
      </w:r>
    </w:p>
    <w:p w14:paraId="3CF288D0" w14:textId="0A7C8C63" w:rsidR="00D95C67" w:rsidRPr="00437F6D" w:rsidRDefault="00D95C67" w:rsidP="00D95C67">
      <w:pPr>
        <w:pStyle w:val="Prrafodelista"/>
        <w:widowControl w:val="0"/>
        <w:numPr>
          <w:ilvl w:val="0"/>
          <w:numId w:val="43"/>
        </w:numPr>
        <w:tabs>
          <w:tab w:val="left" w:pos="9300"/>
        </w:tabs>
        <w:autoSpaceDE w:val="0"/>
        <w:autoSpaceDN w:val="0"/>
        <w:adjustRightInd w:val="0"/>
        <w:ind w:right="-56"/>
        <w:jc w:val="both"/>
        <w:rPr>
          <w:rFonts w:ascii="Verdana" w:hAnsi="Verdana" w:cs="Arial"/>
          <w:sz w:val="16"/>
        </w:rPr>
      </w:pPr>
      <w:r w:rsidRPr="00437F6D">
        <w:rPr>
          <w:rFonts w:ascii="Verdana" w:hAnsi="Verdana" w:cs="Arial"/>
          <w:sz w:val="20"/>
        </w:rPr>
        <w:t>Realizar trabajos auxiliares para la elaboración de productos.</w:t>
      </w:r>
    </w:p>
    <w:p w14:paraId="7D18C34A" w14:textId="77777777" w:rsidR="00D95C67" w:rsidRPr="00437F6D" w:rsidRDefault="00D95C67" w:rsidP="00D95C67">
      <w:pPr>
        <w:pStyle w:val="Prrafodelista"/>
        <w:widowControl w:val="0"/>
        <w:numPr>
          <w:ilvl w:val="0"/>
          <w:numId w:val="43"/>
        </w:numPr>
        <w:tabs>
          <w:tab w:val="left" w:pos="9300"/>
        </w:tabs>
        <w:autoSpaceDE w:val="0"/>
        <w:autoSpaceDN w:val="0"/>
        <w:adjustRightInd w:val="0"/>
        <w:ind w:right="-56"/>
        <w:jc w:val="both"/>
        <w:rPr>
          <w:rFonts w:ascii="Verdana" w:hAnsi="Verdana" w:cs="Arial"/>
          <w:sz w:val="16"/>
        </w:rPr>
      </w:pPr>
      <w:r w:rsidRPr="00437F6D">
        <w:rPr>
          <w:rFonts w:ascii="Verdana" w:hAnsi="Verdana" w:cs="Arial"/>
          <w:sz w:val="20"/>
        </w:rPr>
        <w:t>Notificar los hechos que se produzcan durante el servicio con los que no esté conforme al responsable de comedor.</w:t>
      </w:r>
    </w:p>
    <w:p w14:paraId="609CCD08" w14:textId="77777777" w:rsidR="00D95C67" w:rsidRPr="00437F6D" w:rsidRDefault="00D95C67" w:rsidP="00D95C67">
      <w:pPr>
        <w:pStyle w:val="Prrafodelista"/>
        <w:numPr>
          <w:ilvl w:val="0"/>
          <w:numId w:val="36"/>
        </w:numPr>
        <w:autoSpaceDE w:val="0"/>
        <w:autoSpaceDN w:val="0"/>
        <w:adjustRightInd w:val="0"/>
        <w:rPr>
          <w:rFonts w:ascii="Verdana" w:hAnsi="Verdana" w:cs="Arial"/>
          <w:sz w:val="20"/>
        </w:rPr>
      </w:pPr>
      <w:r w:rsidRPr="00437F6D">
        <w:rPr>
          <w:rFonts w:ascii="Verdana" w:hAnsi="Verdana" w:cs="Arial"/>
          <w:sz w:val="20"/>
        </w:rPr>
        <w:t>Montaje y limpieza de mesas entre turnos, recogerlas, etc. ´</w:t>
      </w:r>
    </w:p>
    <w:p w14:paraId="053DA153" w14:textId="6BEA5688" w:rsidR="00D95C67" w:rsidRPr="00437F6D" w:rsidRDefault="00D95C67" w:rsidP="00D95C67">
      <w:pPr>
        <w:pStyle w:val="Prrafodelista"/>
        <w:numPr>
          <w:ilvl w:val="0"/>
          <w:numId w:val="36"/>
        </w:numPr>
        <w:autoSpaceDE w:val="0"/>
        <w:autoSpaceDN w:val="0"/>
        <w:adjustRightInd w:val="0"/>
        <w:rPr>
          <w:rFonts w:ascii="Verdana" w:hAnsi="Verdana" w:cs="Arial"/>
          <w:sz w:val="20"/>
        </w:rPr>
      </w:pPr>
      <w:r w:rsidRPr="00437F6D">
        <w:rPr>
          <w:rFonts w:ascii="Verdana" w:hAnsi="Verdana" w:cs="Arial"/>
          <w:sz w:val="20"/>
        </w:rPr>
        <w:t>Cualquier otra función necesaria para el correcto desarrollo del servicio, teniendo en cuenta la normativa laboral vigente.</w:t>
      </w:r>
    </w:p>
    <w:p w14:paraId="4FE17710" w14:textId="2AB9D28A" w:rsidR="00263145" w:rsidRPr="00437F6D" w:rsidRDefault="00263145" w:rsidP="00263145">
      <w:pPr>
        <w:widowControl w:val="0"/>
        <w:tabs>
          <w:tab w:val="left" w:pos="9300"/>
        </w:tabs>
        <w:autoSpaceDE w:val="0"/>
        <w:autoSpaceDN w:val="0"/>
        <w:adjustRightInd w:val="0"/>
        <w:ind w:left="118" w:right="-56"/>
        <w:jc w:val="both"/>
        <w:rPr>
          <w:rFonts w:ascii="Verdana" w:hAnsi="Verdana" w:cs="Arial"/>
          <w:sz w:val="16"/>
        </w:rPr>
      </w:pPr>
    </w:p>
    <w:p w14:paraId="35CEC383" w14:textId="77777777" w:rsidR="00D95C67" w:rsidRPr="00437F6D" w:rsidRDefault="00D95C67" w:rsidP="00263145">
      <w:pPr>
        <w:widowControl w:val="0"/>
        <w:tabs>
          <w:tab w:val="left" w:pos="9300"/>
        </w:tabs>
        <w:autoSpaceDE w:val="0"/>
        <w:autoSpaceDN w:val="0"/>
        <w:adjustRightInd w:val="0"/>
        <w:ind w:left="118" w:right="-56"/>
        <w:jc w:val="both"/>
        <w:rPr>
          <w:rFonts w:ascii="Verdana" w:hAnsi="Verdana" w:cs="Arial"/>
          <w:sz w:val="16"/>
        </w:rPr>
      </w:pPr>
    </w:p>
    <w:p w14:paraId="17A18585" w14:textId="1FE07A4F" w:rsidR="00263145" w:rsidRPr="00437F6D" w:rsidRDefault="00263145" w:rsidP="00263145">
      <w:pPr>
        <w:widowControl w:val="0"/>
        <w:autoSpaceDE w:val="0"/>
        <w:autoSpaceDN w:val="0"/>
        <w:adjustRightInd w:val="0"/>
        <w:ind w:left="118" w:right="-56"/>
        <w:jc w:val="both"/>
        <w:rPr>
          <w:rFonts w:ascii="Verdana" w:hAnsi="Verdana" w:cs="Arial"/>
          <w:b/>
          <w:sz w:val="20"/>
        </w:rPr>
      </w:pPr>
      <w:r w:rsidRPr="00437F6D">
        <w:rPr>
          <w:rFonts w:ascii="Verdana" w:hAnsi="Verdana" w:cs="Arial"/>
          <w:b/>
          <w:sz w:val="20"/>
        </w:rPr>
        <w:t xml:space="preserve">Funciones del personal </w:t>
      </w:r>
      <w:r w:rsidR="00C50917" w:rsidRPr="00437F6D">
        <w:rPr>
          <w:rFonts w:ascii="Verdana" w:hAnsi="Verdana" w:cs="Arial"/>
          <w:b/>
          <w:sz w:val="20"/>
        </w:rPr>
        <w:t>cuidador</w:t>
      </w:r>
    </w:p>
    <w:p w14:paraId="2A8BF797" w14:textId="77777777" w:rsidR="00263145" w:rsidRPr="00437F6D" w:rsidRDefault="00263145" w:rsidP="00263145">
      <w:pPr>
        <w:pStyle w:val="Prrafodelista"/>
        <w:widowControl w:val="0"/>
        <w:numPr>
          <w:ilvl w:val="0"/>
          <w:numId w:val="38"/>
        </w:numPr>
        <w:autoSpaceDE w:val="0"/>
        <w:autoSpaceDN w:val="0"/>
        <w:adjustRightInd w:val="0"/>
        <w:jc w:val="both"/>
        <w:rPr>
          <w:rFonts w:ascii="Verdana" w:hAnsi="Verdana" w:cs="Arial"/>
          <w:sz w:val="20"/>
        </w:rPr>
      </w:pPr>
      <w:r w:rsidRPr="00437F6D">
        <w:rPr>
          <w:rFonts w:ascii="Verdana" w:hAnsi="Verdana" w:cs="Arial"/>
          <w:sz w:val="20"/>
        </w:rPr>
        <w:t>La atención, vigilancia y cuidado del alumnado en el comedor y en los periodos de descanso, tanto antes como después de la comida.</w:t>
      </w:r>
    </w:p>
    <w:p w14:paraId="56A61F24" w14:textId="77777777" w:rsidR="00263145" w:rsidRPr="00437F6D" w:rsidRDefault="00263145" w:rsidP="00263145">
      <w:pPr>
        <w:pStyle w:val="Prrafodelista"/>
        <w:widowControl w:val="0"/>
        <w:numPr>
          <w:ilvl w:val="0"/>
          <w:numId w:val="38"/>
        </w:numPr>
        <w:autoSpaceDE w:val="0"/>
        <w:autoSpaceDN w:val="0"/>
        <w:adjustRightInd w:val="0"/>
        <w:jc w:val="both"/>
        <w:rPr>
          <w:rFonts w:ascii="Verdana" w:hAnsi="Verdana" w:cs="Arial"/>
          <w:sz w:val="20"/>
        </w:rPr>
      </w:pPr>
      <w:r w:rsidRPr="00437F6D">
        <w:rPr>
          <w:rFonts w:ascii="Verdana" w:hAnsi="Verdana" w:cs="Arial"/>
          <w:sz w:val="20"/>
        </w:rPr>
        <w:t>Velar por el mantenimiento del orden en el comedor y en su caso en cualquier otra dependencia del colegio durante el desarrollo de su trabajo.</w:t>
      </w:r>
    </w:p>
    <w:p w14:paraId="3E058643" w14:textId="77777777" w:rsidR="00263145" w:rsidRPr="00437F6D" w:rsidRDefault="00263145" w:rsidP="00263145">
      <w:pPr>
        <w:pStyle w:val="Prrafodelista"/>
        <w:widowControl w:val="0"/>
        <w:numPr>
          <w:ilvl w:val="0"/>
          <w:numId w:val="38"/>
        </w:numPr>
        <w:autoSpaceDE w:val="0"/>
        <w:autoSpaceDN w:val="0"/>
        <w:adjustRightInd w:val="0"/>
        <w:jc w:val="both"/>
        <w:rPr>
          <w:rFonts w:ascii="Verdana" w:hAnsi="Verdana" w:cs="Arial"/>
          <w:sz w:val="20"/>
        </w:rPr>
      </w:pPr>
      <w:r w:rsidRPr="00437F6D">
        <w:rPr>
          <w:rFonts w:ascii="Verdana" w:hAnsi="Verdana" w:cs="Arial"/>
          <w:sz w:val="20"/>
        </w:rPr>
        <w:lastRenderedPageBreak/>
        <w:t>Servir las comidas en las mesas y recoger a su término el menaje y útiles, colaborando en las labores de limpieza del mobiliario e instalaciones del comedor.</w:t>
      </w:r>
    </w:p>
    <w:p w14:paraId="74FC9E8A" w14:textId="77777777" w:rsidR="00263145" w:rsidRPr="00437F6D" w:rsidRDefault="00263145" w:rsidP="00263145">
      <w:pPr>
        <w:pStyle w:val="Prrafodelista"/>
        <w:widowControl w:val="0"/>
        <w:numPr>
          <w:ilvl w:val="0"/>
          <w:numId w:val="38"/>
        </w:numPr>
        <w:autoSpaceDE w:val="0"/>
        <w:autoSpaceDN w:val="0"/>
        <w:adjustRightInd w:val="0"/>
        <w:jc w:val="both"/>
        <w:rPr>
          <w:rFonts w:ascii="Verdana" w:hAnsi="Verdana" w:cs="Arial"/>
          <w:sz w:val="20"/>
        </w:rPr>
      </w:pPr>
      <w:r w:rsidRPr="00437F6D">
        <w:rPr>
          <w:rFonts w:ascii="Verdana" w:hAnsi="Verdana" w:cs="Arial"/>
          <w:sz w:val="20"/>
        </w:rPr>
        <w:t>Cualquier otra función necesaria para el correcto desarrollo del servicio, de acuerdo con la normativa laboral vigente.</w:t>
      </w:r>
    </w:p>
    <w:p w14:paraId="1A5B0B0C" w14:textId="77777777" w:rsidR="00263145" w:rsidRPr="00437F6D" w:rsidRDefault="00263145" w:rsidP="00263145">
      <w:pPr>
        <w:widowControl w:val="0"/>
        <w:autoSpaceDE w:val="0"/>
        <w:autoSpaceDN w:val="0"/>
        <w:adjustRightInd w:val="0"/>
        <w:jc w:val="both"/>
        <w:rPr>
          <w:rFonts w:ascii="Verdana" w:hAnsi="Verdana" w:cs="Arial"/>
          <w:sz w:val="20"/>
        </w:rPr>
      </w:pPr>
    </w:p>
    <w:p w14:paraId="18270191" w14:textId="77777777" w:rsidR="00C50917" w:rsidRPr="00437F6D" w:rsidRDefault="00C50917" w:rsidP="00C50917">
      <w:pPr>
        <w:widowControl w:val="0"/>
        <w:tabs>
          <w:tab w:val="left" w:pos="9300"/>
        </w:tabs>
        <w:autoSpaceDE w:val="0"/>
        <w:autoSpaceDN w:val="0"/>
        <w:adjustRightInd w:val="0"/>
        <w:spacing w:after="240"/>
        <w:ind w:left="118" w:right="-56"/>
        <w:jc w:val="both"/>
        <w:rPr>
          <w:rFonts w:ascii="Verdana" w:hAnsi="Verdana" w:cs="Arial"/>
          <w:b/>
          <w:bCs/>
          <w:sz w:val="20"/>
        </w:rPr>
      </w:pPr>
    </w:p>
    <w:p w14:paraId="15D2F83C" w14:textId="2D224E6A" w:rsidR="00C50917" w:rsidRPr="00437F6D" w:rsidRDefault="00C50917" w:rsidP="00C50917">
      <w:pPr>
        <w:widowControl w:val="0"/>
        <w:tabs>
          <w:tab w:val="left" w:pos="9300"/>
        </w:tabs>
        <w:autoSpaceDE w:val="0"/>
        <w:autoSpaceDN w:val="0"/>
        <w:adjustRightInd w:val="0"/>
        <w:spacing w:after="240"/>
        <w:ind w:left="118" w:right="-56"/>
        <w:jc w:val="both"/>
        <w:rPr>
          <w:rFonts w:ascii="Verdana" w:hAnsi="Verdana" w:cs="Arial"/>
          <w:b/>
          <w:bCs/>
          <w:sz w:val="20"/>
        </w:rPr>
      </w:pPr>
      <w:r w:rsidRPr="00437F6D">
        <w:rPr>
          <w:rFonts w:ascii="Verdana" w:hAnsi="Verdana" w:cs="Arial"/>
          <w:b/>
          <w:bCs/>
          <w:sz w:val="20"/>
        </w:rPr>
        <w:t xml:space="preserve">5.- ALUMNADO CON NECESIDADES EDUCATIVAS ESPECIALES. </w:t>
      </w:r>
    </w:p>
    <w:p w14:paraId="5989E020" w14:textId="77777777" w:rsidR="00C50917" w:rsidRPr="00437F6D" w:rsidRDefault="00C50917" w:rsidP="00C50917">
      <w:pPr>
        <w:spacing w:before="120" w:after="120"/>
        <w:ind w:left="118" w:right="-318"/>
        <w:jc w:val="both"/>
        <w:rPr>
          <w:rFonts w:ascii="Verdana" w:hAnsi="Verdana" w:cs="Arial"/>
          <w:sz w:val="20"/>
        </w:rPr>
      </w:pPr>
      <w:r w:rsidRPr="00437F6D">
        <w:rPr>
          <w:rFonts w:ascii="Verdana" w:hAnsi="Verdana" w:cs="Arial"/>
          <w:sz w:val="20"/>
        </w:rPr>
        <w:t xml:space="preserve">5.1.- En caso del alumnado con necesidades educativas especiales que tiene asignado personal especialista de apoyo educativo en el aula, si se aprobase una modificación del Convenio Colectivo del personal laboral docente y educativo del Departamento de Educación, Universidades e Investigación que afecte a las labores ejercidas por el personal especialista de apoyo educativo en el comedor, a partir del curso escolar 2022-2023, el Departamento de Educación valorará, caso por caso, si el alumno o alumna necesita ese especialista también en el comedor. En los casos en los que no se precise este especialista, el alumnado con necesidades educativas especiales será atendido por personal cuidador del comedor. </w:t>
      </w:r>
    </w:p>
    <w:p w14:paraId="19680CA9" w14:textId="77777777" w:rsidR="00C50917" w:rsidRPr="00437F6D" w:rsidRDefault="00C50917" w:rsidP="00C50917">
      <w:pPr>
        <w:widowControl w:val="0"/>
        <w:tabs>
          <w:tab w:val="left" w:pos="9300"/>
        </w:tabs>
        <w:autoSpaceDE w:val="0"/>
        <w:autoSpaceDN w:val="0"/>
        <w:adjustRightInd w:val="0"/>
        <w:spacing w:after="240"/>
        <w:ind w:left="118" w:right="-308"/>
        <w:jc w:val="both"/>
        <w:rPr>
          <w:rFonts w:ascii="Verdana" w:hAnsi="Verdana" w:cs="Arial"/>
          <w:bCs/>
          <w:sz w:val="20"/>
        </w:rPr>
      </w:pPr>
      <w:r w:rsidRPr="00437F6D">
        <w:rPr>
          <w:rFonts w:ascii="Verdana" w:hAnsi="Verdana" w:cs="Arial"/>
          <w:bCs/>
          <w:sz w:val="20"/>
        </w:rPr>
        <w:t>5.2.- La categoría laboral del personal que preste esta asistencia será de personal cuidador.</w:t>
      </w:r>
    </w:p>
    <w:p w14:paraId="47BA6B7D" w14:textId="77777777" w:rsidR="00C50917" w:rsidRPr="00437F6D" w:rsidRDefault="00C50917" w:rsidP="00C50917">
      <w:pPr>
        <w:widowControl w:val="0"/>
        <w:tabs>
          <w:tab w:val="left" w:pos="9300"/>
        </w:tabs>
        <w:autoSpaceDE w:val="0"/>
        <w:autoSpaceDN w:val="0"/>
        <w:adjustRightInd w:val="0"/>
        <w:spacing w:after="240"/>
        <w:ind w:left="118" w:right="-308"/>
        <w:jc w:val="both"/>
        <w:rPr>
          <w:rFonts w:ascii="Verdana" w:hAnsi="Verdana" w:cs="Arial"/>
          <w:bCs/>
          <w:sz w:val="20"/>
        </w:rPr>
      </w:pPr>
      <w:r w:rsidRPr="00437F6D">
        <w:rPr>
          <w:rFonts w:ascii="Verdana" w:hAnsi="Verdana" w:cs="Arial"/>
          <w:bCs/>
          <w:sz w:val="20"/>
        </w:rPr>
        <w:t>5.3.- Las funciones que deberá cumplir este personal serán las enumeradas en el punto 4 del presente Pliego como personal cuidador, con la salvedad de que deberán adaptarse a las necesidades específicas de cada alumno o alumna con necesidades educativas especiales y su labor se centrará en atender a un número de alumnado más reducido.</w:t>
      </w:r>
    </w:p>
    <w:p w14:paraId="55BA67CF" w14:textId="77777777" w:rsidR="00C50917" w:rsidRPr="00437F6D" w:rsidRDefault="00C50917" w:rsidP="00C50917">
      <w:pPr>
        <w:spacing w:before="120" w:after="120"/>
        <w:ind w:left="118" w:right="-318"/>
        <w:jc w:val="both"/>
        <w:rPr>
          <w:rFonts w:ascii="Verdana" w:hAnsi="Verdana" w:cs="Arial"/>
          <w:sz w:val="20"/>
        </w:rPr>
      </w:pPr>
      <w:r w:rsidRPr="00437F6D">
        <w:rPr>
          <w:rFonts w:ascii="Verdana" w:hAnsi="Verdana" w:cs="Arial"/>
          <w:sz w:val="20"/>
        </w:rPr>
        <w:t>5.4.- Se requerirá a las empresas adjudicatarias que presten servicio en el comedor o comedores en el que sea necesaria la presencia de este personal de apoyo, para que presenten un listado de empleados/as dispuestos/as a ejercer estas funciones. En el requerimiento se determinará el número de empleados/as que se considera necesario, atendiendo a las necesidades del alumnado.</w:t>
      </w:r>
    </w:p>
    <w:p w14:paraId="6B2D6263" w14:textId="77777777" w:rsidR="00C50917" w:rsidRPr="00437F6D" w:rsidRDefault="00C50917" w:rsidP="00C50917">
      <w:pPr>
        <w:spacing w:before="120" w:after="120"/>
        <w:ind w:left="118" w:right="-318"/>
        <w:jc w:val="both"/>
        <w:rPr>
          <w:rFonts w:ascii="Verdana" w:hAnsi="Verdana" w:cs="Arial"/>
          <w:sz w:val="20"/>
        </w:rPr>
      </w:pPr>
      <w:r w:rsidRPr="00437F6D">
        <w:rPr>
          <w:rFonts w:ascii="Verdana" w:hAnsi="Verdana" w:cs="Arial"/>
          <w:sz w:val="20"/>
        </w:rPr>
        <w:t>Una vez recibida la relación de personal, el Departamento de Educación organizará los oportunos cursos de formación necesarios para ejercer estas funciones. Estos cursos tendrán una duración no inferior a 10 horas, serán online e impartidos por el Berritzegune Nagusia. En ellos se tratarán las características y necesidades específicas más habituales de este tipo de alumnado (derivadas del autismo, de la discapacidad intelectual, de dificultades de salud mental…).</w:t>
      </w:r>
    </w:p>
    <w:p w14:paraId="47246946" w14:textId="77777777" w:rsidR="00C50917" w:rsidRPr="00437F6D" w:rsidRDefault="00C50917" w:rsidP="00C50917">
      <w:pPr>
        <w:spacing w:before="120" w:after="120"/>
        <w:ind w:left="118" w:right="-318"/>
        <w:jc w:val="both"/>
        <w:rPr>
          <w:rFonts w:ascii="Verdana" w:hAnsi="Verdana" w:cs="Arial"/>
          <w:sz w:val="20"/>
        </w:rPr>
      </w:pPr>
      <w:r w:rsidRPr="00437F6D">
        <w:rPr>
          <w:rFonts w:ascii="Verdana" w:hAnsi="Verdana" w:cs="Arial"/>
          <w:sz w:val="20"/>
        </w:rPr>
        <w:t>5.5.- Por cada alumno con necesidades educativas especiales que acuda al comedor atendido por personal cuidador el Departamento de Educación proporcionará un informe con orientaciones sobre sus necesidades y modo de atenderlas.</w:t>
      </w:r>
    </w:p>
    <w:p w14:paraId="5AE77F44" w14:textId="77777777" w:rsidR="00C50917" w:rsidRPr="00437F6D" w:rsidRDefault="00C50917" w:rsidP="00C50917">
      <w:pPr>
        <w:widowControl w:val="0"/>
        <w:tabs>
          <w:tab w:val="left" w:pos="9300"/>
        </w:tabs>
        <w:autoSpaceDE w:val="0"/>
        <w:autoSpaceDN w:val="0"/>
        <w:adjustRightInd w:val="0"/>
        <w:spacing w:after="240"/>
        <w:ind w:left="118" w:right="-308"/>
        <w:jc w:val="both"/>
        <w:rPr>
          <w:rFonts w:ascii="Verdana" w:hAnsi="Verdana" w:cs="Arial"/>
          <w:bCs/>
          <w:sz w:val="20"/>
        </w:rPr>
      </w:pPr>
      <w:r w:rsidRPr="00437F6D">
        <w:rPr>
          <w:rFonts w:ascii="Verdana" w:hAnsi="Verdana" w:cs="Arial"/>
          <w:bCs/>
          <w:sz w:val="20"/>
        </w:rPr>
        <w:t>5.6.- En los comedores en los que sea preciso asistir a este tipo de alumnado, se podrán aumentar las ratios que regulan el número de cuidadores/cuidadoras por alumno/alumna determinados por el Departamento de Educación, de forma que se garantice la correcta asistencia al conjunto del alumnado.</w:t>
      </w:r>
    </w:p>
    <w:p w14:paraId="31C38907" w14:textId="77777777" w:rsidR="00263145" w:rsidRPr="00437F6D" w:rsidRDefault="00263145" w:rsidP="00263145">
      <w:pPr>
        <w:widowControl w:val="0"/>
        <w:autoSpaceDE w:val="0"/>
        <w:autoSpaceDN w:val="0"/>
        <w:adjustRightInd w:val="0"/>
        <w:jc w:val="both"/>
        <w:rPr>
          <w:rFonts w:ascii="Verdana" w:hAnsi="Verdana" w:cs="Arial"/>
          <w:sz w:val="20"/>
        </w:rPr>
      </w:pPr>
    </w:p>
    <w:p w14:paraId="356C97D4" w14:textId="77777777" w:rsidR="00263145" w:rsidRPr="00437F6D" w:rsidRDefault="00263145" w:rsidP="00263145">
      <w:pPr>
        <w:widowControl w:val="0"/>
        <w:autoSpaceDE w:val="0"/>
        <w:autoSpaceDN w:val="0"/>
        <w:adjustRightInd w:val="0"/>
        <w:jc w:val="both"/>
        <w:rPr>
          <w:rFonts w:ascii="Verdana" w:hAnsi="Verdana" w:cs="Arial"/>
          <w:sz w:val="20"/>
        </w:rPr>
      </w:pPr>
    </w:p>
    <w:p w14:paraId="22096208" w14:textId="5AC4042C" w:rsidR="00263145" w:rsidRPr="00437F6D" w:rsidRDefault="00C50917" w:rsidP="00A62D0D">
      <w:pPr>
        <w:widowControl w:val="0"/>
        <w:tabs>
          <w:tab w:val="left" w:pos="9300"/>
        </w:tabs>
        <w:autoSpaceDE w:val="0"/>
        <w:autoSpaceDN w:val="0"/>
        <w:adjustRightInd w:val="0"/>
        <w:spacing w:after="240"/>
        <w:ind w:left="118" w:right="-56"/>
        <w:jc w:val="both"/>
        <w:rPr>
          <w:rFonts w:ascii="Verdana" w:hAnsi="Verdana" w:cs="Arial"/>
          <w:sz w:val="20"/>
        </w:rPr>
      </w:pPr>
      <w:r w:rsidRPr="00437F6D">
        <w:rPr>
          <w:rFonts w:ascii="Verdana" w:hAnsi="Verdana" w:cs="Arial"/>
          <w:b/>
          <w:bCs/>
          <w:sz w:val="20"/>
        </w:rPr>
        <w:t>6</w:t>
      </w:r>
      <w:r w:rsidR="00263145" w:rsidRPr="00437F6D">
        <w:rPr>
          <w:rFonts w:ascii="Verdana" w:hAnsi="Verdana" w:cs="Arial"/>
          <w:b/>
          <w:bCs/>
          <w:sz w:val="20"/>
        </w:rPr>
        <w:t>. UN</w:t>
      </w:r>
      <w:r w:rsidR="00263145" w:rsidRPr="00437F6D">
        <w:rPr>
          <w:rFonts w:ascii="Verdana" w:hAnsi="Verdana" w:cs="Arial"/>
          <w:b/>
          <w:bCs/>
          <w:spacing w:val="-1"/>
          <w:sz w:val="20"/>
        </w:rPr>
        <w:t>I</w:t>
      </w:r>
      <w:r w:rsidR="00263145" w:rsidRPr="00437F6D">
        <w:rPr>
          <w:rFonts w:ascii="Verdana" w:hAnsi="Verdana" w:cs="Arial"/>
          <w:b/>
          <w:bCs/>
          <w:sz w:val="20"/>
        </w:rPr>
        <w:t>FO</w:t>
      </w:r>
      <w:r w:rsidR="00263145" w:rsidRPr="00437F6D">
        <w:rPr>
          <w:rFonts w:ascii="Verdana" w:hAnsi="Verdana" w:cs="Arial"/>
          <w:b/>
          <w:bCs/>
          <w:spacing w:val="-1"/>
          <w:sz w:val="20"/>
        </w:rPr>
        <w:t>R</w:t>
      </w:r>
      <w:r w:rsidR="00263145" w:rsidRPr="00437F6D">
        <w:rPr>
          <w:rFonts w:ascii="Verdana" w:hAnsi="Verdana" w:cs="Arial"/>
          <w:b/>
          <w:bCs/>
          <w:sz w:val="20"/>
        </w:rPr>
        <w:t>MID</w:t>
      </w:r>
      <w:r w:rsidR="00263145" w:rsidRPr="00437F6D">
        <w:rPr>
          <w:rFonts w:ascii="Verdana" w:hAnsi="Verdana" w:cs="Arial"/>
          <w:b/>
          <w:bCs/>
          <w:spacing w:val="-1"/>
          <w:sz w:val="20"/>
        </w:rPr>
        <w:t>A</w:t>
      </w:r>
      <w:r w:rsidR="00263145" w:rsidRPr="00437F6D">
        <w:rPr>
          <w:rFonts w:ascii="Verdana" w:hAnsi="Verdana" w:cs="Arial"/>
          <w:b/>
          <w:bCs/>
          <w:sz w:val="20"/>
        </w:rPr>
        <w:t xml:space="preserve">D, HIGIENE E </w:t>
      </w:r>
      <w:r w:rsidR="00263145" w:rsidRPr="00437F6D">
        <w:rPr>
          <w:rFonts w:ascii="Verdana" w:hAnsi="Verdana" w:cs="Arial"/>
          <w:b/>
          <w:bCs/>
          <w:spacing w:val="-1"/>
          <w:sz w:val="20"/>
        </w:rPr>
        <w:t>I</w:t>
      </w:r>
      <w:r w:rsidR="00263145" w:rsidRPr="00437F6D">
        <w:rPr>
          <w:rFonts w:ascii="Verdana" w:hAnsi="Verdana" w:cs="Arial"/>
          <w:b/>
          <w:bCs/>
          <w:sz w:val="20"/>
        </w:rPr>
        <w:t>DENT</w:t>
      </w:r>
      <w:r w:rsidR="00263145" w:rsidRPr="00437F6D">
        <w:rPr>
          <w:rFonts w:ascii="Verdana" w:hAnsi="Verdana" w:cs="Arial"/>
          <w:b/>
          <w:bCs/>
          <w:spacing w:val="-1"/>
          <w:sz w:val="20"/>
        </w:rPr>
        <w:t>I</w:t>
      </w:r>
      <w:r w:rsidR="00263145" w:rsidRPr="00437F6D">
        <w:rPr>
          <w:rFonts w:ascii="Verdana" w:hAnsi="Verdana" w:cs="Arial"/>
          <w:b/>
          <w:bCs/>
          <w:sz w:val="20"/>
        </w:rPr>
        <w:t>FI</w:t>
      </w:r>
      <w:r w:rsidR="00263145" w:rsidRPr="00437F6D">
        <w:rPr>
          <w:rFonts w:ascii="Verdana" w:hAnsi="Verdana" w:cs="Arial"/>
          <w:b/>
          <w:bCs/>
          <w:spacing w:val="-1"/>
          <w:sz w:val="20"/>
        </w:rPr>
        <w:t>C</w:t>
      </w:r>
      <w:r w:rsidR="00263145" w:rsidRPr="00437F6D">
        <w:rPr>
          <w:rFonts w:ascii="Verdana" w:hAnsi="Verdana" w:cs="Arial"/>
          <w:b/>
          <w:bCs/>
          <w:sz w:val="20"/>
        </w:rPr>
        <w:t>ACIÓN</w:t>
      </w:r>
      <w:r w:rsidR="00263145" w:rsidRPr="00437F6D">
        <w:rPr>
          <w:rFonts w:ascii="Verdana" w:hAnsi="Verdana" w:cs="Arial"/>
          <w:b/>
          <w:bCs/>
          <w:spacing w:val="-1"/>
          <w:sz w:val="20"/>
        </w:rPr>
        <w:t xml:space="preserve"> </w:t>
      </w:r>
      <w:r w:rsidR="00263145" w:rsidRPr="00437F6D">
        <w:rPr>
          <w:rFonts w:ascii="Verdana" w:hAnsi="Verdana" w:cs="Arial"/>
          <w:b/>
          <w:bCs/>
          <w:sz w:val="20"/>
        </w:rPr>
        <w:t>D</w:t>
      </w:r>
      <w:r w:rsidR="00263145" w:rsidRPr="00437F6D">
        <w:rPr>
          <w:rFonts w:ascii="Verdana" w:hAnsi="Verdana" w:cs="Arial"/>
          <w:b/>
          <w:bCs/>
          <w:spacing w:val="-1"/>
          <w:sz w:val="20"/>
        </w:rPr>
        <w:t>E</w:t>
      </w:r>
      <w:r w:rsidR="00263145" w:rsidRPr="00437F6D">
        <w:rPr>
          <w:rFonts w:ascii="Verdana" w:hAnsi="Verdana" w:cs="Arial"/>
          <w:b/>
          <w:bCs/>
          <w:sz w:val="20"/>
        </w:rPr>
        <w:t>L PERSO</w:t>
      </w:r>
      <w:r w:rsidR="00263145" w:rsidRPr="00437F6D">
        <w:rPr>
          <w:rFonts w:ascii="Verdana" w:hAnsi="Verdana" w:cs="Arial"/>
          <w:b/>
          <w:bCs/>
          <w:spacing w:val="-2"/>
          <w:sz w:val="20"/>
        </w:rPr>
        <w:t>N</w:t>
      </w:r>
      <w:r w:rsidR="00263145" w:rsidRPr="00437F6D">
        <w:rPr>
          <w:rFonts w:ascii="Verdana" w:hAnsi="Verdana" w:cs="Arial"/>
          <w:b/>
          <w:bCs/>
          <w:sz w:val="20"/>
        </w:rPr>
        <w:t xml:space="preserve">AL. </w:t>
      </w:r>
    </w:p>
    <w:p w14:paraId="5D02815B" w14:textId="33D66439" w:rsidR="00263145" w:rsidRPr="00437F6D" w:rsidRDefault="00C50917" w:rsidP="00263145">
      <w:pPr>
        <w:widowControl w:val="0"/>
        <w:autoSpaceDE w:val="0"/>
        <w:autoSpaceDN w:val="0"/>
        <w:adjustRightInd w:val="0"/>
        <w:ind w:left="118" w:right="52"/>
        <w:jc w:val="both"/>
        <w:rPr>
          <w:rFonts w:ascii="Verdana" w:hAnsi="Verdana" w:cs="Arial"/>
          <w:sz w:val="20"/>
        </w:rPr>
      </w:pPr>
      <w:r w:rsidRPr="00437F6D">
        <w:rPr>
          <w:rFonts w:ascii="Verdana" w:hAnsi="Verdana" w:cs="Arial"/>
          <w:sz w:val="20"/>
        </w:rPr>
        <w:t>6</w:t>
      </w:r>
      <w:r w:rsidR="00263145" w:rsidRPr="00437F6D">
        <w:rPr>
          <w:rFonts w:ascii="Verdana" w:hAnsi="Verdana" w:cs="Arial"/>
          <w:sz w:val="20"/>
        </w:rPr>
        <w:t>.1.- La contratista</w:t>
      </w:r>
      <w:r w:rsidR="00263145" w:rsidRPr="00437F6D">
        <w:rPr>
          <w:rFonts w:ascii="Verdana" w:hAnsi="Verdana" w:cs="Arial"/>
          <w:spacing w:val="1"/>
          <w:sz w:val="20"/>
        </w:rPr>
        <w:t xml:space="preserve"> </w:t>
      </w:r>
      <w:r w:rsidR="00263145" w:rsidRPr="00437F6D">
        <w:rPr>
          <w:rFonts w:ascii="Verdana" w:hAnsi="Verdana" w:cs="Arial"/>
          <w:sz w:val="20"/>
        </w:rPr>
        <w:t>exigirá</w:t>
      </w:r>
      <w:r w:rsidR="00263145" w:rsidRPr="00437F6D">
        <w:rPr>
          <w:rFonts w:ascii="Verdana" w:hAnsi="Verdana" w:cs="Arial"/>
          <w:spacing w:val="1"/>
          <w:sz w:val="20"/>
        </w:rPr>
        <w:t xml:space="preserve"> </w:t>
      </w:r>
      <w:r w:rsidR="00263145" w:rsidRPr="00437F6D">
        <w:rPr>
          <w:rFonts w:ascii="Verdana" w:hAnsi="Verdana" w:cs="Arial"/>
          <w:sz w:val="20"/>
        </w:rPr>
        <w:t>de</w:t>
      </w:r>
      <w:r w:rsidR="00263145" w:rsidRPr="00437F6D">
        <w:rPr>
          <w:rFonts w:ascii="Verdana" w:hAnsi="Verdana" w:cs="Arial"/>
          <w:spacing w:val="1"/>
          <w:sz w:val="20"/>
        </w:rPr>
        <w:t xml:space="preserve"> </w:t>
      </w:r>
      <w:r w:rsidR="00263145" w:rsidRPr="00437F6D">
        <w:rPr>
          <w:rFonts w:ascii="Verdana" w:hAnsi="Verdana" w:cs="Arial"/>
          <w:sz w:val="20"/>
        </w:rPr>
        <w:t>sus</w:t>
      </w:r>
      <w:r w:rsidR="00263145" w:rsidRPr="00437F6D">
        <w:rPr>
          <w:rFonts w:ascii="Verdana" w:hAnsi="Verdana" w:cs="Arial"/>
          <w:spacing w:val="1"/>
          <w:sz w:val="20"/>
        </w:rPr>
        <w:t xml:space="preserve"> </w:t>
      </w:r>
      <w:r w:rsidR="00263145" w:rsidRPr="00437F6D">
        <w:rPr>
          <w:rFonts w:ascii="Verdana" w:hAnsi="Verdana" w:cs="Arial"/>
          <w:sz w:val="20"/>
        </w:rPr>
        <w:t>trabajado</w:t>
      </w:r>
      <w:r w:rsidR="00263145" w:rsidRPr="00437F6D">
        <w:rPr>
          <w:rFonts w:ascii="Verdana" w:hAnsi="Verdana" w:cs="Arial"/>
          <w:spacing w:val="-1"/>
          <w:sz w:val="20"/>
        </w:rPr>
        <w:t>r</w:t>
      </w:r>
      <w:r w:rsidR="00263145" w:rsidRPr="00437F6D">
        <w:rPr>
          <w:rFonts w:ascii="Verdana" w:hAnsi="Verdana" w:cs="Arial"/>
          <w:sz w:val="20"/>
        </w:rPr>
        <w:t>es</w:t>
      </w:r>
      <w:r w:rsidR="00263145" w:rsidRPr="00437F6D">
        <w:rPr>
          <w:rFonts w:ascii="Verdana" w:hAnsi="Verdana" w:cs="Arial"/>
          <w:spacing w:val="1"/>
          <w:sz w:val="20"/>
        </w:rPr>
        <w:t xml:space="preserve"> </w:t>
      </w:r>
      <w:r w:rsidR="00263145" w:rsidRPr="00437F6D">
        <w:rPr>
          <w:rFonts w:ascii="Verdana" w:hAnsi="Verdana" w:cs="Arial"/>
          <w:sz w:val="20"/>
        </w:rPr>
        <w:t>las</w:t>
      </w:r>
      <w:r w:rsidR="00263145" w:rsidRPr="00437F6D">
        <w:rPr>
          <w:rFonts w:ascii="Verdana" w:hAnsi="Verdana" w:cs="Arial"/>
          <w:spacing w:val="1"/>
          <w:sz w:val="20"/>
        </w:rPr>
        <w:t xml:space="preserve"> </w:t>
      </w:r>
      <w:r w:rsidR="00263145" w:rsidRPr="00437F6D">
        <w:rPr>
          <w:rFonts w:ascii="Verdana" w:hAnsi="Verdana" w:cs="Arial"/>
          <w:sz w:val="20"/>
        </w:rPr>
        <w:t>con</w:t>
      </w:r>
      <w:r w:rsidR="00263145" w:rsidRPr="00437F6D">
        <w:rPr>
          <w:rFonts w:ascii="Verdana" w:hAnsi="Verdana" w:cs="Arial"/>
          <w:spacing w:val="-1"/>
          <w:sz w:val="20"/>
        </w:rPr>
        <w:t>d</w:t>
      </w:r>
      <w:r w:rsidR="00263145" w:rsidRPr="00437F6D">
        <w:rPr>
          <w:rFonts w:ascii="Verdana" w:hAnsi="Verdana" w:cs="Arial"/>
          <w:sz w:val="20"/>
        </w:rPr>
        <w:t>iciones</w:t>
      </w:r>
      <w:r w:rsidR="00263145" w:rsidRPr="00437F6D">
        <w:rPr>
          <w:rFonts w:ascii="Verdana" w:hAnsi="Verdana" w:cs="Arial"/>
          <w:spacing w:val="1"/>
          <w:sz w:val="20"/>
        </w:rPr>
        <w:t xml:space="preserve"> </w:t>
      </w:r>
      <w:r w:rsidR="00263145" w:rsidRPr="00437F6D">
        <w:rPr>
          <w:rFonts w:ascii="Verdana" w:hAnsi="Verdana" w:cs="Arial"/>
          <w:sz w:val="20"/>
        </w:rPr>
        <w:t>de presencia,</w:t>
      </w:r>
      <w:r w:rsidR="00263145" w:rsidRPr="00437F6D">
        <w:rPr>
          <w:rFonts w:ascii="Verdana" w:hAnsi="Verdana" w:cs="Arial"/>
          <w:spacing w:val="1"/>
          <w:sz w:val="20"/>
        </w:rPr>
        <w:t xml:space="preserve"> </w:t>
      </w:r>
      <w:r w:rsidR="00263145" w:rsidRPr="00437F6D">
        <w:rPr>
          <w:rFonts w:ascii="Verdana" w:hAnsi="Verdana" w:cs="Arial"/>
          <w:sz w:val="20"/>
        </w:rPr>
        <w:t>modale</w:t>
      </w:r>
      <w:r w:rsidR="00263145" w:rsidRPr="00437F6D">
        <w:rPr>
          <w:rFonts w:ascii="Verdana" w:hAnsi="Verdana" w:cs="Arial"/>
          <w:spacing w:val="1"/>
          <w:sz w:val="20"/>
        </w:rPr>
        <w:t>s</w:t>
      </w:r>
      <w:r w:rsidR="00263145" w:rsidRPr="00437F6D">
        <w:rPr>
          <w:rFonts w:ascii="Verdana" w:hAnsi="Verdana" w:cs="Arial"/>
          <w:sz w:val="20"/>
        </w:rPr>
        <w:t>, compostur</w:t>
      </w:r>
      <w:r w:rsidR="00263145" w:rsidRPr="00437F6D">
        <w:rPr>
          <w:rFonts w:ascii="Verdana" w:hAnsi="Verdana" w:cs="Arial"/>
          <w:spacing w:val="-2"/>
          <w:sz w:val="20"/>
        </w:rPr>
        <w:t>a</w:t>
      </w:r>
      <w:r w:rsidR="00263145" w:rsidRPr="00437F6D">
        <w:rPr>
          <w:rFonts w:ascii="Verdana" w:hAnsi="Verdana" w:cs="Arial"/>
          <w:sz w:val="20"/>
        </w:rPr>
        <w:t xml:space="preserve">, etc., del </w:t>
      </w:r>
      <w:r w:rsidR="00263145" w:rsidRPr="00437F6D">
        <w:rPr>
          <w:rFonts w:ascii="Verdana" w:hAnsi="Verdana" w:cs="Arial"/>
          <w:spacing w:val="1"/>
          <w:sz w:val="20"/>
        </w:rPr>
        <w:t>p</w:t>
      </w:r>
      <w:r w:rsidR="00263145" w:rsidRPr="00437F6D">
        <w:rPr>
          <w:rFonts w:ascii="Verdana" w:hAnsi="Verdana" w:cs="Arial"/>
          <w:spacing w:val="-1"/>
          <w:sz w:val="20"/>
        </w:rPr>
        <w:t>e</w:t>
      </w:r>
      <w:r w:rsidR="00263145" w:rsidRPr="00437F6D">
        <w:rPr>
          <w:rFonts w:ascii="Verdana" w:hAnsi="Verdana" w:cs="Arial"/>
          <w:sz w:val="20"/>
        </w:rPr>
        <w:t>rsonal a su s</w:t>
      </w:r>
      <w:r w:rsidR="00263145" w:rsidRPr="00437F6D">
        <w:rPr>
          <w:rFonts w:ascii="Verdana" w:hAnsi="Verdana" w:cs="Arial"/>
          <w:spacing w:val="-1"/>
          <w:sz w:val="20"/>
        </w:rPr>
        <w:t>e</w:t>
      </w:r>
      <w:r w:rsidR="00263145" w:rsidRPr="00437F6D">
        <w:rPr>
          <w:rFonts w:ascii="Verdana" w:hAnsi="Verdana" w:cs="Arial"/>
          <w:sz w:val="20"/>
        </w:rPr>
        <w:t>rvicio, de ac</w:t>
      </w:r>
      <w:r w:rsidR="00263145" w:rsidRPr="00437F6D">
        <w:rPr>
          <w:rFonts w:ascii="Verdana" w:hAnsi="Verdana" w:cs="Arial"/>
          <w:spacing w:val="2"/>
          <w:sz w:val="20"/>
        </w:rPr>
        <w:t>u</w:t>
      </w:r>
      <w:r w:rsidR="00263145" w:rsidRPr="00437F6D">
        <w:rPr>
          <w:rFonts w:ascii="Verdana" w:hAnsi="Verdana" w:cs="Arial"/>
          <w:spacing w:val="-1"/>
          <w:sz w:val="20"/>
        </w:rPr>
        <w:t>e</w:t>
      </w:r>
      <w:r w:rsidR="00263145" w:rsidRPr="00437F6D">
        <w:rPr>
          <w:rFonts w:ascii="Verdana" w:hAnsi="Verdana" w:cs="Arial"/>
          <w:sz w:val="20"/>
        </w:rPr>
        <w:t>rdo con las más elementales normas de</w:t>
      </w:r>
      <w:r w:rsidR="00263145" w:rsidRPr="00437F6D">
        <w:rPr>
          <w:rFonts w:ascii="Verdana" w:hAnsi="Verdana" w:cs="Arial"/>
          <w:spacing w:val="-1"/>
          <w:sz w:val="20"/>
        </w:rPr>
        <w:t xml:space="preserve"> </w:t>
      </w:r>
      <w:r w:rsidR="00263145" w:rsidRPr="00437F6D">
        <w:rPr>
          <w:rFonts w:ascii="Verdana" w:hAnsi="Verdana" w:cs="Arial"/>
          <w:sz w:val="20"/>
        </w:rPr>
        <w:t xml:space="preserve">convivencia. </w:t>
      </w:r>
    </w:p>
    <w:p w14:paraId="44295F98" w14:textId="77777777" w:rsidR="00263145" w:rsidRPr="00437F6D" w:rsidRDefault="00263145" w:rsidP="00263145">
      <w:pPr>
        <w:widowControl w:val="0"/>
        <w:autoSpaceDE w:val="0"/>
        <w:autoSpaceDN w:val="0"/>
        <w:adjustRightInd w:val="0"/>
        <w:ind w:left="118" w:right="53"/>
        <w:jc w:val="both"/>
        <w:rPr>
          <w:rFonts w:ascii="Verdana" w:hAnsi="Verdana" w:cs="Arial"/>
          <w:sz w:val="20"/>
        </w:rPr>
      </w:pPr>
    </w:p>
    <w:p w14:paraId="02451467" w14:textId="339E44B0" w:rsidR="00263145" w:rsidRPr="00437F6D" w:rsidRDefault="00C50917" w:rsidP="00124E23">
      <w:pPr>
        <w:pStyle w:val="Sangra2detindependiente"/>
        <w:jc w:val="both"/>
        <w:rPr>
          <w:rFonts w:ascii="Verdana" w:hAnsi="Verdana"/>
          <w:lang w:val="es-ES"/>
        </w:rPr>
      </w:pPr>
      <w:r w:rsidRPr="00437F6D">
        <w:rPr>
          <w:rFonts w:ascii="Verdana" w:hAnsi="Verdana"/>
          <w:lang w:val="es-ES"/>
        </w:rPr>
        <w:t>6</w:t>
      </w:r>
      <w:r w:rsidR="00263145" w:rsidRPr="00437F6D">
        <w:rPr>
          <w:rFonts w:ascii="Verdana" w:hAnsi="Verdana"/>
          <w:lang w:val="es-ES"/>
        </w:rPr>
        <w:t xml:space="preserve">.2.- Será obligación de la contratista uniformar a todo el personal a su servicio con el vestuario adecuado durante las horas en que se realice el mismo, </w:t>
      </w:r>
      <w:r w:rsidR="00263145" w:rsidRPr="00437F6D">
        <w:rPr>
          <w:rFonts w:ascii="Verdana" w:hAnsi="Verdana" w:cs="Arial"/>
          <w:szCs w:val="20"/>
          <w:lang w:val="es-ES"/>
        </w:rPr>
        <w:t>así</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como</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llevar</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una placa</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de identifica</w:t>
      </w:r>
      <w:r w:rsidR="00263145" w:rsidRPr="00437F6D">
        <w:rPr>
          <w:rFonts w:ascii="Verdana" w:hAnsi="Verdana" w:cs="Arial"/>
          <w:spacing w:val="1"/>
          <w:szCs w:val="20"/>
          <w:lang w:val="es-ES"/>
        </w:rPr>
        <w:t>c</w:t>
      </w:r>
      <w:r w:rsidR="00263145" w:rsidRPr="00437F6D">
        <w:rPr>
          <w:rFonts w:ascii="Verdana" w:hAnsi="Verdana" w:cs="Arial"/>
          <w:spacing w:val="-1"/>
          <w:szCs w:val="20"/>
          <w:lang w:val="es-ES"/>
        </w:rPr>
        <w:t>i</w:t>
      </w:r>
      <w:r w:rsidR="00263145" w:rsidRPr="00437F6D">
        <w:rPr>
          <w:rFonts w:ascii="Verdana" w:hAnsi="Verdana" w:cs="Arial"/>
          <w:szCs w:val="20"/>
          <w:lang w:val="es-ES"/>
        </w:rPr>
        <w:t>ón</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con</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su</w:t>
      </w:r>
      <w:r w:rsidR="00263145" w:rsidRPr="00437F6D">
        <w:rPr>
          <w:rFonts w:ascii="Verdana" w:hAnsi="Verdana" w:cs="Arial"/>
          <w:spacing w:val="1"/>
          <w:szCs w:val="20"/>
          <w:lang w:val="es-ES"/>
        </w:rPr>
        <w:t xml:space="preserve"> </w:t>
      </w:r>
      <w:r w:rsidR="00263145" w:rsidRPr="00437F6D">
        <w:rPr>
          <w:rFonts w:ascii="Verdana" w:hAnsi="Verdana" w:cs="Arial"/>
          <w:szCs w:val="20"/>
          <w:lang w:val="es-ES"/>
        </w:rPr>
        <w:t>n</w:t>
      </w:r>
      <w:r w:rsidR="00263145" w:rsidRPr="00437F6D">
        <w:rPr>
          <w:rFonts w:ascii="Verdana" w:hAnsi="Verdana" w:cs="Arial"/>
          <w:spacing w:val="-2"/>
          <w:szCs w:val="20"/>
          <w:lang w:val="es-ES"/>
        </w:rPr>
        <w:t>o</w:t>
      </w:r>
      <w:r w:rsidR="00263145" w:rsidRPr="00437F6D">
        <w:rPr>
          <w:rFonts w:ascii="Verdana" w:hAnsi="Verdana" w:cs="Arial"/>
          <w:szCs w:val="20"/>
          <w:lang w:val="es-ES"/>
        </w:rPr>
        <w:t>mbre</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y</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la</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misión</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que realiza,</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cuidándose</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al</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máximo</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la</w:t>
      </w:r>
      <w:r w:rsidR="00263145" w:rsidRPr="00437F6D">
        <w:rPr>
          <w:rFonts w:ascii="Verdana" w:hAnsi="Verdana" w:cs="Arial"/>
          <w:spacing w:val="3"/>
          <w:szCs w:val="20"/>
          <w:lang w:val="es-ES"/>
        </w:rPr>
        <w:t xml:space="preserve"> </w:t>
      </w:r>
      <w:r w:rsidR="00263145" w:rsidRPr="00437F6D">
        <w:rPr>
          <w:rFonts w:ascii="Verdana" w:hAnsi="Verdana" w:cs="Arial"/>
          <w:szCs w:val="20"/>
          <w:lang w:val="es-ES"/>
        </w:rPr>
        <w:t>limpieza</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y decoro de este vestuar</w:t>
      </w:r>
      <w:r w:rsidR="00263145" w:rsidRPr="00437F6D">
        <w:rPr>
          <w:rFonts w:ascii="Verdana" w:hAnsi="Verdana" w:cs="Arial"/>
          <w:spacing w:val="-3"/>
          <w:szCs w:val="20"/>
          <w:lang w:val="es-ES"/>
        </w:rPr>
        <w:t>i</w:t>
      </w:r>
      <w:r w:rsidR="00263145" w:rsidRPr="00437F6D">
        <w:rPr>
          <w:rFonts w:ascii="Verdana" w:hAnsi="Verdana" w:cs="Arial"/>
          <w:szCs w:val="20"/>
          <w:lang w:val="es-ES"/>
        </w:rPr>
        <w:t>o, que</w:t>
      </w:r>
      <w:r w:rsidR="00263145" w:rsidRPr="00437F6D">
        <w:rPr>
          <w:rFonts w:ascii="Verdana" w:hAnsi="Verdana" w:cs="Arial"/>
          <w:spacing w:val="-1"/>
          <w:szCs w:val="20"/>
          <w:lang w:val="es-ES"/>
        </w:rPr>
        <w:t xml:space="preserve"> </w:t>
      </w:r>
      <w:r w:rsidR="00263145" w:rsidRPr="00437F6D">
        <w:rPr>
          <w:rFonts w:ascii="Verdana" w:hAnsi="Verdana" w:cs="Arial"/>
          <w:szCs w:val="20"/>
          <w:lang w:val="es-ES"/>
        </w:rPr>
        <w:t>será</w:t>
      </w:r>
      <w:r w:rsidR="00263145" w:rsidRPr="00437F6D">
        <w:rPr>
          <w:rFonts w:ascii="Verdana" w:hAnsi="Verdana" w:cs="Arial"/>
          <w:spacing w:val="-1"/>
          <w:szCs w:val="20"/>
          <w:lang w:val="es-ES"/>
        </w:rPr>
        <w:t xml:space="preserve"> </w:t>
      </w:r>
      <w:r w:rsidR="00263145" w:rsidRPr="00437F6D">
        <w:rPr>
          <w:rFonts w:ascii="Verdana" w:hAnsi="Verdana" w:cs="Arial"/>
          <w:szCs w:val="20"/>
          <w:lang w:val="es-ES"/>
        </w:rPr>
        <w:t>por cuenta</w:t>
      </w:r>
      <w:r w:rsidR="00263145" w:rsidRPr="00437F6D">
        <w:rPr>
          <w:rFonts w:ascii="Verdana" w:hAnsi="Verdana" w:cs="Arial"/>
          <w:spacing w:val="-2"/>
          <w:szCs w:val="20"/>
          <w:lang w:val="es-ES"/>
        </w:rPr>
        <w:t xml:space="preserve"> </w:t>
      </w:r>
      <w:r w:rsidR="00263145" w:rsidRPr="00437F6D">
        <w:rPr>
          <w:rFonts w:ascii="Verdana" w:hAnsi="Verdana" w:cs="Arial"/>
          <w:szCs w:val="20"/>
          <w:lang w:val="es-ES"/>
        </w:rPr>
        <w:t>de la contratista</w:t>
      </w:r>
      <w:r w:rsidR="00263145" w:rsidRPr="00437F6D">
        <w:rPr>
          <w:rFonts w:ascii="Verdana" w:hAnsi="Verdana"/>
          <w:lang w:val="es-ES"/>
        </w:rPr>
        <w:t>.</w:t>
      </w:r>
      <w:r w:rsidR="00124E23" w:rsidRPr="00437F6D">
        <w:rPr>
          <w:rFonts w:ascii="Verdana" w:hAnsi="Verdana"/>
          <w:lang w:val="es-ES"/>
        </w:rPr>
        <w:t xml:space="preserve"> </w:t>
      </w:r>
      <w:r w:rsidR="000B73AC" w:rsidRPr="00437F6D">
        <w:rPr>
          <w:rFonts w:ascii="Verdana" w:hAnsi="Verdana"/>
          <w:lang w:val="es-ES"/>
        </w:rPr>
        <w:t>L</w:t>
      </w:r>
      <w:r w:rsidR="00591362" w:rsidRPr="00437F6D">
        <w:rPr>
          <w:rFonts w:ascii="Verdana" w:hAnsi="Verdana"/>
          <w:lang w:val="es-ES"/>
        </w:rPr>
        <w:t xml:space="preserve">a </w:t>
      </w:r>
      <w:r w:rsidR="00591362" w:rsidRPr="00437F6D">
        <w:rPr>
          <w:rFonts w:ascii="Verdana" w:hAnsi="Verdana"/>
          <w:lang w:val="es-ES"/>
        </w:rPr>
        <w:lastRenderedPageBreak/>
        <w:t xml:space="preserve">identificación y la indumentaria del personal dependiente de la contratista </w:t>
      </w:r>
      <w:r w:rsidR="001A10BB" w:rsidRPr="00437F6D">
        <w:rPr>
          <w:rFonts w:ascii="Verdana" w:hAnsi="Verdana"/>
          <w:lang w:val="es-ES"/>
        </w:rPr>
        <w:t>no podrán ser iguales a las del personal dependiente del Departamento de Educación</w:t>
      </w:r>
      <w:r w:rsidR="000B73AC" w:rsidRPr="00437F6D">
        <w:rPr>
          <w:rFonts w:ascii="Verdana" w:hAnsi="Verdana"/>
          <w:lang w:val="es-ES"/>
        </w:rPr>
        <w:t xml:space="preserve"> que trabaje en el mismo centro</w:t>
      </w:r>
      <w:r w:rsidR="00C348CC" w:rsidRPr="00437F6D">
        <w:rPr>
          <w:rFonts w:ascii="Verdana" w:hAnsi="Verdana"/>
          <w:lang w:val="es-ES"/>
        </w:rPr>
        <w:t>, tal y como se refleja en las Instrucciones sobre buenas prácticas en la contratación de servicios aprobadas por  Acuerdo de Consejo de Gobierno el 29 de abril de 2014</w:t>
      </w:r>
      <w:r w:rsidR="00D448AB" w:rsidRPr="00437F6D">
        <w:rPr>
          <w:rFonts w:ascii="Verdana" w:hAnsi="Verdana"/>
          <w:lang w:val="es-ES"/>
        </w:rPr>
        <w:t>.</w:t>
      </w:r>
    </w:p>
    <w:p w14:paraId="2F2C6027" w14:textId="77777777" w:rsidR="00263145" w:rsidRPr="00437F6D" w:rsidRDefault="00263145" w:rsidP="00263145">
      <w:pPr>
        <w:pStyle w:val="Sangra2detindependiente"/>
        <w:jc w:val="both"/>
        <w:rPr>
          <w:rFonts w:ascii="Verdana" w:hAnsi="Verdana"/>
          <w:lang w:val="es-ES"/>
        </w:rPr>
      </w:pPr>
    </w:p>
    <w:p w14:paraId="3AD78490" w14:textId="0627B1F4" w:rsidR="00591362" w:rsidRPr="00437F6D" w:rsidRDefault="00263145" w:rsidP="000B73AC">
      <w:pPr>
        <w:autoSpaceDE w:val="0"/>
        <w:autoSpaceDN w:val="0"/>
        <w:adjustRightInd w:val="0"/>
        <w:ind w:left="142"/>
        <w:jc w:val="both"/>
        <w:rPr>
          <w:rFonts w:ascii="Verdana" w:hAnsi="Verdana" w:cs="Arial"/>
          <w:sz w:val="20"/>
        </w:rPr>
      </w:pPr>
      <w:r w:rsidRPr="00437F6D">
        <w:rPr>
          <w:rFonts w:ascii="Verdana" w:hAnsi="Verdana" w:cs="Arial"/>
          <w:sz w:val="20"/>
        </w:rPr>
        <w:t>Igualmente, y para todo el personal que por las funciones específicas que realice así lo precise, la contratista proveerá de gorros, guantes, mascarilla, papel secamanos y cualquier otro elemento desechable que a tal efecto resulte necesario para la correcta manipulación de los alimentos y limpieza y desinfección de las instalaciones, que serán por cuenta de la contratista.</w:t>
      </w:r>
    </w:p>
    <w:p w14:paraId="20C24485" w14:textId="77777777" w:rsidR="00263145" w:rsidRPr="00437F6D" w:rsidRDefault="00263145" w:rsidP="00263145">
      <w:pPr>
        <w:pStyle w:val="Sangradetextonormal"/>
        <w:jc w:val="both"/>
        <w:rPr>
          <w:rFonts w:ascii="Verdana" w:hAnsi="Verdana"/>
          <w:color w:val="auto"/>
          <w:lang w:val="es-ES"/>
        </w:rPr>
      </w:pPr>
    </w:p>
    <w:p w14:paraId="57CB6C1F" w14:textId="6A6130EF" w:rsidR="00263145" w:rsidRPr="00437F6D" w:rsidRDefault="00C50917" w:rsidP="00263145">
      <w:pPr>
        <w:pStyle w:val="Sangradetextonormal"/>
        <w:jc w:val="both"/>
        <w:rPr>
          <w:rFonts w:ascii="Verdana" w:hAnsi="Verdana"/>
          <w:color w:val="auto"/>
          <w:lang w:val="es-ES"/>
        </w:rPr>
      </w:pPr>
      <w:r w:rsidRPr="00437F6D">
        <w:rPr>
          <w:rFonts w:ascii="Verdana" w:hAnsi="Verdana"/>
          <w:color w:val="auto"/>
          <w:lang w:val="es-ES"/>
        </w:rPr>
        <w:t>6</w:t>
      </w:r>
      <w:r w:rsidR="00263145" w:rsidRPr="00437F6D">
        <w:rPr>
          <w:rFonts w:ascii="Verdana" w:hAnsi="Verdana"/>
          <w:color w:val="auto"/>
          <w:lang w:val="es-ES"/>
        </w:rPr>
        <w:t xml:space="preserve">.3.- Todo personal afectado por lesiones de la piel o de otras enfermedades infecciosas que se puedan transmitir a través de los alimentos, deberá ser sustituido de forma inmediata. Asimismo se deberá cumplir cuantas normas de higiene y salubridad se establezcan por la Dirección competente en Salud Pública. </w:t>
      </w:r>
    </w:p>
    <w:p w14:paraId="31FFB7E1" w14:textId="77777777" w:rsidR="00263145" w:rsidRPr="00437F6D" w:rsidRDefault="00263145" w:rsidP="00263145">
      <w:pPr>
        <w:pStyle w:val="Sangra3detindependiente"/>
        <w:jc w:val="both"/>
        <w:rPr>
          <w:rFonts w:ascii="Verdana" w:hAnsi="Verdana"/>
          <w:color w:val="auto"/>
          <w:lang w:val="es-ES"/>
        </w:rPr>
      </w:pPr>
    </w:p>
    <w:p w14:paraId="3A3E0BAE" w14:textId="3B96D81F" w:rsidR="00263145" w:rsidRPr="00437F6D" w:rsidRDefault="00C50917" w:rsidP="00263145">
      <w:pPr>
        <w:pStyle w:val="Sangra3detindependiente"/>
        <w:jc w:val="both"/>
        <w:rPr>
          <w:rFonts w:ascii="Verdana" w:hAnsi="Verdana"/>
          <w:color w:val="auto"/>
          <w:lang w:val="es-ES"/>
        </w:rPr>
      </w:pPr>
      <w:r w:rsidRPr="00437F6D">
        <w:rPr>
          <w:rFonts w:ascii="Verdana" w:hAnsi="Verdana"/>
          <w:color w:val="auto"/>
          <w:lang w:val="es-ES"/>
        </w:rPr>
        <w:t>6</w:t>
      </w:r>
      <w:r w:rsidR="00263145" w:rsidRPr="00437F6D">
        <w:rPr>
          <w:rFonts w:ascii="Verdana" w:hAnsi="Verdana"/>
          <w:color w:val="auto"/>
          <w:lang w:val="es-ES"/>
        </w:rPr>
        <w:t xml:space="preserve">.4.- En caso de que el personal de la contratista no procediera a desempeñar su trabajo con la debida corrección (en la manipulación de alimentos,  limpieza, trato de bienes o fuera fuente de conflicto en su relación con el centro, compañeros, alumnos…) el Departamento de Educación o persona en quien delegue podrá exigir a la empresa adjudicataria la sustitución del trabajador objeto de conflicto a través de los canales establecidos. </w:t>
      </w:r>
    </w:p>
    <w:p w14:paraId="7952DCFC" w14:textId="77777777" w:rsidR="00263145" w:rsidRPr="00437F6D" w:rsidRDefault="00263145" w:rsidP="00263145">
      <w:pPr>
        <w:pStyle w:val="Sangra3detindependiente"/>
        <w:jc w:val="both"/>
        <w:rPr>
          <w:rFonts w:ascii="Verdana" w:hAnsi="Verdana"/>
          <w:color w:val="auto"/>
          <w:lang w:val="es-ES"/>
        </w:rPr>
      </w:pPr>
    </w:p>
    <w:p w14:paraId="7AF4BA63" w14:textId="77777777" w:rsidR="00263145" w:rsidRPr="00437F6D" w:rsidRDefault="00263145" w:rsidP="00263145">
      <w:pPr>
        <w:widowControl w:val="0"/>
        <w:tabs>
          <w:tab w:val="left" w:pos="9300"/>
        </w:tabs>
        <w:autoSpaceDE w:val="0"/>
        <w:autoSpaceDN w:val="0"/>
        <w:adjustRightInd w:val="0"/>
        <w:ind w:left="118" w:right="-56"/>
        <w:jc w:val="both"/>
        <w:rPr>
          <w:rFonts w:ascii="Verdana" w:hAnsi="Verdana" w:cs="Arial"/>
          <w:b/>
          <w:bCs/>
          <w:sz w:val="20"/>
        </w:rPr>
      </w:pPr>
    </w:p>
    <w:p w14:paraId="1104E70C" w14:textId="465AE7DF" w:rsidR="00263145" w:rsidRPr="00437F6D" w:rsidRDefault="00C50917" w:rsidP="00A62D0D">
      <w:pPr>
        <w:widowControl w:val="0"/>
        <w:tabs>
          <w:tab w:val="left" w:pos="9300"/>
        </w:tabs>
        <w:autoSpaceDE w:val="0"/>
        <w:autoSpaceDN w:val="0"/>
        <w:adjustRightInd w:val="0"/>
        <w:ind w:left="118" w:right="-56"/>
        <w:jc w:val="both"/>
        <w:rPr>
          <w:rFonts w:ascii="Verdana" w:hAnsi="Verdana" w:cs="Arial"/>
          <w:sz w:val="20"/>
        </w:rPr>
      </w:pPr>
      <w:r w:rsidRPr="00437F6D">
        <w:rPr>
          <w:rFonts w:ascii="Verdana" w:hAnsi="Verdana" w:cs="Arial"/>
          <w:b/>
          <w:bCs/>
          <w:sz w:val="20"/>
        </w:rPr>
        <w:t>7</w:t>
      </w:r>
      <w:r w:rsidR="00263145" w:rsidRPr="00437F6D">
        <w:rPr>
          <w:rFonts w:ascii="Verdana" w:hAnsi="Verdana" w:cs="Arial"/>
          <w:b/>
          <w:bCs/>
          <w:sz w:val="20"/>
        </w:rPr>
        <w:t>. FORMACIÓN</w:t>
      </w:r>
    </w:p>
    <w:p w14:paraId="042070E9" w14:textId="77777777" w:rsidR="00263145" w:rsidRPr="00437F6D" w:rsidRDefault="00263145" w:rsidP="00263145">
      <w:pPr>
        <w:autoSpaceDE w:val="0"/>
        <w:autoSpaceDN w:val="0"/>
        <w:adjustRightInd w:val="0"/>
        <w:ind w:left="142"/>
        <w:jc w:val="both"/>
        <w:rPr>
          <w:rFonts w:ascii="Verdana" w:hAnsi="Verdana" w:cs="Arial"/>
          <w:sz w:val="20"/>
        </w:rPr>
      </w:pPr>
    </w:p>
    <w:p w14:paraId="6B983AF0" w14:textId="77777777" w:rsidR="00263145" w:rsidRPr="00437F6D" w:rsidRDefault="00263145" w:rsidP="00263145">
      <w:pPr>
        <w:widowControl w:val="0"/>
        <w:autoSpaceDE w:val="0"/>
        <w:autoSpaceDN w:val="0"/>
        <w:adjustRightInd w:val="0"/>
        <w:ind w:left="142"/>
        <w:jc w:val="both"/>
        <w:rPr>
          <w:rFonts w:ascii="Verdana" w:hAnsi="Verdana" w:cs="Arial"/>
          <w:sz w:val="20"/>
        </w:rPr>
      </w:pPr>
      <w:r w:rsidRPr="00437F6D">
        <w:rPr>
          <w:rFonts w:ascii="Verdana" w:hAnsi="Verdana" w:cs="Arial"/>
          <w:sz w:val="20"/>
        </w:rPr>
        <w:t xml:space="preserve">En cuanto a las condiciones de ejecución del servicio la contratista deberá formar a sus trabajadores a través de los planes de formación específicos. </w:t>
      </w:r>
    </w:p>
    <w:p w14:paraId="4A19EE0A" w14:textId="77777777" w:rsidR="00263145" w:rsidRPr="00437F6D" w:rsidRDefault="00263145" w:rsidP="00263145">
      <w:pPr>
        <w:widowControl w:val="0"/>
        <w:autoSpaceDE w:val="0"/>
        <w:autoSpaceDN w:val="0"/>
        <w:adjustRightInd w:val="0"/>
        <w:ind w:left="142"/>
        <w:jc w:val="both"/>
        <w:rPr>
          <w:rFonts w:ascii="Verdana" w:hAnsi="Verdana" w:cs="Arial"/>
          <w:sz w:val="20"/>
        </w:rPr>
      </w:pPr>
    </w:p>
    <w:p w14:paraId="5FCDE25A" w14:textId="77777777" w:rsidR="00263145" w:rsidRPr="00437F6D" w:rsidRDefault="00263145" w:rsidP="00263145">
      <w:pPr>
        <w:widowControl w:val="0"/>
        <w:autoSpaceDE w:val="0"/>
        <w:autoSpaceDN w:val="0"/>
        <w:adjustRightInd w:val="0"/>
        <w:ind w:left="142"/>
        <w:jc w:val="both"/>
        <w:rPr>
          <w:rFonts w:ascii="Verdana" w:hAnsi="Verdana" w:cs="Arial"/>
          <w:sz w:val="20"/>
        </w:rPr>
      </w:pPr>
      <w:r w:rsidRPr="00437F6D">
        <w:rPr>
          <w:rFonts w:ascii="Verdana" w:hAnsi="Verdana" w:cs="Arial"/>
          <w:sz w:val="20"/>
        </w:rPr>
        <w:t xml:space="preserve">Los </w:t>
      </w:r>
      <w:r w:rsidRPr="00437F6D">
        <w:rPr>
          <w:rFonts w:ascii="Verdana" w:hAnsi="Verdana" w:cs="Arial"/>
          <w:b/>
          <w:sz w:val="20"/>
        </w:rPr>
        <w:t>planes formativos</w:t>
      </w:r>
      <w:r w:rsidRPr="00437F6D">
        <w:rPr>
          <w:rFonts w:ascii="Verdana" w:hAnsi="Verdana" w:cs="Arial"/>
          <w:sz w:val="20"/>
        </w:rPr>
        <w:t xml:space="preserve"> abarcarán, como mínimo, cuestiones relacionadas con las siguientes áreas:</w:t>
      </w:r>
    </w:p>
    <w:p w14:paraId="78718609" w14:textId="77777777" w:rsidR="00263145" w:rsidRPr="00437F6D" w:rsidRDefault="00263145" w:rsidP="00263145">
      <w:pPr>
        <w:widowControl w:val="0"/>
        <w:autoSpaceDE w:val="0"/>
        <w:autoSpaceDN w:val="0"/>
        <w:adjustRightInd w:val="0"/>
        <w:ind w:left="142"/>
        <w:jc w:val="both"/>
        <w:rPr>
          <w:rFonts w:ascii="Verdana" w:hAnsi="Verdana" w:cs="Arial"/>
          <w:sz w:val="20"/>
        </w:rPr>
      </w:pPr>
    </w:p>
    <w:p w14:paraId="36300453" w14:textId="77777777" w:rsidR="00263145" w:rsidRPr="00437F6D" w:rsidRDefault="00263145" w:rsidP="00263145">
      <w:pPr>
        <w:widowControl w:val="0"/>
        <w:numPr>
          <w:ilvl w:val="0"/>
          <w:numId w:val="28"/>
        </w:numPr>
        <w:autoSpaceDE w:val="0"/>
        <w:autoSpaceDN w:val="0"/>
        <w:adjustRightInd w:val="0"/>
        <w:jc w:val="both"/>
        <w:rPr>
          <w:rFonts w:ascii="Verdana" w:hAnsi="Verdana" w:cs="Arial"/>
          <w:sz w:val="20"/>
        </w:rPr>
      </w:pPr>
      <w:r w:rsidRPr="00437F6D">
        <w:rPr>
          <w:rFonts w:ascii="Verdana" w:hAnsi="Verdana" w:cs="Arial"/>
          <w:sz w:val="20"/>
        </w:rPr>
        <w:t>Atención, cuidado y vigilancia del alumnado.</w:t>
      </w:r>
    </w:p>
    <w:p w14:paraId="6B22C422" w14:textId="77777777" w:rsidR="00263145" w:rsidRPr="00437F6D" w:rsidRDefault="00263145" w:rsidP="00263145">
      <w:pPr>
        <w:widowControl w:val="0"/>
        <w:numPr>
          <w:ilvl w:val="0"/>
          <w:numId w:val="28"/>
        </w:numPr>
        <w:autoSpaceDE w:val="0"/>
        <w:autoSpaceDN w:val="0"/>
        <w:adjustRightInd w:val="0"/>
        <w:jc w:val="both"/>
        <w:rPr>
          <w:rFonts w:ascii="Verdana" w:hAnsi="Verdana" w:cs="Arial"/>
          <w:sz w:val="20"/>
        </w:rPr>
      </w:pPr>
      <w:r w:rsidRPr="00437F6D">
        <w:rPr>
          <w:rFonts w:ascii="Verdana" w:hAnsi="Verdana" w:cs="Arial"/>
          <w:sz w:val="20"/>
        </w:rPr>
        <w:t>Higiene y seguridad alimentaria, especialmente sistema de alertas alimentarias, Buenas Prácticas de Manipulación, Plan de Limpieza y Desinfección, Alimentación Saludable…</w:t>
      </w:r>
    </w:p>
    <w:p w14:paraId="2FCB4058" w14:textId="77777777" w:rsidR="00263145" w:rsidRPr="00437F6D" w:rsidRDefault="00263145" w:rsidP="00263145">
      <w:pPr>
        <w:widowControl w:val="0"/>
        <w:numPr>
          <w:ilvl w:val="0"/>
          <w:numId w:val="28"/>
        </w:numPr>
        <w:autoSpaceDE w:val="0"/>
        <w:autoSpaceDN w:val="0"/>
        <w:adjustRightInd w:val="0"/>
        <w:jc w:val="both"/>
        <w:rPr>
          <w:rFonts w:ascii="Verdana" w:hAnsi="Verdana" w:cs="Arial"/>
          <w:sz w:val="20"/>
        </w:rPr>
      </w:pPr>
      <w:r w:rsidRPr="00437F6D">
        <w:rPr>
          <w:rFonts w:ascii="Verdana" w:hAnsi="Verdana" w:cs="Arial"/>
          <w:sz w:val="20"/>
        </w:rPr>
        <w:t xml:space="preserve">Plan medioambiental de la empresa, especialmente gestión de residuos en el centro. </w:t>
      </w:r>
    </w:p>
    <w:p w14:paraId="23702A57" w14:textId="77777777" w:rsidR="00263145" w:rsidRPr="00437F6D" w:rsidRDefault="00263145" w:rsidP="00263145">
      <w:pPr>
        <w:widowControl w:val="0"/>
        <w:numPr>
          <w:ilvl w:val="0"/>
          <w:numId w:val="28"/>
        </w:numPr>
        <w:autoSpaceDE w:val="0"/>
        <w:autoSpaceDN w:val="0"/>
        <w:adjustRightInd w:val="0"/>
        <w:jc w:val="both"/>
        <w:rPr>
          <w:rFonts w:ascii="Verdana" w:hAnsi="Verdana" w:cs="Arial"/>
          <w:sz w:val="20"/>
        </w:rPr>
      </w:pPr>
      <w:r w:rsidRPr="00437F6D">
        <w:rPr>
          <w:rFonts w:ascii="Verdana" w:hAnsi="Verdana" w:cs="Arial"/>
          <w:sz w:val="20"/>
        </w:rPr>
        <w:t>Capacitación lingüística de acuerdo a lo establecido en las condiciones especiales de ejecución.</w:t>
      </w:r>
    </w:p>
    <w:p w14:paraId="21151231" w14:textId="77777777" w:rsidR="00263145" w:rsidRPr="00437F6D" w:rsidRDefault="00263145" w:rsidP="00263145">
      <w:pPr>
        <w:widowControl w:val="0"/>
        <w:numPr>
          <w:ilvl w:val="0"/>
          <w:numId w:val="28"/>
        </w:numPr>
        <w:autoSpaceDE w:val="0"/>
        <w:autoSpaceDN w:val="0"/>
        <w:adjustRightInd w:val="0"/>
        <w:jc w:val="both"/>
        <w:rPr>
          <w:rFonts w:ascii="Verdana" w:hAnsi="Verdana" w:cs="Arial"/>
          <w:sz w:val="20"/>
        </w:rPr>
      </w:pPr>
      <w:r w:rsidRPr="00437F6D">
        <w:rPr>
          <w:rFonts w:ascii="Verdana" w:hAnsi="Verdana" w:cs="Arial"/>
          <w:sz w:val="20"/>
        </w:rPr>
        <w:t>Seguridad y salud de los trabajadores para la prevención de riesgos derivados del trabajo.</w:t>
      </w:r>
    </w:p>
    <w:p w14:paraId="40679953" w14:textId="77777777" w:rsidR="00263145" w:rsidRPr="00437F6D" w:rsidRDefault="00263145" w:rsidP="00263145">
      <w:pPr>
        <w:widowControl w:val="0"/>
        <w:numPr>
          <w:ilvl w:val="0"/>
          <w:numId w:val="28"/>
        </w:numPr>
        <w:autoSpaceDE w:val="0"/>
        <w:autoSpaceDN w:val="0"/>
        <w:adjustRightInd w:val="0"/>
        <w:jc w:val="both"/>
        <w:rPr>
          <w:rFonts w:ascii="Verdana" w:hAnsi="Verdana" w:cs="Arial"/>
          <w:sz w:val="20"/>
        </w:rPr>
      </w:pPr>
      <w:r w:rsidRPr="00437F6D">
        <w:rPr>
          <w:rFonts w:ascii="Verdana" w:hAnsi="Verdana" w:cs="Arial"/>
          <w:sz w:val="20"/>
        </w:rPr>
        <w:t>Cualquier otro aspecto relacionado con sus funciones.</w:t>
      </w:r>
    </w:p>
    <w:p w14:paraId="6171CF7B" w14:textId="77777777" w:rsidR="00263145" w:rsidRPr="00437F6D" w:rsidRDefault="00263145" w:rsidP="00263145">
      <w:pPr>
        <w:widowControl w:val="0"/>
        <w:autoSpaceDE w:val="0"/>
        <w:autoSpaceDN w:val="0"/>
        <w:adjustRightInd w:val="0"/>
        <w:ind w:left="720"/>
        <w:jc w:val="both"/>
        <w:rPr>
          <w:rFonts w:ascii="Verdana" w:hAnsi="Verdana" w:cs="Arial"/>
          <w:sz w:val="20"/>
        </w:rPr>
      </w:pPr>
    </w:p>
    <w:p w14:paraId="663182B7" w14:textId="77777777" w:rsidR="00263145" w:rsidRPr="00437F6D" w:rsidRDefault="00263145" w:rsidP="00263145">
      <w:pPr>
        <w:widowControl w:val="0"/>
        <w:autoSpaceDE w:val="0"/>
        <w:autoSpaceDN w:val="0"/>
        <w:adjustRightInd w:val="0"/>
        <w:ind w:left="142"/>
        <w:jc w:val="both"/>
        <w:rPr>
          <w:rFonts w:ascii="Verdana" w:hAnsi="Verdana" w:cs="Arial"/>
          <w:sz w:val="20"/>
        </w:rPr>
      </w:pPr>
      <w:r w:rsidRPr="00437F6D">
        <w:rPr>
          <w:rFonts w:ascii="Verdana" w:hAnsi="Verdana" w:cs="Arial"/>
          <w:sz w:val="20"/>
        </w:rPr>
        <w:t>Dichos planes deberán ponerse en conocimiento del Departamento de Educación durante el primer trimestre de cada curso escolar, junto con la documentación y manuales que se prevea utilizar. En caso de que sea requerida, la contratista deberá poner a disposición del Departamento de Educación las evidencias de su impartición.</w:t>
      </w:r>
    </w:p>
    <w:p w14:paraId="147088F0" w14:textId="77777777" w:rsidR="00263145" w:rsidRPr="00437F6D" w:rsidRDefault="00263145" w:rsidP="00263145">
      <w:pPr>
        <w:widowControl w:val="0"/>
        <w:autoSpaceDE w:val="0"/>
        <w:autoSpaceDN w:val="0"/>
        <w:adjustRightInd w:val="0"/>
        <w:ind w:left="142"/>
        <w:jc w:val="both"/>
        <w:rPr>
          <w:rFonts w:ascii="Verdana" w:hAnsi="Verdana" w:cs="Arial"/>
          <w:sz w:val="20"/>
        </w:rPr>
      </w:pPr>
    </w:p>
    <w:p w14:paraId="51B568AF" w14:textId="26A3BA82" w:rsidR="00263145" w:rsidRPr="00437F6D" w:rsidRDefault="00263145" w:rsidP="00A62D0D">
      <w:pPr>
        <w:widowControl w:val="0"/>
        <w:autoSpaceDE w:val="0"/>
        <w:autoSpaceDN w:val="0"/>
        <w:adjustRightInd w:val="0"/>
        <w:ind w:right="-56"/>
        <w:jc w:val="both"/>
        <w:rPr>
          <w:rFonts w:ascii="Verdana" w:hAnsi="Verdana" w:cs="Arial"/>
          <w:b/>
          <w:bCs/>
          <w:sz w:val="20"/>
        </w:rPr>
      </w:pPr>
    </w:p>
    <w:p w14:paraId="377DD485" w14:textId="77777777" w:rsidR="00263145" w:rsidRPr="00437F6D" w:rsidRDefault="00263145" w:rsidP="00263145">
      <w:pPr>
        <w:widowControl w:val="0"/>
        <w:autoSpaceDE w:val="0"/>
        <w:autoSpaceDN w:val="0"/>
        <w:adjustRightInd w:val="0"/>
        <w:ind w:left="118" w:right="-56"/>
        <w:jc w:val="both"/>
        <w:rPr>
          <w:rFonts w:ascii="Verdana" w:hAnsi="Verdana" w:cs="Arial"/>
          <w:b/>
          <w:bCs/>
          <w:sz w:val="20"/>
        </w:rPr>
      </w:pPr>
    </w:p>
    <w:p w14:paraId="714ECF13" w14:textId="6508C7B4" w:rsidR="00263145" w:rsidRPr="00437F6D" w:rsidRDefault="00C50917" w:rsidP="00263145">
      <w:pPr>
        <w:widowControl w:val="0"/>
        <w:autoSpaceDE w:val="0"/>
        <w:autoSpaceDN w:val="0"/>
        <w:adjustRightInd w:val="0"/>
        <w:ind w:left="118" w:right="-56"/>
        <w:jc w:val="both"/>
        <w:rPr>
          <w:rFonts w:ascii="Verdana" w:hAnsi="Verdana" w:cs="Arial"/>
          <w:sz w:val="20"/>
        </w:rPr>
      </w:pPr>
      <w:r w:rsidRPr="00437F6D">
        <w:rPr>
          <w:rFonts w:ascii="Verdana" w:hAnsi="Verdana" w:cs="Arial"/>
          <w:b/>
          <w:bCs/>
          <w:sz w:val="20"/>
        </w:rPr>
        <w:t>8</w:t>
      </w:r>
      <w:r w:rsidR="00263145" w:rsidRPr="00437F6D">
        <w:rPr>
          <w:rFonts w:ascii="Verdana" w:hAnsi="Verdana" w:cs="Arial"/>
          <w:b/>
          <w:bCs/>
          <w:sz w:val="20"/>
        </w:rPr>
        <w:t>. GESTIÓN Y PROGRAMACIÓN</w:t>
      </w:r>
      <w:r w:rsidR="00263145" w:rsidRPr="00437F6D">
        <w:rPr>
          <w:rFonts w:ascii="Verdana" w:hAnsi="Verdana" w:cs="Arial"/>
          <w:b/>
          <w:bCs/>
          <w:spacing w:val="-1"/>
          <w:sz w:val="20"/>
        </w:rPr>
        <w:t xml:space="preserve"> </w:t>
      </w:r>
      <w:r w:rsidR="00263145" w:rsidRPr="00437F6D">
        <w:rPr>
          <w:rFonts w:ascii="Verdana" w:hAnsi="Verdana" w:cs="Arial"/>
          <w:b/>
          <w:bCs/>
          <w:sz w:val="20"/>
        </w:rPr>
        <w:t>DE L</w:t>
      </w:r>
      <w:r w:rsidR="00263145" w:rsidRPr="00437F6D">
        <w:rPr>
          <w:rFonts w:ascii="Verdana" w:hAnsi="Verdana" w:cs="Arial"/>
          <w:b/>
          <w:bCs/>
          <w:spacing w:val="-1"/>
          <w:sz w:val="20"/>
        </w:rPr>
        <w:t>O</w:t>
      </w:r>
      <w:r w:rsidR="00263145" w:rsidRPr="00437F6D">
        <w:rPr>
          <w:rFonts w:ascii="Verdana" w:hAnsi="Verdana" w:cs="Arial"/>
          <w:b/>
          <w:bCs/>
          <w:sz w:val="20"/>
        </w:rPr>
        <w:t>S M</w:t>
      </w:r>
      <w:r w:rsidR="00263145" w:rsidRPr="00437F6D">
        <w:rPr>
          <w:rFonts w:ascii="Verdana" w:hAnsi="Verdana" w:cs="Arial"/>
          <w:b/>
          <w:bCs/>
          <w:spacing w:val="-1"/>
          <w:sz w:val="20"/>
        </w:rPr>
        <w:t>E</w:t>
      </w:r>
      <w:r w:rsidR="00263145" w:rsidRPr="00437F6D">
        <w:rPr>
          <w:rFonts w:ascii="Verdana" w:hAnsi="Verdana" w:cs="Arial"/>
          <w:b/>
          <w:bCs/>
          <w:sz w:val="20"/>
        </w:rPr>
        <w:t>NÚS Y DIETAS.</w:t>
      </w:r>
    </w:p>
    <w:p w14:paraId="776B0728" w14:textId="77777777" w:rsidR="00263145" w:rsidRPr="00437F6D" w:rsidRDefault="00263145" w:rsidP="00263145">
      <w:pPr>
        <w:widowControl w:val="0"/>
        <w:autoSpaceDE w:val="0"/>
        <w:autoSpaceDN w:val="0"/>
        <w:adjustRightInd w:val="0"/>
        <w:ind w:left="118"/>
        <w:jc w:val="both"/>
        <w:rPr>
          <w:rFonts w:ascii="Verdana" w:hAnsi="Verdana" w:cs="Arial"/>
          <w:sz w:val="20"/>
        </w:rPr>
      </w:pPr>
    </w:p>
    <w:p w14:paraId="5FFE8217" w14:textId="77777777" w:rsidR="00263145" w:rsidRPr="00437F6D" w:rsidRDefault="00263145" w:rsidP="00263145">
      <w:pPr>
        <w:ind w:left="118"/>
        <w:jc w:val="both"/>
        <w:rPr>
          <w:rFonts w:ascii="Verdana" w:hAnsi="Verdana" w:cs="Arial"/>
          <w:sz w:val="20"/>
          <w:shd w:val="clear" w:color="auto" w:fill="FFFFFF"/>
        </w:rPr>
      </w:pPr>
      <w:r w:rsidRPr="00437F6D">
        <w:rPr>
          <w:rFonts w:ascii="Verdana" w:hAnsi="Verdana" w:cs="Arial"/>
          <w:sz w:val="20"/>
        </w:rPr>
        <w:lastRenderedPageBreak/>
        <w:t>Se ofrecerán cuatro tipos de menús: menú basal,</w:t>
      </w:r>
      <w:r w:rsidRPr="00437F6D">
        <w:rPr>
          <w:rFonts w:ascii="Verdana" w:hAnsi="Verdana" w:cs="Arial"/>
          <w:sz w:val="20"/>
          <w:shd w:val="clear" w:color="auto" w:fill="FFFFFF"/>
        </w:rPr>
        <w:t xml:space="preserve"> menú no cerdo, menú ovolactovegetariano y menú ovolactovegetariano con pescado</w:t>
      </w:r>
      <w:r w:rsidRPr="00437F6D">
        <w:rPr>
          <w:rFonts w:ascii="Verdana" w:hAnsi="Verdana" w:cs="Arial"/>
          <w:sz w:val="20"/>
        </w:rPr>
        <w:t>. La composición de los menús será la misma para todos y todas los y las comensales.</w:t>
      </w:r>
    </w:p>
    <w:p w14:paraId="41D1903C" w14:textId="77777777" w:rsidR="00263145" w:rsidRPr="00437F6D" w:rsidRDefault="00263145" w:rsidP="00263145">
      <w:pPr>
        <w:ind w:left="118"/>
        <w:jc w:val="both"/>
        <w:rPr>
          <w:rFonts w:ascii="Verdana" w:hAnsi="Verdana" w:cs="Arial"/>
          <w:sz w:val="20"/>
          <w:shd w:val="clear" w:color="auto" w:fill="FFFFFF"/>
        </w:rPr>
      </w:pPr>
    </w:p>
    <w:p w14:paraId="1F972C82" w14:textId="77777777" w:rsidR="00263145" w:rsidRPr="00437F6D" w:rsidRDefault="00263145" w:rsidP="00263145">
      <w:pPr>
        <w:ind w:left="118"/>
        <w:jc w:val="both"/>
        <w:rPr>
          <w:rFonts w:ascii="Verdana" w:hAnsi="Verdana" w:cs="Arial"/>
          <w:sz w:val="20"/>
        </w:rPr>
      </w:pPr>
      <w:r w:rsidRPr="00437F6D">
        <w:rPr>
          <w:rFonts w:ascii="Verdana" w:hAnsi="Verdana" w:cs="Arial"/>
          <w:sz w:val="20"/>
        </w:rPr>
        <w:t xml:space="preserve">Asimismo, se ofrecerán dietas para el alumnado con necesidades nutricionales especiales: intolerancias, alergias y </w:t>
      </w:r>
      <w:r w:rsidRPr="00437F6D">
        <w:rPr>
          <w:rFonts w:ascii="Verdana" w:hAnsi="Verdana" w:cs="Arial"/>
          <w:sz w:val="20"/>
          <w:shd w:val="clear" w:color="auto" w:fill="FFFFFF"/>
        </w:rPr>
        <w:t>dietas para patologías con tratamiento dietético específico</w:t>
      </w:r>
      <w:r w:rsidRPr="00437F6D">
        <w:rPr>
          <w:rFonts w:ascii="Verdana" w:hAnsi="Verdana" w:cs="Arial"/>
          <w:sz w:val="20"/>
        </w:rPr>
        <w:t xml:space="preserve">. </w:t>
      </w:r>
    </w:p>
    <w:p w14:paraId="0593417C" w14:textId="77777777" w:rsidR="00263145" w:rsidRPr="00437F6D" w:rsidRDefault="00263145" w:rsidP="00263145">
      <w:pPr>
        <w:ind w:left="118"/>
        <w:jc w:val="both"/>
        <w:rPr>
          <w:rFonts w:ascii="Verdana" w:hAnsi="Verdana" w:cs="Arial"/>
          <w:sz w:val="20"/>
        </w:rPr>
      </w:pPr>
    </w:p>
    <w:p w14:paraId="7D43E5BE" w14:textId="4C5E45C8" w:rsidR="00263145" w:rsidRPr="00437F6D" w:rsidRDefault="00C50917" w:rsidP="00263145">
      <w:pPr>
        <w:widowControl w:val="0"/>
        <w:autoSpaceDE w:val="0"/>
        <w:autoSpaceDN w:val="0"/>
        <w:adjustRightInd w:val="0"/>
        <w:ind w:left="118" w:right="52"/>
        <w:jc w:val="both"/>
        <w:rPr>
          <w:rFonts w:ascii="Verdana" w:hAnsi="Verdana" w:cs="Arial"/>
          <w:bCs/>
          <w:spacing w:val="1"/>
          <w:sz w:val="20"/>
        </w:rPr>
      </w:pPr>
      <w:r w:rsidRPr="00437F6D">
        <w:rPr>
          <w:rFonts w:ascii="Verdana" w:hAnsi="Verdana" w:cs="Arial"/>
          <w:bCs/>
          <w:sz w:val="20"/>
        </w:rPr>
        <w:t>8</w:t>
      </w:r>
      <w:r w:rsidR="00263145" w:rsidRPr="00437F6D">
        <w:rPr>
          <w:rFonts w:ascii="Verdana" w:hAnsi="Verdana" w:cs="Arial"/>
          <w:bCs/>
          <w:sz w:val="20"/>
        </w:rPr>
        <w:t>.1.</w:t>
      </w:r>
      <w:r w:rsidR="00263145" w:rsidRPr="00437F6D">
        <w:rPr>
          <w:rFonts w:ascii="Verdana" w:hAnsi="Verdana" w:cs="Arial"/>
          <w:bCs/>
          <w:spacing w:val="1"/>
          <w:sz w:val="20"/>
        </w:rPr>
        <w:t xml:space="preserve">  NORMAS A SEGUIR EN LA ELABORACIÓN DE LA PROGRAMACIÓN DE LOS MENÚS.</w:t>
      </w:r>
    </w:p>
    <w:p w14:paraId="30D1B6F7" w14:textId="77777777" w:rsidR="00263145" w:rsidRPr="00437F6D" w:rsidRDefault="00263145" w:rsidP="00263145">
      <w:pPr>
        <w:widowControl w:val="0"/>
        <w:autoSpaceDE w:val="0"/>
        <w:autoSpaceDN w:val="0"/>
        <w:adjustRightInd w:val="0"/>
        <w:ind w:left="118" w:right="52"/>
        <w:jc w:val="both"/>
        <w:rPr>
          <w:rFonts w:ascii="Verdana" w:hAnsi="Verdana" w:cs="Arial"/>
          <w:spacing w:val="1"/>
          <w:sz w:val="20"/>
        </w:rPr>
      </w:pPr>
    </w:p>
    <w:p w14:paraId="7864EED4" w14:textId="201D6F4A" w:rsidR="00263145" w:rsidRPr="00437F6D" w:rsidRDefault="00263145" w:rsidP="00263145">
      <w:pPr>
        <w:widowControl w:val="0"/>
        <w:autoSpaceDE w:val="0"/>
        <w:autoSpaceDN w:val="0"/>
        <w:adjustRightInd w:val="0"/>
        <w:ind w:left="118" w:right="52"/>
        <w:jc w:val="both"/>
        <w:rPr>
          <w:rFonts w:ascii="Verdana" w:hAnsi="Verdana" w:cs="Arial"/>
          <w:sz w:val="20"/>
        </w:rPr>
      </w:pPr>
      <w:r w:rsidRPr="00437F6D">
        <w:rPr>
          <w:rFonts w:ascii="Verdana" w:hAnsi="Verdana" w:cs="Arial"/>
          <w:sz w:val="20"/>
        </w:rPr>
        <w:t>El menú</w:t>
      </w:r>
      <w:r w:rsidRPr="00437F6D">
        <w:rPr>
          <w:rFonts w:ascii="Verdana" w:hAnsi="Verdana" w:cs="Arial"/>
          <w:spacing w:val="1"/>
          <w:sz w:val="20"/>
        </w:rPr>
        <w:t xml:space="preserve"> </w:t>
      </w:r>
      <w:r w:rsidRPr="00437F6D">
        <w:rPr>
          <w:rFonts w:ascii="Verdana" w:hAnsi="Verdana" w:cs="Arial"/>
          <w:sz w:val="20"/>
        </w:rPr>
        <w:t>escolar</w:t>
      </w:r>
      <w:r w:rsidRPr="00437F6D">
        <w:rPr>
          <w:rFonts w:ascii="Verdana" w:hAnsi="Verdana" w:cs="Arial"/>
          <w:spacing w:val="1"/>
          <w:sz w:val="20"/>
        </w:rPr>
        <w:t xml:space="preserve"> </w:t>
      </w:r>
      <w:r w:rsidRPr="00437F6D">
        <w:rPr>
          <w:rFonts w:ascii="Verdana" w:hAnsi="Verdana" w:cs="Arial"/>
          <w:sz w:val="20"/>
        </w:rPr>
        <w:t>ofertado</w:t>
      </w:r>
      <w:r w:rsidRPr="00437F6D">
        <w:rPr>
          <w:rFonts w:ascii="Verdana" w:hAnsi="Verdana" w:cs="Arial"/>
          <w:spacing w:val="1"/>
          <w:sz w:val="20"/>
        </w:rPr>
        <w:t xml:space="preserve"> </w:t>
      </w:r>
      <w:r w:rsidRPr="00437F6D">
        <w:rPr>
          <w:rFonts w:ascii="Verdana" w:hAnsi="Verdana" w:cs="Arial"/>
          <w:sz w:val="20"/>
        </w:rPr>
        <w:t>por</w:t>
      </w:r>
      <w:r w:rsidRPr="00437F6D">
        <w:rPr>
          <w:rFonts w:ascii="Verdana" w:hAnsi="Verdana" w:cs="Arial"/>
          <w:spacing w:val="1"/>
          <w:sz w:val="20"/>
        </w:rPr>
        <w:t xml:space="preserve"> </w:t>
      </w:r>
      <w:r w:rsidRPr="00437F6D">
        <w:rPr>
          <w:rFonts w:ascii="Verdana" w:hAnsi="Verdana" w:cs="Arial"/>
          <w:sz w:val="20"/>
        </w:rPr>
        <w:t>la contratista</w:t>
      </w:r>
      <w:r w:rsidRPr="00437F6D">
        <w:rPr>
          <w:rFonts w:ascii="Verdana" w:hAnsi="Verdana" w:cs="Arial"/>
          <w:spacing w:val="1"/>
          <w:sz w:val="20"/>
        </w:rPr>
        <w:t xml:space="preserve"> </w:t>
      </w:r>
      <w:r w:rsidRPr="00437F6D">
        <w:rPr>
          <w:rFonts w:ascii="Verdana" w:hAnsi="Verdana" w:cs="Arial"/>
          <w:sz w:val="20"/>
        </w:rPr>
        <w:t>se</w:t>
      </w:r>
      <w:r w:rsidRPr="00437F6D">
        <w:rPr>
          <w:rFonts w:ascii="Verdana" w:hAnsi="Verdana" w:cs="Arial"/>
          <w:spacing w:val="1"/>
          <w:sz w:val="20"/>
        </w:rPr>
        <w:t xml:space="preserve"> p</w:t>
      </w:r>
      <w:r w:rsidRPr="00437F6D">
        <w:rPr>
          <w:rFonts w:ascii="Verdana" w:hAnsi="Verdana" w:cs="Arial"/>
          <w:sz w:val="20"/>
        </w:rPr>
        <w:t>lanificará</w:t>
      </w:r>
      <w:r w:rsidRPr="00437F6D">
        <w:rPr>
          <w:rFonts w:ascii="Verdana" w:hAnsi="Verdana" w:cs="Arial"/>
          <w:spacing w:val="1"/>
          <w:sz w:val="20"/>
        </w:rPr>
        <w:t xml:space="preserve"> </w:t>
      </w:r>
      <w:r w:rsidRPr="00437F6D">
        <w:rPr>
          <w:rFonts w:ascii="Verdana" w:hAnsi="Verdana" w:cs="Arial"/>
          <w:sz w:val="20"/>
        </w:rPr>
        <w:t>si</w:t>
      </w:r>
      <w:r w:rsidRPr="00437F6D">
        <w:rPr>
          <w:rFonts w:ascii="Verdana" w:hAnsi="Verdana" w:cs="Arial"/>
          <w:spacing w:val="1"/>
          <w:sz w:val="20"/>
        </w:rPr>
        <w:t>g</w:t>
      </w:r>
      <w:r w:rsidRPr="00437F6D">
        <w:rPr>
          <w:rFonts w:ascii="Verdana" w:hAnsi="Verdana" w:cs="Arial"/>
          <w:sz w:val="20"/>
        </w:rPr>
        <w:t>uiendo</w:t>
      </w:r>
      <w:r w:rsidRPr="00437F6D">
        <w:rPr>
          <w:rFonts w:ascii="Verdana" w:hAnsi="Verdana" w:cs="Arial"/>
          <w:spacing w:val="1"/>
          <w:sz w:val="20"/>
        </w:rPr>
        <w:t xml:space="preserve"> </w:t>
      </w:r>
      <w:r w:rsidRPr="00437F6D">
        <w:rPr>
          <w:rFonts w:ascii="Verdana" w:hAnsi="Verdana" w:cs="Arial"/>
          <w:sz w:val="20"/>
        </w:rPr>
        <w:t>las</w:t>
      </w:r>
      <w:r w:rsidRPr="00437F6D">
        <w:rPr>
          <w:rFonts w:ascii="Verdana" w:hAnsi="Verdana" w:cs="Arial"/>
          <w:spacing w:val="1"/>
          <w:sz w:val="20"/>
        </w:rPr>
        <w:t xml:space="preserve"> e</w:t>
      </w:r>
      <w:r w:rsidRPr="00437F6D">
        <w:rPr>
          <w:rFonts w:ascii="Verdana" w:hAnsi="Verdana" w:cs="Arial"/>
          <w:sz w:val="20"/>
        </w:rPr>
        <w:t>xigencias marcadas</w:t>
      </w:r>
      <w:r w:rsidRPr="00437F6D">
        <w:rPr>
          <w:rFonts w:ascii="Verdana" w:hAnsi="Verdana" w:cs="Arial"/>
          <w:spacing w:val="2"/>
          <w:sz w:val="20"/>
        </w:rPr>
        <w:t xml:space="preserve"> </w:t>
      </w:r>
      <w:r w:rsidRPr="00437F6D">
        <w:rPr>
          <w:rFonts w:ascii="Verdana" w:hAnsi="Verdana" w:cs="Arial"/>
          <w:sz w:val="20"/>
        </w:rPr>
        <w:t>en</w:t>
      </w:r>
      <w:r w:rsidRPr="00437F6D">
        <w:rPr>
          <w:rFonts w:ascii="Verdana" w:hAnsi="Verdana" w:cs="Arial"/>
          <w:spacing w:val="2"/>
          <w:sz w:val="20"/>
        </w:rPr>
        <w:t xml:space="preserve"> </w:t>
      </w:r>
      <w:r w:rsidRPr="00437F6D">
        <w:rPr>
          <w:rFonts w:ascii="Verdana" w:hAnsi="Verdana" w:cs="Arial"/>
          <w:sz w:val="20"/>
        </w:rPr>
        <w:t>la</w:t>
      </w:r>
      <w:r w:rsidRPr="00437F6D">
        <w:rPr>
          <w:rFonts w:ascii="Verdana" w:hAnsi="Verdana" w:cs="Arial"/>
          <w:spacing w:val="2"/>
          <w:sz w:val="20"/>
        </w:rPr>
        <w:t xml:space="preserve"> </w:t>
      </w:r>
      <w:r w:rsidRPr="00437F6D">
        <w:rPr>
          <w:rFonts w:ascii="Verdana" w:hAnsi="Verdana" w:cs="Arial"/>
          <w:b/>
          <w:bCs/>
          <w:sz w:val="20"/>
        </w:rPr>
        <w:t>POLÍTICA</w:t>
      </w:r>
      <w:r w:rsidRPr="00437F6D">
        <w:rPr>
          <w:rFonts w:ascii="Verdana" w:hAnsi="Verdana" w:cs="Arial"/>
          <w:b/>
          <w:bCs/>
          <w:spacing w:val="2"/>
          <w:sz w:val="20"/>
        </w:rPr>
        <w:t xml:space="preserve"> </w:t>
      </w:r>
      <w:r w:rsidRPr="00437F6D">
        <w:rPr>
          <w:rFonts w:ascii="Verdana" w:hAnsi="Verdana" w:cs="Arial"/>
          <w:b/>
          <w:bCs/>
          <w:spacing w:val="-2"/>
          <w:sz w:val="20"/>
        </w:rPr>
        <w:t>N</w:t>
      </w:r>
      <w:r w:rsidRPr="00437F6D">
        <w:rPr>
          <w:rFonts w:ascii="Verdana" w:hAnsi="Verdana" w:cs="Arial"/>
          <w:b/>
          <w:bCs/>
          <w:sz w:val="20"/>
        </w:rPr>
        <w:t>UTRICIO</w:t>
      </w:r>
      <w:r w:rsidRPr="00437F6D">
        <w:rPr>
          <w:rFonts w:ascii="Verdana" w:hAnsi="Verdana" w:cs="Arial"/>
          <w:b/>
          <w:bCs/>
          <w:spacing w:val="-2"/>
          <w:sz w:val="20"/>
        </w:rPr>
        <w:t>N</w:t>
      </w:r>
      <w:r w:rsidRPr="00437F6D">
        <w:rPr>
          <w:rFonts w:ascii="Verdana" w:hAnsi="Verdana" w:cs="Arial"/>
          <w:b/>
          <w:bCs/>
          <w:sz w:val="20"/>
        </w:rPr>
        <w:t xml:space="preserve">AL </w:t>
      </w:r>
      <w:r w:rsidRPr="00437F6D">
        <w:rPr>
          <w:rFonts w:ascii="Verdana" w:hAnsi="Verdana" w:cs="Arial"/>
          <w:sz w:val="20"/>
        </w:rPr>
        <w:t>(Anexo</w:t>
      </w:r>
      <w:r w:rsidRPr="00437F6D">
        <w:rPr>
          <w:rFonts w:ascii="Verdana" w:hAnsi="Verdana" w:cs="Arial"/>
          <w:spacing w:val="3"/>
          <w:sz w:val="20"/>
        </w:rPr>
        <w:t xml:space="preserve"> </w:t>
      </w:r>
      <w:r w:rsidRPr="00437F6D">
        <w:rPr>
          <w:rFonts w:ascii="Verdana" w:hAnsi="Verdana" w:cs="Arial"/>
          <w:sz w:val="20"/>
        </w:rPr>
        <w:t>II).</w:t>
      </w:r>
      <w:r w:rsidRPr="00437F6D">
        <w:rPr>
          <w:rFonts w:ascii="Verdana" w:hAnsi="Verdana" w:cs="Arial"/>
          <w:spacing w:val="3"/>
          <w:sz w:val="20"/>
        </w:rPr>
        <w:t xml:space="preserve"> </w:t>
      </w:r>
      <w:r w:rsidRPr="00437F6D">
        <w:rPr>
          <w:rFonts w:ascii="Verdana" w:hAnsi="Verdana" w:cs="Arial"/>
          <w:sz w:val="20"/>
        </w:rPr>
        <w:t>Se</w:t>
      </w:r>
      <w:r w:rsidRPr="00437F6D">
        <w:rPr>
          <w:rFonts w:ascii="Verdana" w:hAnsi="Verdana" w:cs="Arial"/>
          <w:spacing w:val="3"/>
          <w:sz w:val="20"/>
        </w:rPr>
        <w:t xml:space="preserve"> </w:t>
      </w:r>
      <w:r w:rsidRPr="00437F6D">
        <w:rPr>
          <w:rFonts w:ascii="Verdana" w:hAnsi="Verdana" w:cs="Arial"/>
          <w:sz w:val="20"/>
        </w:rPr>
        <w:t>deb</w:t>
      </w:r>
      <w:r w:rsidRPr="00437F6D">
        <w:rPr>
          <w:rFonts w:ascii="Verdana" w:hAnsi="Verdana" w:cs="Arial"/>
          <w:spacing w:val="-2"/>
          <w:sz w:val="20"/>
        </w:rPr>
        <w:t>e</w:t>
      </w:r>
      <w:r w:rsidRPr="00437F6D">
        <w:rPr>
          <w:rFonts w:ascii="Verdana" w:hAnsi="Verdana" w:cs="Arial"/>
          <w:sz w:val="20"/>
        </w:rPr>
        <w:t>rán</w:t>
      </w:r>
      <w:r w:rsidRPr="00437F6D">
        <w:rPr>
          <w:rFonts w:ascii="Verdana" w:hAnsi="Verdana" w:cs="Arial"/>
          <w:spacing w:val="3"/>
          <w:sz w:val="20"/>
        </w:rPr>
        <w:t xml:space="preserve"> </w:t>
      </w:r>
      <w:r w:rsidRPr="00437F6D">
        <w:rPr>
          <w:rFonts w:ascii="Verdana" w:hAnsi="Verdana" w:cs="Arial"/>
          <w:sz w:val="20"/>
        </w:rPr>
        <w:t>tener</w:t>
      </w:r>
      <w:r w:rsidRPr="00437F6D">
        <w:rPr>
          <w:rFonts w:ascii="Verdana" w:hAnsi="Verdana" w:cs="Arial"/>
          <w:spacing w:val="3"/>
          <w:sz w:val="20"/>
        </w:rPr>
        <w:t xml:space="preserve"> </w:t>
      </w:r>
      <w:r w:rsidRPr="00437F6D">
        <w:rPr>
          <w:rFonts w:ascii="Verdana" w:hAnsi="Verdana" w:cs="Arial"/>
          <w:spacing w:val="-2"/>
          <w:sz w:val="20"/>
        </w:rPr>
        <w:t>e</w:t>
      </w:r>
      <w:r w:rsidRPr="00437F6D">
        <w:rPr>
          <w:rFonts w:ascii="Verdana" w:hAnsi="Verdana" w:cs="Arial"/>
          <w:sz w:val="20"/>
        </w:rPr>
        <w:t>n</w:t>
      </w:r>
      <w:r w:rsidRPr="00437F6D">
        <w:rPr>
          <w:rFonts w:ascii="Verdana" w:hAnsi="Verdana" w:cs="Arial"/>
          <w:spacing w:val="3"/>
          <w:sz w:val="20"/>
        </w:rPr>
        <w:t xml:space="preserve"> </w:t>
      </w:r>
      <w:r w:rsidRPr="00437F6D">
        <w:rPr>
          <w:rFonts w:ascii="Verdana" w:hAnsi="Verdana" w:cs="Arial"/>
          <w:sz w:val="20"/>
        </w:rPr>
        <w:t>cu</w:t>
      </w:r>
      <w:r w:rsidRPr="00437F6D">
        <w:rPr>
          <w:rFonts w:ascii="Verdana" w:hAnsi="Verdana" w:cs="Arial"/>
          <w:spacing w:val="-2"/>
          <w:sz w:val="20"/>
        </w:rPr>
        <w:t>e</w:t>
      </w:r>
      <w:r w:rsidRPr="00437F6D">
        <w:rPr>
          <w:rFonts w:ascii="Verdana" w:hAnsi="Verdana" w:cs="Arial"/>
          <w:sz w:val="20"/>
        </w:rPr>
        <w:t>nta ta</w:t>
      </w:r>
      <w:r w:rsidRPr="00437F6D">
        <w:rPr>
          <w:rFonts w:ascii="Verdana" w:hAnsi="Verdana" w:cs="Arial"/>
          <w:spacing w:val="-1"/>
          <w:sz w:val="20"/>
        </w:rPr>
        <w:t>mbié</w:t>
      </w:r>
      <w:r w:rsidRPr="00437F6D">
        <w:rPr>
          <w:rFonts w:ascii="Verdana" w:hAnsi="Verdana" w:cs="Arial"/>
          <w:sz w:val="20"/>
        </w:rPr>
        <w:t>n</w:t>
      </w:r>
      <w:r w:rsidRPr="00437F6D">
        <w:rPr>
          <w:rFonts w:ascii="Verdana" w:hAnsi="Verdana" w:cs="Arial"/>
          <w:spacing w:val="68"/>
          <w:sz w:val="20"/>
        </w:rPr>
        <w:t xml:space="preserve"> </w:t>
      </w:r>
      <w:r w:rsidRPr="00437F6D">
        <w:rPr>
          <w:rFonts w:ascii="Verdana" w:hAnsi="Verdana" w:cs="Arial"/>
          <w:spacing w:val="-1"/>
          <w:sz w:val="20"/>
        </w:rPr>
        <w:t>l</w:t>
      </w:r>
      <w:r w:rsidRPr="00437F6D">
        <w:rPr>
          <w:rFonts w:ascii="Verdana" w:hAnsi="Verdana" w:cs="Arial"/>
          <w:spacing w:val="1"/>
          <w:sz w:val="20"/>
        </w:rPr>
        <w:t>a</w:t>
      </w:r>
      <w:r w:rsidRPr="00437F6D">
        <w:rPr>
          <w:rFonts w:ascii="Verdana" w:hAnsi="Verdana" w:cs="Arial"/>
          <w:sz w:val="20"/>
        </w:rPr>
        <w:t>s</w:t>
      </w:r>
      <w:r w:rsidRPr="00437F6D">
        <w:rPr>
          <w:rFonts w:ascii="Verdana" w:hAnsi="Verdana" w:cs="Arial"/>
          <w:spacing w:val="67"/>
          <w:sz w:val="20"/>
        </w:rPr>
        <w:t xml:space="preserve"> </w:t>
      </w:r>
      <w:r w:rsidRPr="00437F6D">
        <w:rPr>
          <w:rFonts w:ascii="Verdana" w:hAnsi="Verdana" w:cs="Arial"/>
          <w:sz w:val="20"/>
        </w:rPr>
        <w:t>P</w:t>
      </w:r>
      <w:r w:rsidRPr="00437F6D">
        <w:rPr>
          <w:rFonts w:ascii="Verdana" w:hAnsi="Verdana" w:cs="Arial"/>
          <w:spacing w:val="1"/>
          <w:sz w:val="20"/>
        </w:rPr>
        <w:t>a</w:t>
      </w:r>
      <w:r w:rsidRPr="00437F6D">
        <w:rPr>
          <w:rFonts w:ascii="Verdana" w:hAnsi="Verdana" w:cs="Arial"/>
          <w:sz w:val="20"/>
        </w:rPr>
        <w:t>u</w:t>
      </w:r>
      <w:r w:rsidRPr="00437F6D">
        <w:rPr>
          <w:rFonts w:ascii="Verdana" w:hAnsi="Verdana" w:cs="Arial"/>
          <w:spacing w:val="-1"/>
          <w:sz w:val="20"/>
        </w:rPr>
        <w:t>t</w:t>
      </w:r>
      <w:r w:rsidRPr="00437F6D">
        <w:rPr>
          <w:rFonts w:ascii="Verdana" w:hAnsi="Verdana" w:cs="Arial"/>
          <w:sz w:val="20"/>
        </w:rPr>
        <w:t>as</w:t>
      </w:r>
      <w:r w:rsidRPr="00437F6D">
        <w:rPr>
          <w:rFonts w:ascii="Verdana" w:hAnsi="Verdana" w:cs="Arial"/>
          <w:spacing w:val="67"/>
          <w:sz w:val="20"/>
        </w:rPr>
        <w:t xml:space="preserve"> </w:t>
      </w:r>
      <w:r w:rsidRPr="00437F6D">
        <w:rPr>
          <w:rFonts w:ascii="Verdana" w:hAnsi="Verdana" w:cs="Arial"/>
          <w:sz w:val="20"/>
        </w:rPr>
        <w:t>descr</w:t>
      </w:r>
      <w:r w:rsidRPr="00437F6D">
        <w:rPr>
          <w:rFonts w:ascii="Verdana" w:hAnsi="Verdana" w:cs="Arial"/>
          <w:spacing w:val="-2"/>
          <w:sz w:val="20"/>
        </w:rPr>
        <w:t>i</w:t>
      </w:r>
      <w:r w:rsidRPr="00437F6D">
        <w:rPr>
          <w:rFonts w:ascii="Verdana" w:hAnsi="Verdana" w:cs="Arial"/>
          <w:sz w:val="20"/>
        </w:rPr>
        <w:t>tas</w:t>
      </w:r>
      <w:r w:rsidRPr="00437F6D">
        <w:rPr>
          <w:rFonts w:ascii="Verdana" w:hAnsi="Verdana" w:cs="Arial"/>
          <w:spacing w:val="68"/>
          <w:sz w:val="20"/>
        </w:rPr>
        <w:t xml:space="preserve"> </w:t>
      </w:r>
      <w:r w:rsidRPr="00437F6D">
        <w:rPr>
          <w:rFonts w:ascii="Verdana" w:hAnsi="Verdana" w:cs="Arial"/>
          <w:sz w:val="20"/>
        </w:rPr>
        <w:t>en</w:t>
      </w:r>
      <w:r w:rsidR="00B92042" w:rsidRPr="00437F6D">
        <w:rPr>
          <w:rFonts w:ascii="Verdana" w:hAnsi="Verdana" w:cs="Arial"/>
          <w:spacing w:val="68"/>
          <w:sz w:val="20"/>
        </w:rPr>
        <w:t xml:space="preserve"> el </w:t>
      </w:r>
      <w:r w:rsidRPr="00437F6D">
        <w:rPr>
          <w:rFonts w:ascii="Verdana" w:hAnsi="Verdana" w:cs="Arial"/>
          <w:b/>
          <w:bCs/>
          <w:sz w:val="20"/>
        </w:rPr>
        <w:t>Protocolo</w:t>
      </w:r>
      <w:r w:rsidRPr="00437F6D">
        <w:rPr>
          <w:rFonts w:ascii="Verdana" w:hAnsi="Verdana" w:cs="Arial"/>
          <w:b/>
          <w:bCs/>
          <w:spacing w:val="1"/>
          <w:sz w:val="20"/>
        </w:rPr>
        <w:t xml:space="preserve"> </w:t>
      </w:r>
      <w:r w:rsidRPr="00437F6D">
        <w:rPr>
          <w:rFonts w:ascii="Verdana" w:hAnsi="Verdana" w:cs="Arial"/>
          <w:b/>
          <w:bCs/>
          <w:sz w:val="20"/>
        </w:rPr>
        <w:t>de</w:t>
      </w:r>
      <w:r w:rsidRPr="00437F6D">
        <w:rPr>
          <w:rFonts w:ascii="Verdana" w:hAnsi="Verdana" w:cs="Arial"/>
          <w:b/>
          <w:bCs/>
          <w:spacing w:val="1"/>
          <w:sz w:val="20"/>
        </w:rPr>
        <w:t xml:space="preserve"> </w:t>
      </w:r>
      <w:r w:rsidRPr="00437F6D">
        <w:rPr>
          <w:rFonts w:ascii="Verdana" w:hAnsi="Verdana" w:cs="Arial"/>
          <w:b/>
          <w:bCs/>
          <w:sz w:val="20"/>
        </w:rPr>
        <w:t>Actuación</w:t>
      </w:r>
      <w:r w:rsidRPr="00437F6D">
        <w:rPr>
          <w:rFonts w:ascii="Verdana" w:hAnsi="Verdana" w:cs="Arial"/>
          <w:b/>
          <w:bCs/>
          <w:spacing w:val="1"/>
          <w:sz w:val="20"/>
        </w:rPr>
        <w:t xml:space="preserve"> </w:t>
      </w:r>
      <w:r w:rsidRPr="00437F6D">
        <w:rPr>
          <w:rFonts w:ascii="Verdana" w:hAnsi="Verdana" w:cs="Arial"/>
          <w:b/>
          <w:bCs/>
          <w:sz w:val="20"/>
        </w:rPr>
        <w:t>para</w:t>
      </w:r>
      <w:r w:rsidRPr="00437F6D">
        <w:rPr>
          <w:rFonts w:ascii="Verdana" w:hAnsi="Verdana" w:cs="Arial"/>
          <w:b/>
          <w:bCs/>
          <w:spacing w:val="1"/>
          <w:sz w:val="20"/>
        </w:rPr>
        <w:t xml:space="preserve"> </w:t>
      </w:r>
      <w:r w:rsidRPr="00437F6D">
        <w:rPr>
          <w:rFonts w:ascii="Verdana" w:hAnsi="Verdana" w:cs="Arial"/>
          <w:b/>
          <w:bCs/>
          <w:sz w:val="20"/>
        </w:rPr>
        <w:t>la</w:t>
      </w:r>
      <w:r w:rsidRPr="00437F6D">
        <w:rPr>
          <w:rFonts w:ascii="Verdana" w:hAnsi="Verdana" w:cs="Arial"/>
          <w:b/>
          <w:bCs/>
          <w:spacing w:val="1"/>
          <w:sz w:val="20"/>
        </w:rPr>
        <w:t xml:space="preserve"> </w:t>
      </w:r>
      <w:r w:rsidRPr="00437F6D">
        <w:rPr>
          <w:rFonts w:ascii="Verdana" w:hAnsi="Verdana" w:cs="Arial"/>
          <w:b/>
          <w:bCs/>
          <w:sz w:val="20"/>
        </w:rPr>
        <w:t>Elaboración</w:t>
      </w:r>
      <w:r w:rsidRPr="00437F6D">
        <w:rPr>
          <w:rFonts w:ascii="Verdana" w:hAnsi="Verdana" w:cs="Arial"/>
          <w:b/>
          <w:bCs/>
          <w:spacing w:val="2"/>
          <w:sz w:val="20"/>
        </w:rPr>
        <w:t xml:space="preserve"> </w:t>
      </w:r>
      <w:r w:rsidRPr="00437F6D">
        <w:rPr>
          <w:rFonts w:ascii="Verdana" w:hAnsi="Verdana" w:cs="Arial"/>
          <w:b/>
          <w:bCs/>
          <w:sz w:val="20"/>
        </w:rPr>
        <w:t>y</w:t>
      </w:r>
      <w:r w:rsidRPr="00437F6D">
        <w:rPr>
          <w:rFonts w:ascii="Verdana" w:hAnsi="Verdana" w:cs="Arial"/>
          <w:b/>
          <w:bCs/>
          <w:spacing w:val="2"/>
          <w:sz w:val="20"/>
        </w:rPr>
        <w:t xml:space="preserve"> </w:t>
      </w:r>
      <w:r w:rsidRPr="00437F6D">
        <w:rPr>
          <w:rFonts w:ascii="Verdana" w:hAnsi="Verdana" w:cs="Arial"/>
          <w:b/>
          <w:bCs/>
          <w:sz w:val="20"/>
        </w:rPr>
        <w:t>Servicio</w:t>
      </w:r>
      <w:r w:rsidRPr="00437F6D">
        <w:rPr>
          <w:rFonts w:ascii="Verdana" w:hAnsi="Verdana" w:cs="Arial"/>
          <w:b/>
          <w:bCs/>
          <w:spacing w:val="1"/>
          <w:sz w:val="20"/>
        </w:rPr>
        <w:t xml:space="preserve"> d</w:t>
      </w:r>
      <w:r w:rsidRPr="00437F6D">
        <w:rPr>
          <w:rFonts w:ascii="Verdana" w:hAnsi="Verdana" w:cs="Arial"/>
          <w:b/>
          <w:bCs/>
          <w:sz w:val="20"/>
        </w:rPr>
        <w:t>e</w:t>
      </w:r>
      <w:r w:rsidRPr="00437F6D">
        <w:rPr>
          <w:rFonts w:ascii="Verdana" w:hAnsi="Verdana" w:cs="Arial"/>
          <w:b/>
          <w:bCs/>
          <w:spacing w:val="1"/>
          <w:sz w:val="20"/>
        </w:rPr>
        <w:t xml:space="preserve"> Dietas para Necesidades nutricionales especiales </w:t>
      </w:r>
      <w:r w:rsidRPr="00437F6D">
        <w:rPr>
          <w:rFonts w:ascii="Verdana" w:hAnsi="Verdana" w:cs="Arial"/>
          <w:bCs/>
          <w:sz w:val="20"/>
        </w:rPr>
        <w:t>en Co</w:t>
      </w:r>
      <w:r w:rsidRPr="00437F6D">
        <w:rPr>
          <w:rFonts w:ascii="Verdana" w:hAnsi="Verdana" w:cs="Arial"/>
          <w:bCs/>
          <w:spacing w:val="-2"/>
          <w:sz w:val="20"/>
        </w:rPr>
        <w:t>m</w:t>
      </w:r>
      <w:r w:rsidRPr="00437F6D">
        <w:rPr>
          <w:rFonts w:ascii="Verdana" w:hAnsi="Verdana" w:cs="Arial"/>
          <w:bCs/>
          <w:spacing w:val="-1"/>
          <w:sz w:val="20"/>
        </w:rPr>
        <w:t>e</w:t>
      </w:r>
      <w:r w:rsidRPr="00437F6D">
        <w:rPr>
          <w:rFonts w:ascii="Verdana" w:hAnsi="Verdana" w:cs="Arial"/>
          <w:bCs/>
          <w:sz w:val="20"/>
        </w:rPr>
        <w:t xml:space="preserve">dores </w:t>
      </w:r>
      <w:r w:rsidRPr="00437F6D">
        <w:rPr>
          <w:rFonts w:ascii="Verdana" w:hAnsi="Verdana" w:cs="Arial"/>
          <w:bCs/>
          <w:spacing w:val="-1"/>
          <w:sz w:val="20"/>
        </w:rPr>
        <w:t>E</w:t>
      </w:r>
      <w:r w:rsidRPr="00437F6D">
        <w:rPr>
          <w:rFonts w:ascii="Verdana" w:hAnsi="Verdana" w:cs="Arial"/>
          <w:bCs/>
          <w:sz w:val="20"/>
        </w:rPr>
        <w:t xml:space="preserve">scolares de Gestión Directa del </w:t>
      </w:r>
      <w:r w:rsidRPr="00437F6D">
        <w:rPr>
          <w:rFonts w:ascii="Verdana" w:hAnsi="Verdana" w:cs="Arial"/>
          <w:bCs/>
          <w:spacing w:val="2"/>
          <w:sz w:val="20"/>
        </w:rPr>
        <w:t>D</w:t>
      </w:r>
      <w:r w:rsidRPr="00437F6D">
        <w:rPr>
          <w:rFonts w:ascii="Verdana" w:hAnsi="Verdana" w:cs="Arial"/>
          <w:bCs/>
          <w:spacing w:val="-1"/>
          <w:sz w:val="20"/>
        </w:rPr>
        <w:t>e</w:t>
      </w:r>
      <w:r w:rsidRPr="00437F6D">
        <w:rPr>
          <w:rFonts w:ascii="Verdana" w:hAnsi="Verdana" w:cs="Arial"/>
          <w:bCs/>
          <w:sz w:val="20"/>
        </w:rPr>
        <w:t>partamento de Educación del Gobierno</w:t>
      </w:r>
      <w:r w:rsidRPr="00437F6D">
        <w:rPr>
          <w:rFonts w:ascii="Verdana" w:hAnsi="Verdana" w:cs="Arial"/>
          <w:bCs/>
          <w:spacing w:val="1"/>
          <w:sz w:val="20"/>
        </w:rPr>
        <w:t xml:space="preserve"> V</w:t>
      </w:r>
      <w:r w:rsidRPr="00437F6D">
        <w:rPr>
          <w:rFonts w:ascii="Verdana" w:hAnsi="Verdana" w:cs="Arial"/>
          <w:bCs/>
          <w:sz w:val="20"/>
        </w:rPr>
        <w:t>asco (Anexo III)</w:t>
      </w:r>
      <w:r w:rsidR="00B60276" w:rsidRPr="00437F6D">
        <w:rPr>
          <w:rFonts w:ascii="Verdana" w:hAnsi="Verdana" w:cs="Arial"/>
          <w:bCs/>
          <w:sz w:val="20"/>
        </w:rPr>
        <w:t>.</w:t>
      </w:r>
    </w:p>
    <w:p w14:paraId="532B37B2" w14:textId="77777777" w:rsidR="00263145" w:rsidRPr="00437F6D" w:rsidRDefault="00263145" w:rsidP="00263145">
      <w:pPr>
        <w:widowControl w:val="0"/>
        <w:autoSpaceDE w:val="0"/>
        <w:autoSpaceDN w:val="0"/>
        <w:adjustRightInd w:val="0"/>
        <w:ind w:left="118"/>
        <w:jc w:val="both"/>
        <w:rPr>
          <w:rFonts w:ascii="Verdana" w:hAnsi="Verdana" w:cs="Verdana"/>
          <w:sz w:val="20"/>
        </w:rPr>
      </w:pPr>
    </w:p>
    <w:p w14:paraId="3C048B18" w14:textId="77777777" w:rsidR="00263145" w:rsidRPr="00437F6D" w:rsidRDefault="00263145" w:rsidP="00263145">
      <w:pPr>
        <w:widowControl w:val="0"/>
        <w:autoSpaceDE w:val="0"/>
        <w:autoSpaceDN w:val="0"/>
        <w:adjustRightInd w:val="0"/>
        <w:ind w:left="118"/>
        <w:jc w:val="both"/>
        <w:rPr>
          <w:rFonts w:ascii="Verdana" w:hAnsi="Verdana" w:cs="Arial"/>
          <w:sz w:val="20"/>
          <w:shd w:val="clear" w:color="auto" w:fill="FFFFFF"/>
        </w:rPr>
      </w:pPr>
      <w:r w:rsidRPr="00437F6D">
        <w:rPr>
          <w:rFonts w:ascii="Verdana" w:hAnsi="Verdana" w:cs="Arial"/>
          <w:sz w:val="20"/>
          <w:shd w:val="clear" w:color="auto" w:fill="FFFFFF"/>
        </w:rPr>
        <w:t>Tal y como describe el Documento de Consenso sobre la Alimentación en los Centros Educativos se debe perseguir un doble propósito: promover el consumo de alimentos considerados saludables por su riqueza nutricional y tratar de limitar el consumo en exceso de determinados nutrientes, para evitar que se superen las ingestas diarias recomendadas.</w:t>
      </w:r>
    </w:p>
    <w:p w14:paraId="1558F2FC" w14:textId="77777777" w:rsidR="00263145" w:rsidRPr="00437F6D" w:rsidRDefault="00263145" w:rsidP="00263145">
      <w:pPr>
        <w:widowControl w:val="0"/>
        <w:autoSpaceDE w:val="0"/>
        <w:autoSpaceDN w:val="0"/>
        <w:adjustRightInd w:val="0"/>
        <w:ind w:left="142"/>
        <w:jc w:val="both"/>
        <w:rPr>
          <w:rFonts w:ascii="Verdana" w:hAnsi="Verdana" w:cs="Verdana"/>
          <w:strike/>
          <w:sz w:val="20"/>
        </w:rPr>
      </w:pPr>
    </w:p>
    <w:p w14:paraId="106E6A2B" w14:textId="77777777" w:rsidR="00263145" w:rsidRPr="00437F6D" w:rsidRDefault="00263145" w:rsidP="00263145">
      <w:pPr>
        <w:widowControl w:val="0"/>
        <w:autoSpaceDE w:val="0"/>
        <w:autoSpaceDN w:val="0"/>
        <w:adjustRightInd w:val="0"/>
        <w:ind w:left="118" w:right="51"/>
        <w:jc w:val="both"/>
        <w:rPr>
          <w:rFonts w:ascii="Verdana" w:hAnsi="Verdana" w:cs="Verdana"/>
          <w:sz w:val="20"/>
        </w:rPr>
      </w:pPr>
      <w:r w:rsidRPr="00437F6D">
        <w:rPr>
          <w:rFonts w:ascii="Verdana" w:hAnsi="Verdana" w:cs="Verdana"/>
          <w:sz w:val="20"/>
        </w:rPr>
        <w:t>La contratista</w:t>
      </w:r>
      <w:r w:rsidRPr="00437F6D">
        <w:rPr>
          <w:rFonts w:ascii="Verdana" w:hAnsi="Verdana" w:cs="Verdana"/>
          <w:spacing w:val="2"/>
          <w:sz w:val="20"/>
        </w:rPr>
        <w:t xml:space="preserve"> </w:t>
      </w:r>
      <w:r w:rsidRPr="00437F6D">
        <w:rPr>
          <w:rFonts w:ascii="Verdana" w:hAnsi="Verdana" w:cs="Verdana"/>
          <w:sz w:val="20"/>
        </w:rPr>
        <w:t>deberá de</w:t>
      </w:r>
      <w:r w:rsidRPr="00437F6D">
        <w:rPr>
          <w:rFonts w:ascii="Verdana" w:hAnsi="Verdana" w:cs="Verdana"/>
          <w:spacing w:val="1"/>
          <w:sz w:val="20"/>
        </w:rPr>
        <w:t>t</w:t>
      </w:r>
      <w:r w:rsidRPr="00437F6D">
        <w:rPr>
          <w:rFonts w:ascii="Verdana" w:hAnsi="Verdana" w:cs="Verdana"/>
          <w:spacing w:val="-1"/>
          <w:sz w:val="20"/>
        </w:rPr>
        <w:t>e</w:t>
      </w:r>
      <w:r w:rsidRPr="00437F6D">
        <w:rPr>
          <w:rFonts w:ascii="Verdana" w:hAnsi="Verdana" w:cs="Verdana"/>
          <w:sz w:val="20"/>
        </w:rPr>
        <w:t>rminar un</w:t>
      </w:r>
      <w:r w:rsidRPr="00437F6D">
        <w:rPr>
          <w:rFonts w:ascii="Verdana" w:hAnsi="Verdana" w:cs="Verdana"/>
          <w:spacing w:val="1"/>
          <w:sz w:val="20"/>
        </w:rPr>
        <w:t xml:space="preserve"> </w:t>
      </w:r>
      <w:r w:rsidRPr="00437F6D">
        <w:rPr>
          <w:rFonts w:ascii="Verdana" w:hAnsi="Verdana" w:cs="Verdana"/>
          <w:sz w:val="20"/>
        </w:rPr>
        <w:t>menú</w:t>
      </w:r>
      <w:r w:rsidRPr="00437F6D">
        <w:rPr>
          <w:rFonts w:ascii="Verdana" w:hAnsi="Verdana" w:cs="Verdana"/>
          <w:spacing w:val="1"/>
          <w:sz w:val="20"/>
        </w:rPr>
        <w:t xml:space="preserve"> </w:t>
      </w:r>
      <w:r w:rsidRPr="00437F6D">
        <w:rPr>
          <w:rFonts w:ascii="Verdana" w:hAnsi="Verdana" w:cs="Verdana"/>
          <w:sz w:val="20"/>
        </w:rPr>
        <w:t>con garant</w:t>
      </w:r>
      <w:r w:rsidRPr="00437F6D">
        <w:rPr>
          <w:rFonts w:ascii="Verdana" w:hAnsi="Verdana" w:cs="Verdana"/>
          <w:spacing w:val="-1"/>
          <w:sz w:val="20"/>
        </w:rPr>
        <w:t>í</w:t>
      </w:r>
      <w:r w:rsidRPr="00437F6D">
        <w:rPr>
          <w:rFonts w:ascii="Verdana" w:hAnsi="Verdana" w:cs="Verdana"/>
          <w:sz w:val="20"/>
        </w:rPr>
        <w:t>as</w:t>
      </w:r>
      <w:r w:rsidRPr="00437F6D">
        <w:rPr>
          <w:rFonts w:ascii="Verdana" w:hAnsi="Verdana" w:cs="Verdana"/>
          <w:spacing w:val="2"/>
          <w:sz w:val="20"/>
        </w:rPr>
        <w:t xml:space="preserve"> </w:t>
      </w:r>
      <w:r w:rsidRPr="00437F6D">
        <w:rPr>
          <w:rFonts w:ascii="Verdana" w:hAnsi="Verdana" w:cs="Verdana"/>
          <w:sz w:val="20"/>
        </w:rPr>
        <w:t>h</w:t>
      </w:r>
      <w:r w:rsidRPr="00437F6D">
        <w:rPr>
          <w:rFonts w:ascii="Verdana" w:hAnsi="Verdana" w:cs="Verdana"/>
          <w:spacing w:val="-1"/>
          <w:sz w:val="20"/>
        </w:rPr>
        <w:t>i</w:t>
      </w:r>
      <w:r w:rsidRPr="00437F6D">
        <w:rPr>
          <w:rFonts w:ascii="Verdana" w:hAnsi="Verdana" w:cs="Verdana"/>
          <w:sz w:val="20"/>
        </w:rPr>
        <w:t>g</w:t>
      </w:r>
      <w:r w:rsidRPr="00437F6D">
        <w:rPr>
          <w:rFonts w:ascii="Verdana" w:hAnsi="Verdana" w:cs="Verdana"/>
          <w:spacing w:val="-1"/>
          <w:sz w:val="20"/>
        </w:rPr>
        <w:t>i</w:t>
      </w:r>
      <w:r w:rsidRPr="00437F6D">
        <w:rPr>
          <w:rFonts w:ascii="Verdana" w:hAnsi="Verdana" w:cs="Verdana"/>
          <w:sz w:val="20"/>
        </w:rPr>
        <w:t>én</w:t>
      </w:r>
      <w:r w:rsidRPr="00437F6D">
        <w:rPr>
          <w:rFonts w:ascii="Verdana" w:hAnsi="Verdana" w:cs="Verdana"/>
          <w:spacing w:val="-1"/>
          <w:sz w:val="20"/>
        </w:rPr>
        <w:t>i</w:t>
      </w:r>
      <w:r w:rsidRPr="00437F6D">
        <w:rPr>
          <w:rFonts w:ascii="Verdana" w:hAnsi="Verdana" w:cs="Verdana"/>
          <w:sz w:val="20"/>
        </w:rPr>
        <w:t>co-san</w:t>
      </w:r>
      <w:r w:rsidRPr="00437F6D">
        <w:rPr>
          <w:rFonts w:ascii="Verdana" w:hAnsi="Verdana" w:cs="Verdana"/>
          <w:spacing w:val="-1"/>
          <w:sz w:val="20"/>
        </w:rPr>
        <w:t>i</w:t>
      </w:r>
      <w:r w:rsidRPr="00437F6D">
        <w:rPr>
          <w:rFonts w:ascii="Verdana" w:hAnsi="Verdana" w:cs="Verdana"/>
          <w:sz w:val="20"/>
        </w:rPr>
        <w:t>tar</w:t>
      </w:r>
      <w:r w:rsidRPr="00437F6D">
        <w:rPr>
          <w:rFonts w:ascii="Verdana" w:hAnsi="Verdana" w:cs="Verdana"/>
          <w:spacing w:val="-1"/>
          <w:sz w:val="20"/>
        </w:rPr>
        <w:t>i</w:t>
      </w:r>
      <w:r w:rsidRPr="00437F6D">
        <w:rPr>
          <w:rFonts w:ascii="Verdana" w:hAnsi="Verdana" w:cs="Verdana"/>
          <w:sz w:val="20"/>
        </w:rPr>
        <w:t>as</w:t>
      </w:r>
      <w:r w:rsidRPr="00437F6D">
        <w:rPr>
          <w:rFonts w:ascii="Verdana" w:hAnsi="Verdana" w:cs="Verdana"/>
          <w:spacing w:val="1"/>
          <w:sz w:val="20"/>
        </w:rPr>
        <w:t xml:space="preserve"> </w:t>
      </w:r>
      <w:r w:rsidRPr="00437F6D">
        <w:rPr>
          <w:rFonts w:ascii="Verdana" w:hAnsi="Verdana" w:cs="Verdana"/>
          <w:sz w:val="20"/>
        </w:rPr>
        <w:t>y nutr</w:t>
      </w:r>
      <w:r w:rsidRPr="00437F6D">
        <w:rPr>
          <w:rFonts w:ascii="Verdana" w:hAnsi="Verdana" w:cs="Verdana"/>
          <w:spacing w:val="-1"/>
          <w:sz w:val="20"/>
        </w:rPr>
        <w:t>i</w:t>
      </w:r>
      <w:r w:rsidRPr="00437F6D">
        <w:rPr>
          <w:rFonts w:ascii="Verdana" w:hAnsi="Verdana" w:cs="Verdana"/>
          <w:sz w:val="20"/>
        </w:rPr>
        <w:t>c</w:t>
      </w:r>
      <w:r w:rsidRPr="00437F6D">
        <w:rPr>
          <w:rFonts w:ascii="Verdana" w:hAnsi="Verdana" w:cs="Verdana"/>
          <w:spacing w:val="-1"/>
          <w:sz w:val="20"/>
        </w:rPr>
        <w:t>i</w:t>
      </w:r>
      <w:r w:rsidRPr="00437F6D">
        <w:rPr>
          <w:rFonts w:ascii="Verdana" w:hAnsi="Verdana" w:cs="Verdana"/>
          <w:sz w:val="20"/>
        </w:rPr>
        <w:t>ona</w:t>
      </w:r>
      <w:r w:rsidRPr="00437F6D">
        <w:rPr>
          <w:rFonts w:ascii="Verdana" w:hAnsi="Verdana" w:cs="Verdana"/>
          <w:spacing w:val="-1"/>
          <w:sz w:val="20"/>
        </w:rPr>
        <w:t>l</w:t>
      </w:r>
      <w:r w:rsidRPr="00437F6D">
        <w:rPr>
          <w:rFonts w:ascii="Verdana" w:hAnsi="Verdana" w:cs="Verdana"/>
          <w:sz w:val="20"/>
        </w:rPr>
        <w:t>es adecuad</w:t>
      </w:r>
      <w:r w:rsidRPr="00437F6D">
        <w:rPr>
          <w:rFonts w:ascii="Verdana" w:hAnsi="Verdana" w:cs="Verdana"/>
          <w:spacing w:val="-2"/>
          <w:sz w:val="20"/>
        </w:rPr>
        <w:t>a</w:t>
      </w:r>
      <w:r w:rsidRPr="00437F6D">
        <w:rPr>
          <w:rFonts w:ascii="Verdana" w:hAnsi="Verdana" w:cs="Verdana"/>
          <w:sz w:val="20"/>
        </w:rPr>
        <w:t xml:space="preserve">s a </w:t>
      </w:r>
      <w:r w:rsidRPr="00437F6D">
        <w:rPr>
          <w:rFonts w:ascii="Verdana" w:hAnsi="Verdana" w:cs="Verdana"/>
          <w:spacing w:val="-1"/>
          <w:sz w:val="20"/>
        </w:rPr>
        <w:t>l</w:t>
      </w:r>
      <w:r w:rsidRPr="00437F6D">
        <w:rPr>
          <w:rFonts w:ascii="Verdana" w:hAnsi="Verdana" w:cs="Verdana"/>
          <w:sz w:val="20"/>
        </w:rPr>
        <w:t>as n</w:t>
      </w:r>
      <w:r w:rsidRPr="00437F6D">
        <w:rPr>
          <w:rFonts w:ascii="Verdana" w:hAnsi="Verdana" w:cs="Verdana"/>
          <w:spacing w:val="-1"/>
          <w:sz w:val="20"/>
        </w:rPr>
        <w:t>e</w:t>
      </w:r>
      <w:r w:rsidRPr="00437F6D">
        <w:rPr>
          <w:rFonts w:ascii="Verdana" w:hAnsi="Verdana" w:cs="Verdana"/>
          <w:spacing w:val="1"/>
          <w:sz w:val="20"/>
        </w:rPr>
        <w:t>c</w:t>
      </w:r>
      <w:r w:rsidRPr="00437F6D">
        <w:rPr>
          <w:rFonts w:ascii="Verdana" w:hAnsi="Verdana" w:cs="Verdana"/>
          <w:spacing w:val="-1"/>
          <w:sz w:val="20"/>
        </w:rPr>
        <w:t>e</w:t>
      </w:r>
      <w:r w:rsidRPr="00437F6D">
        <w:rPr>
          <w:rFonts w:ascii="Verdana" w:hAnsi="Verdana" w:cs="Verdana"/>
          <w:sz w:val="20"/>
        </w:rPr>
        <w:t>sidades del grupo de</w:t>
      </w:r>
      <w:r w:rsidRPr="00437F6D">
        <w:rPr>
          <w:rFonts w:ascii="Verdana" w:hAnsi="Verdana" w:cs="Verdana"/>
          <w:spacing w:val="1"/>
          <w:sz w:val="20"/>
        </w:rPr>
        <w:t xml:space="preserve"> </w:t>
      </w:r>
      <w:r w:rsidRPr="00437F6D">
        <w:rPr>
          <w:rFonts w:ascii="Verdana" w:hAnsi="Verdana" w:cs="Verdana"/>
          <w:sz w:val="20"/>
        </w:rPr>
        <w:t>edad al que va diri</w:t>
      </w:r>
      <w:r w:rsidRPr="00437F6D">
        <w:rPr>
          <w:rFonts w:ascii="Verdana" w:hAnsi="Verdana" w:cs="Verdana"/>
          <w:spacing w:val="1"/>
          <w:sz w:val="20"/>
        </w:rPr>
        <w:t>g</w:t>
      </w:r>
      <w:r w:rsidRPr="00437F6D">
        <w:rPr>
          <w:rFonts w:ascii="Verdana" w:hAnsi="Verdana" w:cs="Verdana"/>
          <w:spacing w:val="-1"/>
          <w:sz w:val="20"/>
        </w:rPr>
        <w:t>i</w:t>
      </w:r>
      <w:r w:rsidRPr="00437F6D">
        <w:rPr>
          <w:rFonts w:ascii="Verdana" w:hAnsi="Verdana" w:cs="Verdana"/>
          <w:sz w:val="20"/>
        </w:rPr>
        <w:t>do. Deberá cumplir</w:t>
      </w:r>
      <w:r w:rsidRPr="00437F6D">
        <w:rPr>
          <w:rFonts w:ascii="Verdana" w:hAnsi="Verdana" w:cs="Verdana"/>
          <w:spacing w:val="1"/>
          <w:sz w:val="20"/>
        </w:rPr>
        <w:t xml:space="preserve"> </w:t>
      </w:r>
      <w:r w:rsidRPr="00437F6D">
        <w:rPr>
          <w:rFonts w:ascii="Verdana" w:hAnsi="Verdana" w:cs="Verdana"/>
          <w:sz w:val="20"/>
        </w:rPr>
        <w:t>las</w:t>
      </w:r>
      <w:r w:rsidRPr="00437F6D">
        <w:rPr>
          <w:rFonts w:ascii="Verdana" w:hAnsi="Verdana" w:cs="Verdana"/>
          <w:spacing w:val="1"/>
          <w:sz w:val="20"/>
        </w:rPr>
        <w:t xml:space="preserve"> </w:t>
      </w:r>
      <w:r w:rsidRPr="00437F6D">
        <w:rPr>
          <w:rFonts w:ascii="Verdana" w:hAnsi="Verdana" w:cs="Verdana"/>
          <w:sz w:val="20"/>
        </w:rPr>
        <w:t>recomendaciones en materia de a</w:t>
      </w:r>
      <w:r w:rsidRPr="00437F6D">
        <w:rPr>
          <w:rFonts w:ascii="Verdana" w:hAnsi="Verdana" w:cs="Verdana"/>
          <w:spacing w:val="-2"/>
          <w:sz w:val="20"/>
        </w:rPr>
        <w:t>l</w:t>
      </w:r>
      <w:r w:rsidRPr="00437F6D">
        <w:rPr>
          <w:rFonts w:ascii="Verdana" w:hAnsi="Verdana" w:cs="Verdana"/>
          <w:sz w:val="20"/>
        </w:rPr>
        <w:t>imentación</w:t>
      </w:r>
      <w:r w:rsidRPr="00437F6D">
        <w:rPr>
          <w:rFonts w:ascii="Verdana" w:hAnsi="Verdana" w:cs="Verdana"/>
          <w:spacing w:val="1"/>
          <w:sz w:val="20"/>
        </w:rPr>
        <w:t xml:space="preserve"> saludable </w:t>
      </w:r>
      <w:r w:rsidRPr="00437F6D">
        <w:rPr>
          <w:rFonts w:ascii="Verdana" w:hAnsi="Verdana" w:cs="Verdana"/>
          <w:sz w:val="20"/>
        </w:rPr>
        <w:t>y todos aquellos aspec</w:t>
      </w:r>
      <w:r w:rsidRPr="00437F6D">
        <w:rPr>
          <w:rFonts w:ascii="Verdana" w:hAnsi="Verdana" w:cs="Verdana"/>
          <w:spacing w:val="1"/>
          <w:sz w:val="20"/>
        </w:rPr>
        <w:t>t</w:t>
      </w:r>
      <w:r w:rsidRPr="00437F6D">
        <w:rPr>
          <w:rFonts w:ascii="Verdana" w:hAnsi="Verdana" w:cs="Verdana"/>
          <w:sz w:val="20"/>
        </w:rPr>
        <w:t>os que permitan proporcionar una</w:t>
      </w:r>
      <w:r w:rsidRPr="00437F6D">
        <w:rPr>
          <w:rFonts w:ascii="Verdana" w:hAnsi="Verdana" w:cs="Verdana"/>
          <w:spacing w:val="-1"/>
          <w:sz w:val="20"/>
        </w:rPr>
        <w:t xml:space="preserve"> </w:t>
      </w:r>
      <w:r w:rsidRPr="00437F6D">
        <w:rPr>
          <w:rFonts w:ascii="Verdana" w:hAnsi="Verdana" w:cs="Verdana"/>
          <w:sz w:val="20"/>
        </w:rPr>
        <w:t>c</w:t>
      </w:r>
      <w:r w:rsidRPr="00437F6D">
        <w:rPr>
          <w:rFonts w:ascii="Verdana" w:hAnsi="Verdana" w:cs="Verdana"/>
          <w:spacing w:val="-2"/>
          <w:sz w:val="20"/>
        </w:rPr>
        <w:t>o</w:t>
      </w:r>
      <w:r w:rsidRPr="00437F6D">
        <w:rPr>
          <w:rFonts w:ascii="Verdana" w:hAnsi="Verdana" w:cs="Verdana"/>
          <w:sz w:val="20"/>
        </w:rPr>
        <w:t>mida agradable y completa:</w:t>
      </w:r>
    </w:p>
    <w:p w14:paraId="76EBA512" w14:textId="77777777" w:rsidR="00263145" w:rsidRPr="00437F6D" w:rsidRDefault="00263145" w:rsidP="00263145">
      <w:pPr>
        <w:widowControl w:val="0"/>
        <w:autoSpaceDE w:val="0"/>
        <w:autoSpaceDN w:val="0"/>
        <w:adjustRightInd w:val="0"/>
        <w:jc w:val="both"/>
        <w:rPr>
          <w:rFonts w:ascii="Verdana" w:hAnsi="Verdana" w:cs="Verdana"/>
          <w:sz w:val="20"/>
        </w:rPr>
      </w:pPr>
    </w:p>
    <w:p w14:paraId="49289F3F" w14:textId="77777777" w:rsidR="00263145" w:rsidRPr="00437F6D" w:rsidRDefault="00263145" w:rsidP="00263145">
      <w:pPr>
        <w:widowControl w:val="0"/>
        <w:tabs>
          <w:tab w:val="left" w:pos="1520"/>
        </w:tabs>
        <w:autoSpaceDE w:val="0"/>
        <w:autoSpaceDN w:val="0"/>
        <w:adjustRightInd w:val="0"/>
        <w:ind w:left="1178" w:right="-20"/>
        <w:jc w:val="both"/>
        <w:rPr>
          <w:rFonts w:ascii="Verdana" w:hAnsi="Verdana" w:cs="Verdana"/>
          <w:sz w:val="20"/>
        </w:rPr>
      </w:pPr>
      <w:r w:rsidRPr="00437F6D">
        <w:rPr>
          <w:rFonts w:ascii="Verdana" w:hAnsi="Verdana"/>
          <w:w w:val="131"/>
          <w:sz w:val="20"/>
        </w:rPr>
        <w:t>•</w:t>
      </w:r>
      <w:r w:rsidRPr="00437F6D">
        <w:rPr>
          <w:rFonts w:ascii="Verdana" w:hAnsi="Verdana"/>
          <w:sz w:val="20"/>
        </w:rPr>
        <w:tab/>
      </w:r>
      <w:r w:rsidRPr="00437F6D">
        <w:rPr>
          <w:rFonts w:ascii="Verdana" w:hAnsi="Verdana" w:cs="Verdana"/>
          <w:sz w:val="20"/>
        </w:rPr>
        <w:t>Preparar raciones, texturas y gra</w:t>
      </w:r>
      <w:r w:rsidRPr="00437F6D">
        <w:rPr>
          <w:rFonts w:ascii="Verdana" w:hAnsi="Verdana" w:cs="Verdana"/>
          <w:spacing w:val="-2"/>
          <w:sz w:val="20"/>
        </w:rPr>
        <w:t>m</w:t>
      </w:r>
      <w:r w:rsidRPr="00437F6D">
        <w:rPr>
          <w:rFonts w:ascii="Verdana" w:hAnsi="Verdana" w:cs="Verdana"/>
          <w:sz w:val="20"/>
        </w:rPr>
        <w:t>ajes adecuados en</w:t>
      </w:r>
      <w:r w:rsidRPr="00437F6D">
        <w:rPr>
          <w:rFonts w:ascii="Verdana" w:hAnsi="Verdana" w:cs="Verdana"/>
          <w:spacing w:val="-1"/>
          <w:sz w:val="20"/>
        </w:rPr>
        <w:t xml:space="preserve"> </w:t>
      </w:r>
      <w:r w:rsidRPr="00437F6D">
        <w:rPr>
          <w:rFonts w:ascii="Verdana" w:hAnsi="Verdana" w:cs="Verdana"/>
          <w:sz w:val="20"/>
        </w:rPr>
        <w:t xml:space="preserve">función de la edad </w:t>
      </w:r>
    </w:p>
    <w:p w14:paraId="36720988" w14:textId="77777777" w:rsidR="00263145" w:rsidRPr="00437F6D" w:rsidRDefault="00263145" w:rsidP="00263145">
      <w:pPr>
        <w:widowControl w:val="0"/>
        <w:tabs>
          <w:tab w:val="left" w:pos="1520"/>
        </w:tabs>
        <w:autoSpaceDE w:val="0"/>
        <w:autoSpaceDN w:val="0"/>
        <w:adjustRightInd w:val="0"/>
        <w:ind w:left="1178" w:right="-20"/>
        <w:jc w:val="both"/>
        <w:rPr>
          <w:rFonts w:ascii="Verdana" w:hAnsi="Verdana" w:cs="Verdana"/>
          <w:position w:val="-1"/>
          <w:sz w:val="20"/>
        </w:rPr>
      </w:pPr>
      <w:r w:rsidRPr="00437F6D">
        <w:rPr>
          <w:rFonts w:ascii="Verdana" w:hAnsi="Verdana"/>
          <w:w w:val="131"/>
          <w:position w:val="-1"/>
          <w:sz w:val="20"/>
        </w:rPr>
        <w:t>•</w:t>
      </w:r>
      <w:r w:rsidRPr="00437F6D">
        <w:rPr>
          <w:rFonts w:ascii="Verdana" w:hAnsi="Verdana"/>
          <w:position w:val="-1"/>
          <w:sz w:val="20"/>
        </w:rPr>
        <w:tab/>
      </w:r>
      <w:r w:rsidRPr="00437F6D">
        <w:rPr>
          <w:rFonts w:ascii="Verdana" w:hAnsi="Verdana" w:cs="Verdana"/>
          <w:position w:val="-1"/>
          <w:sz w:val="20"/>
        </w:rPr>
        <w:t>Cu</w:t>
      </w:r>
      <w:r w:rsidRPr="00437F6D">
        <w:rPr>
          <w:rFonts w:ascii="Verdana" w:hAnsi="Verdana" w:cs="Verdana"/>
          <w:spacing w:val="-1"/>
          <w:position w:val="-1"/>
          <w:sz w:val="20"/>
        </w:rPr>
        <w:t>ida</w:t>
      </w:r>
      <w:r w:rsidRPr="00437F6D">
        <w:rPr>
          <w:rFonts w:ascii="Verdana" w:hAnsi="Verdana" w:cs="Verdana"/>
          <w:position w:val="-1"/>
          <w:sz w:val="20"/>
        </w:rPr>
        <w:t xml:space="preserve">r </w:t>
      </w:r>
      <w:r w:rsidRPr="00437F6D">
        <w:rPr>
          <w:rFonts w:ascii="Verdana" w:hAnsi="Verdana" w:cs="Verdana"/>
          <w:spacing w:val="-1"/>
          <w:position w:val="-1"/>
          <w:sz w:val="20"/>
        </w:rPr>
        <w:t>l</w:t>
      </w:r>
      <w:r w:rsidRPr="00437F6D">
        <w:rPr>
          <w:rFonts w:ascii="Verdana" w:hAnsi="Verdana" w:cs="Verdana"/>
          <w:position w:val="-1"/>
          <w:sz w:val="20"/>
        </w:rPr>
        <w:t xml:space="preserve">a </w:t>
      </w:r>
      <w:r w:rsidRPr="00437F6D">
        <w:rPr>
          <w:rFonts w:ascii="Verdana" w:hAnsi="Verdana" w:cs="Verdana"/>
          <w:spacing w:val="-1"/>
          <w:position w:val="-1"/>
          <w:sz w:val="20"/>
        </w:rPr>
        <w:t>prese</w:t>
      </w:r>
      <w:r w:rsidRPr="00437F6D">
        <w:rPr>
          <w:rFonts w:ascii="Verdana" w:hAnsi="Verdana" w:cs="Verdana"/>
          <w:position w:val="-1"/>
          <w:sz w:val="20"/>
        </w:rPr>
        <w:t>nta</w:t>
      </w:r>
      <w:r w:rsidRPr="00437F6D">
        <w:rPr>
          <w:rFonts w:ascii="Verdana" w:hAnsi="Verdana" w:cs="Verdana"/>
          <w:spacing w:val="-1"/>
          <w:position w:val="-1"/>
          <w:sz w:val="20"/>
        </w:rPr>
        <w:t>ció</w:t>
      </w:r>
      <w:r w:rsidRPr="00437F6D">
        <w:rPr>
          <w:rFonts w:ascii="Verdana" w:hAnsi="Verdana" w:cs="Verdana"/>
          <w:position w:val="-1"/>
          <w:sz w:val="20"/>
        </w:rPr>
        <w:t>n de forma que sea atractiva</w:t>
      </w:r>
    </w:p>
    <w:p w14:paraId="4FE4717C" w14:textId="288D786E" w:rsidR="00263145" w:rsidRPr="00437F6D" w:rsidRDefault="00263145" w:rsidP="00263145">
      <w:pPr>
        <w:widowControl w:val="0"/>
        <w:tabs>
          <w:tab w:val="left" w:pos="1520"/>
        </w:tabs>
        <w:autoSpaceDE w:val="0"/>
        <w:autoSpaceDN w:val="0"/>
        <w:adjustRightInd w:val="0"/>
        <w:ind w:left="1178" w:right="-20"/>
        <w:jc w:val="both"/>
        <w:rPr>
          <w:rFonts w:ascii="Verdana" w:hAnsi="Verdana" w:cs="Verdana"/>
          <w:position w:val="-1"/>
          <w:sz w:val="20"/>
        </w:rPr>
      </w:pPr>
      <w:r w:rsidRPr="00437F6D">
        <w:rPr>
          <w:rFonts w:ascii="Verdana" w:hAnsi="Verdana"/>
          <w:w w:val="131"/>
          <w:position w:val="-1"/>
          <w:sz w:val="20"/>
        </w:rPr>
        <w:t>•</w:t>
      </w:r>
      <w:r w:rsidRPr="00437F6D">
        <w:rPr>
          <w:rFonts w:ascii="Verdana" w:hAnsi="Verdana"/>
          <w:position w:val="-1"/>
          <w:sz w:val="20"/>
        </w:rPr>
        <w:tab/>
      </w:r>
      <w:r w:rsidR="00271C40" w:rsidRPr="00437F6D">
        <w:rPr>
          <w:rFonts w:ascii="Verdana" w:hAnsi="Verdana" w:cs="Verdana"/>
          <w:position w:val="-1"/>
          <w:sz w:val="20"/>
        </w:rPr>
        <w:t xml:space="preserve">Programar </w:t>
      </w:r>
      <w:r w:rsidRPr="00437F6D">
        <w:rPr>
          <w:rFonts w:ascii="Verdana" w:hAnsi="Verdana" w:cs="Verdana"/>
          <w:position w:val="-1"/>
          <w:sz w:val="20"/>
        </w:rPr>
        <w:t>menús que presenten una adecuada calidad organoléptica (color, olor, sabor, aspecto y consistencia)</w:t>
      </w:r>
    </w:p>
    <w:p w14:paraId="09E27C0A" w14:textId="77777777" w:rsidR="00263145" w:rsidRPr="00437F6D" w:rsidRDefault="00263145" w:rsidP="00263145">
      <w:pPr>
        <w:widowControl w:val="0"/>
        <w:autoSpaceDE w:val="0"/>
        <w:autoSpaceDN w:val="0"/>
        <w:adjustRightInd w:val="0"/>
        <w:jc w:val="both"/>
        <w:rPr>
          <w:rFonts w:ascii="Verdana" w:hAnsi="Verdana" w:cs="Verdana"/>
          <w:sz w:val="20"/>
        </w:rPr>
      </w:pPr>
    </w:p>
    <w:p w14:paraId="50BD44E1" w14:textId="7EB3C9DC" w:rsidR="00263145" w:rsidRPr="00437F6D" w:rsidRDefault="00263145" w:rsidP="00263145">
      <w:pPr>
        <w:widowControl w:val="0"/>
        <w:autoSpaceDE w:val="0"/>
        <w:autoSpaceDN w:val="0"/>
        <w:adjustRightInd w:val="0"/>
        <w:ind w:left="118" w:right="54"/>
        <w:jc w:val="both"/>
        <w:rPr>
          <w:rFonts w:ascii="Verdana" w:hAnsi="Verdana" w:cs="Verdana"/>
          <w:spacing w:val="3"/>
          <w:sz w:val="20"/>
        </w:rPr>
      </w:pPr>
      <w:r w:rsidRPr="00437F6D">
        <w:rPr>
          <w:rFonts w:ascii="Verdana" w:hAnsi="Verdana" w:cs="Verdana"/>
          <w:sz w:val="20"/>
        </w:rPr>
        <w:t>En</w:t>
      </w:r>
      <w:r w:rsidRPr="00437F6D">
        <w:rPr>
          <w:rFonts w:ascii="Verdana" w:hAnsi="Verdana" w:cs="Verdana"/>
          <w:spacing w:val="3"/>
          <w:sz w:val="20"/>
        </w:rPr>
        <w:t xml:space="preserve"> </w:t>
      </w:r>
      <w:r w:rsidRPr="00437F6D">
        <w:rPr>
          <w:rFonts w:ascii="Verdana" w:hAnsi="Verdana" w:cs="Verdana"/>
          <w:spacing w:val="-1"/>
          <w:sz w:val="20"/>
        </w:rPr>
        <w:t>l</w:t>
      </w:r>
      <w:r w:rsidRPr="00437F6D">
        <w:rPr>
          <w:rFonts w:ascii="Verdana" w:hAnsi="Verdana" w:cs="Verdana"/>
          <w:sz w:val="20"/>
        </w:rPr>
        <w:t>a</w:t>
      </w:r>
      <w:r w:rsidRPr="00437F6D">
        <w:rPr>
          <w:rFonts w:ascii="Verdana" w:hAnsi="Verdana" w:cs="Verdana"/>
          <w:spacing w:val="3"/>
          <w:sz w:val="20"/>
        </w:rPr>
        <w:t xml:space="preserve"> </w:t>
      </w:r>
      <w:r w:rsidR="00271C40" w:rsidRPr="00437F6D">
        <w:rPr>
          <w:rFonts w:ascii="Verdana" w:hAnsi="Verdana" w:cs="Verdana"/>
          <w:sz w:val="20"/>
        </w:rPr>
        <w:t>programació</w:t>
      </w:r>
      <w:r w:rsidR="00B86C42" w:rsidRPr="00437F6D">
        <w:rPr>
          <w:rFonts w:ascii="Verdana" w:hAnsi="Verdana" w:cs="Verdana"/>
          <w:sz w:val="20"/>
        </w:rPr>
        <w:t>n</w:t>
      </w:r>
      <w:r w:rsidRPr="00437F6D">
        <w:rPr>
          <w:rFonts w:ascii="Verdana" w:hAnsi="Verdana" w:cs="Verdana"/>
          <w:spacing w:val="3"/>
          <w:sz w:val="20"/>
        </w:rPr>
        <w:t xml:space="preserve"> </w:t>
      </w:r>
      <w:r w:rsidRPr="00437F6D">
        <w:rPr>
          <w:rFonts w:ascii="Verdana" w:hAnsi="Verdana" w:cs="Verdana"/>
          <w:sz w:val="20"/>
        </w:rPr>
        <w:t>de</w:t>
      </w:r>
      <w:r w:rsidRPr="00437F6D">
        <w:rPr>
          <w:rFonts w:ascii="Verdana" w:hAnsi="Verdana" w:cs="Verdana"/>
          <w:spacing w:val="3"/>
          <w:sz w:val="20"/>
        </w:rPr>
        <w:t xml:space="preserve"> </w:t>
      </w:r>
      <w:r w:rsidRPr="00437F6D">
        <w:rPr>
          <w:rFonts w:ascii="Verdana" w:hAnsi="Verdana" w:cs="Verdana"/>
          <w:sz w:val="20"/>
        </w:rPr>
        <w:t>los</w:t>
      </w:r>
      <w:r w:rsidRPr="00437F6D">
        <w:rPr>
          <w:rFonts w:ascii="Verdana" w:hAnsi="Verdana" w:cs="Verdana"/>
          <w:spacing w:val="3"/>
          <w:sz w:val="20"/>
        </w:rPr>
        <w:t xml:space="preserve"> </w:t>
      </w:r>
      <w:r w:rsidRPr="00437F6D">
        <w:rPr>
          <w:rFonts w:ascii="Verdana" w:hAnsi="Verdana" w:cs="Verdana"/>
          <w:sz w:val="20"/>
        </w:rPr>
        <w:t>menús</w:t>
      </w:r>
      <w:r w:rsidRPr="00437F6D">
        <w:rPr>
          <w:rFonts w:ascii="Verdana" w:hAnsi="Verdana" w:cs="Verdana"/>
          <w:spacing w:val="2"/>
          <w:sz w:val="20"/>
        </w:rPr>
        <w:t xml:space="preserve"> </w:t>
      </w:r>
      <w:r w:rsidRPr="00437F6D">
        <w:rPr>
          <w:rFonts w:ascii="Verdana" w:hAnsi="Verdana" w:cs="Verdana"/>
          <w:spacing w:val="-1"/>
          <w:sz w:val="20"/>
        </w:rPr>
        <w:t>s</w:t>
      </w:r>
      <w:r w:rsidRPr="00437F6D">
        <w:rPr>
          <w:rFonts w:ascii="Verdana" w:hAnsi="Verdana" w:cs="Verdana"/>
          <w:sz w:val="20"/>
        </w:rPr>
        <w:t>e</w:t>
      </w:r>
      <w:r w:rsidRPr="00437F6D">
        <w:rPr>
          <w:rFonts w:ascii="Verdana" w:hAnsi="Verdana" w:cs="Verdana"/>
          <w:spacing w:val="3"/>
          <w:sz w:val="20"/>
        </w:rPr>
        <w:t xml:space="preserve"> </w:t>
      </w:r>
      <w:r w:rsidRPr="00437F6D">
        <w:rPr>
          <w:rFonts w:ascii="Verdana" w:hAnsi="Verdana" w:cs="Verdana"/>
          <w:sz w:val="20"/>
        </w:rPr>
        <w:t>deberán de</w:t>
      </w:r>
      <w:r w:rsidRPr="00437F6D">
        <w:rPr>
          <w:rFonts w:ascii="Verdana" w:hAnsi="Verdana" w:cs="Verdana"/>
          <w:spacing w:val="3"/>
          <w:sz w:val="20"/>
        </w:rPr>
        <w:t xml:space="preserve"> </w:t>
      </w:r>
      <w:r w:rsidRPr="00437F6D">
        <w:rPr>
          <w:rFonts w:ascii="Verdana" w:hAnsi="Verdana" w:cs="Verdana"/>
          <w:sz w:val="20"/>
        </w:rPr>
        <w:t>tener</w:t>
      </w:r>
      <w:r w:rsidRPr="00437F6D">
        <w:rPr>
          <w:rFonts w:ascii="Verdana" w:hAnsi="Verdana" w:cs="Verdana"/>
          <w:spacing w:val="3"/>
          <w:sz w:val="20"/>
        </w:rPr>
        <w:t xml:space="preserve"> </w:t>
      </w:r>
      <w:r w:rsidRPr="00437F6D">
        <w:rPr>
          <w:rFonts w:ascii="Verdana" w:hAnsi="Verdana" w:cs="Verdana"/>
          <w:sz w:val="20"/>
        </w:rPr>
        <w:t>en</w:t>
      </w:r>
      <w:r w:rsidRPr="00437F6D">
        <w:rPr>
          <w:rFonts w:ascii="Verdana" w:hAnsi="Verdana" w:cs="Verdana"/>
          <w:spacing w:val="3"/>
          <w:sz w:val="20"/>
        </w:rPr>
        <w:t xml:space="preserve"> </w:t>
      </w:r>
      <w:r w:rsidRPr="00437F6D">
        <w:rPr>
          <w:rFonts w:ascii="Verdana" w:hAnsi="Verdana" w:cs="Verdana"/>
          <w:sz w:val="20"/>
        </w:rPr>
        <w:t>cuenta</w:t>
      </w:r>
      <w:r w:rsidRPr="00437F6D">
        <w:rPr>
          <w:rFonts w:ascii="Verdana" w:hAnsi="Verdana" w:cs="Verdana"/>
          <w:spacing w:val="3"/>
          <w:sz w:val="20"/>
        </w:rPr>
        <w:t xml:space="preserve"> los </w:t>
      </w:r>
      <w:r w:rsidRPr="00437F6D">
        <w:rPr>
          <w:rFonts w:ascii="Verdana" w:hAnsi="Verdana" w:cs="Verdana"/>
          <w:sz w:val="20"/>
        </w:rPr>
        <w:t>c</w:t>
      </w:r>
      <w:r w:rsidRPr="00437F6D">
        <w:rPr>
          <w:rFonts w:ascii="Verdana" w:hAnsi="Verdana" w:cs="Verdana"/>
          <w:spacing w:val="-2"/>
          <w:sz w:val="20"/>
        </w:rPr>
        <w:t>a</w:t>
      </w:r>
      <w:r w:rsidRPr="00437F6D">
        <w:rPr>
          <w:rFonts w:ascii="Verdana" w:hAnsi="Verdana" w:cs="Verdana"/>
          <w:sz w:val="20"/>
        </w:rPr>
        <w:t>mbios</w:t>
      </w:r>
      <w:r w:rsidRPr="00437F6D">
        <w:rPr>
          <w:rFonts w:ascii="Verdana" w:hAnsi="Verdana" w:cs="Verdana"/>
          <w:spacing w:val="3"/>
          <w:sz w:val="20"/>
        </w:rPr>
        <w:t xml:space="preserve"> </w:t>
      </w:r>
      <w:r w:rsidRPr="00437F6D">
        <w:rPr>
          <w:rFonts w:ascii="Verdana" w:hAnsi="Verdana" w:cs="Verdana"/>
          <w:sz w:val="20"/>
        </w:rPr>
        <w:t>estacionales</w:t>
      </w:r>
      <w:r w:rsidRPr="00437F6D">
        <w:rPr>
          <w:rFonts w:ascii="Verdana" w:hAnsi="Verdana" w:cs="Verdana"/>
          <w:spacing w:val="3"/>
          <w:sz w:val="20"/>
        </w:rPr>
        <w:t xml:space="preserve"> por lo que los menús deberán estar vinculados a los productos de temporada, tomando como base la Tabla de Productos de Temporada (anexo IV).</w:t>
      </w:r>
    </w:p>
    <w:p w14:paraId="08083CE4" w14:textId="77777777" w:rsidR="00263145" w:rsidRPr="00437F6D" w:rsidRDefault="00263145" w:rsidP="00263145">
      <w:pPr>
        <w:widowControl w:val="0"/>
        <w:autoSpaceDE w:val="0"/>
        <w:autoSpaceDN w:val="0"/>
        <w:adjustRightInd w:val="0"/>
        <w:ind w:left="118" w:right="54"/>
        <w:jc w:val="both"/>
        <w:rPr>
          <w:rFonts w:ascii="Verdana" w:hAnsi="Verdana" w:cs="Verdana"/>
          <w:spacing w:val="3"/>
          <w:sz w:val="20"/>
        </w:rPr>
      </w:pPr>
    </w:p>
    <w:p w14:paraId="3F149F71"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r w:rsidRPr="00437F6D">
        <w:rPr>
          <w:rFonts w:ascii="Verdana" w:hAnsi="Verdana" w:cs="Verdana"/>
          <w:spacing w:val="3"/>
          <w:sz w:val="20"/>
        </w:rPr>
        <w:t>La contratista podrá</w:t>
      </w:r>
      <w:r w:rsidRPr="00437F6D">
        <w:rPr>
          <w:rFonts w:ascii="Verdana" w:hAnsi="Verdana" w:cs="Verdana"/>
          <w:sz w:val="20"/>
        </w:rPr>
        <w:t xml:space="preserve"> proponer un menú especi</w:t>
      </w:r>
      <w:r w:rsidRPr="00437F6D">
        <w:rPr>
          <w:rFonts w:ascii="Verdana" w:hAnsi="Verdana" w:cs="Verdana"/>
          <w:spacing w:val="1"/>
          <w:sz w:val="20"/>
        </w:rPr>
        <w:t>a</w:t>
      </w:r>
      <w:r w:rsidRPr="00437F6D">
        <w:rPr>
          <w:rFonts w:ascii="Verdana" w:hAnsi="Verdana" w:cs="Verdana"/>
          <w:sz w:val="20"/>
        </w:rPr>
        <w:t>l</w:t>
      </w:r>
      <w:r w:rsidRPr="00437F6D">
        <w:rPr>
          <w:rFonts w:ascii="Verdana" w:hAnsi="Verdana" w:cs="Verdana"/>
          <w:spacing w:val="-3"/>
          <w:sz w:val="20"/>
        </w:rPr>
        <w:t xml:space="preserve"> </w:t>
      </w:r>
      <w:r w:rsidRPr="00437F6D">
        <w:rPr>
          <w:rFonts w:ascii="Verdana" w:hAnsi="Verdana" w:cs="Verdana"/>
          <w:sz w:val="20"/>
        </w:rPr>
        <w:t>en temporada n</w:t>
      </w:r>
      <w:r w:rsidRPr="00437F6D">
        <w:rPr>
          <w:rFonts w:ascii="Verdana" w:hAnsi="Verdana" w:cs="Verdana"/>
          <w:spacing w:val="-2"/>
          <w:sz w:val="20"/>
        </w:rPr>
        <w:t>a</w:t>
      </w:r>
      <w:r w:rsidRPr="00437F6D">
        <w:rPr>
          <w:rFonts w:ascii="Verdana" w:hAnsi="Verdana" w:cs="Verdana"/>
          <w:sz w:val="20"/>
        </w:rPr>
        <w:t>videña.</w:t>
      </w:r>
    </w:p>
    <w:p w14:paraId="153576C3"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p>
    <w:p w14:paraId="3F19DFF8"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r w:rsidRPr="00437F6D">
        <w:rPr>
          <w:rFonts w:ascii="Verdana" w:hAnsi="Verdana" w:cs="Verdana"/>
          <w:sz w:val="20"/>
        </w:rPr>
        <w:t>La contratista</w:t>
      </w:r>
      <w:r w:rsidRPr="00437F6D">
        <w:rPr>
          <w:rFonts w:ascii="Verdana" w:hAnsi="Verdana" w:cs="Verdana"/>
          <w:spacing w:val="59"/>
          <w:sz w:val="20"/>
        </w:rPr>
        <w:t xml:space="preserve"> </w:t>
      </w:r>
      <w:r w:rsidRPr="00437F6D">
        <w:rPr>
          <w:rFonts w:ascii="Verdana" w:hAnsi="Verdana" w:cs="Verdana"/>
          <w:sz w:val="20"/>
        </w:rPr>
        <w:t>deberá</w:t>
      </w:r>
      <w:r w:rsidRPr="00437F6D">
        <w:rPr>
          <w:rFonts w:ascii="Verdana" w:hAnsi="Verdana" w:cs="Verdana"/>
          <w:spacing w:val="59"/>
          <w:sz w:val="20"/>
        </w:rPr>
        <w:t xml:space="preserve"> </w:t>
      </w:r>
      <w:r w:rsidRPr="00437F6D">
        <w:rPr>
          <w:rFonts w:ascii="Verdana" w:hAnsi="Verdana" w:cs="Verdana"/>
          <w:sz w:val="20"/>
        </w:rPr>
        <w:t>notificar</w:t>
      </w:r>
      <w:r w:rsidRPr="00437F6D">
        <w:rPr>
          <w:rFonts w:ascii="Verdana" w:hAnsi="Verdana" w:cs="Verdana"/>
          <w:spacing w:val="59"/>
          <w:sz w:val="20"/>
        </w:rPr>
        <w:t xml:space="preserve"> </w:t>
      </w:r>
      <w:r w:rsidRPr="00437F6D">
        <w:rPr>
          <w:rFonts w:ascii="Verdana" w:hAnsi="Verdana" w:cs="Verdana"/>
          <w:sz w:val="20"/>
        </w:rPr>
        <w:t>los</w:t>
      </w:r>
      <w:r w:rsidRPr="00437F6D">
        <w:rPr>
          <w:rFonts w:ascii="Verdana" w:hAnsi="Verdana" w:cs="Verdana"/>
          <w:spacing w:val="60"/>
          <w:sz w:val="20"/>
        </w:rPr>
        <w:t xml:space="preserve"> </w:t>
      </w:r>
      <w:r w:rsidRPr="00437F6D">
        <w:rPr>
          <w:rFonts w:ascii="Verdana" w:hAnsi="Verdana" w:cs="Verdana"/>
          <w:sz w:val="20"/>
        </w:rPr>
        <w:t>cambios</w:t>
      </w:r>
      <w:r w:rsidRPr="00437F6D">
        <w:rPr>
          <w:rFonts w:ascii="Verdana" w:hAnsi="Verdana" w:cs="Verdana"/>
          <w:spacing w:val="58"/>
          <w:sz w:val="20"/>
        </w:rPr>
        <w:t xml:space="preserve"> </w:t>
      </w:r>
      <w:r w:rsidRPr="00437F6D">
        <w:rPr>
          <w:rFonts w:ascii="Verdana" w:hAnsi="Verdana" w:cs="Verdana"/>
          <w:sz w:val="20"/>
        </w:rPr>
        <w:t>de</w:t>
      </w:r>
      <w:r w:rsidRPr="00437F6D">
        <w:rPr>
          <w:rFonts w:ascii="Verdana" w:hAnsi="Verdana" w:cs="Verdana"/>
          <w:spacing w:val="59"/>
          <w:sz w:val="20"/>
        </w:rPr>
        <w:t xml:space="preserve"> </w:t>
      </w:r>
      <w:r w:rsidRPr="00437F6D">
        <w:rPr>
          <w:rFonts w:ascii="Verdana" w:hAnsi="Verdana" w:cs="Verdana"/>
          <w:sz w:val="20"/>
        </w:rPr>
        <w:t>menús</w:t>
      </w:r>
      <w:r w:rsidRPr="00437F6D">
        <w:rPr>
          <w:rFonts w:ascii="Verdana" w:hAnsi="Verdana" w:cs="Verdana"/>
          <w:spacing w:val="59"/>
          <w:sz w:val="20"/>
        </w:rPr>
        <w:t xml:space="preserve"> </w:t>
      </w:r>
      <w:r w:rsidRPr="00437F6D">
        <w:rPr>
          <w:rFonts w:ascii="Verdana" w:hAnsi="Verdana" w:cs="Verdana"/>
          <w:spacing w:val="-1"/>
          <w:sz w:val="20"/>
        </w:rPr>
        <w:t>p</w:t>
      </w:r>
      <w:r w:rsidRPr="00437F6D">
        <w:rPr>
          <w:rFonts w:ascii="Verdana" w:hAnsi="Verdana" w:cs="Verdana"/>
          <w:sz w:val="20"/>
        </w:rPr>
        <w:t>ara</w:t>
      </w:r>
      <w:r w:rsidRPr="00437F6D">
        <w:rPr>
          <w:rFonts w:ascii="Verdana" w:hAnsi="Verdana" w:cs="Verdana"/>
          <w:spacing w:val="59"/>
          <w:sz w:val="20"/>
        </w:rPr>
        <w:t xml:space="preserve"> </w:t>
      </w:r>
      <w:r w:rsidRPr="00437F6D">
        <w:rPr>
          <w:rFonts w:ascii="Verdana" w:hAnsi="Verdana" w:cs="Verdana"/>
          <w:sz w:val="20"/>
        </w:rPr>
        <w:t>proceder</w:t>
      </w:r>
      <w:r w:rsidRPr="00437F6D">
        <w:rPr>
          <w:rFonts w:ascii="Verdana" w:hAnsi="Verdana" w:cs="Verdana"/>
          <w:spacing w:val="59"/>
          <w:sz w:val="20"/>
        </w:rPr>
        <w:t xml:space="preserve"> </w:t>
      </w:r>
      <w:r w:rsidRPr="00437F6D">
        <w:rPr>
          <w:rFonts w:ascii="Verdana" w:hAnsi="Verdana" w:cs="Verdana"/>
          <w:sz w:val="20"/>
        </w:rPr>
        <w:t>a</w:t>
      </w:r>
      <w:r w:rsidRPr="00437F6D">
        <w:rPr>
          <w:rFonts w:ascii="Verdana" w:hAnsi="Verdana" w:cs="Verdana"/>
          <w:spacing w:val="59"/>
          <w:sz w:val="20"/>
        </w:rPr>
        <w:t xml:space="preserve"> </w:t>
      </w:r>
      <w:r w:rsidRPr="00437F6D">
        <w:rPr>
          <w:rFonts w:ascii="Verdana" w:hAnsi="Verdana" w:cs="Verdana"/>
          <w:sz w:val="20"/>
        </w:rPr>
        <w:t>su</w:t>
      </w:r>
      <w:r w:rsidRPr="00437F6D">
        <w:rPr>
          <w:rFonts w:ascii="Verdana" w:hAnsi="Verdana" w:cs="Verdana"/>
          <w:spacing w:val="59"/>
          <w:sz w:val="20"/>
        </w:rPr>
        <w:t xml:space="preserve"> </w:t>
      </w:r>
      <w:r w:rsidRPr="00437F6D">
        <w:rPr>
          <w:rFonts w:ascii="Verdana" w:hAnsi="Verdana" w:cs="Verdana"/>
          <w:sz w:val="20"/>
        </w:rPr>
        <w:t>a</w:t>
      </w:r>
      <w:r w:rsidRPr="00437F6D">
        <w:rPr>
          <w:rFonts w:ascii="Verdana" w:hAnsi="Verdana" w:cs="Verdana"/>
          <w:spacing w:val="-1"/>
          <w:sz w:val="20"/>
        </w:rPr>
        <w:t>p</w:t>
      </w:r>
      <w:r w:rsidRPr="00437F6D">
        <w:rPr>
          <w:rFonts w:ascii="Verdana" w:hAnsi="Verdana" w:cs="Verdana"/>
          <w:sz w:val="20"/>
        </w:rPr>
        <w:t xml:space="preserve">robación </w:t>
      </w:r>
      <w:r w:rsidRPr="00437F6D">
        <w:rPr>
          <w:rFonts w:ascii="Verdana" w:hAnsi="Verdana" w:cs="Verdana"/>
          <w:position w:val="-1"/>
          <w:sz w:val="20"/>
        </w:rPr>
        <w:t xml:space="preserve">(Véase punto 7.8) </w:t>
      </w:r>
      <w:r w:rsidRPr="00437F6D">
        <w:rPr>
          <w:rFonts w:ascii="Verdana" w:hAnsi="Verdana" w:cs="Verdana"/>
          <w:sz w:val="20"/>
        </w:rPr>
        <w:t>Independiente de la programación trimestral establecida, deberá tener en cuenta que deben ser notificadas las festividades locales que lleven asociadas modificaciones respecto al menú establecido.</w:t>
      </w:r>
    </w:p>
    <w:p w14:paraId="5EB211B9"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p>
    <w:p w14:paraId="705EBDDF" w14:textId="77777777" w:rsidR="00263145" w:rsidRPr="00437F6D" w:rsidRDefault="00263145" w:rsidP="00263145">
      <w:pPr>
        <w:widowControl w:val="0"/>
        <w:autoSpaceDE w:val="0"/>
        <w:autoSpaceDN w:val="0"/>
        <w:adjustRightInd w:val="0"/>
        <w:ind w:left="118" w:right="52"/>
        <w:jc w:val="both"/>
        <w:rPr>
          <w:rFonts w:ascii="Verdana" w:hAnsi="Verdana" w:cs="Verdana"/>
          <w:sz w:val="20"/>
        </w:rPr>
      </w:pPr>
      <w:r w:rsidRPr="00437F6D">
        <w:rPr>
          <w:rFonts w:ascii="Verdana" w:hAnsi="Verdana" w:cs="Verdana"/>
          <w:sz w:val="20"/>
        </w:rPr>
        <w:t>Además,</w:t>
      </w:r>
      <w:r w:rsidRPr="00437F6D">
        <w:rPr>
          <w:rFonts w:ascii="Verdana" w:hAnsi="Verdana" w:cs="Verdana"/>
          <w:spacing w:val="2"/>
          <w:sz w:val="20"/>
        </w:rPr>
        <w:t xml:space="preserve"> </w:t>
      </w:r>
      <w:r w:rsidRPr="00437F6D">
        <w:rPr>
          <w:rFonts w:ascii="Verdana" w:hAnsi="Verdana" w:cs="Verdana"/>
          <w:sz w:val="20"/>
        </w:rPr>
        <w:t>la contratista</w:t>
      </w:r>
      <w:r w:rsidRPr="00437F6D">
        <w:rPr>
          <w:rFonts w:ascii="Verdana" w:hAnsi="Verdana" w:cs="Verdana"/>
          <w:spacing w:val="2"/>
          <w:sz w:val="20"/>
        </w:rPr>
        <w:t xml:space="preserve"> </w:t>
      </w:r>
      <w:r w:rsidRPr="00437F6D">
        <w:rPr>
          <w:rFonts w:ascii="Verdana" w:hAnsi="Verdana" w:cs="Verdana"/>
          <w:sz w:val="20"/>
        </w:rPr>
        <w:t>deberá</w:t>
      </w:r>
      <w:r w:rsidRPr="00437F6D">
        <w:rPr>
          <w:rFonts w:ascii="Verdana" w:hAnsi="Verdana" w:cs="Verdana"/>
          <w:spacing w:val="3"/>
          <w:sz w:val="20"/>
        </w:rPr>
        <w:t xml:space="preserve"> </w:t>
      </w:r>
      <w:r w:rsidRPr="00437F6D">
        <w:rPr>
          <w:rFonts w:ascii="Verdana" w:hAnsi="Verdana" w:cs="Verdana"/>
          <w:sz w:val="20"/>
        </w:rPr>
        <w:t>estar</w:t>
      </w:r>
      <w:r w:rsidRPr="00437F6D">
        <w:rPr>
          <w:rFonts w:ascii="Verdana" w:hAnsi="Verdana" w:cs="Verdana"/>
          <w:spacing w:val="2"/>
          <w:sz w:val="20"/>
        </w:rPr>
        <w:t xml:space="preserve"> </w:t>
      </w:r>
      <w:r w:rsidRPr="00437F6D">
        <w:rPr>
          <w:rFonts w:ascii="Verdana" w:hAnsi="Verdana" w:cs="Verdana"/>
          <w:sz w:val="20"/>
        </w:rPr>
        <w:t>en d</w:t>
      </w:r>
      <w:r w:rsidRPr="00437F6D">
        <w:rPr>
          <w:rFonts w:ascii="Verdana" w:hAnsi="Verdana" w:cs="Verdana"/>
          <w:spacing w:val="-1"/>
          <w:sz w:val="20"/>
        </w:rPr>
        <w:t>i</w:t>
      </w:r>
      <w:r w:rsidRPr="00437F6D">
        <w:rPr>
          <w:rFonts w:ascii="Verdana" w:hAnsi="Verdana" w:cs="Verdana"/>
          <w:sz w:val="20"/>
        </w:rPr>
        <w:t>spos</w:t>
      </w:r>
      <w:r w:rsidRPr="00437F6D">
        <w:rPr>
          <w:rFonts w:ascii="Verdana" w:hAnsi="Verdana" w:cs="Verdana"/>
          <w:spacing w:val="-1"/>
          <w:sz w:val="20"/>
        </w:rPr>
        <w:t>i</w:t>
      </w:r>
      <w:r w:rsidRPr="00437F6D">
        <w:rPr>
          <w:rFonts w:ascii="Verdana" w:hAnsi="Verdana" w:cs="Verdana"/>
          <w:sz w:val="20"/>
        </w:rPr>
        <w:t>c</w:t>
      </w:r>
      <w:r w:rsidRPr="00437F6D">
        <w:rPr>
          <w:rFonts w:ascii="Verdana" w:hAnsi="Verdana" w:cs="Verdana"/>
          <w:spacing w:val="-1"/>
          <w:sz w:val="20"/>
        </w:rPr>
        <w:t>i</w:t>
      </w:r>
      <w:r w:rsidRPr="00437F6D">
        <w:rPr>
          <w:rFonts w:ascii="Verdana" w:hAnsi="Verdana" w:cs="Verdana"/>
          <w:sz w:val="20"/>
        </w:rPr>
        <w:t>ón</w:t>
      </w:r>
      <w:r w:rsidRPr="00437F6D">
        <w:rPr>
          <w:rFonts w:ascii="Verdana" w:hAnsi="Verdana" w:cs="Verdana"/>
          <w:spacing w:val="2"/>
          <w:sz w:val="20"/>
        </w:rPr>
        <w:t xml:space="preserve"> </w:t>
      </w:r>
      <w:r w:rsidRPr="00437F6D">
        <w:rPr>
          <w:rFonts w:ascii="Verdana" w:hAnsi="Verdana" w:cs="Verdana"/>
          <w:sz w:val="20"/>
        </w:rPr>
        <w:t>de</w:t>
      </w:r>
      <w:r w:rsidRPr="00437F6D">
        <w:rPr>
          <w:rFonts w:ascii="Verdana" w:hAnsi="Verdana" w:cs="Verdana"/>
          <w:spacing w:val="2"/>
          <w:sz w:val="20"/>
        </w:rPr>
        <w:t xml:space="preserve"> </w:t>
      </w:r>
      <w:r w:rsidRPr="00437F6D">
        <w:rPr>
          <w:rFonts w:ascii="Verdana" w:hAnsi="Verdana" w:cs="Verdana"/>
          <w:sz w:val="20"/>
        </w:rPr>
        <w:t>sum</w:t>
      </w:r>
      <w:r w:rsidRPr="00437F6D">
        <w:rPr>
          <w:rFonts w:ascii="Verdana" w:hAnsi="Verdana" w:cs="Verdana"/>
          <w:spacing w:val="-1"/>
          <w:sz w:val="20"/>
        </w:rPr>
        <w:t>i</w:t>
      </w:r>
      <w:r w:rsidRPr="00437F6D">
        <w:rPr>
          <w:rFonts w:ascii="Verdana" w:hAnsi="Verdana" w:cs="Verdana"/>
          <w:sz w:val="20"/>
        </w:rPr>
        <w:t>n</w:t>
      </w:r>
      <w:r w:rsidRPr="00437F6D">
        <w:rPr>
          <w:rFonts w:ascii="Verdana" w:hAnsi="Verdana" w:cs="Verdana"/>
          <w:spacing w:val="-1"/>
          <w:sz w:val="20"/>
        </w:rPr>
        <w:t>i</w:t>
      </w:r>
      <w:r w:rsidRPr="00437F6D">
        <w:rPr>
          <w:rFonts w:ascii="Verdana" w:hAnsi="Verdana" w:cs="Verdana"/>
          <w:sz w:val="20"/>
        </w:rPr>
        <w:t>strar</w:t>
      </w:r>
      <w:r w:rsidRPr="00437F6D">
        <w:rPr>
          <w:rFonts w:ascii="Verdana" w:hAnsi="Verdana" w:cs="Verdana"/>
          <w:spacing w:val="2"/>
          <w:sz w:val="20"/>
        </w:rPr>
        <w:t xml:space="preserve"> </w:t>
      </w:r>
      <w:r w:rsidRPr="00437F6D">
        <w:rPr>
          <w:rFonts w:ascii="Verdana" w:hAnsi="Verdana" w:cs="Verdana"/>
          <w:sz w:val="20"/>
        </w:rPr>
        <w:t>menús</w:t>
      </w:r>
      <w:r w:rsidRPr="00437F6D">
        <w:rPr>
          <w:rFonts w:ascii="Verdana" w:hAnsi="Verdana" w:cs="Verdana"/>
          <w:spacing w:val="2"/>
          <w:sz w:val="20"/>
        </w:rPr>
        <w:t xml:space="preserve"> </w:t>
      </w:r>
      <w:r w:rsidRPr="00437F6D">
        <w:rPr>
          <w:rFonts w:ascii="Verdana" w:hAnsi="Verdana" w:cs="Verdana"/>
          <w:spacing w:val="-2"/>
          <w:sz w:val="20"/>
        </w:rPr>
        <w:t>a</w:t>
      </w:r>
      <w:r w:rsidRPr="00437F6D">
        <w:rPr>
          <w:rFonts w:ascii="Verdana" w:hAnsi="Verdana" w:cs="Verdana"/>
          <w:sz w:val="20"/>
        </w:rPr>
        <w:t>daptados para comensales que requieran e</w:t>
      </w:r>
      <w:r w:rsidRPr="00437F6D">
        <w:rPr>
          <w:rFonts w:ascii="Verdana" w:hAnsi="Verdana" w:cs="Verdana"/>
          <w:spacing w:val="-2"/>
          <w:sz w:val="20"/>
        </w:rPr>
        <w:t>s</w:t>
      </w:r>
      <w:r w:rsidRPr="00437F6D">
        <w:rPr>
          <w:rFonts w:ascii="Verdana" w:hAnsi="Verdana" w:cs="Verdana"/>
          <w:sz w:val="20"/>
        </w:rPr>
        <w:t>porádicame</w:t>
      </w:r>
      <w:r w:rsidRPr="00437F6D">
        <w:rPr>
          <w:rFonts w:ascii="Verdana" w:hAnsi="Verdana" w:cs="Verdana"/>
          <w:spacing w:val="2"/>
          <w:sz w:val="20"/>
        </w:rPr>
        <w:t>n</w:t>
      </w:r>
      <w:r w:rsidRPr="00437F6D">
        <w:rPr>
          <w:rFonts w:ascii="Verdana" w:hAnsi="Verdana" w:cs="Verdana"/>
          <w:sz w:val="20"/>
        </w:rPr>
        <w:t xml:space="preserve">te una dieta “blanda”. </w:t>
      </w:r>
    </w:p>
    <w:p w14:paraId="7DA701C7" w14:textId="77777777" w:rsidR="00263145" w:rsidRPr="00437F6D" w:rsidRDefault="00263145" w:rsidP="00263145">
      <w:pPr>
        <w:widowControl w:val="0"/>
        <w:autoSpaceDE w:val="0"/>
        <w:autoSpaceDN w:val="0"/>
        <w:adjustRightInd w:val="0"/>
        <w:ind w:left="118"/>
        <w:jc w:val="both"/>
        <w:rPr>
          <w:rFonts w:ascii="Verdana" w:hAnsi="Verdana" w:cs="Verdana"/>
          <w:sz w:val="20"/>
        </w:rPr>
      </w:pPr>
    </w:p>
    <w:p w14:paraId="0AFC338C"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r w:rsidRPr="00437F6D">
        <w:rPr>
          <w:rFonts w:ascii="Verdana" w:hAnsi="Verdana" w:cs="Verdana"/>
          <w:sz w:val="20"/>
        </w:rPr>
        <w:t>Sobre una base nutricional común (mismo grupo de alimentos), podrán hacerse preparaciones diferentes para los distintos grupos de edad.</w:t>
      </w:r>
    </w:p>
    <w:p w14:paraId="085225E7"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p>
    <w:p w14:paraId="5284D08E"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r w:rsidRPr="00437F6D">
        <w:rPr>
          <w:rFonts w:ascii="Verdana" w:hAnsi="Verdana" w:cs="Verdana"/>
          <w:sz w:val="20"/>
        </w:rPr>
        <w:t>En el caso</w:t>
      </w:r>
      <w:r w:rsidRPr="00437F6D">
        <w:rPr>
          <w:rFonts w:ascii="Verdana" w:hAnsi="Verdana" w:cs="Verdana"/>
          <w:spacing w:val="1"/>
          <w:sz w:val="20"/>
        </w:rPr>
        <w:t xml:space="preserve"> </w:t>
      </w:r>
      <w:r w:rsidRPr="00437F6D">
        <w:rPr>
          <w:rFonts w:ascii="Verdana" w:hAnsi="Verdana" w:cs="Verdana"/>
          <w:sz w:val="20"/>
        </w:rPr>
        <w:t>de los comensales</w:t>
      </w:r>
      <w:r w:rsidRPr="00437F6D">
        <w:rPr>
          <w:rFonts w:ascii="Verdana" w:hAnsi="Verdana" w:cs="Verdana"/>
          <w:spacing w:val="1"/>
          <w:sz w:val="20"/>
        </w:rPr>
        <w:t xml:space="preserve"> </w:t>
      </w:r>
      <w:r w:rsidRPr="00437F6D">
        <w:rPr>
          <w:rFonts w:ascii="Verdana" w:hAnsi="Verdana" w:cs="Verdana"/>
          <w:sz w:val="20"/>
        </w:rPr>
        <w:t>más</w:t>
      </w:r>
      <w:r w:rsidRPr="00437F6D">
        <w:rPr>
          <w:rFonts w:ascii="Verdana" w:hAnsi="Verdana" w:cs="Verdana"/>
          <w:spacing w:val="1"/>
          <w:sz w:val="20"/>
        </w:rPr>
        <w:t xml:space="preserve"> </w:t>
      </w:r>
      <w:r w:rsidRPr="00437F6D">
        <w:rPr>
          <w:rFonts w:ascii="Verdana" w:hAnsi="Verdana" w:cs="Verdana"/>
          <w:sz w:val="20"/>
        </w:rPr>
        <w:t>pequeños (2 y 3 a</w:t>
      </w:r>
      <w:r w:rsidRPr="00437F6D">
        <w:rPr>
          <w:rFonts w:ascii="Verdana" w:hAnsi="Verdana" w:cs="Verdana"/>
          <w:spacing w:val="-1"/>
          <w:sz w:val="20"/>
        </w:rPr>
        <w:t>ñ</w:t>
      </w:r>
      <w:r w:rsidRPr="00437F6D">
        <w:rPr>
          <w:rFonts w:ascii="Verdana" w:hAnsi="Verdana" w:cs="Verdana"/>
          <w:sz w:val="20"/>
        </w:rPr>
        <w:t>os) se permit</w:t>
      </w:r>
      <w:r w:rsidRPr="00437F6D">
        <w:rPr>
          <w:rFonts w:ascii="Verdana" w:hAnsi="Verdana" w:cs="Verdana"/>
          <w:spacing w:val="-1"/>
          <w:sz w:val="20"/>
        </w:rPr>
        <w:t>i</w:t>
      </w:r>
      <w:r w:rsidRPr="00437F6D">
        <w:rPr>
          <w:rFonts w:ascii="Verdana" w:hAnsi="Verdana" w:cs="Verdana"/>
          <w:sz w:val="20"/>
        </w:rPr>
        <w:t>rá que se pueda modificar</w:t>
      </w:r>
      <w:r w:rsidRPr="00437F6D">
        <w:rPr>
          <w:rFonts w:ascii="Verdana" w:hAnsi="Verdana" w:cs="Verdana"/>
          <w:spacing w:val="1"/>
          <w:sz w:val="20"/>
        </w:rPr>
        <w:t xml:space="preserve"> </w:t>
      </w:r>
      <w:r w:rsidRPr="00437F6D">
        <w:rPr>
          <w:rFonts w:ascii="Verdana" w:hAnsi="Verdana" w:cs="Verdana"/>
          <w:sz w:val="20"/>
        </w:rPr>
        <w:t>la textura de los platos p</w:t>
      </w:r>
      <w:r w:rsidRPr="00437F6D">
        <w:rPr>
          <w:rFonts w:ascii="Verdana" w:hAnsi="Verdana" w:cs="Verdana"/>
          <w:spacing w:val="-2"/>
          <w:sz w:val="20"/>
        </w:rPr>
        <w:t>a</w:t>
      </w:r>
      <w:r w:rsidRPr="00437F6D">
        <w:rPr>
          <w:rFonts w:ascii="Verdana" w:hAnsi="Verdana" w:cs="Verdana"/>
          <w:sz w:val="20"/>
        </w:rPr>
        <w:t>ra facil</w:t>
      </w:r>
      <w:r w:rsidRPr="00437F6D">
        <w:rPr>
          <w:rFonts w:ascii="Verdana" w:hAnsi="Verdana" w:cs="Verdana"/>
          <w:spacing w:val="-4"/>
          <w:sz w:val="20"/>
        </w:rPr>
        <w:t>i</w:t>
      </w:r>
      <w:r w:rsidRPr="00437F6D">
        <w:rPr>
          <w:rFonts w:ascii="Verdana" w:hAnsi="Verdana" w:cs="Verdana"/>
          <w:sz w:val="20"/>
        </w:rPr>
        <w:t xml:space="preserve">tar la ingestión de los mismos. </w:t>
      </w:r>
    </w:p>
    <w:p w14:paraId="4C41B5EC" w14:textId="77777777" w:rsidR="00263145" w:rsidRPr="00437F6D" w:rsidRDefault="00263145" w:rsidP="00263145">
      <w:pPr>
        <w:widowControl w:val="0"/>
        <w:autoSpaceDE w:val="0"/>
        <w:autoSpaceDN w:val="0"/>
        <w:adjustRightInd w:val="0"/>
        <w:jc w:val="both"/>
        <w:rPr>
          <w:rFonts w:ascii="Verdana" w:hAnsi="Verdana" w:cs="Verdana"/>
          <w:sz w:val="20"/>
        </w:rPr>
      </w:pPr>
    </w:p>
    <w:p w14:paraId="0FECEC83" w14:textId="3DA762BA" w:rsidR="00263145" w:rsidRPr="00437F6D" w:rsidRDefault="00C50917" w:rsidP="00263145">
      <w:pPr>
        <w:widowControl w:val="0"/>
        <w:autoSpaceDE w:val="0"/>
        <w:autoSpaceDN w:val="0"/>
        <w:adjustRightInd w:val="0"/>
        <w:ind w:left="118" w:right="51"/>
        <w:jc w:val="both"/>
        <w:rPr>
          <w:rFonts w:ascii="Verdana" w:hAnsi="Verdana" w:cs="Verdana"/>
          <w:bCs/>
          <w:sz w:val="20"/>
        </w:rPr>
      </w:pPr>
      <w:r w:rsidRPr="00437F6D">
        <w:rPr>
          <w:rFonts w:ascii="Verdana" w:hAnsi="Verdana" w:cs="Verdana"/>
          <w:bCs/>
          <w:sz w:val="20"/>
        </w:rPr>
        <w:t>8</w:t>
      </w:r>
      <w:r w:rsidR="00263145" w:rsidRPr="00437F6D">
        <w:rPr>
          <w:rFonts w:ascii="Verdana" w:hAnsi="Verdana" w:cs="Verdana"/>
          <w:bCs/>
          <w:sz w:val="20"/>
        </w:rPr>
        <w:t>.2 PROGRAMACIÓN DE MENÚS:</w:t>
      </w:r>
    </w:p>
    <w:p w14:paraId="0F3A25E6" w14:textId="77777777" w:rsidR="00263145" w:rsidRPr="00437F6D" w:rsidRDefault="00263145" w:rsidP="00263145">
      <w:pPr>
        <w:widowControl w:val="0"/>
        <w:autoSpaceDE w:val="0"/>
        <w:autoSpaceDN w:val="0"/>
        <w:adjustRightInd w:val="0"/>
        <w:ind w:left="118" w:right="51"/>
        <w:jc w:val="both"/>
        <w:rPr>
          <w:rFonts w:ascii="Verdana" w:hAnsi="Verdana" w:cs="Verdana"/>
          <w:b/>
          <w:sz w:val="20"/>
        </w:rPr>
      </w:pPr>
    </w:p>
    <w:p w14:paraId="44CCA6E5" w14:textId="46D62C94" w:rsidR="00263145" w:rsidRPr="00437F6D" w:rsidRDefault="00263145" w:rsidP="00263145">
      <w:pPr>
        <w:widowControl w:val="0"/>
        <w:autoSpaceDE w:val="0"/>
        <w:autoSpaceDN w:val="0"/>
        <w:adjustRightInd w:val="0"/>
        <w:ind w:left="118" w:right="51"/>
        <w:jc w:val="both"/>
        <w:rPr>
          <w:rFonts w:ascii="Verdana" w:hAnsi="Verdana" w:cs="Verdana"/>
          <w:sz w:val="20"/>
        </w:rPr>
      </w:pPr>
      <w:r w:rsidRPr="00437F6D">
        <w:rPr>
          <w:rFonts w:ascii="Verdana" w:hAnsi="Verdana" w:cs="Verdana"/>
          <w:sz w:val="20"/>
        </w:rPr>
        <w:t xml:space="preserve">Los </w:t>
      </w:r>
      <w:r w:rsidR="005D76B5" w:rsidRPr="00437F6D">
        <w:rPr>
          <w:rFonts w:ascii="Verdana" w:hAnsi="Verdana" w:cs="Verdana"/>
          <w:sz w:val="20"/>
        </w:rPr>
        <w:t xml:space="preserve">platos de los </w:t>
      </w:r>
      <w:r w:rsidRPr="00437F6D">
        <w:rPr>
          <w:rFonts w:ascii="Verdana" w:hAnsi="Verdana" w:cs="Verdana"/>
          <w:sz w:val="20"/>
        </w:rPr>
        <w:t>menús elaborad</w:t>
      </w:r>
      <w:r w:rsidRPr="00437F6D">
        <w:rPr>
          <w:rFonts w:ascii="Verdana" w:hAnsi="Verdana" w:cs="Verdana"/>
          <w:spacing w:val="1"/>
          <w:sz w:val="20"/>
        </w:rPr>
        <w:t>o</w:t>
      </w:r>
      <w:r w:rsidRPr="00437F6D">
        <w:rPr>
          <w:rFonts w:ascii="Verdana" w:hAnsi="Verdana" w:cs="Verdana"/>
          <w:sz w:val="20"/>
        </w:rPr>
        <w:t xml:space="preserve">s por la contratista deberán ser </w:t>
      </w:r>
      <w:r w:rsidR="00271C40" w:rsidRPr="00437F6D">
        <w:rPr>
          <w:rFonts w:ascii="Verdana" w:hAnsi="Verdana" w:cs="Verdana"/>
          <w:sz w:val="20"/>
        </w:rPr>
        <w:t xml:space="preserve">programados </w:t>
      </w:r>
      <w:r w:rsidRPr="00437F6D">
        <w:rPr>
          <w:rFonts w:ascii="Verdana" w:hAnsi="Verdana" w:cs="Verdana"/>
          <w:sz w:val="20"/>
        </w:rPr>
        <w:t>por</w:t>
      </w:r>
      <w:r w:rsidR="005D76B5" w:rsidRPr="00437F6D">
        <w:rPr>
          <w:rFonts w:ascii="Verdana" w:hAnsi="Verdana" w:cs="Verdana"/>
          <w:sz w:val="20"/>
        </w:rPr>
        <w:t xml:space="preserve"> el profesional con formación en nutrición humana y dietética cuya adscripción se exige</w:t>
      </w:r>
      <w:r w:rsidR="009469BC" w:rsidRPr="00437F6D">
        <w:rPr>
          <w:rFonts w:ascii="Verdana" w:hAnsi="Verdana" w:cs="Verdana"/>
          <w:sz w:val="20"/>
        </w:rPr>
        <w:t>. D</w:t>
      </w:r>
      <w:r w:rsidRPr="00437F6D">
        <w:rPr>
          <w:rFonts w:ascii="Verdana" w:hAnsi="Verdana" w:cs="Verdana"/>
          <w:sz w:val="20"/>
        </w:rPr>
        <w:t xml:space="preserve">e </w:t>
      </w:r>
      <w:r w:rsidRPr="00437F6D">
        <w:rPr>
          <w:rFonts w:ascii="Verdana" w:hAnsi="Verdana" w:cs="Verdana"/>
          <w:sz w:val="20"/>
        </w:rPr>
        <w:lastRenderedPageBreak/>
        <w:t>esta manera se asumirá la responsabilidad</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pacing w:val="-2"/>
          <w:sz w:val="20"/>
        </w:rPr>
        <w:t>a</w:t>
      </w:r>
      <w:r w:rsidRPr="00437F6D">
        <w:rPr>
          <w:rFonts w:ascii="Verdana" w:hAnsi="Verdana" w:cs="Verdana"/>
          <w:sz w:val="20"/>
        </w:rPr>
        <w:t>portar</w:t>
      </w:r>
      <w:r w:rsidRPr="00437F6D">
        <w:rPr>
          <w:rFonts w:ascii="Verdana" w:hAnsi="Verdana" w:cs="Verdana"/>
          <w:spacing w:val="1"/>
          <w:sz w:val="20"/>
        </w:rPr>
        <w:t xml:space="preserve"> </w:t>
      </w:r>
      <w:r w:rsidRPr="00437F6D">
        <w:rPr>
          <w:rFonts w:ascii="Verdana" w:hAnsi="Verdana" w:cs="Verdana"/>
          <w:sz w:val="20"/>
        </w:rPr>
        <w:t>el</w:t>
      </w:r>
      <w:r w:rsidRPr="00437F6D">
        <w:rPr>
          <w:rFonts w:ascii="Verdana" w:hAnsi="Verdana" w:cs="Verdana"/>
          <w:spacing w:val="1"/>
          <w:sz w:val="20"/>
        </w:rPr>
        <w:t xml:space="preserve"> </w:t>
      </w:r>
      <w:r w:rsidRPr="00437F6D">
        <w:rPr>
          <w:rFonts w:ascii="Verdana" w:hAnsi="Verdana" w:cs="Verdana"/>
          <w:sz w:val="20"/>
        </w:rPr>
        <w:t>asesorami</w:t>
      </w:r>
      <w:r w:rsidRPr="00437F6D">
        <w:rPr>
          <w:rFonts w:ascii="Verdana" w:hAnsi="Verdana" w:cs="Verdana"/>
          <w:spacing w:val="-1"/>
          <w:sz w:val="20"/>
        </w:rPr>
        <w:t>e</w:t>
      </w:r>
      <w:r w:rsidRPr="00437F6D">
        <w:rPr>
          <w:rFonts w:ascii="Verdana" w:hAnsi="Verdana" w:cs="Verdana"/>
          <w:sz w:val="20"/>
        </w:rPr>
        <w:t>nto dietético adecu</w:t>
      </w:r>
      <w:r w:rsidRPr="00437F6D">
        <w:rPr>
          <w:rFonts w:ascii="Verdana" w:hAnsi="Verdana" w:cs="Verdana"/>
          <w:spacing w:val="-2"/>
          <w:sz w:val="20"/>
        </w:rPr>
        <w:t>a</w:t>
      </w:r>
      <w:r w:rsidRPr="00437F6D">
        <w:rPr>
          <w:rFonts w:ascii="Verdana" w:hAnsi="Verdana" w:cs="Verdana"/>
          <w:sz w:val="20"/>
        </w:rPr>
        <w:t>do a los requisitos establecid</w:t>
      </w:r>
      <w:r w:rsidRPr="00437F6D">
        <w:rPr>
          <w:rFonts w:ascii="Verdana" w:hAnsi="Verdana" w:cs="Verdana"/>
          <w:spacing w:val="1"/>
          <w:sz w:val="20"/>
        </w:rPr>
        <w:t>o</w:t>
      </w:r>
      <w:r w:rsidRPr="00437F6D">
        <w:rPr>
          <w:rFonts w:ascii="Verdana" w:hAnsi="Verdana" w:cs="Verdana"/>
          <w:sz w:val="20"/>
        </w:rPr>
        <w:t>s en este</w:t>
      </w:r>
      <w:r w:rsidRPr="00437F6D">
        <w:rPr>
          <w:rFonts w:ascii="Verdana" w:hAnsi="Verdana" w:cs="Verdana"/>
          <w:spacing w:val="-1"/>
          <w:sz w:val="20"/>
        </w:rPr>
        <w:t xml:space="preserve"> </w:t>
      </w:r>
      <w:r w:rsidRPr="00437F6D">
        <w:rPr>
          <w:rFonts w:ascii="Verdana" w:hAnsi="Verdana" w:cs="Verdana"/>
          <w:sz w:val="20"/>
        </w:rPr>
        <w:t>Pliego por med</w:t>
      </w:r>
      <w:r w:rsidRPr="00437F6D">
        <w:rPr>
          <w:rFonts w:ascii="Verdana" w:hAnsi="Verdana" w:cs="Verdana"/>
          <w:spacing w:val="-4"/>
          <w:sz w:val="20"/>
        </w:rPr>
        <w:t>i</w:t>
      </w:r>
      <w:r w:rsidRPr="00437F6D">
        <w:rPr>
          <w:rFonts w:ascii="Verdana" w:hAnsi="Verdana" w:cs="Verdana"/>
          <w:sz w:val="20"/>
        </w:rPr>
        <w:t>o de personal deb</w:t>
      </w:r>
      <w:r w:rsidRPr="00437F6D">
        <w:rPr>
          <w:rFonts w:ascii="Verdana" w:hAnsi="Verdana" w:cs="Verdana"/>
          <w:spacing w:val="-2"/>
          <w:sz w:val="20"/>
        </w:rPr>
        <w:t>i</w:t>
      </w:r>
      <w:r w:rsidRPr="00437F6D">
        <w:rPr>
          <w:rFonts w:ascii="Verdana" w:hAnsi="Verdana" w:cs="Verdana"/>
          <w:sz w:val="20"/>
        </w:rPr>
        <w:t>damente cap</w:t>
      </w:r>
      <w:r w:rsidRPr="00437F6D">
        <w:rPr>
          <w:rFonts w:ascii="Verdana" w:hAnsi="Verdana" w:cs="Verdana"/>
          <w:spacing w:val="-2"/>
          <w:sz w:val="20"/>
        </w:rPr>
        <w:t>a</w:t>
      </w:r>
      <w:r w:rsidRPr="00437F6D">
        <w:rPr>
          <w:rFonts w:ascii="Verdana" w:hAnsi="Verdana" w:cs="Verdana"/>
          <w:sz w:val="20"/>
        </w:rPr>
        <w:t xml:space="preserve">citado. </w:t>
      </w:r>
    </w:p>
    <w:p w14:paraId="7A2B7DD3" w14:textId="37D39417" w:rsidR="00263145" w:rsidRPr="00437F6D" w:rsidRDefault="00263145" w:rsidP="00263145">
      <w:pPr>
        <w:widowControl w:val="0"/>
        <w:autoSpaceDE w:val="0"/>
        <w:autoSpaceDN w:val="0"/>
        <w:adjustRightInd w:val="0"/>
        <w:ind w:left="118" w:right="51"/>
        <w:jc w:val="both"/>
        <w:rPr>
          <w:rFonts w:ascii="Verdana" w:hAnsi="Verdana" w:cs="Verdana"/>
          <w:sz w:val="20"/>
        </w:rPr>
      </w:pPr>
      <w:r w:rsidRPr="00437F6D">
        <w:rPr>
          <w:rFonts w:ascii="Verdana" w:hAnsi="Verdana" w:cs="Verdana"/>
          <w:sz w:val="20"/>
        </w:rPr>
        <w:t>Este personal debe ser profes</w:t>
      </w:r>
      <w:r w:rsidRPr="00437F6D">
        <w:rPr>
          <w:rFonts w:ascii="Verdana" w:hAnsi="Verdana" w:cs="Verdana"/>
          <w:spacing w:val="-1"/>
          <w:sz w:val="20"/>
        </w:rPr>
        <w:t>i</w:t>
      </w:r>
      <w:r w:rsidRPr="00437F6D">
        <w:rPr>
          <w:rFonts w:ascii="Verdana" w:hAnsi="Verdana" w:cs="Verdana"/>
          <w:sz w:val="20"/>
        </w:rPr>
        <w:t>onal san</w:t>
      </w:r>
      <w:r w:rsidRPr="00437F6D">
        <w:rPr>
          <w:rFonts w:ascii="Verdana" w:hAnsi="Verdana" w:cs="Verdana"/>
          <w:spacing w:val="-1"/>
          <w:sz w:val="20"/>
        </w:rPr>
        <w:t>i</w:t>
      </w:r>
      <w:r w:rsidRPr="00437F6D">
        <w:rPr>
          <w:rFonts w:ascii="Verdana" w:hAnsi="Verdana" w:cs="Verdana"/>
          <w:sz w:val="20"/>
        </w:rPr>
        <w:t>tar</w:t>
      </w:r>
      <w:r w:rsidRPr="00437F6D">
        <w:rPr>
          <w:rFonts w:ascii="Verdana" w:hAnsi="Verdana" w:cs="Verdana"/>
          <w:spacing w:val="-1"/>
          <w:sz w:val="20"/>
        </w:rPr>
        <w:t>i</w:t>
      </w:r>
      <w:r w:rsidRPr="00437F6D">
        <w:rPr>
          <w:rFonts w:ascii="Verdana" w:hAnsi="Verdana" w:cs="Verdana"/>
          <w:sz w:val="20"/>
        </w:rPr>
        <w:t>o</w:t>
      </w:r>
      <w:r w:rsidRPr="00437F6D">
        <w:rPr>
          <w:rFonts w:ascii="Verdana" w:hAnsi="Verdana" w:cs="Verdana"/>
          <w:spacing w:val="1"/>
          <w:sz w:val="20"/>
        </w:rPr>
        <w:t xml:space="preserve"> </w:t>
      </w:r>
      <w:r w:rsidRPr="00437F6D">
        <w:rPr>
          <w:rFonts w:ascii="Verdana" w:hAnsi="Verdana" w:cs="Verdana"/>
          <w:sz w:val="20"/>
        </w:rPr>
        <w:t>c</w:t>
      </w:r>
      <w:r w:rsidRPr="00437F6D">
        <w:rPr>
          <w:rFonts w:ascii="Verdana" w:hAnsi="Verdana" w:cs="Verdana"/>
          <w:spacing w:val="-2"/>
          <w:sz w:val="20"/>
        </w:rPr>
        <w:t>o</w:t>
      </w:r>
      <w:r w:rsidRPr="00437F6D">
        <w:rPr>
          <w:rFonts w:ascii="Verdana" w:hAnsi="Verdana" w:cs="Verdana"/>
          <w:sz w:val="20"/>
        </w:rPr>
        <w:t>n formación acredi</w:t>
      </w:r>
      <w:r w:rsidRPr="00437F6D">
        <w:rPr>
          <w:rFonts w:ascii="Verdana" w:hAnsi="Verdana" w:cs="Verdana"/>
          <w:spacing w:val="1"/>
          <w:sz w:val="20"/>
        </w:rPr>
        <w:t>t</w:t>
      </w:r>
      <w:r w:rsidRPr="00437F6D">
        <w:rPr>
          <w:rFonts w:ascii="Verdana" w:hAnsi="Verdana" w:cs="Verdana"/>
          <w:sz w:val="20"/>
        </w:rPr>
        <w:t>ada y específica en Nutr</w:t>
      </w:r>
      <w:r w:rsidRPr="00437F6D">
        <w:rPr>
          <w:rFonts w:ascii="Verdana" w:hAnsi="Verdana" w:cs="Verdana"/>
          <w:spacing w:val="-1"/>
          <w:sz w:val="20"/>
        </w:rPr>
        <w:t>ició</w:t>
      </w:r>
      <w:r w:rsidRPr="00437F6D">
        <w:rPr>
          <w:rFonts w:ascii="Verdana" w:hAnsi="Verdana" w:cs="Verdana"/>
          <w:sz w:val="20"/>
        </w:rPr>
        <w:t>n</w:t>
      </w:r>
      <w:r w:rsidRPr="00437F6D">
        <w:rPr>
          <w:rFonts w:ascii="Verdana" w:hAnsi="Verdana" w:cs="Verdana"/>
          <w:spacing w:val="48"/>
          <w:sz w:val="20"/>
        </w:rPr>
        <w:t xml:space="preserve"> </w:t>
      </w:r>
      <w:r w:rsidRPr="00437F6D">
        <w:rPr>
          <w:rFonts w:ascii="Verdana" w:hAnsi="Verdana" w:cs="Verdana"/>
          <w:spacing w:val="-1"/>
          <w:sz w:val="20"/>
        </w:rPr>
        <w:t>H</w:t>
      </w:r>
      <w:r w:rsidRPr="00437F6D">
        <w:rPr>
          <w:rFonts w:ascii="Verdana" w:hAnsi="Verdana" w:cs="Verdana"/>
          <w:sz w:val="20"/>
        </w:rPr>
        <w:t>u</w:t>
      </w:r>
      <w:r w:rsidRPr="00437F6D">
        <w:rPr>
          <w:rFonts w:ascii="Verdana" w:hAnsi="Verdana" w:cs="Verdana"/>
          <w:spacing w:val="-1"/>
          <w:sz w:val="20"/>
        </w:rPr>
        <w:t>ma</w:t>
      </w:r>
      <w:r w:rsidRPr="00437F6D">
        <w:rPr>
          <w:rFonts w:ascii="Verdana" w:hAnsi="Verdana" w:cs="Verdana"/>
          <w:sz w:val="20"/>
        </w:rPr>
        <w:t>na</w:t>
      </w:r>
      <w:r w:rsidRPr="00437F6D">
        <w:rPr>
          <w:rFonts w:ascii="Verdana" w:hAnsi="Verdana" w:cs="Verdana"/>
          <w:spacing w:val="47"/>
          <w:sz w:val="20"/>
        </w:rPr>
        <w:t xml:space="preserve"> </w:t>
      </w:r>
      <w:r w:rsidRPr="00437F6D">
        <w:rPr>
          <w:rFonts w:ascii="Verdana" w:hAnsi="Verdana" w:cs="Verdana"/>
          <w:sz w:val="20"/>
        </w:rPr>
        <w:t>y</w:t>
      </w:r>
      <w:r w:rsidRPr="00437F6D">
        <w:rPr>
          <w:rFonts w:ascii="Verdana" w:hAnsi="Verdana" w:cs="Verdana"/>
          <w:spacing w:val="46"/>
          <w:sz w:val="20"/>
        </w:rPr>
        <w:t xml:space="preserve"> </w:t>
      </w:r>
      <w:r w:rsidRPr="00437F6D">
        <w:rPr>
          <w:rFonts w:ascii="Verdana" w:hAnsi="Verdana" w:cs="Verdana"/>
          <w:spacing w:val="-1"/>
          <w:sz w:val="20"/>
        </w:rPr>
        <w:t>Die</w:t>
      </w:r>
      <w:r w:rsidRPr="00437F6D">
        <w:rPr>
          <w:rFonts w:ascii="Verdana" w:hAnsi="Verdana" w:cs="Verdana"/>
          <w:sz w:val="20"/>
        </w:rPr>
        <w:t>t</w:t>
      </w:r>
      <w:r w:rsidRPr="00437F6D">
        <w:rPr>
          <w:rFonts w:ascii="Verdana" w:hAnsi="Verdana" w:cs="Verdana"/>
          <w:spacing w:val="-1"/>
          <w:sz w:val="20"/>
        </w:rPr>
        <w:t>é</w:t>
      </w:r>
      <w:r w:rsidRPr="00437F6D">
        <w:rPr>
          <w:rFonts w:ascii="Verdana" w:hAnsi="Verdana" w:cs="Verdana"/>
          <w:sz w:val="20"/>
        </w:rPr>
        <w:t>t</w:t>
      </w:r>
      <w:r w:rsidRPr="00437F6D">
        <w:rPr>
          <w:rFonts w:ascii="Verdana" w:hAnsi="Verdana" w:cs="Verdana"/>
          <w:spacing w:val="-1"/>
          <w:sz w:val="20"/>
        </w:rPr>
        <w:t>ic</w:t>
      </w:r>
      <w:r w:rsidR="009469BC" w:rsidRPr="00437F6D">
        <w:rPr>
          <w:rFonts w:ascii="Verdana" w:hAnsi="Verdana" w:cs="Verdana"/>
          <w:sz w:val="20"/>
        </w:rPr>
        <w:t>a.</w:t>
      </w:r>
    </w:p>
    <w:p w14:paraId="7186F14C" w14:textId="77777777" w:rsidR="00263145" w:rsidRPr="00437F6D" w:rsidRDefault="00263145" w:rsidP="00263145">
      <w:pPr>
        <w:widowControl w:val="0"/>
        <w:autoSpaceDE w:val="0"/>
        <w:autoSpaceDN w:val="0"/>
        <w:adjustRightInd w:val="0"/>
        <w:ind w:left="118" w:right="51"/>
        <w:jc w:val="both"/>
        <w:rPr>
          <w:rFonts w:ascii="Verdana" w:hAnsi="Verdana" w:cs="Verdana"/>
          <w:sz w:val="20"/>
        </w:rPr>
      </w:pPr>
    </w:p>
    <w:p w14:paraId="60E3F54E" w14:textId="35D566BB" w:rsidR="00263145" w:rsidRPr="00437F6D" w:rsidRDefault="00C50917" w:rsidP="00263145">
      <w:pPr>
        <w:widowControl w:val="0"/>
        <w:autoSpaceDE w:val="0"/>
        <w:autoSpaceDN w:val="0"/>
        <w:adjustRightInd w:val="0"/>
        <w:ind w:left="118" w:right="51"/>
        <w:jc w:val="both"/>
        <w:rPr>
          <w:rFonts w:ascii="Verdana" w:hAnsi="Verdana" w:cs="Verdana"/>
          <w:sz w:val="20"/>
        </w:rPr>
      </w:pPr>
      <w:r w:rsidRPr="00437F6D">
        <w:rPr>
          <w:rFonts w:ascii="Verdana" w:hAnsi="Verdana" w:cs="Verdana"/>
          <w:sz w:val="20"/>
        </w:rPr>
        <w:t>8</w:t>
      </w:r>
      <w:r w:rsidR="00263145" w:rsidRPr="00437F6D">
        <w:rPr>
          <w:rFonts w:ascii="Verdana" w:hAnsi="Verdana" w:cs="Verdana"/>
          <w:sz w:val="20"/>
        </w:rPr>
        <w:t>.2.1.- El menú basal es el menú equilibrado para un comensal que no necesita unos requerimientos dietéticos especiales. Tiene como objetivo mantener el buen estado nutricional y evitar situaciones de riesgo de enfermedad por inadecuada alimentación.</w:t>
      </w:r>
    </w:p>
    <w:p w14:paraId="2446A58D"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r w:rsidRPr="00437F6D">
        <w:rPr>
          <w:rFonts w:ascii="Verdana" w:hAnsi="Verdana" w:cs="Verdana"/>
          <w:sz w:val="20"/>
        </w:rPr>
        <w:t xml:space="preserve">La contratista deberá incluir en la programación de menú basal la opción de un menú sin proteína animal una vez al mes, cuyo objetivo sea </w:t>
      </w:r>
      <w:r w:rsidRPr="00437F6D">
        <w:rPr>
          <w:rFonts w:ascii="Verdana" w:hAnsi="Verdana" w:cs="Verdana"/>
          <w:sz w:val="20"/>
          <w:u w:val="single"/>
        </w:rPr>
        <w:t>fomentar el consumo de proteína vegetal</w:t>
      </w:r>
      <w:r w:rsidRPr="00437F6D">
        <w:rPr>
          <w:rFonts w:ascii="Verdana" w:hAnsi="Verdana" w:cs="Verdana"/>
          <w:sz w:val="20"/>
        </w:rPr>
        <w:t>. Se podrán usar como referencia alguna de las opciones de menú ovolactovegetariano ya existentes, pero solo las opciones libres de proteína animal (no se permitirá la inclusión de huevo y/o leche). El menú se deberá basar en proteína vegetal: legumbres, cereales, tubérculos, verduras, hortalizas y frutas.</w:t>
      </w:r>
    </w:p>
    <w:p w14:paraId="4549E17F"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p>
    <w:p w14:paraId="3E5CA5B8" w14:textId="19E91C4E" w:rsidR="00263145" w:rsidRPr="00437F6D" w:rsidRDefault="00C50917" w:rsidP="00263145">
      <w:pPr>
        <w:widowControl w:val="0"/>
        <w:autoSpaceDE w:val="0"/>
        <w:autoSpaceDN w:val="0"/>
        <w:adjustRightInd w:val="0"/>
        <w:ind w:left="118" w:right="54"/>
        <w:jc w:val="both"/>
        <w:rPr>
          <w:rFonts w:ascii="Verdana" w:hAnsi="Verdana" w:cs="Verdana"/>
          <w:sz w:val="20"/>
        </w:rPr>
      </w:pPr>
      <w:r w:rsidRPr="00437F6D">
        <w:rPr>
          <w:rFonts w:ascii="Verdana" w:hAnsi="Verdana" w:cs="Verdana"/>
          <w:sz w:val="20"/>
        </w:rPr>
        <w:t>8</w:t>
      </w:r>
      <w:r w:rsidR="00263145" w:rsidRPr="00437F6D">
        <w:rPr>
          <w:rFonts w:ascii="Verdana" w:hAnsi="Verdana" w:cs="Verdana"/>
          <w:sz w:val="20"/>
        </w:rPr>
        <w:t>.2.2.- El menú no cerdo es el menú elaborado tomando como base el patrón de menú basal, suprimiendo la carne de cerdo y sus derivados, y aquellos alimentos que puedan contenerlos. Dicha carne de cerdo debe ser sustituida por otros alimentos con un similar aporte nutricional.</w:t>
      </w:r>
    </w:p>
    <w:p w14:paraId="034E62DB"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p>
    <w:p w14:paraId="71332B52" w14:textId="7CCA5349" w:rsidR="00263145" w:rsidRPr="00437F6D" w:rsidRDefault="00C50917" w:rsidP="00263145">
      <w:pPr>
        <w:widowControl w:val="0"/>
        <w:autoSpaceDE w:val="0"/>
        <w:autoSpaceDN w:val="0"/>
        <w:adjustRightInd w:val="0"/>
        <w:ind w:left="120" w:right="51"/>
        <w:jc w:val="both"/>
        <w:rPr>
          <w:rFonts w:ascii="Verdana" w:hAnsi="Verdana" w:cs="Verdana"/>
          <w:bCs/>
          <w:sz w:val="20"/>
        </w:rPr>
      </w:pPr>
      <w:r w:rsidRPr="00437F6D">
        <w:rPr>
          <w:rFonts w:ascii="Verdana" w:hAnsi="Verdana" w:cs="Verdana"/>
          <w:bCs/>
          <w:sz w:val="20"/>
        </w:rPr>
        <w:t>8</w:t>
      </w:r>
      <w:r w:rsidR="00263145" w:rsidRPr="00437F6D">
        <w:rPr>
          <w:rFonts w:ascii="Verdana" w:hAnsi="Verdana" w:cs="Verdana"/>
          <w:bCs/>
          <w:sz w:val="20"/>
        </w:rPr>
        <w:t>.2.3.- El menú ovolactovegetariano además de incluir cereales (pasta, arroz, pan...), legumbres, patatas, frutas frescas, frutos secos y aceite permite la inclusión en la dieta de algunos alimentos de origen animal como los huevos y lácteos (leche y sus derivados). Este menú no incluye carne, ni pescado o marisco, ni productos que los contengan. En términos generales, se trata de ofrecer un plato ligero (cremas, ensaladas, arroces, pastas, sopa, verduras, etc.) y un plato que represente el principal aporte proteico de la comida (legumbre, huevos, productos fermentados de cereales y soja…) acompañados de un postre (lácteo o fruta) y pan.</w:t>
      </w:r>
    </w:p>
    <w:p w14:paraId="5311D8BC" w14:textId="77777777" w:rsidR="00263145" w:rsidRPr="00437F6D" w:rsidRDefault="00263145" w:rsidP="00263145">
      <w:pPr>
        <w:ind w:left="120"/>
        <w:jc w:val="both"/>
        <w:rPr>
          <w:rFonts w:ascii="Verdana" w:hAnsi="Verdana" w:cs="Verdana"/>
          <w:bCs/>
          <w:sz w:val="20"/>
        </w:rPr>
      </w:pPr>
    </w:p>
    <w:p w14:paraId="6EB47D16" w14:textId="6DB11183" w:rsidR="00263145" w:rsidRPr="00437F6D" w:rsidRDefault="00C348CC" w:rsidP="00263145">
      <w:pPr>
        <w:ind w:left="120"/>
        <w:jc w:val="both"/>
        <w:rPr>
          <w:rFonts w:ascii="Verdana" w:hAnsi="Verdana" w:cs="Verdana"/>
          <w:bCs/>
          <w:sz w:val="20"/>
        </w:rPr>
      </w:pPr>
      <w:r w:rsidRPr="00437F6D">
        <w:rPr>
          <w:rFonts w:ascii="Verdana" w:hAnsi="Verdana" w:cs="Verdana"/>
          <w:bCs/>
          <w:sz w:val="20"/>
        </w:rPr>
        <w:t>La</w:t>
      </w:r>
      <w:r w:rsidR="00263145" w:rsidRPr="00437F6D">
        <w:rPr>
          <w:rFonts w:ascii="Verdana" w:hAnsi="Verdana" w:cs="Verdana"/>
          <w:bCs/>
          <w:sz w:val="20"/>
        </w:rPr>
        <w:t xml:space="preserve"> </w:t>
      </w:r>
      <w:r w:rsidR="00271C40" w:rsidRPr="00437F6D">
        <w:rPr>
          <w:rFonts w:ascii="Verdana" w:hAnsi="Verdana" w:cs="Verdana"/>
          <w:bCs/>
          <w:sz w:val="20"/>
        </w:rPr>
        <w:t>programac</w:t>
      </w:r>
      <w:r w:rsidR="00B86C42" w:rsidRPr="00437F6D">
        <w:rPr>
          <w:rFonts w:ascii="Verdana" w:hAnsi="Verdana" w:cs="Verdana"/>
          <w:bCs/>
          <w:sz w:val="20"/>
        </w:rPr>
        <w:t xml:space="preserve">ión </w:t>
      </w:r>
      <w:r w:rsidR="00263145" w:rsidRPr="00437F6D">
        <w:rPr>
          <w:rFonts w:ascii="Verdana" w:hAnsi="Verdana" w:cs="Verdana"/>
          <w:bCs/>
          <w:sz w:val="20"/>
        </w:rPr>
        <w:t>del Menú Ovolactovegetariano se deberá realizar utilizando como base el patrón descrito en el Modelo de menú ovolactovegetariano (Anexo V).</w:t>
      </w:r>
    </w:p>
    <w:p w14:paraId="1D2F9833" w14:textId="77777777" w:rsidR="00263145" w:rsidRPr="00437F6D" w:rsidRDefault="00263145" w:rsidP="00263145">
      <w:pPr>
        <w:ind w:left="120"/>
        <w:jc w:val="both"/>
        <w:rPr>
          <w:rFonts w:ascii="Verdana" w:hAnsi="Verdana" w:cs="Verdana"/>
          <w:bCs/>
          <w:sz w:val="20"/>
        </w:rPr>
      </w:pPr>
    </w:p>
    <w:p w14:paraId="45EEA2E3" w14:textId="77777777" w:rsidR="00263145" w:rsidRPr="00437F6D" w:rsidRDefault="00263145" w:rsidP="00263145">
      <w:pPr>
        <w:ind w:left="120"/>
        <w:jc w:val="both"/>
        <w:rPr>
          <w:rFonts w:ascii="Verdana" w:hAnsi="Verdana" w:cs="Verdana"/>
          <w:bCs/>
          <w:sz w:val="20"/>
        </w:rPr>
      </w:pPr>
      <w:r w:rsidRPr="00437F6D">
        <w:rPr>
          <w:rFonts w:ascii="Verdana" w:hAnsi="Verdana" w:cs="Verdana"/>
          <w:bCs/>
          <w:sz w:val="20"/>
        </w:rPr>
        <w:t>En el caso de que exista un comensal de menú ovolactovegetariano que requiera además una dieta para necesidades nutricionales especiales (alergia o intolerancia) que pueda comprometer el aporte de macro y micronutrientes se dará prioridad a las necesidades derivadas de la patología frente al menú ovolactovegetariano.</w:t>
      </w:r>
    </w:p>
    <w:p w14:paraId="6EEBA771" w14:textId="77777777" w:rsidR="00263145" w:rsidRPr="00437F6D" w:rsidRDefault="00263145" w:rsidP="00263145">
      <w:pPr>
        <w:ind w:left="120"/>
        <w:jc w:val="both"/>
        <w:rPr>
          <w:rFonts w:ascii="Verdana" w:hAnsi="Verdana" w:cs="Verdana"/>
          <w:bCs/>
          <w:sz w:val="20"/>
        </w:rPr>
      </w:pPr>
    </w:p>
    <w:p w14:paraId="6183971B" w14:textId="7B72B4F3" w:rsidR="00263145" w:rsidRPr="00437F6D" w:rsidRDefault="00C50917" w:rsidP="00263145">
      <w:pPr>
        <w:ind w:left="120"/>
        <w:jc w:val="both"/>
        <w:rPr>
          <w:rFonts w:ascii="Verdana" w:hAnsi="Verdana" w:cs="Verdana"/>
          <w:bCs/>
          <w:sz w:val="20"/>
        </w:rPr>
      </w:pPr>
      <w:r w:rsidRPr="00437F6D">
        <w:rPr>
          <w:rFonts w:ascii="Verdana" w:hAnsi="Verdana" w:cs="Verdana"/>
          <w:bCs/>
          <w:sz w:val="20"/>
        </w:rPr>
        <w:t>8</w:t>
      </w:r>
      <w:r w:rsidR="00263145" w:rsidRPr="00437F6D">
        <w:rPr>
          <w:rFonts w:ascii="Verdana" w:hAnsi="Verdana" w:cs="Verdana"/>
          <w:bCs/>
          <w:sz w:val="20"/>
        </w:rPr>
        <w:t xml:space="preserve">.2.4.- El menú ovolactovegetariano con pescado deberá seguir la estructura del menú ovolactovegetariano tal y como se describe en el punto </w:t>
      </w:r>
      <w:r w:rsidR="00B60276" w:rsidRPr="00437F6D">
        <w:rPr>
          <w:rFonts w:ascii="Verdana" w:hAnsi="Verdana" w:cs="Verdana"/>
          <w:bCs/>
          <w:sz w:val="20"/>
        </w:rPr>
        <w:t>8</w:t>
      </w:r>
      <w:r w:rsidR="00263145" w:rsidRPr="00437F6D">
        <w:rPr>
          <w:rFonts w:ascii="Verdana" w:hAnsi="Verdana" w:cs="Verdana"/>
          <w:bCs/>
          <w:sz w:val="20"/>
        </w:rPr>
        <w:t>.2.3., con la incorporación de pescado en la programación de menú. Dicha incorporación deberá cumplir con las exigencias marcadas en el Anexo II Política Nutricional relativas al pescado, en cuanto a frecuencias de servicio, gramajes, especies aceptadas, validación de nuevas especies, etc.</w:t>
      </w:r>
    </w:p>
    <w:p w14:paraId="1048C6CC" w14:textId="77777777" w:rsidR="00263145" w:rsidRPr="00437F6D" w:rsidRDefault="00263145" w:rsidP="00263145">
      <w:pPr>
        <w:widowControl w:val="0"/>
        <w:autoSpaceDE w:val="0"/>
        <w:autoSpaceDN w:val="0"/>
        <w:adjustRightInd w:val="0"/>
        <w:ind w:left="118" w:right="51"/>
        <w:jc w:val="both"/>
        <w:rPr>
          <w:rFonts w:ascii="Verdana" w:hAnsi="Verdana" w:cs="Verdana"/>
          <w:sz w:val="20"/>
        </w:rPr>
      </w:pPr>
    </w:p>
    <w:p w14:paraId="52FF275F" w14:textId="69ED82A1" w:rsidR="00263145" w:rsidRPr="00437F6D" w:rsidRDefault="00C50917" w:rsidP="00263145">
      <w:pPr>
        <w:widowControl w:val="0"/>
        <w:autoSpaceDE w:val="0"/>
        <w:autoSpaceDN w:val="0"/>
        <w:adjustRightInd w:val="0"/>
        <w:ind w:left="118"/>
        <w:jc w:val="both"/>
        <w:rPr>
          <w:rFonts w:ascii="Verdana" w:hAnsi="Verdana" w:cs="Verdana"/>
          <w:bCs/>
          <w:spacing w:val="2"/>
          <w:sz w:val="20"/>
        </w:rPr>
      </w:pPr>
      <w:r w:rsidRPr="00437F6D">
        <w:rPr>
          <w:rFonts w:ascii="Verdana" w:hAnsi="Verdana" w:cs="Verdana"/>
          <w:bCs/>
          <w:spacing w:val="2"/>
          <w:sz w:val="20"/>
        </w:rPr>
        <w:t>8</w:t>
      </w:r>
      <w:r w:rsidR="00263145" w:rsidRPr="00437F6D">
        <w:rPr>
          <w:rFonts w:ascii="Verdana" w:hAnsi="Verdana" w:cs="Verdana"/>
          <w:bCs/>
          <w:spacing w:val="2"/>
          <w:sz w:val="20"/>
        </w:rPr>
        <w:t xml:space="preserve">.3.- FICHAS TÉCNICAS DE PLATO. </w:t>
      </w:r>
    </w:p>
    <w:p w14:paraId="2196483F" w14:textId="77777777" w:rsidR="00263145" w:rsidRPr="00437F6D" w:rsidRDefault="00263145" w:rsidP="00263145">
      <w:pPr>
        <w:widowControl w:val="0"/>
        <w:autoSpaceDE w:val="0"/>
        <w:autoSpaceDN w:val="0"/>
        <w:adjustRightInd w:val="0"/>
        <w:ind w:left="118"/>
        <w:jc w:val="both"/>
        <w:rPr>
          <w:rFonts w:ascii="Verdana" w:hAnsi="Verdana" w:cs="Verdana"/>
          <w:spacing w:val="2"/>
          <w:sz w:val="20"/>
        </w:rPr>
      </w:pPr>
    </w:p>
    <w:p w14:paraId="1D5E5F79" w14:textId="566B2D43" w:rsidR="00263145" w:rsidRPr="00437F6D" w:rsidRDefault="00263145" w:rsidP="00263145">
      <w:pPr>
        <w:widowControl w:val="0"/>
        <w:autoSpaceDE w:val="0"/>
        <w:autoSpaceDN w:val="0"/>
        <w:adjustRightInd w:val="0"/>
        <w:ind w:left="118"/>
        <w:jc w:val="both"/>
        <w:rPr>
          <w:rFonts w:ascii="Verdana" w:hAnsi="Verdana" w:cs="Verdana"/>
          <w:spacing w:val="2"/>
          <w:sz w:val="20"/>
        </w:rPr>
      </w:pPr>
      <w:r w:rsidRPr="00437F6D">
        <w:rPr>
          <w:rFonts w:ascii="Verdana" w:hAnsi="Verdana" w:cs="Verdana"/>
          <w:spacing w:val="2"/>
          <w:sz w:val="20"/>
        </w:rPr>
        <w:t xml:space="preserve">La contratista deberá desarrollar y mantener actualizadas las Fichas Técnicas de plato correspondientes a todos los platos de menús y dietas para necesidades nutricionales especiales y que pondrá a disposición del Departamento de Educación a través del </w:t>
      </w:r>
      <w:r w:rsidR="0083131E" w:rsidRPr="00437F6D">
        <w:rPr>
          <w:rFonts w:ascii="Verdana" w:hAnsi="Verdana" w:cs="Verdana"/>
          <w:bCs/>
          <w:sz w:val="20"/>
        </w:rPr>
        <w:t>sistema de información vía web</w:t>
      </w:r>
      <w:r w:rsidRPr="00437F6D">
        <w:rPr>
          <w:rFonts w:ascii="Verdana" w:hAnsi="Verdana" w:cs="Verdana"/>
          <w:spacing w:val="2"/>
          <w:sz w:val="20"/>
        </w:rPr>
        <w:t xml:space="preserve">. </w:t>
      </w:r>
    </w:p>
    <w:p w14:paraId="48815C7B" w14:textId="77777777" w:rsidR="00263145" w:rsidRPr="00437F6D" w:rsidRDefault="00263145" w:rsidP="00263145">
      <w:pPr>
        <w:widowControl w:val="0"/>
        <w:autoSpaceDE w:val="0"/>
        <w:autoSpaceDN w:val="0"/>
        <w:adjustRightInd w:val="0"/>
        <w:ind w:left="118"/>
        <w:jc w:val="both"/>
        <w:rPr>
          <w:rFonts w:ascii="Verdana" w:hAnsi="Verdana" w:cs="Verdana"/>
          <w:spacing w:val="2"/>
          <w:sz w:val="20"/>
        </w:rPr>
      </w:pPr>
    </w:p>
    <w:p w14:paraId="25C5A504" w14:textId="77777777" w:rsidR="00263145" w:rsidRPr="00437F6D" w:rsidRDefault="00263145" w:rsidP="00263145">
      <w:pPr>
        <w:widowControl w:val="0"/>
        <w:autoSpaceDE w:val="0"/>
        <w:autoSpaceDN w:val="0"/>
        <w:adjustRightInd w:val="0"/>
        <w:ind w:left="118"/>
        <w:jc w:val="both"/>
        <w:rPr>
          <w:rFonts w:ascii="Verdana" w:hAnsi="Verdana" w:cs="Verdana"/>
          <w:spacing w:val="2"/>
          <w:sz w:val="20"/>
        </w:rPr>
      </w:pPr>
      <w:r w:rsidRPr="00437F6D">
        <w:rPr>
          <w:rFonts w:ascii="Verdana" w:hAnsi="Verdana" w:cs="Verdana"/>
          <w:spacing w:val="2"/>
          <w:sz w:val="20"/>
        </w:rPr>
        <w:t>El Departamento de Educación podrá establecer modificaciones en las fichas técnicas en base a procesos de mejora e innovación que puedan afectar a:</w:t>
      </w:r>
    </w:p>
    <w:p w14:paraId="2A584520" w14:textId="77777777" w:rsidR="00263145" w:rsidRPr="00437F6D" w:rsidRDefault="00263145" w:rsidP="00263145">
      <w:pPr>
        <w:widowControl w:val="0"/>
        <w:autoSpaceDE w:val="0"/>
        <w:autoSpaceDN w:val="0"/>
        <w:adjustRightInd w:val="0"/>
        <w:ind w:left="118"/>
        <w:jc w:val="both"/>
        <w:rPr>
          <w:rFonts w:ascii="Verdana" w:hAnsi="Verdana" w:cs="Verdana"/>
          <w:spacing w:val="2"/>
          <w:sz w:val="20"/>
        </w:rPr>
      </w:pPr>
    </w:p>
    <w:p w14:paraId="176098B8" w14:textId="77777777" w:rsidR="00263145" w:rsidRPr="00437F6D" w:rsidRDefault="00263145" w:rsidP="00812EB4">
      <w:pPr>
        <w:widowControl w:val="0"/>
        <w:numPr>
          <w:ilvl w:val="0"/>
          <w:numId w:val="27"/>
        </w:numPr>
        <w:autoSpaceDE w:val="0"/>
        <w:autoSpaceDN w:val="0"/>
        <w:adjustRightInd w:val="0"/>
        <w:ind w:right="-23" w:hanging="271"/>
        <w:jc w:val="both"/>
        <w:rPr>
          <w:rFonts w:ascii="Verdana" w:hAnsi="Verdana" w:cs="Verdana"/>
          <w:sz w:val="20"/>
        </w:rPr>
      </w:pPr>
      <w:r w:rsidRPr="00437F6D">
        <w:rPr>
          <w:rFonts w:ascii="Verdana" w:hAnsi="Verdana" w:cs="Verdana"/>
          <w:sz w:val="20"/>
        </w:rPr>
        <w:t xml:space="preserve">Listado de ingredientes con gramajes y por unidades de trabajo/producción. </w:t>
      </w:r>
    </w:p>
    <w:p w14:paraId="6FCF983E" w14:textId="77777777" w:rsidR="00263145" w:rsidRPr="00437F6D" w:rsidRDefault="00263145" w:rsidP="00812EB4">
      <w:pPr>
        <w:widowControl w:val="0"/>
        <w:numPr>
          <w:ilvl w:val="0"/>
          <w:numId w:val="27"/>
        </w:numPr>
        <w:autoSpaceDE w:val="0"/>
        <w:autoSpaceDN w:val="0"/>
        <w:adjustRightInd w:val="0"/>
        <w:ind w:right="-23" w:hanging="271"/>
        <w:jc w:val="both"/>
        <w:rPr>
          <w:rFonts w:ascii="Verdana" w:hAnsi="Verdana" w:cs="Verdana"/>
          <w:sz w:val="20"/>
        </w:rPr>
      </w:pPr>
      <w:r w:rsidRPr="00437F6D">
        <w:rPr>
          <w:rFonts w:ascii="Verdana" w:hAnsi="Verdana" w:cs="Verdana"/>
          <w:sz w:val="20"/>
        </w:rPr>
        <w:lastRenderedPageBreak/>
        <w:t>Capacidad Productiva: detallando el total de maquinaria disponible, las raciones que se obtienen por equipo, por ejemplo ración/litro.</w:t>
      </w:r>
    </w:p>
    <w:p w14:paraId="0A1074B8" w14:textId="77777777" w:rsidR="00263145" w:rsidRPr="00437F6D" w:rsidRDefault="00263145" w:rsidP="00812EB4">
      <w:pPr>
        <w:widowControl w:val="0"/>
        <w:numPr>
          <w:ilvl w:val="0"/>
          <w:numId w:val="27"/>
        </w:numPr>
        <w:autoSpaceDE w:val="0"/>
        <w:autoSpaceDN w:val="0"/>
        <w:adjustRightInd w:val="0"/>
        <w:ind w:left="851" w:right="-20" w:hanging="284"/>
        <w:jc w:val="both"/>
        <w:rPr>
          <w:rFonts w:ascii="Verdana" w:hAnsi="Verdana" w:cs="Verdana"/>
          <w:sz w:val="20"/>
        </w:rPr>
      </w:pPr>
      <w:r w:rsidRPr="00437F6D">
        <w:rPr>
          <w:rFonts w:ascii="Verdana" w:hAnsi="Verdana" w:cs="Verdana"/>
          <w:sz w:val="20"/>
        </w:rPr>
        <w:t>Valoración nutricional: incluyendo como mínimo el valor energético y las cantidades de grasas (con especificación de cantidad de ácidos grasos saturados), hidratos de carbono (especificando la cantidad que corresponda a azúcares), proteínas y sal, en base a un comensal de 12 años.</w:t>
      </w:r>
    </w:p>
    <w:p w14:paraId="345A636D" w14:textId="77777777" w:rsidR="00263145" w:rsidRPr="00437F6D" w:rsidRDefault="00263145" w:rsidP="00263145">
      <w:pPr>
        <w:widowControl w:val="0"/>
        <w:autoSpaceDE w:val="0"/>
        <w:autoSpaceDN w:val="0"/>
        <w:adjustRightInd w:val="0"/>
        <w:ind w:left="142"/>
        <w:jc w:val="both"/>
        <w:rPr>
          <w:rFonts w:ascii="Verdana" w:hAnsi="Verdana" w:cs="Verdana"/>
          <w:spacing w:val="2"/>
          <w:sz w:val="20"/>
        </w:rPr>
      </w:pPr>
    </w:p>
    <w:p w14:paraId="4C208F87" w14:textId="5E9D9328" w:rsidR="00263145" w:rsidRPr="00437F6D" w:rsidRDefault="00263145" w:rsidP="00263145">
      <w:pPr>
        <w:widowControl w:val="0"/>
        <w:autoSpaceDE w:val="0"/>
        <w:autoSpaceDN w:val="0"/>
        <w:adjustRightInd w:val="0"/>
        <w:ind w:left="142"/>
        <w:jc w:val="both"/>
        <w:rPr>
          <w:rFonts w:ascii="Verdana" w:hAnsi="Verdana" w:cs="Verdana"/>
          <w:color w:val="000000"/>
          <w:sz w:val="20"/>
        </w:rPr>
      </w:pPr>
      <w:r w:rsidRPr="00437F6D">
        <w:rPr>
          <w:rFonts w:ascii="Verdana" w:hAnsi="Verdana" w:cs="Verdana"/>
          <w:color w:val="000000"/>
          <w:sz w:val="20"/>
        </w:rPr>
        <w:t>Deberán incluir la siguiente información</w:t>
      </w:r>
      <w:r w:rsidR="00812EB4" w:rsidRPr="00437F6D">
        <w:rPr>
          <w:rFonts w:ascii="Verdana" w:hAnsi="Verdana" w:cs="Verdana"/>
          <w:color w:val="000000"/>
          <w:sz w:val="20"/>
        </w:rPr>
        <w:t>:</w:t>
      </w:r>
    </w:p>
    <w:p w14:paraId="182EFC0C" w14:textId="77777777" w:rsidR="00263145" w:rsidRPr="00437F6D" w:rsidRDefault="00263145" w:rsidP="00263145">
      <w:pPr>
        <w:widowControl w:val="0"/>
        <w:autoSpaceDE w:val="0"/>
        <w:autoSpaceDN w:val="0"/>
        <w:adjustRightInd w:val="0"/>
        <w:ind w:left="142"/>
        <w:jc w:val="both"/>
        <w:rPr>
          <w:rFonts w:ascii="Verdana" w:hAnsi="Verdana" w:cs="Verdana"/>
          <w:color w:val="000000"/>
          <w:sz w:val="20"/>
        </w:rPr>
      </w:pPr>
    </w:p>
    <w:p w14:paraId="5D881D97" w14:textId="77777777" w:rsidR="00263145" w:rsidRPr="00437F6D" w:rsidRDefault="00263145" w:rsidP="00812EB4">
      <w:pPr>
        <w:widowControl w:val="0"/>
        <w:numPr>
          <w:ilvl w:val="0"/>
          <w:numId w:val="14"/>
        </w:numPr>
        <w:tabs>
          <w:tab w:val="left" w:pos="820"/>
        </w:tabs>
        <w:autoSpaceDE w:val="0"/>
        <w:autoSpaceDN w:val="0"/>
        <w:adjustRightInd w:val="0"/>
        <w:ind w:left="567" w:right="-23"/>
        <w:jc w:val="both"/>
        <w:rPr>
          <w:rFonts w:ascii="Verdana" w:hAnsi="Verdana" w:cs="Verdana"/>
          <w:color w:val="000000"/>
          <w:sz w:val="20"/>
        </w:rPr>
      </w:pPr>
      <w:r w:rsidRPr="00437F6D">
        <w:rPr>
          <w:rFonts w:ascii="Verdana" w:hAnsi="Verdana" w:cs="Verdana"/>
          <w:color w:val="000000"/>
          <w:sz w:val="20"/>
        </w:rPr>
        <w:t>Adecuada presentación en plato (La fotografía corresponderá a un grupo de población de referencia de 12 años).</w:t>
      </w:r>
    </w:p>
    <w:p w14:paraId="503CDDFC" w14:textId="77777777" w:rsidR="00263145" w:rsidRPr="00437F6D" w:rsidRDefault="00263145" w:rsidP="00812EB4">
      <w:pPr>
        <w:widowControl w:val="0"/>
        <w:numPr>
          <w:ilvl w:val="0"/>
          <w:numId w:val="14"/>
        </w:numPr>
        <w:tabs>
          <w:tab w:val="left" w:pos="820"/>
        </w:tabs>
        <w:autoSpaceDE w:val="0"/>
        <w:autoSpaceDN w:val="0"/>
        <w:adjustRightInd w:val="0"/>
        <w:ind w:left="567" w:right="-23"/>
        <w:jc w:val="both"/>
        <w:rPr>
          <w:rFonts w:ascii="Verdana" w:hAnsi="Verdana" w:cs="Verdana"/>
          <w:color w:val="000000"/>
          <w:sz w:val="20"/>
        </w:rPr>
      </w:pPr>
      <w:r w:rsidRPr="00437F6D">
        <w:rPr>
          <w:rFonts w:ascii="Verdana" w:hAnsi="Verdana" w:cs="Verdana"/>
          <w:color w:val="000000"/>
          <w:sz w:val="20"/>
        </w:rPr>
        <w:t>Valoración nutricional: incluyendo como mínimo el valor energético y las cantidades de grasas, de las cuales ácidos grasos saturados, hidratos de carbono, de los cuales azúcares, proteínas y sal (en base a un comensal de 12 años).</w:t>
      </w:r>
    </w:p>
    <w:p w14:paraId="4A1CE6D6" w14:textId="77777777" w:rsidR="00263145" w:rsidRPr="00437F6D" w:rsidRDefault="00263145" w:rsidP="00812EB4">
      <w:pPr>
        <w:widowControl w:val="0"/>
        <w:autoSpaceDE w:val="0"/>
        <w:autoSpaceDN w:val="0"/>
        <w:adjustRightInd w:val="0"/>
        <w:ind w:left="567"/>
        <w:jc w:val="both"/>
        <w:rPr>
          <w:rFonts w:ascii="Verdana" w:hAnsi="Verdana" w:cs="Verdana"/>
          <w:color w:val="000000"/>
          <w:sz w:val="20"/>
        </w:rPr>
      </w:pPr>
    </w:p>
    <w:p w14:paraId="51D074DC" w14:textId="77777777" w:rsidR="00263145" w:rsidRPr="00437F6D" w:rsidRDefault="00263145" w:rsidP="00812EB4">
      <w:pPr>
        <w:widowControl w:val="0"/>
        <w:numPr>
          <w:ilvl w:val="0"/>
          <w:numId w:val="14"/>
        </w:numPr>
        <w:tabs>
          <w:tab w:val="left" w:pos="820"/>
        </w:tabs>
        <w:autoSpaceDE w:val="0"/>
        <w:autoSpaceDN w:val="0"/>
        <w:adjustRightInd w:val="0"/>
        <w:ind w:left="567" w:right="-20"/>
        <w:jc w:val="both"/>
        <w:rPr>
          <w:rFonts w:ascii="Verdana" w:hAnsi="Verdana" w:cs="Verdana"/>
          <w:color w:val="000000"/>
          <w:sz w:val="20"/>
        </w:rPr>
      </w:pPr>
      <w:r w:rsidRPr="00437F6D">
        <w:rPr>
          <w:rFonts w:ascii="Verdana" w:hAnsi="Verdana" w:cs="Verdana"/>
          <w:color w:val="000000"/>
          <w:sz w:val="20"/>
        </w:rPr>
        <w:t>Listado de ingredientes con gramajes: en base a un comensal de 12 años.</w:t>
      </w:r>
    </w:p>
    <w:p w14:paraId="781DF4BF" w14:textId="77777777" w:rsidR="00263145" w:rsidRPr="00437F6D" w:rsidRDefault="00263145" w:rsidP="00812EB4">
      <w:pPr>
        <w:widowControl w:val="0"/>
        <w:numPr>
          <w:ilvl w:val="0"/>
          <w:numId w:val="14"/>
        </w:numPr>
        <w:tabs>
          <w:tab w:val="left" w:pos="820"/>
        </w:tabs>
        <w:autoSpaceDE w:val="0"/>
        <w:autoSpaceDN w:val="0"/>
        <w:adjustRightInd w:val="0"/>
        <w:ind w:left="567" w:right="-23"/>
        <w:jc w:val="both"/>
        <w:rPr>
          <w:rFonts w:ascii="Verdana" w:hAnsi="Verdana" w:cs="Verdana"/>
          <w:color w:val="000000"/>
          <w:sz w:val="20"/>
        </w:rPr>
      </w:pPr>
      <w:r w:rsidRPr="00437F6D">
        <w:rPr>
          <w:rFonts w:ascii="Verdana" w:hAnsi="Verdana" w:cs="Verdana"/>
          <w:color w:val="000000"/>
          <w:sz w:val="20"/>
        </w:rPr>
        <w:t>Forma de preparación: incluyendo los tiempos, temperaturas, maquinaria, técnicas culinarias completas y detalladas (contemplando las características particulares de las cocinas in situ).</w:t>
      </w:r>
    </w:p>
    <w:p w14:paraId="1FFD842C" w14:textId="77777777" w:rsidR="00263145" w:rsidRPr="00437F6D" w:rsidRDefault="00263145" w:rsidP="00812EB4">
      <w:pPr>
        <w:widowControl w:val="0"/>
        <w:numPr>
          <w:ilvl w:val="0"/>
          <w:numId w:val="14"/>
        </w:numPr>
        <w:tabs>
          <w:tab w:val="left" w:pos="820"/>
        </w:tabs>
        <w:autoSpaceDE w:val="0"/>
        <w:autoSpaceDN w:val="0"/>
        <w:adjustRightInd w:val="0"/>
        <w:ind w:left="567" w:right="-23"/>
        <w:jc w:val="both"/>
        <w:rPr>
          <w:rFonts w:ascii="Verdana" w:hAnsi="Verdana" w:cs="Verdana"/>
          <w:sz w:val="20"/>
        </w:rPr>
      </w:pPr>
      <w:r w:rsidRPr="00437F6D">
        <w:rPr>
          <w:rFonts w:ascii="Verdana" w:hAnsi="Verdana" w:cs="Verdana"/>
          <w:sz w:val="20"/>
        </w:rPr>
        <w:t>Información sobre sustancias o productos que causan alergias o intolerancias.</w:t>
      </w:r>
    </w:p>
    <w:p w14:paraId="168C17F6" w14:textId="77777777" w:rsidR="00263145" w:rsidRPr="00437F6D" w:rsidRDefault="00263145" w:rsidP="00812EB4">
      <w:pPr>
        <w:widowControl w:val="0"/>
        <w:numPr>
          <w:ilvl w:val="0"/>
          <w:numId w:val="14"/>
        </w:numPr>
        <w:tabs>
          <w:tab w:val="left" w:pos="820"/>
        </w:tabs>
        <w:autoSpaceDE w:val="0"/>
        <w:autoSpaceDN w:val="0"/>
        <w:adjustRightInd w:val="0"/>
        <w:ind w:left="567" w:right="-23"/>
        <w:jc w:val="both"/>
        <w:rPr>
          <w:rFonts w:ascii="Verdana" w:hAnsi="Verdana" w:cs="Verdana"/>
          <w:sz w:val="20"/>
        </w:rPr>
      </w:pPr>
      <w:r w:rsidRPr="00437F6D">
        <w:rPr>
          <w:rFonts w:ascii="Verdana" w:hAnsi="Verdana" w:cs="Verdana"/>
          <w:sz w:val="20"/>
        </w:rPr>
        <w:t xml:space="preserve">Gramajes de servicio por grupos de edad. </w:t>
      </w:r>
    </w:p>
    <w:p w14:paraId="204E3D3D" w14:textId="77777777" w:rsidR="00263145" w:rsidRPr="00437F6D" w:rsidRDefault="00263145" w:rsidP="00812EB4">
      <w:pPr>
        <w:widowControl w:val="0"/>
        <w:numPr>
          <w:ilvl w:val="0"/>
          <w:numId w:val="14"/>
        </w:numPr>
        <w:tabs>
          <w:tab w:val="left" w:pos="820"/>
        </w:tabs>
        <w:autoSpaceDE w:val="0"/>
        <w:autoSpaceDN w:val="0"/>
        <w:adjustRightInd w:val="0"/>
        <w:spacing w:after="240"/>
        <w:ind w:left="567" w:right="-23"/>
        <w:jc w:val="both"/>
        <w:rPr>
          <w:rFonts w:ascii="Verdana" w:hAnsi="Verdana" w:cs="Verdana"/>
          <w:sz w:val="20"/>
        </w:rPr>
      </w:pPr>
      <w:r w:rsidRPr="00437F6D">
        <w:rPr>
          <w:rFonts w:ascii="Verdana" w:hAnsi="Verdana" w:cs="Verdana"/>
          <w:sz w:val="20"/>
        </w:rPr>
        <w:t>Copyright</w:t>
      </w:r>
    </w:p>
    <w:p w14:paraId="1C2C0EE6" w14:textId="2C557328" w:rsidR="00263145" w:rsidRPr="00437F6D" w:rsidRDefault="00263145" w:rsidP="00263145">
      <w:pPr>
        <w:widowControl w:val="0"/>
        <w:autoSpaceDE w:val="0"/>
        <w:autoSpaceDN w:val="0"/>
        <w:adjustRightInd w:val="0"/>
        <w:ind w:left="142" w:right="50"/>
        <w:jc w:val="both"/>
        <w:rPr>
          <w:rFonts w:ascii="Verdana" w:hAnsi="Verdana" w:cs="Verdana"/>
          <w:sz w:val="20"/>
        </w:rPr>
      </w:pPr>
      <w:r w:rsidRPr="00437F6D">
        <w:rPr>
          <w:rFonts w:ascii="Verdana" w:hAnsi="Verdana" w:cs="Verdana"/>
          <w:sz w:val="20"/>
        </w:rPr>
        <w:t xml:space="preserve">Las modificaciones que se realicen en las Fichas Técnicas de Plato puestas a disposición del Departamento de Educación y las Fichas Técnicas de nuevos platos que se propongan incorporar en el menú deberán ser presentadas al del Departamento de Educación a través del </w:t>
      </w:r>
      <w:r w:rsidR="0083131E" w:rsidRPr="00437F6D">
        <w:rPr>
          <w:rFonts w:ascii="Verdana" w:hAnsi="Verdana" w:cs="Verdana"/>
          <w:bCs/>
          <w:sz w:val="20"/>
        </w:rPr>
        <w:t>sistema de información vía web</w:t>
      </w:r>
      <w:r w:rsidRPr="00437F6D">
        <w:rPr>
          <w:rFonts w:ascii="Verdana" w:hAnsi="Verdana" w:cs="Verdana"/>
          <w:sz w:val="20"/>
        </w:rPr>
        <w:t xml:space="preserve">. </w:t>
      </w:r>
    </w:p>
    <w:p w14:paraId="61444F0A" w14:textId="77777777" w:rsidR="00263145" w:rsidRPr="00437F6D" w:rsidRDefault="00263145" w:rsidP="00263145">
      <w:pPr>
        <w:widowControl w:val="0"/>
        <w:autoSpaceDE w:val="0"/>
        <w:autoSpaceDN w:val="0"/>
        <w:adjustRightInd w:val="0"/>
        <w:ind w:left="142" w:right="50"/>
        <w:jc w:val="both"/>
        <w:rPr>
          <w:rFonts w:ascii="Verdana" w:hAnsi="Verdana" w:cs="Verdana"/>
          <w:sz w:val="20"/>
        </w:rPr>
      </w:pPr>
    </w:p>
    <w:p w14:paraId="14992966" w14:textId="77777777" w:rsidR="00263145" w:rsidRPr="00437F6D" w:rsidRDefault="00263145" w:rsidP="00263145">
      <w:pPr>
        <w:widowControl w:val="0"/>
        <w:autoSpaceDE w:val="0"/>
        <w:autoSpaceDN w:val="0"/>
        <w:adjustRightInd w:val="0"/>
        <w:ind w:left="142" w:right="50"/>
        <w:jc w:val="both"/>
        <w:rPr>
          <w:rFonts w:ascii="Verdana" w:hAnsi="Verdana" w:cs="Verdana"/>
          <w:spacing w:val="1"/>
          <w:sz w:val="20"/>
        </w:rPr>
      </w:pPr>
      <w:r w:rsidRPr="00437F6D">
        <w:rPr>
          <w:rFonts w:ascii="Verdana" w:hAnsi="Verdana" w:cs="Verdana"/>
          <w:sz w:val="20"/>
        </w:rPr>
        <w:t>La Fichas Técnicas de Plato de Cliente deberán ser entregadas en todos los centros antes del quince de septiembre de cada curso escolar.</w:t>
      </w:r>
      <w:r w:rsidRPr="00437F6D">
        <w:rPr>
          <w:rFonts w:ascii="Verdana" w:hAnsi="Verdana" w:cs="Verdana"/>
          <w:b/>
          <w:spacing w:val="1"/>
          <w:sz w:val="20"/>
        </w:rPr>
        <w:t xml:space="preserve"> </w:t>
      </w:r>
      <w:r w:rsidRPr="00437F6D">
        <w:rPr>
          <w:rFonts w:ascii="Verdana" w:hAnsi="Verdana" w:cs="Verdana"/>
          <w:spacing w:val="1"/>
          <w:sz w:val="20"/>
        </w:rPr>
        <w:t>Se presentarán e</w:t>
      </w:r>
      <w:r w:rsidRPr="00437F6D">
        <w:rPr>
          <w:rFonts w:ascii="Verdana" w:hAnsi="Verdana" w:cs="Verdana"/>
          <w:sz w:val="20"/>
        </w:rPr>
        <w:t xml:space="preserve">n soporte papel, legible e imágenes en color. </w:t>
      </w:r>
      <w:r w:rsidRPr="00437F6D">
        <w:rPr>
          <w:rFonts w:ascii="Verdana" w:hAnsi="Verdana" w:cs="Verdana"/>
          <w:spacing w:val="-1"/>
          <w:sz w:val="20"/>
        </w:rPr>
        <w:t>E</w:t>
      </w:r>
      <w:r w:rsidRPr="00437F6D">
        <w:rPr>
          <w:rFonts w:ascii="Verdana" w:hAnsi="Verdana" w:cs="Verdana"/>
          <w:sz w:val="20"/>
        </w:rPr>
        <w:t>n</w:t>
      </w:r>
      <w:r w:rsidRPr="00437F6D">
        <w:rPr>
          <w:rFonts w:ascii="Verdana" w:hAnsi="Verdana" w:cs="Verdana"/>
          <w:spacing w:val="1"/>
          <w:sz w:val="20"/>
        </w:rPr>
        <w:t xml:space="preserve"> </w:t>
      </w:r>
      <w:r w:rsidRPr="00437F6D">
        <w:rPr>
          <w:rFonts w:ascii="Verdana" w:hAnsi="Verdana" w:cs="Verdana"/>
          <w:spacing w:val="-1"/>
          <w:sz w:val="20"/>
        </w:rPr>
        <w:t>l</w:t>
      </w:r>
      <w:r w:rsidRPr="00437F6D">
        <w:rPr>
          <w:rFonts w:ascii="Verdana" w:hAnsi="Verdana" w:cs="Verdana"/>
          <w:sz w:val="20"/>
        </w:rPr>
        <w:t>os</w:t>
      </w:r>
      <w:r w:rsidRPr="00437F6D">
        <w:rPr>
          <w:rFonts w:ascii="Verdana" w:hAnsi="Verdana" w:cs="Verdana"/>
          <w:spacing w:val="1"/>
          <w:sz w:val="20"/>
        </w:rPr>
        <w:t xml:space="preserve"> </w:t>
      </w:r>
      <w:r w:rsidRPr="00437F6D">
        <w:rPr>
          <w:rFonts w:ascii="Verdana" w:hAnsi="Verdana" w:cs="Verdana"/>
          <w:sz w:val="20"/>
        </w:rPr>
        <w:t>c</w:t>
      </w:r>
      <w:r w:rsidRPr="00437F6D">
        <w:rPr>
          <w:rFonts w:ascii="Verdana" w:hAnsi="Verdana" w:cs="Verdana"/>
          <w:spacing w:val="-2"/>
          <w:sz w:val="20"/>
        </w:rPr>
        <w:t>e</w:t>
      </w:r>
      <w:r w:rsidRPr="00437F6D">
        <w:rPr>
          <w:rFonts w:ascii="Verdana" w:hAnsi="Verdana" w:cs="Verdana"/>
          <w:sz w:val="20"/>
        </w:rPr>
        <w:t>ntros</w:t>
      </w:r>
      <w:r w:rsidRPr="00437F6D">
        <w:rPr>
          <w:rFonts w:ascii="Verdana" w:hAnsi="Verdana" w:cs="Verdana"/>
          <w:spacing w:val="1"/>
          <w:sz w:val="20"/>
        </w:rPr>
        <w:t xml:space="preserve"> </w:t>
      </w:r>
      <w:r w:rsidRPr="00437F6D">
        <w:rPr>
          <w:rFonts w:ascii="Verdana" w:hAnsi="Verdana" w:cs="Verdana"/>
          <w:sz w:val="20"/>
        </w:rPr>
        <w:t>de elabora</w:t>
      </w:r>
      <w:r w:rsidRPr="00437F6D">
        <w:rPr>
          <w:rFonts w:ascii="Verdana" w:hAnsi="Verdana" w:cs="Verdana"/>
          <w:spacing w:val="1"/>
          <w:sz w:val="20"/>
        </w:rPr>
        <w:t>c</w:t>
      </w:r>
      <w:r w:rsidRPr="00437F6D">
        <w:rPr>
          <w:rFonts w:ascii="Verdana" w:hAnsi="Verdana" w:cs="Verdana"/>
          <w:sz w:val="20"/>
        </w:rPr>
        <w:t xml:space="preserve">ión in situ, si elaboran </w:t>
      </w:r>
      <w:r w:rsidRPr="00437F6D">
        <w:rPr>
          <w:rFonts w:ascii="Verdana" w:hAnsi="Verdana" w:cs="Verdana"/>
          <w:spacing w:val="1"/>
          <w:sz w:val="20"/>
        </w:rPr>
        <w:t>d</w:t>
      </w:r>
      <w:r w:rsidRPr="00437F6D">
        <w:rPr>
          <w:rFonts w:ascii="Verdana" w:hAnsi="Verdana" w:cs="Verdana"/>
          <w:spacing w:val="-1"/>
          <w:sz w:val="20"/>
        </w:rPr>
        <w:t>i</w:t>
      </w:r>
      <w:r w:rsidRPr="00437F6D">
        <w:rPr>
          <w:rFonts w:ascii="Verdana" w:hAnsi="Verdana" w:cs="Verdana"/>
          <w:sz w:val="20"/>
        </w:rPr>
        <w:t>etas para necesidades nutricionales especiales, dispondrán de las Fichas Técnicas de plato correspondientes.</w:t>
      </w:r>
    </w:p>
    <w:p w14:paraId="52D5DDB5" w14:textId="77777777" w:rsidR="00263145" w:rsidRPr="00437F6D" w:rsidRDefault="00263145" w:rsidP="00263145">
      <w:pPr>
        <w:widowControl w:val="0"/>
        <w:autoSpaceDE w:val="0"/>
        <w:autoSpaceDN w:val="0"/>
        <w:adjustRightInd w:val="0"/>
        <w:ind w:left="142"/>
        <w:jc w:val="both"/>
        <w:rPr>
          <w:rFonts w:ascii="Verdana" w:hAnsi="Verdana" w:cs="Verdana"/>
          <w:bCs/>
          <w:sz w:val="20"/>
        </w:rPr>
      </w:pPr>
    </w:p>
    <w:p w14:paraId="71A756AC" w14:textId="3FBA2131" w:rsidR="00263145" w:rsidRPr="00437F6D" w:rsidRDefault="00C50917" w:rsidP="00263145">
      <w:pPr>
        <w:widowControl w:val="0"/>
        <w:autoSpaceDE w:val="0"/>
        <w:autoSpaceDN w:val="0"/>
        <w:adjustRightInd w:val="0"/>
        <w:ind w:left="142" w:right="53"/>
        <w:jc w:val="both"/>
        <w:rPr>
          <w:rFonts w:ascii="Verdana" w:hAnsi="Verdana" w:cs="Verdana"/>
          <w:b/>
          <w:spacing w:val="1"/>
          <w:sz w:val="20"/>
        </w:rPr>
      </w:pPr>
      <w:r w:rsidRPr="00437F6D">
        <w:rPr>
          <w:rFonts w:ascii="Verdana" w:hAnsi="Verdana" w:cs="Verdana"/>
          <w:bCs/>
          <w:sz w:val="20"/>
        </w:rPr>
        <w:t>8</w:t>
      </w:r>
      <w:r w:rsidR="00263145" w:rsidRPr="00437F6D">
        <w:rPr>
          <w:rFonts w:ascii="Verdana" w:hAnsi="Verdana" w:cs="Verdana"/>
          <w:bCs/>
          <w:sz w:val="20"/>
        </w:rPr>
        <w:t>.4</w:t>
      </w:r>
      <w:r w:rsidR="00263145" w:rsidRPr="00437F6D">
        <w:rPr>
          <w:rFonts w:ascii="Verdana" w:hAnsi="Verdana" w:cs="Verdana"/>
          <w:bCs/>
          <w:spacing w:val="1"/>
          <w:sz w:val="20"/>
        </w:rPr>
        <w:t xml:space="preserve"> DIETAS PARA NECESIDADES NUTRICIONALES ESPECIALES. (ANEXO III)</w:t>
      </w:r>
    </w:p>
    <w:p w14:paraId="3BB4F03B" w14:textId="77777777" w:rsidR="00263145" w:rsidRPr="00437F6D" w:rsidRDefault="00263145" w:rsidP="00263145">
      <w:pPr>
        <w:widowControl w:val="0"/>
        <w:autoSpaceDE w:val="0"/>
        <w:autoSpaceDN w:val="0"/>
        <w:adjustRightInd w:val="0"/>
        <w:ind w:left="142" w:right="53"/>
        <w:jc w:val="both"/>
        <w:rPr>
          <w:rFonts w:ascii="Verdana" w:hAnsi="Verdana" w:cs="Arial"/>
          <w:sz w:val="20"/>
        </w:rPr>
      </w:pPr>
    </w:p>
    <w:p w14:paraId="2770E911" w14:textId="352841DB" w:rsidR="00263145" w:rsidRPr="00437F6D" w:rsidRDefault="00C50917" w:rsidP="00263145">
      <w:pPr>
        <w:widowControl w:val="0"/>
        <w:autoSpaceDE w:val="0"/>
        <w:autoSpaceDN w:val="0"/>
        <w:adjustRightInd w:val="0"/>
        <w:ind w:left="142" w:right="53"/>
        <w:jc w:val="both"/>
        <w:rPr>
          <w:rFonts w:ascii="Verdana" w:hAnsi="Verdana" w:cs="Arial"/>
          <w:sz w:val="20"/>
        </w:rPr>
      </w:pPr>
      <w:r w:rsidRPr="00437F6D">
        <w:rPr>
          <w:rFonts w:ascii="Verdana" w:hAnsi="Verdana" w:cs="Arial"/>
          <w:sz w:val="20"/>
        </w:rPr>
        <w:t>8</w:t>
      </w:r>
      <w:r w:rsidR="00263145" w:rsidRPr="00437F6D">
        <w:rPr>
          <w:rFonts w:ascii="Verdana" w:hAnsi="Verdana" w:cs="Arial"/>
          <w:sz w:val="20"/>
        </w:rPr>
        <w:t xml:space="preserve">.4.1.- Menús. </w:t>
      </w:r>
    </w:p>
    <w:p w14:paraId="31A9FEA7" w14:textId="77777777" w:rsidR="00263145" w:rsidRPr="00437F6D" w:rsidRDefault="00263145" w:rsidP="00263145">
      <w:pPr>
        <w:widowControl w:val="0"/>
        <w:autoSpaceDE w:val="0"/>
        <w:autoSpaceDN w:val="0"/>
        <w:adjustRightInd w:val="0"/>
        <w:ind w:left="142" w:right="53"/>
        <w:jc w:val="both"/>
        <w:rPr>
          <w:rFonts w:ascii="Verdana" w:hAnsi="Verdana" w:cs="Arial"/>
          <w:sz w:val="20"/>
        </w:rPr>
      </w:pPr>
    </w:p>
    <w:p w14:paraId="619B1F76" w14:textId="77777777" w:rsidR="00263145" w:rsidRPr="00437F6D" w:rsidRDefault="00263145" w:rsidP="00263145">
      <w:pPr>
        <w:widowControl w:val="0"/>
        <w:autoSpaceDE w:val="0"/>
        <w:autoSpaceDN w:val="0"/>
        <w:adjustRightInd w:val="0"/>
        <w:ind w:left="142" w:right="53"/>
        <w:jc w:val="both"/>
        <w:rPr>
          <w:rFonts w:ascii="Verdana" w:hAnsi="Verdana" w:cs="Arial"/>
          <w:bCs/>
          <w:iCs/>
          <w:sz w:val="20"/>
        </w:rPr>
      </w:pPr>
      <w:r w:rsidRPr="00437F6D">
        <w:rPr>
          <w:rFonts w:ascii="Verdana" w:hAnsi="Verdana" w:cs="Arial"/>
          <w:sz w:val="20"/>
        </w:rPr>
        <w:t>El</w:t>
      </w:r>
      <w:r w:rsidRPr="00437F6D">
        <w:rPr>
          <w:rFonts w:ascii="Verdana" w:hAnsi="Verdana" w:cs="Arial"/>
          <w:spacing w:val="1"/>
          <w:sz w:val="20"/>
        </w:rPr>
        <w:t xml:space="preserve"> </w:t>
      </w:r>
      <w:r w:rsidRPr="00437F6D">
        <w:rPr>
          <w:rFonts w:ascii="Verdana" w:hAnsi="Verdana" w:cs="Arial"/>
          <w:sz w:val="20"/>
        </w:rPr>
        <w:t>menú</w:t>
      </w:r>
      <w:r w:rsidRPr="00437F6D">
        <w:rPr>
          <w:rFonts w:ascii="Verdana" w:hAnsi="Verdana" w:cs="Arial"/>
          <w:spacing w:val="1"/>
          <w:sz w:val="20"/>
        </w:rPr>
        <w:t xml:space="preserve"> </w:t>
      </w:r>
      <w:r w:rsidRPr="00437F6D">
        <w:rPr>
          <w:rFonts w:ascii="Verdana" w:hAnsi="Verdana" w:cs="Arial"/>
          <w:sz w:val="20"/>
        </w:rPr>
        <w:t>será</w:t>
      </w:r>
      <w:r w:rsidRPr="00437F6D">
        <w:rPr>
          <w:rFonts w:ascii="Verdana" w:hAnsi="Verdana" w:cs="Arial"/>
          <w:spacing w:val="1"/>
          <w:sz w:val="20"/>
        </w:rPr>
        <w:t xml:space="preserve"> </w:t>
      </w:r>
      <w:r w:rsidRPr="00437F6D">
        <w:rPr>
          <w:rFonts w:ascii="Verdana" w:hAnsi="Verdana" w:cs="Arial"/>
          <w:sz w:val="20"/>
        </w:rPr>
        <w:t>el</w:t>
      </w:r>
      <w:r w:rsidRPr="00437F6D">
        <w:rPr>
          <w:rFonts w:ascii="Verdana" w:hAnsi="Verdana" w:cs="Arial"/>
          <w:spacing w:val="2"/>
          <w:sz w:val="20"/>
        </w:rPr>
        <w:t xml:space="preserve"> </w:t>
      </w:r>
      <w:r w:rsidRPr="00437F6D">
        <w:rPr>
          <w:rFonts w:ascii="Verdana" w:hAnsi="Verdana" w:cs="Arial"/>
          <w:sz w:val="20"/>
        </w:rPr>
        <w:t>mismo</w:t>
      </w:r>
      <w:r w:rsidRPr="00437F6D">
        <w:rPr>
          <w:rFonts w:ascii="Verdana" w:hAnsi="Verdana" w:cs="Arial"/>
          <w:spacing w:val="1"/>
          <w:sz w:val="20"/>
        </w:rPr>
        <w:t xml:space="preserve"> </w:t>
      </w:r>
      <w:r w:rsidRPr="00437F6D">
        <w:rPr>
          <w:rFonts w:ascii="Verdana" w:hAnsi="Verdana" w:cs="Arial"/>
          <w:sz w:val="20"/>
        </w:rPr>
        <w:t>para</w:t>
      </w:r>
      <w:r w:rsidRPr="00437F6D">
        <w:rPr>
          <w:rFonts w:ascii="Verdana" w:hAnsi="Verdana" w:cs="Arial"/>
          <w:spacing w:val="1"/>
          <w:sz w:val="20"/>
        </w:rPr>
        <w:t xml:space="preserve"> </w:t>
      </w:r>
      <w:r w:rsidRPr="00437F6D">
        <w:rPr>
          <w:rFonts w:ascii="Verdana" w:hAnsi="Verdana" w:cs="Arial"/>
          <w:sz w:val="20"/>
        </w:rPr>
        <w:t>todos</w:t>
      </w:r>
      <w:r w:rsidRPr="00437F6D">
        <w:rPr>
          <w:rFonts w:ascii="Verdana" w:hAnsi="Verdana" w:cs="Arial"/>
          <w:spacing w:val="1"/>
          <w:sz w:val="20"/>
        </w:rPr>
        <w:t xml:space="preserve"> </w:t>
      </w:r>
      <w:r w:rsidRPr="00437F6D">
        <w:rPr>
          <w:rFonts w:ascii="Verdana" w:hAnsi="Verdana" w:cs="Arial"/>
          <w:sz w:val="20"/>
        </w:rPr>
        <w:t>los</w:t>
      </w:r>
      <w:r w:rsidRPr="00437F6D">
        <w:rPr>
          <w:rFonts w:ascii="Verdana" w:hAnsi="Verdana" w:cs="Arial"/>
          <w:spacing w:val="2"/>
          <w:sz w:val="20"/>
        </w:rPr>
        <w:t xml:space="preserve"> </w:t>
      </w:r>
      <w:r w:rsidRPr="00437F6D">
        <w:rPr>
          <w:rFonts w:ascii="Verdana" w:hAnsi="Verdana" w:cs="Arial"/>
          <w:sz w:val="20"/>
        </w:rPr>
        <w:t>u</w:t>
      </w:r>
      <w:r w:rsidRPr="00437F6D">
        <w:rPr>
          <w:rFonts w:ascii="Verdana" w:hAnsi="Verdana" w:cs="Arial"/>
          <w:spacing w:val="-2"/>
          <w:sz w:val="20"/>
        </w:rPr>
        <w:t>s</w:t>
      </w:r>
      <w:r w:rsidRPr="00437F6D">
        <w:rPr>
          <w:rFonts w:ascii="Verdana" w:hAnsi="Verdana" w:cs="Arial"/>
          <w:sz w:val="20"/>
        </w:rPr>
        <w:t>uarios d</w:t>
      </w:r>
      <w:r w:rsidRPr="00437F6D">
        <w:rPr>
          <w:rFonts w:ascii="Verdana" w:hAnsi="Verdana" w:cs="Arial"/>
          <w:spacing w:val="1"/>
          <w:sz w:val="20"/>
        </w:rPr>
        <w:t>e</w:t>
      </w:r>
      <w:r w:rsidRPr="00437F6D">
        <w:rPr>
          <w:rFonts w:ascii="Verdana" w:hAnsi="Verdana" w:cs="Arial"/>
          <w:sz w:val="20"/>
        </w:rPr>
        <w:t>l</w:t>
      </w:r>
      <w:r w:rsidRPr="00437F6D">
        <w:rPr>
          <w:rFonts w:ascii="Verdana" w:hAnsi="Verdana" w:cs="Arial"/>
          <w:spacing w:val="2"/>
          <w:sz w:val="20"/>
        </w:rPr>
        <w:t xml:space="preserve"> </w:t>
      </w:r>
      <w:r w:rsidRPr="00437F6D">
        <w:rPr>
          <w:rFonts w:ascii="Verdana" w:hAnsi="Verdana" w:cs="Arial"/>
          <w:sz w:val="20"/>
        </w:rPr>
        <w:t>servicio</w:t>
      </w:r>
      <w:r w:rsidRPr="00437F6D">
        <w:rPr>
          <w:rFonts w:ascii="Verdana" w:hAnsi="Verdana" w:cs="Arial"/>
          <w:spacing w:val="2"/>
          <w:sz w:val="20"/>
        </w:rPr>
        <w:t xml:space="preserve"> </w:t>
      </w:r>
      <w:r w:rsidRPr="00437F6D">
        <w:rPr>
          <w:rFonts w:ascii="Verdana" w:hAnsi="Verdana" w:cs="Arial"/>
          <w:sz w:val="20"/>
        </w:rPr>
        <w:t>de</w:t>
      </w:r>
      <w:r w:rsidRPr="00437F6D">
        <w:rPr>
          <w:rFonts w:ascii="Verdana" w:hAnsi="Verdana" w:cs="Arial"/>
          <w:spacing w:val="1"/>
          <w:sz w:val="20"/>
        </w:rPr>
        <w:t xml:space="preserve"> </w:t>
      </w:r>
      <w:r w:rsidRPr="00437F6D">
        <w:rPr>
          <w:rFonts w:ascii="Verdana" w:hAnsi="Verdana" w:cs="Arial"/>
          <w:sz w:val="20"/>
        </w:rPr>
        <w:t>comedor</w:t>
      </w:r>
      <w:r w:rsidRPr="00437F6D">
        <w:rPr>
          <w:rFonts w:ascii="Verdana" w:hAnsi="Verdana" w:cs="Arial"/>
          <w:spacing w:val="1"/>
          <w:sz w:val="20"/>
        </w:rPr>
        <w:t xml:space="preserve"> </w:t>
      </w:r>
      <w:r w:rsidRPr="00437F6D">
        <w:rPr>
          <w:rFonts w:ascii="Verdana" w:hAnsi="Verdana" w:cs="Arial"/>
          <w:sz w:val="20"/>
        </w:rPr>
        <w:t>de</w:t>
      </w:r>
      <w:r w:rsidRPr="00437F6D">
        <w:rPr>
          <w:rFonts w:ascii="Verdana" w:hAnsi="Verdana" w:cs="Arial"/>
          <w:spacing w:val="1"/>
          <w:sz w:val="20"/>
        </w:rPr>
        <w:t xml:space="preserve"> </w:t>
      </w:r>
      <w:r w:rsidRPr="00437F6D">
        <w:rPr>
          <w:rFonts w:ascii="Verdana" w:hAnsi="Verdana" w:cs="Arial"/>
          <w:sz w:val="20"/>
        </w:rPr>
        <w:t>acuerdo con</w:t>
      </w:r>
      <w:r w:rsidRPr="00437F6D">
        <w:rPr>
          <w:rFonts w:ascii="Verdana" w:hAnsi="Verdana" w:cs="Arial"/>
          <w:spacing w:val="1"/>
          <w:sz w:val="20"/>
        </w:rPr>
        <w:t xml:space="preserve"> </w:t>
      </w:r>
      <w:r w:rsidRPr="00437F6D">
        <w:rPr>
          <w:rFonts w:ascii="Verdana" w:hAnsi="Verdana" w:cs="Arial"/>
          <w:sz w:val="20"/>
        </w:rPr>
        <w:t>criterios</w:t>
      </w:r>
      <w:r w:rsidRPr="00437F6D">
        <w:rPr>
          <w:rFonts w:ascii="Verdana" w:hAnsi="Verdana" w:cs="Arial"/>
          <w:spacing w:val="1"/>
          <w:sz w:val="20"/>
        </w:rPr>
        <w:t xml:space="preserve"> </w:t>
      </w:r>
      <w:r w:rsidRPr="00437F6D">
        <w:rPr>
          <w:rFonts w:ascii="Verdana" w:hAnsi="Verdana" w:cs="Arial"/>
          <w:sz w:val="20"/>
        </w:rPr>
        <w:t>de</w:t>
      </w:r>
      <w:r w:rsidRPr="00437F6D">
        <w:rPr>
          <w:rFonts w:ascii="Verdana" w:hAnsi="Verdana" w:cs="Arial"/>
          <w:spacing w:val="1"/>
          <w:sz w:val="20"/>
        </w:rPr>
        <w:t xml:space="preserve"> </w:t>
      </w:r>
      <w:r w:rsidRPr="00437F6D">
        <w:rPr>
          <w:rFonts w:ascii="Verdana" w:hAnsi="Verdana" w:cs="Arial"/>
          <w:sz w:val="20"/>
        </w:rPr>
        <w:t>alimentación sana</w:t>
      </w:r>
      <w:r w:rsidRPr="00437F6D">
        <w:rPr>
          <w:rFonts w:ascii="Verdana" w:hAnsi="Verdana" w:cs="Arial"/>
          <w:spacing w:val="1"/>
          <w:sz w:val="20"/>
        </w:rPr>
        <w:t xml:space="preserve"> </w:t>
      </w:r>
      <w:r w:rsidRPr="00437F6D">
        <w:rPr>
          <w:rFonts w:ascii="Verdana" w:hAnsi="Verdana" w:cs="Arial"/>
          <w:sz w:val="20"/>
        </w:rPr>
        <w:t>y</w:t>
      </w:r>
      <w:r w:rsidRPr="00437F6D">
        <w:rPr>
          <w:rFonts w:ascii="Verdana" w:hAnsi="Verdana" w:cs="Arial"/>
          <w:spacing w:val="1"/>
          <w:sz w:val="20"/>
        </w:rPr>
        <w:t xml:space="preserve"> </w:t>
      </w:r>
      <w:r w:rsidRPr="00437F6D">
        <w:rPr>
          <w:rFonts w:ascii="Verdana" w:hAnsi="Verdana" w:cs="Arial"/>
          <w:sz w:val="20"/>
        </w:rPr>
        <w:t>equili</w:t>
      </w:r>
      <w:r w:rsidRPr="00437F6D">
        <w:rPr>
          <w:rFonts w:ascii="Verdana" w:hAnsi="Verdana" w:cs="Arial"/>
          <w:spacing w:val="1"/>
          <w:sz w:val="20"/>
        </w:rPr>
        <w:t>b</w:t>
      </w:r>
      <w:r w:rsidRPr="00437F6D">
        <w:rPr>
          <w:rFonts w:ascii="Verdana" w:hAnsi="Verdana" w:cs="Arial"/>
          <w:sz w:val="20"/>
        </w:rPr>
        <w:t>rada.</w:t>
      </w:r>
      <w:r w:rsidRPr="00437F6D">
        <w:rPr>
          <w:rFonts w:ascii="Verdana" w:hAnsi="Verdana" w:cs="Arial"/>
          <w:spacing w:val="1"/>
          <w:sz w:val="20"/>
        </w:rPr>
        <w:t xml:space="preserve"> </w:t>
      </w:r>
      <w:r w:rsidRPr="00437F6D">
        <w:rPr>
          <w:rFonts w:ascii="Verdana" w:hAnsi="Verdana" w:cs="Arial"/>
          <w:sz w:val="20"/>
        </w:rPr>
        <w:t>No</w:t>
      </w:r>
      <w:r w:rsidRPr="00437F6D">
        <w:rPr>
          <w:rFonts w:ascii="Verdana" w:hAnsi="Verdana" w:cs="Arial"/>
          <w:spacing w:val="1"/>
          <w:sz w:val="20"/>
        </w:rPr>
        <w:t xml:space="preserve"> </w:t>
      </w:r>
      <w:r w:rsidRPr="00437F6D">
        <w:rPr>
          <w:rFonts w:ascii="Verdana" w:hAnsi="Verdana" w:cs="Arial"/>
          <w:sz w:val="20"/>
        </w:rPr>
        <w:t>obsta</w:t>
      </w:r>
      <w:r w:rsidRPr="00437F6D">
        <w:rPr>
          <w:rFonts w:ascii="Verdana" w:hAnsi="Verdana" w:cs="Arial"/>
          <w:spacing w:val="-1"/>
          <w:sz w:val="20"/>
        </w:rPr>
        <w:t>n</w:t>
      </w:r>
      <w:r w:rsidRPr="00437F6D">
        <w:rPr>
          <w:rFonts w:ascii="Verdana" w:hAnsi="Verdana" w:cs="Arial"/>
          <w:sz w:val="20"/>
        </w:rPr>
        <w:t>t</w:t>
      </w:r>
      <w:r w:rsidRPr="00437F6D">
        <w:rPr>
          <w:rFonts w:ascii="Verdana" w:hAnsi="Verdana" w:cs="Arial"/>
          <w:spacing w:val="-2"/>
          <w:sz w:val="20"/>
        </w:rPr>
        <w:t>e</w:t>
      </w:r>
      <w:r w:rsidRPr="00437F6D">
        <w:rPr>
          <w:rFonts w:ascii="Verdana" w:hAnsi="Verdana" w:cs="Arial"/>
          <w:sz w:val="20"/>
        </w:rPr>
        <w:t>,</w:t>
      </w:r>
      <w:r w:rsidRPr="00437F6D">
        <w:rPr>
          <w:rFonts w:ascii="Verdana" w:hAnsi="Verdana" w:cs="Arial"/>
          <w:spacing w:val="1"/>
          <w:sz w:val="20"/>
        </w:rPr>
        <w:t xml:space="preserve"> </w:t>
      </w:r>
      <w:r w:rsidRPr="00437F6D">
        <w:rPr>
          <w:rFonts w:ascii="Verdana" w:hAnsi="Verdana" w:cs="Arial"/>
          <w:sz w:val="20"/>
        </w:rPr>
        <w:t>en</w:t>
      </w:r>
      <w:r w:rsidRPr="00437F6D">
        <w:rPr>
          <w:rFonts w:ascii="Verdana" w:hAnsi="Verdana" w:cs="Arial"/>
          <w:spacing w:val="1"/>
          <w:sz w:val="20"/>
        </w:rPr>
        <w:t xml:space="preserve"> </w:t>
      </w:r>
      <w:r w:rsidRPr="00437F6D">
        <w:rPr>
          <w:rFonts w:ascii="Verdana" w:hAnsi="Verdana" w:cs="Arial"/>
          <w:sz w:val="20"/>
        </w:rPr>
        <w:t>el</w:t>
      </w:r>
      <w:r w:rsidRPr="00437F6D">
        <w:rPr>
          <w:rFonts w:ascii="Verdana" w:hAnsi="Verdana" w:cs="Arial"/>
          <w:spacing w:val="1"/>
          <w:sz w:val="20"/>
        </w:rPr>
        <w:t xml:space="preserve"> </w:t>
      </w:r>
      <w:r w:rsidRPr="00437F6D">
        <w:rPr>
          <w:rFonts w:ascii="Verdana" w:hAnsi="Verdana" w:cs="Arial"/>
          <w:sz w:val="20"/>
        </w:rPr>
        <w:t>caso</w:t>
      </w:r>
      <w:r w:rsidRPr="00437F6D">
        <w:rPr>
          <w:rFonts w:ascii="Verdana" w:hAnsi="Verdana" w:cs="Arial"/>
          <w:spacing w:val="1"/>
          <w:sz w:val="20"/>
        </w:rPr>
        <w:t xml:space="preserve"> d</w:t>
      </w:r>
      <w:r w:rsidRPr="00437F6D">
        <w:rPr>
          <w:rFonts w:ascii="Verdana" w:hAnsi="Verdana" w:cs="Arial"/>
          <w:sz w:val="20"/>
        </w:rPr>
        <w:t>e</w:t>
      </w:r>
      <w:r w:rsidRPr="00437F6D">
        <w:rPr>
          <w:rFonts w:ascii="Verdana" w:hAnsi="Verdana" w:cs="Arial"/>
          <w:spacing w:val="1"/>
          <w:sz w:val="20"/>
        </w:rPr>
        <w:t xml:space="preserve"> </w:t>
      </w:r>
      <w:r w:rsidRPr="00437F6D">
        <w:rPr>
          <w:rFonts w:ascii="Verdana" w:hAnsi="Verdana" w:cs="Arial"/>
          <w:sz w:val="20"/>
        </w:rPr>
        <w:t>dietas para necesidades nutricionales especiales,</w:t>
      </w:r>
      <w:r w:rsidRPr="00437F6D">
        <w:rPr>
          <w:rFonts w:ascii="Verdana" w:hAnsi="Verdana" w:cs="Arial"/>
          <w:spacing w:val="1"/>
          <w:sz w:val="20"/>
        </w:rPr>
        <w:t xml:space="preserve"> </w:t>
      </w:r>
      <w:r w:rsidRPr="00437F6D">
        <w:rPr>
          <w:rFonts w:ascii="Verdana" w:hAnsi="Verdana" w:cs="Arial"/>
          <w:sz w:val="20"/>
        </w:rPr>
        <w:t>la contratista</w:t>
      </w:r>
      <w:r w:rsidRPr="00437F6D">
        <w:rPr>
          <w:rFonts w:ascii="Verdana" w:hAnsi="Verdana" w:cs="Arial"/>
          <w:spacing w:val="1"/>
          <w:sz w:val="20"/>
        </w:rPr>
        <w:t xml:space="preserve"> </w:t>
      </w:r>
      <w:r w:rsidRPr="00437F6D">
        <w:rPr>
          <w:rFonts w:ascii="Verdana" w:hAnsi="Verdana" w:cs="Arial"/>
          <w:sz w:val="20"/>
        </w:rPr>
        <w:t>d</w:t>
      </w:r>
      <w:r w:rsidRPr="00437F6D">
        <w:rPr>
          <w:rFonts w:ascii="Verdana" w:hAnsi="Verdana" w:cs="Arial"/>
          <w:spacing w:val="1"/>
          <w:sz w:val="20"/>
        </w:rPr>
        <w:t>e</w:t>
      </w:r>
      <w:r w:rsidRPr="00437F6D">
        <w:rPr>
          <w:rFonts w:ascii="Verdana" w:hAnsi="Verdana" w:cs="Arial"/>
          <w:sz w:val="20"/>
        </w:rPr>
        <w:t>berá</w:t>
      </w:r>
      <w:r w:rsidRPr="00437F6D">
        <w:rPr>
          <w:rFonts w:ascii="Verdana" w:hAnsi="Verdana" w:cs="Arial"/>
          <w:spacing w:val="1"/>
          <w:sz w:val="20"/>
        </w:rPr>
        <w:t xml:space="preserve"> </w:t>
      </w:r>
      <w:r w:rsidRPr="00437F6D">
        <w:rPr>
          <w:rFonts w:ascii="Verdana" w:hAnsi="Verdana" w:cs="Arial"/>
          <w:sz w:val="20"/>
        </w:rPr>
        <w:t>intr</w:t>
      </w:r>
      <w:r w:rsidRPr="00437F6D">
        <w:rPr>
          <w:rFonts w:ascii="Verdana" w:hAnsi="Verdana" w:cs="Arial"/>
          <w:spacing w:val="1"/>
          <w:sz w:val="20"/>
        </w:rPr>
        <w:t>o</w:t>
      </w:r>
      <w:r w:rsidRPr="00437F6D">
        <w:rPr>
          <w:rFonts w:ascii="Verdana" w:hAnsi="Verdana" w:cs="Arial"/>
          <w:spacing w:val="-1"/>
          <w:sz w:val="20"/>
        </w:rPr>
        <w:t>d</w:t>
      </w:r>
      <w:r w:rsidRPr="00437F6D">
        <w:rPr>
          <w:rFonts w:ascii="Verdana" w:hAnsi="Verdana" w:cs="Arial"/>
          <w:sz w:val="20"/>
        </w:rPr>
        <w:t>ucir</w:t>
      </w:r>
      <w:r w:rsidRPr="00437F6D">
        <w:rPr>
          <w:rFonts w:ascii="Verdana" w:hAnsi="Verdana" w:cs="Arial"/>
          <w:spacing w:val="1"/>
          <w:sz w:val="20"/>
        </w:rPr>
        <w:t xml:space="preserve"> </w:t>
      </w:r>
      <w:r w:rsidRPr="00437F6D">
        <w:rPr>
          <w:rFonts w:ascii="Verdana" w:hAnsi="Verdana" w:cs="Arial"/>
          <w:sz w:val="20"/>
        </w:rPr>
        <w:t>las</w:t>
      </w:r>
      <w:r w:rsidRPr="00437F6D">
        <w:rPr>
          <w:rFonts w:ascii="Verdana" w:hAnsi="Verdana" w:cs="Arial"/>
          <w:spacing w:val="2"/>
          <w:sz w:val="20"/>
        </w:rPr>
        <w:t xml:space="preserve"> </w:t>
      </w:r>
      <w:r w:rsidRPr="00437F6D">
        <w:rPr>
          <w:rFonts w:ascii="Verdana" w:hAnsi="Verdana" w:cs="Arial"/>
          <w:sz w:val="20"/>
        </w:rPr>
        <w:t>oportunas modifica</w:t>
      </w:r>
      <w:r w:rsidRPr="00437F6D">
        <w:rPr>
          <w:rFonts w:ascii="Verdana" w:hAnsi="Verdana" w:cs="Arial"/>
          <w:spacing w:val="1"/>
          <w:sz w:val="20"/>
        </w:rPr>
        <w:t>c</w:t>
      </w:r>
      <w:r w:rsidRPr="00437F6D">
        <w:rPr>
          <w:rFonts w:ascii="Verdana" w:hAnsi="Verdana" w:cs="Arial"/>
          <w:spacing w:val="-1"/>
          <w:sz w:val="20"/>
        </w:rPr>
        <w:t>i</w:t>
      </w:r>
      <w:r w:rsidRPr="00437F6D">
        <w:rPr>
          <w:rFonts w:ascii="Verdana" w:hAnsi="Verdana" w:cs="Arial"/>
          <w:sz w:val="20"/>
        </w:rPr>
        <w:t>ones</w:t>
      </w:r>
      <w:r w:rsidRPr="00437F6D">
        <w:rPr>
          <w:rFonts w:ascii="Verdana" w:hAnsi="Verdana" w:cs="Arial"/>
          <w:spacing w:val="1"/>
          <w:sz w:val="20"/>
        </w:rPr>
        <w:t xml:space="preserve"> </w:t>
      </w:r>
      <w:r w:rsidRPr="00437F6D">
        <w:rPr>
          <w:rFonts w:ascii="Verdana" w:hAnsi="Verdana" w:cs="Arial"/>
          <w:sz w:val="20"/>
        </w:rPr>
        <w:t>para sum</w:t>
      </w:r>
      <w:r w:rsidRPr="00437F6D">
        <w:rPr>
          <w:rFonts w:ascii="Verdana" w:hAnsi="Verdana" w:cs="Arial"/>
          <w:spacing w:val="-1"/>
          <w:sz w:val="20"/>
        </w:rPr>
        <w:t>i</w:t>
      </w:r>
      <w:r w:rsidRPr="00437F6D">
        <w:rPr>
          <w:rFonts w:ascii="Verdana" w:hAnsi="Verdana" w:cs="Arial"/>
          <w:sz w:val="20"/>
        </w:rPr>
        <w:t>n</w:t>
      </w:r>
      <w:r w:rsidRPr="00437F6D">
        <w:rPr>
          <w:rFonts w:ascii="Verdana" w:hAnsi="Verdana" w:cs="Arial"/>
          <w:spacing w:val="-1"/>
          <w:sz w:val="20"/>
        </w:rPr>
        <w:t>i</w:t>
      </w:r>
      <w:r w:rsidRPr="00437F6D">
        <w:rPr>
          <w:rFonts w:ascii="Verdana" w:hAnsi="Verdana" w:cs="Arial"/>
          <w:sz w:val="20"/>
        </w:rPr>
        <w:t>strar un m</w:t>
      </w:r>
      <w:r w:rsidRPr="00437F6D">
        <w:rPr>
          <w:rFonts w:ascii="Verdana" w:hAnsi="Verdana" w:cs="Arial"/>
          <w:spacing w:val="-2"/>
          <w:sz w:val="20"/>
        </w:rPr>
        <w:t>e</w:t>
      </w:r>
      <w:r w:rsidRPr="00437F6D">
        <w:rPr>
          <w:rFonts w:ascii="Verdana" w:hAnsi="Verdana" w:cs="Arial"/>
          <w:sz w:val="20"/>
        </w:rPr>
        <w:t>nú a</w:t>
      </w:r>
      <w:r w:rsidRPr="00437F6D">
        <w:rPr>
          <w:rFonts w:ascii="Verdana" w:hAnsi="Verdana" w:cs="Arial"/>
          <w:spacing w:val="-1"/>
          <w:sz w:val="20"/>
        </w:rPr>
        <w:t>d</w:t>
      </w:r>
      <w:r w:rsidRPr="00437F6D">
        <w:rPr>
          <w:rFonts w:ascii="Verdana" w:hAnsi="Verdana" w:cs="Arial"/>
          <w:sz w:val="20"/>
        </w:rPr>
        <w:t xml:space="preserve">aptado a </w:t>
      </w:r>
      <w:r w:rsidRPr="00437F6D">
        <w:rPr>
          <w:rFonts w:ascii="Verdana" w:hAnsi="Verdana" w:cs="Arial"/>
          <w:spacing w:val="-1"/>
          <w:sz w:val="20"/>
        </w:rPr>
        <w:t>l</w:t>
      </w:r>
      <w:r w:rsidRPr="00437F6D">
        <w:rPr>
          <w:rFonts w:ascii="Verdana" w:hAnsi="Verdana" w:cs="Arial"/>
          <w:sz w:val="20"/>
        </w:rPr>
        <w:t>a</w:t>
      </w:r>
      <w:r w:rsidRPr="00437F6D">
        <w:rPr>
          <w:rFonts w:ascii="Verdana" w:hAnsi="Verdana" w:cs="Arial"/>
          <w:spacing w:val="-2"/>
          <w:sz w:val="20"/>
        </w:rPr>
        <w:t xml:space="preserve"> </w:t>
      </w:r>
      <w:r w:rsidRPr="00437F6D">
        <w:rPr>
          <w:rFonts w:ascii="Verdana" w:hAnsi="Verdana" w:cs="Arial"/>
          <w:sz w:val="20"/>
        </w:rPr>
        <w:t xml:space="preserve">correspondiente patología, considerando que </w:t>
      </w:r>
      <w:r w:rsidRPr="00437F6D">
        <w:rPr>
          <w:rFonts w:ascii="Verdana" w:hAnsi="Verdana" w:cs="Arial"/>
          <w:bCs/>
          <w:iCs/>
          <w:sz w:val="20"/>
        </w:rPr>
        <w:t>los menús para necesidades nutricionales especiales deberán de ser lo más aproximados a los del resto de los comensales, tanto en tipo de alimento como en cantidad, con la obvia excepción de aquellos ingredientes o componentes dañinos para la salud del interesado.</w:t>
      </w:r>
    </w:p>
    <w:p w14:paraId="1712E70F" w14:textId="77777777" w:rsidR="00263145" w:rsidRPr="00437F6D" w:rsidRDefault="00263145" w:rsidP="00263145">
      <w:pPr>
        <w:widowControl w:val="0"/>
        <w:autoSpaceDE w:val="0"/>
        <w:autoSpaceDN w:val="0"/>
        <w:adjustRightInd w:val="0"/>
        <w:ind w:left="142" w:right="53"/>
        <w:jc w:val="both"/>
        <w:rPr>
          <w:rFonts w:ascii="Verdana" w:hAnsi="Verdana" w:cs="Arial"/>
          <w:bCs/>
          <w:iCs/>
          <w:sz w:val="20"/>
        </w:rPr>
      </w:pPr>
    </w:p>
    <w:p w14:paraId="4B36E139" w14:textId="416DAF6D" w:rsidR="00263145" w:rsidRPr="00437F6D" w:rsidRDefault="00263145" w:rsidP="00263145">
      <w:pPr>
        <w:autoSpaceDE w:val="0"/>
        <w:autoSpaceDN w:val="0"/>
        <w:adjustRightInd w:val="0"/>
        <w:ind w:left="142"/>
        <w:jc w:val="both"/>
        <w:rPr>
          <w:rFonts w:ascii="Verdana" w:hAnsi="Verdana" w:cs="Arial"/>
          <w:sz w:val="20"/>
        </w:rPr>
      </w:pPr>
      <w:r w:rsidRPr="00437F6D">
        <w:rPr>
          <w:rFonts w:ascii="Verdana" w:hAnsi="Verdana" w:cs="Arial"/>
          <w:sz w:val="20"/>
        </w:rPr>
        <w:t xml:space="preserve">Se debe mantener la estructura de menú basal y en la </w:t>
      </w:r>
      <w:r w:rsidR="0066231C" w:rsidRPr="00437F6D">
        <w:rPr>
          <w:rFonts w:ascii="Verdana" w:hAnsi="Verdana" w:cs="Arial"/>
          <w:sz w:val="20"/>
        </w:rPr>
        <w:t>programación del menú de dieta</w:t>
      </w:r>
      <w:r w:rsidR="008868F8" w:rsidRPr="00437F6D">
        <w:rPr>
          <w:rFonts w:ascii="Verdana" w:hAnsi="Verdana" w:cs="Arial"/>
          <w:sz w:val="20"/>
        </w:rPr>
        <w:t>s</w:t>
      </w:r>
      <w:r w:rsidR="0066231C" w:rsidRPr="00437F6D">
        <w:rPr>
          <w:rFonts w:ascii="Verdana" w:hAnsi="Verdana" w:cs="Arial"/>
          <w:sz w:val="20"/>
        </w:rPr>
        <w:t xml:space="preserve"> </w:t>
      </w:r>
      <w:r w:rsidRPr="00437F6D">
        <w:rPr>
          <w:rFonts w:ascii="Verdana" w:hAnsi="Verdana" w:cs="Arial"/>
          <w:sz w:val="20"/>
        </w:rPr>
        <w:t>se debe introducir en la medida de lo posible productos específicos.</w:t>
      </w:r>
    </w:p>
    <w:p w14:paraId="136B1915" w14:textId="77777777" w:rsidR="00263145" w:rsidRPr="00437F6D" w:rsidRDefault="00263145" w:rsidP="00263145">
      <w:pPr>
        <w:autoSpaceDE w:val="0"/>
        <w:autoSpaceDN w:val="0"/>
        <w:adjustRightInd w:val="0"/>
        <w:ind w:left="142"/>
        <w:jc w:val="both"/>
        <w:rPr>
          <w:rFonts w:ascii="Verdana" w:hAnsi="Verdana" w:cs="Arial"/>
          <w:sz w:val="20"/>
        </w:rPr>
      </w:pPr>
    </w:p>
    <w:p w14:paraId="0EADF826" w14:textId="77777777" w:rsidR="00263145" w:rsidRPr="00437F6D" w:rsidRDefault="00263145" w:rsidP="00263145">
      <w:pPr>
        <w:widowControl w:val="0"/>
        <w:autoSpaceDE w:val="0"/>
        <w:autoSpaceDN w:val="0"/>
        <w:adjustRightInd w:val="0"/>
        <w:ind w:left="142" w:right="53"/>
        <w:jc w:val="both"/>
        <w:rPr>
          <w:rFonts w:ascii="Verdana" w:hAnsi="Verdana"/>
          <w:sz w:val="20"/>
        </w:rPr>
      </w:pPr>
      <w:r w:rsidRPr="00437F6D">
        <w:rPr>
          <w:rFonts w:ascii="Verdana" w:hAnsi="Verdana"/>
          <w:sz w:val="20"/>
        </w:rPr>
        <w:t>Los platos/ingredientes modificados deberán ser de la misma categoría comercial o superior en cuanto a la calidad del producto que el plato/ingrediente original.</w:t>
      </w:r>
    </w:p>
    <w:p w14:paraId="43158227" w14:textId="77777777" w:rsidR="00263145" w:rsidRPr="00437F6D" w:rsidRDefault="00263145" w:rsidP="00263145">
      <w:pPr>
        <w:widowControl w:val="0"/>
        <w:autoSpaceDE w:val="0"/>
        <w:autoSpaceDN w:val="0"/>
        <w:adjustRightInd w:val="0"/>
        <w:ind w:left="142" w:right="53"/>
        <w:jc w:val="both"/>
        <w:rPr>
          <w:rFonts w:ascii="Verdana" w:hAnsi="Verdana" w:cs="Arial"/>
          <w:sz w:val="20"/>
        </w:rPr>
      </w:pPr>
    </w:p>
    <w:p w14:paraId="2B2EDC6C" w14:textId="77777777" w:rsidR="00263145" w:rsidRPr="00437F6D" w:rsidRDefault="00263145" w:rsidP="00263145">
      <w:pPr>
        <w:widowControl w:val="0"/>
        <w:autoSpaceDE w:val="0"/>
        <w:autoSpaceDN w:val="0"/>
        <w:adjustRightInd w:val="0"/>
        <w:ind w:left="118" w:right="51"/>
        <w:jc w:val="both"/>
        <w:rPr>
          <w:rFonts w:ascii="Verdana" w:hAnsi="Verdana" w:cs="Verdana"/>
          <w:strike/>
          <w:sz w:val="20"/>
        </w:rPr>
      </w:pPr>
      <w:r w:rsidRPr="00437F6D">
        <w:rPr>
          <w:rFonts w:ascii="Verdana" w:hAnsi="Verdana" w:cs="Arial"/>
          <w:sz w:val="20"/>
        </w:rPr>
        <w:t>Se establece el siguiente Criterio de Agrupación de Dietas para Necesidades nutricionales especiales por parte del Departamento de Educación a seguir por todas las empresas adjudicatarias</w:t>
      </w:r>
    </w:p>
    <w:p w14:paraId="3FCAF54C" w14:textId="77777777" w:rsidR="00263145" w:rsidRPr="00437F6D" w:rsidRDefault="00263145" w:rsidP="00263145">
      <w:pPr>
        <w:ind w:left="118"/>
        <w:jc w:val="both"/>
        <w:rPr>
          <w:rFonts w:ascii="Verdana" w:hAnsi="Verdana" w:cs="Arial"/>
          <w:sz w:val="20"/>
        </w:rPr>
      </w:pPr>
    </w:p>
    <w:p w14:paraId="68314B2F" w14:textId="77777777" w:rsidR="00263145" w:rsidRPr="00437F6D" w:rsidRDefault="00263145" w:rsidP="00263145">
      <w:pPr>
        <w:ind w:left="118"/>
        <w:jc w:val="both"/>
        <w:rPr>
          <w:rFonts w:ascii="Verdana" w:hAnsi="Verdana" w:cs="Arial"/>
          <w:i/>
          <w:sz w:val="20"/>
        </w:rPr>
      </w:pPr>
      <w:r w:rsidRPr="00437F6D">
        <w:rPr>
          <w:rFonts w:ascii="Verdana" w:hAnsi="Verdana" w:cs="Arial"/>
          <w:i/>
          <w:sz w:val="20"/>
        </w:rPr>
        <w:t>A- Grupos Comunes de alergias e intolerancias alimentarías:</w:t>
      </w:r>
    </w:p>
    <w:p w14:paraId="461E3D77" w14:textId="77777777" w:rsidR="00263145" w:rsidRPr="00437F6D" w:rsidRDefault="00263145" w:rsidP="00263145">
      <w:pPr>
        <w:numPr>
          <w:ilvl w:val="0"/>
          <w:numId w:val="9"/>
        </w:numPr>
        <w:ind w:left="118" w:firstLine="0"/>
        <w:jc w:val="both"/>
        <w:rPr>
          <w:rFonts w:ascii="Verdana" w:hAnsi="Verdana" w:cs="Arial"/>
          <w:sz w:val="20"/>
        </w:rPr>
      </w:pPr>
      <w:r w:rsidRPr="00437F6D">
        <w:rPr>
          <w:rFonts w:ascii="Verdana" w:hAnsi="Verdana" w:cs="Arial"/>
          <w:sz w:val="20"/>
        </w:rPr>
        <w:t xml:space="preserve">Grupo Celíaco. Exclusión del gluten. </w:t>
      </w:r>
    </w:p>
    <w:p w14:paraId="1128CD95" w14:textId="77777777" w:rsidR="00263145" w:rsidRPr="00437F6D" w:rsidRDefault="00263145" w:rsidP="00263145">
      <w:pPr>
        <w:numPr>
          <w:ilvl w:val="0"/>
          <w:numId w:val="9"/>
        </w:numPr>
        <w:ind w:left="118" w:firstLine="0"/>
        <w:jc w:val="both"/>
        <w:rPr>
          <w:rFonts w:ascii="Verdana" w:hAnsi="Verdana" w:cs="Arial"/>
          <w:sz w:val="20"/>
        </w:rPr>
      </w:pPr>
      <w:r w:rsidRPr="00437F6D">
        <w:rPr>
          <w:rFonts w:ascii="Verdana" w:hAnsi="Verdana" w:cs="Arial"/>
          <w:sz w:val="20"/>
        </w:rPr>
        <w:t xml:space="preserve">Grupo No leche. Exclusión de la leche, lactosa y proteína de la leche. </w:t>
      </w:r>
    </w:p>
    <w:p w14:paraId="65638E51" w14:textId="77777777" w:rsidR="00263145" w:rsidRPr="00437F6D" w:rsidRDefault="00263145" w:rsidP="00263145">
      <w:pPr>
        <w:numPr>
          <w:ilvl w:val="0"/>
          <w:numId w:val="9"/>
        </w:numPr>
        <w:ind w:left="118" w:firstLine="0"/>
        <w:jc w:val="both"/>
        <w:rPr>
          <w:rFonts w:ascii="Verdana" w:hAnsi="Verdana" w:cs="Arial"/>
          <w:sz w:val="20"/>
        </w:rPr>
      </w:pPr>
      <w:r w:rsidRPr="00437F6D">
        <w:rPr>
          <w:rFonts w:ascii="Verdana" w:hAnsi="Verdana" w:cs="Arial"/>
          <w:sz w:val="20"/>
        </w:rPr>
        <w:t xml:space="preserve">Grupo No huevo. Exclusión del huevo, proteína del huevo, clara de huevo y albúmina. </w:t>
      </w:r>
    </w:p>
    <w:p w14:paraId="37579451" w14:textId="77777777" w:rsidR="00263145" w:rsidRPr="00437F6D" w:rsidRDefault="00263145" w:rsidP="00263145">
      <w:pPr>
        <w:numPr>
          <w:ilvl w:val="0"/>
          <w:numId w:val="9"/>
        </w:numPr>
        <w:ind w:left="118" w:firstLine="0"/>
        <w:jc w:val="both"/>
        <w:rPr>
          <w:rFonts w:ascii="Verdana" w:hAnsi="Verdana" w:cs="Arial"/>
          <w:sz w:val="20"/>
        </w:rPr>
      </w:pPr>
      <w:r w:rsidRPr="00437F6D">
        <w:rPr>
          <w:rFonts w:ascii="Verdana" w:hAnsi="Verdana" w:cs="Arial"/>
          <w:sz w:val="20"/>
        </w:rPr>
        <w:t xml:space="preserve">Grupo No pescados y mariscos total. Exclusión de todas y cada una de las variedades de pescados blancos, pescados azules, crustáceos, moluscos y cefalópodos. </w:t>
      </w:r>
    </w:p>
    <w:p w14:paraId="35E1A791" w14:textId="77777777" w:rsidR="00263145" w:rsidRPr="00437F6D" w:rsidRDefault="00263145" w:rsidP="00263145">
      <w:pPr>
        <w:numPr>
          <w:ilvl w:val="0"/>
          <w:numId w:val="9"/>
        </w:numPr>
        <w:ind w:left="118" w:firstLine="0"/>
        <w:jc w:val="both"/>
        <w:rPr>
          <w:rFonts w:ascii="Verdana" w:hAnsi="Verdana" w:cs="Arial"/>
          <w:sz w:val="20"/>
        </w:rPr>
      </w:pPr>
      <w:r w:rsidRPr="00437F6D">
        <w:rPr>
          <w:rFonts w:ascii="Verdana" w:hAnsi="Verdana" w:cs="Arial"/>
          <w:sz w:val="20"/>
        </w:rPr>
        <w:t xml:space="preserve">Grupo No pescados (total o parcial). Exclusión de todas o alguna de las variedades de  pescados blancos y/o azules. </w:t>
      </w:r>
    </w:p>
    <w:p w14:paraId="2CE62BBC" w14:textId="77777777" w:rsidR="00263145" w:rsidRPr="00437F6D" w:rsidRDefault="00263145" w:rsidP="00263145">
      <w:pPr>
        <w:numPr>
          <w:ilvl w:val="0"/>
          <w:numId w:val="9"/>
        </w:numPr>
        <w:ind w:left="118" w:firstLine="0"/>
        <w:jc w:val="both"/>
        <w:rPr>
          <w:rFonts w:ascii="Verdana" w:hAnsi="Verdana" w:cs="Arial"/>
          <w:sz w:val="20"/>
        </w:rPr>
      </w:pPr>
      <w:r w:rsidRPr="00437F6D">
        <w:rPr>
          <w:rFonts w:ascii="Verdana" w:hAnsi="Verdana" w:cs="Arial"/>
          <w:sz w:val="20"/>
        </w:rPr>
        <w:t xml:space="preserve">Grupo No mariscos (total o parcial). Exclusión de todas o alguna de las siguientes variedades: crustáceos, moluscos y/o cefalópodos </w:t>
      </w:r>
    </w:p>
    <w:p w14:paraId="15289EC5" w14:textId="77777777" w:rsidR="00263145" w:rsidRPr="00437F6D" w:rsidRDefault="00263145" w:rsidP="00263145">
      <w:pPr>
        <w:numPr>
          <w:ilvl w:val="0"/>
          <w:numId w:val="9"/>
        </w:numPr>
        <w:ind w:left="118" w:firstLine="0"/>
        <w:jc w:val="both"/>
        <w:rPr>
          <w:rFonts w:ascii="Verdana" w:hAnsi="Verdana" w:cs="Arial"/>
          <w:sz w:val="20"/>
        </w:rPr>
      </w:pPr>
      <w:r w:rsidRPr="00437F6D">
        <w:rPr>
          <w:rFonts w:ascii="Verdana" w:hAnsi="Verdana" w:cs="Arial"/>
          <w:sz w:val="20"/>
        </w:rPr>
        <w:t xml:space="preserve">Grupo No leguminosas (total o parcial). Exclusión de todas o alguna de las siguientes variedades: lenteja, garbanzo, alubia, guisante, cacahuete, soja, vainas, habas y altramuz. </w:t>
      </w:r>
    </w:p>
    <w:p w14:paraId="525FAC61" w14:textId="77777777" w:rsidR="00263145" w:rsidRPr="00437F6D" w:rsidRDefault="00263145" w:rsidP="00263145">
      <w:pPr>
        <w:numPr>
          <w:ilvl w:val="0"/>
          <w:numId w:val="9"/>
        </w:numPr>
        <w:ind w:left="118" w:firstLine="0"/>
        <w:jc w:val="both"/>
        <w:rPr>
          <w:rFonts w:ascii="Verdana" w:hAnsi="Verdana" w:cs="Arial"/>
          <w:sz w:val="20"/>
        </w:rPr>
      </w:pPr>
      <w:r w:rsidRPr="00437F6D">
        <w:rPr>
          <w:rFonts w:ascii="Verdana" w:hAnsi="Verdana" w:cs="Arial"/>
          <w:sz w:val="20"/>
        </w:rPr>
        <w:t xml:space="preserve">Grupo No legumbre seca (total o parcial). Exclusión de todas o alguna de las siguientes variedades: lenteja, garbanzo y alubia. </w:t>
      </w:r>
    </w:p>
    <w:p w14:paraId="3B64E3A6" w14:textId="77777777" w:rsidR="00263145" w:rsidRPr="00437F6D" w:rsidRDefault="00263145" w:rsidP="00263145">
      <w:pPr>
        <w:numPr>
          <w:ilvl w:val="0"/>
          <w:numId w:val="9"/>
        </w:numPr>
        <w:ind w:left="118" w:firstLine="0"/>
        <w:jc w:val="both"/>
        <w:rPr>
          <w:rFonts w:ascii="Verdana" w:hAnsi="Verdana" w:cs="Arial"/>
          <w:sz w:val="20"/>
        </w:rPr>
      </w:pPr>
      <w:r w:rsidRPr="00437F6D">
        <w:rPr>
          <w:rFonts w:ascii="Verdana" w:hAnsi="Verdana" w:cs="Arial"/>
          <w:sz w:val="20"/>
        </w:rPr>
        <w:t xml:space="preserve">Grupo No frutos secos (total). Exclusión de todas las variedades de frutos secos, incluyendo el cacahuete. </w:t>
      </w:r>
    </w:p>
    <w:p w14:paraId="287E2C0D" w14:textId="77777777" w:rsidR="00263145" w:rsidRPr="00437F6D" w:rsidRDefault="00263145" w:rsidP="00263145">
      <w:pPr>
        <w:numPr>
          <w:ilvl w:val="0"/>
          <w:numId w:val="9"/>
        </w:numPr>
        <w:ind w:left="118" w:firstLine="0"/>
        <w:jc w:val="both"/>
        <w:rPr>
          <w:rFonts w:ascii="Verdana" w:hAnsi="Verdana" w:cs="Arial"/>
          <w:sz w:val="20"/>
        </w:rPr>
      </w:pPr>
      <w:r w:rsidRPr="00437F6D">
        <w:rPr>
          <w:rFonts w:ascii="Verdana" w:hAnsi="Verdana" w:cs="Arial"/>
          <w:sz w:val="20"/>
        </w:rPr>
        <w:t xml:space="preserve">Grupo No frutas (total o parcial). Exclusión de todas o alguna de las variedades de frutas. </w:t>
      </w:r>
    </w:p>
    <w:p w14:paraId="0B6CB2E9" w14:textId="77777777" w:rsidR="00263145" w:rsidRPr="00437F6D" w:rsidRDefault="00263145" w:rsidP="00263145">
      <w:pPr>
        <w:numPr>
          <w:ilvl w:val="0"/>
          <w:numId w:val="9"/>
        </w:numPr>
        <w:ind w:left="142" w:firstLine="24"/>
        <w:jc w:val="both"/>
        <w:rPr>
          <w:rFonts w:ascii="Verdana" w:hAnsi="Verdana" w:cs="Arial"/>
          <w:sz w:val="20"/>
        </w:rPr>
      </w:pPr>
      <w:r w:rsidRPr="00437F6D">
        <w:rPr>
          <w:rFonts w:ascii="Verdana" w:hAnsi="Verdana" w:cs="Arial"/>
          <w:sz w:val="20"/>
        </w:rPr>
        <w:t xml:space="preserve">Grupo No frutas y frutos secos (total o parcial). Exclusión de todas o alguna de las variedades de frutas y/o frutos secos, incluyendo el cacahuete. </w:t>
      </w:r>
    </w:p>
    <w:p w14:paraId="6418535C" w14:textId="77777777" w:rsidR="00263145" w:rsidRPr="00437F6D" w:rsidRDefault="00263145" w:rsidP="00263145">
      <w:pPr>
        <w:ind w:left="142" w:firstLine="24"/>
        <w:jc w:val="both"/>
        <w:rPr>
          <w:rFonts w:ascii="Verdana" w:hAnsi="Verdana" w:cs="Arial"/>
          <w:sz w:val="20"/>
        </w:rPr>
      </w:pPr>
    </w:p>
    <w:p w14:paraId="1442CB8A" w14:textId="77777777" w:rsidR="00263145" w:rsidRPr="00437F6D" w:rsidRDefault="00263145" w:rsidP="00263145">
      <w:pPr>
        <w:ind w:left="142" w:firstLine="24"/>
        <w:jc w:val="both"/>
        <w:rPr>
          <w:rFonts w:ascii="Verdana" w:hAnsi="Verdana" w:cs="Arial"/>
          <w:i/>
          <w:sz w:val="20"/>
        </w:rPr>
      </w:pPr>
      <w:r w:rsidRPr="00437F6D">
        <w:rPr>
          <w:rFonts w:ascii="Verdana" w:hAnsi="Verdana" w:cs="Arial"/>
          <w:i/>
          <w:sz w:val="20"/>
        </w:rPr>
        <w:t>B- Alergias e intolerancias alimentarias múltiples o a un alimento concreto.</w:t>
      </w:r>
      <w:r w:rsidRPr="00437F6D">
        <w:rPr>
          <w:rFonts w:ascii="Verdana" w:hAnsi="Verdana" w:cs="Arial"/>
          <w:i/>
          <w:sz w:val="20"/>
        </w:rPr>
        <w:tab/>
      </w:r>
    </w:p>
    <w:p w14:paraId="61871BD0" w14:textId="77777777" w:rsidR="00263145" w:rsidRPr="00437F6D" w:rsidRDefault="00263145" w:rsidP="00263145">
      <w:pPr>
        <w:ind w:left="142" w:firstLine="24"/>
        <w:jc w:val="both"/>
        <w:rPr>
          <w:rFonts w:ascii="Verdana" w:hAnsi="Verdana" w:cs="Arial"/>
          <w:sz w:val="20"/>
        </w:rPr>
      </w:pPr>
      <w:r w:rsidRPr="00437F6D">
        <w:rPr>
          <w:rFonts w:ascii="Verdana" w:hAnsi="Verdana" w:cs="Arial"/>
          <w:sz w:val="20"/>
        </w:rPr>
        <w:t>No se establecen grupos por la particularidad de cada caso personal, la atención será personalizada.</w:t>
      </w:r>
    </w:p>
    <w:p w14:paraId="1742DAA0" w14:textId="77777777" w:rsidR="00263145" w:rsidRPr="00437F6D" w:rsidRDefault="00263145" w:rsidP="00263145">
      <w:pPr>
        <w:ind w:left="142" w:firstLine="24"/>
        <w:jc w:val="both"/>
        <w:rPr>
          <w:rFonts w:ascii="Verdana" w:hAnsi="Verdana" w:cs="Arial"/>
          <w:sz w:val="20"/>
        </w:rPr>
      </w:pPr>
    </w:p>
    <w:p w14:paraId="7AC9DA5A" w14:textId="77777777" w:rsidR="00263145" w:rsidRPr="00437F6D" w:rsidRDefault="00263145" w:rsidP="00263145">
      <w:pPr>
        <w:ind w:left="142" w:firstLine="24"/>
        <w:jc w:val="both"/>
        <w:rPr>
          <w:rFonts w:ascii="Verdana" w:hAnsi="Verdana" w:cs="Arial"/>
          <w:sz w:val="20"/>
        </w:rPr>
      </w:pPr>
      <w:r w:rsidRPr="00437F6D">
        <w:rPr>
          <w:rFonts w:ascii="Verdana" w:hAnsi="Verdana" w:cs="Arial"/>
          <w:i/>
          <w:sz w:val="20"/>
        </w:rPr>
        <w:t>C.- Dietas para patologías con tratamiento dietético específico</w:t>
      </w:r>
      <w:r w:rsidRPr="00437F6D">
        <w:rPr>
          <w:rFonts w:ascii="Verdana" w:hAnsi="Verdana" w:cs="Arial"/>
          <w:sz w:val="20"/>
        </w:rPr>
        <w:t xml:space="preserve">. </w:t>
      </w:r>
    </w:p>
    <w:p w14:paraId="2CCAB1AC" w14:textId="77777777" w:rsidR="00263145" w:rsidRPr="00437F6D" w:rsidRDefault="00263145" w:rsidP="00263145">
      <w:pPr>
        <w:ind w:left="142" w:firstLine="24"/>
        <w:jc w:val="both"/>
        <w:rPr>
          <w:rFonts w:ascii="Verdana" w:hAnsi="Verdana" w:cs="Arial"/>
          <w:sz w:val="20"/>
        </w:rPr>
      </w:pPr>
      <w:r w:rsidRPr="00437F6D">
        <w:rPr>
          <w:rFonts w:ascii="Verdana" w:hAnsi="Verdana" w:cs="Arial"/>
          <w:sz w:val="20"/>
        </w:rPr>
        <w:t>Dentro de este grupo de dietas podemos encontrar dietas como hipocalórica, hiposódica, baja en colesterol, diabetes, etc.</w:t>
      </w:r>
    </w:p>
    <w:p w14:paraId="770EDA70" w14:textId="77777777" w:rsidR="00263145" w:rsidRPr="00437F6D" w:rsidRDefault="00263145" w:rsidP="00263145">
      <w:pPr>
        <w:ind w:left="142" w:firstLine="24"/>
        <w:jc w:val="both"/>
        <w:rPr>
          <w:rFonts w:ascii="Verdana" w:hAnsi="Verdana" w:cs="Arial"/>
          <w:sz w:val="20"/>
        </w:rPr>
      </w:pPr>
    </w:p>
    <w:p w14:paraId="0FDEFB6B" w14:textId="77777777" w:rsidR="00263145" w:rsidRPr="00437F6D" w:rsidRDefault="00263145" w:rsidP="00263145">
      <w:pPr>
        <w:ind w:left="142"/>
        <w:jc w:val="both"/>
        <w:rPr>
          <w:rFonts w:ascii="Verdana" w:hAnsi="Verdana" w:cs="Verdana"/>
          <w:i/>
          <w:sz w:val="20"/>
        </w:rPr>
      </w:pPr>
      <w:r w:rsidRPr="00437F6D">
        <w:rPr>
          <w:rFonts w:ascii="Verdana" w:hAnsi="Verdana" w:cs="Arial"/>
          <w:i/>
          <w:sz w:val="20"/>
        </w:rPr>
        <w:t>D- Dieta Blanda-Astringente.</w:t>
      </w:r>
      <w:r w:rsidRPr="00437F6D">
        <w:rPr>
          <w:rFonts w:ascii="Verdana" w:hAnsi="Verdana" w:cs="Verdana"/>
          <w:i/>
          <w:sz w:val="20"/>
        </w:rPr>
        <w:t xml:space="preserve"> </w:t>
      </w:r>
    </w:p>
    <w:p w14:paraId="785FEDBE" w14:textId="77777777" w:rsidR="00263145" w:rsidRPr="00437F6D" w:rsidRDefault="00263145" w:rsidP="00263145">
      <w:pPr>
        <w:ind w:left="142"/>
        <w:jc w:val="both"/>
        <w:rPr>
          <w:rFonts w:ascii="Verdana" w:hAnsi="Verdana" w:cs="Verdana"/>
          <w:sz w:val="20"/>
        </w:rPr>
      </w:pPr>
      <w:r w:rsidRPr="00437F6D">
        <w:rPr>
          <w:rFonts w:ascii="Verdana" w:hAnsi="Verdana" w:cs="Verdana"/>
          <w:sz w:val="20"/>
        </w:rPr>
        <w:t>Esta tipología de dieta no está sujeta a los requerimientos generales de solicitud de dietas para necesidades nutricionales especiales (informe médico oficial del especialista) sino bajo demanda del centro escolar.</w:t>
      </w:r>
    </w:p>
    <w:p w14:paraId="133082DE" w14:textId="77777777" w:rsidR="00263145" w:rsidRPr="00437F6D" w:rsidRDefault="00263145" w:rsidP="00263145">
      <w:pPr>
        <w:ind w:left="142"/>
        <w:jc w:val="both"/>
        <w:rPr>
          <w:rFonts w:ascii="Verdana" w:hAnsi="Verdana" w:cs="Verdana"/>
          <w:sz w:val="20"/>
        </w:rPr>
      </w:pPr>
    </w:p>
    <w:p w14:paraId="47194767" w14:textId="77777777" w:rsidR="00263145" w:rsidRPr="00437F6D" w:rsidRDefault="00263145" w:rsidP="00263145">
      <w:pPr>
        <w:ind w:left="142"/>
        <w:jc w:val="both"/>
        <w:rPr>
          <w:rFonts w:ascii="Verdana" w:hAnsi="Verdana" w:cs="Arial"/>
          <w:i/>
          <w:sz w:val="20"/>
        </w:rPr>
      </w:pPr>
      <w:r w:rsidRPr="00437F6D">
        <w:rPr>
          <w:rFonts w:ascii="Verdana" w:hAnsi="Verdana" w:cs="Verdana"/>
          <w:i/>
          <w:sz w:val="20"/>
        </w:rPr>
        <w:t>E- Alergia al látex.</w:t>
      </w:r>
    </w:p>
    <w:p w14:paraId="2FD52292"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1E9C00F3" w14:textId="4750D53C" w:rsidR="00263145" w:rsidRPr="00437F6D" w:rsidRDefault="00C50917" w:rsidP="00263145">
      <w:pPr>
        <w:widowControl w:val="0"/>
        <w:autoSpaceDE w:val="0"/>
        <w:autoSpaceDN w:val="0"/>
        <w:adjustRightInd w:val="0"/>
        <w:ind w:left="142" w:right="55"/>
        <w:jc w:val="both"/>
        <w:rPr>
          <w:rFonts w:ascii="Verdana" w:hAnsi="Verdana" w:cs="Verdana"/>
          <w:sz w:val="20"/>
        </w:rPr>
      </w:pPr>
      <w:r w:rsidRPr="00437F6D">
        <w:rPr>
          <w:rFonts w:ascii="Verdana" w:hAnsi="Verdana" w:cs="Verdana"/>
          <w:sz w:val="20"/>
        </w:rPr>
        <w:t>8</w:t>
      </w:r>
      <w:r w:rsidR="00263145" w:rsidRPr="00437F6D">
        <w:rPr>
          <w:rFonts w:ascii="Verdana" w:hAnsi="Verdana" w:cs="Verdana"/>
          <w:sz w:val="20"/>
        </w:rPr>
        <w:t>.4.2.- Solicitud y documentación necesaria.</w:t>
      </w:r>
    </w:p>
    <w:p w14:paraId="61DD2FCF" w14:textId="77777777" w:rsidR="00263145" w:rsidRPr="00437F6D" w:rsidRDefault="00263145" w:rsidP="00263145">
      <w:pPr>
        <w:widowControl w:val="0"/>
        <w:autoSpaceDE w:val="0"/>
        <w:autoSpaceDN w:val="0"/>
        <w:adjustRightInd w:val="0"/>
        <w:ind w:left="142" w:right="55"/>
        <w:jc w:val="both"/>
        <w:rPr>
          <w:rFonts w:ascii="Verdana" w:hAnsi="Verdana" w:cs="Verdana"/>
          <w:sz w:val="20"/>
        </w:rPr>
      </w:pPr>
    </w:p>
    <w:p w14:paraId="7D80079D" w14:textId="77777777" w:rsidR="00263145" w:rsidRPr="00437F6D" w:rsidRDefault="00263145" w:rsidP="00263145">
      <w:pPr>
        <w:widowControl w:val="0"/>
        <w:autoSpaceDE w:val="0"/>
        <w:autoSpaceDN w:val="0"/>
        <w:adjustRightInd w:val="0"/>
        <w:ind w:left="142" w:right="55"/>
        <w:jc w:val="both"/>
        <w:rPr>
          <w:rFonts w:ascii="Verdana" w:hAnsi="Verdana" w:cs="Verdana"/>
          <w:sz w:val="20"/>
        </w:rPr>
      </w:pPr>
      <w:r w:rsidRPr="00437F6D">
        <w:rPr>
          <w:rFonts w:ascii="Verdana" w:hAnsi="Verdana" w:cs="Verdana"/>
          <w:sz w:val="20"/>
        </w:rPr>
        <w:t>La contratista queda obligada a suministrar el menú o la materia prima para poder dar servicio a las peticiones</w:t>
      </w:r>
      <w:r w:rsidRPr="00437F6D">
        <w:rPr>
          <w:rFonts w:ascii="Verdana" w:hAnsi="Verdana" w:cs="Verdana"/>
          <w:spacing w:val="32"/>
          <w:sz w:val="20"/>
        </w:rPr>
        <w:t xml:space="preserve"> </w:t>
      </w:r>
      <w:r w:rsidRPr="00437F6D">
        <w:rPr>
          <w:rFonts w:ascii="Verdana" w:hAnsi="Verdana" w:cs="Verdana"/>
          <w:sz w:val="20"/>
        </w:rPr>
        <w:t>de dietas para necesidades nutricionales especiales</w:t>
      </w:r>
      <w:r w:rsidRPr="00437F6D">
        <w:rPr>
          <w:rFonts w:ascii="Verdana" w:hAnsi="Verdana" w:cs="Verdana"/>
          <w:spacing w:val="32"/>
          <w:sz w:val="20"/>
        </w:rPr>
        <w:t xml:space="preserve"> </w:t>
      </w:r>
      <w:r w:rsidRPr="00437F6D">
        <w:rPr>
          <w:rFonts w:ascii="Verdana" w:hAnsi="Verdana" w:cs="Verdana"/>
          <w:sz w:val="20"/>
        </w:rPr>
        <w:t>que</w:t>
      </w:r>
      <w:r w:rsidRPr="00437F6D">
        <w:rPr>
          <w:rFonts w:ascii="Verdana" w:hAnsi="Verdana" w:cs="Verdana"/>
          <w:spacing w:val="31"/>
          <w:sz w:val="20"/>
        </w:rPr>
        <w:t xml:space="preserve"> </w:t>
      </w:r>
      <w:r w:rsidRPr="00437F6D">
        <w:rPr>
          <w:rFonts w:ascii="Verdana" w:hAnsi="Verdana" w:cs="Verdana"/>
          <w:sz w:val="20"/>
        </w:rPr>
        <w:t>el</w:t>
      </w:r>
      <w:r w:rsidRPr="00437F6D">
        <w:rPr>
          <w:rFonts w:ascii="Verdana" w:hAnsi="Verdana" w:cs="Verdana"/>
          <w:spacing w:val="31"/>
          <w:sz w:val="20"/>
        </w:rPr>
        <w:t xml:space="preserve"> </w:t>
      </w:r>
      <w:r w:rsidRPr="00437F6D">
        <w:rPr>
          <w:rFonts w:ascii="Verdana" w:hAnsi="Verdana" w:cs="Verdana"/>
          <w:sz w:val="20"/>
        </w:rPr>
        <w:t>Centro Escolar</w:t>
      </w:r>
      <w:r w:rsidRPr="00437F6D">
        <w:rPr>
          <w:rFonts w:ascii="Verdana" w:hAnsi="Verdana" w:cs="Verdana"/>
          <w:spacing w:val="31"/>
          <w:sz w:val="20"/>
        </w:rPr>
        <w:t xml:space="preserve"> </w:t>
      </w:r>
      <w:r w:rsidRPr="00437F6D">
        <w:rPr>
          <w:rFonts w:ascii="Verdana" w:hAnsi="Verdana" w:cs="Verdana"/>
          <w:sz w:val="20"/>
        </w:rPr>
        <w:t>solicite</w:t>
      </w:r>
      <w:r w:rsidRPr="00437F6D">
        <w:rPr>
          <w:rFonts w:ascii="Verdana" w:hAnsi="Verdana" w:cs="Verdana"/>
          <w:spacing w:val="-1"/>
          <w:sz w:val="20"/>
        </w:rPr>
        <w:t xml:space="preserve"> y que estén recogidas dentro del Criterio de Agrupación de Dietas para Necesidades nutricionales especiales</w:t>
      </w:r>
      <w:r w:rsidRPr="00437F6D">
        <w:rPr>
          <w:rFonts w:ascii="Verdana" w:hAnsi="Verdana" w:cs="Verdana"/>
          <w:sz w:val="20"/>
        </w:rPr>
        <w:t>,</w:t>
      </w:r>
      <w:r w:rsidRPr="00437F6D">
        <w:rPr>
          <w:rFonts w:ascii="Verdana" w:hAnsi="Verdana" w:cs="Verdana"/>
          <w:spacing w:val="32"/>
          <w:sz w:val="20"/>
        </w:rPr>
        <w:t xml:space="preserve"> </w:t>
      </w:r>
      <w:r w:rsidRPr="00437F6D">
        <w:rPr>
          <w:rFonts w:ascii="Verdana" w:hAnsi="Verdana" w:cs="Verdana"/>
          <w:sz w:val="20"/>
        </w:rPr>
        <w:t>siem</w:t>
      </w:r>
      <w:r w:rsidRPr="00437F6D">
        <w:rPr>
          <w:rFonts w:ascii="Verdana" w:hAnsi="Verdana" w:cs="Verdana"/>
          <w:spacing w:val="1"/>
          <w:sz w:val="20"/>
        </w:rPr>
        <w:t>p</w:t>
      </w:r>
      <w:r w:rsidRPr="00437F6D">
        <w:rPr>
          <w:rFonts w:ascii="Verdana" w:hAnsi="Verdana" w:cs="Verdana"/>
          <w:sz w:val="20"/>
        </w:rPr>
        <w:t>re</w:t>
      </w:r>
      <w:r w:rsidRPr="00437F6D">
        <w:rPr>
          <w:rFonts w:ascii="Verdana" w:hAnsi="Verdana" w:cs="Verdana"/>
          <w:spacing w:val="32"/>
          <w:sz w:val="20"/>
        </w:rPr>
        <w:t xml:space="preserve"> </w:t>
      </w:r>
      <w:r w:rsidRPr="00437F6D">
        <w:rPr>
          <w:rFonts w:ascii="Verdana" w:hAnsi="Verdana" w:cs="Verdana"/>
          <w:sz w:val="20"/>
        </w:rPr>
        <w:t>que</w:t>
      </w:r>
      <w:r w:rsidRPr="00437F6D">
        <w:rPr>
          <w:rFonts w:ascii="Verdana" w:hAnsi="Verdana" w:cs="Verdana"/>
          <w:spacing w:val="32"/>
          <w:sz w:val="20"/>
        </w:rPr>
        <w:t xml:space="preserve"> </w:t>
      </w:r>
      <w:r w:rsidRPr="00437F6D">
        <w:rPr>
          <w:rFonts w:ascii="Verdana" w:hAnsi="Verdana" w:cs="Verdana"/>
          <w:sz w:val="20"/>
        </w:rPr>
        <w:t>dicha</w:t>
      </w:r>
      <w:r w:rsidRPr="00437F6D">
        <w:rPr>
          <w:rFonts w:ascii="Verdana" w:hAnsi="Verdana" w:cs="Verdana"/>
          <w:spacing w:val="32"/>
          <w:sz w:val="20"/>
        </w:rPr>
        <w:t xml:space="preserve"> </w:t>
      </w:r>
      <w:r w:rsidRPr="00437F6D">
        <w:rPr>
          <w:rFonts w:ascii="Verdana" w:hAnsi="Verdana" w:cs="Verdana"/>
          <w:sz w:val="20"/>
        </w:rPr>
        <w:t>solicitud vaya acom</w:t>
      </w:r>
      <w:r w:rsidRPr="00437F6D">
        <w:rPr>
          <w:rFonts w:ascii="Verdana" w:hAnsi="Verdana" w:cs="Verdana"/>
          <w:spacing w:val="-1"/>
          <w:sz w:val="20"/>
        </w:rPr>
        <w:t>p</w:t>
      </w:r>
      <w:r w:rsidRPr="00437F6D">
        <w:rPr>
          <w:rFonts w:ascii="Verdana" w:hAnsi="Verdana" w:cs="Verdana"/>
          <w:sz w:val="20"/>
        </w:rPr>
        <w:t xml:space="preserve">añada de </w:t>
      </w:r>
      <w:r w:rsidRPr="00437F6D">
        <w:rPr>
          <w:rFonts w:ascii="Verdana" w:hAnsi="Verdana" w:cs="Verdana"/>
          <w:spacing w:val="-1"/>
          <w:sz w:val="20"/>
        </w:rPr>
        <w:t>l</w:t>
      </w:r>
      <w:r w:rsidRPr="00437F6D">
        <w:rPr>
          <w:rFonts w:ascii="Verdana" w:hAnsi="Verdana" w:cs="Verdana"/>
          <w:sz w:val="20"/>
        </w:rPr>
        <w:t>a</w:t>
      </w:r>
      <w:r w:rsidRPr="00437F6D">
        <w:rPr>
          <w:rFonts w:ascii="Verdana" w:hAnsi="Verdana" w:cs="Verdana"/>
          <w:spacing w:val="-2"/>
          <w:sz w:val="20"/>
        </w:rPr>
        <w:t xml:space="preserve"> documentación establecida en el apartado 4 del protocolo de actuación para la elaboración y servicio de dietas para necesidades nutricionales especiales (Anexo III de este pliego), </w:t>
      </w:r>
      <w:r w:rsidRPr="00437F6D">
        <w:rPr>
          <w:rFonts w:ascii="Verdana" w:hAnsi="Verdana" w:cs="Verdana"/>
          <w:sz w:val="20"/>
        </w:rPr>
        <w:t>para su aceptación.</w:t>
      </w:r>
    </w:p>
    <w:p w14:paraId="33B1160F"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2BA81963" w14:textId="77777777" w:rsidR="00263145" w:rsidRPr="00437F6D" w:rsidRDefault="00263145" w:rsidP="00263145">
      <w:pPr>
        <w:widowControl w:val="0"/>
        <w:autoSpaceDE w:val="0"/>
        <w:autoSpaceDN w:val="0"/>
        <w:adjustRightInd w:val="0"/>
        <w:ind w:left="118" w:right="52"/>
        <w:jc w:val="both"/>
        <w:rPr>
          <w:rFonts w:ascii="Verdana" w:hAnsi="Verdana" w:cs="Verdana"/>
          <w:sz w:val="20"/>
        </w:rPr>
      </w:pPr>
      <w:r w:rsidRPr="00437F6D">
        <w:rPr>
          <w:rFonts w:ascii="Verdana" w:hAnsi="Verdana" w:cs="Verdana"/>
          <w:sz w:val="20"/>
        </w:rPr>
        <w:t>La contratista no podrá atender una so</w:t>
      </w:r>
      <w:r w:rsidRPr="00437F6D">
        <w:rPr>
          <w:rFonts w:ascii="Verdana" w:hAnsi="Verdana" w:cs="Verdana"/>
          <w:spacing w:val="-1"/>
          <w:sz w:val="20"/>
        </w:rPr>
        <w:t>li</w:t>
      </w:r>
      <w:r w:rsidRPr="00437F6D">
        <w:rPr>
          <w:rFonts w:ascii="Verdana" w:hAnsi="Verdana" w:cs="Verdana"/>
          <w:spacing w:val="1"/>
          <w:sz w:val="20"/>
        </w:rPr>
        <w:t>c</w:t>
      </w:r>
      <w:r w:rsidRPr="00437F6D">
        <w:rPr>
          <w:rFonts w:ascii="Verdana" w:hAnsi="Verdana" w:cs="Verdana"/>
          <w:spacing w:val="-1"/>
          <w:sz w:val="20"/>
        </w:rPr>
        <w:t>i</w:t>
      </w:r>
      <w:r w:rsidRPr="00437F6D">
        <w:rPr>
          <w:rFonts w:ascii="Verdana" w:hAnsi="Verdana" w:cs="Verdana"/>
          <w:sz w:val="20"/>
        </w:rPr>
        <w:t>tud de dieta para necesidades nutricionales especiales ni suministrarla hasta que disponga de la totalidad de dicha documentación necesaria.</w:t>
      </w:r>
    </w:p>
    <w:p w14:paraId="6AE2BFEE" w14:textId="77777777" w:rsidR="00263145" w:rsidRPr="00437F6D" w:rsidRDefault="00263145" w:rsidP="00263145">
      <w:pPr>
        <w:widowControl w:val="0"/>
        <w:autoSpaceDE w:val="0"/>
        <w:autoSpaceDN w:val="0"/>
        <w:adjustRightInd w:val="0"/>
        <w:ind w:left="118" w:right="52"/>
        <w:jc w:val="both"/>
        <w:rPr>
          <w:rFonts w:ascii="Verdana" w:hAnsi="Verdana" w:cs="Verdana"/>
          <w:sz w:val="20"/>
        </w:rPr>
      </w:pPr>
    </w:p>
    <w:p w14:paraId="17EA0CEB" w14:textId="41B00BAA" w:rsidR="00263145" w:rsidRPr="00437F6D" w:rsidRDefault="00263145" w:rsidP="00263145">
      <w:pPr>
        <w:widowControl w:val="0"/>
        <w:autoSpaceDE w:val="0"/>
        <w:autoSpaceDN w:val="0"/>
        <w:adjustRightInd w:val="0"/>
        <w:ind w:left="118" w:right="51"/>
        <w:jc w:val="both"/>
        <w:rPr>
          <w:rFonts w:ascii="Verdana" w:hAnsi="Verdana" w:cs="Verdana"/>
          <w:sz w:val="20"/>
        </w:rPr>
      </w:pPr>
      <w:r w:rsidRPr="00437F6D">
        <w:rPr>
          <w:rFonts w:ascii="Verdana" w:hAnsi="Verdana" w:cs="Verdana"/>
          <w:sz w:val="20"/>
        </w:rPr>
        <w:t>La dirección del centro o persona(s) en quien delegue no tendrá en cuenta las solicitudes de dietas</w:t>
      </w:r>
      <w:r w:rsidRPr="00437F6D">
        <w:rPr>
          <w:rFonts w:ascii="Verdana" w:hAnsi="Verdana" w:cs="Verdana"/>
          <w:spacing w:val="1"/>
          <w:sz w:val="20"/>
        </w:rPr>
        <w:t xml:space="preserve"> para necesidades nutricionales especiales</w:t>
      </w:r>
      <w:r w:rsidRPr="00437F6D">
        <w:rPr>
          <w:rFonts w:ascii="Verdana" w:hAnsi="Verdana" w:cs="Verdana"/>
          <w:sz w:val="20"/>
        </w:rPr>
        <w:t xml:space="preserve"> sin causa justificada</w:t>
      </w:r>
      <w:r w:rsidRPr="00437F6D">
        <w:rPr>
          <w:rFonts w:ascii="Verdana" w:hAnsi="Verdana" w:cs="Verdana"/>
          <w:spacing w:val="1"/>
          <w:sz w:val="20"/>
        </w:rPr>
        <w:t xml:space="preserve"> (mediante informe </w:t>
      </w:r>
      <w:r w:rsidRPr="00437F6D">
        <w:rPr>
          <w:rFonts w:ascii="Verdana" w:hAnsi="Verdana" w:cs="Verdana"/>
          <w:sz w:val="20"/>
        </w:rPr>
        <w:t>médico según lo establecid</w:t>
      </w:r>
      <w:r w:rsidR="003A72FE" w:rsidRPr="00437F6D">
        <w:rPr>
          <w:rFonts w:ascii="Verdana" w:hAnsi="Verdana" w:cs="Verdana"/>
          <w:sz w:val="20"/>
        </w:rPr>
        <w:t>o en el Protocolo del Anexo III</w:t>
      </w:r>
      <w:r w:rsidRPr="00437F6D">
        <w:rPr>
          <w:rFonts w:ascii="Verdana" w:hAnsi="Verdana" w:cs="Verdana"/>
          <w:sz w:val="20"/>
        </w:rPr>
        <w:t xml:space="preserve">). </w:t>
      </w:r>
    </w:p>
    <w:p w14:paraId="08FE45CD" w14:textId="77777777" w:rsidR="00263145" w:rsidRPr="00437F6D" w:rsidRDefault="00263145" w:rsidP="00263145">
      <w:pPr>
        <w:widowControl w:val="0"/>
        <w:autoSpaceDE w:val="0"/>
        <w:autoSpaceDN w:val="0"/>
        <w:adjustRightInd w:val="0"/>
        <w:ind w:left="118"/>
        <w:jc w:val="both"/>
        <w:rPr>
          <w:rFonts w:ascii="Verdana" w:hAnsi="Verdana" w:cs="Verdana"/>
          <w:sz w:val="20"/>
        </w:rPr>
      </w:pPr>
    </w:p>
    <w:p w14:paraId="1DC88651" w14:textId="77777777" w:rsidR="00263145" w:rsidRPr="00437F6D" w:rsidRDefault="00263145" w:rsidP="00263145">
      <w:pPr>
        <w:widowControl w:val="0"/>
        <w:autoSpaceDE w:val="0"/>
        <w:autoSpaceDN w:val="0"/>
        <w:adjustRightInd w:val="0"/>
        <w:ind w:left="118" w:right="53"/>
        <w:jc w:val="both"/>
        <w:rPr>
          <w:rFonts w:ascii="Verdana" w:hAnsi="Verdana" w:cs="Verdana"/>
          <w:spacing w:val="-1"/>
          <w:sz w:val="20"/>
        </w:rPr>
      </w:pPr>
      <w:r w:rsidRPr="00437F6D">
        <w:rPr>
          <w:rFonts w:ascii="Verdana" w:hAnsi="Verdana" w:cs="Verdana"/>
          <w:sz w:val="20"/>
        </w:rPr>
        <w:t>La</w:t>
      </w:r>
      <w:r w:rsidRPr="00437F6D">
        <w:rPr>
          <w:rFonts w:ascii="Verdana" w:hAnsi="Verdana" w:cs="Verdana"/>
          <w:spacing w:val="1"/>
          <w:sz w:val="20"/>
        </w:rPr>
        <w:t xml:space="preserve"> </w:t>
      </w:r>
      <w:r w:rsidRPr="00437F6D">
        <w:rPr>
          <w:rFonts w:ascii="Verdana" w:hAnsi="Verdana" w:cs="Verdana"/>
          <w:sz w:val="20"/>
        </w:rPr>
        <w:t>supervisión</w:t>
      </w:r>
      <w:r w:rsidRPr="00437F6D">
        <w:rPr>
          <w:rFonts w:ascii="Verdana" w:hAnsi="Verdana" w:cs="Verdana"/>
          <w:spacing w:val="1"/>
          <w:sz w:val="20"/>
        </w:rPr>
        <w:t xml:space="preserve"> </w:t>
      </w:r>
      <w:r w:rsidRPr="00437F6D">
        <w:rPr>
          <w:rFonts w:ascii="Verdana" w:hAnsi="Verdana" w:cs="Verdana"/>
          <w:sz w:val="20"/>
        </w:rPr>
        <w:t>n</w:t>
      </w:r>
      <w:r w:rsidRPr="00437F6D">
        <w:rPr>
          <w:rFonts w:ascii="Verdana" w:hAnsi="Verdana" w:cs="Verdana"/>
          <w:spacing w:val="-1"/>
          <w:sz w:val="20"/>
        </w:rPr>
        <w:t>e</w:t>
      </w:r>
      <w:r w:rsidRPr="00437F6D">
        <w:rPr>
          <w:rFonts w:ascii="Verdana" w:hAnsi="Verdana" w:cs="Verdana"/>
          <w:sz w:val="20"/>
        </w:rPr>
        <w:t>cesaria</w:t>
      </w:r>
      <w:r w:rsidRPr="00437F6D">
        <w:rPr>
          <w:rFonts w:ascii="Verdana" w:hAnsi="Verdana" w:cs="Verdana"/>
          <w:spacing w:val="1"/>
          <w:sz w:val="20"/>
        </w:rPr>
        <w:t xml:space="preserve"> </w:t>
      </w:r>
      <w:r w:rsidRPr="00437F6D">
        <w:rPr>
          <w:rFonts w:ascii="Verdana" w:hAnsi="Verdana" w:cs="Verdana"/>
          <w:sz w:val="20"/>
        </w:rPr>
        <w:t>en</w:t>
      </w:r>
      <w:r w:rsidRPr="00437F6D">
        <w:rPr>
          <w:rFonts w:ascii="Verdana" w:hAnsi="Verdana" w:cs="Verdana"/>
          <w:spacing w:val="1"/>
          <w:sz w:val="20"/>
        </w:rPr>
        <w:t xml:space="preserve"> </w:t>
      </w:r>
      <w:r w:rsidRPr="00437F6D">
        <w:rPr>
          <w:rFonts w:ascii="Verdana" w:hAnsi="Verdana" w:cs="Verdana"/>
          <w:sz w:val="20"/>
        </w:rPr>
        <w:t>una</w:t>
      </w:r>
      <w:r w:rsidRPr="00437F6D">
        <w:rPr>
          <w:rFonts w:ascii="Verdana" w:hAnsi="Verdana" w:cs="Verdana"/>
          <w:spacing w:val="1"/>
          <w:sz w:val="20"/>
        </w:rPr>
        <w:t xml:space="preserve"> </w:t>
      </w:r>
      <w:r w:rsidRPr="00437F6D">
        <w:rPr>
          <w:rFonts w:ascii="Verdana" w:hAnsi="Verdana" w:cs="Verdana"/>
          <w:sz w:val="20"/>
        </w:rPr>
        <w:t>ingesta</w:t>
      </w:r>
      <w:r w:rsidRPr="00437F6D">
        <w:rPr>
          <w:rFonts w:ascii="Verdana" w:hAnsi="Verdana" w:cs="Verdana"/>
          <w:spacing w:val="1"/>
          <w:sz w:val="20"/>
        </w:rPr>
        <w:t xml:space="preserve"> </w:t>
      </w:r>
      <w:r w:rsidRPr="00437F6D">
        <w:rPr>
          <w:rFonts w:ascii="Verdana" w:hAnsi="Verdana" w:cs="Verdana"/>
          <w:sz w:val="20"/>
        </w:rPr>
        <w:t>progr</w:t>
      </w:r>
      <w:r w:rsidRPr="00437F6D">
        <w:rPr>
          <w:rFonts w:ascii="Verdana" w:hAnsi="Verdana" w:cs="Verdana"/>
          <w:spacing w:val="-2"/>
          <w:sz w:val="20"/>
        </w:rPr>
        <w:t>e</w:t>
      </w:r>
      <w:r w:rsidRPr="00437F6D">
        <w:rPr>
          <w:rFonts w:ascii="Verdana" w:hAnsi="Verdana" w:cs="Verdana"/>
          <w:sz w:val="20"/>
        </w:rPr>
        <w:t>siva</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un</w:t>
      </w:r>
      <w:r w:rsidRPr="00437F6D">
        <w:rPr>
          <w:rFonts w:ascii="Verdana" w:hAnsi="Verdana" w:cs="Verdana"/>
          <w:spacing w:val="1"/>
          <w:sz w:val="20"/>
        </w:rPr>
        <w:t xml:space="preserve"> </w:t>
      </w:r>
      <w:r w:rsidRPr="00437F6D">
        <w:rPr>
          <w:rFonts w:ascii="Verdana" w:hAnsi="Verdana" w:cs="Verdana"/>
          <w:sz w:val="20"/>
        </w:rPr>
        <w:t>alimento</w:t>
      </w:r>
      <w:r w:rsidRPr="00437F6D">
        <w:rPr>
          <w:rFonts w:ascii="Verdana" w:hAnsi="Verdana" w:cs="Verdana"/>
          <w:spacing w:val="1"/>
          <w:sz w:val="20"/>
        </w:rPr>
        <w:t xml:space="preserve"> </w:t>
      </w:r>
      <w:r w:rsidRPr="00437F6D">
        <w:rPr>
          <w:rFonts w:ascii="Verdana" w:hAnsi="Verdana" w:cs="Verdana"/>
          <w:sz w:val="20"/>
        </w:rPr>
        <w:t>hasta</w:t>
      </w:r>
      <w:r w:rsidRPr="00437F6D">
        <w:rPr>
          <w:rFonts w:ascii="Verdana" w:hAnsi="Verdana" w:cs="Verdana"/>
          <w:spacing w:val="1"/>
          <w:sz w:val="20"/>
        </w:rPr>
        <w:t xml:space="preserve"> </w:t>
      </w:r>
      <w:r w:rsidRPr="00437F6D">
        <w:rPr>
          <w:rFonts w:ascii="Verdana" w:hAnsi="Verdana" w:cs="Verdana"/>
          <w:sz w:val="20"/>
        </w:rPr>
        <w:t>su confirma</w:t>
      </w:r>
      <w:r w:rsidRPr="00437F6D">
        <w:rPr>
          <w:rFonts w:ascii="Verdana" w:hAnsi="Verdana" w:cs="Verdana"/>
          <w:spacing w:val="1"/>
          <w:sz w:val="20"/>
        </w:rPr>
        <w:t>c</w:t>
      </w:r>
      <w:r w:rsidRPr="00437F6D">
        <w:rPr>
          <w:rFonts w:ascii="Verdana" w:hAnsi="Verdana" w:cs="Verdana"/>
          <w:spacing w:val="-1"/>
          <w:sz w:val="20"/>
        </w:rPr>
        <w:t>i</w:t>
      </w:r>
      <w:r w:rsidRPr="00437F6D">
        <w:rPr>
          <w:rFonts w:ascii="Verdana" w:hAnsi="Verdana" w:cs="Verdana"/>
          <w:sz w:val="20"/>
        </w:rPr>
        <w:t xml:space="preserve">ón </w:t>
      </w:r>
      <w:r w:rsidRPr="00437F6D">
        <w:rPr>
          <w:rFonts w:ascii="Verdana" w:hAnsi="Verdana" w:cs="Verdana"/>
          <w:spacing w:val="-1"/>
          <w:sz w:val="20"/>
        </w:rPr>
        <w:t>po</w:t>
      </w:r>
      <w:r w:rsidRPr="00437F6D">
        <w:rPr>
          <w:rFonts w:ascii="Verdana" w:hAnsi="Verdana" w:cs="Verdana"/>
          <w:sz w:val="20"/>
        </w:rPr>
        <w:t xml:space="preserve">r </w:t>
      </w:r>
      <w:r w:rsidRPr="00437F6D">
        <w:rPr>
          <w:rFonts w:ascii="Verdana" w:hAnsi="Verdana" w:cs="Verdana"/>
          <w:spacing w:val="-1"/>
          <w:sz w:val="20"/>
        </w:rPr>
        <w:t>par</w:t>
      </w:r>
      <w:r w:rsidRPr="00437F6D">
        <w:rPr>
          <w:rFonts w:ascii="Verdana" w:hAnsi="Verdana" w:cs="Verdana"/>
          <w:sz w:val="20"/>
        </w:rPr>
        <w:t xml:space="preserve">te </w:t>
      </w:r>
      <w:r w:rsidRPr="00437F6D">
        <w:rPr>
          <w:rFonts w:ascii="Verdana" w:hAnsi="Verdana" w:cs="Verdana"/>
          <w:spacing w:val="-1"/>
          <w:sz w:val="20"/>
        </w:rPr>
        <w:t>de</w:t>
      </w:r>
      <w:r w:rsidRPr="00437F6D">
        <w:rPr>
          <w:rFonts w:ascii="Verdana" w:hAnsi="Verdana" w:cs="Verdana"/>
          <w:sz w:val="20"/>
        </w:rPr>
        <w:t>l médico es</w:t>
      </w:r>
      <w:r w:rsidRPr="00437F6D">
        <w:rPr>
          <w:rFonts w:ascii="Verdana" w:hAnsi="Verdana" w:cs="Verdana"/>
          <w:spacing w:val="-1"/>
          <w:sz w:val="20"/>
        </w:rPr>
        <w:t>pecia</w:t>
      </w:r>
      <w:r w:rsidRPr="00437F6D">
        <w:rPr>
          <w:rFonts w:ascii="Verdana" w:hAnsi="Verdana" w:cs="Verdana"/>
          <w:sz w:val="20"/>
        </w:rPr>
        <w:t>l</w:t>
      </w:r>
      <w:r w:rsidRPr="00437F6D">
        <w:rPr>
          <w:rFonts w:ascii="Verdana" w:hAnsi="Verdana" w:cs="Verdana"/>
          <w:spacing w:val="-1"/>
          <w:sz w:val="20"/>
        </w:rPr>
        <w:t>i</w:t>
      </w:r>
      <w:r w:rsidRPr="00437F6D">
        <w:rPr>
          <w:rFonts w:ascii="Verdana" w:hAnsi="Verdana" w:cs="Verdana"/>
          <w:spacing w:val="1"/>
          <w:sz w:val="20"/>
        </w:rPr>
        <w:t>s</w:t>
      </w:r>
      <w:r w:rsidRPr="00437F6D">
        <w:rPr>
          <w:rFonts w:ascii="Verdana" w:hAnsi="Verdana" w:cs="Verdana"/>
          <w:sz w:val="20"/>
        </w:rPr>
        <w:t>ta,</w:t>
      </w:r>
      <w:r w:rsidRPr="00437F6D">
        <w:rPr>
          <w:rFonts w:ascii="Verdana" w:hAnsi="Verdana" w:cs="Verdana"/>
          <w:spacing w:val="1"/>
          <w:sz w:val="20"/>
        </w:rPr>
        <w:t xml:space="preserve"> </w:t>
      </w:r>
      <w:r w:rsidRPr="00437F6D">
        <w:rPr>
          <w:rFonts w:ascii="Verdana" w:hAnsi="Verdana" w:cs="Verdana"/>
          <w:spacing w:val="-1"/>
          <w:sz w:val="20"/>
        </w:rPr>
        <w:t>s</w:t>
      </w:r>
      <w:r w:rsidRPr="00437F6D">
        <w:rPr>
          <w:rFonts w:ascii="Verdana" w:hAnsi="Verdana" w:cs="Verdana"/>
          <w:sz w:val="20"/>
        </w:rPr>
        <w:t xml:space="preserve">e </w:t>
      </w:r>
      <w:r w:rsidRPr="00437F6D">
        <w:rPr>
          <w:rFonts w:ascii="Verdana" w:hAnsi="Verdana" w:cs="Verdana"/>
          <w:spacing w:val="-1"/>
          <w:sz w:val="20"/>
        </w:rPr>
        <w:t>reali</w:t>
      </w:r>
      <w:r w:rsidRPr="00437F6D">
        <w:rPr>
          <w:rFonts w:ascii="Verdana" w:hAnsi="Verdana" w:cs="Verdana"/>
          <w:sz w:val="20"/>
        </w:rPr>
        <w:t>z</w:t>
      </w:r>
      <w:r w:rsidRPr="00437F6D">
        <w:rPr>
          <w:rFonts w:ascii="Verdana" w:hAnsi="Verdana" w:cs="Verdana"/>
          <w:spacing w:val="-1"/>
          <w:sz w:val="20"/>
        </w:rPr>
        <w:t>ar</w:t>
      </w:r>
      <w:r w:rsidRPr="00437F6D">
        <w:rPr>
          <w:rFonts w:ascii="Verdana" w:hAnsi="Verdana" w:cs="Verdana"/>
          <w:sz w:val="20"/>
        </w:rPr>
        <w:t>á fu</w:t>
      </w:r>
      <w:r w:rsidRPr="00437F6D">
        <w:rPr>
          <w:rFonts w:ascii="Verdana" w:hAnsi="Verdana" w:cs="Verdana"/>
          <w:spacing w:val="-1"/>
          <w:sz w:val="20"/>
        </w:rPr>
        <w:t>er</w:t>
      </w:r>
      <w:r w:rsidRPr="00437F6D">
        <w:rPr>
          <w:rFonts w:ascii="Verdana" w:hAnsi="Verdana" w:cs="Verdana"/>
          <w:sz w:val="20"/>
        </w:rPr>
        <w:t xml:space="preserve">a </w:t>
      </w:r>
      <w:r w:rsidRPr="00437F6D">
        <w:rPr>
          <w:rFonts w:ascii="Verdana" w:hAnsi="Verdana" w:cs="Verdana"/>
          <w:spacing w:val="-1"/>
          <w:sz w:val="20"/>
        </w:rPr>
        <w:t>de</w:t>
      </w:r>
      <w:r w:rsidRPr="00437F6D">
        <w:rPr>
          <w:rFonts w:ascii="Verdana" w:hAnsi="Verdana" w:cs="Verdana"/>
          <w:sz w:val="20"/>
        </w:rPr>
        <w:t xml:space="preserve">l </w:t>
      </w:r>
      <w:r w:rsidRPr="00437F6D">
        <w:rPr>
          <w:rFonts w:ascii="Verdana" w:hAnsi="Verdana" w:cs="Verdana"/>
          <w:spacing w:val="-1"/>
          <w:sz w:val="20"/>
        </w:rPr>
        <w:t>ámbi</w:t>
      </w:r>
      <w:r w:rsidRPr="00437F6D">
        <w:rPr>
          <w:rFonts w:ascii="Verdana" w:hAnsi="Verdana" w:cs="Verdana"/>
          <w:sz w:val="20"/>
        </w:rPr>
        <w:t xml:space="preserve">to </w:t>
      </w:r>
      <w:r w:rsidRPr="00437F6D">
        <w:rPr>
          <w:rFonts w:ascii="Verdana" w:hAnsi="Verdana" w:cs="Verdana"/>
          <w:spacing w:val="1"/>
          <w:sz w:val="20"/>
        </w:rPr>
        <w:t>d</w:t>
      </w:r>
      <w:r w:rsidRPr="00437F6D">
        <w:rPr>
          <w:rFonts w:ascii="Verdana" w:hAnsi="Verdana" w:cs="Verdana"/>
          <w:spacing w:val="-1"/>
          <w:sz w:val="20"/>
        </w:rPr>
        <w:t>e</w:t>
      </w:r>
      <w:r w:rsidRPr="00437F6D">
        <w:rPr>
          <w:rFonts w:ascii="Verdana" w:hAnsi="Verdana" w:cs="Verdana"/>
          <w:sz w:val="20"/>
        </w:rPr>
        <w:t xml:space="preserve">l </w:t>
      </w:r>
      <w:r w:rsidRPr="00437F6D">
        <w:rPr>
          <w:rFonts w:ascii="Verdana" w:hAnsi="Verdana" w:cs="Verdana"/>
          <w:spacing w:val="-1"/>
          <w:sz w:val="20"/>
        </w:rPr>
        <w:t>comedo</w:t>
      </w:r>
      <w:r w:rsidRPr="00437F6D">
        <w:rPr>
          <w:rFonts w:ascii="Verdana" w:hAnsi="Verdana" w:cs="Verdana"/>
          <w:sz w:val="20"/>
        </w:rPr>
        <w:t>r</w:t>
      </w:r>
      <w:r w:rsidRPr="00437F6D">
        <w:rPr>
          <w:rFonts w:ascii="Verdana" w:hAnsi="Verdana" w:cs="Verdana"/>
          <w:spacing w:val="1"/>
          <w:sz w:val="20"/>
        </w:rPr>
        <w:t xml:space="preserve"> </w:t>
      </w:r>
      <w:r w:rsidRPr="00437F6D">
        <w:rPr>
          <w:rFonts w:ascii="Verdana" w:hAnsi="Verdana" w:cs="Verdana"/>
          <w:spacing w:val="-1"/>
          <w:sz w:val="20"/>
        </w:rPr>
        <w:t>escolar.</w:t>
      </w:r>
    </w:p>
    <w:p w14:paraId="30D597C9" w14:textId="77777777" w:rsidR="00263145" w:rsidRPr="00437F6D" w:rsidRDefault="00263145" w:rsidP="00263145">
      <w:pPr>
        <w:widowControl w:val="0"/>
        <w:autoSpaceDE w:val="0"/>
        <w:autoSpaceDN w:val="0"/>
        <w:adjustRightInd w:val="0"/>
        <w:ind w:left="118" w:right="53"/>
        <w:jc w:val="both"/>
        <w:rPr>
          <w:rFonts w:ascii="Verdana" w:hAnsi="Verdana" w:cs="Verdana"/>
          <w:spacing w:val="-1"/>
          <w:sz w:val="20"/>
        </w:rPr>
      </w:pPr>
    </w:p>
    <w:p w14:paraId="0D2CC301" w14:textId="77777777" w:rsidR="00263145" w:rsidRPr="00437F6D" w:rsidRDefault="00263145" w:rsidP="00263145">
      <w:pPr>
        <w:widowControl w:val="0"/>
        <w:autoSpaceDE w:val="0"/>
        <w:autoSpaceDN w:val="0"/>
        <w:adjustRightInd w:val="0"/>
        <w:ind w:left="118" w:right="53"/>
        <w:jc w:val="both"/>
        <w:rPr>
          <w:rFonts w:ascii="Verdana" w:hAnsi="Verdana"/>
          <w:sz w:val="20"/>
          <w:szCs w:val="24"/>
        </w:rPr>
      </w:pPr>
      <w:r w:rsidRPr="00437F6D">
        <w:rPr>
          <w:rFonts w:ascii="Verdana" w:hAnsi="Verdana"/>
          <w:sz w:val="20"/>
          <w:szCs w:val="24"/>
        </w:rPr>
        <w:t>En el caso de que exista un comensal con una dieta para necesidades nutricionales especiales (alergia o intolerancia) se dará prioridad a las necesidades derivadas de la patología. Estas dietas para necesidades nutricionales especiales se planificarán siempre tomando como base el menú basal.</w:t>
      </w:r>
    </w:p>
    <w:p w14:paraId="0941ADB2" w14:textId="77777777" w:rsidR="00263145" w:rsidRPr="00437F6D" w:rsidRDefault="00263145" w:rsidP="00263145">
      <w:pPr>
        <w:widowControl w:val="0"/>
        <w:autoSpaceDE w:val="0"/>
        <w:autoSpaceDN w:val="0"/>
        <w:adjustRightInd w:val="0"/>
        <w:ind w:left="118" w:right="50"/>
        <w:jc w:val="both"/>
        <w:rPr>
          <w:rFonts w:ascii="Verdana" w:hAnsi="Verdana" w:cs="Verdana"/>
          <w:sz w:val="20"/>
        </w:rPr>
      </w:pPr>
    </w:p>
    <w:p w14:paraId="37B13F36" w14:textId="0DF33298" w:rsidR="00263145" w:rsidRPr="00437F6D" w:rsidRDefault="00C50917" w:rsidP="00263145">
      <w:pPr>
        <w:widowControl w:val="0"/>
        <w:autoSpaceDE w:val="0"/>
        <w:autoSpaceDN w:val="0"/>
        <w:adjustRightInd w:val="0"/>
        <w:ind w:left="118" w:right="50"/>
        <w:jc w:val="both"/>
        <w:rPr>
          <w:rFonts w:ascii="Verdana" w:hAnsi="Verdana" w:cs="Verdana"/>
          <w:sz w:val="20"/>
        </w:rPr>
      </w:pPr>
      <w:r w:rsidRPr="00437F6D">
        <w:rPr>
          <w:rFonts w:ascii="Verdana" w:hAnsi="Verdana" w:cs="Verdana"/>
          <w:sz w:val="20"/>
        </w:rPr>
        <w:t>8</w:t>
      </w:r>
      <w:r w:rsidR="00263145" w:rsidRPr="00437F6D">
        <w:rPr>
          <w:rFonts w:ascii="Verdana" w:hAnsi="Verdana" w:cs="Verdana"/>
          <w:sz w:val="20"/>
        </w:rPr>
        <w:t>.4.3.- Medidas especiales.</w:t>
      </w:r>
    </w:p>
    <w:p w14:paraId="25D2C147" w14:textId="77777777" w:rsidR="00263145" w:rsidRPr="00437F6D" w:rsidRDefault="00263145" w:rsidP="00263145">
      <w:pPr>
        <w:widowControl w:val="0"/>
        <w:autoSpaceDE w:val="0"/>
        <w:autoSpaceDN w:val="0"/>
        <w:adjustRightInd w:val="0"/>
        <w:ind w:left="118" w:right="50"/>
        <w:jc w:val="both"/>
        <w:rPr>
          <w:rFonts w:ascii="Verdana" w:hAnsi="Verdana" w:cs="Verdana"/>
          <w:sz w:val="20"/>
        </w:rPr>
      </w:pPr>
    </w:p>
    <w:p w14:paraId="214D7F49" w14:textId="301811FF" w:rsidR="00263145" w:rsidRPr="00437F6D" w:rsidRDefault="00263145" w:rsidP="00263145">
      <w:pPr>
        <w:widowControl w:val="0"/>
        <w:autoSpaceDE w:val="0"/>
        <w:autoSpaceDN w:val="0"/>
        <w:adjustRightInd w:val="0"/>
        <w:ind w:left="118" w:right="50"/>
        <w:jc w:val="both"/>
        <w:rPr>
          <w:rFonts w:ascii="Verdana" w:hAnsi="Verdana" w:cs="Verdana"/>
          <w:sz w:val="20"/>
        </w:rPr>
      </w:pPr>
      <w:r w:rsidRPr="00437F6D">
        <w:rPr>
          <w:rFonts w:ascii="Verdana" w:hAnsi="Verdana" w:cs="Verdana"/>
          <w:sz w:val="20"/>
        </w:rPr>
        <w:t>Según el apartado 5 del artículo 40 de l</w:t>
      </w:r>
      <w:r w:rsidRPr="00437F6D">
        <w:rPr>
          <w:rFonts w:ascii="Verdana" w:hAnsi="Verdana" w:cs="Arial"/>
          <w:sz w:val="20"/>
        </w:rPr>
        <w:t xml:space="preserve">a Ley 17/2011 del 5 de Julio, de seguridad alimentaria y nutrición, que regula las medidas especiales dirigidas al ámbito escolar,  </w:t>
      </w:r>
      <w:r w:rsidRPr="00437F6D">
        <w:rPr>
          <w:rFonts w:ascii="Verdana" w:hAnsi="Verdana"/>
          <w:sz w:val="20"/>
        </w:rPr>
        <w:t xml:space="preserve">cuando las condiciones organizativas o las instalaciones y los locales de cocina no permitan cumplir las garantías exigidas para la </w:t>
      </w:r>
      <w:r w:rsidR="00B86C42" w:rsidRPr="00437F6D">
        <w:rPr>
          <w:rFonts w:ascii="Verdana" w:hAnsi="Verdana"/>
          <w:sz w:val="20"/>
        </w:rPr>
        <w:t xml:space="preserve">programación </w:t>
      </w:r>
      <w:r w:rsidRPr="00437F6D">
        <w:rPr>
          <w:rFonts w:ascii="Verdana" w:hAnsi="Verdana"/>
          <w:sz w:val="20"/>
        </w:rPr>
        <w:t>de los menús especiales, o el coste adicional de dichas elaboraciones resulte inasumible, se facilitarán a los alumnos los medios de refrigeración y calentamiento adecuados, de uso exclusivo para estas comidas, para que pueda conservarse y consumirse el menú especial proporcionado por la familia.</w:t>
      </w:r>
    </w:p>
    <w:p w14:paraId="3518D9BA" w14:textId="77777777" w:rsidR="00263145" w:rsidRPr="00437F6D" w:rsidRDefault="00263145" w:rsidP="00263145">
      <w:pPr>
        <w:widowControl w:val="0"/>
        <w:autoSpaceDE w:val="0"/>
        <w:autoSpaceDN w:val="0"/>
        <w:adjustRightInd w:val="0"/>
        <w:ind w:left="118" w:right="50"/>
        <w:jc w:val="both"/>
        <w:rPr>
          <w:rFonts w:ascii="Verdana" w:hAnsi="Verdana" w:cs="Verdana"/>
          <w:b/>
          <w:sz w:val="20"/>
        </w:rPr>
      </w:pPr>
    </w:p>
    <w:p w14:paraId="156595FB" w14:textId="77777777" w:rsidR="00263145" w:rsidRPr="00437F6D" w:rsidRDefault="00263145" w:rsidP="00263145">
      <w:pPr>
        <w:widowControl w:val="0"/>
        <w:autoSpaceDE w:val="0"/>
        <w:autoSpaceDN w:val="0"/>
        <w:adjustRightInd w:val="0"/>
        <w:ind w:left="118"/>
        <w:jc w:val="both"/>
        <w:rPr>
          <w:rFonts w:ascii="Verdana" w:hAnsi="Verdana" w:cs="Verdana"/>
          <w:sz w:val="20"/>
        </w:rPr>
      </w:pPr>
      <w:r w:rsidRPr="00437F6D">
        <w:rPr>
          <w:rFonts w:ascii="Verdana" w:hAnsi="Verdana" w:cs="Verdana"/>
          <w:sz w:val="20"/>
        </w:rPr>
        <w:t>Con fundamento en dicho artículo, excepcionalmente, cuando la elaboración o suministro de alguna de estas dietas para necesidades nutricionales especiales pueda generar grandes riesgos tanto para el alumno, como para el centro o empresa contratista, bien el centro o la propia empresa, podrán proponer al Departamento de Educación la no admisión de dicha dieta para necesidades nutricionales especiales, razonando debidamente su propuesta.</w:t>
      </w:r>
    </w:p>
    <w:p w14:paraId="753776C0" w14:textId="77777777" w:rsidR="00263145" w:rsidRPr="00437F6D" w:rsidRDefault="00263145" w:rsidP="00263145">
      <w:pPr>
        <w:widowControl w:val="0"/>
        <w:autoSpaceDE w:val="0"/>
        <w:autoSpaceDN w:val="0"/>
        <w:adjustRightInd w:val="0"/>
        <w:ind w:left="118"/>
        <w:jc w:val="both"/>
        <w:rPr>
          <w:rFonts w:ascii="Verdana" w:hAnsi="Verdana" w:cs="Verdana"/>
          <w:sz w:val="20"/>
        </w:rPr>
      </w:pPr>
    </w:p>
    <w:p w14:paraId="6BD3A945" w14:textId="77777777" w:rsidR="00263145" w:rsidRPr="00437F6D" w:rsidRDefault="00263145" w:rsidP="00263145">
      <w:pPr>
        <w:widowControl w:val="0"/>
        <w:autoSpaceDE w:val="0"/>
        <w:autoSpaceDN w:val="0"/>
        <w:adjustRightInd w:val="0"/>
        <w:ind w:left="118"/>
        <w:jc w:val="both"/>
        <w:rPr>
          <w:rFonts w:ascii="Verdana" w:hAnsi="Verdana" w:cs="Verdana"/>
          <w:sz w:val="20"/>
        </w:rPr>
      </w:pPr>
      <w:r w:rsidRPr="00437F6D">
        <w:rPr>
          <w:rFonts w:ascii="Verdana" w:hAnsi="Verdana" w:cs="Verdana"/>
          <w:sz w:val="20"/>
        </w:rPr>
        <w:t xml:space="preserve">En este caso se presentará una solicitud ante el Departamento de Educación por parte de los padres o tutores legales a través del centro escolar. </w:t>
      </w:r>
    </w:p>
    <w:p w14:paraId="3211B048" w14:textId="77777777" w:rsidR="00263145" w:rsidRPr="00437F6D" w:rsidRDefault="00263145" w:rsidP="00263145">
      <w:pPr>
        <w:widowControl w:val="0"/>
        <w:autoSpaceDE w:val="0"/>
        <w:autoSpaceDN w:val="0"/>
        <w:adjustRightInd w:val="0"/>
        <w:jc w:val="both"/>
        <w:rPr>
          <w:rFonts w:ascii="Verdana" w:hAnsi="Verdana" w:cs="Verdana"/>
          <w:sz w:val="20"/>
        </w:rPr>
      </w:pPr>
    </w:p>
    <w:p w14:paraId="6BA48981" w14:textId="1068F52E" w:rsidR="00263145" w:rsidRPr="00437F6D" w:rsidRDefault="00C50917" w:rsidP="00263145">
      <w:pPr>
        <w:widowControl w:val="0"/>
        <w:autoSpaceDE w:val="0"/>
        <w:autoSpaceDN w:val="0"/>
        <w:adjustRightInd w:val="0"/>
        <w:ind w:left="118" w:right="86"/>
        <w:jc w:val="both"/>
        <w:rPr>
          <w:rFonts w:ascii="Verdana" w:hAnsi="Verdana" w:cs="Verdana"/>
          <w:bCs/>
          <w:sz w:val="20"/>
        </w:rPr>
      </w:pPr>
      <w:r w:rsidRPr="00437F6D">
        <w:rPr>
          <w:rFonts w:ascii="Verdana" w:hAnsi="Verdana" w:cs="Verdana"/>
          <w:bCs/>
          <w:sz w:val="20"/>
        </w:rPr>
        <w:t>8</w:t>
      </w:r>
      <w:r w:rsidR="00263145" w:rsidRPr="00437F6D">
        <w:rPr>
          <w:rFonts w:ascii="Verdana" w:hAnsi="Verdana" w:cs="Verdana"/>
          <w:bCs/>
          <w:sz w:val="20"/>
        </w:rPr>
        <w:t>.4.4.-</w:t>
      </w:r>
      <w:r w:rsidR="00263145" w:rsidRPr="00437F6D">
        <w:rPr>
          <w:rFonts w:ascii="Verdana" w:hAnsi="Verdana" w:cs="Verdana"/>
          <w:bCs/>
          <w:spacing w:val="-1"/>
          <w:sz w:val="20"/>
        </w:rPr>
        <w:t xml:space="preserve"> </w:t>
      </w:r>
      <w:r w:rsidR="00263145" w:rsidRPr="00437F6D">
        <w:rPr>
          <w:rFonts w:ascii="Verdana" w:hAnsi="Verdana" w:cs="Verdana"/>
          <w:bCs/>
          <w:sz w:val="20"/>
        </w:rPr>
        <w:t xml:space="preserve">Proceso de </w:t>
      </w:r>
      <w:r w:rsidR="005D76B5" w:rsidRPr="00437F6D">
        <w:rPr>
          <w:rFonts w:ascii="Verdana" w:hAnsi="Verdana" w:cs="Verdana"/>
          <w:bCs/>
          <w:sz w:val="20"/>
        </w:rPr>
        <w:t>programación</w:t>
      </w:r>
      <w:r w:rsidR="0066231C" w:rsidRPr="00437F6D">
        <w:rPr>
          <w:rFonts w:ascii="Verdana" w:hAnsi="Verdana" w:cs="Verdana"/>
          <w:bCs/>
          <w:sz w:val="20"/>
        </w:rPr>
        <w:t xml:space="preserve"> </w:t>
      </w:r>
      <w:r w:rsidR="00263145" w:rsidRPr="00437F6D">
        <w:rPr>
          <w:rFonts w:ascii="Verdana" w:hAnsi="Verdana" w:cs="Verdana"/>
          <w:bCs/>
          <w:sz w:val="20"/>
        </w:rPr>
        <w:t>de dieta</w:t>
      </w:r>
      <w:r w:rsidR="005D76B5" w:rsidRPr="00437F6D">
        <w:rPr>
          <w:rFonts w:ascii="Verdana" w:hAnsi="Verdana" w:cs="Verdana"/>
          <w:bCs/>
          <w:sz w:val="20"/>
        </w:rPr>
        <w:t>s</w:t>
      </w:r>
      <w:r w:rsidR="00263145" w:rsidRPr="00437F6D">
        <w:rPr>
          <w:rFonts w:ascii="Verdana" w:hAnsi="Verdana" w:cs="Verdana"/>
          <w:bCs/>
          <w:sz w:val="20"/>
        </w:rPr>
        <w:t xml:space="preserve"> para necesidades nutricionales especiales. </w:t>
      </w:r>
    </w:p>
    <w:p w14:paraId="223C016B" w14:textId="77777777" w:rsidR="00263145" w:rsidRPr="00437F6D" w:rsidRDefault="00263145" w:rsidP="00263145">
      <w:pPr>
        <w:widowControl w:val="0"/>
        <w:autoSpaceDE w:val="0"/>
        <w:autoSpaceDN w:val="0"/>
        <w:adjustRightInd w:val="0"/>
        <w:ind w:left="118" w:right="86"/>
        <w:jc w:val="both"/>
        <w:rPr>
          <w:rFonts w:ascii="Verdana" w:hAnsi="Verdana" w:cs="Verdana"/>
          <w:bCs/>
          <w:sz w:val="20"/>
        </w:rPr>
      </w:pPr>
    </w:p>
    <w:p w14:paraId="730F1A8B" w14:textId="4440336F" w:rsidR="00263145" w:rsidRPr="00437F6D" w:rsidRDefault="00263145" w:rsidP="00263145">
      <w:pPr>
        <w:widowControl w:val="0"/>
        <w:autoSpaceDE w:val="0"/>
        <w:autoSpaceDN w:val="0"/>
        <w:adjustRightInd w:val="0"/>
        <w:ind w:left="118" w:right="86"/>
        <w:jc w:val="both"/>
        <w:rPr>
          <w:rFonts w:ascii="Verdana" w:hAnsi="Verdana" w:cs="Verdana"/>
          <w:position w:val="-1"/>
          <w:sz w:val="20"/>
        </w:rPr>
      </w:pPr>
      <w:r w:rsidRPr="00437F6D">
        <w:rPr>
          <w:rFonts w:ascii="Verdana" w:hAnsi="Verdana" w:cs="Verdana"/>
          <w:sz w:val="20"/>
        </w:rPr>
        <w:t xml:space="preserve">La </w:t>
      </w:r>
      <w:r w:rsidR="005D76B5" w:rsidRPr="00437F6D">
        <w:rPr>
          <w:rFonts w:ascii="Verdana" w:hAnsi="Verdana" w:cs="Verdana"/>
          <w:sz w:val="20"/>
        </w:rPr>
        <w:t>programación</w:t>
      </w:r>
      <w:r w:rsidRPr="00437F6D">
        <w:rPr>
          <w:rFonts w:ascii="Verdana" w:hAnsi="Verdana" w:cs="Verdana"/>
          <w:sz w:val="20"/>
        </w:rPr>
        <w:t xml:space="preserve"> de</w:t>
      </w:r>
      <w:r w:rsidRPr="00437F6D">
        <w:rPr>
          <w:rFonts w:ascii="Verdana" w:hAnsi="Verdana" w:cs="Verdana"/>
          <w:spacing w:val="3"/>
          <w:sz w:val="20"/>
        </w:rPr>
        <w:t xml:space="preserve"> </w:t>
      </w:r>
      <w:r w:rsidRPr="00437F6D">
        <w:rPr>
          <w:rFonts w:ascii="Verdana" w:hAnsi="Verdana" w:cs="Verdana"/>
          <w:sz w:val="20"/>
        </w:rPr>
        <w:t>las</w:t>
      </w:r>
      <w:r w:rsidRPr="00437F6D">
        <w:rPr>
          <w:rFonts w:ascii="Verdana" w:hAnsi="Verdana" w:cs="Verdana"/>
          <w:spacing w:val="5"/>
          <w:sz w:val="20"/>
        </w:rPr>
        <w:t xml:space="preserve"> </w:t>
      </w:r>
      <w:r w:rsidRPr="00437F6D">
        <w:rPr>
          <w:rFonts w:ascii="Verdana" w:hAnsi="Verdana" w:cs="Verdana"/>
          <w:sz w:val="20"/>
        </w:rPr>
        <w:t xml:space="preserve">dietas para </w:t>
      </w:r>
      <w:r w:rsidRPr="00437F6D">
        <w:rPr>
          <w:rFonts w:ascii="Verdana" w:hAnsi="Verdana" w:cs="Verdana"/>
          <w:spacing w:val="3"/>
          <w:sz w:val="20"/>
        </w:rPr>
        <w:t xml:space="preserve">necesidades nutricionales </w:t>
      </w:r>
      <w:r w:rsidRPr="00437F6D">
        <w:rPr>
          <w:rFonts w:ascii="Verdana" w:hAnsi="Verdana" w:cs="Verdana"/>
          <w:sz w:val="20"/>
        </w:rPr>
        <w:t>especi</w:t>
      </w:r>
      <w:r w:rsidRPr="00437F6D">
        <w:rPr>
          <w:rFonts w:ascii="Verdana" w:hAnsi="Verdana" w:cs="Verdana"/>
          <w:spacing w:val="1"/>
          <w:sz w:val="20"/>
        </w:rPr>
        <w:t>a</w:t>
      </w:r>
      <w:r w:rsidRPr="00437F6D">
        <w:rPr>
          <w:rFonts w:ascii="Verdana" w:hAnsi="Verdana" w:cs="Verdana"/>
          <w:spacing w:val="-1"/>
          <w:sz w:val="20"/>
        </w:rPr>
        <w:t>l</w:t>
      </w:r>
      <w:r w:rsidRPr="00437F6D">
        <w:rPr>
          <w:rFonts w:ascii="Verdana" w:hAnsi="Verdana" w:cs="Verdana"/>
          <w:sz w:val="20"/>
        </w:rPr>
        <w:t>es</w:t>
      </w:r>
      <w:r w:rsidRPr="00437F6D">
        <w:rPr>
          <w:rFonts w:ascii="Verdana" w:hAnsi="Verdana" w:cs="Verdana"/>
          <w:spacing w:val="3"/>
          <w:sz w:val="20"/>
        </w:rPr>
        <w:t xml:space="preserve"> </w:t>
      </w:r>
      <w:r w:rsidRPr="00437F6D">
        <w:rPr>
          <w:rFonts w:ascii="Verdana" w:hAnsi="Verdana" w:cs="Verdana"/>
          <w:sz w:val="20"/>
        </w:rPr>
        <w:t>se</w:t>
      </w:r>
      <w:r w:rsidRPr="00437F6D">
        <w:rPr>
          <w:rFonts w:ascii="Verdana" w:hAnsi="Verdana" w:cs="Verdana"/>
          <w:spacing w:val="3"/>
          <w:sz w:val="20"/>
        </w:rPr>
        <w:t xml:space="preserve"> </w:t>
      </w:r>
      <w:r w:rsidRPr="00437F6D">
        <w:rPr>
          <w:rFonts w:ascii="Verdana" w:hAnsi="Verdana" w:cs="Verdana"/>
          <w:sz w:val="20"/>
        </w:rPr>
        <w:t>deberá realizar utili</w:t>
      </w:r>
      <w:r w:rsidRPr="00437F6D">
        <w:rPr>
          <w:rFonts w:ascii="Verdana" w:hAnsi="Verdana" w:cs="Verdana"/>
          <w:spacing w:val="2"/>
          <w:sz w:val="20"/>
        </w:rPr>
        <w:t>z</w:t>
      </w:r>
      <w:r w:rsidRPr="00437F6D">
        <w:rPr>
          <w:rFonts w:ascii="Verdana" w:hAnsi="Verdana" w:cs="Verdana"/>
          <w:sz w:val="20"/>
        </w:rPr>
        <w:t xml:space="preserve">ando como base el </w:t>
      </w:r>
      <w:r w:rsidRPr="00437F6D">
        <w:rPr>
          <w:rFonts w:ascii="Verdana" w:hAnsi="Verdana" w:cs="Verdana"/>
          <w:position w:val="-1"/>
          <w:sz w:val="20"/>
        </w:rPr>
        <w:t>Protocolo de actuación p</w:t>
      </w:r>
      <w:r w:rsidRPr="00437F6D">
        <w:rPr>
          <w:rFonts w:ascii="Verdana" w:hAnsi="Verdana" w:cs="Verdana"/>
          <w:spacing w:val="-2"/>
          <w:position w:val="-1"/>
          <w:sz w:val="20"/>
        </w:rPr>
        <w:t>a</w:t>
      </w:r>
      <w:r w:rsidRPr="00437F6D">
        <w:rPr>
          <w:rFonts w:ascii="Verdana" w:hAnsi="Verdana" w:cs="Verdana"/>
          <w:position w:val="-1"/>
          <w:sz w:val="20"/>
        </w:rPr>
        <w:t>ra la Elaboración y Servicio de Dietas</w:t>
      </w:r>
      <w:r w:rsidRPr="00437F6D">
        <w:rPr>
          <w:rFonts w:ascii="Verdana" w:hAnsi="Verdana" w:cs="Verdana"/>
          <w:spacing w:val="-1"/>
          <w:position w:val="-1"/>
          <w:sz w:val="20"/>
        </w:rPr>
        <w:t xml:space="preserve"> </w:t>
      </w:r>
      <w:r w:rsidRPr="00437F6D">
        <w:rPr>
          <w:rFonts w:ascii="Verdana" w:hAnsi="Verdana" w:cs="Verdana"/>
          <w:sz w:val="20"/>
        </w:rPr>
        <w:t xml:space="preserve">para </w:t>
      </w:r>
      <w:r w:rsidRPr="00437F6D">
        <w:rPr>
          <w:rFonts w:ascii="Verdana" w:hAnsi="Verdana" w:cs="Verdana"/>
          <w:spacing w:val="3"/>
          <w:sz w:val="20"/>
        </w:rPr>
        <w:t>necesidades nutricionales especiales</w:t>
      </w:r>
      <w:r w:rsidRPr="00437F6D">
        <w:rPr>
          <w:rFonts w:ascii="Verdana" w:hAnsi="Verdana" w:cs="Verdana"/>
          <w:position w:val="-1"/>
          <w:sz w:val="20"/>
        </w:rPr>
        <w:t xml:space="preserve"> en Comedores de Gestión Directa del Departamento de Educación del Gobierno Vasco (Anexo III).</w:t>
      </w:r>
    </w:p>
    <w:p w14:paraId="257A3AF0" w14:textId="77777777" w:rsidR="00263145" w:rsidRPr="00437F6D" w:rsidRDefault="00263145" w:rsidP="00263145">
      <w:pPr>
        <w:widowControl w:val="0"/>
        <w:autoSpaceDE w:val="0"/>
        <w:autoSpaceDN w:val="0"/>
        <w:adjustRightInd w:val="0"/>
        <w:ind w:left="118" w:right="54"/>
        <w:jc w:val="both"/>
        <w:rPr>
          <w:rFonts w:ascii="Verdana" w:hAnsi="Verdana" w:cs="Verdana"/>
          <w:position w:val="-1"/>
          <w:sz w:val="20"/>
        </w:rPr>
      </w:pPr>
    </w:p>
    <w:p w14:paraId="5D33C727" w14:textId="73FED4BD" w:rsidR="00263145" w:rsidRPr="00437F6D" w:rsidRDefault="00263145" w:rsidP="00263145">
      <w:pPr>
        <w:widowControl w:val="0"/>
        <w:autoSpaceDE w:val="0"/>
        <w:autoSpaceDN w:val="0"/>
        <w:adjustRightInd w:val="0"/>
        <w:ind w:left="118"/>
        <w:jc w:val="both"/>
        <w:rPr>
          <w:rFonts w:ascii="Verdana" w:hAnsi="Verdana" w:cs="Verdana"/>
          <w:sz w:val="20"/>
        </w:rPr>
      </w:pPr>
      <w:r w:rsidRPr="00437F6D">
        <w:rPr>
          <w:rFonts w:ascii="Verdana" w:hAnsi="Verdana" w:cs="Verdana"/>
          <w:sz w:val="20"/>
        </w:rPr>
        <w:t xml:space="preserve">La empresa contratista deberá disponer de un procedimiento propio de gestión de dietas para necesidades nutricionales especiales </w:t>
      </w:r>
      <w:r w:rsidRPr="00437F6D">
        <w:rPr>
          <w:rFonts w:ascii="Verdana" w:hAnsi="Verdana" w:cs="Verdana"/>
          <w:spacing w:val="2"/>
          <w:sz w:val="20"/>
        </w:rPr>
        <w:t xml:space="preserve">que pondrá a disposición del Departamento de Educación a través del </w:t>
      </w:r>
      <w:r w:rsidR="0083131E" w:rsidRPr="00437F6D">
        <w:rPr>
          <w:rFonts w:ascii="Verdana" w:hAnsi="Verdana" w:cs="Verdana"/>
          <w:bCs/>
          <w:sz w:val="20"/>
        </w:rPr>
        <w:t>sistema de información vía web</w:t>
      </w:r>
      <w:r w:rsidRPr="00437F6D">
        <w:rPr>
          <w:rFonts w:ascii="Verdana" w:hAnsi="Verdana" w:cs="Verdana"/>
          <w:spacing w:val="2"/>
          <w:sz w:val="20"/>
        </w:rPr>
        <w:t xml:space="preserve">. Dicho Procedimiento debe recoger </w:t>
      </w:r>
      <w:r w:rsidRPr="00437F6D">
        <w:rPr>
          <w:rFonts w:ascii="Verdana" w:hAnsi="Verdana" w:cs="Verdana"/>
          <w:sz w:val="20"/>
        </w:rPr>
        <w:t>como mínimo el siguiente contenido:</w:t>
      </w:r>
    </w:p>
    <w:p w14:paraId="266C0553" w14:textId="77777777" w:rsidR="00263145" w:rsidRPr="00437F6D" w:rsidRDefault="00263145" w:rsidP="00263145">
      <w:pPr>
        <w:widowControl w:val="0"/>
        <w:autoSpaceDE w:val="0"/>
        <w:autoSpaceDN w:val="0"/>
        <w:adjustRightInd w:val="0"/>
        <w:ind w:left="118"/>
        <w:jc w:val="both"/>
        <w:rPr>
          <w:rFonts w:ascii="Verdana" w:hAnsi="Verdana" w:cs="Verdana"/>
          <w:sz w:val="20"/>
        </w:rPr>
      </w:pPr>
    </w:p>
    <w:p w14:paraId="1915190C" w14:textId="2D51C369" w:rsidR="00263145" w:rsidRPr="00437F6D" w:rsidRDefault="00263145" w:rsidP="00E22E60">
      <w:pPr>
        <w:numPr>
          <w:ilvl w:val="0"/>
          <w:numId w:val="5"/>
        </w:numPr>
        <w:ind w:left="118" w:firstLine="24"/>
        <w:jc w:val="both"/>
        <w:rPr>
          <w:rFonts w:ascii="Verdana" w:hAnsi="Verdana" w:cs="Arial"/>
          <w:sz w:val="20"/>
        </w:rPr>
      </w:pPr>
      <w:r w:rsidRPr="00437F6D">
        <w:rPr>
          <w:rFonts w:ascii="Verdana" w:hAnsi="Verdana" w:cs="Arial"/>
          <w:sz w:val="20"/>
        </w:rPr>
        <w:t>Gestión de Certificados Médicos/Criteri</w:t>
      </w:r>
      <w:r w:rsidR="00E22E60" w:rsidRPr="00437F6D">
        <w:rPr>
          <w:rFonts w:ascii="Verdana" w:hAnsi="Verdana" w:cs="Arial"/>
          <w:sz w:val="20"/>
        </w:rPr>
        <w:t xml:space="preserve">os de Aceptación de Dietas para </w:t>
      </w:r>
      <w:r w:rsidRPr="00437F6D">
        <w:rPr>
          <w:rFonts w:ascii="Verdana" w:hAnsi="Verdana" w:cs="Arial"/>
          <w:sz w:val="20"/>
        </w:rPr>
        <w:t>Necesidades nutricionales especiales.</w:t>
      </w:r>
    </w:p>
    <w:p w14:paraId="596E974E" w14:textId="77777777" w:rsidR="00263145" w:rsidRPr="00437F6D" w:rsidRDefault="00263145" w:rsidP="00263145">
      <w:pPr>
        <w:numPr>
          <w:ilvl w:val="0"/>
          <w:numId w:val="5"/>
        </w:numPr>
        <w:ind w:left="118" w:firstLine="24"/>
        <w:jc w:val="both"/>
        <w:rPr>
          <w:rFonts w:ascii="Verdana" w:hAnsi="Verdana" w:cs="Arial"/>
          <w:bCs/>
          <w:sz w:val="20"/>
        </w:rPr>
      </w:pPr>
      <w:r w:rsidRPr="00437F6D">
        <w:rPr>
          <w:rFonts w:ascii="Verdana" w:hAnsi="Verdana" w:cs="Arial"/>
          <w:sz w:val="20"/>
        </w:rPr>
        <w:t xml:space="preserve">Criterio de Agrupación de Dietas para Necesidades nutricionales especiales </w:t>
      </w:r>
    </w:p>
    <w:p w14:paraId="02AF8326" w14:textId="77777777" w:rsidR="00263145" w:rsidRPr="00437F6D" w:rsidRDefault="00263145" w:rsidP="00263145">
      <w:pPr>
        <w:numPr>
          <w:ilvl w:val="0"/>
          <w:numId w:val="5"/>
        </w:numPr>
        <w:ind w:left="118" w:firstLine="24"/>
        <w:jc w:val="both"/>
        <w:rPr>
          <w:rFonts w:ascii="Verdana" w:hAnsi="Verdana" w:cs="Arial"/>
          <w:bCs/>
          <w:sz w:val="20"/>
        </w:rPr>
      </w:pPr>
      <w:r w:rsidRPr="00437F6D">
        <w:rPr>
          <w:rFonts w:ascii="Verdana" w:hAnsi="Verdana" w:cs="Arial"/>
          <w:sz w:val="20"/>
        </w:rPr>
        <w:t xml:space="preserve">Criterios de derivación del plan de menús de dietas para necesidades nutricionales especiales. </w:t>
      </w:r>
    </w:p>
    <w:p w14:paraId="22470D4B" w14:textId="72D41E3C" w:rsidR="00263145" w:rsidRPr="00437F6D" w:rsidRDefault="00263145" w:rsidP="00263145">
      <w:pPr>
        <w:numPr>
          <w:ilvl w:val="0"/>
          <w:numId w:val="5"/>
        </w:numPr>
        <w:ind w:left="118" w:firstLine="24"/>
        <w:jc w:val="both"/>
        <w:rPr>
          <w:rFonts w:ascii="Verdana" w:hAnsi="Verdana" w:cs="Arial"/>
          <w:sz w:val="20"/>
        </w:rPr>
      </w:pPr>
      <w:r w:rsidRPr="00437F6D">
        <w:rPr>
          <w:rFonts w:ascii="Verdana" w:hAnsi="Verdana" w:cs="Arial"/>
          <w:sz w:val="20"/>
        </w:rPr>
        <w:t xml:space="preserve">Información sobre los Menús de Dietas para Necesidades nutricionales especiales a través de un </w:t>
      </w:r>
      <w:r w:rsidR="0083131E" w:rsidRPr="00437F6D">
        <w:rPr>
          <w:rFonts w:ascii="Verdana" w:hAnsi="Verdana" w:cs="Verdana"/>
          <w:bCs/>
          <w:sz w:val="20"/>
        </w:rPr>
        <w:t>sistema de información vía web</w:t>
      </w:r>
      <w:r w:rsidRPr="00437F6D">
        <w:rPr>
          <w:rFonts w:ascii="Verdana" w:hAnsi="Verdana" w:cs="Arial"/>
          <w:sz w:val="20"/>
        </w:rPr>
        <w:t>.</w:t>
      </w:r>
    </w:p>
    <w:p w14:paraId="1AD5AA7A" w14:textId="77777777" w:rsidR="00263145" w:rsidRPr="00437F6D" w:rsidRDefault="00263145" w:rsidP="00263145">
      <w:pPr>
        <w:numPr>
          <w:ilvl w:val="0"/>
          <w:numId w:val="5"/>
        </w:numPr>
        <w:ind w:left="118" w:firstLine="24"/>
        <w:jc w:val="both"/>
        <w:rPr>
          <w:rFonts w:ascii="Verdana" w:hAnsi="Verdana" w:cs="Arial"/>
          <w:sz w:val="20"/>
        </w:rPr>
      </w:pPr>
      <w:r w:rsidRPr="00437F6D">
        <w:rPr>
          <w:rFonts w:ascii="Verdana" w:hAnsi="Verdana" w:cs="Arial"/>
          <w:sz w:val="20"/>
        </w:rPr>
        <w:t>Menús elaborados en la cocina de Dietas para Necesidades nutricionales especiales.</w:t>
      </w:r>
    </w:p>
    <w:p w14:paraId="11F9C597" w14:textId="77777777" w:rsidR="00263145" w:rsidRPr="00437F6D" w:rsidRDefault="00263145" w:rsidP="00263145">
      <w:pPr>
        <w:numPr>
          <w:ilvl w:val="0"/>
          <w:numId w:val="5"/>
        </w:numPr>
        <w:ind w:left="118" w:firstLine="24"/>
        <w:jc w:val="both"/>
        <w:rPr>
          <w:rFonts w:ascii="Verdana" w:hAnsi="Verdana" w:cs="Arial"/>
          <w:sz w:val="20"/>
        </w:rPr>
      </w:pPr>
      <w:r w:rsidRPr="00437F6D">
        <w:rPr>
          <w:rFonts w:ascii="Verdana" w:hAnsi="Verdana" w:cs="Arial"/>
          <w:sz w:val="20"/>
        </w:rPr>
        <w:t>Gestión del servicio y manipulación de Dietas para Necesidades nutricionales especiales en el centro escolar.</w:t>
      </w:r>
    </w:p>
    <w:p w14:paraId="364B831C" w14:textId="0A6180F5" w:rsidR="00927BEE" w:rsidRPr="00437F6D" w:rsidRDefault="00927BEE" w:rsidP="00927BEE">
      <w:pPr>
        <w:widowControl w:val="0"/>
        <w:autoSpaceDE w:val="0"/>
        <w:autoSpaceDN w:val="0"/>
        <w:adjustRightInd w:val="0"/>
        <w:ind w:right="52"/>
        <w:jc w:val="both"/>
        <w:rPr>
          <w:rFonts w:ascii="Verdana" w:hAnsi="Verdana" w:cs="Verdana"/>
          <w:sz w:val="20"/>
        </w:rPr>
      </w:pPr>
    </w:p>
    <w:p w14:paraId="0F43CAF3" w14:textId="45F7BD4A" w:rsidR="0058353E" w:rsidRPr="00437F6D" w:rsidRDefault="00927BEE" w:rsidP="00927BEE">
      <w:pPr>
        <w:widowControl w:val="0"/>
        <w:autoSpaceDE w:val="0"/>
        <w:autoSpaceDN w:val="0"/>
        <w:adjustRightInd w:val="0"/>
        <w:ind w:right="52"/>
        <w:jc w:val="both"/>
        <w:rPr>
          <w:rFonts w:ascii="Verdana" w:hAnsi="Verdana" w:cs="Verdana"/>
          <w:spacing w:val="1"/>
          <w:sz w:val="20"/>
        </w:rPr>
      </w:pPr>
      <w:r w:rsidRPr="00437F6D">
        <w:rPr>
          <w:rFonts w:ascii="Verdana" w:hAnsi="Verdana" w:cs="Verdana"/>
          <w:sz w:val="20"/>
        </w:rPr>
        <w:t xml:space="preserve">La elaboración de los platos de dichos menús de Dietas para necesidades nutricionales especiales se realizará en diferente espacio o separado en el tiempo </w:t>
      </w:r>
      <w:r w:rsidRPr="00437F6D">
        <w:rPr>
          <w:rFonts w:ascii="Verdana" w:hAnsi="Verdana" w:cs="Verdana"/>
          <w:spacing w:val="1"/>
          <w:sz w:val="20"/>
        </w:rPr>
        <w:t>(en función de las dimensiones de la cocina)</w:t>
      </w:r>
      <w:r w:rsidR="0058353E" w:rsidRPr="00437F6D">
        <w:rPr>
          <w:rFonts w:ascii="Verdana" w:hAnsi="Verdana" w:cs="Verdana"/>
          <w:spacing w:val="1"/>
          <w:sz w:val="20"/>
        </w:rPr>
        <w:t xml:space="preserve"> para que el equipamiento y utensilios se encuentren aislados </w:t>
      </w:r>
      <w:r w:rsidR="0058353E" w:rsidRPr="00437F6D">
        <w:rPr>
          <w:rFonts w:ascii="Verdana" w:hAnsi="Verdana" w:cs="Verdana"/>
          <w:spacing w:val="1"/>
          <w:sz w:val="20"/>
        </w:rPr>
        <w:lastRenderedPageBreak/>
        <w:t>de cualquier posible contaminación cruzada. El personal de cocina de estos menús deberá estar debidamente cualificado para la elaboración de los mismos.</w:t>
      </w:r>
    </w:p>
    <w:p w14:paraId="2279E5AD" w14:textId="66237EAF" w:rsidR="00263145" w:rsidRPr="00437F6D" w:rsidRDefault="00263145" w:rsidP="00A55893">
      <w:pPr>
        <w:widowControl w:val="0"/>
        <w:autoSpaceDE w:val="0"/>
        <w:autoSpaceDN w:val="0"/>
        <w:adjustRightInd w:val="0"/>
        <w:ind w:right="52"/>
        <w:jc w:val="both"/>
        <w:rPr>
          <w:rFonts w:ascii="Verdana" w:hAnsi="Verdana" w:cs="Verdana"/>
          <w:sz w:val="20"/>
        </w:rPr>
      </w:pPr>
    </w:p>
    <w:p w14:paraId="396CD49F" w14:textId="5D0E4946" w:rsidR="00263145" w:rsidRPr="00437F6D" w:rsidRDefault="00263145" w:rsidP="00263145">
      <w:pPr>
        <w:widowControl w:val="0"/>
        <w:autoSpaceDE w:val="0"/>
        <w:autoSpaceDN w:val="0"/>
        <w:adjustRightInd w:val="0"/>
        <w:ind w:right="52"/>
        <w:jc w:val="both"/>
        <w:rPr>
          <w:rFonts w:ascii="Verdana" w:hAnsi="Verdana" w:cs="Verdana"/>
          <w:sz w:val="20"/>
        </w:rPr>
      </w:pPr>
      <w:r w:rsidRPr="00437F6D">
        <w:rPr>
          <w:rFonts w:ascii="Verdana" w:hAnsi="Verdana" w:cs="Verdana"/>
          <w:sz w:val="20"/>
        </w:rPr>
        <w:t xml:space="preserve">Estas cocinas dispondrán de dimensión y equipamiento adecuado para atender la capacidad productiva requerida al lote (s). </w:t>
      </w:r>
    </w:p>
    <w:p w14:paraId="1F25A923" w14:textId="4556EDC7" w:rsidR="00263145" w:rsidRPr="00437F6D" w:rsidRDefault="00263145" w:rsidP="00A55893">
      <w:pPr>
        <w:widowControl w:val="0"/>
        <w:autoSpaceDE w:val="0"/>
        <w:autoSpaceDN w:val="0"/>
        <w:adjustRightInd w:val="0"/>
        <w:ind w:right="52"/>
        <w:jc w:val="both"/>
        <w:rPr>
          <w:rFonts w:ascii="Verdana" w:hAnsi="Verdana" w:cs="Verdana"/>
          <w:sz w:val="20"/>
        </w:rPr>
      </w:pPr>
    </w:p>
    <w:p w14:paraId="02D6613C" w14:textId="2C659F54" w:rsidR="00263145" w:rsidRPr="00437F6D" w:rsidRDefault="00263145" w:rsidP="00263145">
      <w:pPr>
        <w:widowControl w:val="0"/>
        <w:autoSpaceDE w:val="0"/>
        <w:autoSpaceDN w:val="0"/>
        <w:adjustRightInd w:val="0"/>
        <w:ind w:right="52"/>
        <w:jc w:val="both"/>
        <w:rPr>
          <w:rFonts w:ascii="Verdana" w:hAnsi="Verdana" w:cs="Verdana"/>
          <w:sz w:val="20"/>
        </w:rPr>
      </w:pPr>
      <w:r w:rsidRPr="00437F6D">
        <w:rPr>
          <w:rFonts w:ascii="Verdana" w:hAnsi="Verdana" w:cs="Verdana"/>
          <w:sz w:val="20"/>
        </w:rPr>
        <w:t>Los procesos de manipulación y envasado deberán garantizar la inexistencia de cruces o posibles contaminaciones cruzadas.</w:t>
      </w:r>
    </w:p>
    <w:p w14:paraId="519E2B7D" w14:textId="72AD83BB" w:rsidR="00927BEE" w:rsidRPr="00437F6D" w:rsidRDefault="00927BEE" w:rsidP="00263145">
      <w:pPr>
        <w:widowControl w:val="0"/>
        <w:autoSpaceDE w:val="0"/>
        <w:autoSpaceDN w:val="0"/>
        <w:adjustRightInd w:val="0"/>
        <w:ind w:right="52"/>
        <w:jc w:val="both"/>
        <w:rPr>
          <w:rFonts w:ascii="Verdana" w:hAnsi="Verdana" w:cs="Verdana"/>
          <w:sz w:val="20"/>
        </w:rPr>
      </w:pPr>
    </w:p>
    <w:p w14:paraId="05A38D08" w14:textId="272D809F" w:rsidR="00927BEE" w:rsidRPr="00437F6D" w:rsidRDefault="00927BEE" w:rsidP="00263145">
      <w:pPr>
        <w:widowControl w:val="0"/>
        <w:autoSpaceDE w:val="0"/>
        <w:autoSpaceDN w:val="0"/>
        <w:adjustRightInd w:val="0"/>
        <w:ind w:right="52"/>
        <w:jc w:val="both"/>
        <w:rPr>
          <w:rFonts w:ascii="Verdana" w:hAnsi="Verdana" w:cs="Verdana"/>
          <w:sz w:val="20"/>
        </w:rPr>
      </w:pPr>
      <w:r w:rsidRPr="00437F6D">
        <w:rPr>
          <w:rFonts w:ascii="Verdana" w:hAnsi="Verdana" w:cs="Verdana"/>
          <w:sz w:val="20"/>
          <w:lang w:val="es-ES"/>
        </w:rPr>
        <w:t xml:space="preserve">Los procesos de almacenamiento de la materia prima deberán garantizar </w:t>
      </w:r>
      <w:r w:rsidR="0058353E" w:rsidRPr="00437F6D">
        <w:rPr>
          <w:rFonts w:ascii="Verdana" w:hAnsi="Verdana" w:cs="Verdana"/>
          <w:sz w:val="20"/>
          <w:lang w:val="es-ES"/>
        </w:rPr>
        <w:t xml:space="preserve">que </w:t>
      </w:r>
      <w:r w:rsidRPr="00437F6D">
        <w:rPr>
          <w:rFonts w:ascii="Verdana" w:hAnsi="Verdana" w:cs="Verdana"/>
          <w:sz w:val="20"/>
          <w:lang w:val="es-ES"/>
        </w:rPr>
        <w:t>los alimentos estén separados y protegidos del resto de alimentos, y aislados para evitar contaminaciones cruzadas. Las materias primas deberán estar correctamente identificadas por escrito.</w:t>
      </w:r>
    </w:p>
    <w:p w14:paraId="755CF324" w14:textId="77777777" w:rsidR="00263145" w:rsidRPr="00437F6D" w:rsidRDefault="00263145" w:rsidP="00263145">
      <w:pPr>
        <w:widowControl w:val="0"/>
        <w:autoSpaceDE w:val="0"/>
        <w:autoSpaceDN w:val="0"/>
        <w:adjustRightInd w:val="0"/>
        <w:ind w:right="52"/>
        <w:jc w:val="both"/>
        <w:rPr>
          <w:rFonts w:ascii="Verdana" w:hAnsi="Verdana" w:cs="Verdana"/>
          <w:sz w:val="20"/>
        </w:rPr>
      </w:pPr>
    </w:p>
    <w:p w14:paraId="437E280A" w14:textId="397F60C1" w:rsidR="00A55893" w:rsidRPr="00437F6D" w:rsidRDefault="00A55893" w:rsidP="00A55893">
      <w:pPr>
        <w:pStyle w:val="Textoindependiente2"/>
        <w:ind w:right="-24"/>
        <w:jc w:val="both"/>
        <w:rPr>
          <w:rFonts w:ascii="Verdana" w:hAnsi="Verdana"/>
          <w:sz w:val="20"/>
        </w:rPr>
      </w:pPr>
      <w:r w:rsidRPr="00437F6D">
        <w:rPr>
          <w:rFonts w:ascii="Verdana" w:hAnsi="Verdana"/>
          <w:sz w:val="20"/>
        </w:rPr>
        <w:t xml:space="preserve">Los platos de las dietas para necesidades nutricionales especiales una vez acabados deberán ser guardados en recipientes protegidos e identificados. En la etiqueta se incluirán datos como Nombre del centro (cocina de elaboración), Denominación del plato, Tipo de dieta para necesidades nutricionales especiales y otros datos que puedan facilitar la identificación. </w:t>
      </w:r>
    </w:p>
    <w:p w14:paraId="3BD049BB" w14:textId="77777777" w:rsidR="00263145" w:rsidRPr="00437F6D" w:rsidRDefault="00263145" w:rsidP="00263145">
      <w:pPr>
        <w:widowControl w:val="0"/>
        <w:autoSpaceDE w:val="0"/>
        <w:autoSpaceDN w:val="0"/>
        <w:adjustRightInd w:val="0"/>
        <w:ind w:right="52"/>
        <w:jc w:val="both"/>
        <w:rPr>
          <w:rFonts w:ascii="Verdana" w:hAnsi="Verdana" w:cs="Verdana"/>
          <w:sz w:val="20"/>
        </w:rPr>
      </w:pPr>
    </w:p>
    <w:p w14:paraId="40A96872" w14:textId="77777777" w:rsidR="00263145" w:rsidRPr="00437F6D" w:rsidRDefault="00263145" w:rsidP="00263145">
      <w:pPr>
        <w:widowControl w:val="0"/>
        <w:autoSpaceDE w:val="0"/>
        <w:autoSpaceDN w:val="0"/>
        <w:adjustRightInd w:val="0"/>
        <w:ind w:right="52"/>
        <w:jc w:val="both"/>
        <w:rPr>
          <w:rFonts w:ascii="Verdana" w:hAnsi="Verdana" w:cs="Verdana"/>
          <w:sz w:val="20"/>
        </w:rPr>
      </w:pPr>
      <w:r w:rsidRPr="00437F6D">
        <w:rPr>
          <w:rFonts w:ascii="Verdana" w:hAnsi="Verdana" w:cs="Verdana"/>
          <w:sz w:val="20"/>
        </w:rPr>
        <w:t>No se utilizarán guantes de látex ni otros materiales que contengan látex cuando el comensal tenga alergia a este material. Por otro lado, existen recomendaciones de la AESAN para limitar el uso de guantes, en especial guantes de látex, por el riesgo de reacciones y sensibilización que conlleva, especialmente entre las personas con alergia.</w:t>
      </w:r>
    </w:p>
    <w:p w14:paraId="3E18AB44" w14:textId="77777777" w:rsidR="00263145" w:rsidRPr="00437F6D" w:rsidRDefault="00263145" w:rsidP="00263145">
      <w:pPr>
        <w:widowControl w:val="0"/>
        <w:autoSpaceDE w:val="0"/>
        <w:autoSpaceDN w:val="0"/>
        <w:adjustRightInd w:val="0"/>
        <w:ind w:right="52"/>
        <w:jc w:val="both"/>
        <w:rPr>
          <w:rFonts w:ascii="Verdana" w:hAnsi="Verdana" w:cs="Verdana"/>
          <w:sz w:val="20"/>
        </w:rPr>
      </w:pPr>
    </w:p>
    <w:p w14:paraId="536F1EFA" w14:textId="504F8AA7" w:rsidR="00263145" w:rsidRPr="00437F6D" w:rsidRDefault="00C50917" w:rsidP="00263145">
      <w:pPr>
        <w:widowControl w:val="0"/>
        <w:autoSpaceDE w:val="0"/>
        <w:autoSpaceDN w:val="0"/>
        <w:adjustRightInd w:val="0"/>
        <w:ind w:right="86"/>
        <w:jc w:val="both"/>
        <w:rPr>
          <w:rFonts w:ascii="Verdana" w:hAnsi="Verdana" w:cs="Verdana"/>
          <w:bCs/>
          <w:sz w:val="20"/>
        </w:rPr>
      </w:pPr>
      <w:r w:rsidRPr="00437F6D">
        <w:rPr>
          <w:rFonts w:ascii="Verdana" w:hAnsi="Verdana" w:cs="Verdana"/>
          <w:bCs/>
          <w:sz w:val="20"/>
        </w:rPr>
        <w:t>8</w:t>
      </w:r>
      <w:r w:rsidR="00263145" w:rsidRPr="00437F6D">
        <w:rPr>
          <w:rFonts w:ascii="Verdana" w:hAnsi="Verdana" w:cs="Verdana"/>
          <w:bCs/>
          <w:sz w:val="20"/>
        </w:rPr>
        <w:t>.4.5.-</w:t>
      </w:r>
      <w:r w:rsidR="00263145" w:rsidRPr="00437F6D">
        <w:rPr>
          <w:rFonts w:ascii="Verdana" w:hAnsi="Verdana" w:cs="Verdana"/>
          <w:bCs/>
          <w:spacing w:val="-1"/>
          <w:sz w:val="20"/>
        </w:rPr>
        <w:t xml:space="preserve"> </w:t>
      </w:r>
      <w:r w:rsidR="00263145" w:rsidRPr="00437F6D">
        <w:rPr>
          <w:rFonts w:ascii="Verdana" w:hAnsi="Verdana" w:cs="Verdana"/>
          <w:bCs/>
          <w:sz w:val="20"/>
        </w:rPr>
        <w:t xml:space="preserve">Normas para desarrollar la programación </w:t>
      </w:r>
      <w:r w:rsidR="00596F31" w:rsidRPr="00437F6D">
        <w:rPr>
          <w:rFonts w:ascii="Verdana" w:hAnsi="Verdana" w:cs="Verdana"/>
          <w:bCs/>
          <w:sz w:val="20"/>
        </w:rPr>
        <w:t xml:space="preserve">del menú </w:t>
      </w:r>
      <w:r w:rsidR="00263145" w:rsidRPr="00437F6D">
        <w:rPr>
          <w:rFonts w:ascii="Verdana" w:hAnsi="Verdana" w:cs="Verdana"/>
          <w:bCs/>
          <w:sz w:val="20"/>
        </w:rPr>
        <w:t>de dietas para necesidades nutricionales especiales.</w:t>
      </w:r>
    </w:p>
    <w:p w14:paraId="69043D67" w14:textId="77777777" w:rsidR="00263145" w:rsidRPr="00437F6D" w:rsidRDefault="00263145" w:rsidP="00263145">
      <w:pPr>
        <w:widowControl w:val="0"/>
        <w:autoSpaceDE w:val="0"/>
        <w:autoSpaceDN w:val="0"/>
        <w:adjustRightInd w:val="0"/>
        <w:ind w:right="86"/>
        <w:jc w:val="both"/>
        <w:rPr>
          <w:rFonts w:ascii="Verdana" w:hAnsi="Verdana" w:cs="Verdana"/>
          <w:bCs/>
          <w:sz w:val="20"/>
        </w:rPr>
      </w:pPr>
    </w:p>
    <w:p w14:paraId="62B4776D" w14:textId="77777777" w:rsidR="00263145" w:rsidRPr="00437F6D" w:rsidRDefault="00263145" w:rsidP="00263145">
      <w:pPr>
        <w:widowControl w:val="0"/>
        <w:autoSpaceDE w:val="0"/>
        <w:autoSpaceDN w:val="0"/>
        <w:adjustRightInd w:val="0"/>
        <w:ind w:right="86"/>
        <w:jc w:val="both"/>
        <w:rPr>
          <w:rFonts w:ascii="Verdana" w:hAnsi="Verdana" w:cs="Verdana"/>
          <w:sz w:val="20"/>
          <w:szCs w:val="28"/>
        </w:rPr>
      </w:pPr>
      <w:r w:rsidRPr="00437F6D">
        <w:rPr>
          <w:rFonts w:ascii="Verdana" w:hAnsi="Verdana" w:cs="Verdana"/>
          <w:b/>
          <w:sz w:val="20"/>
          <w:szCs w:val="28"/>
        </w:rPr>
        <w:t>Los días en los que haya alguna diferencia en el menú de la dieta para necesidades nutricionales especiales respecto al menú de la dieta basal, se sombreará en la programación del menú de la dieta para necesidades nutricionales especiales.</w:t>
      </w:r>
    </w:p>
    <w:p w14:paraId="405676BA" w14:textId="77777777" w:rsidR="00263145" w:rsidRPr="00437F6D" w:rsidRDefault="00263145" w:rsidP="00263145">
      <w:pPr>
        <w:widowControl w:val="0"/>
        <w:autoSpaceDE w:val="0"/>
        <w:autoSpaceDN w:val="0"/>
        <w:adjustRightInd w:val="0"/>
        <w:ind w:right="52"/>
        <w:jc w:val="both"/>
        <w:rPr>
          <w:rFonts w:ascii="Verdana" w:hAnsi="Verdana" w:cs="Verdana"/>
          <w:sz w:val="20"/>
          <w:szCs w:val="28"/>
        </w:rPr>
      </w:pPr>
    </w:p>
    <w:p w14:paraId="50158726" w14:textId="48C49D80" w:rsidR="00263145" w:rsidRPr="00437F6D" w:rsidRDefault="00263145" w:rsidP="00263145">
      <w:pPr>
        <w:widowControl w:val="0"/>
        <w:autoSpaceDE w:val="0"/>
        <w:autoSpaceDN w:val="0"/>
        <w:adjustRightInd w:val="0"/>
        <w:ind w:right="86"/>
        <w:jc w:val="both"/>
        <w:rPr>
          <w:rFonts w:ascii="Verdana" w:hAnsi="Verdana" w:cs="Verdana"/>
          <w:bCs/>
          <w:sz w:val="20"/>
        </w:rPr>
      </w:pPr>
      <w:r w:rsidRPr="00437F6D">
        <w:rPr>
          <w:rFonts w:ascii="Verdana" w:hAnsi="Verdana" w:cs="Verdana"/>
          <w:bCs/>
          <w:sz w:val="20"/>
        </w:rPr>
        <w:t xml:space="preserve">Las programaciones de las diferentes dietas para necesidades nutricionales especiales se deberán hacer llegar al personal de cocina y a los padres o tutores del alumno para su correcto seguimiento. Además de las programaciones impresas, la empresa adjudicataria facilitará dichas programaciones, a través de un </w:t>
      </w:r>
      <w:r w:rsidR="0083131E" w:rsidRPr="00437F6D">
        <w:rPr>
          <w:rFonts w:ascii="Verdana" w:hAnsi="Verdana" w:cs="Verdana"/>
          <w:bCs/>
          <w:sz w:val="20"/>
        </w:rPr>
        <w:t>sistema de información vía web</w:t>
      </w:r>
      <w:r w:rsidRPr="00437F6D">
        <w:rPr>
          <w:rFonts w:ascii="Verdana" w:hAnsi="Verdana" w:cs="Verdana"/>
          <w:bCs/>
          <w:sz w:val="20"/>
        </w:rPr>
        <w:t>, de tal manera que las personas interesadas puedan tener acceso a dicha información.</w:t>
      </w:r>
    </w:p>
    <w:p w14:paraId="64EEA4E1" w14:textId="77777777" w:rsidR="00263145" w:rsidRPr="00437F6D" w:rsidRDefault="00263145" w:rsidP="00263145">
      <w:pPr>
        <w:widowControl w:val="0"/>
        <w:autoSpaceDE w:val="0"/>
        <w:autoSpaceDN w:val="0"/>
        <w:adjustRightInd w:val="0"/>
        <w:jc w:val="both"/>
        <w:rPr>
          <w:rFonts w:ascii="Verdana" w:hAnsi="Verdana" w:cs="Verdana"/>
          <w:bCs/>
          <w:sz w:val="20"/>
        </w:rPr>
      </w:pPr>
    </w:p>
    <w:p w14:paraId="3238310B" w14:textId="1BFE851E" w:rsidR="00263145" w:rsidRPr="00437F6D" w:rsidRDefault="00C50917" w:rsidP="00263145">
      <w:pPr>
        <w:widowControl w:val="0"/>
        <w:autoSpaceDE w:val="0"/>
        <w:autoSpaceDN w:val="0"/>
        <w:adjustRightInd w:val="0"/>
        <w:ind w:right="51"/>
        <w:jc w:val="both"/>
        <w:rPr>
          <w:rFonts w:ascii="Verdana" w:hAnsi="Verdana" w:cs="Verdana"/>
          <w:bCs/>
          <w:sz w:val="20"/>
        </w:rPr>
      </w:pPr>
      <w:r w:rsidRPr="00437F6D">
        <w:rPr>
          <w:rFonts w:ascii="Verdana" w:hAnsi="Verdana" w:cs="Verdana"/>
          <w:bCs/>
          <w:sz w:val="20"/>
        </w:rPr>
        <w:t>8</w:t>
      </w:r>
      <w:r w:rsidR="00263145" w:rsidRPr="00437F6D">
        <w:rPr>
          <w:rFonts w:ascii="Verdana" w:hAnsi="Verdana" w:cs="Verdana"/>
          <w:bCs/>
          <w:sz w:val="20"/>
        </w:rPr>
        <w:t>.5. P</w:t>
      </w:r>
      <w:r w:rsidR="00530C97" w:rsidRPr="00437F6D">
        <w:rPr>
          <w:rFonts w:ascii="Verdana" w:hAnsi="Verdana" w:cs="Verdana"/>
          <w:bCs/>
          <w:sz w:val="20"/>
        </w:rPr>
        <w:t>LAZOS DE PRESENTACIÓN DE MENÚS PARA SU REVISIÓN Y APROBACIÓN.</w:t>
      </w:r>
    </w:p>
    <w:p w14:paraId="30BE3CA7" w14:textId="77777777" w:rsidR="00263145" w:rsidRPr="00437F6D" w:rsidRDefault="00263145" w:rsidP="00263145">
      <w:pPr>
        <w:jc w:val="both"/>
        <w:rPr>
          <w:rFonts w:ascii="Verdana" w:hAnsi="Verdana" w:cs="Verdana"/>
          <w:bCs/>
          <w:sz w:val="20"/>
        </w:rPr>
      </w:pPr>
    </w:p>
    <w:p w14:paraId="0D299B5A" w14:textId="77777777" w:rsidR="00263145" w:rsidRPr="00437F6D" w:rsidRDefault="00263145" w:rsidP="00263145">
      <w:pPr>
        <w:jc w:val="both"/>
        <w:rPr>
          <w:rFonts w:ascii="Verdana" w:hAnsi="Verdana" w:cs="Verdana"/>
          <w:bCs/>
          <w:sz w:val="20"/>
        </w:rPr>
      </w:pPr>
      <w:r w:rsidRPr="00437F6D">
        <w:rPr>
          <w:rFonts w:ascii="Verdana" w:hAnsi="Verdana" w:cs="Verdana"/>
          <w:bCs/>
          <w:sz w:val="20"/>
        </w:rPr>
        <w:t>La contratista presentará SIEMPRE la programación de los menús para su revisión y aprobación antes de las siguientes fechas:</w:t>
      </w:r>
    </w:p>
    <w:p w14:paraId="10398684" w14:textId="77777777" w:rsidR="00263145" w:rsidRPr="00437F6D" w:rsidRDefault="00263145" w:rsidP="00263145">
      <w:pPr>
        <w:pStyle w:val="Prrafodelista"/>
        <w:widowControl w:val="0"/>
        <w:numPr>
          <w:ilvl w:val="0"/>
          <w:numId w:val="39"/>
        </w:numPr>
        <w:autoSpaceDE w:val="0"/>
        <w:autoSpaceDN w:val="0"/>
        <w:adjustRightInd w:val="0"/>
        <w:ind w:right="-20"/>
        <w:jc w:val="both"/>
        <w:rPr>
          <w:rFonts w:ascii="Verdana" w:hAnsi="Verdana" w:cs="Verdana"/>
          <w:bCs/>
          <w:sz w:val="20"/>
        </w:rPr>
      </w:pPr>
      <w:r w:rsidRPr="00437F6D">
        <w:rPr>
          <w:rFonts w:ascii="Verdana" w:hAnsi="Verdana" w:cs="Verdana"/>
          <w:bCs/>
          <w:sz w:val="20"/>
        </w:rPr>
        <w:t>Primera semana de junio para el primer trimestre (incluyendo programación correspondiente al mes de septiembre).</w:t>
      </w:r>
    </w:p>
    <w:p w14:paraId="09EA3FFC" w14:textId="77777777" w:rsidR="00263145" w:rsidRPr="00437F6D" w:rsidRDefault="00263145" w:rsidP="00263145">
      <w:pPr>
        <w:pStyle w:val="Prrafodelista"/>
        <w:widowControl w:val="0"/>
        <w:numPr>
          <w:ilvl w:val="0"/>
          <w:numId w:val="39"/>
        </w:numPr>
        <w:autoSpaceDE w:val="0"/>
        <w:autoSpaceDN w:val="0"/>
        <w:adjustRightInd w:val="0"/>
        <w:ind w:right="-20"/>
        <w:jc w:val="both"/>
        <w:rPr>
          <w:rFonts w:ascii="Verdana" w:hAnsi="Verdana" w:cs="Verdana"/>
          <w:bCs/>
          <w:sz w:val="20"/>
        </w:rPr>
      </w:pPr>
      <w:r w:rsidRPr="00437F6D">
        <w:rPr>
          <w:rFonts w:ascii="Verdana" w:hAnsi="Verdana" w:cs="Verdana"/>
          <w:bCs/>
          <w:sz w:val="20"/>
        </w:rPr>
        <w:t>Primera semana de octubre para el segundo trimestre.</w:t>
      </w:r>
    </w:p>
    <w:p w14:paraId="7AA56BB4" w14:textId="77777777" w:rsidR="00263145" w:rsidRPr="00437F6D" w:rsidRDefault="00263145" w:rsidP="00263145">
      <w:pPr>
        <w:pStyle w:val="Prrafodelista"/>
        <w:widowControl w:val="0"/>
        <w:numPr>
          <w:ilvl w:val="0"/>
          <w:numId w:val="39"/>
        </w:numPr>
        <w:autoSpaceDE w:val="0"/>
        <w:autoSpaceDN w:val="0"/>
        <w:adjustRightInd w:val="0"/>
        <w:ind w:right="-20"/>
        <w:jc w:val="both"/>
        <w:rPr>
          <w:rFonts w:ascii="Verdana" w:hAnsi="Verdana" w:cs="Verdana"/>
          <w:bCs/>
          <w:sz w:val="20"/>
        </w:rPr>
      </w:pPr>
      <w:r w:rsidRPr="00437F6D">
        <w:rPr>
          <w:rFonts w:ascii="Verdana" w:hAnsi="Verdana" w:cs="Verdana"/>
          <w:bCs/>
          <w:sz w:val="20"/>
        </w:rPr>
        <w:t>Segunda semana de enero para el tercer trimestre.</w:t>
      </w:r>
    </w:p>
    <w:p w14:paraId="3721CB55" w14:textId="77777777" w:rsidR="00263145" w:rsidRPr="00437F6D" w:rsidRDefault="00263145" w:rsidP="00263145">
      <w:pPr>
        <w:widowControl w:val="0"/>
        <w:autoSpaceDE w:val="0"/>
        <w:autoSpaceDN w:val="0"/>
        <w:adjustRightInd w:val="0"/>
        <w:ind w:left="118" w:right="-20"/>
        <w:jc w:val="both"/>
        <w:rPr>
          <w:rFonts w:ascii="Verdana" w:hAnsi="Verdana" w:cs="Verdana"/>
          <w:bCs/>
          <w:sz w:val="20"/>
        </w:rPr>
      </w:pPr>
    </w:p>
    <w:p w14:paraId="268247EF" w14:textId="77777777" w:rsidR="00263145" w:rsidRPr="00437F6D" w:rsidRDefault="00263145" w:rsidP="00263145">
      <w:pPr>
        <w:jc w:val="both"/>
        <w:rPr>
          <w:rFonts w:ascii="Verdana" w:hAnsi="Verdana" w:cs="Verdana"/>
          <w:bCs/>
          <w:sz w:val="20"/>
        </w:rPr>
      </w:pPr>
      <w:r w:rsidRPr="00437F6D">
        <w:rPr>
          <w:rFonts w:ascii="Verdana" w:hAnsi="Verdana" w:cs="Verdana"/>
          <w:bCs/>
          <w:sz w:val="20"/>
        </w:rPr>
        <w:t>El compromiso de respuesta por parte del Departamento de Educación es de 15 días desde las fechas anteriormente indicadas. En dicha respuesta se marcarán los cambios que se consideran necesarios realizar para el cumplimiento de las directrices marcadas en el presente Pliego. La contratista tendrá un plazo máximo de 10 días desde la recepción de la revisión para realizar las correcciones indicadas y reenviar de nuevo los menús con las correcciones para su validación definitiva al Departamento y Asistencia Técnica.</w:t>
      </w:r>
    </w:p>
    <w:p w14:paraId="6F0E5D4F" w14:textId="77777777" w:rsidR="00263145" w:rsidRPr="00437F6D" w:rsidRDefault="00263145" w:rsidP="00263145">
      <w:pPr>
        <w:widowControl w:val="0"/>
        <w:autoSpaceDE w:val="0"/>
        <w:autoSpaceDN w:val="0"/>
        <w:adjustRightInd w:val="0"/>
        <w:ind w:left="118" w:right="-20"/>
        <w:jc w:val="both"/>
        <w:rPr>
          <w:rFonts w:ascii="Verdana" w:hAnsi="Verdana" w:cs="Verdana"/>
          <w:bCs/>
          <w:sz w:val="20"/>
        </w:rPr>
      </w:pPr>
    </w:p>
    <w:p w14:paraId="151E9677" w14:textId="77777777" w:rsidR="00263145" w:rsidRPr="00437F6D" w:rsidRDefault="00263145" w:rsidP="00263145">
      <w:pPr>
        <w:jc w:val="both"/>
        <w:rPr>
          <w:rFonts w:ascii="Verdana" w:hAnsi="Verdana" w:cs="Verdana"/>
          <w:bCs/>
          <w:sz w:val="20"/>
        </w:rPr>
      </w:pPr>
    </w:p>
    <w:p w14:paraId="517F02F6" w14:textId="1BE3AE0E" w:rsidR="00263145" w:rsidRPr="00437F6D" w:rsidRDefault="00C50917" w:rsidP="00263145">
      <w:pPr>
        <w:widowControl w:val="0"/>
        <w:autoSpaceDE w:val="0"/>
        <w:autoSpaceDN w:val="0"/>
        <w:adjustRightInd w:val="0"/>
        <w:ind w:right="51"/>
        <w:jc w:val="both"/>
        <w:rPr>
          <w:rFonts w:ascii="Verdana" w:hAnsi="Verdana" w:cs="Verdana"/>
          <w:bCs/>
          <w:sz w:val="20"/>
        </w:rPr>
      </w:pPr>
      <w:r w:rsidRPr="00437F6D">
        <w:rPr>
          <w:rFonts w:ascii="Verdana" w:hAnsi="Verdana" w:cs="Verdana"/>
          <w:bCs/>
          <w:sz w:val="20"/>
        </w:rPr>
        <w:lastRenderedPageBreak/>
        <w:t>8</w:t>
      </w:r>
      <w:r w:rsidR="00263145" w:rsidRPr="00437F6D">
        <w:rPr>
          <w:rFonts w:ascii="Verdana" w:hAnsi="Verdana" w:cs="Verdana"/>
          <w:bCs/>
          <w:sz w:val="20"/>
        </w:rPr>
        <w:t>.6. NORMAS PARA PRESENTAR LOS MENÚS PARA SU REVISIÓN Y APROBACIÓN.</w:t>
      </w:r>
    </w:p>
    <w:p w14:paraId="10A165E5" w14:textId="77777777" w:rsidR="00263145" w:rsidRPr="00437F6D" w:rsidRDefault="00263145" w:rsidP="00263145">
      <w:pPr>
        <w:jc w:val="both"/>
        <w:rPr>
          <w:rFonts w:ascii="Verdana" w:hAnsi="Verdana" w:cs="Verdana"/>
          <w:bCs/>
          <w:sz w:val="20"/>
        </w:rPr>
      </w:pPr>
    </w:p>
    <w:p w14:paraId="1ACEC375" w14:textId="4FBF7A6F" w:rsidR="00263145" w:rsidRPr="00437F6D" w:rsidRDefault="00263145" w:rsidP="00263145">
      <w:pPr>
        <w:jc w:val="both"/>
        <w:rPr>
          <w:rFonts w:ascii="Verdana" w:hAnsi="Verdana" w:cs="Verdana"/>
          <w:bCs/>
          <w:sz w:val="20"/>
        </w:rPr>
      </w:pPr>
      <w:r w:rsidRPr="00437F6D">
        <w:rPr>
          <w:rFonts w:ascii="Verdana" w:hAnsi="Verdana" w:cs="Verdana"/>
          <w:bCs/>
          <w:sz w:val="20"/>
        </w:rPr>
        <w:t xml:space="preserve">Se pretende disponer de un </w:t>
      </w:r>
      <w:r w:rsidR="0083131E" w:rsidRPr="00437F6D">
        <w:rPr>
          <w:rFonts w:ascii="Verdana" w:hAnsi="Verdana" w:cs="Verdana"/>
          <w:bCs/>
          <w:sz w:val="20"/>
        </w:rPr>
        <w:t>sistema de información vía web</w:t>
      </w:r>
      <w:r w:rsidRPr="00437F6D">
        <w:rPr>
          <w:rFonts w:ascii="Verdana" w:hAnsi="Verdana" w:cs="Verdana"/>
          <w:bCs/>
          <w:sz w:val="20"/>
        </w:rPr>
        <w:t xml:space="preserve"> en el que se acceda a toda la información relativa a cada uno de los platos que componen el menú sin necesidad de realizar otras búsquedas, pudiendo acceder a la información descrita a continuación de una forma perfectamente estructurada y común: </w:t>
      </w:r>
    </w:p>
    <w:p w14:paraId="092D1B00" w14:textId="77777777" w:rsidR="00263145" w:rsidRPr="00437F6D" w:rsidRDefault="00263145" w:rsidP="00263145">
      <w:pPr>
        <w:jc w:val="both"/>
        <w:rPr>
          <w:rFonts w:ascii="Verdana" w:hAnsi="Verdana" w:cs="Verdana"/>
          <w:bCs/>
          <w:sz w:val="20"/>
        </w:rPr>
      </w:pPr>
    </w:p>
    <w:p w14:paraId="22718B05" w14:textId="25EB732D" w:rsidR="00263145" w:rsidRPr="00437F6D" w:rsidRDefault="00263145" w:rsidP="00263145">
      <w:pPr>
        <w:pStyle w:val="Textoindependiente3"/>
        <w:autoSpaceDE/>
        <w:autoSpaceDN/>
        <w:adjustRightInd/>
        <w:jc w:val="both"/>
        <w:rPr>
          <w:rFonts w:ascii="Verdana" w:hAnsi="Verdana" w:cs="Verdana"/>
          <w:bCs/>
          <w:color w:val="FF0000"/>
          <w:szCs w:val="20"/>
          <w:lang w:val="es-ES"/>
        </w:rPr>
      </w:pPr>
      <w:r w:rsidRPr="00437F6D">
        <w:rPr>
          <w:rFonts w:ascii="Verdana" w:hAnsi="Verdana" w:cs="Verdana"/>
          <w:bCs/>
          <w:szCs w:val="20"/>
          <w:lang w:val="es-ES"/>
        </w:rPr>
        <w:t xml:space="preserve">Desde el </w:t>
      </w:r>
      <w:r w:rsidR="0083131E" w:rsidRPr="00437F6D">
        <w:rPr>
          <w:rFonts w:ascii="Verdana" w:hAnsi="Verdana" w:cs="Verdana"/>
          <w:bCs/>
        </w:rPr>
        <w:t xml:space="preserve">sistema de información vía web </w:t>
      </w:r>
      <w:r w:rsidRPr="00437F6D">
        <w:rPr>
          <w:rFonts w:ascii="Verdana" w:hAnsi="Verdana" w:cs="Verdana"/>
          <w:bCs/>
          <w:szCs w:val="20"/>
          <w:lang w:val="es-ES"/>
        </w:rPr>
        <w:t xml:space="preserve">se deberá poder acceder a cada una de las Fichas de Plato (primer y segundo plato-con guarnición), identificar por cada ficha de plato cada uno de los ingredientes que lo componen y a su vez acceder a la Especificación de materia prima propia de la empresa adjudicataria y a cada una de las fichas técnicas de proveedor asociada a dicha especificación. El </w:t>
      </w:r>
      <w:r w:rsidR="0083131E" w:rsidRPr="00437F6D">
        <w:rPr>
          <w:rFonts w:ascii="Verdana" w:hAnsi="Verdana" w:cs="Verdana"/>
          <w:bCs/>
        </w:rPr>
        <w:t xml:space="preserve">sistema de información vía web </w:t>
      </w:r>
      <w:r w:rsidRPr="00437F6D">
        <w:rPr>
          <w:rFonts w:ascii="Verdana" w:hAnsi="Verdana" w:cs="Verdana"/>
          <w:bCs/>
          <w:szCs w:val="20"/>
          <w:lang w:val="es-ES"/>
        </w:rPr>
        <w:t>debe partir de la programación de menú de cada mes. Además, la Especificación de materia prima debe ser la que corresponde a cada uno de los días concretos.</w:t>
      </w:r>
    </w:p>
    <w:p w14:paraId="78EF053F" w14:textId="77777777" w:rsidR="00263145" w:rsidRPr="00437F6D" w:rsidRDefault="00263145" w:rsidP="00263145">
      <w:pPr>
        <w:jc w:val="both"/>
        <w:rPr>
          <w:rFonts w:ascii="Verdana" w:hAnsi="Verdana" w:cs="Verdana"/>
          <w:bCs/>
          <w:sz w:val="20"/>
        </w:rPr>
      </w:pPr>
    </w:p>
    <w:p w14:paraId="04A93834" w14:textId="77777777" w:rsidR="00263145" w:rsidRPr="00437F6D" w:rsidRDefault="00263145" w:rsidP="00263145">
      <w:pPr>
        <w:jc w:val="both"/>
        <w:rPr>
          <w:rFonts w:ascii="Verdana" w:hAnsi="Verdana" w:cs="Verdana"/>
          <w:bCs/>
          <w:sz w:val="20"/>
        </w:rPr>
      </w:pPr>
      <w:r w:rsidRPr="00437F6D">
        <w:rPr>
          <w:rFonts w:ascii="Verdana" w:hAnsi="Verdana" w:cs="Verdana"/>
          <w:bCs/>
          <w:sz w:val="20"/>
        </w:rPr>
        <w:t>La Programación de menú presentada para su revisión debe incluir la denominación clara y comprensible del primer plato, segundo plato, pan y postre, el tipo de preparación, guarnición y la valoración nutricional del menú completo de cada día (incluyendo primer plato, segundo plato, postre y pan). La valoración nutricional deberá incluir como mínimo el valor energético y las cantidades en gramos de grasas, hidratos de carbono y proteínas.</w:t>
      </w:r>
    </w:p>
    <w:p w14:paraId="6ADDCF2C" w14:textId="77777777" w:rsidR="00263145" w:rsidRPr="00437F6D" w:rsidRDefault="00263145" w:rsidP="00263145">
      <w:pPr>
        <w:jc w:val="both"/>
        <w:rPr>
          <w:rFonts w:ascii="Verdana" w:hAnsi="Verdana" w:cs="Verdana"/>
          <w:bCs/>
          <w:sz w:val="20"/>
        </w:rPr>
      </w:pPr>
    </w:p>
    <w:p w14:paraId="5A61B23C" w14:textId="51FA8CF5" w:rsidR="00263145" w:rsidRPr="00437F6D" w:rsidRDefault="00263145" w:rsidP="00263145">
      <w:pPr>
        <w:jc w:val="both"/>
        <w:rPr>
          <w:rFonts w:ascii="Verdana" w:hAnsi="Verdana" w:cs="Verdana"/>
          <w:bCs/>
          <w:sz w:val="20"/>
        </w:rPr>
      </w:pPr>
      <w:r w:rsidRPr="00437F6D">
        <w:rPr>
          <w:rFonts w:ascii="Verdana" w:hAnsi="Verdana" w:cs="Verdana"/>
          <w:bCs/>
          <w:sz w:val="20"/>
        </w:rPr>
        <w:t>La forma de realizar la presentación de los menús para su revisión y aprobación en los plazos marcados en el apartado</w:t>
      </w:r>
      <w:r w:rsidR="00B60276" w:rsidRPr="00437F6D">
        <w:rPr>
          <w:rFonts w:ascii="Verdana" w:hAnsi="Verdana" w:cs="Verdana"/>
          <w:bCs/>
          <w:sz w:val="20"/>
        </w:rPr>
        <w:t xml:space="preserve"> 8.5</w:t>
      </w:r>
      <w:r w:rsidRPr="00437F6D">
        <w:rPr>
          <w:rFonts w:ascii="Verdana" w:hAnsi="Verdana" w:cs="Verdana"/>
          <w:bCs/>
          <w:sz w:val="20"/>
        </w:rPr>
        <w:t xml:space="preserve"> será a través del </w:t>
      </w:r>
      <w:r w:rsidR="0083131E" w:rsidRPr="00437F6D">
        <w:rPr>
          <w:rFonts w:ascii="Verdana" w:hAnsi="Verdana" w:cs="Verdana"/>
          <w:bCs/>
          <w:sz w:val="20"/>
        </w:rPr>
        <w:t>sistema de información vía web</w:t>
      </w:r>
      <w:r w:rsidRPr="00437F6D">
        <w:rPr>
          <w:rFonts w:ascii="Verdana" w:hAnsi="Verdana" w:cs="Verdana"/>
          <w:bCs/>
          <w:sz w:val="20"/>
        </w:rPr>
        <w:t xml:space="preserve">. </w:t>
      </w:r>
    </w:p>
    <w:p w14:paraId="70FF8D52" w14:textId="77777777" w:rsidR="00263145" w:rsidRPr="00437F6D" w:rsidRDefault="00263145" w:rsidP="00263145">
      <w:pPr>
        <w:jc w:val="both"/>
        <w:rPr>
          <w:rFonts w:ascii="Verdana" w:hAnsi="Verdana" w:cs="Verdana"/>
          <w:bCs/>
          <w:sz w:val="20"/>
        </w:rPr>
      </w:pPr>
    </w:p>
    <w:p w14:paraId="16DD87B7" w14:textId="77777777" w:rsidR="00263145" w:rsidRPr="00437F6D" w:rsidRDefault="00263145" w:rsidP="00263145">
      <w:pPr>
        <w:jc w:val="both"/>
        <w:rPr>
          <w:rFonts w:ascii="Verdana" w:hAnsi="Verdana" w:cs="Verdana"/>
          <w:bCs/>
          <w:sz w:val="20"/>
        </w:rPr>
      </w:pPr>
      <w:r w:rsidRPr="00437F6D">
        <w:rPr>
          <w:rFonts w:ascii="Verdana" w:hAnsi="Verdana" w:cs="Verdana"/>
          <w:bCs/>
          <w:sz w:val="20"/>
        </w:rPr>
        <w:t>La presentación de esta información podrá realizarse de varias formas:</w:t>
      </w:r>
    </w:p>
    <w:p w14:paraId="4BAC33F2" w14:textId="77777777" w:rsidR="00263145" w:rsidRPr="00437F6D" w:rsidRDefault="00263145" w:rsidP="00263145">
      <w:pPr>
        <w:pStyle w:val="Prrafodelista"/>
        <w:numPr>
          <w:ilvl w:val="0"/>
          <w:numId w:val="22"/>
        </w:numPr>
        <w:jc w:val="both"/>
        <w:rPr>
          <w:rFonts w:ascii="Verdana" w:hAnsi="Verdana" w:cs="Verdana"/>
          <w:bCs/>
          <w:sz w:val="20"/>
        </w:rPr>
      </w:pPr>
      <w:r w:rsidRPr="00437F6D">
        <w:rPr>
          <w:rFonts w:ascii="Verdana" w:hAnsi="Verdana" w:cs="Verdana"/>
          <w:bCs/>
          <w:sz w:val="20"/>
        </w:rPr>
        <w:t>Accediendo al sistema de planificación de recursos de la empresa contratista.</w:t>
      </w:r>
    </w:p>
    <w:p w14:paraId="2851BB29" w14:textId="77777777" w:rsidR="00263145" w:rsidRPr="00437F6D" w:rsidRDefault="00263145" w:rsidP="00263145">
      <w:pPr>
        <w:pStyle w:val="Prrafodelista"/>
        <w:numPr>
          <w:ilvl w:val="0"/>
          <w:numId w:val="22"/>
        </w:numPr>
        <w:jc w:val="both"/>
        <w:rPr>
          <w:rFonts w:ascii="Verdana" w:hAnsi="Verdana" w:cs="Verdana"/>
          <w:bCs/>
          <w:sz w:val="20"/>
        </w:rPr>
      </w:pPr>
      <w:r w:rsidRPr="00437F6D">
        <w:rPr>
          <w:rFonts w:ascii="Verdana" w:hAnsi="Verdana" w:cs="Verdana"/>
          <w:bCs/>
          <w:sz w:val="20"/>
        </w:rPr>
        <w:t>Base de datos específica.</w:t>
      </w:r>
    </w:p>
    <w:p w14:paraId="6285CB1D" w14:textId="77777777" w:rsidR="00263145" w:rsidRPr="00437F6D" w:rsidRDefault="00263145" w:rsidP="00263145">
      <w:pPr>
        <w:pStyle w:val="Prrafodelista"/>
        <w:numPr>
          <w:ilvl w:val="0"/>
          <w:numId w:val="22"/>
        </w:numPr>
        <w:jc w:val="both"/>
        <w:rPr>
          <w:rFonts w:ascii="Verdana" w:hAnsi="Verdana" w:cs="Verdana"/>
          <w:bCs/>
          <w:sz w:val="20"/>
        </w:rPr>
      </w:pPr>
      <w:r w:rsidRPr="00437F6D">
        <w:rPr>
          <w:rFonts w:ascii="Verdana" w:hAnsi="Verdana" w:cs="Verdana"/>
          <w:bCs/>
          <w:sz w:val="20"/>
        </w:rPr>
        <w:t>Otra herramienta informática que cumpla el objeto y alcance del servicio</w:t>
      </w:r>
    </w:p>
    <w:p w14:paraId="41CE12B8" w14:textId="77777777" w:rsidR="00263145" w:rsidRPr="00437F6D" w:rsidRDefault="00263145" w:rsidP="00263145">
      <w:pPr>
        <w:pStyle w:val="Prrafodelista"/>
        <w:jc w:val="both"/>
        <w:rPr>
          <w:rFonts w:ascii="Verdana" w:hAnsi="Verdana" w:cs="Verdana"/>
          <w:bCs/>
          <w:sz w:val="20"/>
        </w:rPr>
      </w:pPr>
    </w:p>
    <w:p w14:paraId="19B0E800" w14:textId="4525FBF2" w:rsidR="00263145" w:rsidRPr="00437F6D" w:rsidRDefault="00C50917" w:rsidP="00263145">
      <w:pPr>
        <w:widowControl w:val="0"/>
        <w:autoSpaceDE w:val="0"/>
        <w:autoSpaceDN w:val="0"/>
        <w:adjustRightInd w:val="0"/>
        <w:ind w:right="51"/>
        <w:jc w:val="both"/>
        <w:rPr>
          <w:rFonts w:ascii="Verdana" w:hAnsi="Verdana" w:cs="Verdana"/>
          <w:bCs/>
          <w:sz w:val="20"/>
        </w:rPr>
      </w:pPr>
      <w:r w:rsidRPr="00437F6D">
        <w:rPr>
          <w:rFonts w:ascii="Verdana" w:hAnsi="Verdana" w:cs="Verdana"/>
          <w:bCs/>
          <w:sz w:val="20"/>
        </w:rPr>
        <w:t>8</w:t>
      </w:r>
      <w:r w:rsidR="00263145" w:rsidRPr="00437F6D">
        <w:rPr>
          <w:rFonts w:ascii="Verdana" w:hAnsi="Verdana" w:cs="Verdana"/>
          <w:bCs/>
          <w:sz w:val="20"/>
        </w:rPr>
        <w:t>.7. DIVULGACIÓN DE LOS MENÚS.</w:t>
      </w:r>
    </w:p>
    <w:p w14:paraId="32C10298" w14:textId="77777777" w:rsidR="00263145" w:rsidRPr="00437F6D" w:rsidRDefault="00263145" w:rsidP="00263145">
      <w:pPr>
        <w:widowControl w:val="0"/>
        <w:autoSpaceDE w:val="0"/>
        <w:autoSpaceDN w:val="0"/>
        <w:adjustRightInd w:val="0"/>
        <w:ind w:left="118" w:right="51"/>
        <w:jc w:val="both"/>
        <w:rPr>
          <w:rFonts w:ascii="Verdana" w:hAnsi="Verdana" w:cs="Verdana"/>
          <w:bCs/>
          <w:sz w:val="20"/>
        </w:rPr>
      </w:pPr>
    </w:p>
    <w:p w14:paraId="318D5CB5" w14:textId="77777777" w:rsidR="00263145" w:rsidRPr="00437F6D" w:rsidRDefault="00263145" w:rsidP="00263145">
      <w:pPr>
        <w:jc w:val="both"/>
        <w:rPr>
          <w:rFonts w:ascii="Verdana" w:hAnsi="Verdana" w:cs="Verdana"/>
          <w:bCs/>
          <w:sz w:val="20"/>
        </w:rPr>
      </w:pPr>
      <w:r w:rsidRPr="00437F6D">
        <w:rPr>
          <w:rFonts w:ascii="Verdana" w:hAnsi="Verdana" w:cs="Verdana"/>
          <w:bCs/>
          <w:sz w:val="20"/>
        </w:rPr>
        <w:t xml:space="preserve">La empresa adjudicataria deberá poner a disposición del Centro Escolar la programación de los menús y dietas suministrados. </w:t>
      </w:r>
    </w:p>
    <w:p w14:paraId="172A5D47" w14:textId="77777777" w:rsidR="00263145" w:rsidRPr="00437F6D" w:rsidRDefault="00263145" w:rsidP="00263145">
      <w:pPr>
        <w:jc w:val="both"/>
        <w:rPr>
          <w:rFonts w:ascii="Verdana" w:hAnsi="Verdana" w:cs="Verdana"/>
          <w:bCs/>
          <w:sz w:val="20"/>
        </w:rPr>
      </w:pPr>
    </w:p>
    <w:p w14:paraId="4F49383F" w14:textId="77777777" w:rsidR="00263145" w:rsidRPr="00437F6D" w:rsidRDefault="00263145" w:rsidP="00263145">
      <w:pPr>
        <w:jc w:val="both"/>
        <w:rPr>
          <w:rFonts w:ascii="Verdana" w:hAnsi="Verdana" w:cs="Verdana"/>
          <w:bCs/>
          <w:sz w:val="20"/>
        </w:rPr>
      </w:pPr>
      <w:r w:rsidRPr="00437F6D">
        <w:rPr>
          <w:rFonts w:ascii="Verdana" w:hAnsi="Verdana" w:cs="Verdana"/>
          <w:bCs/>
          <w:sz w:val="20"/>
        </w:rPr>
        <w:t>Las programaciones de los menús y dietas serán trimestrales (incluyendo la programación correspondiente al mes de septiembre) y se entregarán con una semana de antelación al inicio de cada trimestre. Deberán llegar impresas al personal de cocina y a los padres, madres o tutores del alumno para su correcto seguimiento. Además, deberá orientar con menús adecuados para que la cena sea complementaria con el menú del mediodía. Asimismo, el Departamento podrá insertar recomendaciones sobre actividad física y alimentación saludable.</w:t>
      </w:r>
    </w:p>
    <w:p w14:paraId="46FF9F5B" w14:textId="77777777" w:rsidR="00263145" w:rsidRPr="00437F6D" w:rsidRDefault="00263145" w:rsidP="00263145">
      <w:pPr>
        <w:jc w:val="both"/>
        <w:rPr>
          <w:rFonts w:ascii="Verdana" w:hAnsi="Verdana" w:cs="Verdana"/>
          <w:bCs/>
          <w:sz w:val="20"/>
        </w:rPr>
      </w:pPr>
    </w:p>
    <w:p w14:paraId="3330A01C" w14:textId="77777777" w:rsidR="00263145" w:rsidRPr="00437F6D" w:rsidRDefault="00263145" w:rsidP="00263145">
      <w:pPr>
        <w:jc w:val="both"/>
        <w:rPr>
          <w:rFonts w:ascii="Verdana" w:hAnsi="Verdana" w:cs="Verdana"/>
          <w:sz w:val="20"/>
        </w:rPr>
      </w:pPr>
      <w:r w:rsidRPr="00437F6D">
        <w:rPr>
          <w:rFonts w:ascii="Verdana" w:hAnsi="Verdana" w:cs="Verdana"/>
          <w:bCs/>
          <w:sz w:val="20"/>
        </w:rPr>
        <w:t>Dichas programaciones deben incluir la denominación clara y compresible del primer plato, segundo plato, pan y postre, el tipo de preparación, guarnición y la valoración nutricional del menú completo de cada día (incluyendo primer plato, segundo plato, postre y pan). La valoración nutricional deberá incluir como mínimo el valor energético y las cantidades en gramos de grasas, hidratos de carbono y proteínas.</w:t>
      </w:r>
    </w:p>
    <w:p w14:paraId="6B7B2304" w14:textId="77777777" w:rsidR="00263145" w:rsidRPr="00437F6D" w:rsidRDefault="00263145" w:rsidP="00263145">
      <w:pPr>
        <w:widowControl w:val="0"/>
        <w:autoSpaceDE w:val="0"/>
        <w:autoSpaceDN w:val="0"/>
        <w:adjustRightInd w:val="0"/>
        <w:jc w:val="both"/>
        <w:rPr>
          <w:rFonts w:ascii="Verdana" w:hAnsi="Verdana" w:cs="Verdana"/>
          <w:sz w:val="20"/>
        </w:rPr>
      </w:pPr>
    </w:p>
    <w:p w14:paraId="6DFB5047" w14:textId="247A903E" w:rsidR="00263145" w:rsidRPr="00437F6D" w:rsidRDefault="00C50917" w:rsidP="00263145">
      <w:pPr>
        <w:widowControl w:val="0"/>
        <w:autoSpaceDE w:val="0"/>
        <w:autoSpaceDN w:val="0"/>
        <w:adjustRightInd w:val="0"/>
        <w:ind w:right="52"/>
        <w:jc w:val="both"/>
        <w:rPr>
          <w:rFonts w:ascii="Verdana" w:hAnsi="Verdana" w:cs="Verdana"/>
          <w:sz w:val="20"/>
        </w:rPr>
      </w:pPr>
      <w:r w:rsidRPr="00437F6D">
        <w:rPr>
          <w:rFonts w:ascii="Verdana" w:hAnsi="Verdana" w:cs="Verdana"/>
          <w:bCs/>
          <w:sz w:val="20"/>
        </w:rPr>
        <w:t>8</w:t>
      </w:r>
      <w:r w:rsidR="00263145" w:rsidRPr="00437F6D">
        <w:rPr>
          <w:rFonts w:ascii="Verdana" w:hAnsi="Verdana" w:cs="Verdana"/>
          <w:bCs/>
          <w:sz w:val="20"/>
        </w:rPr>
        <w:t>.8.</w:t>
      </w:r>
      <w:r w:rsidR="00263145" w:rsidRPr="00437F6D">
        <w:rPr>
          <w:rFonts w:ascii="Verdana" w:hAnsi="Verdana" w:cs="Verdana"/>
          <w:bCs/>
          <w:spacing w:val="2"/>
          <w:sz w:val="20"/>
        </w:rPr>
        <w:t xml:space="preserve"> MODIFICACIÓN DE MENÚ UNA VEZ APROBADO.</w:t>
      </w:r>
    </w:p>
    <w:p w14:paraId="5D43AF80" w14:textId="77777777" w:rsidR="00263145" w:rsidRPr="00437F6D" w:rsidRDefault="00263145" w:rsidP="00263145">
      <w:pPr>
        <w:widowControl w:val="0"/>
        <w:autoSpaceDE w:val="0"/>
        <w:autoSpaceDN w:val="0"/>
        <w:adjustRightInd w:val="0"/>
        <w:ind w:right="52"/>
        <w:jc w:val="both"/>
        <w:rPr>
          <w:rFonts w:ascii="Verdana" w:hAnsi="Verdana" w:cs="Verdana"/>
          <w:spacing w:val="2"/>
          <w:sz w:val="20"/>
        </w:rPr>
      </w:pPr>
    </w:p>
    <w:p w14:paraId="08B09726" w14:textId="77777777" w:rsidR="00263145" w:rsidRPr="00437F6D" w:rsidRDefault="00263145" w:rsidP="00263145">
      <w:pPr>
        <w:widowControl w:val="0"/>
        <w:autoSpaceDE w:val="0"/>
        <w:autoSpaceDN w:val="0"/>
        <w:adjustRightInd w:val="0"/>
        <w:ind w:right="52"/>
        <w:jc w:val="both"/>
        <w:rPr>
          <w:rFonts w:ascii="Verdana" w:hAnsi="Verdana" w:cs="Verdana"/>
          <w:sz w:val="20"/>
        </w:rPr>
      </w:pPr>
      <w:r w:rsidRPr="00437F6D">
        <w:rPr>
          <w:rFonts w:ascii="Verdana" w:hAnsi="Verdana" w:cs="Verdana"/>
          <w:spacing w:val="-1"/>
          <w:sz w:val="20"/>
        </w:rPr>
        <w:t>U</w:t>
      </w:r>
      <w:r w:rsidRPr="00437F6D">
        <w:rPr>
          <w:rFonts w:ascii="Verdana" w:hAnsi="Verdana" w:cs="Verdana"/>
          <w:sz w:val="20"/>
        </w:rPr>
        <w:t>na</w:t>
      </w:r>
      <w:r w:rsidRPr="00437F6D">
        <w:rPr>
          <w:rFonts w:ascii="Verdana" w:hAnsi="Verdana" w:cs="Verdana"/>
          <w:spacing w:val="2"/>
          <w:sz w:val="20"/>
        </w:rPr>
        <w:t xml:space="preserve"> </w:t>
      </w:r>
      <w:r w:rsidRPr="00437F6D">
        <w:rPr>
          <w:rFonts w:ascii="Verdana" w:hAnsi="Verdana" w:cs="Verdana"/>
          <w:sz w:val="20"/>
        </w:rPr>
        <w:t>vez</w:t>
      </w:r>
      <w:r w:rsidRPr="00437F6D">
        <w:rPr>
          <w:rFonts w:ascii="Verdana" w:hAnsi="Verdana" w:cs="Verdana"/>
          <w:spacing w:val="2"/>
          <w:sz w:val="20"/>
        </w:rPr>
        <w:t xml:space="preserve"> </w:t>
      </w:r>
      <w:r w:rsidRPr="00437F6D">
        <w:rPr>
          <w:rFonts w:ascii="Verdana" w:hAnsi="Verdana" w:cs="Verdana"/>
          <w:sz w:val="20"/>
        </w:rPr>
        <w:t>aprobada</w:t>
      </w:r>
      <w:r w:rsidRPr="00437F6D">
        <w:rPr>
          <w:rFonts w:ascii="Verdana" w:hAnsi="Verdana" w:cs="Verdana"/>
          <w:spacing w:val="2"/>
          <w:sz w:val="20"/>
        </w:rPr>
        <w:t xml:space="preserve"> </w:t>
      </w:r>
      <w:r w:rsidRPr="00437F6D">
        <w:rPr>
          <w:rFonts w:ascii="Verdana" w:hAnsi="Verdana" w:cs="Verdana"/>
          <w:sz w:val="20"/>
        </w:rPr>
        <w:t>la</w:t>
      </w:r>
      <w:r w:rsidRPr="00437F6D">
        <w:rPr>
          <w:rFonts w:ascii="Verdana" w:hAnsi="Verdana" w:cs="Verdana"/>
          <w:spacing w:val="2"/>
          <w:sz w:val="20"/>
        </w:rPr>
        <w:t xml:space="preserve"> </w:t>
      </w:r>
      <w:r w:rsidRPr="00437F6D">
        <w:rPr>
          <w:rFonts w:ascii="Verdana" w:hAnsi="Verdana" w:cs="Verdana"/>
          <w:sz w:val="20"/>
        </w:rPr>
        <w:t>programación,</w:t>
      </w:r>
      <w:r w:rsidRPr="00437F6D">
        <w:rPr>
          <w:rFonts w:ascii="Verdana" w:hAnsi="Verdana" w:cs="Verdana"/>
          <w:spacing w:val="2"/>
          <w:sz w:val="20"/>
        </w:rPr>
        <w:t xml:space="preserve"> </w:t>
      </w:r>
      <w:r w:rsidRPr="00437F6D">
        <w:rPr>
          <w:rFonts w:ascii="Verdana" w:hAnsi="Verdana" w:cs="Verdana"/>
          <w:sz w:val="20"/>
        </w:rPr>
        <w:t>los menús</w:t>
      </w:r>
      <w:r w:rsidRPr="00437F6D">
        <w:rPr>
          <w:rFonts w:ascii="Verdana" w:hAnsi="Verdana" w:cs="Verdana"/>
          <w:spacing w:val="1"/>
          <w:sz w:val="20"/>
        </w:rPr>
        <w:t xml:space="preserve"> </w:t>
      </w:r>
      <w:r w:rsidRPr="00437F6D">
        <w:rPr>
          <w:rFonts w:ascii="Verdana" w:hAnsi="Verdana" w:cs="Verdana"/>
          <w:sz w:val="20"/>
        </w:rPr>
        <w:t>no</w:t>
      </w:r>
      <w:r w:rsidRPr="00437F6D">
        <w:rPr>
          <w:rFonts w:ascii="Verdana" w:hAnsi="Verdana" w:cs="Verdana"/>
          <w:spacing w:val="1"/>
          <w:sz w:val="20"/>
        </w:rPr>
        <w:t xml:space="preserve"> </w:t>
      </w:r>
      <w:r w:rsidRPr="00437F6D">
        <w:rPr>
          <w:rFonts w:ascii="Verdana" w:hAnsi="Verdana" w:cs="Verdana"/>
          <w:sz w:val="20"/>
        </w:rPr>
        <w:t>podrán</w:t>
      </w:r>
      <w:r w:rsidRPr="00437F6D">
        <w:rPr>
          <w:rFonts w:ascii="Verdana" w:hAnsi="Verdana" w:cs="Verdana"/>
          <w:spacing w:val="2"/>
          <w:sz w:val="20"/>
        </w:rPr>
        <w:t xml:space="preserve"> </w:t>
      </w:r>
      <w:r w:rsidRPr="00437F6D">
        <w:rPr>
          <w:rFonts w:ascii="Verdana" w:hAnsi="Verdana" w:cs="Verdana"/>
          <w:sz w:val="20"/>
        </w:rPr>
        <w:t>ser</w:t>
      </w:r>
      <w:r w:rsidRPr="00437F6D">
        <w:rPr>
          <w:rFonts w:ascii="Verdana" w:hAnsi="Verdana" w:cs="Verdana"/>
          <w:spacing w:val="1"/>
          <w:sz w:val="20"/>
        </w:rPr>
        <w:t xml:space="preserve"> </w:t>
      </w:r>
      <w:r w:rsidRPr="00437F6D">
        <w:rPr>
          <w:rFonts w:ascii="Verdana" w:hAnsi="Verdana" w:cs="Verdana"/>
          <w:sz w:val="20"/>
        </w:rPr>
        <w:t>modificados</w:t>
      </w:r>
      <w:r w:rsidRPr="00437F6D">
        <w:rPr>
          <w:rFonts w:ascii="Verdana" w:hAnsi="Verdana" w:cs="Verdana"/>
          <w:spacing w:val="4"/>
          <w:sz w:val="20"/>
        </w:rPr>
        <w:t xml:space="preserve"> </w:t>
      </w:r>
      <w:r w:rsidRPr="00437F6D">
        <w:rPr>
          <w:rFonts w:ascii="Verdana" w:hAnsi="Verdana" w:cs="Verdana"/>
          <w:sz w:val="20"/>
        </w:rPr>
        <w:t>a</w:t>
      </w:r>
      <w:r w:rsidRPr="00437F6D">
        <w:rPr>
          <w:rFonts w:ascii="Verdana" w:hAnsi="Verdana" w:cs="Verdana"/>
          <w:spacing w:val="2"/>
          <w:sz w:val="20"/>
        </w:rPr>
        <w:t xml:space="preserve"> </w:t>
      </w:r>
      <w:r w:rsidRPr="00437F6D">
        <w:rPr>
          <w:rFonts w:ascii="Verdana" w:hAnsi="Verdana" w:cs="Verdana"/>
          <w:sz w:val="20"/>
        </w:rPr>
        <w:t>no</w:t>
      </w:r>
      <w:r w:rsidRPr="00437F6D">
        <w:rPr>
          <w:rFonts w:ascii="Verdana" w:hAnsi="Verdana" w:cs="Verdana"/>
          <w:spacing w:val="2"/>
          <w:sz w:val="20"/>
        </w:rPr>
        <w:t xml:space="preserve"> </w:t>
      </w:r>
      <w:r w:rsidRPr="00437F6D">
        <w:rPr>
          <w:rFonts w:ascii="Verdana" w:hAnsi="Verdana" w:cs="Verdana"/>
          <w:sz w:val="20"/>
        </w:rPr>
        <w:t>ser que</w:t>
      </w:r>
      <w:r w:rsidRPr="00437F6D">
        <w:rPr>
          <w:rFonts w:ascii="Verdana" w:hAnsi="Verdana" w:cs="Verdana"/>
          <w:spacing w:val="1"/>
          <w:sz w:val="20"/>
        </w:rPr>
        <w:t xml:space="preserve"> </w:t>
      </w:r>
      <w:r w:rsidRPr="00437F6D">
        <w:rPr>
          <w:rFonts w:ascii="Verdana" w:hAnsi="Verdana" w:cs="Verdana"/>
          <w:sz w:val="20"/>
        </w:rPr>
        <w:t>el mot</w:t>
      </w:r>
      <w:r w:rsidRPr="00437F6D">
        <w:rPr>
          <w:rFonts w:ascii="Verdana" w:hAnsi="Verdana" w:cs="Verdana"/>
          <w:spacing w:val="-1"/>
          <w:sz w:val="20"/>
        </w:rPr>
        <w:t>i</w:t>
      </w:r>
      <w:r w:rsidRPr="00437F6D">
        <w:rPr>
          <w:rFonts w:ascii="Verdana" w:hAnsi="Verdana" w:cs="Verdana"/>
          <w:sz w:val="20"/>
        </w:rPr>
        <w:t>vo</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pacing w:val="-1"/>
          <w:sz w:val="20"/>
        </w:rPr>
        <w:t>l</w:t>
      </w:r>
      <w:r w:rsidRPr="00437F6D">
        <w:rPr>
          <w:rFonts w:ascii="Verdana" w:hAnsi="Verdana" w:cs="Verdana"/>
          <w:sz w:val="20"/>
        </w:rPr>
        <w:t>a</w:t>
      </w:r>
      <w:r w:rsidRPr="00437F6D">
        <w:rPr>
          <w:rFonts w:ascii="Verdana" w:hAnsi="Verdana" w:cs="Verdana"/>
          <w:spacing w:val="2"/>
          <w:sz w:val="20"/>
        </w:rPr>
        <w:t xml:space="preserve"> </w:t>
      </w:r>
      <w:r w:rsidRPr="00437F6D">
        <w:rPr>
          <w:rFonts w:ascii="Verdana" w:hAnsi="Verdana" w:cs="Verdana"/>
          <w:sz w:val="20"/>
        </w:rPr>
        <w:t>var</w:t>
      </w:r>
      <w:r w:rsidRPr="00437F6D">
        <w:rPr>
          <w:rFonts w:ascii="Verdana" w:hAnsi="Verdana" w:cs="Verdana"/>
          <w:spacing w:val="-1"/>
          <w:sz w:val="20"/>
        </w:rPr>
        <w:t>i</w:t>
      </w:r>
      <w:r w:rsidRPr="00437F6D">
        <w:rPr>
          <w:rFonts w:ascii="Verdana" w:hAnsi="Verdana" w:cs="Verdana"/>
          <w:sz w:val="20"/>
        </w:rPr>
        <w:t>ación</w:t>
      </w:r>
      <w:r w:rsidRPr="00437F6D">
        <w:rPr>
          <w:rFonts w:ascii="Verdana" w:hAnsi="Verdana" w:cs="Verdana"/>
          <w:spacing w:val="1"/>
          <w:sz w:val="20"/>
        </w:rPr>
        <w:t xml:space="preserve"> </w:t>
      </w:r>
      <w:r w:rsidRPr="00437F6D">
        <w:rPr>
          <w:rFonts w:ascii="Verdana" w:hAnsi="Verdana" w:cs="Verdana"/>
          <w:sz w:val="20"/>
        </w:rPr>
        <w:t>sea</w:t>
      </w:r>
      <w:r w:rsidRPr="00437F6D">
        <w:rPr>
          <w:rFonts w:ascii="Verdana" w:hAnsi="Verdana" w:cs="Verdana"/>
          <w:spacing w:val="1"/>
          <w:sz w:val="20"/>
        </w:rPr>
        <w:t xml:space="preserve"> </w:t>
      </w:r>
      <w:r w:rsidRPr="00437F6D">
        <w:rPr>
          <w:rFonts w:ascii="Verdana" w:hAnsi="Verdana" w:cs="Verdana"/>
          <w:sz w:val="20"/>
        </w:rPr>
        <w:t>por</w:t>
      </w:r>
      <w:r w:rsidRPr="00437F6D">
        <w:rPr>
          <w:rFonts w:ascii="Verdana" w:hAnsi="Verdana" w:cs="Verdana"/>
          <w:spacing w:val="1"/>
          <w:sz w:val="20"/>
        </w:rPr>
        <w:t xml:space="preserve"> </w:t>
      </w:r>
      <w:r w:rsidRPr="00437F6D">
        <w:rPr>
          <w:rFonts w:ascii="Verdana" w:hAnsi="Verdana" w:cs="Verdana"/>
          <w:sz w:val="20"/>
        </w:rPr>
        <w:t>FUERZA</w:t>
      </w:r>
      <w:r w:rsidRPr="00437F6D">
        <w:rPr>
          <w:rFonts w:ascii="Verdana" w:hAnsi="Verdana" w:cs="Verdana"/>
          <w:spacing w:val="1"/>
          <w:sz w:val="20"/>
        </w:rPr>
        <w:t xml:space="preserve"> </w:t>
      </w:r>
      <w:r w:rsidRPr="00437F6D">
        <w:rPr>
          <w:rFonts w:ascii="Verdana" w:hAnsi="Verdana" w:cs="Verdana"/>
          <w:sz w:val="20"/>
        </w:rPr>
        <w:t>M</w:t>
      </w:r>
      <w:r w:rsidRPr="00437F6D">
        <w:rPr>
          <w:rFonts w:ascii="Verdana" w:hAnsi="Verdana" w:cs="Verdana"/>
          <w:spacing w:val="-1"/>
          <w:sz w:val="20"/>
        </w:rPr>
        <w:t>A</w:t>
      </w:r>
      <w:r w:rsidRPr="00437F6D">
        <w:rPr>
          <w:rFonts w:ascii="Verdana" w:hAnsi="Verdana" w:cs="Verdana"/>
          <w:sz w:val="20"/>
        </w:rPr>
        <w:t>YOR</w:t>
      </w:r>
      <w:r w:rsidRPr="00437F6D">
        <w:rPr>
          <w:rFonts w:ascii="Verdana" w:hAnsi="Verdana" w:cs="Verdana"/>
          <w:spacing w:val="1"/>
          <w:sz w:val="20"/>
        </w:rPr>
        <w:t xml:space="preserve"> o cambios debidamente justificados</w:t>
      </w:r>
      <w:r w:rsidRPr="00437F6D">
        <w:rPr>
          <w:rFonts w:ascii="Verdana" w:hAnsi="Verdana" w:cs="Verdana"/>
          <w:sz w:val="20"/>
        </w:rPr>
        <w:t xml:space="preserve"> y aceptados bajo el criterio del Departamento de Educación.</w:t>
      </w:r>
    </w:p>
    <w:p w14:paraId="79A33184" w14:textId="77777777" w:rsidR="00263145" w:rsidRPr="00437F6D" w:rsidRDefault="00263145" w:rsidP="00263145">
      <w:pPr>
        <w:widowControl w:val="0"/>
        <w:autoSpaceDE w:val="0"/>
        <w:autoSpaceDN w:val="0"/>
        <w:adjustRightInd w:val="0"/>
        <w:ind w:right="52"/>
        <w:jc w:val="both"/>
        <w:rPr>
          <w:rFonts w:ascii="Verdana" w:hAnsi="Verdana" w:cs="Verdana"/>
          <w:sz w:val="20"/>
        </w:rPr>
      </w:pPr>
    </w:p>
    <w:p w14:paraId="04AF954F" w14:textId="77777777" w:rsidR="00263145" w:rsidRPr="00437F6D" w:rsidRDefault="00263145" w:rsidP="00263145">
      <w:pPr>
        <w:widowControl w:val="0"/>
        <w:autoSpaceDE w:val="0"/>
        <w:autoSpaceDN w:val="0"/>
        <w:adjustRightInd w:val="0"/>
        <w:ind w:right="52"/>
        <w:jc w:val="both"/>
        <w:rPr>
          <w:rFonts w:ascii="Verdana" w:hAnsi="Verdana" w:cs="Verdana"/>
          <w:sz w:val="20"/>
        </w:rPr>
      </w:pPr>
      <w:r w:rsidRPr="00437F6D">
        <w:rPr>
          <w:rFonts w:ascii="Verdana" w:hAnsi="Verdana" w:cs="Verdana"/>
          <w:sz w:val="20"/>
        </w:rPr>
        <w:t>Las modificaciones nunca pod</w:t>
      </w:r>
      <w:r w:rsidRPr="00437F6D">
        <w:rPr>
          <w:rFonts w:ascii="Verdana" w:hAnsi="Verdana" w:cs="Verdana"/>
          <w:spacing w:val="-2"/>
          <w:sz w:val="20"/>
        </w:rPr>
        <w:t>r</w:t>
      </w:r>
      <w:r w:rsidRPr="00437F6D">
        <w:rPr>
          <w:rFonts w:ascii="Verdana" w:hAnsi="Verdana" w:cs="Verdana"/>
          <w:sz w:val="20"/>
        </w:rPr>
        <w:t>án ser de</w:t>
      </w:r>
      <w:r w:rsidRPr="00437F6D">
        <w:rPr>
          <w:rFonts w:ascii="Verdana" w:hAnsi="Verdana" w:cs="Verdana"/>
          <w:spacing w:val="1"/>
          <w:sz w:val="20"/>
        </w:rPr>
        <w:t>b</w:t>
      </w:r>
      <w:r w:rsidRPr="00437F6D">
        <w:rPr>
          <w:rFonts w:ascii="Verdana" w:hAnsi="Verdana" w:cs="Verdana"/>
          <w:spacing w:val="-1"/>
          <w:sz w:val="20"/>
        </w:rPr>
        <w:t>i</w:t>
      </w:r>
      <w:r w:rsidRPr="00437F6D">
        <w:rPr>
          <w:rFonts w:ascii="Verdana" w:hAnsi="Verdana" w:cs="Verdana"/>
          <w:sz w:val="20"/>
        </w:rPr>
        <w:t>das a peti</w:t>
      </w:r>
      <w:r w:rsidRPr="00437F6D">
        <w:rPr>
          <w:rFonts w:ascii="Verdana" w:hAnsi="Verdana" w:cs="Verdana"/>
          <w:spacing w:val="1"/>
          <w:sz w:val="20"/>
        </w:rPr>
        <w:t>c</w:t>
      </w:r>
      <w:r w:rsidRPr="00437F6D">
        <w:rPr>
          <w:rFonts w:ascii="Verdana" w:hAnsi="Verdana" w:cs="Verdana"/>
          <w:spacing w:val="-1"/>
          <w:sz w:val="20"/>
        </w:rPr>
        <w:t>i</w:t>
      </w:r>
      <w:r w:rsidRPr="00437F6D">
        <w:rPr>
          <w:rFonts w:ascii="Verdana" w:hAnsi="Verdana" w:cs="Verdana"/>
          <w:sz w:val="20"/>
        </w:rPr>
        <w:t>ones particulares de</w:t>
      </w:r>
      <w:r w:rsidRPr="00437F6D">
        <w:rPr>
          <w:rFonts w:ascii="Verdana" w:hAnsi="Verdana" w:cs="Verdana"/>
          <w:spacing w:val="1"/>
          <w:sz w:val="20"/>
        </w:rPr>
        <w:t xml:space="preserve"> </w:t>
      </w:r>
      <w:r w:rsidRPr="00437F6D">
        <w:rPr>
          <w:rFonts w:ascii="Verdana" w:hAnsi="Verdana" w:cs="Verdana"/>
          <w:sz w:val="20"/>
        </w:rPr>
        <w:t>los</w:t>
      </w:r>
      <w:r w:rsidRPr="00437F6D">
        <w:rPr>
          <w:rFonts w:ascii="Verdana" w:hAnsi="Verdana" w:cs="Verdana"/>
          <w:spacing w:val="1"/>
          <w:sz w:val="20"/>
        </w:rPr>
        <w:t xml:space="preserve"> </w:t>
      </w:r>
      <w:r w:rsidRPr="00437F6D">
        <w:rPr>
          <w:rFonts w:ascii="Verdana" w:hAnsi="Verdana" w:cs="Verdana"/>
          <w:sz w:val="20"/>
        </w:rPr>
        <w:t>centros docentes ni a pro</w:t>
      </w:r>
      <w:r w:rsidRPr="00437F6D">
        <w:rPr>
          <w:rFonts w:ascii="Verdana" w:hAnsi="Verdana" w:cs="Verdana"/>
          <w:spacing w:val="1"/>
          <w:sz w:val="20"/>
        </w:rPr>
        <w:t>b</w:t>
      </w:r>
      <w:r w:rsidRPr="00437F6D">
        <w:rPr>
          <w:rFonts w:ascii="Verdana" w:hAnsi="Verdana" w:cs="Verdana"/>
          <w:sz w:val="20"/>
        </w:rPr>
        <w:t>lemas cuya solución</w:t>
      </w:r>
      <w:r w:rsidRPr="00437F6D">
        <w:rPr>
          <w:rFonts w:ascii="Verdana" w:hAnsi="Verdana" w:cs="Verdana"/>
          <w:spacing w:val="1"/>
          <w:sz w:val="20"/>
        </w:rPr>
        <w:t xml:space="preserve"> </w:t>
      </w:r>
      <w:r w:rsidRPr="00437F6D">
        <w:rPr>
          <w:rFonts w:ascii="Verdana" w:hAnsi="Verdana" w:cs="Verdana"/>
          <w:sz w:val="20"/>
        </w:rPr>
        <w:t>pueda ser alcanzada a través</w:t>
      </w:r>
      <w:r w:rsidRPr="00437F6D">
        <w:rPr>
          <w:rFonts w:ascii="Verdana" w:hAnsi="Verdana" w:cs="Verdana"/>
          <w:spacing w:val="2"/>
          <w:sz w:val="20"/>
        </w:rPr>
        <w:t xml:space="preserve"> </w:t>
      </w:r>
      <w:r w:rsidRPr="00437F6D">
        <w:rPr>
          <w:rFonts w:ascii="Verdana" w:hAnsi="Verdana" w:cs="Verdana"/>
          <w:sz w:val="20"/>
        </w:rPr>
        <w:t xml:space="preserve">de </w:t>
      </w:r>
      <w:r w:rsidRPr="00437F6D">
        <w:rPr>
          <w:rFonts w:ascii="Verdana" w:hAnsi="Verdana" w:cs="Verdana"/>
          <w:spacing w:val="1"/>
          <w:sz w:val="20"/>
        </w:rPr>
        <w:t>l</w:t>
      </w:r>
      <w:r w:rsidRPr="00437F6D">
        <w:rPr>
          <w:rFonts w:ascii="Verdana" w:hAnsi="Verdana" w:cs="Verdana"/>
          <w:sz w:val="20"/>
        </w:rPr>
        <w:t>a reprogramación</w:t>
      </w:r>
      <w:r w:rsidRPr="00437F6D">
        <w:rPr>
          <w:rFonts w:ascii="Verdana" w:hAnsi="Verdana" w:cs="Verdana"/>
          <w:spacing w:val="18"/>
          <w:sz w:val="20"/>
        </w:rPr>
        <w:t xml:space="preserve"> </w:t>
      </w:r>
      <w:r w:rsidRPr="00437F6D">
        <w:rPr>
          <w:rFonts w:ascii="Verdana" w:hAnsi="Verdana" w:cs="Verdana"/>
          <w:sz w:val="20"/>
        </w:rPr>
        <w:lastRenderedPageBreak/>
        <w:t>de</w:t>
      </w:r>
      <w:r w:rsidRPr="00437F6D">
        <w:rPr>
          <w:rFonts w:ascii="Verdana" w:hAnsi="Verdana" w:cs="Verdana"/>
          <w:spacing w:val="18"/>
          <w:sz w:val="20"/>
        </w:rPr>
        <w:t xml:space="preserve"> </w:t>
      </w:r>
      <w:r w:rsidRPr="00437F6D">
        <w:rPr>
          <w:rFonts w:ascii="Verdana" w:hAnsi="Verdana" w:cs="Verdana"/>
          <w:sz w:val="20"/>
        </w:rPr>
        <w:t>los</w:t>
      </w:r>
      <w:r w:rsidRPr="00437F6D">
        <w:rPr>
          <w:rFonts w:ascii="Verdana" w:hAnsi="Verdana" w:cs="Verdana"/>
          <w:spacing w:val="18"/>
          <w:sz w:val="20"/>
        </w:rPr>
        <w:t xml:space="preserve"> </w:t>
      </w:r>
      <w:r w:rsidRPr="00437F6D">
        <w:rPr>
          <w:rFonts w:ascii="Verdana" w:hAnsi="Verdana" w:cs="Verdana"/>
          <w:sz w:val="20"/>
        </w:rPr>
        <w:t>menús</w:t>
      </w:r>
      <w:r w:rsidRPr="00437F6D">
        <w:rPr>
          <w:rFonts w:ascii="Verdana" w:hAnsi="Verdana" w:cs="Verdana"/>
          <w:spacing w:val="18"/>
          <w:sz w:val="20"/>
        </w:rPr>
        <w:t xml:space="preserve"> </w:t>
      </w:r>
      <w:r w:rsidRPr="00437F6D">
        <w:rPr>
          <w:rFonts w:ascii="Verdana" w:hAnsi="Verdana" w:cs="Verdana"/>
          <w:sz w:val="20"/>
        </w:rPr>
        <w:t>de</w:t>
      </w:r>
      <w:r w:rsidRPr="00437F6D">
        <w:rPr>
          <w:rFonts w:ascii="Verdana" w:hAnsi="Verdana" w:cs="Verdana"/>
          <w:spacing w:val="18"/>
          <w:sz w:val="20"/>
        </w:rPr>
        <w:t xml:space="preserve"> </w:t>
      </w:r>
      <w:r w:rsidRPr="00437F6D">
        <w:rPr>
          <w:rFonts w:ascii="Verdana" w:hAnsi="Verdana" w:cs="Verdana"/>
          <w:spacing w:val="-2"/>
          <w:sz w:val="20"/>
        </w:rPr>
        <w:t>l</w:t>
      </w:r>
      <w:r w:rsidRPr="00437F6D">
        <w:rPr>
          <w:rFonts w:ascii="Verdana" w:hAnsi="Verdana" w:cs="Verdana"/>
          <w:sz w:val="20"/>
        </w:rPr>
        <w:t>os</w:t>
      </w:r>
      <w:r w:rsidRPr="00437F6D">
        <w:rPr>
          <w:rFonts w:ascii="Verdana" w:hAnsi="Verdana" w:cs="Verdana"/>
          <w:spacing w:val="18"/>
          <w:sz w:val="20"/>
        </w:rPr>
        <w:t xml:space="preserve"> </w:t>
      </w:r>
      <w:r w:rsidRPr="00437F6D">
        <w:rPr>
          <w:rFonts w:ascii="Verdana" w:hAnsi="Verdana" w:cs="Verdana"/>
          <w:sz w:val="20"/>
        </w:rPr>
        <w:t>propios</w:t>
      </w:r>
      <w:r w:rsidRPr="00437F6D">
        <w:rPr>
          <w:rFonts w:ascii="Verdana" w:hAnsi="Verdana" w:cs="Verdana"/>
          <w:spacing w:val="18"/>
          <w:sz w:val="20"/>
        </w:rPr>
        <w:t xml:space="preserve"> </w:t>
      </w:r>
      <w:r w:rsidRPr="00437F6D">
        <w:rPr>
          <w:rFonts w:ascii="Verdana" w:hAnsi="Verdana" w:cs="Verdana"/>
          <w:sz w:val="20"/>
        </w:rPr>
        <w:t>adjudicatarios</w:t>
      </w:r>
      <w:r w:rsidRPr="00437F6D">
        <w:rPr>
          <w:rFonts w:ascii="Verdana" w:hAnsi="Verdana" w:cs="Verdana"/>
          <w:spacing w:val="18"/>
          <w:sz w:val="20"/>
        </w:rPr>
        <w:t xml:space="preserve"> </w:t>
      </w:r>
      <w:r w:rsidRPr="00437F6D">
        <w:rPr>
          <w:rFonts w:ascii="Verdana" w:hAnsi="Verdana" w:cs="Verdana"/>
          <w:sz w:val="20"/>
        </w:rPr>
        <w:t>a</w:t>
      </w:r>
      <w:r w:rsidRPr="00437F6D">
        <w:rPr>
          <w:rFonts w:ascii="Verdana" w:hAnsi="Verdana" w:cs="Verdana"/>
          <w:spacing w:val="18"/>
          <w:sz w:val="20"/>
        </w:rPr>
        <w:t xml:space="preserve"> </w:t>
      </w:r>
      <w:r w:rsidRPr="00437F6D">
        <w:rPr>
          <w:rFonts w:ascii="Verdana" w:hAnsi="Verdana" w:cs="Verdana"/>
          <w:sz w:val="20"/>
        </w:rPr>
        <w:t>fin</w:t>
      </w:r>
      <w:r w:rsidRPr="00437F6D">
        <w:rPr>
          <w:rFonts w:ascii="Verdana" w:hAnsi="Verdana" w:cs="Verdana"/>
          <w:spacing w:val="18"/>
          <w:sz w:val="20"/>
        </w:rPr>
        <w:t xml:space="preserve"> </w:t>
      </w:r>
      <w:r w:rsidRPr="00437F6D">
        <w:rPr>
          <w:rFonts w:ascii="Verdana" w:hAnsi="Verdana" w:cs="Verdana"/>
          <w:sz w:val="20"/>
        </w:rPr>
        <w:t>de</w:t>
      </w:r>
      <w:r w:rsidRPr="00437F6D">
        <w:rPr>
          <w:rFonts w:ascii="Verdana" w:hAnsi="Verdana" w:cs="Verdana"/>
          <w:spacing w:val="18"/>
          <w:sz w:val="20"/>
        </w:rPr>
        <w:t xml:space="preserve"> </w:t>
      </w:r>
      <w:r w:rsidRPr="00437F6D">
        <w:rPr>
          <w:rFonts w:ascii="Verdana" w:hAnsi="Verdana" w:cs="Verdana"/>
          <w:spacing w:val="-1"/>
          <w:sz w:val="20"/>
        </w:rPr>
        <w:t>c</w:t>
      </w:r>
      <w:r w:rsidRPr="00437F6D">
        <w:rPr>
          <w:rFonts w:ascii="Verdana" w:hAnsi="Verdana" w:cs="Verdana"/>
          <w:sz w:val="20"/>
        </w:rPr>
        <w:t>u</w:t>
      </w:r>
      <w:r w:rsidRPr="00437F6D">
        <w:rPr>
          <w:rFonts w:ascii="Verdana" w:hAnsi="Verdana" w:cs="Verdana"/>
          <w:spacing w:val="-2"/>
          <w:sz w:val="20"/>
        </w:rPr>
        <w:t>m</w:t>
      </w:r>
      <w:r w:rsidRPr="00437F6D">
        <w:rPr>
          <w:rFonts w:ascii="Verdana" w:hAnsi="Verdana" w:cs="Verdana"/>
          <w:sz w:val="20"/>
        </w:rPr>
        <w:t>plir</w:t>
      </w:r>
      <w:r w:rsidRPr="00437F6D">
        <w:rPr>
          <w:rFonts w:ascii="Verdana" w:hAnsi="Verdana" w:cs="Verdana"/>
          <w:spacing w:val="20"/>
          <w:sz w:val="20"/>
        </w:rPr>
        <w:t xml:space="preserve"> </w:t>
      </w:r>
      <w:r w:rsidRPr="00437F6D">
        <w:rPr>
          <w:rFonts w:ascii="Verdana" w:hAnsi="Verdana" w:cs="Verdana"/>
          <w:sz w:val="20"/>
        </w:rPr>
        <w:t>las</w:t>
      </w:r>
      <w:r w:rsidRPr="00437F6D">
        <w:rPr>
          <w:rFonts w:ascii="Verdana" w:hAnsi="Verdana" w:cs="Verdana"/>
          <w:spacing w:val="18"/>
          <w:sz w:val="20"/>
        </w:rPr>
        <w:t xml:space="preserve"> </w:t>
      </w:r>
      <w:r w:rsidRPr="00437F6D">
        <w:rPr>
          <w:rFonts w:ascii="Verdana" w:hAnsi="Verdana" w:cs="Verdana"/>
          <w:sz w:val="20"/>
        </w:rPr>
        <w:t xml:space="preserve">indicaciones </w:t>
      </w:r>
      <w:r w:rsidRPr="00437F6D">
        <w:rPr>
          <w:rFonts w:ascii="Verdana" w:hAnsi="Verdana" w:cs="Verdana"/>
          <w:spacing w:val="-1"/>
          <w:sz w:val="20"/>
        </w:rPr>
        <w:t>d</w:t>
      </w:r>
      <w:r w:rsidRPr="00437F6D">
        <w:rPr>
          <w:rFonts w:ascii="Verdana" w:hAnsi="Verdana" w:cs="Verdana"/>
          <w:sz w:val="20"/>
        </w:rPr>
        <w:t xml:space="preserve">el </w:t>
      </w:r>
      <w:r w:rsidRPr="00437F6D">
        <w:rPr>
          <w:rFonts w:ascii="Verdana" w:hAnsi="Verdana" w:cs="Verdana"/>
          <w:spacing w:val="-1"/>
          <w:sz w:val="20"/>
        </w:rPr>
        <w:t>presente Pliego.</w:t>
      </w:r>
    </w:p>
    <w:p w14:paraId="5EFFB105" w14:textId="77777777" w:rsidR="00263145" w:rsidRPr="00437F6D" w:rsidRDefault="00263145" w:rsidP="00263145">
      <w:pPr>
        <w:widowControl w:val="0"/>
        <w:autoSpaceDE w:val="0"/>
        <w:autoSpaceDN w:val="0"/>
        <w:adjustRightInd w:val="0"/>
        <w:jc w:val="both"/>
        <w:rPr>
          <w:rFonts w:ascii="Verdana" w:hAnsi="Verdana" w:cs="Verdana"/>
          <w:sz w:val="20"/>
        </w:rPr>
      </w:pPr>
    </w:p>
    <w:p w14:paraId="1236E4EF" w14:textId="77777777" w:rsidR="00263145" w:rsidRPr="00437F6D" w:rsidRDefault="00263145" w:rsidP="00263145">
      <w:pPr>
        <w:widowControl w:val="0"/>
        <w:autoSpaceDE w:val="0"/>
        <w:autoSpaceDN w:val="0"/>
        <w:adjustRightInd w:val="0"/>
        <w:ind w:right="52"/>
        <w:jc w:val="both"/>
        <w:rPr>
          <w:rFonts w:ascii="Verdana" w:hAnsi="Verdana" w:cs="Verdana"/>
          <w:sz w:val="20"/>
        </w:rPr>
      </w:pPr>
      <w:r w:rsidRPr="00437F6D">
        <w:rPr>
          <w:rFonts w:ascii="Verdana" w:hAnsi="Verdana" w:cs="Verdana"/>
          <w:sz w:val="20"/>
        </w:rPr>
        <w:t>La contratista debe</w:t>
      </w:r>
      <w:r w:rsidRPr="00437F6D">
        <w:rPr>
          <w:rFonts w:ascii="Verdana" w:hAnsi="Verdana" w:cs="Verdana"/>
          <w:spacing w:val="1"/>
          <w:sz w:val="20"/>
        </w:rPr>
        <w:t>r</w:t>
      </w:r>
      <w:r w:rsidRPr="00437F6D">
        <w:rPr>
          <w:rFonts w:ascii="Verdana" w:hAnsi="Verdana" w:cs="Verdana"/>
          <w:sz w:val="20"/>
        </w:rPr>
        <w:t>á t</w:t>
      </w:r>
      <w:r w:rsidRPr="00437F6D">
        <w:rPr>
          <w:rFonts w:ascii="Verdana" w:hAnsi="Verdana" w:cs="Verdana"/>
          <w:spacing w:val="-1"/>
          <w:sz w:val="20"/>
        </w:rPr>
        <w:t>e</w:t>
      </w:r>
      <w:r w:rsidRPr="00437F6D">
        <w:rPr>
          <w:rFonts w:ascii="Verdana" w:hAnsi="Verdana" w:cs="Verdana"/>
          <w:sz w:val="20"/>
        </w:rPr>
        <w:t>n</w:t>
      </w:r>
      <w:r w:rsidRPr="00437F6D">
        <w:rPr>
          <w:rFonts w:ascii="Verdana" w:hAnsi="Verdana" w:cs="Verdana"/>
          <w:spacing w:val="-1"/>
          <w:sz w:val="20"/>
        </w:rPr>
        <w:t>e</w:t>
      </w:r>
      <w:r w:rsidRPr="00437F6D">
        <w:rPr>
          <w:rFonts w:ascii="Verdana" w:hAnsi="Verdana" w:cs="Verdana"/>
          <w:sz w:val="20"/>
        </w:rPr>
        <w:t>r en</w:t>
      </w:r>
      <w:r w:rsidRPr="00437F6D">
        <w:rPr>
          <w:rFonts w:ascii="Verdana" w:hAnsi="Verdana" w:cs="Verdana"/>
          <w:spacing w:val="2"/>
          <w:sz w:val="20"/>
        </w:rPr>
        <w:t xml:space="preserve"> </w:t>
      </w:r>
      <w:r w:rsidRPr="00437F6D">
        <w:rPr>
          <w:rFonts w:ascii="Verdana" w:hAnsi="Verdana" w:cs="Verdana"/>
          <w:sz w:val="20"/>
        </w:rPr>
        <w:t>cuenta l</w:t>
      </w:r>
      <w:r w:rsidRPr="00437F6D">
        <w:rPr>
          <w:rFonts w:ascii="Verdana" w:hAnsi="Verdana" w:cs="Verdana"/>
          <w:spacing w:val="1"/>
          <w:sz w:val="20"/>
        </w:rPr>
        <w:t>a</w:t>
      </w:r>
      <w:r w:rsidRPr="00437F6D">
        <w:rPr>
          <w:rFonts w:ascii="Verdana" w:hAnsi="Verdana" w:cs="Verdana"/>
          <w:sz w:val="20"/>
        </w:rPr>
        <w:t>s peculia</w:t>
      </w:r>
      <w:r w:rsidRPr="00437F6D">
        <w:rPr>
          <w:rFonts w:ascii="Verdana" w:hAnsi="Verdana" w:cs="Verdana"/>
          <w:spacing w:val="1"/>
          <w:sz w:val="20"/>
        </w:rPr>
        <w:t>r</w:t>
      </w:r>
      <w:r w:rsidRPr="00437F6D">
        <w:rPr>
          <w:rFonts w:ascii="Verdana" w:hAnsi="Verdana" w:cs="Verdana"/>
          <w:spacing w:val="-1"/>
          <w:sz w:val="20"/>
        </w:rPr>
        <w:t>i</w:t>
      </w:r>
      <w:r w:rsidRPr="00437F6D">
        <w:rPr>
          <w:rFonts w:ascii="Verdana" w:hAnsi="Verdana" w:cs="Verdana"/>
          <w:spacing w:val="1"/>
          <w:sz w:val="20"/>
        </w:rPr>
        <w:t>d</w:t>
      </w:r>
      <w:r w:rsidRPr="00437F6D">
        <w:rPr>
          <w:rFonts w:ascii="Verdana" w:hAnsi="Verdana" w:cs="Verdana"/>
          <w:sz w:val="20"/>
        </w:rPr>
        <w:t>ades y/o li</w:t>
      </w:r>
      <w:r w:rsidRPr="00437F6D">
        <w:rPr>
          <w:rFonts w:ascii="Verdana" w:hAnsi="Verdana" w:cs="Verdana"/>
          <w:spacing w:val="-1"/>
          <w:sz w:val="20"/>
        </w:rPr>
        <w:t>m</w:t>
      </w:r>
      <w:r w:rsidRPr="00437F6D">
        <w:rPr>
          <w:rFonts w:ascii="Verdana" w:hAnsi="Verdana" w:cs="Verdana"/>
          <w:sz w:val="20"/>
        </w:rPr>
        <w:t>itacion</w:t>
      </w:r>
      <w:r w:rsidRPr="00437F6D">
        <w:rPr>
          <w:rFonts w:ascii="Verdana" w:hAnsi="Verdana" w:cs="Verdana"/>
          <w:spacing w:val="-1"/>
          <w:sz w:val="20"/>
        </w:rPr>
        <w:t>e</w:t>
      </w:r>
      <w:r w:rsidRPr="00437F6D">
        <w:rPr>
          <w:rFonts w:ascii="Verdana" w:hAnsi="Verdana" w:cs="Verdana"/>
          <w:sz w:val="20"/>
        </w:rPr>
        <w:t>s</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los comedores</w:t>
      </w:r>
      <w:r w:rsidRPr="00437F6D">
        <w:rPr>
          <w:rFonts w:ascii="Verdana" w:hAnsi="Verdana" w:cs="Verdana"/>
          <w:spacing w:val="3"/>
          <w:sz w:val="20"/>
        </w:rPr>
        <w:t xml:space="preserve"> </w:t>
      </w:r>
      <w:r w:rsidRPr="00437F6D">
        <w:rPr>
          <w:rFonts w:ascii="Verdana" w:hAnsi="Verdana" w:cs="Verdana"/>
          <w:sz w:val="20"/>
        </w:rPr>
        <w:t>escolares,</w:t>
      </w:r>
      <w:r w:rsidRPr="00437F6D">
        <w:rPr>
          <w:rFonts w:ascii="Verdana" w:hAnsi="Verdana" w:cs="Verdana"/>
          <w:spacing w:val="2"/>
          <w:sz w:val="20"/>
        </w:rPr>
        <w:t xml:space="preserve"> </w:t>
      </w:r>
      <w:r w:rsidRPr="00437F6D">
        <w:rPr>
          <w:rFonts w:ascii="Verdana" w:hAnsi="Verdana" w:cs="Verdana"/>
          <w:sz w:val="20"/>
        </w:rPr>
        <w:t>en</w:t>
      </w:r>
      <w:r w:rsidRPr="00437F6D">
        <w:rPr>
          <w:rFonts w:ascii="Verdana" w:hAnsi="Verdana" w:cs="Verdana"/>
          <w:spacing w:val="2"/>
          <w:sz w:val="20"/>
        </w:rPr>
        <w:t xml:space="preserve"> </w:t>
      </w:r>
      <w:r w:rsidRPr="00437F6D">
        <w:rPr>
          <w:rFonts w:ascii="Verdana" w:hAnsi="Verdana" w:cs="Verdana"/>
          <w:sz w:val="20"/>
        </w:rPr>
        <w:t>cu</w:t>
      </w:r>
      <w:r w:rsidRPr="00437F6D">
        <w:rPr>
          <w:rFonts w:ascii="Verdana" w:hAnsi="Verdana" w:cs="Verdana"/>
          <w:spacing w:val="-2"/>
          <w:sz w:val="20"/>
        </w:rPr>
        <w:t>a</w:t>
      </w:r>
      <w:r w:rsidRPr="00437F6D">
        <w:rPr>
          <w:rFonts w:ascii="Verdana" w:hAnsi="Verdana" w:cs="Verdana"/>
          <w:sz w:val="20"/>
        </w:rPr>
        <w:t>nto</w:t>
      </w:r>
      <w:r w:rsidRPr="00437F6D">
        <w:rPr>
          <w:rFonts w:ascii="Verdana" w:hAnsi="Verdana" w:cs="Verdana"/>
          <w:spacing w:val="2"/>
          <w:sz w:val="20"/>
        </w:rPr>
        <w:t xml:space="preserve"> </w:t>
      </w:r>
      <w:r w:rsidRPr="00437F6D">
        <w:rPr>
          <w:rFonts w:ascii="Verdana" w:hAnsi="Verdana" w:cs="Verdana"/>
          <w:sz w:val="20"/>
        </w:rPr>
        <w:t>a</w:t>
      </w:r>
      <w:r w:rsidRPr="00437F6D">
        <w:rPr>
          <w:rFonts w:ascii="Verdana" w:hAnsi="Verdana" w:cs="Verdana"/>
          <w:spacing w:val="2"/>
          <w:sz w:val="20"/>
        </w:rPr>
        <w:t xml:space="preserve"> </w:t>
      </w:r>
      <w:r w:rsidRPr="00437F6D">
        <w:rPr>
          <w:rFonts w:ascii="Verdana" w:hAnsi="Verdana" w:cs="Verdana"/>
          <w:sz w:val="20"/>
        </w:rPr>
        <w:t xml:space="preserve">personal, </w:t>
      </w:r>
      <w:r w:rsidRPr="00437F6D">
        <w:rPr>
          <w:rFonts w:ascii="Verdana" w:hAnsi="Verdana" w:cs="Verdana"/>
          <w:spacing w:val="1"/>
          <w:sz w:val="20"/>
        </w:rPr>
        <w:t>e</w:t>
      </w:r>
      <w:r w:rsidRPr="00437F6D">
        <w:rPr>
          <w:rFonts w:ascii="Verdana" w:hAnsi="Verdana" w:cs="Verdana"/>
          <w:sz w:val="20"/>
        </w:rPr>
        <w:t>quipamiento,</w:t>
      </w:r>
      <w:r w:rsidRPr="00437F6D">
        <w:rPr>
          <w:rFonts w:ascii="Verdana" w:hAnsi="Verdana" w:cs="Verdana"/>
          <w:spacing w:val="2"/>
          <w:sz w:val="20"/>
        </w:rPr>
        <w:t xml:space="preserve"> </w:t>
      </w:r>
      <w:r w:rsidRPr="00437F6D">
        <w:rPr>
          <w:rFonts w:ascii="Verdana" w:hAnsi="Verdana" w:cs="Verdana"/>
          <w:sz w:val="20"/>
        </w:rPr>
        <w:t>edad</w:t>
      </w:r>
      <w:r w:rsidRPr="00437F6D">
        <w:rPr>
          <w:rFonts w:ascii="Verdana" w:hAnsi="Verdana" w:cs="Verdana"/>
          <w:spacing w:val="2"/>
          <w:sz w:val="20"/>
        </w:rPr>
        <w:t xml:space="preserve"> </w:t>
      </w:r>
      <w:r w:rsidRPr="00437F6D">
        <w:rPr>
          <w:rFonts w:ascii="Verdana" w:hAnsi="Verdana" w:cs="Verdana"/>
          <w:sz w:val="20"/>
        </w:rPr>
        <w:t>de</w:t>
      </w:r>
      <w:r w:rsidRPr="00437F6D">
        <w:rPr>
          <w:rFonts w:ascii="Verdana" w:hAnsi="Verdana" w:cs="Verdana"/>
          <w:spacing w:val="2"/>
          <w:sz w:val="20"/>
        </w:rPr>
        <w:t xml:space="preserve"> </w:t>
      </w:r>
      <w:r w:rsidRPr="00437F6D">
        <w:rPr>
          <w:rFonts w:ascii="Verdana" w:hAnsi="Verdana" w:cs="Verdana"/>
          <w:sz w:val="20"/>
        </w:rPr>
        <w:t>los</w:t>
      </w:r>
      <w:r w:rsidRPr="00437F6D">
        <w:rPr>
          <w:rFonts w:ascii="Verdana" w:hAnsi="Verdana" w:cs="Verdana"/>
          <w:spacing w:val="2"/>
          <w:sz w:val="20"/>
        </w:rPr>
        <w:t xml:space="preserve"> </w:t>
      </w:r>
      <w:r w:rsidRPr="00437F6D">
        <w:rPr>
          <w:rFonts w:ascii="Verdana" w:hAnsi="Verdana" w:cs="Verdana"/>
          <w:sz w:val="20"/>
        </w:rPr>
        <w:t>comen</w:t>
      </w:r>
      <w:r w:rsidRPr="00437F6D">
        <w:rPr>
          <w:rFonts w:ascii="Verdana" w:hAnsi="Verdana" w:cs="Verdana"/>
          <w:spacing w:val="1"/>
          <w:sz w:val="20"/>
        </w:rPr>
        <w:t>s</w:t>
      </w:r>
      <w:r w:rsidRPr="00437F6D">
        <w:rPr>
          <w:rFonts w:ascii="Verdana" w:hAnsi="Verdana" w:cs="Verdana"/>
          <w:sz w:val="20"/>
        </w:rPr>
        <w:t>ales</w:t>
      </w:r>
      <w:r w:rsidRPr="00437F6D">
        <w:rPr>
          <w:rFonts w:ascii="Verdana" w:hAnsi="Verdana" w:cs="Verdana"/>
          <w:spacing w:val="2"/>
          <w:sz w:val="20"/>
        </w:rPr>
        <w:t xml:space="preserve"> </w:t>
      </w:r>
      <w:r w:rsidRPr="00437F6D">
        <w:rPr>
          <w:rFonts w:ascii="Verdana" w:hAnsi="Verdana" w:cs="Verdana"/>
          <w:sz w:val="20"/>
        </w:rPr>
        <w:t>etc., para ev</w:t>
      </w:r>
      <w:r w:rsidRPr="00437F6D">
        <w:rPr>
          <w:rFonts w:ascii="Verdana" w:hAnsi="Verdana" w:cs="Verdana"/>
          <w:spacing w:val="-1"/>
          <w:sz w:val="20"/>
        </w:rPr>
        <w:t>i</w:t>
      </w:r>
      <w:r w:rsidRPr="00437F6D">
        <w:rPr>
          <w:rFonts w:ascii="Verdana" w:hAnsi="Verdana" w:cs="Verdana"/>
          <w:sz w:val="20"/>
        </w:rPr>
        <w:t>tar mod</w:t>
      </w:r>
      <w:r w:rsidRPr="00437F6D">
        <w:rPr>
          <w:rFonts w:ascii="Verdana" w:hAnsi="Verdana" w:cs="Verdana"/>
          <w:spacing w:val="-1"/>
          <w:sz w:val="20"/>
        </w:rPr>
        <w:t>i</w:t>
      </w:r>
      <w:r w:rsidRPr="00437F6D">
        <w:rPr>
          <w:rFonts w:ascii="Verdana" w:hAnsi="Verdana" w:cs="Verdana"/>
          <w:sz w:val="20"/>
        </w:rPr>
        <w:t>f</w:t>
      </w:r>
      <w:r w:rsidRPr="00437F6D">
        <w:rPr>
          <w:rFonts w:ascii="Verdana" w:hAnsi="Verdana" w:cs="Verdana"/>
          <w:spacing w:val="-1"/>
          <w:sz w:val="20"/>
        </w:rPr>
        <w:t>i</w:t>
      </w:r>
      <w:r w:rsidRPr="00437F6D">
        <w:rPr>
          <w:rFonts w:ascii="Verdana" w:hAnsi="Verdana" w:cs="Verdana"/>
          <w:sz w:val="20"/>
        </w:rPr>
        <w:t>cac</w:t>
      </w:r>
      <w:r w:rsidRPr="00437F6D">
        <w:rPr>
          <w:rFonts w:ascii="Verdana" w:hAnsi="Verdana" w:cs="Verdana"/>
          <w:spacing w:val="-1"/>
          <w:sz w:val="20"/>
        </w:rPr>
        <w:t>i</w:t>
      </w:r>
      <w:r w:rsidRPr="00437F6D">
        <w:rPr>
          <w:rFonts w:ascii="Verdana" w:hAnsi="Verdana" w:cs="Verdana"/>
          <w:sz w:val="20"/>
        </w:rPr>
        <w:t xml:space="preserve">ones </w:t>
      </w:r>
      <w:r w:rsidRPr="00437F6D">
        <w:rPr>
          <w:rFonts w:ascii="Verdana" w:hAnsi="Verdana" w:cs="Verdana"/>
          <w:spacing w:val="-1"/>
          <w:sz w:val="20"/>
        </w:rPr>
        <w:t>i</w:t>
      </w:r>
      <w:r w:rsidRPr="00437F6D">
        <w:rPr>
          <w:rFonts w:ascii="Verdana" w:hAnsi="Verdana" w:cs="Verdana"/>
          <w:sz w:val="20"/>
        </w:rPr>
        <w:t>nnece</w:t>
      </w:r>
      <w:r w:rsidRPr="00437F6D">
        <w:rPr>
          <w:rFonts w:ascii="Verdana" w:hAnsi="Verdana" w:cs="Verdana"/>
          <w:spacing w:val="-1"/>
          <w:sz w:val="20"/>
        </w:rPr>
        <w:t>s</w:t>
      </w:r>
      <w:r w:rsidRPr="00437F6D">
        <w:rPr>
          <w:rFonts w:ascii="Verdana" w:hAnsi="Verdana" w:cs="Verdana"/>
          <w:sz w:val="20"/>
        </w:rPr>
        <w:t>ar</w:t>
      </w:r>
      <w:r w:rsidRPr="00437F6D">
        <w:rPr>
          <w:rFonts w:ascii="Verdana" w:hAnsi="Verdana" w:cs="Verdana"/>
          <w:spacing w:val="-1"/>
          <w:sz w:val="20"/>
        </w:rPr>
        <w:t>i</w:t>
      </w:r>
      <w:r w:rsidRPr="00437F6D">
        <w:rPr>
          <w:rFonts w:ascii="Verdana" w:hAnsi="Verdana" w:cs="Verdana"/>
          <w:sz w:val="20"/>
        </w:rPr>
        <w:t>as.</w:t>
      </w:r>
    </w:p>
    <w:p w14:paraId="5EF96FAD" w14:textId="77777777" w:rsidR="00263145" w:rsidRPr="00437F6D" w:rsidRDefault="00263145" w:rsidP="00263145">
      <w:pPr>
        <w:widowControl w:val="0"/>
        <w:autoSpaceDE w:val="0"/>
        <w:autoSpaceDN w:val="0"/>
        <w:adjustRightInd w:val="0"/>
        <w:jc w:val="both"/>
        <w:rPr>
          <w:rFonts w:ascii="Verdana" w:hAnsi="Verdana" w:cs="Verdana"/>
          <w:sz w:val="20"/>
        </w:rPr>
      </w:pPr>
    </w:p>
    <w:p w14:paraId="223E2B4C" w14:textId="77777777" w:rsidR="00263145" w:rsidRPr="00437F6D" w:rsidRDefault="00263145" w:rsidP="00263145">
      <w:pPr>
        <w:widowControl w:val="0"/>
        <w:autoSpaceDE w:val="0"/>
        <w:autoSpaceDN w:val="0"/>
        <w:adjustRightInd w:val="0"/>
        <w:ind w:right="55"/>
        <w:jc w:val="both"/>
        <w:rPr>
          <w:rFonts w:ascii="Verdana" w:hAnsi="Verdana" w:cs="Verdana"/>
          <w:sz w:val="20"/>
        </w:rPr>
      </w:pPr>
      <w:r w:rsidRPr="00437F6D">
        <w:rPr>
          <w:rFonts w:ascii="Verdana" w:hAnsi="Verdana" w:cs="Verdana"/>
          <w:sz w:val="20"/>
        </w:rPr>
        <w:t>Los platos modifica</w:t>
      </w:r>
      <w:r w:rsidRPr="00437F6D">
        <w:rPr>
          <w:rFonts w:ascii="Verdana" w:hAnsi="Verdana" w:cs="Verdana"/>
          <w:spacing w:val="1"/>
          <w:sz w:val="20"/>
        </w:rPr>
        <w:t>d</w:t>
      </w:r>
      <w:r w:rsidRPr="00437F6D">
        <w:rPr>
          <w:rFonts w:ascii="Verdana" w:hAnsi="Verdana" w:cs="Verdana"/>
          <w:sz w:val="20"/>
        </w:rPr>
        <w:t>os de forma justifi</w:t>
      </w:r>
      <w:r w:rsidRPr="00437F6D">
        <w:rPr>
          <w:rFonts w:ascii="Verdana" w:hAnsi="Verdana" w:cs="Verdana"/>
          <w:spacing w:val="-1"/>
          <w:sz w:val="20"/>
        </w:rPr>
        <w:t>c</w:t>
      </w:r>
      <w:r w:rsidRPr="00437F6D">
        <w:rPr>
          <w:rFonts w:ascii="Verdana" w:hAnsi="Verdana" w:cs="Verdana"/>
          <w:sz w:val="20"/>
        </w:rPr>
        <w:t>ada, además de cumplir con la p</w:t>
      </w:r>
      <w:r w:rsidRPr="00437F6D">
        <w:rPr>
          <w:rFonts w:ascii="Verdana" w:hAnsi="Verdana" w:cs="Verdana"/>
          <w:spacing w:val="1"/>
          <w:sz w:val="20"/>
        </w:rPr>
        <w:t>o</w:t>
      </w:r>
      <w:r w:rsidRPr="00437F6D">
        <w:rPr>
          <w:rFonts w:ascii="Verdana" w:hAnsi="Verdana" w:cs="Verdana"/>
          <w:sz w:val="20"/>
        </w:rPr>
        <w:t>lí</w:t>
      </w:r>
      <w:r w:rsidRPr="00437F6D">
        <w:rPr>
          <w:rFonts w:ascii="Verdana" w:hAnsi="Verdana" w:cs="Verdana"/>
          <w:spacing w:val="1"/>
          <w:sz w:val="20"/>
        </w:rPr>
        <w:t>t</w:t>
      </w:r>
      <w:r w:rsidRPr="00437F6D">
        <w:rPr>
          <w:rFonts w:ascii="Verdana" w:hAnsi="Verdana" w:cs="Verdana"/>
          <w:sz w:val="20"/>
        </w:rPr>
        <w:t>ica nutr</w:t>
      </w:r>
      <w:r w:rsidRPr="00437F6D">
        <w:rPr>
          <w:rFonts w:ascii="Verdana" w:hAnsi="Verdana" w:cs="Verdana"/>
          <w:spacing w:val="-1"/>
          <w:sz w:val="20"/>
        </w:rPr>
        <w:t>i</w:t>
      </w:r>
      <w:r w:rsidRPr="00437F6D">
        <w:rPr>
          <w:rFonts w:ascii="Verdana" w:hAnsi="Verdana" w:cs="Verdana"/>
          <w:sz w:val="20"/>
        </w:rPr>
        <w:t>c</w:t>
      </w:r>
      <w:r w:rsidRPr="00437F6D">
        <w:rPr>
          <w:rFonts w:ascii="Verdana" w:hAnsi="Verdana" w:cs="Verdana"/>
          <w:spacing w:val="-1"/>
          <w:sz w:val="20"/>
        </w:rPr>
        <w:t>i</w:t>
      </w:r>
      <w:r w:rsidRPr="00437F6D">
        <w:rPr>
          <w:rFonts w:ascii="Verdana" w:hAnsi="Verdana" w:cs="Verdana"/>
          <w:sz w:val="20"/>
        </w:rPr>
        <w:t>ona</w:t>
      </w:r>
      <w:r w:rsidRPr="00437F6D">
        <w:rPr>
          <w:rFonts w:ascii="Verdana" w:hAnsi="Verdana" w:cs="Verdana"/>
          <w:spacing w:val="-1"/>
          <w:sz w:val="20"/>
        </w:rPr>
        <w:t>l</w:t>
      </w:r>
      <w:r w:rsidRPr="00437F6D">
        <w:rPr>
          <w:rFonts w:ascii="Verdana" w:hAnsi="Verdana" w:cs="Verdana"/>
          <w:sz w:val="20"/>
        </w:rPr>
        <w:t>,</w:t>
      </w:r>
      <w:r w:rsidRPr="00437F6D">
        <w:rPr>
          <w:rFonts w:ascii="Verdana" w:hAnsi="Verdana" w:cs="Verdana"/>
          <w:spacing w:val="1"/>
          <w:sz w:val="20"/>
        </w:rPr>
        <w:t xml:space="preserve"> </w:t>
      </w:r>
      <w:r w:rsidRPr="00437F6D">
        <w:rPr>
          <w:rFonts w:ascii="Verdana" w:hAnsi="Verdana" w:cs="Verdana"/>
          <w:sz w:val="20"/>
        </w:rPr>
        <w:t>deberán</w:t>
      </w:r>
      <w:r w:rsidRPr="00437F6D">
        <w:rPr>
          <w:rFonts w:ascii="Verdana" w:hAnsi="Verdana" w:cs="Verdana"/>
          <w:spacing w:val="1"/>
          <w:sz w:val="20"/>
        </w:rPr>
        <w:t xml:space="preserve"> </w:t>
      </w:r>
      <w:r w:rsidRPr="00437F6D">
        <w:rPr>
          <w:rFonts w:ascii="Verdana" w:hAnsi="Verdana" w:cs="Verdana"/>
          <w:sz w:val="20"/>
        </w:rPr>
        <w:t>de ser</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2"/>
          <w:sz w:val="20"/>
        </w:rPr>
        <w:t xml:space="preserve"> </w:t>
      </w:r>
      <w:r w:rsidRPr="00437F6D">
        <w:rPr>
          <w:rFonts w:ascii="Verdana" w:hAnsi="Verdana" w:cs="Verdana"/>
          <w:sz w:val="20"/>
        </w:rPr>
        <w:t>la</w:t>
      </w:r>
      <w:r w:rsidRPr="00437F6D">
        <w:rPr>
          <w:rFonts w:ascii="Verdana" w:hAnsi="Verdana" w:cs="Verdana"/>
          <w:spacing w:val="1"/>
          <w:sz w:val="20"/>
        </w:rPr>
        <w:t xml:space="preserve"> </w:t>
      </w:r>
      <w:r w:rsidRPr="00437F6D">
        <w:rPr>
          <w:rFonts w:ascii="Verdana" w:hAnsi="Verdana" w:cs="Verdana"/>
          <w:sz w:val="20"/>
        </w:rPr>
        <w:t>misma</w:t>
      </w:r>
      <w:r w:rsidRPr="00437F6D">
        <w:rPr>
          <w:rFonts w:ascii="Verdana" w:hAnsi="Verdana" w:cs="Verdana"/>
          <w:spacing w:val="1"/>
          <w:sz w:val="20"/>
        </w:rPr>
        <w:t xml:space="preserve"> </w:t>
      </w:r>
      <w:r w:rsidRPr="00437F6D">
        <w:rPr>
          <w:rFonts w:ascii="Verdana" w:hAnsi="Verdana" w:cs="Verdana"/>
          <w:sz w:val="20"/>
        </w:rPr>
        <w:t>categ</w:t>
      </w:r>
      <w:r w:rsidRPr="00437F6D">
        <w:rPr>
          <w:rFonts w:ascii="Verdana" w:hAnsi="Verdana" w:cs="Verdana"/>
          <w:spacing w:val="-3"/>
          <w:sz w:val="20"/>
        </w:rPr>
        <w:t>o</w:t>
      </w:r>
      <w:r w:rsidRPr="00437F6D">
        <w:rPr>
          <w:rFonts w:ascii="Verdana" w:hAnsi="Verdana" w:cs="Verdana"/>
          <w:sz w:val="20"/>
        </w:rPr>
        <w:t>ría</w:t>
      </w:r>
      <w:r w:rsidRPr="00437F6D">
        <w:rPr>
          <w:rFonts w:ascii="Verdana" w:hAnsi="Verdana" w:cs="Verdana"/>
          <w:spacing w:val="2"/>
          <w:sz w:val="20"/>
        </w:rPr>
        <w:t xml:space="preserve"> </w:t>
      </w:r>
      <w:r w:rsidRPr="00437F6D">
        <w:rPr>
          <w:rFonts w:ascii="Verdana" w:hAnsi="Verdana" w:cs="Verdana"/>
          <w:sz w:val="20"/>
        </w:rPr>
        <w:t>comerci</w:t>
      </w:r>
      <w:r w:rsidRPr="00437F6D">
        <w:rPr>
          <w:rFonts w:ascii="Verdana" w:hAnsi="Verdana" w:cs="Verdana"/>
          <w:spacing w:val="1"/>
          <w:sz w:val="20"/>
        </w:rPr>
        <w:t>a</w:t>
      </w:r>
      <w:r w:rsidRPr="00437F6D">
        <w:rPr>
          <w:rFonts w:ascii="Verdana" w:hAnsi="Verdana" w:cs="Verdana"/>
          <w:sz w:val="20"/>
        </w:rPr>
        <w:t>l</w:t>
      </w:r>
      <w:r w:rsidRPr="00437F6D">
        <w:rPr>
          <w:rFonts w:ascii="Verdana" w:hAnsi="Verdana" w:cs="Verdana"/>
          <w:spacing w:val="1"/>
          <w:sz w:val="20"/>
        </w:rPr>
        <w:t xml:space="preserve"> o </w:t>
      </w:r>
      <w:r w:rsidRPr="00437F6D">
        <w:rPr>
          <w:rFonts w:ascii="Verdana" w:hAnsi="Verdana" w:cs="Verdana"/>
          <w:sz w:val="20"/>
        </w:rPr>
        <w:t>superior</w:t>
      </w:r>
      <w:r w:rsidRPr="00437F6D">
        <w:rPr>
          <w:rFonts w:ascii="Verdana" w:hAnsi="Verdana" w:cs="Verdana"/>
          <w:spacing w:val="2"/>
          <w:sz w:val="20"/>
        </w:rPr>
        <w:t xml:space="preserve"> </w:t>
      </w:r>
      <w:r w:rsidRPr="00437F6D">
        <w:rPr>
          <w:rFonts w:ascii="Verdana" w:hAnsi="Verdana" w:cs="Verdana"/>
          <w:sz w:val="20"/>
        </w:rPr>
        <w:t>en</w:t>
      </w:r>
      <w:r w:rsidRPr="00437F6D">
        <w:rPr>
          <w:rFonts w:ascii="Verdana" w:hAnsi="Verdana" w:cs="Verdana"/>
          <w:spacing w:val="1"/>
          <w:sz w:val="20"/>
        </w:rPr>
        <w:t xml:space="preserve"> </w:t>
      </w:r>
      <w:r w:rsidRPr="00437F6D">
        <w:rPr>
          <w:rFonts w:ascii="Verdana" w:hAnsi="Verdana" w:cs="Verdana"/>
          <w:sz w:val="20"/>
        </w:rPr>
        <w:t>cuanto</w:t>
      </w:r>
      <w:r w:rsidRPr="00437F6D">
        <w:rPr>
          <w:rFonts w:ascii="Verdana" w:hAnsi="Verdana" w:cs="Verdana"/>
          <w:spacing w:val="1"/>
          <w:sz w:val="20"/>
        </w:rPr>
        <w:t xml:space="preserve"> </w:t>
      </w:r>
      <w:r w:rsidRPr="00437F6D">
        <w:rPr>
          <w:rFonts w:ascii="Verdana" w:hAnsi="Verdana" w:cs="Verdana"/>
          <w:sz w:val="20"/>
        </w:rPr>
        <w:t>a</w:t>
      </w:r>
      <w:r w:rsidRPr="00437F6D">
        <w:rPr>
          <w:rFonts w:ascii="Verdana" w:hAnsi="Verdana" w:cs="Verdana"/>
          <w:spacing w:val="1"/>
          <w:sz w:val="20"/>
        </w:rPr>
        <w:t xml:space="preserve"> </w:t>
      </w:r>
      <w:r w:rsidRPr="00437F6D">
        <w:rPr>
          <w:rFonts w:ascii="Verdana" w:hAnsi="Verdana" w:cs="Verdana"/>
          <w:sz w:val="20"/>
        </w:rPr>
        <w:t>la calidad d</w:t>
      </w:r>
      <w:r w:rsidRPr="00437F6D">
        <w:rPr>
          <w:rFonts w:ascii="Verdana" w:hAnsi="Verdana" w:cs="Verdana"/>
          <w:spacing w:val="1"/>
          <w:sz w:val="20"/>
        </w:rPr>
        <w:t>e</w:t>
      </w:r>
      <w:r w:rsidRPr="00437F6D">
        <w:rPr>
          <w:rFonts w:ascii="Verdana" w:hAnsi="Verdana" w:cs="Verdana"/>
          <w:sz w:val="20"/>
        </w:rPr>
        <w:t>l producto</w:t>
      </w:r>
      <w:r w:rsidRPr="00437F6D">
        <w:rPr>
          <w:rFonts w:ascii="Verdana" w:hAnsi="Verdana" w:cs="Verdana"/>
          <w:spacing w:val="-1"/>
          <w:sz w:val="20"/>
        </w:rPr>
        <w:t xml:space="preserve"> </w:t>
      </w:r>
      <w:r w:rsidRPr="00437F6D">
        <w:rPr>
          <w:rFonts w:ascii="Verdana" w:hAnsi="Verdana" w:cs="Verdana"/>
          <w:sz w:val="20"/>
        </w:rPr>
        <w:t>que el plato o</w:t>
      </w:r>
      <w:r w:rsidRPr="00437F6D">
        <w:rPr>
          <w:rFonts w:ascii="Verdana" w:hAnsi="Verdana" w:cs="Verdana"/>
          <w:spacing w:val="1"/>
          <w:sz w:val="20"/>
        </w:rPr>
        <w:t>r</w:t>
      </w:r>
      <w:r w:rsidRPr="00437F6D">
        <w:rPr>
          <w:rFonts w:ascii="Verdana" w:hAnsi="Verdana" w:cs="Verdana"/>
          <w:sz w:val="20"/>
        </w:rPr>
        <w:t>igin</w:t>
      </w:r>
      <w:r w:rsidRPr="00437F6D">
        <w:rPr>
          <w:rFonts w:ascii="Verdana" w:hAnsi="Verdana" w:cs="Verdana"/>
          <w:spacing w:val="1"/>
          <w:sz w:val="20"/>
        </w:rPr>
        <w:t>a</w:t>
      </w:r>
      <w:r w:rsidRPr="00437F6D">
        <w:rPr>
          <w:rFonts w:ascii="Verdana" w:hAnsi="Verdana" w:cs="Verdana"/>
          <w:sz w:val="20"/>
        </w:rPr>
        <w:t>l (tipo, especie,</w:t>
      </w:r>
      <w:r w:rsidRPr="00437F6D">
        <w:rPr>
          <w:rFonts w:ascii="Verdana" w:hAnsi="Verdana" w:cs="Verdana"/>
          <w:spacing w:val="1"/>
          <w:sz w:val="20"/>
        </w:rPr>
        <w:t xml:space="preserve"> </w:t>
      </w:r>
      <w:r w:rsidRPr="00437F6D">
        <w:rPr>
          <w:rFonts w:ascii="Verdana" w:hAnsi="Verdana" w:cs="Verdana"/>
          <w:sz w:val="20"/>
        </w:rPr>
        <w:t>etc.).</w:t>
      </w:r>
    </w:p>
    <w:p w14:paraId="460FC838" w14:textId="77777777" w:rsidR="00263145" w:rsidRPr="00437F6D" w:rsidRDefault="00263145" w:rsidP="00263145">
      <w:pPr>
        <w:widowControl w:val="0"/>
        <w:autoSpaceDE w:val="0"/>
        <w:autoSpaceDN w:val="0"/>
        <w:adjustRightInd w:val="0"/>
        <w:jc w:val="both"/>
        <w:rPr>
          <w:rFonts w:ascii="Verdana" w:hAnsi="Verdana" w:cs="Verdana"/>
          <w:sz w:val="20"/>
        </w:rPr>
      </w:pPr>
    </w:p>
    <w:p w14:paraId="6680DC5D" w14:textId="14CE6FD3" w:rsidR="00263145" w:rsidRPr="00437F6D" w:rsidRDefault="00263145" w:rsidP="00263145">
      <w:pPr>
        <w:widowControl w:val="0"/>
        <w:autoSpaceDE w:val="0"/>
        <w:autoSpaceDN w:val="0"/>
        <w:adjustRightInd w:val="0"/>
        <w:ind w:right="53"/>
        <w:jc w:val="both"/>
        <w:rPr>
          <w:rFonts w:ascii="Verdana" w:hAnsi="Verdana" w:cs="Verdana"/>
          <w:sz w:val="20"/>
        </w:rPr>
      </w:pPr>
      <w:r w:rsidRPr="00437F6D">
        <w:rPr>
          <w:rFonts w:ascii="Verdana" w:hAnsi="Verdana" w:cs="Verdana"/>
          <w:sz w:val="20"/>
        </w:rPr>
        <w:t>Los cambi</w:t>
      </w:r>
      <w:r w:rsidRPr="00437F6D">
        <w:rPr>
          <w:rFonts w:ascii="Verdana" w:hAnsi="Verdana" w:cs="Verdana"/>
          <w:spacing w:val="1"/>
          <w:sz w:val="20"/>
        </w:rPr>
        <w:t>o</w:t>
      </w:r>
      <w:r w:rsidRPr="00437F6D">
        <w:rPr>
          <w:rFonts w:ascii="Verdana" w:hAnsi="Verdana" w:cs="Verdana"/>
          <w:sz w:val="20"/>
        </w:rPr>
        <w:t>s en</w:t>
      </w:r>
      <w:r w:rsidRPr="00437F6D">
        <w:rPr>
          <w:rFonts w:ascii="Verdana" w:hAnsi="Verdana" w:cs="Verdana"/>
          <w:spacing w:val="1"/>
          <w:sz w:val="20"/>
        </w:rPr>
        <w:t xml:space="preserve"> </w:t>
      </w:r>
      <w:r w:rsidRPr="00437F6D">
        <w:rPr>
          <w:rFonts w:ascii="Verdana" w:hAnsi="Verdana" w:cs="Verdana"/>
          <w:sz w:val="20"/>
        </w:rPr>
        <w:t>la t</w:t>
      </w:r>
      <w:r w:rsidRPr="00437F6D">
        <w:rPr>
          <w:rFonts w:ascii="Verdana" w:hAnsi="Verdana" w:cs="Verdana"/>
          <w:spacing w:val="-1"/>
          <w:sz w:val="20"/>
        </w:rPr>
        <w:t>e</w:t>
      </w:r>
      <w:r w:rsidRPr="00437F6D">
        <w:rPr>
          <w:rFonts w:ascii="Verdana" w:hAnsi="Verdana" w:cs="Verdana"/>
          <w:spacing w:val="1"/>
          <w:sz w:val="20"/>
        </w:rPr>
        <w:t>x</w:t>
      </w:r>
      <w:r w:rsidRPr="00437F6D">
        <w:rPr>
          <w:rFonts w:ascii="Verdana" w:hAnsi="Verdana" w:cs="Verdana"/>
          <w:sz w:val="20"/>
        </w:rPr>
        <w:t>tura de los</w:t>
      </w:r>
      <w:r w:rsidRPr="00437F6D">
        <w:rPr>
          <w:rFonts w:ascii="Verdana" w:hAnsi="Verdana" w:cs="Verdana"/>
          <w:spacing w:val="1"/>
          <w:sz w:val="20"/>
        </w:rPr>
        <w:t xml:space="preserve"> </w:t>
      </w:r>
      <w:r w:rsidRPr="00437F6D">
        <w:rPr>
          <w:rFonts w:ascii="Verdana" w:hAnsi="Verdana" w:cs="Verdana"/>
          <w:sz w:val="20"/>
        </w:rPr>
        <w:t>alimentos o modi</w:t>
      </w:r>
      <w:r w:rsidRPr="00437F6D">
        <w:rPr>
          <w:rFonts w:ascii="Verdana" w:hAnsi="Verdana" w:cs="Verdana"/>
          <w:spacing w:val="2"/>
          <w:sz w:val="20"/>
        </w:rPr>
        <w:t>f</w:t>
      </w:r>
      <w:r w:rsidRPr="00437F6D">
        <w:rPr>
          <w:rFonts w:ascii="Verdana" w:hAnsi="Verdana" w:cs="Verdana"/>
          <w:spacing w:val="-1"/>
          <w:sz w:val="20"/>
        </w:rPr>
        <w:t>i</w:t>
      </w:r>
      <w:r w:rsidRPr="00437F6D">
        <w:rPr>
          <w:rFonts w:ascii="Verdana" w:hAnsi="Verdana" w:cs="Verdana"/>
          <w:sz w:val="20"/>
        </w:rPr>
        <w:t>caciones en</w:t>
      </w:r>
      <w:r w:rsidRPr="00437F6D">
        <w:rPr>
          <w:rFonts w:ascii="Verdana" w:hAnsi="Verdana" w:cs="Verdana"/>
          <w:spacing w:val="1"/>
          <w:sz w:val="20"/>
        </w:rPr>
        <w:t xml:space="preserve"> </w:t>
      </w:r>
      <w:r w:rsidRPr="00437F6D">
        <w:rPr>
          <w:rFonts w:ascii="Verdana" w:hAnsi="Verdana" w:cs="Verdana"/>
          <w:sz w:val="20"/>
        </w:rPr>
        <w:t>l</w:t>
      </w:r>
      <w:r w:rsidRPr="00437F6D">
        <w:rPr>
          <w:rFonts w:ascii="Verdana" w:hAnsi="Verdana" w:cs="Verdana"/>
          <w:spacing w:val="2"/>
          <w:sz w:val="20"/>
        </w:rPr>
        <w:t>a</w:t>
      </w:r>
      <w:r w:rsidRPr="00437F6D">
        <w:rPr>
          <w:rFonts w:ascii="Verdana" w:hAnsi="Verdana" w:cs="Verdana"/>
          <w:sz w:val="20"/>
        </w:rPr>
        <w:t>s técnicas culinarias tamb</w:t>
      </w:r>
      <w:r w:rsidRPr="00437F6D">
        <w:rPr>
          <w:rFonts w:ascii="Verdana" w:hAnsi="Verdana" w:cs="Verdana"/>
          <w:spacing w:val="-1"/>
          <w:sz w:val="20"/>
        </w:rPr>
        <w:t>ié</w:t>
      </w:r>
      <w:r w:rsidRPr="00437F6D">
        <w:rPr>
          <w:rFonts w:ascii="Verdana" w:hAnsi="Verdana" w:cs="Verdana"/>
          <w:sz w:val="20"/>
        </w:rPr>
        <w:t>n</w:t>
      </w:r>
      <w:r w:rsidRPr="00437F6D">
        <w:rPr>
          <w:rFonts w:ascii="Verdana" w:hAnsi="Verdana" w:cs="Verdana"/>
          <w:spacing w:val="1"/>
          <w:sz w:val="20"/>
        </w:rPr>
        <w:t xml:space="preserve"> </w:t>
      </w:r>
      <w:r w:rsidRPr="00437F6D">
        <w:rPr>
          <w:rFonts w:ascii="Verdana" w:hAnsi="Verdana" w:cs="Verdana"/>
          <w:sz w:val="20"/>
        </w:rPr>
        <w:t>son</w:t>
      </w:r>
      <w:r w:rsidRPr="00437F6D">
        <w:rPr>
          <w:rFonts w:ascii="Verdana" w:hAnsi="Verdana" w:cs="Verdana"/>
          <w:spacing w:val="1"/>
          <w:sz w:val="20"/>
        </w:rPr>
        <w:t xml:space="preserve"> </w:t>
      </w:r>
      <w:r w:rsidRPr="00437F6D">
        <w:rPr>
          <w:rFonts w:ascii="Verdana" w:hAnsi="Verdana" w:cs="Verdana"/>
          <w:sz w:val="20"/>
        </w:rPr>
        <w:t>mot</w:t>
      </w:r>
      <w:r w:rsidRPr="00437F6D">
        <w:rPr>
          <w:rFonts w:ascii="Verdana" w:hAnsi="Verdana" w:cs="Verdana"/>
          <w:spacing w:val="-1"/>
          <w:sz w:val="20"/>
        </w:rPr>
        <w:t>i</w:t>
      </w:r>
      <w:r w:rsidRPr="00437F6D">
        <w:rPr>
          <w:rFonts w:ascii="Verdana" w:hAnsi="Verdana" w:cs="Verdana"/>
          <w:sz w:val="20"/>
        </w:rPr>
        <w:t>vo</w:t>
      </w:r>
      <w:r w:rsidRPr="00437F6D">
        <w:rPr>
          <w:rFonts w:ascii="Verdana" w:hAnsi="Verdana" w:cs="Verdana"/>
          <w:spacing w:val="1"/>
          <w:sz w:val="20"/>
        </w:rPr>
        <w:t xml:space="preserve"> </w:t>
      </w:r>
      <w:r w:rsidRPr="00437F6D">
        <w:rPr>
          <w:rFonts w:ascii="Verdana" w:hAnsi="Verdana" w:cs="Verdana"/>
          <w:spacing w:val="-1"/>
          <w:sz w:val="20"/>
        </w:rPr>
        <w:t>d</w:t>
      </w:r>
      <w:r w:rsidRPr="00437F6D">
        <w:rPr>
          <w:rFonts w:ascii="Verdana" w:hAnsi="Verdana" w:cs="Verdana"/>
          <w:sz w:val="20"/>
        </w:rPr>
        <w:t>e</w:t>
      </w:r>
      <w:r w:rsidRPr="00437F6D">
        <w:rPr>
          <w:rFonts w:ascii="Verdana" w:hAnsi="Verdana" w:cs="Verdana"/>
          <w:spacing w:val="1"/>
          <w:sz w:val="20"/>
        </w:rPr>
        <w:t xml:space="preserve"> </w:t>
      </w:r>
      <w:r w:rsidRPr="00437F6D">
        <w:rPr>
          <w:rFonts w:ascii="Verdana" w:hAnsi="Verdana" w:cs="Verdana"/>
          <w:sz w:val="20"/>
        </w:rPr>
        <w:t>not</w:t>
      </w:r>
      <w:r w:rsidRPr="00437F6D">
        <w:rPr>
          <w:rFonts w:ascii="Verdana" w:hAnsi="Verdana" w:cs="Verdana"/>
          <w:spacing w:val="-1"/>
          <w:sz w:val="20"/>
        </w:rPr>
        <w:t>i</w:t>
      </w:r>
      <w:r w:rsidRPr="00437F6D">
        <w:rPr>
          <w:rFonts w:ascii="Verdana" w:hAnsi="Verdana" w:cs="Verdana"/>
          <w:sz w:val="20"/>
        </w:rPr>
        <w:t>f</w:t>
      </w:r>
      <w:r w:rsidRPr="00437F6D">
        <w:rPr>
          <w:rFonts w:ascii="Verdana" w:hAnsi="Verdana" w:cs="Verdana"/>
          <w:spacing w:val="-1"/>
          <w:sz w:val="20"/>
        </w:rPr>
        <w:t>i</w:t>
      </w:r>
      <w:r w:rsidRPr="00437F6D">
        <w:rPr>
          <w:rFonts w:ascii="Verdana" w:hAnsi="Verdana" w:cs="Verdana"/>
          <w:sz w:val="20"/>
        </w:rPr>
        <w:t>c</w:t>
      </w:r>
      <w:r w:rsidRPr="00437F6D">
        <w:rPr>
          <w:rFonts w:ascii="Verdana" w:hAnsi="Verdana" w:cs="Verdana"/>
          <w:spacing w:val="-3"/>
          <w:sz w:val="20"/>
        </w:rPr>
        <w:t>a</w:t>
      </w:r>
      <w:r w:rsidRPr="00437F6D">
        <w:rPr>
          <w:rFonts w:ascii="Verdana" w:hAnsi="Verdana" w:cs="Verdana"/>
          <w:sz w:val="20"/>
        </w:rPr>
        <w:t>ción, excepto en</w:t>
      </w:r>
      <w:r w:rsidRPr="00437F6D">
        <w:rPr>
          <w:rFonts w:ascii="Verdana" w:hAnsi="Verdana" w:cs="Verdana"/>
          <w:spacing w:val="1"/>
          <w:sz w:val="20"/>
        </w:rPr>
        <w:t xml:space="preserve"> </w:t>
      </w:r>
      <w:r w:rsidRPr="00437F6D">
        <w:rPr>
          <w:rFonts w:ascii="Verdana" w:hAnsi="Verdana" w:cs="Verdana"/>
          <w:sz w:val="20"/>
        </w:rPr>
        <w:t>el</w:t>
      </w:r>
      <w:r w:rsidRPr="00437F6D">
        <w:rPr>
          <w:rFonts w:ascii="Verdana" w:hAnsi="Verdana" w:cs="Verdana"/>
          <w:spacing w:val="1"/>
          <w:sz w:val="20"/>
        </w:rPr>
        <w:t xml:space="preserve"> </w:t>
      </w:r>
      <w:r w:rsidRPr="00437F6D">
        <w:rPr>
          <w:rFonts w:ascii="Verdana" w:hAnsi="Verdana" w:cs="Verdana"/>
          <w:sz w:val="20"/>
        </w:rPr>
        <w:t>caso de los</w:t>
      </w:r>
      <w:r w:rsidRPr="00437F6D">
        <w:rPr>
          <w:rFonts w:ascii="Verdana" w:hAnsi="Verdana" w:cs="Verdana"/>
          <w:spacing w:val="1"/>
          <w:sz w:val="20"/>
        </w:rPr>
        <w:t xml:space="preserve"> </w:t>
      </w:r>
      <w:r w:rsidRPr="00437F6D">
        <w:rPr>
          <w:rFonts w:ascii="Verdana" w:hAnsi="Verdana" w:cs="Verdana"/>
          <w:sz w:val="20"/>
        </w:rPr>
        <w:t>más pequeños (2-3</w:t>
      </w:r>
      <w:r w:rsidRPr="00437F6D">
        <w:rPr>
          <w:rFonts w:ascii="Verdana" w:hAnsi="Verdana" w:cs="Verdana"/>
          <w:spacing w:val="1"/>
          <w:sz w:val="20"/>
        </w:rPr>
        <w:t xml:space="preserve"> </w:t>
      </w:r>
      <w:r w:rsidRPr="00437F6D">
        <w:rPr>
          <w:rFonts w:ascii="Verdana" w:hAnsi="Verdana" w:cs="Verdana"/>
          <w:sz w:val="20"/>
        </w:rPr>
        <w:t>año</w:t>
      </w:r>
      <w:r w:rsidRPr="00437F6D">
        <w:rPr>
          <w:rFonts w:ascii="Verdana" w:hAnsi="Verdana" w:cs="Verdana"/>
          <w:spacing w:val="-1"/>
          <w:sz w:val="20"/>
        </w:rPr>
        <w:t>s</w:t>
      </w:r>
      <w:r w:rsidRPr="00437F6D">
        <w:rPr>
          <w:rFonts w:ascii="Verdana" w:hAnsi="Verdana" w:cs="Verdana"/>
          <w:sz w:val="20"/>
        </w:rPr>
        <w:t>) según lo estable</w:t>
      </w:r>
      <w:r w:rsidRPr="00437F6D">
        <w:rPr>
          <w:rFonts w:ascii="Verdana" w:hAnsi="Verdana" w:cs="Verdana"/>
          <w:spacing w:val="1"/>
          <w:sz w:val="20"/>
        </w:rPr>
        <w:t>c</w:t>
      </w:r>
      <w:r w:rsidRPr="00437F6D">
        <w:rPr>
          <w:rFonts w:ascii="Verdana" w:hAnsi="Verdana" w:cs="Verdana"/>
          <w:sz w:val="20"/>
        </w:rPr>
        <w:t>ido en</w:t>
      </w:r>
      <w:r w:rsidRPr="00437F6D">
        <w:rPr>
          <w:rFonts w:ascii="Verdana" w:hAnsi="Verdana" w:cs="Verdana"/>
          <w:spacing w:val="-1"/>
          <w:sz w:val="20"/>
        </w:rPr>
        <w:t xml:space="preserve"> </w:t>
      </w:r>
      <w:r w:rsidRPr="00437F6D">
        <w:rPr>
          <w:rFonts w:ascii="Verdana" w:hAnsi="Verdana" w:cs="Verdana"/>
          <w:sz w:val="20"/>
        </w:rPr>
        <w:t xml:space="preserve">el punto </w:t>
      </w:r>
      <w:r w:rsidR="00B60276" w:rsidRPr="00437F6D">
        <w:rPr>
          <w:rFonts w:ascii="Verdana" w:hAnsi="Verdana" w:cs="Verdana"/>
          <w:sz w:val="20"/>
        </w:rPr>
        <w:t>8</w:t>
      </w:r>
      <w:r w:rsidRPr="00437F6D">
        <w:rPr>
          <w:rFonts w:ascii="Verdana" w:hAnsi="Verdana" w:cs="Verdana"/>
          <w:sz w:val="20"/>
        </w:rPr>
        <w:t>.1.</w:t>
      </w:r>
    </w:p>
    <w:p w14:paraId="7892DBAF" w14:textId="77777777" w:rsidR="00263145" w:rsidRPr="00437F6D" w:rsidRDefault="00263145" w:rsidP="00263145">
      <w:pPr>
        <w:widowControl w:val="0"/>
        <w:autoSpaceDE w:val="0"/>
        <w:autoSpaceDN w:val="0"/>
        <w:adjustRightInd w:val="0"/>
        <w:ind w:left="118"/>
        <w:jc w:val="both"/>
        <w:rPr>
          <w:rFonts w:ascii="Verdana" w:hAnsi="Verdana" w:cs="Verdana"/>
          <w:sz w:val="20"/>
        </w:rPr>
      </w:pPr>
    </w:p>
    <w:p w14:paraId="3502CB1A" w14:textId="15AD12BB" w:rsidR="00263145" w:rsidRPr="00437F6D" w:rsidRDefault="00263145" w:rsidP="00263145">
      <w:pPr>
        <w:widowControl w:val="0"/>
        <w:autoSpaceDE w:val="0"/>
        <w:autoSpaceDN w:val="0"/>
        <w:adjustRightInd w:val="0"/>
        <w:jc w:val="both"/>
        <w:rPr>
          <w:rFonts w:ascii="Verdana" w:hAnsi="Verdana" w:cs="Verdana"/>
          <w:sz w:val="20"/>
        </w:rPr>
      </w:pPr>
      <w:r w:rsidRPr="00437F6D">
        <w:rPr>
          <w:rFonts w:ascii="Verdana" w:hAnsi="Verdana" w:cs="Verdana"/>
          <w:sz w:val="20"/>
        </w:rPr>
        <w:t xml:space="preserve">Una vez autorizadas las programaciones de los menús, serán enviadas para </w:t>
      </w:r>
      <w:r w:rsidR="0083131E" w:rsidRPr="00437F6D">
        <w:rPr>
          <w:rFonts w:ascii="Verdana" w:hAnsi="Verdana" w:cs="Verdana"/>
          <w:sz w:val="20"/>
        </w:rPr>
        <w:t>su impresión y publicación en el</w:t>
      </w:r>
      <w:r w:rsidRPr="00437F6D">
        <w:rPr>
          <w:rFonts w:ascii="Verdana" w:hAnsi="Verdana" w:cs="Verdana"/>
          <w:sz w:val="20"/>
        </w:rPr>
        <w:t xml:space="preserve"> </w:t>
      </w:r>
      <w:r w:rsidR="0083131E" w:rsidRPr="00437F6D">
        <w:rPr>
          <w:rFonts w:ascii="Verdana" w:hAnsi="Verdana" w:cs="Verdana"/>
          <w:bCs/>
          <w:sz w:val="20"/>
        </w:rPr>
        <w:t>sistema de información vía web</w:t>
      </w:r>
      <w:r w:rsidRPr="00437F6D">
        <w:rPr>
          <w:rFonts w:ascii="Verdana" w:hAnsi="Verdana" w:cs="Verdana"/>
          <w:sz w:val="20"/>
        </w:rPr>
        <w:t xml:space="preserve">. Cualquier modificación que sufran los menús, deberá ser autorizada por parte del Departamento de Educación, para a continuación publicarse en la </w:t>
      </w:r>
      <w:r w:rsidR="0083131E" w:rsidRPr="00437F6D">
        <w:rPr>
          <w:rFonts w:ascii="Verdana" w:hAnsi="Verdana" w:cs="Verdana"/>
          <w:bCs/>
          <w:sz w:val="20"/>
        </w:rPr>
        <w:t>sistema de información vía web</w:t>
      </w:r>
      <w:r w:rsidRPr="00437F6D">
        <w:rPr>
          <w:rFonts w:ascii="Verdana" w:hAnsi="Verdana" w:cs="Verdana"/>
          <w:sz w:val="20"/>
        </w:rPr>
        <w:t>.</w:t>
      </w:r>
    </w:p>
    <w:p w14:paraId="4736681B" w14:textId="77777777" w:rsidR="00263145" w:rsidRPr="00437F6D" w:rsidRDefault="00263145" w:rsidP="00263145">
      <w:pPr>
        <w:widowControl w:val="0"/>
        <w:autoSpaceDE w:val="0"/>
        <w:autoSpaceDN w:val="0"/>
        <w:adjustRightInd w:val="0"/>
        <w:jc w:val="both"/>
        <w:rPr>
          <w:rFonts w:ascii="Verdana" w:hAnsi="Verdana" w:cs="Verdana"/>
          <w:sz w:val="20"/>
        </w:rPr>
      </w:pPr>
    </w:p>
    <w:p w14:paraId="0D44AE7A" w14:textId="77777777" w:rsidR="00263145" w:rsidRPr="00437F6D" w:rsidRDefault="00263145" w:rsidP="00263145">
      <w:pPr>
        <w:widowControl w:val="0"/>
        <w:autoSpaceDE w:val="0"/>
        <w:autoSpaceDN w:val="0"/>
        <w:adjustRightInd w:val="0"/>
        <w:ind w:right="53"/>
        <w:jc w:val="both"/>
        <w:rPr>
          <w:rFonts w:ascii="Verdana" w:hAnsi="Verdana" w:cs="Verdana"/>
          <w:sz w:val="20"/>
        </w:rPr>
      </w:pPr>
      <w:r w:rsidRPr="00437F6D">
        <w:rPr>
          <w:rFonts w:ascii="Verdana" w:hAnsi="Verdana" w:cs="Verdana"/>
          <w:sz w:val="20"/>
        </w:rPr>
        <w:t>Las modificaciones deberán s</w:t>
      </w:r>
      <w:r w:rsidRPr="00437F6D">
        <w:rPr>
          <w:rFonts w:ascii="Verdana" w:hAnsi="Verdana" w:cs="Verdana"/>
          <w:spacing w:val="-2"/>
          <w:sz w:val="20"/>
        </w:rPr>
        <w:t>e</w:t>
      </w:r>
      <w:r w:rsidRPr="00437F6D">
        <w:rPr>
          <w:rFonts w:ascii="Verdana" w:hAnsi="Verdana" w:cs="Verdana"/>
          <w:sz w:val="20"/>
        </w:rPr>
        <w:t>r n</w:t>
      </w:r>
      <w:r w:rsidRPr="00437F6D">
        <w:rPr>
          <w:rFonts w:ascii="Verdana" w:hAnsi="Verdana" w:cs="Verdana"/>
          <w:spacing w:val="-2"/>
          <w:sz w:val="20"/>
        </w:rPr>
        <w:t>o</w:t>
      </w:r>
      <w:r w:rsidRPr="00437F6D">
        <w:rPr>
          <w:rFonts w:ascii="Verdana" w:hAnsi="Verdana" w:cs="Verdana"/>
          <w:sz w:val="20"/>
        </w:rPr>
        <w:t>tificadas por la contratista en una misma p</w:t>
      </w:r>
      <w:r w:rsidRPr="00437F6D">
        <w:rPr>
          <w:rFonts w:ascii="Verdana" w:hAnsi="Verdana" w:cs="Verdana"/>
          <w:spacing w:val="-3"/>
          <w:sz w:val="20"/>
        </w:rPr>
        <w:t>l</w:t>
      </w:r>
      <w:r w:rsidRPr="00437F6D">
        <w:rPr>
          <w:rFonts w:ascii="Verdana" w:hAnsi="Verdana" w:cs="Verdana"/>
          <w:sz w:val="20"/>
        </w:rPr>
        <w:t>antilla Excel a lo largo del curso</w:t>
      </w:r>
      <w:r w:rsidRPr="00437F6D">
        <w:rPr>
          <w:rFonts w:ascii="Verdana" w:hAnsi="Verdana" w:cs="Verdana"/>
          <w:spacing w:val="1"/>
          <w:sz w:val="20"/>
        </w:rPr>
        <w:t xml:space="preserve"> </w:t>
      </w:r>
      <w:r w:rsidRPr="00437F6D">
        <w:rPr>
          <w:rFonts w:ascii="Verdana" w:hAnsi="Verdana" w:cs="Verdana"/>
          <w:sz w:val="20"/>
        </w:rPr>
        <w:t>lecti</w:t>
      </w:r>
      <w:r w:rsidRPr="00437F6D">
        <w:rPr>
          <w:rFonts w:ascii="Verdana" w:hAnsi="Verdana" w:cs="Verdana"/>
          <w:spacing w:val="1"/>
          <w:sz w:val="20"/>
        </w:rPr>
        <w:t>v</w:t>
      </w:r>
      <w:r w:rsidRPr="00437F6D">
        <w:rPr>
          <w:rFonts w:ascii="Verdana" w:hAnsi="Verdana" w:cs="Verdana"/>
          <w:sz w:val="20"/>
        </w:rPr>
        <w:t>o. (Anexo VI. Plantilla de notificación de modificaciones de menú) Las dife</w:t>
      </w:r>
      <w:r w:rsidRPr="00437F6D">
        <w:rPr>
          <w:rFonts w:ascii="Verdana" w:hAnsi="Verdana" w:cs="Verdana"/>
          <w:spacing w:val="-2"/>
          <w:sz w:val="20"/>
        </w:rPr>
        <w:t>r</w:t>
      </w:r>
      <w:r w:rsidRPr="00437F6D">
        <w:rPr>
          <w:rFonts w:ascii="Verdana" w:hAnsi="Verdana" w:cs="Verdana"/>
          <w:spacing w:val="-1"/>
          <w:sz w:val="20"/>
        </w:rPr>
        <w:t>e</w:t>
      </w:r>
      <w:r w:rsidRPr="00437F6D">
        <w:rPr>
          <w:rFonts w:ascii="Verdana" w:hAnsi="Verdana" w:cs="Verdana"/>
          <w:sz w:val="20"/>
        </w:rPr>
        <w:t>ntes n</w:t>
      </w:r>
      <w:r w:rsidRPr="00437F6D">
        <w:rPr>
          <w:rFonts w:ascii="Verdana" w:hAnsi="Verdana" w:cs="Verdana"/>
          <w:spacing w:val="-2"/>
          <w:sz w:val="20"/>
        </w:rPr>
        <w:t>o</w:t>
      </w:r>
      <w:r w:rsidRPr="00437F6D">
        <w:rPr>
          <w:rFonts w:ascii="Verdana" w:hAnsi="Verdana" w:cs="Verdana"/>
          <w:sz w:val="20"/>
        </w:rPr>
        <w:t>tificaciones realizadas deberán ir acu</w:t>
      </w:r>
      <w:r w:rsidRPr="00437F6D">
        <w:rPr>
          <w:rFonts w:ascii="Verdana" w:hAnsi="Verdana" w:cs="Verdana"/>
          <w:spacing w:val="-1"/>
          <w:sz w:val="20"/>
        </w:rPr>
        <w:t>m</w:t>
      </w:r>
      <w:r w:rsidRPr="00437F6D">
        <w:rPr>
          <w:rFonts w:ascii="Verdana" w:hAnsi="Verdana" w:cs="Verdana"/>
          <w:sz w:val="20"/>
        </w:rPr>
        <w:t>u</w:t>
      </w:r>
      <w:r w:rsidRPr="00437F6D">
        <w:rPr>
          <w:rFonts w:ascii="Verdana" w:hAnsi="Verdana" w:cs="Verdana"/>
          <w:spacing w:val="-1"/>
          <w:sz w:val="20"/>
        </w:rPr>
        <w:t>l</w:t>
      </w:r>
      <w:r w:rsidRPr="00437F6D">
        <w:rPr>
          <w:rFonts w:ascii="Verdana" w:hAnsi="Verdana" w:cs="Verdana"/>
          <w:sz w:val="20"/>
        </w:rPr>
        <w:t>ándose</w:t>
      </w:r>
      <w:r w:rsidRPr="00437F6D">
        <w:rPr>
          <w:rFonts w:ascii="Verdana" w:hAnsi="Verdana" w:cs="Verdana"/>
          <w:spacing w:val="1"/>
          <w:sz w:val="20"/>
        </w:rPr>
        <w:t xml:space="preserve"> </w:t>
      </w:r>
      <w:r w:rsidRPr="00437F6D">
        <w:rPr>
          <w:rFonts w:ascii="Verdana" w:hAnsi="Verdana" w:cs="Verdana"/>
          <w:sz w:val="20"/>
        </w:rPr>
        <w:t>a</w:t>
      </w:r>
      <w:r w:rsidRPr="00437F6D">
        <w:rPr>
          <w:rFonts w:ascii="Verdana" w:hAnsi="Verdana" w:cs="Verdana"/>
          <w:spacing w:val="1"/>
          <w:sz w:val="20"/>
        </w:rPr>
        <w:t xml:space="preserve"> </w:t>
      </w:r>
      <w:r w:rsidRPr="00437F6D">
        <w:rPr>
          <w:rFonts w:ascii="Verdana" w:hAnsi="Verdana" w:cs="Verdana"/>
          <w:sz w:val="20"/>
        </w:rPr>
        <w:t>lo</w:t>
      </w:r>
      <w:r w:rsidRPr="00437F6D">
        <w:rPr>
          <w:rFonts w:ascii="Verdana" w:hAnsi="Verdana" w:cs="Verdana"/>
          <w:spacing w:val="2"/>
          <w:sz w:val="20"/>
        </w:rPr>
        <w:t xml:space="preserve"> </w:t>
      </w:r>
      <w:r w:rsidRPr="00437F6D">
        <w:rPr>
          <w:rFonts w:ascii="Verdana" w:hAnsi="Verdana" w:cs="Verdana"/>
          <w:sz w:val="20"/>
        </w:rPr>
        <w:t>lar</w:t>
      </w:r>
      <w:r w:rsidRPr="00437F6D">
        <w:rPr>
          <w:rFonts w:ascii="Verdana" w:hAnsi="Verdana" w:cs="Verdana"/>
          <w:spacing w:val="1"/>
          <w:sz w:val="20"/>
        </w:rPr>
        <w:t>g</w:t>
      </w:r>
      <w:r w:rsidRPr="00437F6D">
        <w:rPr>
          <w:rFonts w:ascii="Verdana" w:hAnsi="Verdana" w:cs="Verdana"/>
          <w:sz w:val="20"/>
        </w:rPr>
        <w:t>o</w:t>
      </w:r>
      <w:r w:rsidRPr="00437F6D">
        <w:rPr>
          <w:rFonts w:ascii="Verdana" w:hAnsi="Verdana" w:cs="Verdana"/>
          <w:spacing w:val="1"/>
          <w:sz w:val="20"/>
        </w:rPr>
        <w:t xml:space="preserve"> </w:t>
      </w:r>
      <w:r w:rsidRPr="00437F6D">
        <w:rPr>
          <w:rFonts w:ascii="Verdana" w:hAnsi="Verdana" w:cs="Verdana"/>
          <w:sz w:val="20"/>
        </w:rPr>
        <w:t>del</w:t>
      </w:r>
      <w:r w:rsidRPr="00437F6D">
        <w:rPr>
          <w:rFonts w:ascii="Verdana" w:hAnsi="Verdana" w:cs="Verdana"/>
          <w:spacing w:val="1"/>
          <w:sz w:val="20"/>
        </w:rPr>
        <w:t xml:space="preserve"> </w:t>
      </w:r>
      <w:r w:rsidRPr="00437F6D">
        <w:rPr>
          <w:rFonts w:ascii="Verdana" w:hAnsi="Verdana" w:cs="Verdana"/>
          <w:sz w:val="20"/>
        </w:rPr>
        <w:t>curso</w:t>
      </w:r>
      <w:r w:rsidRPr="00437F6D">
        <w:rPr>
          <w:rFonts w:ascii="Verdana" w:hAnsi="Verdana" w:cs="Verdana"/>
          <w:spacing w:val="1"/>
          <w:sz w:val="20"/>
        </w:rPr>
        <w:t xml:space="preserve"> </w:t>
      </w:r>
      <w:r w:rsidRPr="00437F6D">
        <w:rPr>
          <w:rFonts w:ascii="Verdana" w:hAnsi="Verdana" w:cs="Verdana"/>
          <w:sz w:val="20"/>
        </w:rPr>
        <w:t>lectivo</w:t>
      </w:r>
      <w:r w:rsidRPr="00437F6D">
        <w:rPr>
          <w:rFonts w:ascii="Verdana" w:hAnsi="Verdana" w:cs="Verdana"/>
          <w:spacing w:val="1"/>
          <w:sz w:val="20"/>
        </w:rPr>
        <w:t xml:space="preserve"> </w:t>
      </w:r>
      <w:r w:rsidRPr="00437F6D">
        <w:rPr>
          <w:rFonts w:ascii="Verdana" w:hAnsi="Verdana" w:cs="Verdana"/>
          <w:sz w:val="20"/>
        </w:rPr>
        <w:t>en</w:t>
      </w:r>
      <w:r w:rsidRPr="00437F6D">
        <w:rPr>
          <w:rFonts w:ascii="Verdana" w:hAnsi="Verdana" w:cs="Verdana"/>
          <w:spacing w:val="2"/>
          <w:sz w:val="20"/>
        </w:rPr>
        <w:t xml:space="preserve"> </w:t>
      </w:r>
      <w:r w:rsidRPr="00437F6D">
        <w:rPr>
          <w:rFonts w:ascii="Verdana" w:hAnsi="Verdana" w:cs="Verdana"/>
          <w:sz w:val="20"/>
        </w:rPr>
        <w:t>la</w:t>
      </w:r>
      <w:r w:rsidRPr="00437F6D">
        <w:rPr>
          <w:rFonts w:ascii="Verdana" w:hAnsi="Verdana" w:cs="Verdana"/>
          <w:spacing w:val="2"/>
          <w:sz w:val="20"/>
        </w:rPr>
        <w:t xml:space="preserve"> </w:t>
      </w:r>
      <w:r w:rsidRPr="00437F6D">
        <w:rPr>
          <w:rFonts w:ascii="Verdana" w:hAnsi="Verdana" w:cs="Verdana"/>
          <w:sz w:val="20"/>
        </w:rPr>
        <w:t>misma</w:t>
      </w:r>
      <w:r w:rsidRPr="00437F6D">
        <w:rPr>
          <w:rFonts w:ascii="Verdana" w:hAnsi="Verdana" w:cs="Verdana"/>
          <w:spacing w:val="1"/>
          <w:sz w:val="20"/>
        </w:rPr>
        <w:t xml:space="preserve"> </w:t>
      </w:r>
      <w:r w:rsidRPr="00437F6D">
        <w:rPr>
          <w:rFonts w:ascii="Verdana" w:hAnsi="Verdana" w:cs="Verdana"/>
          <w:sz w:val="20"/>
        </w:rPr>
        <w:t>pl</w:t>
      </w:r>
      <w:r w:rsidRPr="00437F6D">
        <w:rPr>
          <w:rFonts w:ascii="Verdana" w:hAnsi="Verdana" w:cs="Verdana"/>
          <w:spacing w:val="1"/>
          <w:sz w:val="20"/>
        </w:rPr>
        <w:t>a</w:t>
      </w:r>
      <w:r w:rsidRPr="00437F6D">
        <w:rPr>
          <w:rFonts w:ascii="Verdana" w:hAnsi="Verdana" w:cs="Verdana"/>
          <w:sz w:val="20"/>
        </w:rPr>
        <w:t>ntilla</w:t>
      </w:r>
      <w:r w:rsidRPr="00437F6D">
        <w:rPr>
          <w:rFonts w:ascii="Verdana" w:hAnsi="Verdana" w:cs="Verdana"/>
          <w:spacing w:val="2"/>
          <w:sz w:val="20"/>
        </w:rPr>
        <w:t xml:space="preserve"> </w:t>
      </w:r>
      <w:r w:rsidRPr="00437F6D">
        <w:rPr>
          <w:rFonts w:ascii="Verdana" w:hAnsi="Verdana" w:cs="Verdana"/>
          <w:sz w:val="20"/>
        </w:rPr>
        <w:t>junto a</w:t>
      </w:r>
      <w:r w:rsidRPr="00437F6D">
        <w:rPr>
          <w:rFonts w:ascii="Verdana" w:hAnsi="Verdana" w:cs="Verdana"/>
          <w:spacing w:val="1"/>
          <w:sz w:val="20"/>
        </w:rPr>
        <w:t xml:space="preserve"> </w:t>
      </w:r>
      <w:r w:rsidRPr="00437F6D">
        <w:rPr>
          <w:rFonts w:ascii="Verdana" w:hAnsi="Verdana" w:cs="Verdana"/>
          <w:sz w:val="20"/>
        </w:rPr>
        <w:t>las</w:t>
      </w:r>
      <w:r w:rsidRPr="00437F6D">
        <w:rPr>
          <w:rFonts w:ascii="Verdana" w:hAnsi="Verdana" w:cs="Verdana"/>
          <w:spacing w:val="1"/>
          <w:sz w:val="20"/>
        </w:rPr>
        <w:t xml:space="preserve"> </w:t>
      </w:r>
      <w:r w:rsidRPr="00437F6D">
        <w:rPr>
          <w:rFonts w:ascii="Verdana" w:hAnsi="Verdana" w:cs="Verdana"/>
          <w:sz w:val="20"/>
        </w:rPr>
        <w:t>aceptaciones</w:t>
      </w:r>
      <w:r w:rsidRPr="00437F6D">
        <w:rPr>
          <w:rFonts w:ascii="Verdana" w:hAnsi="Verdana" w:cs="Verdana"/>
          <w:spacing w:val="2"/>
          <w:sz w:val="20"/>
        </w:rPr>
        <w:t xml:space="preserve"> </w:t>
      </w:r>
      <w:r w:rsidRPr="00437F6D">
        <w:rPr>
          <w:rFonts w:ascii="Verdana" w:hAnsi="Verdana" w:cs="Verdana"/>
          <w:sz w:val="20"/>
        </w:rPr>
        <w:t>o negaciones de dichas</w:t>
      </w:r>
      <w:r w:rsidRPr="00437F6D">
        <w:rPr>
          <w:rFonts w:ascii="Verdana" w:hAnsi="Verdana" w:cs="Verdana"/>
          <w:spacing w:val="-1"/>
          <w:sz w:val="20"/>
        </w:rPr>
        <w:t xml:space="preserve"> </w:t>
      </w:r>
      <w:r w:rsidRPr="00437F6D">
        <w:rPr>
          <w:rFonts w:ascii="Verdana" w:hAnsi="Verdana" w:cs="Verdana"/>
          <w:spacing w:val="-2"/>
          <w:sz w:val="20"/>
        </w:rPr>
        <w:t>m</w:t>
      </w:r>
      <w:r w:rsidRPr="00437F6D">
        <w:rPr>
          <w:rFonts w:ascii="Verdana" w:hAnsi="Verdana" w:cs="Verdana"/>
          <w:sz w:val="20"/>
        </w:rPr>
        <w:t>odifica</w:t>
      </w:r>
      <w:r w:rsidRPr="00437F6D">
        <w:rPr>
          <w:rFonts w:ascii="Verdana" w:hAnsi="Verdana" w:cs="Verdana"/>
          <w:spacing w:val="1"/>
          <w:sz w:val="20"/>
        </w:rPr>
        <w:t>c</w:t>
      </w:r>
      <w:r w:rsidRPr="00437F6D">
        <w:rPr>
          <w:rFonts w:ascii="Verdana" w:hAnsi="Verdana" w:cs="Verdana"/>
          <w:spacing w:val="-1"/>
          <w:sz w:val="20"/>
        </w:rPr>
        <w:t>i</w:t>
      </w:r>
      <w:r w:rsidRPr="00437F6D">
        <w:rPr>
          <w:rFonts w:ascii="Verdana" w:hAnsi="Verdana" w:cs="Verdana"/>
          <w:sz w:val="20"/>
        </w:rPr>
        <w:t>ones por parte</w:t>
      </w:r>
      <w:r w:rsidRPr="00437F6D">
        <w:rPr>
          <w:rFonts w:ascii="Verdana" w:hAnsi="Verdana" w:cs="Verdana"/>
          <w:spacing w:val="-1"/>
          <w:sz w:val="20"/>
        </w:rPr>
        <w:t xml:space="preserve"> </w:t>
      </w:r>
      <w:r w:rsidRPr="00437F6D">
        <w:rPr>
          <w:rFonts w:ascii="Verdana" w:hAnsi="Verdana" w:cs="Verdana"/>
          <w:sz w:val="20"/>
        </w:rPr>
        <w:t xml:space="preserve">de la Asesoría Técnica del Departamento. </w:t>
      </w:r>
    </w:p>
    <w:p w14:paraId="1EE6298E" w14:textId="77777777" w:rsidR="00263145" w:rsidRPr="00437F6D" w:rsidRDefault="00263145" w:rsidP="00263145">
      <w:pPr>
        <w:widowControl w:val="0"/>
        <w:autoSpaceDE w:val="0"/>
        <w:autoSpaceDN w:val="0"/>
        <w:adjustRightInd w:val="0"/>
        <w:jc w:val="both"/>
        <w:rPr>
          <w:rFonts w:ascii="Verdana" w:hAnsi="Verdana" w:cs="Verdana"/>
          <w:sz w:val="20"/>
        </w:rPr>
      </w:pPr>
    </w:p>
    <w:p w14:paraId="7ED4FF01" w14:textId="77777777" w:rsidR="00263145" w:rsidRPr="00437F6D" w:rsidRDefault="00263145" w:rsidP="00263145">
      <w:pPr>
        <w:widowControl w:val="0"/>
        <w:autoSpaceDE w:val="0"/>
        <w:autoSpaceDN w:val="0"/>
        <w:adjustRightInd w:val="0"/>
        <w:ind w:right="52"/>
        <w:jc w:val="both"/>
        <w:rPr>
          <w:rFonts w:ascii="Verdana" w:hAnsi="Verdana" w:cs="Verdana"/>
          <w:sz w:val="20"/>
        </w:rPr>
      </w:pPr>
      <w:r w:rsidRPr="00437F6D">
        <w:rPr>
          <w:rFonts w:ascii="Verdana" w:hAnsi="Verdana" w:cs="Verdana"/>
          <w:sz w:val="20"/>
        </w:rPr>
        <w:t>Para</w:t>
      </w:r>
      <w:r w:rsidRPr="00437F6D">
        <w:rPr>
          <w:rFonts w:ascii="Verdana" w:hAnsi="Verdana" w:cs="Verdana"/>
          <w:spacing w:val="2"/>
          <w:sz w:val="20"/>
        </w:rPr>
        <w:t xml:space="preserve"> </w:t>
      </w:r>
      <w:r w:rsidRPr="00437F6D">
        <w:rPr>
          <w:rFonts w:ascii="Verdana" w:hAnsi="Verdana" w:cs="Verdana"/>
          <w:sz w:val="20"/>
        </w:rPr>
        <w:t>poder</w:t>
      </w:r>
      <w:r w:rsidRPr="00437F6D">
        <w:rPr>
          <w:rFonts w:ascii="Verdana" w:hAnsi="Verdana" w:cs="Verdana"/>
          <w:spacing w:val="1"/>
          <w:sz w:val="20"/>
        </w:rPr>
        <w:t xml:space="preserve"> </w:t>
      </w:r>
      <w:r w:rsidRPr="00437F6D">
        <w:rPr>
          <w:rFonts w:ascii="Verdana" w:hAnsi="Verdana" w:cs="Verdana"/>
          <w:sz w:val="20"/>
        </w:rPr>
        <w:t>valorar</w:t>
      </w:r>
      <w:r w:rsidRPr="00437F6D">
        <w:rPr>
          <w:rFonts w:ascii="Verdana" w:hAnsi="Verdana" w:cs="Verdana"/>
          <w:spacing w:val="2"/>
          <w:sz w:val="20"/>
        </w:rPr>
        <w:t xml:space="preserve"> </w:t>
      </w:r>
      <w:r w:rsidRPr="00437F6D">
        <w:rPr>
          <w:rFonts w:ascii="Verdana" w:hAnsi="Verdana" w:cs="Verdana"/>
          <w:sz w:val="20"/>
        </w:rPr>
        <w:t>la</w:t>
      </w:r>
      <w:r w:rsidRPr="00437F6D">
        <w:rPr>
          <w:rFonts w:ascii="Verdana" w:hAnsi="Verdana" w:cs="Verdana"/>
          <w:spacing w:val="2"/>
          <w:sz w:val="20"/>
        </w:rPr>
        <w:t xml:space="preserve"> </w:t>
      </w:r>
      <w:r w:rsidRPr="00437F6D">
        <w:rPr>
          <w:rFonts w:ascii="Verdana" w:hAnsi="Verdana" w:cs="Verdana"/>
          <w:sz w:val="20"/>
        </w:rPr>
        <w:t>modifica</w:t>
      </w:r>
      <w:r w:rsidRPr="00437F6D">
        <w:rPr>
          <w:rFonts w:ascii="Verdana" w:hAnsi="Verdana" w:cs="Verdana"/>
          <w:spacing w:val="1"/>
          <w:sz w:val="20"/>
        </w:rPr>
        <w:t>c</w:t>
      </w:r>
      <w:r w:rsidRPr="00437F6D">
        <w:rPr>
          <w:rFonts w:ascii="Verdana" w:hAnsi="Verdana" w:cs="Verdana"/>
          <w:spacing w:val="-1"/>
          <w:sz w:val="20"/>
        </w:rPr>
        <w:t>i</w:t>
      </w:r>
      <w:r w:rsidRPr="00437F6D">
        <w:rPr>
          <w:rFonts w:ascii="Verdana" w:hAnsi="Verdana" w:cs="Verdana"/>
          <w:spacing w:val="1"/>
          <w:sz w:val="20"/>
        </w:rPr>
        <w:t>ó</w:t>
      </w:r>
      <w:r w:rsidRPr="00437F6D">
        <w:rPr>
          <w:rFonts w:ascii="Verdana" w:hAnsi="Verdana" w:cs="Verdana"/>
          <w:sz w:val="20"/>
        </w:rPr>
        <w:t>n</w:t>
      </w:r>
      <w:r w:rsidRPr="00437F6D">
        <w:rPr>
          <w:rFonts w:ascii="Verdana" w:hAnsi="Verdana" w:cs="Verdana"/>
          <w:spacing w:val="3"/>
          <w:sz w:val="20"/>
        </w:rPr>
        <w:t xml:space="preserve"> </w:t>
      </w:r>
      <w:r w:rsidRPr="00437F6D">
        <w:rPr>
          <w:rFonts w:ascii="Verdana" w:hAnsi="Verdana" w:cs="Verdana"/>
          <w:sz w:val="20"/>
        </w:rPr>
        <w:t>(aceptarla o</w:t>
      </w:r>
      <w:r w:rsidRPr="00437F6D">
        <w:rPr>
          <w:rFonts w:ascii="Verdana" w:hAnsi="Verdana" w:cs="Verdana"/>
          <w:spacing w:val="2"/>
          <w:sz w:val="20"/>
        </w:rPr>
        <w:t xml:space="preserve"> </w:t>
      </w:r>
      <w:r w:rsidRPr="00437F6D">
        <w:rPr>
          <w:rFonts w:ascii="Verdana" w:hAnsi="Verdana" w:cs="Verdana"/>
          <w:sz w:val="20"/>
        </w:rPr>
        <w:t>n</w:t>
      </w:r>
      <w:r w:rsidRPr="00437F6D">
        <w:rPr>
          <w:rFonts w:ascii="Verdana" w:hAnsi="Verdana" w:cs="Verdana"/>
          <w:spacing w:val="-2"/>
          <w:sz w:val="20"/>
        </w:rPr>
        <w:t>o</w:t>
      </w:r>
      <w:r w:rsidRPr="00437F6D">
        <w:rPr>
          <w:rFonts w:ascii="Verdana" w:hAnsi="Verdana" w:cs="Verdana"/>
          <w:sz w:val="20"/>
        </w:rPr>
        <w:t>),</w:t>
      </w:r>
      <w:r w:rsidRPr="00437F6D">
        <w:rPr>
          <w:rFonts w:ascii="Verdana" w:hAnsi="Verdana" w:cs="Verdana"/>
          <w:spacing w:val="2"/>
          <w:sz w:val="20"/>
        </w:rPr>
        <w:t xml:space="preserve"> </w:t>
      </w:r>
      <w:r w:rsidRPr="00437F6D">
        <w:rPr>
          <w:rFonts w:ascii="Verdana" w:hAnsi="Verdana" w:cs="Verdana"/>
          <w:sz w:val="20"/>
        </w:rPr>
        <w:t>la contratista</w:t>
      </w:r>
      <w:r w:rsidRPr="00437F6D">
        <w:rPr>
          <w:rFonts w:ascii="Verdana" w:hAnsi="Verdana" w:cs="Verdana"/>
          <w:spacing w:val="2"/>
          <w:sz w:val="20"/>
        </w:rPr>
        <w:t xml:space="preserve"> </w:t>
      </w:r>
      <w:r w:rsidRPr="00437F6D">
        <w:rPr>
          <w:rFonts w:ascii="Verdana" w:hAnsi="Verdana" w:cs="Verdana"/>
          <w:sz w:val="20"/>
        </w:rPr>
        <w:t>deberá</w:t>
      </w:r>
      <w:r w:rsidRPr="00437F6D">
        <w:rPr>
          <w:rFonts w:ascii="Verdana" w:hAnsi="Verdana" w:cs="Verdana"/>
          <w:spacing w:val="2"/>
          <w:sz w:val="20"/>
        </w:rPr>
        <w:t xml:space="preserve"> </w:t>
      </w:r>
      <w:r w:rsidRPr="00437F6D">
        <w:rPr>
          <w:rFonts w:ascii="Verdana" w:hAnsi="Verdana" w:cs="Verdana"/>
          <w:sz w:val="20"/>
        </w:rPr>
        <w:t>notificarla</w:t>
      </w:r>
      <w:r w:rsidRPr="00437F6D">
        <w:rPr>
          <w:rFonts w:ascii="Verdana" w:hAnsi="Verdana" w:cs="Verdana"/>
          <w:spacing w:val="2"/>
          <w:sz w:val="20"/>
        </w:rPr>
        <w:t xml:space="preserve"> </w:t>
      </w:r>
      <w:r w:rsidRPr="00437F6D">
        <w:rPr>
          <w:rFonts w:ascii="Verdana" w:hAnsi="Verdana" w:cs="Verdana"/>
          <w:sz w:val="20"/>
        </w:rPr>
        <w:t>al D</w:t>
      </w:r>
      <w:r w:rsidRPr="00437F6D">
        <w:rPr>
          <w:rFonts w:ascii="Verdana" w:hAnsi="Verdana" w:cs="Verdana"/>
          <w:spacing w:val="-1"/>
          <w:sz w:val="20"/>
        </w:rPr>
        <w:t>e</w:t>
      </w:r>
      <w:r w:rsidRPr="00437F6D">
        <w:rPr>
          <w:rFonts w:ascii="Verdana" w:hAnsi="Verdana" w:cs="Verdana"/>
          <w:sz w:val="20"/>
        </w:rPr>
        <w:t>partamento</w:t>
      </w:r>
      <w:r w:rsidRPr="00437F6D">
        <w:rPr>
          <w:rFonts w:ascii="Verdana" w:hAnsi="Verdana" w:cs="Verdana"/>
          <w:spacing w:val="1"/>
          <w:sz w:val="20"/>
        </w:rPr>
        <w:t xml:space="preserve"> </w:t>
      </w:r>
      <w:r w:rsidRPr="00437F6D">
        <w:rPr>
          <w:rFonts w:ascii="Verdana" w:hAnsi="Verdana" w:cs="Verdana"/>
          <w:sz w:val="20"/>
        </w:rPr>
        <w:t>y</w:t>
      </w:r>
      <w:r w:rsidRPr="00437F6D">
        <w:rPr>
          <w:rFonts w:ascii="Verdana" w:hAnsi="Verdana" w:cs="Verdana"/>
          <w:spacing w:val="1"/>
          <w:sz w:val="20"/>
        </w:rPr>
        <w:t xml:space="preserve"> </w:t>
      </w:r>
      <w:r w:rsidRPr="00437F6D">
        <w:rPr>
          <w:rFonts w:ascii="Verdana" w:hAnsi="Verdana" w:cs="Verdana"/>
          <w:sz w:val="20"/>
        </w:rPr>
        <w:t>a</w:t>
      </w:r>
      <w:r w:rsidRPr="00437F6D">
        <w:rPr>
          <w:rFonts w:ascii="Verdana" w:hAnsi="Verdana" w:cs="Verdana"/>
          <w:spacing w:val="1"/>
          <w:sz w:val="20"/>
        </w:rPr>
        <w:t xml:space="preserve"> </w:t>
      </w:r>
      <w:r w:rsidRPr="00437F6D">
        <w:rPr>
          <w:rFonts w:ascii="Verdana" w:hAnsi="Verdana" w:cs="Verdana"/>
          <w:sz w:val="20"/>
        </w:rPr>
        <w:t>su</w:t>
      </w:r>
      <w:r w:rsidRPr="00437F6D">
        <w:rPr>
          <w:rFonts w:ascii="Verdana" w:hAnsi="Verdana" w:cs="Verdana"/>
          <w:spacing w:val="1"/>
          <w:sz w:val="20"/>
        </w:rPr>
        <w:t xml:space="preserve"> </w:t>
      </w:r>
      <w:r w:rsidRPr="00437F6D">
        <w:rPr>
          <w:rFonts w:ascii="Verdana" w:hAnsi="Verdana" w:cs="Verdana"/>
          <w:sz w:val="20"/>
        </w:rPr>
        <w:t>servicio</w:t>
      </w:r>
      <w:r w:rsidRPr="00437F6D">
        <w:rPr>
          <w:rFonts w:ascii="Verdana" w:hAnsi="Verdana" w:cs="Verdana"/>
          <w:spacing w:val="1"/>
          <w:sz w:val="20"/>
        </w:rPr>
        <w:t xml:space="preserve"> d</w:t>
      </w:r>
      <w:r w:rsidRPr="00437F6D">
        <w:rPr>
          <w:rFonts w:ascii="Verdana" w:hAnsi="Verdana" w:cs="Verdana"/>
          <w:sz w:val="20"/>
        </w:rPr>
        <w:t>e</w:t>
      </w:r>
      <w:r w:rsidRPr="00437F6D">
        <w:rPr>
          <w:rFonts w:ascii="Verdana" w:hAnsi="Verdana" w:cs="Verdana"/>
          <w:spacing w:val="1"/>
          <w:sz w:val="20"/>
        </w:rPr>
        <w:t xml:space="preserve"> </w:t>
      </w:r>
      <w:r w:rsidRPr="00437F6D">
        <w:rPr>
          <w:rFonts w:ascii="Verdana" w:hAnsi="Verdana" w:cs="Verdana"/>
          <w:sz w:val="20"/>
        </w:rPr>
        <w:t>asist</w:t>
      </w:r>
      <w:r w:rsidRPr="00437F6D">
        <w:rPr>
          <w:rFonts w:ascii="Verdana" w:hAnsi="Verdana" w:cs="Verdana"/>
          <w:spacing w:val="-1"/>
          <w:sz w:val="20"/>
        </w:rPr>
        <w:t>e</w:t>
      </w:r>
      <w:r w:rsidRPr="00437F6D">
        <w:rPr>
          <w:rFonts w:ascii="Verdana" w:hAnsi="Verdana" w:cs="Verdana"/>
          <w:sz w:val="20"/>
        </w:rPr>
        <w:t>ncia</w:t>
      </w:r>
      <w:r w:rsidRPr="00437F6D">
        <w:rPr>
          <w:rFonts w:ascii="Verdana" w:hAnsi="Verdana" w:cs="Verdana"/>
          <w:spacing w:val="1"/>
          <w:sz w:val="20"/>
        </w:rPr>
        <w:t xml:space="preserve"> </w:t>
      </w:r>
      <w:r w:rsidRPr="00437F6D">
        <w:rPr>
          <w:rFonts w:ascii="Verdana" w:hAnsi="Verdana" w:cs="Verdana"/>
          <w:sz w:val="20"/>
        </w:rPr>
        <w:t>t</w:t>
      </w:r>
      <w:r w:rsidRPr="00437F6D">
        <w:rPr>
          <w:rFonts w:ascii="Verdana" w:hAnsi="Verdana" w:cs="Verdana"/>
          <w:spacing w:val="-1"/>
          <w:sz w:val="20"/>
        </w:rPr>
        <w:t>é</w:t>
      </w:r>
      <w:r w:rsidRPr="00437F6D">
        <w:rPr>
          <w:rFonts w:ascii="Verdana" w:hAnsi="Verdana" w:cs="Verdana"/>
          <w:sz w:val="20"/>
        </w:rPr>
        <w:t>cnica, 96</w:t>
      </w:r>
      <w:r w:rsidRPr="00437F6D">
        <w:rPr>
          <w:rFonts w:ascii="Verdana" w:hAnsi="Verdana" w:cs="Verdana"/>
          <w:spacing w:val="1"/>
          <w:sz w:val="20"/>
        </w:rPr>
        <w:t xml:space="preserve"> </w:t>
      </w:r>
      <w:r w:rsidRPr="00437F6D">
        <w:rPr>
          <w:rFonts w:ascii="Verdana" w:hAnsi="Verdana" w:cs="Verdana"/>
          <w:sz w:val="20"/>
        </w:rPr>
        <w:t>horas</w:t>
      </w:r>
      <w:r w:rsidRPr="00437F6D">
        <w:rPr>
          <w:rFonts w:ascii="Verdana" w:hAnsi="Verdana" w:cs="Verdana"/>
          <w:spacing w:val="1"/>
          <w:sz w:val="20"/>
        </w:rPr>
        <w:t xml:space="preserve"> </w:t>
      </w:r>
      <w:r w:rsidRPr="00437F6D">
        <w:rPr>
          <w:rFonts w:ascii="Verdana" w:hAnsi="Verdana" w:cs="Verdana"/>
          <w:sz w:val="20"/>
        </w:rPr>
        <w:t>ant</w:t>
      </w:r>
      <w:r w:rsidRPr="00437F6D">
        <w:rPr>
          <w:rFonts w:ascii="Verdana" w:hAnsi="Verdana" w:cs="Verdana"/>
          <w:spacing w:val="-1"/>
          <w:sz w:val="20"/>
        </w:rPr>
        <w:t>e</w:t>
      </w:r>
      <w:r w:rsidRPr="00437F6D">
        <w:rPr>
          <w:rFonts w:ascii="Verdana" w:hAnsi="Verdana" w:cs="Verdana"/>
          <w:sz w:val="20"/>
        </w:rPr>
        <w:t>s</w:t>
      </w:r>
      <w:r w:rsidRPr="00437F6D">
        <w:rPr>
          <w:rFonts w:ascii="Verdana" w:hAnsi="Verdana" w:cs="Verdana"/>
          <w:spacing w:val="1"/>
          <w:sz w:val="20"/>
        </w:rPr>
        <w:t xml:space="preserve"> </w:t>
      </w:r>
      <w:r w:rsidRPr="00437F6D">
        <w:rPr>
          <w:rFonts w:ascii="Verdana" w:hAnsi="Verdana" w:cs="Verdana"/>
          <w:sz w:val="20"/>
        </w:rPr>
        <w:t>del</w:t>
      </w:r>
      <w:r w:rsidRPr="00437F6D">
        <w:rPr>
          <w:rFonts w:ascii="Verdana" w:hAnsi="Verdana" w:cs="Verdana"/>
          <w:spacing w:val="1"/>
          <w:sz w:val="20"/>
        </w:rPr>
        <w:t xml:space="preserve"> </w:t>
      </w:r>
      <w:r w:rsidRPr="00437F6D">
        <w:rPr>
          <w:rFonts w:ascii="Verdana" w:hAnsi="Verdana" w:cs="Verdana"/>
          <w:sz w:val="20"/>
        </w:rPr>
        <w:t>día</w:t>
      </w:r>
      <w:r w:rsidRPr="00437F6D">
        <w:rPr>
          <w:rFonts w:ascii="Verdana" w:hAnsi="Verdana" w:cs="Verdana"/>
          <w:spacing w:val="1"/>
          <w:sz w:val="20"/>
        </w:rPr>
        <w:t xml:space="preserve"> </w:t>
      </w:r>
      <w:r w:rsidRPr="00437F6D">
        <w:rPr>
          <w:rFonts w:ascii="Verdana" w:hAnsi="Verdana" w:cs="Verdana"/>
          <w:sz w:val="20"/>
        </w:rPr>
        <w:t>en</w:t>
      </w:r>
      <w:r w:rsidRPr="00437F6D">
        <w:rPr>
          <w:rFonts w:ascii="Verdana" w:hAnsi="Verdana" w:cs="Verdana"/>
          <w:spacing w:val="2"/>
          <w:sz w:val="20"/>
        </w:rPr>
        <w:t xml:space="preserve"> </w:t>
      </w:r>
      <w:r w:rsidRPr="00437F6D">
        <w:rPr>
          <w:rFonts w:ascii="Verdana" w:hAnsi="Verdana" w:cs="Verdana"/>
          <w:sz w:val="20"/>
        </w:rPr>
        <w:t xml:space="preserve">que pretenda aplicarla. </w:t>
      </w:r>
      <w:r w:rsidRPr="00437F6D">
        <w:rPr>
          <w:rFonts w:ascii="Verdana" w:hAnsi="Verdana" w:cs="Verdana"/>
          <w:spacing w:val="1"/>
          <w:sz w:val="20"/>
        </w:rPr>
        <w:t xml:space="preserve"> </w:t>
      </w:r>
      <w:r w:rsidRPr="00437F6D">
        <w:rPr>
          <w:rFonts w:ascii="Verdana" w:hAnsi="Verdana" w:cs="Verdana"/>
          <w:sz w:val="20"/>
        </w:rPr>
        <w:t>El plazo de</w:t>
      </w:r>
      <w:r w:rsidRPr="00437F6D">
        <w:rPr>
          <w:rFonts w:ascii="Verdana" w:hAnsi="Verdana" w:cs="Verdana"/>
          <w:spacing w:val="2"/>
          <w:sz w:val="20"/>
        </w:rPr>
        <w:t xml:space="preserve"> </w:t>
      </w:r>
      <w:r w:rsidRPr="00437F6D">
        <w:rPr>
          <w:rFonts w:ascii="Verdana" w:hAnsi="Verdana" w:cs="Verdana"/>
          <w:sz w:val="20"/>
        </w:rPr>
        <w:t>respuesta a</w:t>
      </w:r>
      <w:r w:rsidRPr="00437F6D">
        <w:rPr>
          <w:rFonts w:ascii="Verdana" w:hAnsi="Verdana" w:cs="Verdana"/>
          <w:spacing w:val="1"/>
          <w:sz w:val="20"/>
        </w:rPr>
        <w:t xml:space="preserve"> </w:t>
      </w:r>
      <w:r w:rsidRPr="00437F6D">
        <w:rPr>
          <w:rFonts w:ascii="Verdana" w:hAnsi="Verdana" w:cs="Verdana"/>
          <w:sz w:val="20"/>
        </w:rPr>
        <w:t>la s</w:t>
      </w:r>
      <w:r w:rsidRPr="00437F6D">
        <w:rPr>
          <w:rFonts w:ascii="Verdana" w:hAnsi="Verdana" w:cs="Verdana"/>
          <w:spacing w:val="1"/>
          <w:sz w:val="20"/>
        </w:rPr>
        <w:t>o</w:t>
      </w:r>
      <w:r w:rsidRPr="00437F6D">
        <w:rPr>
          <w:rFonts w:ascii="Verdana" w:hAnsi="Verdana" w:cs="Verdana"/>
          <w:sz w:val="20"/>
        </w:rPr>
        <w:t>lici</w:t>
      </w:r>
      <w:r w:rsidRPr="00437F6D">
        <w:rPr>
          <w:rFonts w:ascii="Verdana" w:hAnsi="Verdana" w:cs="Verdana"/>
          <w:spacing w:val="1"/>
          <w:sz w:val="20"/>
        </w:rPr>
        <w:t>t</w:t>
      </w:r>
      <w:r w:rsidRPr="00437F6D">
        <w:rPr>
          <w:rFonts w:ascii="Verdana" w:hAnsi="Verdana" w:cs="Verdana"/>
          <w:sz w:val="20"/>
        </w:rPr>
        <w:t xml:space="preserve">ud se establece en </w:t>
      </w:r>
      <w:r w:rsidRPr="00437F6D">
        <w:rPr>
          <w:rFonts w:ascii="Verdana" w:hAnsi="Verdana" w:cs="Verdana"/>
          <w:spacing w:val="1"/>
          <w:sz w:val="20"/>
        </w:rPr>
        <w:t>4</w:t>
      </w:r>
      <w:r w:rsidRPr="00437F6D">
        <w:rPr>
          <w:rFonts w:ascii="Verdana" w:hAnsi="Verdana" w:cs="Verdana"/>
          <w:sz w:val="20"/>
        </w:rPr>
        <w:t>8</w:t>
      </w:r>
      <w:r w:rsidRPr="00437F6D">
        <w:rPr>
          <w:rFonts w:ascii="Verdana" w:hAnsi="Verdana" w:cs="Verdana"/>
          <w:spacing w:val="1"/>
          <w:sz w:val="20"/>
        </w:rPr>
        <w:t xml:space="preserve"> </w:t>
      </w:r>
      <w:r w:rsidRPr="00437F6D">
        <w:rPr>
          <w:rFonts w:ascii="Verdana" w:hAnsi="Verdana" w:cs="Verdana"/>
          <w:sz w:val="20"/>
        </w:rPr>
        <w:t xml:space="preserve">horas siguientes a la notificación. </w:t>
      </w:r>
    </w:p>
    <w:p w14:paraId="4C47C213" w14:textId="77777777" w:rsidR="00263145" w:rsidRPr="00437F6D" w:rsidRDefault="00263145" w:rsidP="00263145">
      <w:pPr>
        <w:widowControl w:val="0"/>
        <w:autoSpaceDE w:val="0"/>
        <w:autoSpaceDN w:val="0"/>
        <w:adjustRightInd w:val="0"/>
        <w:ind w:right="52" w:firstLine="71"/>
        <w:jc w:val="both"/>
        <w:rPr>
          <w:rFonts w:ascii="Verdana" w:hAnsi="Verdana" w:cs="Verdana"/>
          <w:sz w:val="20"/>
        </w:rPr>
      </w:pPr>
    </w:p>
    <w:p w14:paraId="77ED1E5A" w14:textId="77777777" w:rsidR="00263145" w:rsidRPr="00437F6D" w:rsidRDefault="00263145" w:rsidP="00263145">
      <w:pPr>
        <w:widowControl w:val="0"/>
        <w:autoSpaceDE w:val="0"/>
        <w:autoSpaceDN w:val="0"/>
        <w:adjustRightInd w:val="0"/>
        <w:ind w:right="52"/>
        <w:jc w:val="both"/>
        <w:rPr>
          <w:rFonts w:ascii="Verdana" w:hAnsi="Verdana" w:cs="Verdana"/>
          <w:sz w:val="20"/>
        </w:rPr>
      </w:pPr>
      <w:r w:rsidRPr="00437F6D">
        <w:rPr>
          <w:rFonts w:ascii="Verdana" w:hAnsi="Verdana" w:cs="Verdana"/>
          <w:sz w:val="20"/>
        </w:rPr>
        <w:t>Cualquier va</w:t>
      </w:r>
      <w:r w:rsidRPr="00437F6D">
        <w:rPr>
          <w:rFonts w:ascii="Verdana" w:hAnsi="Verdana" w:cs="Verdana"/>
          <w:spacing w:val="1"/>
          <w:sz w:val="20"/>
        </w:rPr>
        <w:t>r</w:t>
      </w:r>
      <w:r w:rsidRPr="00437F6D">
        <w:rPr>
          <w:rFonts w:ascii="Verdana" w:hAnsi="Verdana" w:cs="Verdana"/>
          <w:spacing w:val="-1"/>
          <w:sz w:val="20"/>
        </w:rPr>
        <w:t>i</w:t>
      </w:r>
      <w:r w:rsidRPr="00437F6D">
        <w:rPr>
          <w:rFonts w:ascii="Verdana" w:hAnsi="Verdana" w:cs="Verdana"/>
          <w:sz w:val="20"/>
        </w:rPr>
        <w:t>ación de los</w:t>
      </w:r>
      <w:r w:rsidRPr="00437F6D">
        <w:rPr>
          <w:rFonts w:ascii="Verdana" w:hAnsi="Verdana" w:cs="Verdana"/>
          <w:spacing w:val="3"/>
          <w:sz w:val="20"/>
        </w:rPr>
        <w:t xml:space="preserve"> </w:t>
      </w:r>
      <w:r w:rsidRPr="00437F6D">
        <w:rPr>
          <w:rFonts w:ascii="Verdana" w:hAnsi="Verdana" w:cs="Verdana"/>
          <w:sz w:val="20"/>
        </w:rPr>
        <w:t>menús autor</w:t>
      </w:r>
      <w:r w:rsidRPr="00437F6D">
        <w:rPr>
          <w:rFonts w:ascii="Verdana" w:hAnsi="Verdana" w:cs="Verdana"/>
          <w:spacing w:val="-3"/>
          <w:sz w:val="20"/>
        </w:rPr>
        <w:t>i</w:t>
      </w:r>
      <w:r w:rsidRPr="00437F6D">
        <w:rPr>
          <w:rFonts w:ascii="Verdana" w:hAnsi="Verdana" w:cs="Verdana"/>
          <w:sz w:val="20"/>
        </w:rPr>
        <w:t>zada por el Departamento de Educación deberá</w:t>
      </w:r>
      <w:r w:rsidRPr="00437F6D">
        <w:rPr>
          <w:rFonts w:ascii="Verdana" w:hAnsi="Verdana" w:cs="Verdana"/>
          <w:spacing w:val="1"/>
          <w:sz w:val="20"/>
        </w:rPr>
        <w:t xml:space="preserve"> </w:t>
      </w:r>
      <w:r w:rsidRPr="00437F6D">
        <w:rPr>
          <w:rFonts w:ascii="Verdana" w:hAnsi="Verdana" w:cs="Verdana"/>
          <w:sz w:val="20"/>
        </w:rPr>
        <w:t>ser</w:t>
      </w:r>
      <w:r w:rsidRPr="00437F6D">
        <w:rPr>
          <w:rFonts w:ascii="Verdana" w:hAnsi="Verdana" w:cs="Verdana"/>
          <w:spacing w:val="1"/>
          <w:sz w:val="20"/>
        </w:rPr>
        <w:t xml:space="preserve"> </w:t>
      </w:r>
      <w:r w:rsidRPr="00437F6D">
        <w:rPr>
          <w:rFonts w:ascii="Verdana" w:hAnsi="Verdana" w:cs="Verdana"/>
          <w:sz w:val="20"/>
        </w:rPr>
        <w:t>comunicada</w:t>
      </w:r>
      <w:r w:rsidRPr="00437F6D">
        <w:rPr>
          <w:rFonts w:ascii="Verdana" w:hAnsi="Verdana" w:cs="Verdana"/>
          <w:spacing w:val="1"/>
          <w:sz w:val="20"/>
        </w:rPr>
        <w:t xml:space="preserve"> </w:t>
      </w:r>
      <w:r w:rsidRPr="00437F6D">
        <w:rPr>
          <w:rFonts w:ascii="Verdana" w:hAnsi="Verdana" w:cs="Verdana"/>
          <w:sz w:val="20"/>
        </w:rPr>
        <w:t>a</w:t>
      </w:r>
      <w:r w:rsidRPr="00437F6D">
        <w:rPr>
          <w:rFonts w:ascii="Verdana" w:hAnsi="Verdana" w:cs="Verdana"/>
          <w:spacing w:val="1"/>
          <w:sz w:val="20"/>
        </w:rPr>
        <w:t xml:space="preserve"> </w:t>
      </w:r>
      <w:r w:rsidRPr="00437F6D">
        <w:rPr>
          <w:rFonts w:ascii="Verdana" w:hAnsi="Verdana" w:cs="Verdana"/>
          <w:sz w:val="20"/>
        </w:rPr>
        <w:t>la Dirección del centro o persona(s) en quien delegue,</w:t>
      </w:r>
      <w:r w:rsidRPr="00437F6D">
        <w:rPr>
          <w:rFonts w:ascii="Verdana" w:hAnsi="Verdana" w:cs="Verdana"/>
          <w:spacing w:val="1"/>
          <w:sz w:val="20"/>
        </w:rPr>
        <w:t xml:space="preserve"> </w:t>
      </w:r>
      <w:r w:rsidRPr="00437F6D">
        <w:rPr>
          <w:rFonts w:ascii="Verdana" w:hAnsi="Verdana" w:cs="Verdana"/>
          <w:sz w:val="20"/>
        </w:rPr>
        <w:t>con</w:t>
      </w:r>
      <w:r w:rsidRPr="00437F6D">
        <w:rPr>
          <w:rFonts w:ascii="Verdana" w:hAnsi="Verdana" w:cs="Verdana"/>
          <w:spacing w:val="1"/>
          <w:sz w:val="20"/>
        </w:rPr>
        <w:t xml:space="preserve"> </w:t>
      </w:r>
      <w:r w:rsidRPr="00437F6D">
        <w:rPr>
          <w:rFonts w:ascii="Verdana" w:hAnsi="Verdana" w:cs="Verdana"/>
          <w:sz w:val="20"/>
        </w:rPr>
        <w:t>24</w:t>
      </w:r>
      <w:r w:rsidRPr="00437F6D">
        <w:rPr>
          <w:rFonts w:ascii="Verdana" w:hAnsi="Verdana" w:cs="Verdana"/>
          <w:spacing w:val="1"/>
          <w:sz w:val="20"/>
        </w:rPr>
        <w:t xml:space="preserve"> </w:t>
      </w:r>
      <w:r w:rsidRPr="00437F6D">
        <w:rPr>
          <w:rFonts w:ascii="Verdana" w:hAnsi="Verdana" w:cs="Verdana"/>
          <w:sz w:val="20"/>
        </w:rPr>
        <w:t>horas de</w:t>
      </w:r>
      <w:r w:rsidRPr="00437F6D">
        <w:rPr>
          <w:rFonts w:ascii="Verdana" w:hAnsi="Verdana" w:cs="Verdana"/>
          <w:spacing w:val="1"/>
          <w:sz w:val="20"/>
        </w:rPr>
        <w:t xml:space="preserve"> </w:t>
      </w:r>
      <w:r w:rsidRPr="00437F6D">
        <w:rPr>
          <w:rFonts w:ascii="Verdana" w:hAnsi="Verdana" w:cs="Verdana"/>
          <w:sz w:val="20"/>
        </w:rPr>
        <w:t>ante</w:t>
      </w:r>
      <w:r w:rsidRPr="00437F6D">
        <w:rPr>
          <w:rFonts w:ascii="Verdana" w:hAnsi="Verdana" w:cs="Verdana"/>
          <w:spacing w:val="-1"/>
          <w:sz w:val="20"/>
        </w:rPr>
        <w:t>l</w:t>
      </w:r>
      <w:r w:rsidRPr="00437F6D">
        <w:rPr>
          <w:rFonts w:ascii="Verdana" w:hAnsi="Verdana" w:cs="Verdana"/>
          <w:sz w:val="20"/>
        </w:rPr>
        <w:t>ación</w:t>
      </w:r>
      <w:r w:rsidRPr="00437F6D">
        <w:rPr>
          <w:rFonts w:ascii="Verdana" w:hAnsi="Verdana" w:cs="Verdana"/>
          <w:spacing w:val="1"/>
          <w:sz w:val="20"/>
        </w:rPr>
        <w:t xml:space="preserve"> </w:t>
      </w:r>
      <w:r w:rsidRPr="00437F6D">
        <w:rPr>
          <w:rFonts w:ascii="Verdana" w:hAnsi="Verdana" w:cs="Verdana"/>
          <w:sz w:val="20"/>
        </w:rPr>
        <w:t>a</w:t>
      </w:r>
      <w:r w:rsidRPr="00437F6D">
        <w:rPr>
          <w:rFonts w:ascii="Verdana" w:hAnsi="Verdana" w:cs="Verdana"/>
          <w:spacing w:val="1"/>
          <w:sz w:val="20"/>
        </w:rPr>
        <w:t xml:space="preserve"> </w:t>
      </w:r>
      <w:r w:rsidRPr="00437F6D">
        <w:rPr>
          <w:rFonts w:ascii="Verdana" w:hAnsi="Verdana" w:cs="Verdana"/>
          <w:spacing w:val="-1"/>
          <w:sz w:val="20"/>
        </w:rPr>
        <w:t>l</w:t>
      </w:r>
      <w:r w:rsidRPr="00437F6D">
        <w:rPr>
          <w:rFonts w:ascii="Verdana" w:hAnsi="Verdana" w:cs="Verdana"/>
          <w:sz w:val="20"/>
        </w:rPr>
        <w:t xml:space="preserve">a fecha de </w:t>
      </w:r>
      <w:r w:rsidRPr="00437F6D">
        <w:rPr>
          <w:rFonts w:ascii="Verdana" w:hAnsi="Verdana" w:cs="Verdana"/>
          <w:spacing w:val="-2"/>
          <w:sz w:val="20"/>
        </w:rPr>
        <w:t>a</w:t>
      </w:r>
      <w:r w:rsidRPr="00437F6D">
        <w:rPr>
          <w:rFonts w:ascii="Verdana" w:hAnsi="Verdana" w:cs="Verdana"/>
          <w:sz w:val="20"/>
        </w:rPr>
        <w:t>p</w:t>
      </w:r>
      <w:r w:rsidRPr="00437F6D">
        <w:rPr>
          <w:rFonts w:ascii="Verdana" w:hAnsi="Verdana" w:cs="Verdana"/>
          <w:spacing w:val="-1"/>
          <w:sz w:val="20"/>
        </w:rPr>
        <w:t>li</w:t>
      </w:r>
      <w:r w:rsidRPr="00437F6D">
        <w:rPr>
          <w:rFonts w:ascii="Verdana" w:hAnsi="Verdana" w:cs="Verdana"/>
          <w:sz w:val="20"/>
        </w:rPr>
        <w:t>cac</w:t>
      </w:r>
      <w:r w:rsidRPr="00437F6D">
        <w:rPr>
          <w:rFonts w:ascii="Verdana" w:hAnsi="Verdana" w:cs="Verdana"/>
          <w:spacing w:val="-1"/>
          <w:sz w:val="20"/>
        </w:rPr>
        <w:t>i</w:t>
      </w:r>
      <w:r w:rsidRPr="00437F6D">
        <w:rPr>
          <w:rFonts w:ascii="Verdana" w:hAnsi="Verdana" w:cs="Verdana"/>
          <w:sz w:val="20"/>
        </w:rPr>
        <w:t>ón de la mod</w:t>
      </w:r>
      <w:r w:rsidRPr="00437F6D">
        <w:rPr>
          <w:rFonts w:ascii="Verdana" w:hAnsi="Verdana" w:cs="Verdana"/>
          <w:spacing w:val="-1"/>
          <w:sz w:val="20"/>
        </w:rPr>
        <w:t>i</w:t>
      </w:r>
      <w:r w:rsidRPr="00437F6D">
        <w:rPr>
          <w:rFonts w:ascii="Verdana" w:hAnsi="Verdana" w:cs="Verdana"/>
          <w:sz w:val="20"/>
        </w:rPr>
        <w:t>f</w:t>
      </w:r>
      <w:r w:rsidRPr="00437F6D">
        <w:rPr>
          <w:rFonts w:ascii="Verdana" w:hAnsi="Verdana" w:cs="Verdana"/>
          <w:spacing w:val="-1"/>
          <w:sz w:val="20"/>
        </w:rPr>
        <w:t>i</w:t>
      </w:r>
      <w:r w:rsidRPr="00437F6D">
        <w:rPr>
          <w:rFonts w:ascii="Verdana" w:hAnsi="Verdana" w:cs="Verdana"/>
          <w:sz w:val="20"/>
        </w:rPr>
        <w:t>cación.</w:t>
      </w:r>
    </w:p>
    <w:p w14:paraId="5EB25F86" w14:textId="77777777" w:rsidR="00263145" w:rsidRPr="00437F6D" w:rsidRDefault="00263145" w:rsidP="00263145">
      <w:pPr>
        <w:widowControl w:val="0"/>
        <w:autoSpaceDE w:val="0"/>
        <w:autoSpaceDN w:val="0"/>
        <w:adjustRightInd w:val="0"/>
        <w:jc w:val="both"/>
        <w:rPr>
          <w:rFonts w:ascii="Verdana" w:hAnsi="Verdana" w:cs="Verdana"/>
          <w:sz w:val="20"/>
        </w:rPr>
      </w:pPr>
    </w:p>
    <w:p w14:paraId="7C078931" w14:textId="3900C1E8" w:rsidR="00263145" w:rsidRPr="00437F6D" w:rsidRDefault="00C50917" w:rsidP="00263145">
      <w:pPr>
        <w:widowControl w:val="0"/>
        <w:autoSpaceDE w:val="0"/>
        <w:autoSpaceDN w:val="0"/>
        <w:adjustRightInd w:val="0"/>
        <w:ind w:right="52"/>
        <w:jc w:val="both"/>
        <w:rPr>
          <w:rFonts w:ascii="Verdana" w:hAnsi="Verdana" w:cs="Verdana"/>
          <w:sz w:val="20"/>
        </w:rPr>
      </w:pPr>
      <w:r w:rsidRPr="00437F6D">
        <w:rPr>
          <w:rFonts w:ascii="Verdana" w:hAnsi="Verdana" w:cs="Verdana"/>
          <w:bCs/>
          <w:sz w:val="20"/>
        </w:rPr>
        <w:t>8</w:t>
      </w:r>
      <w:r w:rsidR="00263145" w:rsidRPr="00437F6D">
        <w:rPr>
          <w:rFonts w:ascii="Verdana" w:hAnsi="Verdana" w:cs="Verdana"/>
          <w:bCs/>
          <w:sz w:val="20"/>
        </w:rPr>
        <w:t>.9. COMUNICACIÓN DEL NÚMERO DE MENÚS POR PARTE DEL CENTRO ESCOLAR A LA EMPRESA ADJUDICATARIA.</w:t>
      </w:r>
    </w:p>
    <w:p w14:paraId="4827241F" w14:textId="77777777" w:rsidR="00263145" w:rsidRPr="00437F6D" w:rsidRDefault="00263145" w:rsidP="00263145">
      <w:pPr>
        <w:widowControl w:val="0"/>
        <w:autoSpaceDE w:val="0"/>
        <w:autoSpaceDN w:val="0"/>
        <w:adjustRightInd w:val="0"/>
        <w:ind w:right="53"/>
        <w:jc w:val="both"/>
        <w:rPr>
          <w:rFonts w:ascii="Verdana" w:hAnsi="Verdana" w:cs="Verdana"/>
          <w:bCs/>
          <w:sz w:val="20"/>
        </w:rPr>
      </w:pPr>
    </w:p>
    <w:p w14:paraId="20A194E7" w14:textId="3E079563" w:rsidR="00263145" w:rsidRPr="00437F6D" w:rsidRDefault="00263145" w:rsidP="00263145">
      <w:pPr>
        <w:widowControl w:val="0"/>
        <w:autoSpaceDE w:val="0"/>
        <w:autoSpaceDN w:val="0"/>
        <w:adjustRightInd w:val="0"/>
        <w:ind w:right="53"/>
        <w:jc w:val="both"/>
        <w:rPr>
          <w:rFonts w:ascii="Verdana" w:hAnsi="Verdana" w:cs="Verdana"/>
          <w:sz w:val="20"/>
        </w:rPr>
      </w:pPr>
      <w:r w:rsidRPr="00437F6D">
        <w:rPr>
          <w:rFonts w:ascii="Verdana" w:hAnsi="Verdana" w:cs="Verdana"/>
          <w:sz w:val="20"/>
        </w:rPr>
        <w:t>El</w:t>
      </w:r>
      <w:r w:rsidRPr="00437F6D">
        <w:rPr>
          <w:rFonts w:ascii="Verdana" w:hAnsi="Verdana" w:cs="Verdana"/>
          <w:spacing w:val="1"/>
          <w:sz w:val="20"/>
        </w:rPr>
        <w:t xml:space="preserve"> </w:t>
      </w:r>
      <w:r w:rsidRPr="00437F6D">
        <w:rPr>
          <w:rFonts w:ascii="Verdana" w:hAnsi="Verdana" w:cs="Verdana"/>
          <w:sz w:val="20"/>
        </w:rPr>
        <w:t>número</w:t>
      </w:r>
      <w:r w:rsidRPr="00437F6D">
        <w:rPr>
          <w:rFonts w:ascii="Verdana" w:hAnsi="Verdana" w:cs="Verdana"/>
          <w:spacing w:val="2"/>
          <w:sz w:val="20"/>
        </w:rPr>
        <w:t xml:space="preserve"> </w:t>
      </w:r>
      <w:r w:rsidRPr="00437F6D">
        <w:rPr>
          <w:rFonts w:ascii="Verdana" w:hAnsi="Verdana" w:cs="Verdana"/>
          <w:sz w:val="20"/>
        </w:rPr>
        <w:t>de</w:t>
      </w:r>
      <w:r w:rsidRPr="00437F6D">
        <w:rPr>
          <w:rFonts w:ascii="Verdana" w:hAnsi="Verdana" w:cs="Verdana"/>
          <w:spacing w:val="2"/>
          <w:sz w:val="20"/>
        </w:rPr>
        <w:t xml:space="preserve"> </w:t>
      </w:r>
      <w:r w:rsidRPr="00437F6D">
        <w:rPr>
          <w:rFonts w:ascii="Verdana" w:hAnsi="Verdana" w:cs="Verdana"/>
          <w:spacing w:val="1"/>
          <w:sz w:val="20"/>
        </w:rPr>
        <w:t>c</w:t>
      </w:r>
      <w:r w:rsidRPr="00437F6D">
        <w:rPr>
          <w:rFonts w:ascii="Verdana" w:hAnsi="Verdana" w:cs="Verdana"/>
          <w:sz w:val="20"/>
        </w:rPr>
        <w:t>ubiertos</w:t>
      </w:r>
      <w:r w:rsidRPr="00437F6D">
        <w:rPr>
          <w:rFonts w:ascii="Verdana" w:hAnsi="Verdana" w:cs="Verdana"/>
          <w:spacing w:val="2"/>
          <w:sz w:val="20"/>
        </w:rPr>
        <w:t xml:space="preserve"> </w:t>
      </w:r>
      <w:r w:rsidRPr="00437F6D">
        <w:rPr>
          <w:rFonts w:ascii="Verdana" w:hAnsi="Verdana" w:cs="Verdana"/>
          <w:sz w:val="20"/>
        </w:rPr>
        <w:t>a</w:t>
      </w:r>
      <w:r w:rsidRPr="00437F6D">
        <w:rPr>
          <w:rFonts w:ascii="Verdana" w:hAnsi="Verdana" w:cs="Verdana"/>
          <w:spacing w:val="2"/>
          <w:sz w:val="20"/>
        </w:rPr>
        <w:t xml:space="preserve"> </w:t>
      </w:r>
      <w:r w:rsidRPr="00437F6D">
        <w:rPr>
          <w:rFonts w:ascii="Verdana" w:hAnsi="Verdana" w:cs="Verdana"/>
          <w:spacing w:val="1"/>
          <w:sz w:val="20"/>
        </w:rPr>
        <w:t>s</w:t>
      </w:r>
      <w:r w:rsidRPr="00437F6D">
        <w:rPr>
          <w:rFonts w:ascii="Verdana" w:hAnsi="Verdana" w:cs="Verdana"/>
          <w:spacing w:val="-1"/>
          <w:sz w:val="20"/>
        </w:rPr>
        <w:t>e</w:t>
      </w:r>
      <w:r w:rsidRPr="00437F6D">
        <w:rPr>
          <w:rFonts w:ascii="Verdana" w:hAnsi="Verdana" w:cs="Verdana"/>
          <w:sz w:val="20"/>
        </w:rPr>
        <w:t>rvir</w:t>
      </w:r>
      <w:r w:rsidRPr="00437F6D">
        <w:rPr>
          <w:rFonts w:ascii="Verdana" w:hAnsi="Verdana" w:cs="Verdana"/>
          <w:spacing w:val="3"/>
          <w:sz w:val="20"/>
        </w:rPr>
        <w:t xml:space="preserve"> </w:t>
      </w:r>
      <w:r w:rsidRPr="00437F6D">
        <w:rPr>
          <w:rFonts w:ascii="Verdana" w:hAnsi="Verdana" w:cs="Verdana"/>
          <w:sz w:val="20"/>
        </w:rPr>
        <w:t>en</w:t>
      </w:r>
      <w:r w:rsidRPr="00437F6D">
        <w:rPr>
          <w:rFonts w:ascii="Verdana" w:hAnsi="Verdana" w:cs="Verdana"/>
          <w:spacing w:val="2"/>
          <w:sz w:val="20"/>
        </w:rPr>
        <w:t xml:space="preserve"> </w:t>
      </w:r>
      <w:r w:rsidRPr="00437F6D">
        <w:rPr>
          <w:rFonts w:ascii="Verdana" w:hAnsi="Verdana" w:cs="Verdana"/>
          <w:sz w:val="20"/>
        </w:rPr>
        <w:t>cada</w:t>
      </w:r>
      <w:r w:rsidRPr="00437F6D">
        <w:rPr>
          <w:rFonts w:ascii="Verdana" w:hAnsi="Verdana" w:cs="Verdana"/>
          <w:spacing w:val="2"/>
          <w:sz w:val="20"/>
        </w:rPr>
        <w:t xml:space="preserve"> </w:t>
      </w:r>
      <w:r w:rsidRPr="00437F6D">
        <w:rPr>
          <w:rFonts w:ascii="Verdana" w:hAnsi="Verdana" w:cs="Verdana"/>
          <w:sz w:val="20"/>
        </w:rPr>
        <w:t>t</w:t>
      </w:r>
      <w:r w:rsidRPr="00437F6D">
        <w:rPr>
          <w:rFonts w:ascii="Verdana" w:hAnsi="Verdana" w:cs="Verdana"/>
          <w:spacing w:val="-1"/>
          <w:sz w:val="20"/>
        </w:rPr>
        <w:t>u</w:t>
      </w:r>
      <w:r w:rsidRPr="00437F6D">
        <w:rPr>
          <w:rFonts w:ascii="Verdana" w:hAnsi="Verdana" w:cs="Verdana"/>
          <w:sz w:val="20"/>
        </w:rPr>
        <w:t>rno</w:t>
      </w:r>
      <w:r w:rsidRPr="00437F6D">
        <w:rPr>
          <w:rFonts w:ascii="Verdana" w:hAnsi="Verdana" w:cs="Verdana"/>
          <w:spacing w:val="2"/>
          <w:sz w:val="20"/>
        </w:rPr>
        <w:t xml:space="preserve"> </w:t>
      </w:r>
      <w:r w:rsidRPr="00437F6D">
        <w:rPr>
          <w:rFonts w:ascii="Verdana" w:hAnsi="Verdana" w:cs="Verdana"/>
          <w:sz w:val="20"/>
        </w:rPr>
        <w:t>se</w:t>
      </w:r>
      <w:r w:rsidRPr="00437F6D">
        <w:rPr>
          <w:rFonts w:ascii="Verdana" w:hAnsi="Verdana" w:cs="Verdana"/>
          <w:spacing w:val="2"/>
          <w:sz w:val="20"/>
        </w:rPr>
        <w:t xml:space="preserve"> </w:t>
      </w:r>
      <w:r w:rsidRPr="00437F6D">
        <w:rPr>
          <w:rFonts w:ascii="Verdana" w:hAnsi="Verdana" w:cs="Verdana"/>
          <w:sz w:val="20"/>
        </w:rPr>
        <w:t>indicará</w:t>
      </w:r>
      <w:r w:rsidRPr="00437F6D">
        <w:rPr>
          <w:rFonts w:ascii="Verdana" w:hAnsi="Verdana" w:cs="Verdana"/>
          <w:spacing w:val="2"/>
          <w:sz w:val="20"/>
        </w:rPr>
        <w:t xml:space="preserve"> </w:t>
      </w:r>
      <w:r w:rsidRPr="00437F6D">
        <w:rPr>
          <w:rFonts w:ascii="Verdana" w:hAnsi="Verdana" w:cs="Verdana"/>
          <w:sz w:val="20"/>
        </w:rPr>
        <w:t>a la empresa</w:t>
      </w:r>
      <w:r w:rsidRPr="00437F6D">
        <w:rPr>
          <w:rFonts w:ascii="Verdana" w:hAnsi="Verdana" w:cs="Verdana"/>
          <w:spacing w:val="2"/>
          <w:sz w:val="20"/>
        </w:rPr>
        <w:t xml:space="preserve"> </w:t>
      </w:r>
      <w:r w:rsidRPr="00437F6D">
        <w:rPr>
          <w:rFonts w:ascii="Verdana" w:hAnsi="Verdana" w:cs="Verdana"/>
          <w:sz w:val="20"/>
        </w:rPr>
        <w:t>a</w:t>
      </w:r>
      <w:r w:rsidRPr="00437F6D">
        <w:rPr>
          <w:rFonts w:ascii="Verdana" w:hAnsi="Verdana" w:cs="Verdana"/>
          <w:spacing w:val="-1"/>
          <w:sz w:val="20"/>
        </w:rPr>
        <w:t>d</w:t>
      </w:r>
      <w:r w:rsidRPr="00437F6D">
        <w:rPr>
          <w:rFonts w:ascii="Verdana" w:hAnsi="Verdana" w:cs="Verdana"/>
          <w:sz w:val="20"/>
        </w:rPr>
        <w:t>judicataria</w:t>
      </w:r>
      <w:r w:rsidRPr="00437F6D">
        <w:rPr>
          <w:rFonts w:ascii="Verdana" w:hAnsi="Verdana" w:cs="Verdana"/>
          <w:spacing w:val="2"/>
          <w:sz w:val="20"/>
        </w:rPr>
        <w:t xml:space="preserve"> </w:t>
      </w:r>
      <w:r w:rsidRPr="00437F6D">
        <w:rPr>
          <w:rFonts w:ascii="Verdana" w:hAnsi="Verdana" w:cs="Verdana"/>
          <w:sz w:val="20"/>
        </w:rPr>
        <w:t>con</w:t>
      </w:r>
      <w:r w:rsidRPr="00437F6D">
        <w:rPr>
          <w:rFonts w:ascii="Verdana" w:hAnsi="Verdana" w:cs="Verdana"/>
          <w:spacing w:val="2"/>
          <w:sz w:val="20"/>
        </w:rPr>
        <w:t xml:space="preserve"> </w:t>
      </w:r>
      <w:r w:rsidRPr="00437F6D">
        <w:rPr>
          <w:rFonts w:ascii="Verdana" w:hAnsi="Verdana" w:cs="Verdana"/>
          <w:sz w:val="20"/>
        </w:rPr>
        <w:t>al menos 24</w:t>
      </w:r>
      <w:r w:rsidRPr="00437F6D">
        <w:rPr>
          <w:rFonts w:ascii="Verdana" w:hAnsi="Verdana" w:cs="Verdana"/>
          <w:spacing w:val="-1"/>
          <w:sz w:val="20"/>
        </w:rPr>
        <w:t xml:space="preserve"> </w:t>
      </w:r>
      <w:r w:rsidRPr="00437F6D">
        <w:rPr>
          <w:rFonts w:ascii="Verdana" w:hAnsi="Verdana" w:cs="Verdana"/>
          <w:sz w:val="20"/>
        </w:rPr>
        <w:t>h</w:t>
      </w:r>
      <w:r w:rsidR="00627D7D" w:rsidRPr="00437F6D">
        <w:rPr>
          <w:rFonts w:ascii="Verdana" w:hAnsi="Verdana" w:cs="Verdana"/>
          <w:sz w:val="20"/>
        </w:rPr>
        <w:t>oras de antelación a su entrega, con el objeto de que, por un lado, se lleve a cabo la preparación del montaje y servicio de comedor y de que, por otro lado, se asegure la disponibilidad de alimentos y productos alimenticios necesarios en cantidad suficiente para la elaboración del número de platos a servir correspondientes al menú de un día concreto. Además, en los centros donde se disponga de personal de cocina adscrito a la contratista, este dato será relevante para la elaboración del número de platos integrantes del menú.</w:t>
      </w:r>
    </w:p>
    <w:p w14:paraId="71DA1B03" w14:textId="77777777" w:rsidR="00263145" w:rsidRPr="00437F6D" w:rsidRDefault="00263145" w:rsidP="00263145">
      <w:pPr>
        <w:widowControl w:val="0"/>
        <w:autoSpaceDE w:val="0"/>
        <w:autoSpaceDN w:val="0"/>
        <w:adjustRightInd w:val="0"/>
        <w:ind w:right="53"/>
        <w:jc w:val="both"/>
        <w:rPr>
          <w:rFonts w:ascii="Verdana" w:hAnsi="Verdana" w:cs="Verdana"/>
          <w:sz w:val="20"/>
        </w:rPr>
      </w:pPr>
    </w:p>
    <w:p w14:paraId="574B2BAA" w14:textId="1058D124" w:rsidR="00263145" w:rsidRPr="00437F6D" w:rsidRDefault="00C50917" w:rsidP="00263145">
      <w:pPr>
        <w:widowControl w:val="0"/>
        <w:autoSpaceDE w:val="0"/>
        <w:autoSpaceDN w:val="0"/>
        <w:adjustRightInd w:val="0"/>
        <w:ind w:right="52"/>
        <w:jc w:val="both"/>
        <w:rPr>
          <w:rFonts w:ascii="Verdana" w:hAnsi="Verdana" w:cs="Verdana"/>
          <w:bCs/>
          <w:sz w:val="20"/>
        </w:rPr>
      </w:pPr>
      <w:r w:rsidRPr="00437F6D">
        <w:rPr>
          <w:rFonts w:ascii="Verdana" w:hAnsi="Verdana" w:cs="Verdana"/>
          <w:bCs/>
          <w:sz w:val="20"/>
        </w:rPr>
        <w:t>8</w:t>
      </w:r>
      <w:r w:rsidR="00263145" w:rsidRPr="00437F6D">
        <w:rPr>
          <w:rFonts w:ascii="Verdana" w:hAnsi="Verdana" w:cs="Verdana"/>
          <w:bCs/>
          <w:sz w:val="20"/>
        </w:rPr>
        <w:t xml:space="preserve">.10. MENÚ DE SALVAGUARDIA </w:t>
      </w:r>
    </w:p>
    <w:p w14:paraId="79D6F00C" w14:textId="77777777" w:rsidR="00263145" w:rsidRPr="00437F6D" w:rsidRDefault="00263145" w:rsidP="00263145">
      <w:pPr>
        <w:widowControl w:val="0"/>
        <w:autoSpaceDE w:val="0"/>
        <w:autoSpaceDN w:val="0"/>
        <w:adjustRightInd w:val="0"/>
        <w:ind w:right="52"/>
        <w:jc w:val="both"/>
        <w:rPr>
          <w:rFonts w:ascii="Verdana" w:hAnsi="Verdana" w:cs="Verdana"/>
          <w:sz w:val="20"/>
        </w:rPr>
      </w:pPr>
    </w:p>
    <w:p w14:paraId="45C3EDA7" w14:textId="77777777" w:rsidR="00263145" w:rsidRPr="00437F6D" w:rsidRDefault="00263145" w:rsidP="00263145">
      <w:pPr>
        <w:widowControl w:val="0"/>
        <w:autoSpaceDE w:val="0"/>
        <w:autoSpaceDN w:val="0"/>
        <w:adjustRightInd w:val="0"/>
        <w:ind w:right="52"/>
        <w:jc w:val="both"/>
        <w:rPr>
          <w:rFonts w:ascii="Verdana" w:hAnsi="Verdana" w:cs="Verdana"/>
          <w:sz w:val="20"/>
        </w:rPr>
      </w:pPr>
      <w:r w:rsidRPr="00437F6D">
        <w:rPr>
          <w:rFonts w:ascii="Verdana" w:hAnsi="Verdana" w:cs="Verdana"/>
          <w:sz w:val="20"/>
        </w:rPr>
        <w:t>La empresa contratista deberá contar con un menú de salvaguardia que deberá suministrar en caso de:</w:t>
      </w:r>
    </w:p>
    <w:p w14:paraId="0880EBB9" w14:textId="77777777" w:rsidR="00263145" w:rsidRPr="00437F6D" w:rsidRDefault="00263145" w:rsidP="00263145">
      <w:pPr>
        <w:widowControl w:val="0"/>
        <w:autoSpaceDE w:val="0"/>
        <w:autoSpaceDN w:val="0"/>
        <w:adjustRightInd w:val="0"/>
        <w:ind w:right="52"/>
        <w:jc w:val="both"/>
        <w:rPr>
          <w:rFonts w:ascii="Verdana" w:hAnsi="Verdana" w:cs="Verdana"/>
          <w:sz w:val="20"/>
        </w:rPr>
      </w:pPr>
    </w:p>
    <w:p w14:paraId="54DFD9B2" w14:textId="738A4078" w:rsidR="00263145" w:rsidRPr="00437F6D" w:rsidRDefault="00263145" w:rsidP="00263145">
      <w:pPr>
        <w:widowControl w:val="0"/>
        <w:autoSpaceDE w:val="0"/>
        <w:autoSpaceDN w:val="0"/>
        <w:adjustRightInd w:val="0"/>
        <w:ind w:right="52"/>
        <w:jc w:val="both"/>
        <w:rPr>
          <w:rFonts w:ascii="Verdana" w:hAnsi="Verdana" w:cs="Verdana"/>
          <w:sz w:val="20"/>
        </w:rPr>
      </w:pPr>
      <w:r w:rsidRPr="00437F6D">
        <w:rPr>
          <w:rFonts w:ascii="Verdana" w:hAnsi="Verdana" w:cs="Verdana"/>
          <w:sz w:val="20"/>
        </w:rPr>
        <w:t xml:space="preserve">- Fallo en la logística </w:t>
      </w:r>
      <w:r w:rsidR="009C12A3" w:rsidRPr="00437F6D">
        <w:rPr>
          <w:rFonts w:ascii="Verdana" w:hAnsi="Verdana" w:cs="Verdana"/>
          <w:sz w:val="20"/>
        </w:rPr>
        <w:t>de</w:t>
      </w:r>
      <w:r w:rsidR="00956A1B" w:rsidRPr="00437F6D">
        <w:rPr>
          <w:rFonts w:ascii="Verdana" w:hAnsi="Verdana" w:cs="Verdana"/>
          <w:sz w:val="20"/>
        </w:rPr>
        <w:t xml:space="preserve"> la entrega de las materias primas en </w:t>
      </w:r>
      <w:r w:rsidRPr="00437F6D">
        <w:rPr>
          <w:rFonts w:ascii="Verdana" w:hAnsi="Verdana" w:cs="Verdana"/>
          <w:sz w:val="20"/>
        </w:rPr>
        <w:t xml:space="preserve">centros in situ (causa de fuerza mayor): </w:t>
      </w:r>
      <w:r w:rsidR="00B86C42" w:rsidRPr="00437F6D">
        <w:rPr>
          <w:rFonts w:ascii="Verdana" w:hAnsi="Verdana" w:cs="Verdana"/>
          <w:sz w:val="20"/>
        </w:rPr>
        <w:t>Programación</w:t>
      </w:r>
      <w:r w:rsidR="00956A1B" w:rsidRPr="00437F6D">
        <w:rPr>
          <w:rFonts w:ascii="Verdana" w:hAnsi="Verdana" w:cs="Verdana"/>
          <w:sz w:val="20"/>
        </w:rPr>
        <w:t xml:space="preserve"> de un menú alternativo en base al stock de almacenaje de materias primas del que disponga el centro</w:t>
      </w:r>
      <w:r w:rsidR="00AD0EC4" w:rsidRPr="00437F6D">
        <w:rPr>
          <w:rFonts w:ascii="Verdana" w:hAnsi="Verdana" w:cs="Verdana"/>
          <w:sz w:val="20"/>
        </w:rPr>
        <w:t>, que deberá ser comunicado previamente al Deparatamento de Educación para su validación</w:t>
      </w:r>
      <w:r w:rsidR="00956A1B" w:rsidRPr="00437F6D">
        <w:rPr>
          <w:rFonts w:ascii="Verdana" w:hAnsi="Verdana" w:cs="Verdana"/>
          <w:sz w:val="20"/>
        </w:rPr>
        <w:t>.</w:t>
      </w:r>
    </w:p>
    <w:p w14:paraId="2AAF5210" w14:textId="6F4104CF" w:rsidR="00263145" w:rsidRPr="00437F6D" w:rsidRDefault="00263145" w:rsidP="00263145">
      <w:pPr>
        <w:widowControl w:val="0"/>
        <w:autoSpaceDE w:val="0"/>
        <w:autoSpaceDN w:val="0"/>
        <w:adjustRightInd w:val="0"/>
        <w:ind w:right="52"/>
        <w:jc w:val="both"/>
        <w:rPr>
          <w:rFonts w:ascii="Verdana" w:hAnsi="Verdana" w:cs="Verdana"/>
          <w:sz w:val="20"/>
        </w:rPr>
      </w:pPr>
      <w:r w:rsidRPr="00437F6D">
        <w:rPr>
          <w:rFonts w:ascii="Verdana" w:hAnsi="Verdana" w:cs="Verdana"/>
          <w:sz w:val="20"/>
        </w:rPr>
        <w:lastRenderedPageBreak/>
        <w:t>- Fallo en el centro con cocina in situ</w:t>
      </w:r>
      <w:r w:rsidR="00956A1B" w:rsidRPr="00437F6D">
        <w:rPr>
          <w:rFonts w:ascii="Verdana" w:hAnsi="Verdana" w:cs="Verdana"/>
          <w:sz w:val="20"/>
        </w:rPr>
        <w:t xml:space="preserve"> que impida la elaboración de los platos</w:t>
      </w:r>
      <w:r w:rsidRPr="00437F6D">
        <w:rPr>
          <w:rFonts w:ascii="Verdana" w:hAnsi="Verdana" w:cs="Verdana"/>
          <w:sz w:val="20"/>
        </w:rPr>
        <w:t xml:space="preserve"> (causa de fuerza mayor): la adjudicataria deberá tener un plan de crisis </w:t>
      </w:r>
      <w:r w:rsidR="009C12A3" w:rsidRPr="00437F6D">
        <w:rPr>
          <w:rFonts w:ascii="Verdana" w:hAnsi="Verdana" w:cs="Verdana"/>
          <w:sz w:val="20"/>
        </w:rPr>
        <w:t>atendiendo a todas las posibilidades en que la cocina es vulnerable: fallo mecánico, fallo de energía, climatología, accidentes… A través de este plan se garantizará</w:t>
      </w:r>
      <w:r w:rsidRPr="00437F6D">
        <w:rPr>
          <w:rFonts w:ascii="Verdana" w:hAnsi="Verdana" w:cs="Verdana"/>
          <w:sz w:val="20"/>
        </w:rPr>
        <w:t xml:space="preserve"> un menú de salvaguardia que deberá mante</w:t>
      </w:r>
      <w:r w:rsidR="009C12A3" w:rsidRPr="00437F6D">
        <w:rPr>
          <w:rFonts w:ascii="Verdana" w:hAnsi="Verdana" w:cs="Verdana"/>
          <w:sz w:val="20"/>
        </w:rPr>
        <w:t xml:space="preserve">ner la estructura de menú basal. </w:t>
      </w:r>
      <w:r w:rsidR="00AD0EC4" w:rsidRPr="00437F6D">
        <w:rPr>
          <w:rFonts w:ascii="Verdana" w:hAnsi="Verdana" w:cs="Verdana"/>
          <w:sz w:val="20"/>
        </w:rPr>
        <w:t>El plan s</w:t>
      </w:r>
      <w:r w:rsidRPr="00437F6D">
        <w:rPr>
          <w:rFonts w:ascii="Verdana" w:hAnsi="Verdana" w:cs="Verdana"/>
          <w:sz w:val="20"/>
        </w:rPr>
        <w:t>e entregará al principio de cada curso a cada centro</w:t>
      </w:r>
      <w:r w:rsidR="00AD0EC4" w:rsidRPr="00437F6D">
        <w:rPr>
          <w:rFonts w:ascii="Verdana" w:hAnsi="Verdana" w:cs="Verdana"/>
          <w:sz w:val="20"/>
        </w:rPr>
        <w:t xml:space="preserve"> informándose previamente</w:t>
      </w:r>
      <w:r w:rsidRPr="00437F6D">
        <w:rPr>
          <w:rFonts w:ascii="Verdana" w:hAnsi="Verdana" w:cs="Verdana"/>
          <w:sz w:val="20"/>
        </w:rPr>
        <w:t xml:space="preserve"> al Departamento de la composición del mismo al </w:t>
      </w:r>
      <w:r w:rsidR="009940FB" w:rsidRPr="00437F6D">
        <w:rPr>
          <w:rFonts w:ascii="Verdana" w:hAnsi="Verdana" w:cs="Verdana"/>
          <w:sz w:val="20"/>
        </w:rPr>
        <w:t>para su validación</w:t>
      </w:r>
      <w:r w:rsidRPr="00437F6D">
        <w:rPr>
          <w:rFonts w:ascii="Verdana" w:hAnsi="Verdana" w:cs="Verdana"/>
          <w:sz w:val="20"/>
        </w:rPr>
        <w:t>.</w:t>
      </w:r>
    </w:p>
    <w:p w14:paraId="22EC05D5" w14:textId="77777777" w:rsidR="00263145" w:rsidRPr="00437F6D" w:rsidRDefault="00263145" w:rsidP="00263145">
      <w:pPr>
        <w:widowControl w:val="0"/>
        <w:autoSpaceDE w:val="0"/>
        <w:autoSpaceDN w:val="0"/>
        <w:adjustRightInd w:val="0"/>
        <w:ind w:right="52"/>
        <w:jc w:val="both"/>
        <w:rPr>
          <w:rFonts w:ascii="Verdana" w:hAnsi="Verdana" w:cs="Verdana"/>
          <w:sz w:val="20"/>
        </w:rPr>
      </w:pPr>
    </w:p>
    <w:p w14:paraId="53A883EF" w14:textId="4C384376" w:rsidR="00263145" w:rsidRPr="00437F6D" w:rsidRDefault="00C50917" w:rsidP="00263145">
      <w:pPr>
        <w:widowControl w:val="0"/>
        <w:autoSpaceDE w:val="0"/>
        <w:autoSpaceDN w:val="0"/>
        <w:adjustRightInd w:val="0"/>
        <w:ind w:right="52"/>
        <w:jc w:val="both"/>
        <w:rPr>
          <w:rFonts w:ascii="Verdana" w:hAnsi="Verdana" w:cs="Verdana"/>
          <w:sz w:val="20"/>
        </w:rPr>
      </w:pPr>
      <w:r w:rsidRPr="00437F6D">
        <w:rPr>
          <w:rFonts w:ascii="Verdana" w:hAnsi="Verdana" w:cs="Verdana"/>
          <w:bCs/>
          <w:sz w:val="20"/>
        </w:rPr>
        <w:t>8</w:t>
      </w:r>
      <w:r w:rsidR="00263145" w:rsidRPr="00437F6D">
        <w:rPr>
          <w:rFonts w:ascii="Verdana" w:hAnsi="Verdana" w:cs="Verdana"/>
          <w:bCs/>
          <w:sz w:val="20"/>
        </w:rPr>
        <w:t>.11. PICNIC.</w:t>
      </w:r>
    </w:p>
    <w:p w14:paraId="02DA5393" w14:textId="77777777" w:rsidR="00263145" w:rsidRPr="00437F6D" w:rsidRDefault="00263145" w:rsidP="00263145">
      <w:pPr>
        <w:widowControl w:val="0"/>
        <w:autoSpaceDE w:val="0"/>
        <w:autoSpaceDN w:val="0"/>
        <w:adjustRightInd w:val="0"/>
        <w:jc w:val="both"/>
        <w:rPr>
          <w:rFonts w:ascii="Verdana" w:hAnsi="Verdana" w:cs="Verdana"/>
          <w:b/>
          <w:sz w:val="20"/>
        </w:rPr>
      </w:pPr>
    </w:p>
    <w:p w14:paraId="0CC4E986" w14:textId="77777777" w:rsidR="00263145" w:rsidRPr="00437F6D" w:rsidRDefault="00263145" w:rsidP="00263145">
      <w:pPr>
        <w:widowControl w:val="0"/>
        <w:autoSpaceDE w:val="0"/>
        <w:autoSpaceDN w:val="0"/>
        <w:adjustRightInd w:val="0"/>
        <w:jc w:val="both"/>
        <w:rPr>
          <w:rFonts w:ascii="Verdana" w:hAnsi="Verdana" w:cs="Arial"/>
          <w:sz w:val="20"/>
        </w:rPr>
      </w:pPr>
      <w:r w:rsidRPr="00437F6D">
        <w:rPr>
          <w:rFonts w:ascii="Verdana" w:hAnsi="Verdana" w:cs="Arial"/>
          <w:sz w:val="20"/>
        </w:rPr>
        <w:t>En los casos en que se realicen actividades de los alumnos fuera del centro</w:t>
      </w:r>
      <w:r w:rsidRPr="00437F6D">
        <w:t xml:space="preserve"> </w:t>
      </w:r>
      <w:r w:rsidRPr="00437F6D">
        <w:rPr>
          <w:rFonts w:ascii="Verdana" w:hAnsi="Verdana" w:cs="Arial"/>
          <w:sz w:val="20"/>
        </w:rPr>
        <w:t>que impidan la ingesta dentro de las instalaciones de éste, así como en aquellos casos en los que así se autorice específicamente por el Departamento de Educación, se suministrará un PICNIC.</w:t>
      </w:r>
    </w:p>
    <w:p w14:paraId="793F7938" w14:textId="77777777" w:rsidR="00263145" w:rsidRPr="00437F6D" w:rsidRDefault="00263145" w:rsidP="00263145">
      <w:pPr>
        <w:widowControl w:val="0"/>
        <w:autoSpaceDE w:val="0"/>
        <w:autoSpaceDN w:val="0"/>
        <w:adjustRightInd w:val="0"/>
        <w:jc w:val="both"/>
        <w:rPr>
          <w:rFonts w:ascii="Verdana" w:hAnsi="Verdana" w:cs="Arial"/>
          <w:sz w:val="20"/>
        </w:rPr>
      </w:pPr>
    </w:p>
    <w:p w14:paraId="131A4B61" w14:textId="77777777" w:rsidR="00263145" w:rsidRPr="00437F6D" w:rsidRDefault="00263145" w:rsidP="00263145">
      <w:pPr>
        <w:widowControl w:val="0"/>
        <w:autoSpaceDE w:val="0"/>
        <w:autoSpaceDN w:val="0"/>
        <w:adjustRightInd w:val="0"/>
        <w:jc w:val="both"/>
        <w:rPr>
          <w:rFonts w:ascii="Verdana" w:hAnsi="Verdana" w:cs="Arial"/>
          <w:sz w:val="20"/>
        </w:rPr>
      </w:pPr>
      <w:r w:rsidRPr="00437F6D">
        <w:rPr>
          <w:rFonts w:ascii="Verdana" w:hAnsi="Verdana" w:cs="Arial"/>
          <w:sz w:val="20"/>
        </w:rPr>
        <w:t xml:space="preserve">La composición del picnic será como mínimo de 2 bocadillos o sándwich con diferentes ingredientes, una pieza de fruta, un lácteo bebible y agua. Se adecuarán los gramajes de los bocadillos a la edad de los comensales. </w:t>
      </w:r>
    </w:p>
    <w:p w14:paraId="72CA7E1C" w14:textId="77777777" w:rsidR="00263145" w:rsidRPr="00437F6D" w:rsidRDefault="00263145" w:rsidP="00263145">
      <w:pPr>
        <w:widowControl w:val="0"/>
        <w:autoSpaceDE w:val="0"/>
        <w:autoSpaceDN w:val="0"/>
        <w:adjustRightInd w:val="0"/>
        <w:jc w:val="both"/>
        <w:rPr>
          <w:rFonts w:ascii="Verdana" w:hAnsi="Verdana" w:cs="Arial"/>
          <w:sz w:val="20"/>
        </w:rPr>
      </w:pPr>
    </w:p>
    <w:p w14:paraId="5D54E903" w14:textId="6CE4A626" w:rsidR="00263145" w:rsidRPr="00437F6D" w:rsidRDefault="002A22B0" w:rsidP="00263145">
      <w:pPr>
        <w:widowControl w:val="0"/>
        <w:autoSpaceDE w:val="0"/>
        <w:autoSpaceDN w:val="0"/>
        <w:adjustRightInd w:val="0"/>
        <w:jc w:val="both"/>
        <w:rPr>
          <w:rFonts w:ascii="Verdana" w:hAnsi="Verdana" w:cs="Arial"/>
          <w:sz w:val="20"/>
        </w:rPr>
      </w:pPr>
      <w:r w:rsidRPr="00437F6D">
        <w:rPr>
          <w:rFonts w:ascii="Verdana" w:hAnsi="Verdana" w:cs="Arial"/>
          <w:sz w:val="20"/>
        </w:rPr>
        <w:t>La elaboración del picnic se hará en la cocina del centro escolar.</w:t>
      </w:r>
      <w:r w:rsidRPr="00437F6D">
        <w:rPr>
          <w:rFonts w:ascii="Verdana" w:hAnsi="Verdana" w:cs="Verdana"/>
          <w:sz w:val="20"/>
        </w:rPr>
        <w:t xml:space="preserve"> </w:t>
      </w:r>
      <w:r w:rsidR="00263145" w:rsidRPr="00437F6D">
        <w:rPr>
          <w:rFonts w:ascii="Verdana" w:hAnsi="Verdana" w:cs="Arial"/>
          <w:sz w:val="20"/>
        </w:rPr>
        <w:t>La contratista proporcionará la materia prima necesaria para la elaboración de los menús de picnic.</w:t>
      </w:r>
    </w:p>
    <w:p w14:paraId="1D7C0736" w14:textId="77777777" w:rsidR="00263145" w:rsidRPr="00437F6D" w:rsidRDefault="00263145" w:rsidP="00263145">
      <w:pPr>
        <w:widowControl w:val="0"/>
        <w:autoSpaceDE w:val="0"/>
        <w:autoSpaceDN w:val="0"/>
        <w:adjustRightInd w:val="0"/>
        <w:jc w:val="both"/>
        <w:rPr>
          <w:rFonts w:ascii="Verdana" w:hAnsi="Verdana" w:cs="Arial"/>
          <w:sz w:val="20"/>
        </w:rPr>
      </w:pPr>
    </w:p>
    <w:p w14:paraId="3DB1307C" w14:textId="77777777" w:rsidR="00467DD6" w:rsidRPr="00437F6D" w:rsidRDefault="00467DD6" w:rsidP="00467DD6">
      <w:pPr>
        <w:widowControl w:val="0"/>
        <w:autoSpaceDE w:val="0"/>
        <w:autoSpaceDN w:val="0"/>
        <w:adjustRightInd w:val="0"/>
        <w:jc w:val="both"/>
        <w:rPr>
          <w:rFonts w:ascii="Verdana" w:hAnsi="Verdana" w:cs="Arial"/>
          <w:sz w:val="20"/>
        </w:rPr>
      </w:pPr>
      <w:r w:rsidRPr="00437F6D">
        <w:rPr>
          <w:rFonts w:ascii="Verdana" w:hAnsi="Verdana" w:cs="Arial"/>
          <w:sz w:val="20"/>
        </w:rPr>
        <w:t xml:space="preserve">De manera excepcional, bajo la autorización del Departamento, en caso de imposibilidad de elaboración del picnic en la cocina del centro de los comedores escolares con personal cocinero dependiente del Departamento, la contratista se hará cargo de la elaboración y entrega del picnic. </w:t>
      </w:r>
    </w:p>
    <w:p w14:paraId="519DCD21" w14:textId="77777777" w:rsidR="00467DD6" w:rsidRPr="00437F6D" w:rsidRDefault="00467DD6" w:rsidP="00467DD6">
      <w:pPr>
        <w:widowControl w:val="0"/>
        <w:autoSpaceDE w:val="0"/>
        <w:autoSpaceDN w:val="0"/>
        <w:adjustRightInd w:val="0"/>
        <w:jc w:val="both"/>
        <w:rPr>
          <w:rFonts w:ascii="Verdana" w:hAnsi="Verdana" w:cs="Arial"/>
          <w:sz w:val="20"/>
        </w:rPr>
      </w:pPr>
    </w:p>
    <w:p w14:paraId="700A80CB" w14:textId="2DD33ACA" w:rsidR="00263145" w:rsidRPr="00437F6D" w:rsidRDefault="00467DD6" w:rsidP="00467DD6">
      <w:pPr>
        <w:widowControl w:val="0"/>
        <w:autoSpaceDE w:val="0"/>
        <w:autoSpaceDN w:val="0"/>
        <w:adjustRightInd w:val="0"/>
        <w:jc w:val="both"/>
        <w:rPr>
          <w:rFonts w:ascii="Verdana" w:hAnsi="Verdana" w:cs="Verdana"/>
          <w:sz w:val="20"/>
        </w:rPr>
      </w:pPr>
      <w:r w:rsidRPr="00437F6D">
        <w:rPr>
          <w:rFonts w:ascii="Verdana" w:hAnsi="Verdana" w:cs="Arial"/>
          <w:sz w:val="20"/>
        </w:rPr>
        <w:t>En el caso de que se diese el supuesto descrito en el párrafo anterior, el responsable del comedor indicará a la empresa adjudicataria el número de picnics a suministrar con al menos una (1) semana de antelación a su entrega. El suministro de picnic propuesto por la empresa adjudicataria deberá ser previamente autorizado por el Departamento de Educación.</w:t>
      </w:r>
    </w:p>
    <w:p w14:paraId="5DFBEFD8" w14:textId="77777777" w:rsidR="00263145" w:rsidRPr="00437F6D" w:rsidRDefault="00263145" w:rsidP="00263145">
      <w:pPr>
        <w:widowControl w:val="0"/>
        <w:autoSpaceDE w:val="0"/>
        <w:autoSpaceDN w:val="0"/>
        <w:adjustRightInd w:val="0"/>
        <w:jc w:val="both"/>
        <w:rPr>
          <w:rFonts w:ascii="Verdana" w:hAnsi="Verdana" w:cs="Verdana"/>
          <w:sz w:val="20"/>
        </w:rPr>
      </w:pPr>
    </w:p>
    <w:p w14:paraId="252D144D" w14:textId="42F882CF" w:rsidR="00263145" w:rsidRPr="00437F6D" w:rsidRDefault="00C50917" w:rsidP="007B5162">
      <w:pPr>
        <w:widowControl w:val="0"/>
        <w:autoSpaceDE w:val="0"/>
        <w:autoSpaceDN w:val="0"/>
        <w:adjustRightInd w:val="0"/>
        <w:ind w:right="-24"/>
        <w:jc w:val="both"/>
        <w:rPr>
          <w:rFonts w:ascii="Verdana" w:hAnsi="Verdana" w:cs="Verdana"/>
          <w:sz w:val="20"/>
        </w:rPr>
      </w:pPr>
      <w:r w:rsidRPr="00437F6D">
        <w:rPr>
          <w:rFonts w:ascii="Verdana" w:hAnsi="Verdana" w:cs="Verdana"/>
          <w:b/>
          <w:bCs/>
          <w:sz w:val="20"/>
        </w:rPr>
        <w:t>9</w:t>
      </w:r>
      <w:r w:rsidR="00263145" w:rsidRPr="00437F6D">
        <w:rPr>
          <w:rFonts w:ascii="Verdana" w:hAnsi="Verdana" w:cs="Verdana"/>
          <w:b/>
          <w:bCs/>
          <w:sz w:val="20"/>
        </w:rPr>
        <w:t>. GEST</w:t>
      </w:r>
      <w:r w:rsidR="00263145" w:rsidRPr="00437F6D">
        <w:rPr>
          <w:rFonts w:ascii="Verdana" w:hAnsi="Verdana" w:cs="Verdana"/>
          <w:b/>
          <w:bCs/>
          <w:spacing w:val="-1"/>
          <w:sz w:val="20"/>
        </w:rPr>
        <w:t>I</w:t>
      </w:r>
      <w:r w:rsidR="00263145" w:rsidRPr="00437F6D">
        <w:rPr>
          <w:rFonts w:ascii="Verdana" w:hAnsi="Verdana" w:cs="Verdana"/>
          <w:b/>
          <w:bCs/>
          <w:sz w:val="20"/>
        </w:rPr>
        <w:t xml:space="preserve">ÓN MEDIOAMBIENTAL. </w:t>
      </w:r>
    </w:p>
    <w:p w14:paraId="4D7097DA" w14:textId="77777777" w:rsidR="00263145" w:rsidRPr="00437F6D" w:rsidRDefault="00263145" w:rsidP="00263145">
      <w:pPr>
        <w:widowControl w:val="0"/>
        <w:autoSpaceDE w:val="0"/>
        <w:autoSpaceDN w:val="0"/>
        <w:adjustRightInd w:val="0"/>
        <w:ind w:left="118" w:right="52"/>
        <w:jc w:val="both"/>
        <w:rPr>
          <w:rFonts w:ascii="Verdana" w:hAnsi="Verdana" w:cs="Verdana"/>
          <w:strike/>
          <w:sz w:val="20"/>
        </w:rPr>
      </w:pPr>
    </w:p>
    <w:p w14:paraId="737E63C7" w14:textId="1585AB62" w:rsidR="00263145" w:rsidRPr="00437F6D" w:rsidRDefault="00C50917" w:rsidP="007B5162">
      <w:pPr>
        <w:widowControl w:val="0"/>
        <w:autoSpaceDE w:val="0"/>
        <w:autoSpaceDN w:val="0"/>
        <w:adjustRightInd w:val="0"/>
        <w:ind w:right="52"/>
        <w:jc w:val="both"/>
        <w:rPr>
          <w:rFonts w:ascii="Verdana" w:hAnsi="Verdana" w:cs="Verdana"/>
          <w:color w:val="0070C0"/>
          <w:sz w:val="20"/>
        </w:rPr>
      </w:pPr>
      <w:r w:rsidRPr="00437F6D">
        <w:rPr>
          <w:rFonts w:ascii="Verdana" w:hAnsi="Verdana" w:cs="Verdana"/>
          <w:sz w:val="20"/>
        </w:rPr>
        <w:t>9</w:t>
      </w:r>
      <w:r w:rsidR="00263145" w:rsidRPr="00437F6D">
        <w:rPr>
          <w:rFonts w:ascii="Verdana" w:hAnsi="Verdana" w:cs="Verdana"/>
          <w:sz w:val="20"/>
        </w:rPr>
        <w:t>.1. – La contratista implementará de forma sistemática las medidas de gestión ambiental definidas en su sistema de gestión medioambiental para reducir los impactos del servicio, sobre todo en relación al consumo de agua y energía, a la minimización de la generación de residuos y el despilfarro alimentario y a la correcta gestión de los mismos</w:t>
      </w:r>
      <w:r w:rsidR="00486DB5" w:rsidRPr="00437F6D">
        <w:rPr>
          <w:rFonts w:ascii="Verdana" w:hAnsi="Verdana" w:cs="Verdana"/>
          <w:sz w:val="20"/>
        </w:rPr>
        <w:t>.</w:t>
      </w:r>
    </w:p>
    <w:p w14:paraId="52C6C479" w14:textId="77777777" w:rsidR="00263145" w:rsidRPr="00437F6D" w:rsidRDefault="00263145" w:rsidP="00263145">
      <w:pPr>
        <w:widowControl w:val="0"/>
        <w:autoSpaceDE w:val="0"/>
        <w:autoSpaceDN w:val="0"/>
        <w:adjustRightInd w:val="0"/>
        <w:ind w:left="118" w:right="52"/>
        <w:jc w:val="both"/>
        <w:rPr>
          <w:rFonts w:ascii="Verdana" w:hAnsi="Verdana" w:cs="Verdana"/>
          <w:color w:val="0070C0"/>
          <w:sz w:val="20"/>
        </w:rPr>
      </w:pPr>
    </w:p>
    <w:p w14:paraId="2E6C477A" w14:textId="6C07B612" w:rsidR="00263145" w:rsidRPr="00437F6D" w:rsidRDefault="00C50917" w:rsidP="007B5162">
      <w:pPr>
        <w:widowControl w:val="0"/>
        <w:autoSpaceDE w:val="0"/>
        <w:autoSpaceDN w:val="0"/>
        <w:adjustRightInd w:val="0"/>
        <w:ind w:right="52"/>
        <w:jc w:val="both"/>
        <w:rPr>
          <w:rFonts w:ascii="Verdana" w:hAnsi="Verdana" w:cs="Verdana"/>
          <w:spacing w:val="-1"/>
          <w:sz w:val="20"/>
        </w:rPr>
      </w:pPr>
      <w:r w:rsidRPr="00437F6D">
        <w:rPr>
          <w:rFonts w:ascii="Verdana" w:hAnsi="Verdana" w:cs="Verdana"/>
          <w:sz w:val="20"/>
        </w:rPr>
        <w:t>9</w:t>
      </w:r>
      <w:r w:rsidR="00263145" w:rsidRPr="00437F6D">
        <w:rPr>
          <w:rFonts w:ascii="Verdana" w:hAnsi="Verdana" w:cs="Verdana"/>
          <w:sz w:val="20"/>
        </w:rPr>
        <w:t>.2.</w:t>
      </w:r>
      <w:r w:rsidR="00263145" w:rsidRPr="00437F6D">
        <w:rPr>
          <w:rFonts w:ascii="Verdana" w:hAnsi="Verdana" w:cs="Verdana"/>
          <w:spacing w:val="2"/>
          <w:sz w:val="20"/>
        </w:rPr>
        <w:t xml:space="preserve"> </w:t>
      </w:r>
      <w:r w:rsidR="00263145" w:rsidRPr="00437F6D">
        <w:rPr>
          <w:rFonts w:ascii="Verdana" w:hAnsi="Verdana" w:cs="Verdana"/>
          <w:sz w:val="20"/>
        </w:rPr>
        <w:t>–</w:t>
      </w:r>
      <w:r w:rsidR="00263145" w:rsidRPr="00437F6D">
        <w:rPr>
          <w:rFonts w:ascii="Verdana" w:hAnsi="Verdana" w:cs="Verdana"/>
          <w:spacing w:val="1"/>
          <w:sz w:val="20"/>
        </w:rPr>
        <w:t xml:space="preserve"> Específicamente en relación a los residuos, </w:t>
      </w:r>
      <w:r w:rsidR="00486DB5" w:rsidRPr="00437F6D">
        <w:rPr>
          <w:rFonts w:ascii="Verdana" w:hAnsi="Verdana" w:cs="Verdana"/>
          <w:spacing w:val="1"/>
          <w:sz w:val="20"/>
        </w:rPr>
        <w:t xml:space="preserve">en aquellos centros con personal </w:t>
      </w:r>
      <w:r w:rsidR="00DC2EAB" w:rsidRPr="00437F6D">
        <w:rPr>
          <w:rFonts w:ascii="Verdana" w:hAnsi="Verdana" w:cs="Verdana"/>
          <w:spacing w:val="1"/>
          <w:sz w:val="20"/>
        </w:rPr>
        <w:t>de cocina</w:t>
      </w:r>
      <w:r w:rsidR="00486DB5" w:rsidRPr="00437F6D">
        <w:rPr>
          <w:rFonts w:ascii="Verdana" w:hAnsi="Verdana" w:cs="Verdana"/>
          <w:spacing w:val="1"/>
          <w:sz w:val="20"/>
        </w:rPr>
        <w:t xml:space="preserve"> dependiente de </w:t>
      </w:r>
      <w:r w:rsidR="00263145" w:rsidRPr="00437F6D">
        <w:rPr>
          <w:rFonts w:ascii="Verdana" w:hAnsi="Verdana" w:cs="Verdana"/>
          <w:spacing w:val="1"/>
          <w:sz w:val="20"/>
        </w:rPr>
        <w:t>l</w:t>
      </w:r>
      <w:r w:rsidR="00263145" w:rsidRPr="00437F6D">
        <w:rPr>
          <w:rFonts w:ascii="Verdana" w:hAnsi="Verdana" w:cs="Verdana"/>
          <w:sz w:val="20"/>
        </w:rPr>
        <w:t>a contratista</w:t>
      </w:r>
      <w:r w:rsidR="00486DB5" w:rsidRPr="00437F6D">
        <w:rPr>
          <w:rFonts w:ascii="Verdana" w:hAnsi="Verdana" w:cs="Verdana"/>
          <w:sz w:val="20"/>
        </w:rPr>
        <w:t>, ésta</w:t>
      </w:r>
      <w:r w:rsidR="00263145" w:rsidRPr="00437F6D">
        <w:rPr>
          <w:rFonts w:ascii="Verdana" w:hAnsi="Verdana" w:cs="Verdana"/>
          <w:spacing w:val="2"/>
          <w:sz w:val="20"/>
        </w:rPr>
        <w:t xml:space="preserve"> </w:t>
      </w:r>
      <w:r w:rsidR="00263145" w:rsidRPr="00437F6D">
        <w:rPr>
          <w:rFonts w:ascii="Verdana" w:hAnsi="Verdana" w:cs="Verdana"/>
          <w:sz w:val="20"/>
        </w:rPr>
        <w:t>deberá realizar</w:t>
      </w:r>
      <w:r w:rsidR="00263145" w:rsidRPr="00437F6D">
        <w:rPr>
          <w:rFonts w:ascii="Verdana" w:hAnsi="Verdana" w:cs="Verdana"/>
          <w:spacing w:val="2"/>
          <w:sz w:val="20"/>
        </w:rPr>
        <w:t xml:space="preserve"> </w:t>
      </w:r>
      <w:r w:rsidR="00263145" w:rsidRPr="00437F6D">
        <w:rPr>
          <w:rFonts w:ascii="Verdana" w:hAnsi="Verdana" w:cs="Verdana"/>
          <w:sz w:val="20"/>
        </w:rPr>
        <w:t>una</w:t>
      </w:r>
      <w:r w:rsidR="00263145" w:rsidRPr="00437F6D">
        <w:rPr>
          <w:rFonts w:ascii="Verdana" w:hAnsi="Verdana" w:cs="Verdana"/>
          <w:spacing w:val="2"/>
          <w:sz w:val="20"/>
        </w:rPr>
        <w:t xml:space="preserve"> </w:t>
      </w:r>
      <w:r w:rsidR="00263145" w:rsidRPr="00437F6D">
        <w:rPr>
          <w:rFonts w:ascii="Verdana" w:hAnsi="Verdana" w:cs="Verdana"/>
          <w:sz w:val="20"/>
        </w:rPr>
        <w:t>gestión</w:t>
      </w:r>
      <w:r w:rsidR="00263145" w:rsidRPr="00437F6D">
        <w:rPr>
          <w:rFonts w:ascii="Verdana" w:hAnsi="Verdana" w:cs="Verdana"/>
          <w:spacing w:val="2"/>
          <w:sz w:val="20"/>
        </w:rPr>
        <w:t xml:space="preserve"> </w:t>
      </w:r>
      <w:r w:rsidR="00263145" w:rsidRPr="00437F6D">
        <w:rPr>
          <w:rFonts w:ascii="Verdana" w:hAnsi="Verdana" w:cs="Verdana"/>
          <w:sz w:val="20"/>
        </w:rPr>
        <w:t>adecuada</w:t>
      </w:r>
      <w:r w:rsidR="00263145" w:rsidRPr="00437F6D">
        <w:rPr>
          <w:rFonts w:ascii="Verdana" w:hAnsi="Verdana" w:cs="Verdana"/>
          <w:spacing w:val="2"/>
          <w:sz w:val="20"/>
        </w:rPr>
        <w:t xml:space="preserve"> </w:t>
      </w:r>
      <w:r w:rsidR="00263145" w:rsidRPr="00437F6D">
        <w:rPr>
          <w:rFonts w:ascii="Verdana" w:hAnsi="Verdana" w:cs="Verdana"/>
          <w:sz w:val="20"/>
        </w:rPr>
        <w:t>de</w:t>
      </w:r>
      <w:r w:rsidR="00263145" w:rsidRPr="00437F6D">
        <w:rPr>
          <w:rFonts w:ascii="Verdana" w:hAnsi="Verdana" w:cs="Verdana"/>
          <w:spacing w:val="2"/>
          <w:sz w:val="20"/>
        </w:rPr>
        <w:t xml:space="preserve"> </w:t>
      </w:r>
      <w:r w:rsidR="00263145" w:rsidRPr="00437F6D">
        <w:rPr>
          <w:rFonts w:ascii="Verdana" w:hAnsi="Verdana" w:cs="Verdana"/>
          <w:sz w:val="20"/>
        </w:rPr>
        <w:t>los</w:t>
      </w:r>
      <w:r w:rsidR="00263145" w:rsidRPr="00437F6D">
        <w:rPr>
          <w:rFonts w:ascii="Verdana" w:hAnsi="Verdana" w:cs="Verdana"/>
          <w:spacing w:val="3"/>
          <w:sz w:val="20"/>
        </w:rPr>
        <w:t xml:space="preserve"> </w:t>
      </w:r>
      <w:r w:rsidR="00263145" w:rsidRPr="00437F6D">
        <w:rPr>
          <w:rFonts w:ascii="Verdana" w:hAnsi="Verdana" w:cs="Verdana"/>
          <w:sz w:val="20"/>
        </w:rPr>
        <w:t>residuos</w:t>
      </w:r>
      <w:r w:rsidR="00263145" w:rsidRPr="00437F6D">
        <w:rPr>
          <w:rFonts w:ascii="Verdana" w:hAnsi="Verdana" w:cs="Verdana"/>
          <w:spacing w:val="2"/>
          <w:sz w:val="20"/>
        </w:rPr>
        <w:t xml:space="preserve"> </w:t>
      </w:r>
      <w:r w:rsidR="00263145" w:rsidRPr="00437F6D">
        <w:rPr>
          <w:rFonts w:ascii="Verdana" w:hAnsi="Verdana" w:cs="Verdana"/>
          <w:sz w:val="20"/>
        </w:rPr>
        <w:t>generados en el proceso de prestación del servicio</w:t>
      </w:r>
      <w:r w:rsidR="00486DB5" w:rsidRPr="00437F6D">
        <w:rPr>
          <w:rFonts w:ascii="Verdana" w:hAnsi="Verdana" w:cs="Verdana"/>
          <w:sz w:val="20"/>
        </w:rPr>
        <w:t>,</w:t>
      </w:r>
      <w:r w:rsidR="00263145" w:rsidRPr="00437F6D">
        <w:rPr>
          <w:rFonts w:ascii="Verdana" w:hAnsi="Verdana" w:cs="Verdana"/>
          <w:sz w:val="20"/>
        </w:rPr>
        <w:t xml:space="preserve"> aco</w:t>
      </w:r>
      <w:r w:rsidR="00263145" w:rsidRPr="00437F6D">
        <w:rPr>
          <w:rFonts w:ascii="Verdana" w:hAnsi="Verdana" w:cs="Verdana"/>
          <w:spacing w:val="-4"/>
          <w:sz w:val="20"/>
        </w:rPr>
        <w:t>r</w:t>
      </w:r>
      <w:r w:rsidR="00263145" w:rsidRPr="00437F6D">
        <w:rPr>
          <w:rFonts w:ascii="Verdana" w:hAnsi="Verdana" w:cs="Verdana"/>
          <w:sz w:val="20"/>
        </w:rPr>
        <w:t>de a lo recogido en la</w:t>
      </w:r>
      <w:r w:rsidR="00263145" w:rsidRPr="00437F6D">
        <w:rPr>
          <w:rFonts w:ascii="Verdana" w:hAnsi="Verdana" w:cs="Verdana"/>
          <w:spacing w:val="-2"/>
          <w:sz w:val="20"/>
        </w:rPr>
        <w:t xml:space="preserve"> </w:t>
      </w:r>
      <w:r w:rsidR="00263145" w:rsidRPr="00437F6D">
        <w:rPr>
          <w:rFonts w:ascii="Verdana" w:hAnsi="Verdana" w:cs="Verdana"/>
          <w:spacing w:val="-1"/>
          <w:sz w:val="20"/>
        </w:rPr>
        <w:t>l</w:t>
      </w:r>
      <w:r w:rsidR="00263145" w:rsidRPr="00437F6D">
        <w:rPr>
          <w:rFonts w:ascii="Verdana" w:hAnsi="Verdana" w:cs="Verdana"/>
          <w:spacing w:val="1"/>
          <w:sz w:val="20"/>
        </w:rPr>
        <w:t>e</w:t>
      </w:r>
      <w:r w:rsidR="00263145" w:rsidRPr="00437F6D">
        <w:rPr>
          <w:rFonts w:ascii="Verdana" w:hAnsi="Verdana" w:cs="Verdana"/>
          <w:spacing w:val="-1"/>
          <w:sz w:val="20"/>
        </w:rPr>
        <w:t>gisla</w:t>
      </w:r>
      <w:r w:rsidR="00263145" w:rsidRPr="00437F6D">
        <w:rPr>
          <w:rFonts w:ascii="Verdana" w:hAnsi="Verdana" w:cs="Verdana"/>
          <w:spacing w:val="1"/>
          <w:sz w:val="20"/>
        </w:rPr>
        <w:t>c</w:t>
      </w:r>
      <w:r w:rsidR="00263145" w:rsidRPr="00437F6D">
        <w:rPr>
          <w:rFonts w:ascii="Verdana" w:hAnsi="Verdana" w:cs="Verdana"/>
          <w:spacing w:val="-1"/>
          <w:sz w:val="20"/>
        </w:rPr>
        <w:t>ió</w:t>
      </w:r>
      <w:r w:rsidR="00263145" w:rsidRPr="00437F6D">
        <w:rPr>
          <w:rFonts w:ascii="Verdana" w:hAnsi="Verdana" w:cs="Verdana"/>
          <w:sz w:val="20"/>
        </w:rPr>
        <w:t>n</w:t>
      </w:r>
      <w:r w:rsidR="00263145" w:rsidRPr="00437F6D">
        <w:rPr>
          <w:rFonts w:ascii="Verdana" w:hAnsi="Verdana" w:cs="Verdana"/>
          <w:spacing w:val="1"/>
          <w:sz w:val="20"/>
        </w:rPr>
        <w:t xml:space="preserve"> </w:t>
      </w:r>
      <w:r w:rsidR="00263145" w:rsidRPr="00437F6D">
        <w:rPr>
          <w:rFonts w:ascii="Verdana" w:hAnsi="Verdana" w:cs="Verdana"/>
          <w:sz w:val="20"/>
        </w:rPr>
        <w:t>v</w:t>
      </w:r>
      <w:r w:rsidR="00263145" w:rsidRPr="00437F6D">
        <w:rPr>
          <w:rFonts w:ascii="Verdana" w:hAnsi="Verdana" w:cs="Verdana"/>
          <w:spacing w:val="-1"/>
          <w:sz w:val="20"/>
        </w:rPr>
        <w:t>ige</w:t>
      </w:r>
      <w:r w:rsidR="00263145" w:rsidRPr="00437F6D">
        <w:rPr>
          <w:rFonts w:ascii="Verdana" w:hAnsi="Verdana" w:cs="Verdana"/>
          <w:sz w:val="20"/>
        </w:rPr>
        <w:t>nt</w:t>
      </w:r>
      <w:r w:rsidR="00263145" w:rsidRPr="00437F6D">
        <w:rPr>
          <w:rFonts w:ascii="Verdana" w:hAnsi="Verdana" w:cs="Verdana"/>
          <w:spacing w:val="-1"/>
          <w:sz w:val="20"/>
        </w:rPr>
        <w:t xml:space="preserve">e maximizando la recogida selectiva. Por ejemplo: Vertido de aceite, responsabilidad del catering. </w:t>
      </w:r>
    </w:p>
    <w:p w14:paraId="0AFECDEB" w14:textId="77777777" w:rsidR="00263145" w:rsidRPr="00437F6D" w:rsidRDefault="00263145" w:rsidP="00263145">
      <w:pPr>
        <w:widowControl w:val="0"/>
        <w:autoSpaceDE w:val="0"/>
        <w:autoSpaceDN w:val="0"/>
        <w:adjustRightInd w:val="0"/>
        <w:ind w:left="118" w:right="52"/>
        <w:jc w:val="both"/>
        <w:rPr>
          <w:rFonts w:ascii="Verdana" w:hAnsi="Verdana" w:cs="Verdana"/>
          <w:spacing w:val="-1"/>
          <w:sz w:val="20"/>
        </w:rPr>
      </w:pPr>
    </w:p>
    <w:p w14:paraId="6C2E657E" w14:textId="7C626871" w:rsidR="00263145" w:rsidRPr="00437F6D" w:rsidRDefault="00C50917" w:rsidP="007B5162">
      <w:pPr>
        <w:widowControl w:val="0"/>
        <w:autoSpaceDE w:val="0"/>
        <w:autoSpaceDN w:val="0"/>
        <w:adjustRightInd w:val="0"/>
        <w:ind w:right="52"/>
        <w:jc w:val="both"/>
        <w:rPr>
          <w:rFonts w:ascii="Verdana" w:hAnsi="Verdana" w:cs="Verdana"/>
          <w:sz w:val="20"/>
        </w:rPr>
      </w:pPr>
      <w:r w:rsidRPr="00437F6D">
        <w:rPr>
          <w:rFonts w:ascii="Verdana" w:hAnsi="Verdana" w:cs="Verdana"/>
          <w:sz w:val="20"/>
        </w:rPr>
        <w:t>9</w:t>
      </w:r>
      <w:r w:rsidR="00263145" w:rsidRPr="00437F6D">
        <w:rPr>
          <w:rFonts w:ascii="Verdana" w:hAnsi="Verdana" w:cs="Verdana"/>
          <w:sz w:val="20"/>
        </w:rPr>
        <w:t>.3.- En</w:t>
      </w:r>
      <w:r w:rsidR="00263145" w:rsidRPr="00437F6D">
        <w:rPr>
          <w:rFonts w:ascii="Verdana" w:hAnsi="Verdana" w:cs="Verdana"/>
          <w:spacing w:val="17"/>
          <w:sz w:val="20"/>
        </w:rPr>
        <w:t xml:space="preserve"> </w:t>
      </w:r>
      <w:r w:rsidR="00263145" w:rsidRPr="00437F6D">
        <w:rPr>
          <w:rFonts w:ascii="Verdana" w:hAnsi="Verdana" w:cs="Verdana"/>
          <w:sz w:val="20"/>
        </w:rPr>
        <w:t>rela</w:t>
      </w:r>
      <w:r w:rsidR="00263145" w:rsidRPr="00437F6D">
        <w:rPr>
          <w:rFonts w:ascii="Verdana" w:hAnsi="Verdana" w:cs="Verdana"/>
          <w:spacing w:val="1"/>
          <w:sz w:val="20"/>
        </w:rPr>
        <w:t>c</w:t>
      </w:r>
      <w:r w:rsidR="00263145" w:rsidRPr="00437F6D">
        <w:rPr>
          <w:rFonts w:ascii="Verdana" w:hAnsi="Verdana" w:cs="Verdana"/>
          <w:spacing w:val="-1"/>
          <w:sz w:val="20"/>
        </w:rPr>
        <w:t>i</w:t>
      </w:r>
      <w:r w:rsidR="00263145" w:rsidRPr="00437F6D">
        <w:rPr>
          <w:rFonts w:ascii="Verdana" w:hAnsi="Verdana" w:cs="Verdana"/>
          <w:sz w:val="20"/>
        </w:rPr>
        <w:t>ón</w:t>
      </w:r>
      <w:r w:rsidR="00263145" w:rsidRPr="00437F6D">
        <w:rPr>
          <w:rFonts w:ascii="Verdana" w:hAnsi="Verdana" w:cs="Verdana"/>
          <w:spacing w:val="18"/>
          <w:sz w:val="20"/>
        </w:rPr>
        <w:t xml:space="preserve"> </w:t>
      </w:r>
      <w:r w:rsidR="00263145" w:rsidRPr="00437F6D">
        <w:rPr>
          <w:rFonts w:ascii="Verdana" w:hAnsi="Verdana" w:cs="Verdana"/>
          <w:sz w:val="20"/>
        </w:rPr>
        <w:t>a</w:t>
      </w:r>
      <w:r w:rsidR="00263145" w:rsidRPr="00437F6D">
        <w:rPr>
          <w:rFonts w:ascii="Verdana" w:hAnsi="Verdana" w:cs="Verdana"/>
          <w:spacing w:val="18"/>
          <w:sz w:val="20"/>
        </w:rPr>
        <w:t xml:space="preserve"> </w:t>
      </w:r>
      <w:r w:rsidR="00263145" w:rsidRPr="00437F6D">
        <w:rPr>
          <w:rFonts w:ascii="Verdana" w:hAnsi="Verdana" w:cs="Verdana"/>
          <w:sz w:val="20"/>
        </w:rPr>
        <w:t>la</w:t>
      </w:r>
      <w:r w:rsidR="00263145" w:rsidRPr="00437F6D">
        <w:rPr>
          <w:rFonts w:ascii="Verdana" w:hAnsi="Verdana" w:cs="Verdana"/>
          <w:spacing w:val="18"/>
          <w:sz w:val="20"/>
        </w:rPr>
        <w:t xml:space="preserve"> </w:t>
      </w:r>
      <w:r w:rsidR="00263145" w:rsidRPr="00437F6D">
        <w:rPr>
          <w:rFonts w:ascii="Verdana" w:hAnsi="Verdana" w:cs="Verdana"/>
          <w:sz w:val="20"/>
        </w:rPr>
        <w:t>segregación</w:t>
      </w:r>
      <w:r w:rsidR="00263145" w:rsidRPr="00437F6D">
        <w:rPr>
          <w:rFonts w:ascii="Verdana" w:hAnsi="Verdana" w:cs="Verdana"/>
          <w:spacing w:val="18"/>
          <w:sz w:val="20"/>
        </w:rPr>
        <w:t xml:space="preserve"> </w:t>
      </w:r>
      <w:r w:rsidR="00263145" w:rsidRPr="00437F6D">
        <w:rPr>
          <w:rFonts w:ascii="Verdana" w:hAnsi="Verdana" w:cs="Verdana"/>
          <w:sz w:val="20"/>
        </w:rPr>
        <w:t>de</w:t>
      </w:r>
      <w:r w:rsidR="00263145" w:rsidRPr="00437F6D">
        <w:rPr>
          <w:rFonts w:ascii="Verdana" w:hAnsi="Verdana" w:cs="Verdana"/>
          <w:spacing w:val="18"/>
          <w:sz w:val="20"/>
        </w:rPr>
        <w:t xml:space="preserve"> </w:t>
      </w:r>
      <w:r w:rsidR="00263145" w:rsidRPr="00437F6D">
        <w:rPr>
          <w:rFonts w:ascii="Verdana" w:hAnsi="Verdana" w:cs="Verdana"/>
          <w:sz w:val="20"/>
        </w:rPr>
        <w:t>resid</w:t>
      </w:r>
      <w:r w:rsidR="00263145" w:rsidRPr="00437F6D">
        <w:rPr>
          <w:rFonts w:ascii="Verdana" w:hAnsi="Verdana" w:cs="Verdana"/>
          <w:spacing w:val="-2"/>
          <w:sz w:val="20"/>
        </w:rPr>
        <w:t>u</w:t>
      </w:r>
      <w:r w:rsidR="00263145" w:rsidRPr="00437F6D">
        <w:rPr>
          <w:rFonts w:ascii="Verdana" w:hAnsi="Verdana" w:cs="Verdana"/>
          <w:sz w:val="20"/>
        </w:rPr>
        <w:t>os</w:t>
      </w:r>
      <w:r w:rsidR="00263145" w:rsidRPr="00437F6D">
        <w:rPr>
          <w:rFonts w:ascii="Verdana" w:hAnsi="Verdana" w:cs="Verdana"/>
          <w:spacing w:val="18"/>
          <w:sz w:val="20"/>
        </w:rPr>
        <w:t xml:space="preserve"> en </w:t>
      </w:r>
      <w:r w:rsidR="00263145" w:rsidRPr="00437F6D">
        <w:rPr>
          <w:rFonts w:ascii="Verdana" w:hAnsi="Verdana" w:cs="Verdana"/>
          <w:sz w:val="20"/>
        </w:rPr>
        <w:t>los</w:t>
      </w:r>
      <w:r w:rsidR="00263145" w:rsidRPr="00437F6D">
        <w:rPr>
          <w:rFonts w:ascii="Verdana" w:hAnsi="Verdana" w:cs="Verdana"/>
          <w:spacing w:val="17"/>
          <w:sz w:val="20"/>
        </w:rPr>
        <w:t xml:space="preserve"> </w:t>
      </w:r>
      <w:r w:rsidR="00263145" w:rsidRPr="00437F6D">
        <w:rPr>
          <w:rFonts w:ascii="Verdana" w:hAnsi="Verdana" w:cs="Verdana"/>
          <w:sz w:val="20"/>
        </w:rPr>
        <w:t>centros,</w:t>
      </w:r>
      <w:r w:rsidR="00263145" w:rsidRPr="00437F6D">
        <w:rPr>
          <w:rFonts w:ascii="Verdana" w:hAnsi="Verdana" w:cs="Verdana"/>
          <w:spacing w:val="18"/>
          <w:sz w:val="20"/>
        </w:rPr>
        <w:t xml:space="preserve"> </w:t>
      </w:r>
      <w:r w:rsidR="00263145" w:rsidRPr="00437F6D">
        <w:rPr>
          <w:rFonts w:ascii="Verdana" w:hAnsi="Verdana" w:cs="Verdana"/>
          <w:sz w:val="20"/>
        </w:rPr>
        <w:t>estos</w:t>
      </w:r>
      <w:r w:rsidR="00263145" w:rsidRPr="00437F6D">
        <w:rPr>
          <w:rFonts w:ascii="Verdana" w:hAnsi="Verdana" w:cs="Verdana"/>
          <w:spacing w:val="18"/>
          <w:sz w:val="20"/>
        </w:rPr>
        <w:t xml:space="preserve"> </w:t>
      </w:r>
      <w:r w:rsidR="00263145" w:rsidRPr="00437F6D">
        <w:rPr>
          <w:rFonts w:ascii="Verdana" w:hAnsi="Verdana" w:cs="Verdana"/>
          <w:sz w:val="20"/>
        </w:rPr>
        <w:t>est</w:t>
      </w:r>
      <w:r w:rsidR="00263145" w:rsidRPr="00437F6D">
        <w:rPr>
          <w:rFonts w:ascii="Verdana" w:hAnsi="Verdana" w:cs="Verdana"/>
          <w:spacing w:val="-2"/>
          <w:sz w:val="20"/>
        </w:rPr>
        <w:t>a</w:t>
      </w:r>
      <w:r w:rsidR="00263145" w:rsidRPr="00437F6D">
        <w:rPr>
          <w:rFonts w:ascii="Verdana" w:hAnsi="Verdana" w:cs="Verdana"/>
          <w:sz w:val="20"/>
        </w:rPr>
        <w:t>rán</w:t>
      </w:r>
      <w:r w:rsidR="00263145" w:rsidRPr="00437F6D">
        <w:rPr>
          <w:rFonts w:ascii="Verdana" w:hAnsi="Verdana" w:cs="Verdana"/>
          <w:spacing w:val="18"/>
          <w:sz w:val="20"/>
        </w:rPr>
        <w:t xml:space="preserve"> </w:t>
      </w:r>
      <w:r w:rsidR="00263145" w:rsidRPr="00437F6D">
        <w:rPr>
          <w:rFonts w:ascii="Verdana" w:hAnsi="Verdana" w:cs="Verdana"/>
          <w:sz w:val="20"/>
        </w:rPr>
        <w:t>dotados de conten</w:t>
      </w:r>
      <w:r w:rsidR="00263145" w:rsidRPr="00437F6D">
        <w:rPr>
          <w:rFonts w:ascii="Verdana" w:hAnsi="Verdana" w:cs="Verdana"/>
          <w:spacing w:val="-2"/>
          <w:sz w:val="20"/>
        </w:rPr>
        <w:t>e</w:t>
      </w:r>
      <w:r w:rsidR="00263145" w:rsidRPr="00437F6D">
        <w:rPr>
          <w:rFonts w:ascii="Verdana" w:hAnsi="Verdana" w:cs="Verdana"/>
          <w:sz w:val="20"/>
        </w:rPr>
        <w:t>dores para poder sep</w:t>
      </w:r>
      <w:r w:rsidR="00263145" w:rsidRPr="00437F6D">
        <w:rPr>
          <w:rFonts w:ascii="Verdana" w:hAnsi="Verdana" w:cs="Verdana"/>
          <w:spacing w:val="-3"/>
          <w:sz w:val="20"/>
        </w:rPr>
        <w:t>a</w:t>
      </w:r>
      <w:r w:rsidR="00263145" w:rsidRPr="00437F6D">
        <w:rPr>
          <w:rFonts w:ascii="Verdana" w:hAnsi="Verdana" w:cs="Verdana"/>
          <w:sz w:val="20"/>
        </w:rPr>
        <w:t>rar las distintas fracciones (como mínimo papel/cartón; vidrio; envases de plástico, metal y bricks; materia orgánica; aceites usados y resto).</w:t>
      </w:r>
    </w:p>
    <w:p w14:paraId="4AF88AA9" w14:textId="77777777" w:rsidR="00263145" w:rsidRPr="00437F6D" w:rsidRDefault="00263145" w:rsidP="00263145">
      <w:pPr>
        <w:widowControl w:val="0"/>
        <w:autoSpaceDE w:val="0"/>
        <w:autoSpaceDN w:val="0"/>
        <w:adjustRightInd w:val="0"/>
        <w:ind w:left="118"/>
        <w:jc w:val="both"/>
        <w:rPr>
          <w:rFonts w:ascii="Verdana" w:hAnsi="Verdana" w:cs="Verdana"/>
          <w:color w:val="548DD4"/>
          <w:sz w:val="20"/>
        </w:rPr>
      </w:pPr>
    </w:p>
    <w:p w14:paraId="3BEC40D9" w14:textId="1B4C774A" w:rsidR="00263145" w:rsidRPr="00437F6D" w:rsidRDefault="00C50917" w:rsidP="007B5162">
      <w:pPr>
        <w:widowControl w:val="0"/>
        <w:autoSpaceDE w:val="0"/>
        <w:autoSpaceDN w:val="0"/>
        <w:adjustRightInd w:val="0"/>
        <w:ind w:right="52"/>
        <w:jc w:val="both"/>
        <w:rPr>
          <w:rFonts w:ascii="Verdana" w:hAnsi="Verdana" w:cs="Verdana"/>
          <w:sz w:val="20"/>
        </w:rPr>
      </w:pPr>
      <w:r w:rsidRPr="00437F6D">
        <w:rPr>
          <w:rFonts w:ascii="Verdana" w:hAnsi="Verdana" w:cs="Verdana"/>
          <w:sz w:val="20"/>
        </w:rPr>
        <w:t>9</w:t>
      </w:r>
      <w:r w:rsidR="00263145" w:rsidRPr="00437F6D">
        <w:rPr>
          <w:rFonts w:ascii="Verdana" w:hAnsi="Verdana" w:cs="Verdana"/>
          <w:sz w:val="20"/>
        </w:rPr>
        <w:t xml:space="preserve">.4. – </w:t>
      </w:r>
      <w:r w:rsidR="00263145" w:rsidRPr="00437F6D">
        <w:rPr>
          <w:rFonts w:ascii="Verdana" w:hAnsi="Verdana" w:cs="Verdana"/>
          <w:spacing w:val="-1"/>
          <w:sz w:val="20"/>
        </w:rPr>
        <w:t>Un</w:t>
      </w:r>
      <w:r w:rsidR="00263145" w:rsidRPr="00437F6D">
        <w:rPr>
          <w:rFonts w:ascii="Verdana" w:hAnsi="Verdana" w:cs="Verdana"/>
          <w:sz w:val="20"/>
        </w:rPr>
        <w:t>a vez finalizado el servicio, la contratista</w:t>
      </w:r>
      <w:r w:rsidR="00263145" w:rsidRPr="00437F6D">
        <w:rPr>
          <w:rFonts w:ascii="Verdana" w:hAnsi="Verdana" w:cs="Verdana"/>
          <w:spacing w:val="1"/>
          <w:sz w:val="20"/>
        </w:rPr>
        <w:t xml:space="preserve"> </w:t>
      </w:r>
      <w:r w:rsidR="00263145" w:rsidRPr="00437F6D">
        <w:rPr>
          <w:rFonts w:ascii="Verdana" w:hAnsi="Verdana" w:cs="Verdana"/>
          <w:sz w:val="20"/>
        </w:rPr>
        <w:t>deberá d</w:t>
      </w:r>
      <w:r w:rsidR="00263145" w:rsidRPr="00437F6D">
        <w:rPr>
          <w:rFonts w:ascii="Verdana" w:hAnsi="Verdana" w:cs="Verdana"/>
          <w:spacing w:val="-1"/>
          <w:sz w:val="20"/>
        </w:rPr>
        <w:t>e</w:t>
      </w:r>
      <w:r w:rsidR="00263145" w:rsidRPr="00437F6D">
        <w:rPr>
          <w:rFonts w:ascii="Verdana" w:hAnsi="Verdana" w:cs="Verdana"/>
          <w:sz w:val="20"/>
        </w:rPr>
        <w:t>positar los residuos segregados</w:t>
      </w:r>
      <w:r w:rsidR="00263145" w:rsidRPr="00437F6D">
        <w:rPr>
          <w:rFonts w:ascii="Verdana" w:hAnsi="Verdana" w:cs="Verdana"/>
          <w:spacing w:val="1"/>
          <w:sz w:val="20"/>
        </w:rPr>
        <w:t xml:space="preserve"> </w:t>
      </w:r>
      <w:r w:rsidR="00263145" w:rsidRPr="00437F6D">
        <w:rPr>
          <w:rFonts w:ascii="Verdana" w:hAnsi="Verdana" w:cs="Verdana"/>
          <w:sz w:val="20"/>
        </w:rPr>
        <w:t>en</w:t>
      </w:r>
      <w:r w:rsidR="00263145" w:rsidRPr="00437F6D">
        <w:rPr>
          <w:rFonts w:ascii="Verdana" w:hAnsi="Verdana" w:cs="Verdana"/>
          <w:spacing w:val="1"/>
          <w:sz w:val="20"/>
        </w:rPr>
        <w:t xml:space="preserve"> </w:t>
      </w:r>
      <w:r w:rsidR="00263145" w:rsidRPr="00437F6D">
        <w:rPr>
          <w:rFonts w:ascii="Verdana" w:hAnsi="Verdana" w:cs="Verdana"/>
          <w:sz w:val="20"/>
        </w:rPr>
        <w:t>los</w:t>
      </w:r>
      <w:r w:rsidR="00263145" w:rsidRPr="00437F6D">
        <w:rPr>
          <w:rFonts w:ascii="Verdana" w:hAnsi="Verdana" w:cs="Verdana"/>
          <w:spacing w:val="1"/>
          <w:sz w:val="20"/>
        </w:rPr>
        <w:t xml:space="preserve"> </w:t>
      </w:r>
      <w:r w:rsidR="00263145" w:rsidRPr="00437F6D">
        <w:rPr>
          <w:rFonts w:ascii="Verdana" w:hAnsi="Verdana" w:cs="Verdana"/>
          <w:sz w:val="20"/>
        </w:rPr>
        <w:t>contenedores</w:t>
      </w:r>
      <w:r w:rsidR="00263145" w:rsidRPr="00437F6D">
        <w:rPr>
          <w:rFonts w:ascii="Verdana" w:hAnsi="Verdana" w:cs="Verdana"/>
          <w:spacing w:val="1"/>
          <w:sz w:val="20"/>
        </w:rPr>
        <w:t xml:space="preserve"> </w:t>
      </w:r>
      <w:r w:rsidR="00263145" w:rsidRPr="00437F6D">
        <w:rPr>
          <w:rFonts w:ascii="Verdana" w:hAnsi="Verdana" w:cs="Verdana"/>
          <w:sz w:val="20"/>
        </w:rPr>
        <w:t>de</w:t>
      </w:r>
      <w:r w:rsidR="00263145" w:rsidRPr="00437F6D">
        <w:rPr>
          <w:rFonts w:ascii="Verdana" w:hAnsi="Verdana" w:cs="Verdana"/>
          <w:spacing w:val="1"/>
          <w:sz w:val="20"/>
        </w:rPr>
        <w:t xml:space="preserve"> </w:t>
      </w:r>
      <w:r w:rsidR="00263145" w:rsidRPr="00437F6D">
        <w:rPr>
          <w:rFonts w:ascii="Verdana" w:hAnsi="Verdana" w:cs="Verdana"/>
          <w:sz w:val="20"/>
        </w:rPr>
        <w:t>recog</w:t>
      </w:r>
      <w:r w:rsidR="00263145" w:rsidRPr="00437F6D">
        <w:rPr>
          <w:rFonts w:ascii="Verdana" w:hAnsi="Verdana" w:cs="Verdana"/>
          <w:spacing w:val="-3"/>
          <w:sz w:val="20"/>
        </w:rPr>
        <w:t>i</w:t>
      </w:r>
      <w:r w:rsidR="00263145" w:rsidRPr="00437F6D">
        <w:rPr>
          <w:rFonts w:ascii="Verdana" w:hAnsi="Verdana" w:cs="Verdana"/>
          <w:sz w:val="20"/>
        </w:rPr>
        <w:t>da</w:t>
      </w:r>
      <w:r w:rsidR="00263145" w:rsidRPr="00437F6D">
        <w:rPr>
          <w:rFonts w:ascii="Verdana" w:hAnsi="Verdana" w:cs="Verdana"/>
          <w:spacing w:val="1"/>
          <w:sz w:val="20"/>
        </w:rPr>
        <w:t xml:space="preserve"> </w:t>
      </w:r>
      <w:r w:rsidR="00263145" w:rsidRPr="00437F6D">
        <w:rPr>
          <w:rFonts w:ascii="Verdana" w:hAnsi="Verdana" w:cs="Verdana"/>
          <w:sz w:val="20"/>
        </w:rPr>
        <w:t>selec</w:t>
      </w:r>
      <w:r w:rsidR="00263145" w:rsidRPr="00437F6D">
        <w:rPr>
          <w:rFonts w:ascii="Verdana" w:hAnsi="Verdana" w:cs="Verdana"/>
          <w:spacing w:val="1"/>
          <w:sz w:val="20"/>
        </w:rPr>
        <w:t>t</w:t>
      </w:r>
      <w:r w:rsidR="00263145" w:rsidRPr="00437F6D">
        <w:rPr>
          <w:rFonts w:ascii="Verdana" w:hAnsi="Verdana" w:cs="Verdana"/>
          <w:sz w:val="20"/>
        </w:rPr>
        <w:t>iva</w:t>
      </w:r>
      <w:r w:rsidR="00263145" w:rsidRPr="00437F6D">
        <w:rPr>
          <w:rFonts w:ascii="Verdana" w:hAnsi="Verdana" w:cs="Verdana"/>
          <w:spacing w:val="1"/>
          <w:sz w:val="20"/>
        </w:rPr>
        <w:t xml:space="preserve"> </w:t>
      </w:r>
      <w:r w:rsidR="00263145" w:rsidRPr="00437F6D">
        <w:rPr>
          <w:rFonts w:ascii="Verdana" w:hAnsi="Verdana" w:cs="Verdana"/>
          <w:sz w:val="20"/>
        </w:rPr>
        <w:t>adecu</w:t>
      </w:r>
      <w:r w:rsidR="00263145" w:rsidRPr="00437F6D">
        <w:rPr>
          <w:rFonts w:ascii="Verdana" w:hAnsi="Verdana" w:cs="Verdana"/>
          <w:spacing w:val="-2"/>
          <w:sz w:val="20"/>
        </w:rPr>
        <w:t>a</w:t>
      </w:r>
      <w:r w:rsidR="00263145" w:rsidRPr="00437F6D">
        <w:rPr>
          <w:rFonts w:ascii="Verdana" w:hAnsi="Verdana" w:cs="Verdana"/>
          <w:sz w:val="20"/>
        </w:rPr>
        <w:t>dos</w:t>
      </w:r>
      <w:r w:rsidR="00263145" w:rsidRPr="00437F6D">
        <w:rPr>
          <w:rFonts w:ascii="Verdana" w:hAnsi="Verdana" w:cs="Verdana"/>
          <w:spacing w:val="1"/>
          <w:sz w:val="20"/>
        </w:rPr>
        <w:t xml:space="preserve"> </w:t>
      </w:r>
      <w:r w:rsidR="00263145" w:rsidRPr="00437F6D">
        <w:rPr>
          <w:rFonts w:ascii="Verdana" w:hAnsi="Verdana" w:cs="Verdana"/>
          <w:sz w:val="20"/>
        </w:rPr>
        <w:t>o,</w:t>
      </w:r>
      <w:r w:rsidR="00263145" w:rsidRPr="00437F6D">
        <w:rPr>
          <w:rFonts w:ascii="Verdana" w:hAnsi="Verdana" w:cs="Verdana"/>
          <w:spacing w:val="1"/>
          <w:sz w:val="20"/>
        </w:rPr>
        <w:t xml:space="preserve"> </w:t>
      </w:r>
      <w:r w:rsidR="00263145" w:rsidRPr="00437F6D">
        <w:rPr>
          <w:rFonts w:ascii="Verdana" w:hAnsi="Verdana" w:cs="Verdana"/>
          <w:sz w:val="20"/>
        </w:rPr>
        <w:t>en</w:t>
      </w:r>
      <w:r w:rsidR="00263145" w:rsidRPr="00437F6D">
        <w:rPr>
          <w:rFonts w:ascii="Verdana" w:hAnsi="Verdana" w:cs="Verdana"/>
          <w:spacing w:val="1"/>
          <w:sz w:val="20"/>
        </w:rPr>
        <w:t xml:space="preserve"> </w:t>
      </w:r>
      <w:r w:rsidR="00263145" w:rsidRPr="00437F6D">
        <w:rPr>
          <w:rFonts w:ascii="Verdana" w:hAnsi="Verdana" w:cs="Verdana"/>
          <w:sz w:val="20"/>
        </w:rPr>
        <w:t>su cas</w:t>
      </w:r>
      <w:r w:rsidR="00263145" w:rsidRPr="00437F6D">
        <w:rPr>
          <w:rFonts w:ascii="Verdana" w:hAnsi="Verdana" w:cs="Verdana"/>
          <w:spacing w:val="-2"/>
          <w:sz w:val="20"/>
        </w:rPr>
        <w:t>o</w:t>
      </w:r>
      <w:r w:rsidR="00263145" w:rsidRPr="00437F6D">
        <w:rPr>
          <w:rFonts w:ascii="Verdana" w:hAnsi="Verdana" w:cs="Verdana"/>
          <w:sz w:val="20"/>
        </w:rPr>
        <w:t>, gestionarlos</w:t>
      </w:r>
      <w:r w:rsidR="00263145" w:rsidRPr="00437F6D">
        <w:rPr>
          <w:rFonts w:ascii="Verdana" w:hAnsi="Verdana" w:cs="Verdana"/>
          <w:spacing w:val="2"/>
          <w:sz w:val="20"/>
        </w:rPr>
        <w:t xml:space="preserve"> </w:t>
      </w:r>
      <w:r w:rsidR="00263145" w:rsidRPr="00437F6D">
        <w:rPr>
          <w:rFonts w:ascii="Verdana" w:hAnsi="Verdana" w:cs="Verdana"/>
          <w:sz w:val="20"/>
        </w:rPr>
        <w:t xml:space="preserve">mediante un gestor </w:t>
      </w:r>
      <w:r w:rsidR="00263145" w:rsidRPr="00437F6D">
        <w:rPr>
          <w:rFonts w:ascii="Verdana" w:hAnsi="Verdana" w:cs="Verdana"/>
          <w:spacing w:val="-2"/>
          <w:sz w:val="20"/>
        </w:rPr>
        <w:t>a</w:t>
      </w:r>
      <w:r w:rsidR="00263145" w:rsidRPr="00437F6D">
        <w:rPr>
          <w:rFonts w:ascii="Verdana" w:hAnsi="Verdana" w:cs="Verdana"/>
          <w:sz w:val="20"/>
        </w:rPr>
        <w:t xml:space="preserve">utorizado. </w:t>
      </w:r>
    </w:p>
    <w:p w14:paraId="71809B4C" w14:textId="77777777" w:rsidR="00263145" w:rsidRPr="00437F6D" w:rsidRDefault="00263145" w:rsidP="00263145">
      <w:pPr>
        <w:widowControl w:val="0"/>
        <w:autoSpaceDE w:val="0"/>
        <w:autoSpaceDN w:val="0"/>
        <w:adjustRightInd w:val="0"/>
        <w:ind w:left="118"/>
        <w:jc w:val="both"/>
        <w:rPr>
          <w:rFonts w:ascii="Verdana" w:hAnsi="Verdana" w:cs="Verdana"/>
          <w:sz w:val="20"/>
        </w:rPr>
      </w:pPr>
    </w:p>
    <w:p w14:paraId="6DD2A3F9" w14:textId="47BCB6AF" w:rsidR="00263145" w:rsidRPr="00437F6D" w:rsidRDefault="00C50917" w:rsidP="007B5162">
      <w:pPr>
        <w:widowControl w:val="0"/>
        <w:autoSpaceDE w:val="0"/>
        <w:autoSpaceDN w:val="0"/>
        <w:adjustRightInd w:val="0"/>
        <w:ind w:right="52"/>
        <w:jc w:val="both"/>
        <w:rPr>
          <w:rFonts w:ascii="Verdana" w:hAnsi="Verdana" w:cs="Verdana"/>
          <w:sz w:val="20"/>
        </w:rPr>
      </w:pPr>
      <w:r w:rsidRPr="00437F6D">
        <w:rPr>
          <w:rFonts w:ascii="Verdana" w:hAnsi="Verdana" w:cs="Verdana"/>
          <w:sz w:val="20"/>
        </w:rPr>
        <w:t>9</w:t>
      </w:r>
      <w:r w:rsidR="00263145" w:rsidRPr="00437F6D">
        <w:rPr>
          <w:rFonts w:ascii="Verdana" w:hAnsi="Verdana" w:cs="Verdana"/>
          <w:sz w:val="20"/>
        </w:rPr>
        <w:t>.5.</w:t>
      </w:r>
      <w:r w:rsidR="00263145" w:rsidRPr="00437F6D">
        <w:rPr>
          <w:rFonts w:ascii="Verdana" w:hAnsi="Verdana" w:cs="Verdana"/>
          <w:spacing w:val="1"/>
          <w:sz w:val="20"/>
        </w:rPr>
        <w:t xml:space="preserve"> </w:t>
      </w:r>
      <w:r w:rsidR="00263145" w:rsidRPr="00437F6D">
        <w:rPr>
          <w:rFonts w:ascii="Verdana" w:hAnsi="Verdana" w:cs="Verdana"/>
          <w:sz w:val="20"/>
        </w:rPr>
        <w:t>– En caso</w:t>
      </w:r>
      <w:r w:rsidR="00263145" w:rsidRPr="00437F6D">
        <w:rPr>
          <w:rFonts w:ascii="Verdana" w:hAnsi="Verdana" w:cs="Verdana"/>
          <w:spacing w:val="1"/>
          <w:sz w:val="20"/>
        </w:rPr>
        <w:t xml:space="preserve"> </w:t>
      </w:r>
      <w:r w:rsidR="00263145" w:rsidRPr="00437F6D">
        <w:rPr>
          <w:rFonts w:ascii="Verdana" w:hAnsi="Verdana" w:cs="Verdana"/>
          <w:sz w:val="20"/>
        </w:rPr>
        <w:t>de</w:t>
      </w:r>
      <w:r w:rsidR="00263145" w:rsidRPr="00437F6D">
        <w:rPr>
          <w:rFonts w:ascii="Verdana" w:hAnsi="Verdana" w:cs="Verdana"/>
          <w:spacing w:val="1"/>
          <w:sz w:val="20"/>
        </w:rPr>
        <w:t xml:space="preserve"> </w:t>
      </w:r>
      <w:r w:rsidR="00263145" w:rsidRPr="00437F6D">
        <w:rPr>
          <w:rFonts w:ascii="Verdana" w:hAnsi="Verdana" w:cs="Verdana"/>
          <w:sz w:val="20"/>
        </w:rPr>
        <w:t>identificar</w:t>
      </w:r>
      <w:r w:rsidR="00263145" w:rsidRPr="00437F6D">
        <w:rPr>
          <w:rFonts w:ascii="Verdana" w:hAnsi="Verdana" w:cs="Verdana"/>
          <w:spacing w:val="1"/>
          <w:sz w:val="20"/>
        </w:rPr>
        <w:t xml:space="preserve"> </w:t>
      </w:r>
      <w:r w:rsidR="00263145" w:rsidRPr="00437F6D">
        <w:rPr>
          <w:rFonts w:ascii="Verdana" w:hAnsi="Verdana" w:cs="Verdana"/>
          <w:sz w:val="20"/>
        </w:rPr>
        <w:t>algún</w:t>
      </w:r>
      <w:r w:rsidR="00263145" w:rsidRPr="00437F6D">
        <w:rPr>
          <w:rFonts w:ascii="Verdana" w:hAnsi="Verdana" w:cs="Verdana"/>
          <w:spacing w:val="1"/>
          <w:sz w:val="20"/>
        </w:rPr>
        <w:t xml:space="preserve"> </w:t>
      </w:r>
      <w:r w:rsidR="00263145" w:rsidRPr="00437F6D">
        <w:rPr>
          <w:rFonts w:ascii="Verdana" w:hAnsi="Verdana" w:cs="Verdana"/>
          <w:sz w:val="20"/>
        </w:rPr>
        <w:t>problema en</w:t>
      </w:r>
      <w:r w:rsidR="00263145" w:rsidRPr="00437F6D">
        <w:rPr>
          <w:rFonts w:ascii="Verdana" w:hAnsi="Verdana" w:cs="Verdana"/>
          <w:spacing w:val="1"/>
          <w:sz w:val="20"/>
        </w:rPr>
        <w:t xml:space="preserve"> </w:t>
      </w:r>
      <w:r w:rsidR="00263145" w:rsidRPr="00437F6D">
        <w:rPr>
          <w:rFonts w:ascii="Verdana" w:hAnsi="Verdana" w:cs="Verdana"/>
          <w:sz w:val="20"/>
        </w:rPr>
        <w:t>este p</w:t>
      </w:r>
      <w:r w:rsidR="00263145" w:rsidRPr="00437F6D">
        <w:rPr>
          <w:rFonts w:ascii="Verdana" w:hAnsi="Verdana" w:cs="Verdana"/>
          <w:spacing w:val="-2"/>
          <w:sz w:val="20"/>
        </w:rPr>
        <w:t>r</w:t>
      </w:r>
      <w:r w:rsidR="00263145" w:rsidRPr="00437F6D">
        <w:rPr>
          <w:rFonts w:ascii="Verdana" w:hAnsi="Verdana" w:cs="Verdana"/>
          <w:sz w:val="20"/>
        </w:rPr>
        <w:t>oceso</w:t>
      </w:r>
      <w:r w:rsidR="00263145" w:rsidRPr="00437F6D">
        <w:rPr>
          <w:rFonts w:ascii="Verdana" w:hAnsi="Verdana" w:cs="Verdana"/>
          <w:spacing w:val="1"/>
          <w:sz w:val="20"/>
        </w:rPr>
        <w:t xml:space="preserve"> </w:t>
      </w:r>
      <w:r w:rsidR="00263145" w:rsidRPr="00437F6D">
        <w:rPr>
          <w:rFonts w:ascii="Verdana" w:hAnsi="Verdana" w:cs="Verdana"/>
          <w:sz w:val="20"/>
        </w:rPr>
        <w:t>de</w:t>
      </w:r>
      <w:r w:rsidR="00263145" w:rsidRPr="00437F6D">
        <w:rPr>
          <w:rFonts w:ascii="Verdana" w:hAnsi="Verdana" w:cs="Verdana"/>
          <w:spacing w:val="1"/>
          <w:sz w:val="20"/>
        </w:rPr>
        <w:t xml:space="preserve"> </w:t>
      </w:r>
      <w:r w:rsidR="00263145" w:rsidRPr="00437F6D">
        <w:rPr>
          <w:rFonts w:ascii="Verdana" w:hAnsi="Verdana" w:cs="Verdana"/>
          <w:sz w:val="20"/>
        </w:rPr>
        <w:t>gestión</w:t>
      </w:r>
      <w:r w:rsidR="00263145" w:rsidRPr="00437F6D">
        <w:rPr>
          <w:rFonts w:ascii="Verdana" w:hAnsi="Verdana" w:cs="Verdana"/>
          <w:spacing w:val="1"/>
          <w:sz w:val="20"/>
        </w:rPr>
        <w:t xml:space="preserve"> </w:t>
      </w:r>
      <w:r w:rsidR="00263145" w:rsidRPr="00437F6D">
        <w:rPr>
          <w:rFonts w:ascii="Verdana" w:hAnsi="Verdana" w:cs="Verdana"/>
          <w:sz w:val="20"/>
        </w:rPr>
        <w:t>correcta</w:t>
      </w:r>
      <w:r w:rsidR="00263145" w:rsidRPr="00437F6D">
        <w:rPr>
          <w:rFonts w:ascii="Verdana" w:hAnsi="Verdana" w:cs="Verdana"/>
          <w:spacing w:val="1"/>
          <w:sz w:val="20"/>
        </w:rPr>
        <w:t xml:space="preserve"> </w:t>
      </w:r>
      <w:r w:rsidR="00263145" w:rsidRPr="00437F6D">
        <w:rPr>
          <w:rFonts w:ascii="Verdana" w:hAnsi="Verdana" w:cs="Verdana"/>
          <w:sz w:val="20"/>
        </w:rPr>
        <w:t>de</w:t>
      </w:r>
      <w:r w:rsidR="00263145" w:rsidRPr="00437F6D">
        <w:rPr>
          <w:rFonts w:ascii="Verdana" w:hAnsi="Verdana" w:cs="Verdana"/>
          <w:spacing w:val="1"/>
          <w:sz w:val="20"/>
        </w:rPr>
        <w:t xml:space="preserve"> </w:t>
      </w:r>
      <w:r w:rsidR="00263145" w:rsidRPr="00437F6D">
        <w:rPr>
          <w:rFonts w:ascii="Verdana" w:hAnsi="Verdana" w:cs="Verdana"/>
          <w:sz w:val="20"/>
        </w:rPr>
        <w:t>los residuos,</w:t>
      </w:r>
      <w:r w:rsidR="00263145" w:rsidRPr="00437F6D">
        <w:rPr>
          <w:rFonts w:ascii="Verdana" w:hAnsi="Verdana" w:cs="Verdana"/>
          <w:spacing w:val="1"/>
          <w:sz w:val="20"/>
        </w:rPr>
        <w:t xml:space="preserve"> </w:t>
      </w:r>
      <w:r w:rsidR="00263145" w:rsidRPr="00437F6D">
        <w:rPr>
          <w:rFonts w:ascii="Verdana" w:hAnsi="Verdana" w:cs="Verdana"/>
          <w:sz w:val="20"/>
        </w:rPr>
        <w:t>deberá</w:t>
      </w:r>
      <w:r w:rsidR="00263145" w:rsidRPr="00437F6D">
        <w:rPr>
          <w:rFonts w:ascii="Verdana" w:hAnsi="Verdana" w:cs="Verdana"/>
          <w:spacing w:val="1"/>
          <w:sz w:val="20"/>
        </w:rPr>
        <w:t xml:space="preserve"> </w:t>
      </w:r>
      <w:r w:rsidR="00263145" w:rsidRPr="00437F6D">
        <w:rPr>
          <w:rFonts w:ascii="Verdana" w:hAnsi="Verdana" w:cs="Verdana"/>
          <w:sz w:val="20"/>
        </w:rPr>
        <w:t>hacérselo</w:t>
      </w:r>
      <w:r w:rsidR="00263145" w:rsidRPr="00437F6D">
        <w:rPr>
          <w:rFonts w:ascii="Verdana" w:hAnsi="Verdana" w:cs="Verdana"/>
          <w:spacing w:val="1"/>
          <w:sz w:val="20"/>
        </w:rPr>
        <w:t xml:space="preserve"> </w:t>
      </w:r>
      <w:r w:rsidR="00263145" w:rsidRPr="00437F6D">
        <w:rPr>
          <w:rFonts w:ascii="Verdana" w:hAnsi="Verdana" w:cs="Verdana"/>
          <w:sz w:val="20"/>
        </w:rPr>
        <w:t>s</w:t>
      </w:r>
      <w:r w:rsidR="00263145" w:rsidRPr="00437F6D">
        <w:rPr>
          <w:rFonts w:ascii="Verdana" w:hAnsi="Verdana" w:cs="Verdana"/>
          <w:spacing w:val="-2"/>
          <w:sz w:val="20"/>
        </w:rPr>
        <w:t>a</w:t>
      </w:r>
      <w:r w:rsidR="00263145" w:rsidRPr="00437F6D">
        <w:rPr>
          <w:rFonts w:ascii="Verdana" w:hAnsi="Verdana" w:cs="Verdana"/>
          <w:sz w:val="20"/>
        </w:rPr>
        <w:t>ber</w:t>
      </w:r>
      <w:r w:rsidR="00263145" w:rsidRPr="00437F6D">
        <w:rPr>
          <w:rFonts w:ascii="Verdana" w:hAnsi="Verdana" w:cs="Verdana"/>
          <w:spacing w:val="1"/>
          <w:sz w:val="20"/>
        </w:rPr>
        <w:t xml:space="preserve"> </w:t>
      </w:r>
      <w:r w:rsidR="00263145" w:rsidRPr="00437F6D">
        <w:rPr>
          <w:rFonts w:ascii="Verdana" w:hAnsi="Verdana" w:cs="Verdana"/>
          <w:sz w:val="20"/>
        </w:rPr>
        <w:t>a</w:t>
      </w:r>
      <w:r w:rsidR="00263145" w:rsidRPr="00437F6D">
        <w:rPr>
          <w:rFonts w:ascii="Verdana" w:hAnsi="Verdana" w:cs="Verdana"/>
          <w:spacing w:val="1"/>
          <w:sz w:val="20"/>
        </w:rPr>
        <w:t xml:space="preserve"> </w:t>
      </w:r>
      <w:r w:rsidR="00263145" w:rsidRPr="00437F6D">
        <w:rPr>
          <w:rFonts w:ascii="Verdana" w:hAnsi="Verdana" w:cs="Verdana"/>
          <w:sz w:val="20"/>
        </w:rPr>
        <w:t>la</w:t>
      </w:r>
      <w:r w:rsidR="00263145" w:rsidRPr="00437F6D">
        <w:rPr>
          <w:rFonts w:ascii="Verdana" w:hAnsi="Verdana" w:cs="Verdana"/>
          <w:spacing w:val="1"/>
          <w:sz w:val="20"/>
        </w:rPr>
        <w:t xml:space="preserve"> </w:t>
      </w:r>
      <w:r w:rsidR="00263145" w:rsidRPr="00437F6D">
        <w:rPr>
          <w:rFonts w:ascii="Verdana" w:hAnsi="Verdana" w:cs="Verdana"/>
          <w:sz w:val="20"/>
        </w:rPr>
        <w:t>Dirección del centro o persona(s) en quien delegue</w:t>
      </w:r>
      <w:r w:rsidR="00263145" w:rsidRPr="00437F6D">
        <w:rPr>
          <w:rFonts w:ascii="Verdana" w:hAnsi="Verdana" w:cs="Verdana"/>
          <w:spacing w:val="1"/>
          <w:sz w:val="20"/>
        </w:rPr>
        <w:t xml:space="preserve"> </w:t>
      </w:r>
      <w:r w:rsidR="00263145" w:rsidRPr="00437F6D">
        <w:rPr>
          <w:rFonts w:ascii="Verdana" w:hAnsi="Verdana" w:cs="Verdana"/>
          <w:sz w:val="20"/>
        </w:rPr>
        <w:t>y</w:t>
      </w:r>
      <w:r w:rsidR="00263145" w:rsidRPr="00437F6D">
        <w:rPr>
          <w:rFonts w:ascii="Verdana" w:hAnsi="Verdana" w:cs="Verdana"/>
          <w:spacing w:val="1"/>
          <w:sz w:val="20"/>
        </w:rPr>
        <w:t xml:space="preserve"> </w:t>
      </w:r>
      <w:r w:rsidR="00263145" w:rsidRPr="00437F6D">
        <w:rPr>
          <w:rFonts w:ascii="Verdana" w:hAnsi="Verdana" w:cs="Verdana"/>
          <w:spacing w:val="-2"/>
          <w:sz w:val="20"/>
        </w:rPr>
        <w:t>a</w:t>
      </w:r>
      <w:r w:rsidR="00263145" w:rsidRPr="00437F6D">
        <w:rPr>
          <w:rFonts w:ascii="Verdana" w:hAnsi="Verdana" w:cs="Verdana"/>
          <w:sz w:val="20"/>
        </w:rPr>
        <w:t>l Departamento</w:t>
      </w:r>
      <w:r w:rsidR="00263145" w:rsidRPr="00437F6D">
        <w:rPr>
          <w:rFonts w:ascii="Verdana" w:hAnsi="Verdana" w:cs="Verdana"/>
          <w:spacing w:val="1"/>
          <w:sz w:val="20"/>
        </w:rPr>
        <w:t xml:space="preserve"> </w:t>
      </w:r>
      <w:r w:rsidR="00263145" w:rsidRPr="00437F6D">
        <w:rPr>
          <w:rFonts w:ascii="Verdana" w:hAnsi="Verdana" w:cs="Verdana"/>
          <w:sz w:val="20"/>
        </w:rPr>
        <w:t>de Educación.</w:t>
      </w:r>
    </w:p>
    <w:p w14:paraId="44E980EA" w14:textId="77777777" w:rsidR="00263145" w:rsidRPr="00437F6D" w:rsidRDefault="00263145" w:rsidP="00263145">
      <w:pPr>
        <w:widowControl w:val="0"/>
        <w:autoSpaceDE w:val="0"/>
        <w:autoSpaceDN w:val="0"/>
        <w:adjustRightInd w:val="0"/>
        <w:ind w:left="118" w:right="52"/>
        <w:jc w:val="both"/>
        <w:rPr>
          <w:rFonts w:ascii="Verdana" w:hAnsi="Verdana" w:cs="Verdana"/>
          <w:sz w:val="20"/>
        </w:rPr>
      </w:pPr>
    </w:p>
    <w:p w14:paraId="4D037BC8" w14:textId="38C87754" w:rsidR="00263145" w:rsidRPr="00437F6D" w:rsidRDefault="00C50917" w:rsidP="007B5162">
      <w:pPr>
        <w:widowControl w:val="0"/>
        <w:autoSpaceDE w:val="0"/>
        <w:autoSpaceDN w:val="0"/>
        <w:adjustRightInd w:val="0"/>
        <w:ind w:right="53"/>
        <w:jc w:val="both"/>
        <w:rPr>
          <w:rFonts w:ascii="Verdana" w:hAnsi="Verdana" w:cs="Verdana"/>
          <w:sz w:val="20"/>
        </w:rPr>
      </w:pPr>
      <w:r w:rsidRPr="00437F6D">
        <w:rPr>
          <w:rFonts w:ascii="Verdana" w:hAnsi="Verdana" w:cs="Verdana"/>
          <w:sz w:val="20"/>
        </w:rPr>
        <w:t>9</w:t>
      </w:r>
      <w:r w:rsidR="00263145" w:rsidRPr="00437F6D">
        <w:rPr>
          <w:rFonts w:ascii="Verdana" w:hAnsi="Verdana" w:cs="Verdana"/>
          <w:sz w:val="20"/>
        </w:rPr>
        <w:t>.6. - La contratista</w:t>
      </w:r>
      <w:r w:rsidR="00F37DC3" w:rsidRPr="00437F6D">
        <w:rPr>
          <w:rFonts w:ascii="Verdana" w:hAnsi="Verdana" w:cs="Verdana"/>
          <w:sz w:val="20"/>
        </w:rPr>
        <w:t xml:space="preserve">, en los casos en los que el personal de cocina sea subrogado por ella, </w:t>
      </w:r>
      <w:r w:rsidR="00263145" w:rsidRPr="00437F6D">
        <w:rPr>
          <w:rFonts w:ascii="Verdana" w:hAnsi="Verdana" w:cs="Verdana"/>
          <w:sz w:val="20"/>
        </w:rPr>
        <w:t>informará al Departamento de Educación con carácter trimestral los litros de aceite vegetal usado y los litros de aceite vegetal reciclado soportado, unos mediante los certificados de compra y otros mediante los certificados de recogida de la empresa gestora autorizada.</w:t>
      </w:r>
    </w:p>
    <w:p w14:paraId="19B07B47"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2276218B" w14:textId="49E7C26D" w:rsidR="00263145" w:rsidRPr="00437F6D" w:rsidRDefault="00C50917" w:rsidP="007B5162">
      <w:pPr>
        <w:widowControl w:val="0"/>
        <w:autoSpaceDE w:val="0"/>
        <w:autoSpaceDN w:val="0"/>
        <w:adjustRightInd w:val="0"/>
        <w:ind w:right="53"/>
        <w:jc w:val="both"/>
        <w:rPr>
          <w:rFonts w:ascii="Verdana" w:hAnsi="Verdana" w:cs="Verdana"/>
          <w:sz w:val="20"/>
        </w:rPr>
      </w:pPr>
      <w:r w:rsidRPr="00437F6D">
        <w:rPr>
          <w:rFonts w:ascii="Verdana" w:hAnsi="Verdana" w:cs="Verdana"/>
          <w:sz w:val="20"/>
        </w:rPr>
        <w:t>9</w:t>
      </w:r>
      <w:r w:rsidR="00263145" w:rsidRPr="00437F6D">
        <w:rPr>
          <w:rFonts w:ascii="Verdana" w:hAnsi="Verdana" w:cs="Verdana"/>
          <w:sz w:val="20"/>
        </w:rPr>
        <w:t xml:space="preserve">.7. – La contratista presentará anualmente su plan de mejora medioambiental, con el objeto de analizar medidas de mejora medioambientales del servicio objeto de contrato. Deberá presentar la cantidad total de residuos generados en </w:t>
      </w:r>
      <w:r w:rsidR="00F37DC3" w:rsidRPr="00437F6D">
        <w:rPr>
          <w:rFonts w:ascii="Verdana" w:hAnsi="Verdana" w:cs="Verdana"/>
          <w:sz w:val="20"/>
        </w:rPr>
        <w:t>las cocinas en las que exista personal de cocina adscrito a ésta,</w:t>
      </w:r>
      <w:r w:rsidR="00263145" w:rsidRPr="00437F6D">
        <w:rPr>
          <w:rFonts w:ascii="Verdana" w:hAnsi="Verdana" w:cs="Verdana"/>
          <w:sz w:val="20"/>
        </w:rPr>
        <w:t xml:space="preserve"> imputables al presente contrato en función del volumen de negocio que el presente contrato representa respecto al total de la empresa, así como la cantidad de residuos generados en cada centro, incluyendo el porcentaje recogido de forma selectiva. La cantidad de residuos generados se presentará en una medida (peso, volumen…) que permita trazar y comprobar la reducción progresiva de la cantidad total de residuos generados y la mejora de la recogida selectiva; y poder comunicar esa información al alumnado y a sus familias.</w:t>
      </w:r>
    </w:p>
    <w:p w14:paraId="28F1A7AA"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59B9FA40" w14:textId="77777777" w:rsidR="00263145" w:rsidRPr="00437F6D" w:rsidRDefault="00263145" w:rsidP="00263145">
      <w:pPr>
        <w:ind w:left="118"/>
        <w:jc w:val="both"/>
        <w:rPr>
          <w:rFonts w:ascii="Verdana" w:hAnsi="Verdana"/>
          <w:b/>
          <w:sz w:val="20"/>
        </w:rPr>
      </w:pPr>
    </w:p>
    <w:p w14:paraId="39A07D87" w14:textId="2604FB71" w:rsidR="00263145" w:rsidRPr="00437F6D" w:rsidRDefault="00DC2EAB" w:rsidP="007B5162">
      <w:pPr>
        <w:widowControl w:val="0"/>
        <w:autoSpaceDE w:val="0"/>
        <w:autoSpaceDN w:val="0"/>
        <w:adjustRightInd w:val="0"/>
        <w:ind w:right="-24"/>
        <w:jc w:val="both"/>
        <w:rPr>
          <w:rFonts w:ascii="Verdana" w:hAnsi="Verdana" w:cs="Verdana"/>
          <w:b/>
          <w:bCs/>
          <w:sz w:val="20"/>
        </w:rPr>
      </w:pPr>
      <w:r w:rsidRPr="00437F6D">
        <w:rPr>
          <w:rFonts w:ascii="Verdana" w:hAnsi="Verdana" w:cs="Verdana"/>
          <w:b/>
          <w:bCs/>
          <w:sz w:val="20"/>
        </w:rPr>
        <w:t>10</w:t>
      </w:r>
      <w:r w:rsidR="00263145" w:rsidRPr="00437F6D">
        <w:rPr>
          <w:rFonts w:ascii="Verdana" w:hAnsi="Verdana" w:cs="Verdana"/>
          <w:b/>
          <w:bCs/>
          <w:sz w:val="20"/>
        </w:rPr>
        <w:t>.</w:t>
      </w:r>
      <w:r w:rsidR="00263145" w:rsidRPr="00437F6D">
        <w:rPr>
          <w:rFonts w:ascii="Verdana" w:hAnsi="Verdana" w:cs="Verdana"/>
          <w:b/>
          <w:bCs/>
          <w:spacing w:val="-1"/>
          <w:sz w:val="20"/>
        </w:rPr>
        <w:t xml:space="preserve"> </w:t>
      </w:r>
      <w:r w:rsidR="00263145" w:rsidRPr="00437F6D">
        <w:rPr>
          <w:rFonts w:ascii="Verdana" w:hAnsi="Verdana" w:cs="Verdana"/>
          <w:b/>
          <w:bCs/>
          <w:sz w:val="20"/>
        </w:rPr>
        <w:t>DESI</w:t>
      </w:r>
      <w:r w:rsidR="00263145" w:rsidRPr="00437F6D">
        <w:rPr>
          <w:rFonts w:ascii="Verdana" w:hAnsi="Verdana" w:cs="Verdana"/>
          <w:b/>
          <w:bCs/>
          <w:spacing w:val="-2"/>
          <w:sz w:val="20"/>
        </w:rPr>
        <w:t>N</w:t>
      </w:r>
      <w:r w:rsidR="00263145" w:rsidRPr="00437F6D">
        <w:rPr>
          <w:rFonts w:ascii="Verdana" w:hAnsi="Verdana" w:cs="Verdana"/>
          <w:b/>
          <w:bCs/>
          <w:sz w:val="20"/>
        </w:rPr>
        <w:t>SE</w:t>
      </w:r>
      <w:r w:rsidR="00263145" w:rsidRPr="00437F6D">
        <w:rPr>
          <w:rFonts w:ascii="Verdana" w:hAnsi="Verdana" w:cs="Verdana"/>
          <w:b/>
          <w:bCs/>
          <w:spacing w:val="-1"/>
          <w:sz w:val="20"/>
        </w:rPr>
        <w:t>C</w:t>
      </w:r>
      <w:r w:rsidR="00263145" w:rsidRPr="00437F6D">
        <w:rPr>
          <w:rFonts w:ascii="Verdana" w:hAnsi="Verdana" w:cs="Verdana"/>
          <w:b/>
          <w:bCs/>
          <w:sz w:val="20"/>
        </w:rPr>
        <w:t>TAC</w:t>
      </w:r>
      <w:r w:rsidR="00263145" w:rsidRPr="00437F6D">
        <w:rPr>
          <w:rFonts w:ascii="Verdana" w:hAnsi="Verdana" w:cs="Verdana"/>
          <w:b/>
          <w:bCs/>
          <w:spacing w:val="-1"/>
          <w:sz w:val="20"/>
        </w:rPr>
        <w:t>I</w:t>
      </w:r>
      <w:r w:rsidR="00263145" w:rsidRPr="00437F6D">
        <w:rPr>
          <w:rFonts w:ascii="Verdana" w:hAnsi="Verdana" w:cs="Verdana"/>
          <w:b/>
          <w:bCs/>
          <w:sz w:val="20"/>
        </w:rPr>
        <w:t>ÓN Y</w:t>
      </w:r>
      <w:r w:rsidR="00263145" w:rsidRPr="00437F6D">
        <w:rPr>
          <w:rFonts w:ascii="Verdana" w:hAnsi="Verdana" w:cs="Verdana"/>
          <w:b/>
          <w:bCs/>
          <w:spacing w:val="-1"/>
          <w:sz w:val="20"/>
        </w:rPr>
        <w:t xml:space="preserve"> </w:t>
      </w:r>
      <w:r w:rsidR="00263145" w:rsidRPr="00437F6D">
        <w:rPr>
          <w:rFonts w:ascii="Verdana" w:hAnsi="Verdana" w:cs="Verdana"/>
          <w:b/>
          <w:bCs/>
          <w:sz w:val="20"/>
        </w:rPr>
        <w:t>DE</w:t>
      </w:r>
      <w:r w:rsidR="00263145" w:rsidRPr="00437F6D">
        <w:rPr>
          <w:rFonts w:ascii="Verdana" w:hAnsi="Verdana" w:cs="Verdana"/>
          <w:b/>
          <w:bCs/>
          <w:spacing w:val="-1"/>
          <w:sz w:val="20"/>
        </w:rPr>
        <w:t>SR</w:t>
      </w:r>
      <w:r w:rsidR="00263145" w:rsidRPr="00437F6D">
        <w:rPr>
          <w:rFonts w:ascii="Verdana" w:hAnsi="Verdana" w:cs="Verdana"/>
          <w:b/>
          <w:bCs/>
          <w:sz w:val="20"/>
        </w:rPr>
        <w:t>AT</w:t>
      </w:r>
      <w:r w:rsidR="00263145" w:rsidRPr="00437F6D">
        <w:rPr>
          <w:rFonts w:ascii="Verdana" w:hAnsi="Verdana" w:cs="Verdana"/>
          <w:b/>
          <w:bCs/>
          <w:spacing w:val="-1"/>
          <w:sz w:val="20"/>
        </w:rPr>
        <w:t>IZ</w:t>
      </w:r>
      <w:r w:rsidR="00263145" w:rsidRPr="00437F6D">
        <w:rPr>
          <w:rFonts w:ascii="Verdana" w:hAnsi="Verdana" w:cs="Verdana"/>
          <w:b/>
          <w:bCs/>
          <w:sz w:val="20"/>
        </w:rPr>
        <w:t>ACIÓN.</w:t>
      </w:r>
    </w:p>
    <w:p w14:paraId="5CFC6D06" w14:textId="77777777" w:rsidR="00263145" w:rsidRPr="00437F6D" w:rsidRDefault="00263145" w:rsidP="00263145">
      <w:pPr>
        <w:widowControl w:val="0"/>
        <w:autoSpaceDE w:val="0"/>
        <w:autoSpaceDN w:val="0"/>
        <w:adjustRightInd w:val="0"/>
        <w:ind w:left="118"/>
        <w:jc w:val="both"/>
        <w:rPr>
          <w:rFonts w:ascii="Verdana" w:hAnsi="Verdana" w:cs="Verdana"/>
          <w:sz w:val="20"/>
        </w:rPr>
      </w:pPr>
    </w:p>
    <w:p w14:paraId="5AEF55DF" w14:textId="5F599F4B" w:rsidR="00263145" w:rsidRPr="00437F6D" w:rsidRDefault="00263145" w:rsidP="007B5162">
      <w:pPr>
        <w:widowControl w:val="0"/>
        <w:autoSpaceDE w:val="0"/>
        <w:autoSpaceDN w:val="0"/>
        <w:adjustRightInd w:val="0"/>
        <w:ind w:right="51"/>
        <w:jc w:val="both"/>
        <w:rPr>
          <w:rFonts w:ascii="Verdana" w:hAnsi="Verdana" w:cs="Verdana"/>
          <w:spacing w:val="1"/>
          <w:sz w:val="20"/>
        </w:rPr>
      </w:pPr>
      <w:r w:rsidRPr="00437F6D">
        <w:rPr>
          <w:rFonts w:ascii="Verdana" w:hAnsi="Verdana" w:cs="Verdana"/>
          <w:spacing w:val="1"/>
          <w:sz w:val="20"/>
        </w:rPr>
        <w:t>En ningún caso serán labores de la contratista la realización de las tareas de desinsectación y desratización de los comedores y cocinas, ya que la ejecución de estas tareas se realizará de acuerdo con el protocolo establecido al efecto e integrado dentro del sistema de autocontrol sanitario que corresponda a cada centro.</w:t>
      </w:r>
    </w:p>
    <w:p w14:paraId="2ABE2BEC"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5CA7C364"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2AFFB82F" w14:textId="00189A6A" w:rsidR="00263145" w:rsidRPr="00437F6D" w:rsidRDefault="00DC2EAB" w:rsidP="007B5162">
      <w:pPr>
        <w:widowControl w:val="0"/>
        <w:autoSpaceDE w:val="0"/>
        <w:autoSpaceDN w:val="0"/>
        <w:adjustRightInd w:val="0"/>
        <w:ind w:right="-24"/>
        <w:jc w:val="both"/>
        <w:rPr>
          <w:rFonts w:ascii="Verdana" w:hAnsi="Verdana" w:cs="Verdana"/>
          <w:sz w:val="20"/>
        </w:rPr>
      </w:pPr>
      <w:r w:rsidRPr="00437F6D">
        <w:rPr>
          <w:rFonts w:ascii="Verdana" w:hAnsi="Verdana" w:cs="Verdana"/>
          <w:b/>
          <w:bCs/>
          <w:sz w:val="20"/>
        </w:rPr>
        <w:t>11</w:t>
      </w:r>
      <w:r w:rsidR="00263145" w:rsidRPr="00437F6D">
        <w:rPr>
          <w:rFonts w:ascii="Verdana" w:hAnsi="Verdana" w:cs="Verdana"/>
          <w:b/>
          <w:bCs/>
          <w:sz w:val="20"/>
        </w:rPr>
        <w:t>. LIMP</w:t>
      </w:r>
      <w:r w:rsidR="00263145" w:rsidRPr="00437F6D">
        <w:rPr>
          <w:rFonts w:ascii="Verdana" w:hAnsi="Verdana" w:cs="Verdana"/>
          <w:b/>
          <w:bCs/>
          <w:spacing w:val="-1"/>
          <w:sz w:val="20"/>
        </w:rPr>
        <w:t>I</w:t>
      </w:r>
      <w:r w:rsidR="00263145" w:rsidRPr="00437F6D">
        <w:rPr>
          <w:rFonts w:ascii="Verdana" w:hAnsi="Verdana" w:cs="Verdana"/>
          <w:b/>
          <w:bCs/>
          <w:sz w:val="20"/>
        </w:rPr>
        <w:t>EZA</w:t>
      </w:r>
      <w:r w:rsidR="00263145" w:rsidRPr="00437F6D">
        <w:rPr>
          <w:rFonts w:ascii="Verdana" w:hAnsi="Verdana" w:cs="Verdana"/>
          <w:b/>
          <w:bCs/>
          <w:spacing w:val="-1"/>
          <w:sz w:val="20"/>
        </w:rPr>
        <w:t xml:space="preserve"> </w:t>
      </w:r>
      <w:r w:rsidR="00263145" w:rsidRPr="00437F6D">
        <w:rPr>
          <w:rFonts w:ascii="Verdana" w:hAnsi="Verdana" w:cs="Verdana"/>
          <w:b/>
          <w:bCs/>
          <w:sz w:val="20"/>
        </w:rPr>
        <w:t xml:space="preserve">Y </w:t>
      </w:r>
      <w:r w:rsidR="00263145" w:rsidRPr="00437F6D">
        <w:rPr>
          <w:rFonts w:ascii="Verdana" w:hAnsi="Verdana" w:cs="Verdana"/>
          <w:b/>
          <w:bCs/>
          <w:spacing w:val="-1"/>
          <w:sz w:val="20"/>
        </w:rPr>
        <w:t>D</w:t>
      </w:r>
      <w:r w:rsidR="00263145" w:rsidRPr="00437F6D">
        <w:rPr>
          <w:rFonts w:ascii="Verdana" w:hAnsi="Verdana" w:cs="Verdana"/>
          <w:b/>
          <w:bCs/>
          <w:sz w:val="20"/>
        </w:rPr>
        <w:t>E</w:t>
      </w:r>
      <w:r w:rsidR="00263145" w:rsidRPr="00437F6D">
        <w:rPr>
          <w:rFonts w:ascii="Verdana" w:hAnsi="Verdana" w:cs="Verdana"/>
          <w:b/>
          <w:bCs/>
          <w:spacing w:val="-1"/>
          <w:sz w:val="20"/>
        </w:rPr>
        <w:t>S</w:t>
      </w:r>
      <w:r w:rsidR="00263145" w:rsidRPr="00437F6D">
        <w:rPr>
          <w:rFonts w:ascii="Verdana" w:hAnsi="Verdana" w:cs="Verdana"/>
          <w:b/>
          <w:bCs/>
          <w:sz w:val="20"/>
        </w:rPr>
        <w:t>INFECC</w:t>
      </w:r>
      <w:r w:rsidR="00263145" w:rsidRPr="00437F6D">
        <w:rPr>
          <w:rFonts w:ascii="Verdana" w:hAnsi="Verdana" w:cs="Verdana"/>
          <w:b/>
          <w:bCs/>
          <w:spacing w:val="-1"/>
          <w:sz w:val="20"/>
        </w:rPr>
        <w:t>IÓ</w:t>
      </w:r>
      <w:r w:rsidR="00263145" w:rsidRPr="00437F6D">
        <w:rPr>
          <w:rFonts w:ascii="Verdana" w:hAnsi="Verdana" w:cs="Verdana"/>
          <w:b/>
          <w:bCs/>
          <w:sz w:val="20"/>
        </w:rPr>
        <w:t>N</w:t>
      </w:r>
    </w:p>
    <w:p w14:paraId="2F49A949"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37F01090" w14:textId="6A77A0F0" w:rsidR="00263145" w:rsidRPr="00437F6D" w:rsidRDefault="00DC2EAB" w:rsidP="007B5162">
      <w:pPr>
        <w:widowControl w:val="0"/>
        <w:autoSpaceDE w:val="0"/>
        <w:autoSpaceDN w:val="0"/>
        <w:adjustRightInd w:val="0"/>
        <w:ind w:right="52"/>
        <w:jc w:val="both"/>
        <w:rPr>
          <w:rFonts w:ascii="Verdana" w:hAnsi="Verdana" w:cs="Verdana"/>
          <w:sz w:val="20"/>
        </w:rPr>
      </w:pPr>
      <w:r w:rsidRPr="00437F6D">
        <w:rPr>
          <w:rFonts w:ascii="Verdana" w:hAnsi="Verdana" w:cs="Verdana"/>
          <w:sz w:val="20"/>
        </w:rPr>
        <w:t>11</w:t>
      </w:r>
      <w:r w:rsidR="00263145" w:rsidRPr="00437F6D">
        <w:rPr>
          <w:rFonts w:ascii="Verdana" w:hAnsi="Verdana" w:cs="Verdana"/>
          <w:sz w:val="20"/>
        </w:rPr>
        <w:t>.1.-</w:t>
      </w:r>
      <w:r w:rsidR="00263145" w:rsidRPr="00437F6D">
        <w:rPr>
          <w:rFonts w:ascii="Verdana" w:hAnsi="Verdana" w:cs="Verdana"/>
          <w:spacing w:val="1"/>
          <w:sz w:val="20"/>
        </w:rPr>
        <w:t xml:space="preserve"> </w:t>
      </w:r>
      <w:r w:rsidR="00263145" w:rsidRPr="00437F6D">
        <w:rPr>
          <w:rFonts w:ascii="Verdana" w:hAnsi="Verdana" w:cs="Verdana"/>
          <w:sz w:val="20"/>
        </w:rPr>
        <w:t>La</w:t>
      </w:r>
      <w:r w:rsidR="00263145" w:rsidRPr="00437F6D">
        <w:rPr>
          <w:rFonts w:ascii="Verdana" w:hAnsi="Verdana" w:cs="Verdana"/>
          <w:spacing w:val="1"/>
          <w:sz w:val="20"/>
        </w:rPr>
        <w:t xml:space="preserve"> </w:t>
      </w:r>
      <w:r w:rsidR="00263145" w:rsidRPr="00437F6D">
        <w:rPr>
          <w:rFonts w:ascii="Verdana" w:hAnsi="Verdana" w:cs="Verdana"/>
          <w:sz w:val="20"/>
        </w:rPr>
        <w:t>limpieza</w:t>
      </w:r>
      <w:r w:rsidR="00263145" w:rsidRPr="00437F6D">
        <w:rPr>
          <w:rFonts w:ascii="Verdana" w:hAnsi="Verdana" w:cs="Verdana"/>
          <w:spacing w:val="1"/>
          <w:sz w:val="20"/>
        </w:rPr>
        <w:t xml:space="preserve"> </w:t>
      </w:r>
      <w:r w:rsidR="00263145" w:rsidRPr="00437F6D">
        <w:rPr>
          <w:rFonts w:ascii="Verdana" w:hAnsi="Verdana" w:cs="Verdana"/>
          <w:sz w:val="20"/>
        </w:rPr>
        <w:t>y</w:t>
      </w:r>
      <w:r w:rsidR="00263145" w:rsidRPr="00437F6D">
        <w:rPr>
          <w:rFonts w:ascii="Verdana" w:hAnsi="Verdana" w:cs="Verdana"/>
          <w:spacing w:val="1"/>
          <w:sz w:val="20"/>
        </w:rPr>
        <w:t xml:space="preserve"> </w:t>
      </w:r>
      <w:r w:rsidR="00263145" w:rsidRPr="00437F6D">
        <w:rPr>
          <w:rFonts w:ascii="Verdana" w:hAnsi="Verdana" w:cs="Verdana"/>
          <w:sz w:val="20"/>
        </w:rPr>
        <w:t>desinfección</w:t>
      </w:r>
      <w:r w:rsidR="00263145" w:rsidRPr="00437F6D">
        <w:rPr>
          <w:rFonts w:ascii="Verdana" w:hAnsi="Verdana" w:cs="Verdana"/>
          <w:spacing w:val="1"/>
          <w:sz w:val="20"/>
        </w:rPr>
        <w:t xml:space="preserve"> </w:t>
      </w:r>
      <w:r w:rsidR="00263145" w:rsidRPr="00437F6D">
        <w:rPr>
          <w:rFonts w:ascii="Verdana" w:hAnsi="Verdana" w:cs="Verdana"/>
          <w:sz w:val="20"/>
        </w:rPr>
        <w:t>de los</w:t>
      </w:r>
      <w:r w:rsidR="00263145" w:rsidRPr="00437F6D">
        <w:rPr>
          <w:rFonts w:ascii="Verdana" w:hAnsi="Verdana" w:cs="Verdana"/>
          <w:spacing w:val="1"/>
          <w:sz w:val="20"/>
        </w:rPr>
        <w:t xml:space="preserve"> </w:t>
      </w:r>
      <w:r w:rsidR="00263145" w:rsidRPr="00437F6D">
        <w:rPr>
          <w:rFonts w:ascii="Verdana" w:hAnsi="Verdana" w:cs="Verdana"/>
          <w:sz w:val="20"/>
        </w:rPr>
        <w:t>esp</w:t>
      </w:r>
      <w:r w:rsidR="00263145" w:rsidRPr="00437F6D">
        <w:rPr>
          <w:rFonts w:ascii="Verdana" w:hAnsi="Verdana" w:cs="Verdana"/>
          <w:spacing w:val="-2"/>
          <w:sz w:val="20"/>
        </w:rPr>
        <w:t>a</w:t>
      </w:r>
      <w:r w:rsidR="00263145" w:rsidRPr="00437F6D">
        <w:rPr>
          <w:rFonts w:ascii="Verdana" w:hAnsi="Verdana" w:cs="Verdana"/>
          <w:sz w:val="20"/>
        </w:rPr>
        <w:t>cios</w:t>
      </w:r>
      <w:r w:rsidR="00263145" w:rsidRPr="00437F6D">
        <w:rPr>
          <w:rFonts w:ascii="Verdana" w:hAnsi="Verdana" w:cs="Verdana"/>
          <w:spacing w:val="1"/>
          <w:sz w:val="20"/>
        </w:rPr>
        <w:t xml:space="preserve"> </w:t>
      </w:r>
      <w:r w:rsidR="00263145" w:rsidRPr="00437F6D">
        <w:rPr>
          <w:rFonts w:ascii="Verdana" w:hAnsi="Verdana" w:cs="Verdana"/>
          <w:sz w:val="20"/>
        </w:rPr>
        <w:t>definidos</w:t>
      </w:r>
      <w:r w:rsidR="00263145" w:rsidRPr="00437F6D">
        <w:rPr>
          <w:rFonts w:ascii="Verdana" w:hAnsi="Verdana" w:cs="Verdana"/>
          <w:spacing w:val="1"/>
          <w:sz w:val="20"/>
        </w:rPr>
        <w:t xml:space="preserve"> </w:t>
      </w:r>
      <w:r w:rsidR="00263145" w:rsidRPr="00437F6D">
        <w:rPr>
          <w:rFonts w:ascii="Verdana" w:hAnsi="Verdana" w:cs="Verdana"/>
          <w:sz w:val="20"/>
        </w:rPr>
        <w:t>como</w:t>
      </w:r>
      <w:r w:rsidR="00263145" w:rsidRPr="00437F6D">
        <w:rPr>
          <w:rFonts w:ascii="Verdana" w:hAnsi="Verdana" w:cs="Verdana"/>
          <w:spacing w:val="1"/>
          <w:sz w:val="20"/>
        </w:rPr>
        <w:t xml:space="preserve"> </w:t>
      </w:r>
      <w:r w:rsidR="00263145" w:rsidRPr="00437F6D">
        <w:rPr>
          <w:rFonts w:ascii="Verdana" w:hAnsi="Verdana" w:cs="Verdana"/>
          <w:sz w:val="20"/>
        </w:rPr>
        <w:t>c</w:t>
      </w:r>
      <w:r w:rsidR="00263145" w:rsidRPr="00437F6D">
        <w:rPr>
          <w:rFonts w:ascii="Verdana" w:hAnsi="Verdana" w:cs="Verdana"/>
          <w:spacing w:val="-1"/>
          <w:sz w:val="20"/>
        </w:rPr>
        <w:t>o</w:t>
      </w:r>
      <w:r w:rsidR="00263145" w:rsidRPr="00437F6D">
        <w:rPr>
          <w:rFonts w:ascii="Verdana" w:hAnsi="Verdana" w:cs="Verdana"/>
          <w:sz w:val="20"/>
        </w:rPr>
        <w:t>cina-office</w:t>
      </w:r>
      <w:r w:rsidR="00E47971" w:rsidRPr="00437F6D">
        <w:rPr>
          <w:rFonts w:ascii="Verdana" w:hAnsi="Verdana" w:cs="Verdana"/>
          <w:sz w:val="20"/>
        </w:rPr>
        <w:t xml:space="preserve"> (únicamente en los centros en los que el personal de cocina sea por cuenta de la contratista)</w:t>
      </w:r>
      <w:r w:rsidR="00263145" w:rsidRPr="00437F6D">
        <w:rPr>
          <w:rFonts w:ascii="Verdana" w:hAnsi="Verdana" w:cs="Verdana"/>
          <w:sz w:val="20"/>
        </w:rPr>
        <w:t>,</w:t>
      </w:r>
      <w:r w:rsidR="00263145" w:rsidRPr="00437F6D">
        <w:rPr>
          <w:rFonts w:ascii="Verdana" w:hAnsi="Verdana" w:cs="Verdana"/>
          <w:spacing w:val="1"/>
          <w:sz w:val="20"/>
        </w:rPr>
        <w:t xml:space="preserve"> </w:t>
      </w:r>
      <w:r w:rsidR="00263145" w:rsidRPr="00437F6D">
        <w:rPr>
          <w:rFonts w:ascii="Verdana" w:hAnsi="Verdana" w:cs="Verdana"/>
          <w:sz w:val="20"/>
        </w:rPr>
        <w:t>comedor</w:t>
      </w:r>
      <w:r w:rsidR="00263145" w:rsidRPr="00437F6D">
        <w:rPr>
          <w:rFonts w:ascii="Verdana" w:hAnsi="Verdana" w:cs="Verdana"/>
          <w:spacing w:val="1"/>
          <w:sz w:val="20"/>
        </w:rPr>
        <w:t xml:space="preserve"> y </w:t>
      </w:r>
      <w:r w:rsidR="00263145" w:rsidRPr="00437F6D">
        <w:rPr>
          <w:rFonts w:ascii="Verdana" w:hAnsi="Verdana" w:cs="Verdana"/>
          <w:sz w:val="20"/>
        </w:rPr>
        <w:t>d</w:t>
      </w:r>
      <w:r w:rsidR="00263145" w:rsidRPr="00437F6D">
        <w:rPr>
          <w:rFonts w:ascii="Verdana" w:hAnsi="Verdana" w:cs="Verdana"/>
          <w:spacing w:val="1"/>
          <w:sz w:val="20"/>
        </w:rPr>
        <w:t>e</w:t>
      </w:r>
      <w:r w:rsidR="00263145" w:rsidRPr="00437F6D">
        <w:rPr>
          <w:rFonts w:ascii="Verdana" w:hAnsi="Verdana" w:cs="Verdana"/>
          <w:sz w:val="20"/>
        </w:rPr>
        <w:t>l</w:t>
      </w:r>
      <w:r w:rsidR="00263145" w:rsidRPr="00437F6D">
        <w:rPr>
          <w:rFonts w:ascii="Verdana" w:hAnsi="Verdana" w:cs="Verdana"/>
          <w:spacing w:val="1"/>
          <w:sz w:val="20"/>
        </w:rPr>
        <w:t xml:space="preserve"> </w:t>
      </w:r>
      <w:r w:rsidR="00263145" w:rsidRPr="00437F6D">
        <w:rPr>
          <w:rFonts w:ascii="Verdana" w:hAnsi="Verdana" w:cs="Verdana"/>
          <w:sz w:val="20"/>
        </w:rPr>
        <w:t>mobili</w:t>
      </w:r>
      <w:r w:rsidR="00263145" w:rsidRPr="00437F6D">
        <w:rPr>
          <w:rFonts w:ascii="Verdana" w:hAnsi="Verdana" w:cs="Verdana"/>
          <w:spacing w:val="1"/>
          <w:sz w:val="20"/>
        </w:rPr>
        <w:t>a</w:t>
      </w:r>
      <w:r w:rsidR="00263145" w:rsidRPr="00437F6D">
        <w:rPr>
          <w:rFonts w:ascii="Verdana" w:hAnsi="Verdana" w:cs="Verdana"/>
          <w:sz w:val="20"/>
        </w:rPr>
        <w:t>rio</w:t>
      </w:r>
      <w:r w:rsidR="00263145" w:rsidRPr="00437F6D">
        <w:rPr>
          <w:rFonts w:ascii="Verdana" w:hAnsi="Verdana" w:cs="Verdana"/>
          <w:spacing w:val="2"/>
          <w:sz w:val="20"/>
        </w:rPr>
        <w:t xml:space="preserve"> </w:t>
      </w:r>
      <w:r w:rsidR="00263145" w:rsidRPr="00437F6D">
        <w:rPr>
          <w:rFonts w:ascii="Verdana" w:hAnsi="Verdana" w:cs="Verdana"/>
          <w:sz w:val="20"/>
        </w:rPr>
        <w:t>metál</w:t>
      </w:r>
      <w:r w:rsidR="00263145" w:rsidRPr="00437F6D">
        <w:rPr>
          <w:rFonts w:ascii="Verdana" w:hAnsi="Verdana" w:cs="Verdana"/>
          <w:spacing w:val="-1"/>
          <w:sz w:val="20"/>
        </w:rPr>
        <w:t>i</w:t>
      </w:r>
      <w:r w:rsidR="00263145" w:rsidRPr="00437F6D">
        <w:rPr>
          <w:rFonts w:ascii="Verdana" w:hAnsi="Verdana" w:cs="Verdana"/>
          <w:sz w:val="20"/>
        </w:rPr>
        <w:t>co y</w:t>
      </w:r>
      <w:r w:rsidR="00263145" w:rsidRPr="00437F6D">
        <w:rPr>
          <w:rFonts w:ascii="Verdana" w:hAnsi="Verdana" w:cs="Verdana"/>
          <w:spacing w:val="2"/>
          <w:sz w:val="20"/>
        </w:rPr>
        <w:t xml:space="preserve"> </w:t>
      </w:r>
      <w:r w:rsidR="00263145" w:rsidRPr="00437F6D">
        <w:rPr>
          <w:rFonts w:ascii="Verdana" w:hAnsi="Verdana" w:cs="Verdana"/>
          <w:sz w:val="20"/>
        </w:rPr>
        <w:t>de madera,</w:t>
      </w:r>
      <w:r w:rsidR="00263145" w:rsidRPr="00437F6D">
        <w:rPr>
          <w:rFonts w:ascii="Verdana" w:hAnsi="Verdana" w:cs="Verdana"/>
          <w:spacing w:val="2"/>
          <w:sz w:val="20"/>
        </w:rPr>
        <w:t xml:space="preserve"> </w:t>
      </w:r>
      <w:r w:rsidR="00263145" w:rsidRPr="00437F6D">
        <w:rPr>
          <w:rFonts w:ascii="Verdana" w:hAnsi="Verdana" w:cs="Verdana"/>
          <w:sz w:val="20"/>
        </w:rPr>
        <w:t>vajil</w:t>
      </w:r>
      <w:r w:rsidR="00263145" w:rsidRPr="00437F6D">
        <w:rPr>
          <w:rFonts w:ascii="Verdana" w:hAnsi="Verdana" w:cs="Verdana"/>
          <w:spacing w:val="-3"/>
          <w:sz w:val="20"/>
        </w:rPr>
        <w:t>l</w:t>
      </w:r>
      <w:r w:rsidR="00263145" w:rsidRPr="00437F6D">
        <w:rPr>
          <w:rFonts w:ascii="Verdana" w:hAnsi="Verdana" w:cs="Verdana"/>
          <w:sz w:val="20"/>
        </w:rPr>
        <w:t xml:space="preserve">a, cristalería, así como los </w:t>
      </w:r>
      <w:r w:rsidR="00263145" w:rsidRPr="00437F6D">
        <w:rPr>
          <w:rFonts w:ascii="Verdana" w:hAnsi="Verdana" w:cs="Verdana"/>
          <w:spacing w:val="-1"/>
          <w:sz w:val="20"/>
        </w:rPr>
        <w:t>prod</w:t>
      </w:r>
      <w:r w:rsidR="00263145" w:rsidRPr="00437F6D">
        <w:rPr>
          <w:rFonts w:ascii="Verdana" w:hAnsi="Verdana" w:cs="Verdana"/>
          <w:sz w:val="20"/>
        </w:rPr>
        <w:t>uctos y ut</w:t>
      </w:r>
      <w:r w:rsidR="00263145" w:rsidRPr="00437F6D">
        <w:rPr>
          <w:rFonts w:ascii="Verdana" w:hAnsi="Verdana" w:cs="Verdana"/>
          <w:spacing w:val="-1"/>
          <w:sz w:val="20"/>
        </w:rPr>
        <w:t>e</w:t>
      </w:r>
      <w:r w:rsidR="00263145" w:rsidRPr="00437F6D">
        <w:rPr>
          <w:rFonts w:ascii="Verdana" w:hAnsi="Verdana" w:cs="Verdana"/>
          <w:sz w:val="20"/>
        </w:rPr>
        <w:t>n</w:t>
      </w:r>
      <w:r w:rsidR="00263145" w:rsidRPr="00437F6D">
        <w:rPr>
          <w:rFonts w:ascii="Verdana" w:hAnsi="Verdana" w:cs="Verdana"/>
          <w:spacing w:val="-1"/>
          <w:sz w:val="20"/>
        </w:rPr>
        <w:t>si</w:t>
      </w:r>
      <w:r w:rsidR="00263145" w:rsidRPr="00437F6D">
        <w:rPr>
          <w:rFonts w:ascii="Verdana" w:hAnsi="Verdana" w:cs="Verdana"/>
          <w:sz w:val="20"/>
        </w:rPr>
        <w:t>l</w:t>
      </w:r>
      <w:r w:rsidR="00263145" w:rsidRPr="00437F6D">
        <w:rPr>
          <w:rFonts w:ascii="Verdana" w:hAnsi="Verdana" w:cs="Verdana"/>
          <w:spacing w:val="-1"/>
          <w:sz w:val="20"/>
        </w:rPr>
        <w:t>io</w:t>
      </w:r>
      <w:r w:rsidR="00263145" w:rsidRPr="00437F6D">
        <w:rPr>
          <w:rFonts w:ascii="Verdana" w:hAnsi="Verdana" w:cs="Verdana"/>
          <w:sz w:val="20"/>
        </w:rPr>
        <w:t xml:space="preserve">s </w:t>
      </w:r>
      <w:r w:rsidR="00263145" w:rsidRPr="00437F6D">
        <w:rPr>
          <w:rFonts w:ascii="Verdana" w:hAnsi="Verdana" w:cs="Verdana"/>
          <w:spacing w:val="-1"/>
          <w:sz w:val="20"/>
        </w:rPr>
        <w:t>par</w:t>
      </w:r>
      <w:r w:rsidR="00263145" w:rsidRPr="00437F6D">
        <w:rPr>
          <w:rFonts w:ascii="Verdana" w:hAnsi="Verdana" w:cs="Verdana"/>
          <w:sz w:val="20"/>
        </w:rPr>
        <w:t xml:space="preserve">a </w:t>
      </w:r>
      <w:r w:rsidR="00263145" w:rsidRPr="00437F6D">
        <w:rPr>
          <w:rFonts w:ascii="Verdana" w:hAnsi="Verdana" w:cs="Verdana"/>
          <w:spacing w:val="-1"/>
          <w:sz w:val="20"/>
        </w:rPr>
        <w:t>l</w:t>
      </w:r>
      <w:r w:rsidR="00263145" w:rsidRPr="00437F6D">
        <w:rPr>
          <w:rFonts w:ascii="Verdana" w:hAnsi="Verdana" w:cs="Verdana"/>
          <w:sz w:val="20"/>
        </w:rPr>
        <w:t>l</w:t>
      </w:r>
      <w:r w:rsidR="00263145" w:rsidRPr="00437F6D">
        <w:rPr>
          <w:rFonts w:ascii="Verdana" w:hAnsi="Verdana" w:cs="Verdana"/>
          <w:spacing w:val="-1"/>
          <w:sz w:val="20"/>
        </w:rPr>
        <w:t>e</w:t>
      </w:r>
      <w:r w:rsidR="00263145" w:rsidRPr="00437F6D">
        <w:rPr>
          <w:rFonts w:ascii="Verdana" w:hAnsi="Verdana" w:cs="Verdana"/>
          <w:sz w:val="20"/>
        </w:rPr>
        <w:t>v</w:t>
      </w:r>
      <w:r w:rsidR="00263145" w:rsidRPr="00437F6D">
        <w:rPr>
          <w:rFonts w:ascii="Verdana" w:hAnsi="Verdana" w:cs="Verdana"/>
          <w:spacing w:val="-1"/>
          <w:sz w:val="20"/>
        </w:rPr>
        <w:t>arl</w:t>
      </w:r>
      <w:r w:rsidR="00263145" w:rsidRPr="00437F6D">
        <w:rPr>
          <w:rFonts w:ascii="Verdana" w:hAnsi="Verdana" w:cs="Verdana"/>
          <w:sz w:val="20"/>
        </w:rPr>
        <w:t>a</w:t>
      </w:r>
      <w:r w:rsidR="00263145" w:rsidRPr="00437F6D">
        <w:rPr>
          <w:rFonts w:ascii="Verdana" w:hAnsi="Verdana" w:cs="Verdana"/>
          <w:spacing w:val="1"/>
          <w:sz w:val="20"/>
        </w:rPr>
        <w:t xml:space="preserve"> </w:t>
      </w:r>
      <w:r w:rsidR="00263145" w:rsidRPr="00437F6D">
        <w:rPr>
          <w:rFonts w:ascii="Verdana" w:hAnsi="Verdana" w:cs="Verdana"/>
          <w:sz w:val="20"/>
        </w:rPr>
        <w:t xml:space="preserve">a </w:t>
      </w:r>
      <w:r w:rsidR="00263145" w:rsidRPr="00437F6D">
        <w:rPr>
          <w:rFonts w:ascii="Verdana" w:hAnsi="Verdana" w:cs="Verdana"/>
          <w:spacing w:val="-1"/>
          <w:sz w:val="20"/>
        </w:rPr>
        <w:t>c</w:t>
      </w:r>
      <w:r w:rsidR="00263145" w:rsidRPr="00437F6D">
        <w:rPr>
          <w:rFonts w:ascii="Verdana" w:hAnsi="Verdana" w:cs="Verdana"/>
          <w:spacing w:val="1"/>
          <w:sz w:val="20"/>
        </w:rPr>
        <w:t>a</w:t>
      </w:r>
      <w:r w:rsidR="00263145" w:rsidRPr="00437F6D">
        <w:rPr>
          <w:rFonts w:ascii="Verdana" w:hAnsi="Verdana" w:cs="Verdana"/>
          <w:sz w:val="20"/>
        </w:rPr>
        <w:t xml:space="preserve">bo serán por </w:t>
      </w:r>
      <w:r w:rsidR="00263145" w:rsidRPr="00437F6D">
        <w:rPr>
          <w:rFonts w:ascii="Verdana" w:hAnsi="Verdana" w:cs="Verdana"/>
          <w:spacing w:val="-1"/>
          <w:sz w:val="20"/>
        </w:rPr>
        <w:t>c</w:t>
      </w:r>
      <w:r w:rsidR="00263145" w:rsidRPr="00437F6D">
        <w:rPr>
          <w:rFonts w:ascii="Verdana" w:hAnsi="Verdana" w:cs="Verdana"/>
          <w:sz w:val="20"/>
        </w:rPr>
        <w:t>uenta de la contratista. La limpieza del baño y/o vestuario utilizado por personal de comedor, corresponderá a la contratista. Los gastos de electricidad, agua, gas, reparación y mantenimiento de maquinaria de dichos espacios no serán por cuenta de la contratista.</w:t>
      </w:r>
    </w:p>
    <w:p w14:paraId="0FB84340"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2AF8A70C" w14:textId="01408FF3" w:rsidR="00263145" w:rsidRPr="00437F6D" w:rsidRDefault="00263145" w:rsidP="007B5162">
      <w:pPr>
        <w:widowControl w:val="0"/>
        <w:autoSpaceDE w:val="0"/>
        <w:autoSpaceDN w:val="0"/>
        <w:adjustRightInd w:val="0"/>
        <w:ind w:right="52"/>
        <w:jc w:val="both"/>
        <w:rPr>
          <w:rFonts w:ascii="Verdana" w:hAnsi="Verdana" w:cs="Verdana"/>
          <w:sz w:val="20"/>
        </w:rPr>
      </w:pPr>
      <w:r w:rsidRPr="00437F6D">
        <w:rPr>
          <w:rFonts w:ascii="Verdana" w:hAnsi="Verdana" w:cs="Verdana"/>
          <w:sz w:val="20"/>
        </w:rPr>
        <w:t xml:space="preserve">Corresponderá </w:t>
      </w:r>
      <w:r w:rsidRPr="00437F6D">
        <w:rPr>
          <w:rFonts w:ascii="Verdana" w:hAnsi="Verdana" w:cs="Verdana"/>
          <w:spacing w:val="1"/>
          <w:sz w:val="20"/>
        </w:rPr>
        <w:t>a</w:t>
      </w:r>
      <w:r w:rsidRPr="00437F6D">
        <w:rPr>
          <w:rFonts w:ascii="Verdana" w:hAnsi="Verdana" w:cs="Verdana"/>
          <w:sz w:val="20"/>
        </w:rPr>
        <w:t>l a</w:t>
      </w:r>
      <w:r w:rsidRPr="00437F6D">
        <w:rPr>
          <w:rFonts w:ascii="Verdana" w:hAnsi="Verdana" w:cs="Verdana"/>
          <w:spacing w:val="1"/>
          <w:sz w:val="20"/>
        </w:rPr>
        <w:t>d</w:t>
      </w:r>
      <w:r w:rsidRPr="00437F6D">
        <w:rPr>
          <w:rFonts w:ascii="Verdana" w:hAnsi="Verdana" w:cs="Verdana"/>
          <w:sz w:val="20"/>
        </w:rPr>
        <w:t>judicatario el lavado de</w:t>
      </w:r>
      <w:r w:rsidRPr="00437F6D">
        <w:rPr>
          <w:rFonts w:ascii="Verdana" w:hAnsi="Verdana" w:cs="Verdana"/>
          <w:spacing w:val="70"/>
          <w:sz w:val="20"/>
        </w:rPr>
        <w:t xml:space="preserve"> </w:t>
      </w:r>
      <w:r w:rsidRPr="00437F6D">
        <w:rPr>
          <w:rFonts w:ascii="Verdana" w:hAnsi="Verdana" w:cs="Verdana"/>
          <w:sz w:val="20"/>
        </w:rPr>
        <w:t>los</w:t>
      </w:r>
      <w:r w:rsidRPr="00437F6D">
        <w:rPr>
          <w:rFonts w:ascii="Verdana" w:hAnsi="Verdana" w:cs="Verdana"/>
          <w:spacing w:val="2"/>
          <w:sz w:val="20"/>
        </w:rPr>
        <w:t xml:space="preserve"> </w:t>
      </w:r>
      <w:r w:rsidRPr="00437F6D">
        <w:rPr>
          <w:rFonts w:ascii="Verdana" w:hAnsi="Verdana" w:cs="Verdana"/>
          <w:sz w:val="20"/>
        </w:rPr>
        <w:t>termos y posterior traslado</w:t>
      </w:r>
      <w:r w:rsidRPr="00437F6D">
        <w:rPr>
          <w:rFonts w:ascii="Verdana" w:hAnsi="Verdana" w:cs="Verdana"/>
          <w:spacing w:val="1"/>
          <w:sz w:val="20"/>
        </w:rPr>
        <w:t xml:space="preserve"> </w:t>
      </w:r>
      <w:r w:rsidRPr="00437F6D">
        <w:rPr>
          <w:rFonts w:ascii="Verdana" w:hAnsi="Verdana" w:cs="Verdana"/>
          <w:sz w:val="20"/>
        </w:rPr>
        <w:t>de los residuos que se generen en</w:t>
      </w:r>
      <w:r w:rsidRPr="00437F6D">
        <w:rPr>
          <w:rFonts w:ascii="Verdana" w:hAnsi="Verdana" w:cs="Verdana"/>
          <w:spacing w:val="-3"/>
          <w:sz w:val="20"/>
        </w:rPr>
        <w:t xml:space="preserve"> </w:t>
      </w:r>
      <w:r w:rsidRPr="00437F6D">
        <w:rPr>
          <w:rFonts w:ascii="Verdana" w:hAnsi="Verdana" w:cs="Verdana"/>
          <w:sz w:val="20"/>
        </w:rPr>
        <w:t>los términos recogidos en el</w:t>
      </w:r>
      <w:r w:rsidRPr="00437F6D">
        <w:rPr>
          <w:rFonts w:ascii="Verdana" w:hAnsi="Verdana" w:cs="Verdana"/>
          <w:spacing w:val="-2"/>
          <w:sz w:val="20"/>
        </w:rPr>
        <w:t xml:space="preserve"> </w:t>
      </w:r>
      <w:r w:rsidRPr="00437F6D">
        <w:rPr>
          <w:rFonts w:ascii="Verdana" w:hAnsi="Verdana" w:cs="Verdana"/>
          <w:sz w:val="20"/>
        </w:rPr>
        <w:t>punto</w:t>
      </w:r>
      <w:r w:rsidRPr="00437F6D">
        <w:rPr>
          <w:rFonts w:ascii="Verdana" w:hAnsi="Verdana" w:cs="Verdana"/>
          <w:spacing w:val="-1"/>
          <w:sz w:val="20"/>
        </w:rPr>
        <w:t xml:space="preserve"> </w:t>
      </w:r>
      <w:r w:rsidR="00B60276" w:rsidRPr="00437F6D">
        <w:rPr>
          <w:rFonts w:ascii="Verdana" w:hAnsi="Verdana" w:cs="Verdana"/>
          <w:sz w:val="20"/>
        </w:rPr>
        <w:t>9</w:t>
      </w:r>
      <w:r w:rsidRPr="00437F6D">
        <w:rPr>
          <w:rFonts w:ascii="Verdana" w:hAnsi="Verdana" w:cs="Verdana"/>
          <w:sz w:val="20"/>
        </w:rPr>
        <w:t xml:space="preserve"> de</w:t>
      </w:r>
      <w:r w:rsidRPr="00437F6D">
        <w:rPr>
          <w:rFonts w:ascii="Verdana" w:hAnsi="Verdana" w:cs="Verdana"/>
          <w:spacing w:val="-1"/>
          <w:sz w:val="20"/>
        </w:rPr>
        <w:t xml:space="preserve"> </w:t>
      </w:r>
      <w:r w:rsidRPr="00437F6D">
        <w:rPr>
          <w:rFonts w:ascii="Verdana" w:hAnsi="Verdana" w:cs="Verdana"/>
          <w:sz w:val="20"/>
        </w:rPr>
        <w:t xml:space="preserve">este pliego. </w:t>
      </w:r>
    </w:p>
    <w:p w14:paraId="202D4510"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03BF3827" w14:textId="77777777" w:rsidR="00263145" w:rsidRPr="00437F6D" w:rsidRDefault="00263145" w:rsidP="007B5162">
      <w:pPr>
        <w:widowControl w:val="0"/>
        <w:autoSpaceDE w:val="0"/>
        <w:autoSpaceDN w:val="0"/>
        <w:adjustRightInd w:val="0"/>
        <w:ind w:right="5041"/>
        <w:jc w:val="both"/>
        <w:rPr>
          <w:rFonts w:ascii="Verdana" w:hAnsi="Verdana" w:cs="Verdana"/>
          <w:sz w:val="20"/>
        </w:rPr>
      </w:pPr>
      <w:r w:rsidRPr="00437F6D">
        <w:rPr>
          <w:rFonts w:ascii="Verdana" w:hAnsi="Verdana" w:cs="Verdana"/>
          <w:sz w:val="20"/>
        </w:rPr>
        <w:t>La contratista facilita</w:t>
      </w:r>
      <w:r w:rsidRPr="00437F6D">
        <w:rPr>
          <w:rFonts w:ascii="Verdana" w:hAnsi="Verdana" w:cs="Verdana"/>
          <w:spacing w:val="1"/>
          <w:sz w:val="20"/>
        </w:rPr>
        <w:t>r</w:t>
      </w:r>
      <w:r w:rsidRPr="00437F6D">
        <w:rPr>
          <w:rFonts w:ascii="Verdana" w:hAnsi="Verdana" w:cs="Verdana"/>
          <w:sz w:val="20"/>
        </w:rPr>
        <w:t>á</w:t>
      </w:r>
      <w:r w:rsidRPr="00437F6D">
        <w:rPr>
          <w:rFonts w:ascii="Verdana" w:hAnsi="Verdana" w:cs="Verdana"/>
          <w:spacing w:val="1"/>
          <w:sz w:val="20"/>
        </w:rPr>
        <w:t xml:space="preserve"> </w:t>
      </w:r>
      <w:r w:rsidRPr="00437F6D">
        <w:rPr>
          <w:rFonts w:ascii="Verdana" w:hAnsi="Verdana" w:cs="Verdana"/>
          <w:sz w:val="20"/>
        </w:rPr>
        <w:t>a cada</w:t>
      </w:r>
      <w:r w:rsidRPr="00437F6D">
        <w:rPr>
          <w:rFonts w:ascii="Verdana" w:hAnsi="Verdana" w:cs="Verdana"/>
          <w:spacing w:val="-1"/>
          <w:sz w:val="20"/>
        </w:rPr>
        <w:t xml:space="preserve"> </w:t>
      </w:r>
      <w:r w:rsidRPr="00437F6D">
        <w:rPr>
          <w:rFonts w:ascii="Verdana" w:hAnsi="Verdana" w:cs="Verdana"/>
          <w:sz w:val="20"/>
        </w:rPr>
        <w:t>centro:</w:t>
      </w:r>
    </w:p>
    <w:p w14:paraId="59D9F2A1" w14:textId="77777777" w:rsidR="00263145" w:rsidRPr="00437F6D" w:rsidRDefault="00263145" w:rsidP="007B5162">
      <w:pPr>
        <w:widowControl w:val="0"/>
        <w:autoSpaceDE w:val="0"/>
        <w:autoSpaceDN w:val="0"/>
        <w:adjustRightInd w:val="0"/>
        <w:ind w:right="-20"/>
        <w:jc w:val="both"/>
        <w:rPr>
          <w:rFonts w:ascii="Verdana" w:hAnsi="Verdana" w:cs="Verdana"/>
          <w:sz w:val="20"/>
        </w:rPr>
      </w:pPr>
      <w:r w:rsidRPr="00437F6D">
        <w:rPr>
          <w:rFonts w:ascii="Verdana" w:hAnsi="Verdana" w:cs="Verdana"/>
          <w:sz w:val="20"/>
        </w:rPr>
        <w:t>- Un protocolo escrito de las actuaciones a</w:t>
      </w:r>
      <w:r w:rsidRPr="00437F6D">
        <w:rPr>
          <w:rFonts w:ascii="Verdana" w:hAnsi="Verdana" w:cs="Verdana"/>
          <w:spacing w:val="-2"/>
          <w:sz w:val="20"/>
        </w:rPr>
        <w:t xml:space="preserve"> </w:t>
      </w:r>
      <w:r w:rsidRPr="00437F6D">
        <w:rPr>
          <w:rFonts w:ascii="Verdana" w:hAnsi="Verdana" w:cs="Verdana"/>
          <w:sz w:val="20"/>
        </w:rPr>
        <w:t>seguir, así como los t</w:t>
      </w:r>
      <w:r w:rsidRPr="00437F6D">
        <w:rPr>
          <w:rFonts w:ascii="Verdana" w:hAnsi="Verdana" w:cs="Verdana"/>
          <w:spacing w:val="-1"/>
          <w:sz w:val="20"/>
        </w:rPr>
        <w:t>i</w:t>
      </w:r>
      <w:r w:rsidRPr="00437F6D">
        <w:rPr>
          <w:rFonts w:ascii="Verdana" w:hAnsi="Verdana" w:cs="Verdana"/>
          <w:sz w:val="20"/>
        </w:rPr>
        <w:t>empos de aplicación.</w:t>
      </w:r>
    </w:p>
    <w:p w14:paraId="193DE8C0" w14:textId="77777777" w:rsidR="00263145" w:rsidRPr="00437F6D" w:rsidRDefault="00263145" w:rsidP="007B5162">
      <w:pPr>
        <w:widowControl w:val="0"/>
        <w:autoSpaceDE w:val="0"/>
        <w:autoSpaceDN w:val="0"/>
        <w:adjustRightInd w:val="0"/>
        <w:ind w:right="52"/>
        <w:jc w:val="both"/>
        <w:rPr>
          <w:rFonts w:ascii="Verdana" w:hAnsi="Verdana" w:cs="Verdana"/>
          <w:sz w:val="20"/>
        </w:rPr>
      </w:pPr>
      <w:r w:rsidRPr="00437F6D">
        <w:rPr>
          <w:rFonts w:ascii="Verdana" w:hAnsi="Verdana" w:cs="Verdana"/>
          <w:sz w:val="20"/>
        </w:rPr>
        <w:t>- Los pictogramas correspondientes a dicho protocolo para su exposición en cocina-office-comedor del centro.</w:t>
      </w:r>
    </w:p>
    <w:p w14:paraId="7716D48E" w14:textId="77777777" w:rsidR="00263145" w:rsidRPr="00437F6D" w:rsidRDefault="00263145" w:rsidP="00263145">
      <w:pPr>
        <w:widowControl w:val="0"/>
        <w:tabs>
          <w:tab w:val="left" w:pos="142"/>
        </w:tabs>
        <w:autoSpaceDE w:val="0"/>
        <w:autoSpaceDN w:val="0"/>
        <w:adjustRightInd w:val="0"/>
        <w:ind w:left="142" w:right="53"/>
        <w:jc w:val="both"/>
        <w:rPr>
          <w:rFonts w:ascii="Verdana" w:hAnsi="Verdana" w:cs="Arial"/>
          <w:sz w:val="20"/>
        </w:rPr>
      </w:pPr>
    </w:p>
    <w:p w14:paraId="41E53E60" w14:textId="26104FFB" w:rsidR="00263145" w:rsidRPr="00437F6D" w:rsidRDefault="00DC2EAB" w:rsidP="007B5162">
      <w:pPr>
        <w:widowControl w:val="0"/>
        <w:tabs>
          <w:tab w:val="left" w:pos="142"/>
        </w:tabs>
        <w:autoSpaceDE w:val="0"/>
        <w:autoSpaceDN w:val="0"/>
        <w:adjustRightInd w:val="0"/>
        <w:ind w:right="53"/>
        <w:jc w:val="both"/>
        <w:rPr>
          <w:rFonts w:ascii="Verdana" w:hAnsi="Verdana" w:cs="Arial"/>
          <w:sz w:val="20"/>
        </w:rPr>
      </w:pPr>
      <w:r w:rsidRPr="00437F6D">
        <w:rPr>
          <w:rFonts w:ascii="Verdana" w:hAnsi="Verdana" w:cs="Arial"/>
          <w:sz w:val="20"/>
        </w:rPr>
        <w:t>11</w:t>
      </w:r>
      <w:r w:rsidR="00263145" w:rsidRPr="00437F6D">
        <w:rPr>
          <w:rFonts w:ascii="Verdana" w:hAnsi="Verdana" w:cs="Arial"/>
          <w:sz w:val="20"/>
        </w:rPr>
        <w:t>.2.- La contratista es responsable de proporcionar los elementos de limpieza para realizar la limpieza y desinfección de las instalaciones y equipos de cocina y comedor, que serán por cuenta de la contratista:</w:t>
      </w:r>
    </w:p>
    <w:p w14:paraId="1296CD35" w14:textId="77777777" w:rsidR="00263145" w:rsidRPr="00437F6D" w:rsidRDefault="00263145" w:rsidP="007B5162">
      <w:pPr>
        <w:widowControl w:val="0"/>
        <w:tabs>
          <w:tab w:val="left" w:pos="142"/>
        </w:tabs>
        <w:autoSpaceDE w:val="0"/>
        <w:autoSpaceDN w:val="0"/>
        <w:adjustRightInd w:val="0"/>
        <w:ind w:right="53"/>
        <w:jc w:val="both"/>
        <w:rPr>
          <w:rFonts w:ascii="Verdana" w:hAnsi="Verdana" w:cs="Arial"/>
          <w:sz w:val="20"/>
        </w:rPr>
      </w:pPr>
      <w:r w:rsidRPr="00437F6D">
        <w:rPr>
          <w:rFonts w:ascii="Verdana" w:hAnsi="Verdana" w:cs="Arial"/>
          <w:sz w:val="20"/>
        </w:rPr>
        <w:t>- Productos químicos para equipos: lavavajillas, abrillantador, limpiahornos, desengrasantes…</w:t>
      </w:r>
    </w:p>
    <w:p w14:paraId="3E4B260C" w14:textId="77777777" w:rsidR="00263145" w:rsidRPr="00437F6D" w:rsidRDefault="00263145" w:rsidP="007B5162">
      <w:pPr>
        <w:widowControl w:val="0"/>
        <w:tabs>
          <w:tab w:val="left" w:pos="142"/>
        </w:tabs>
        <w:autoSpaceDE w:val="0"/>
        <w:autoSpaceDN w:val="0"/>
        <w:adjustRightInd w:val="0"/>
        <w:ind w:right="53"/>
        <w:jc w:val="both"/>
        <w:rPr>
          <w:rFonts w:ascii="Verdana" w:hAnsi="Verdana" w:cs="Arial"/>
          <w:sz w:val="20"/>
        </w:rPr>
      </w:pPr>
      <w:r w:rsidRPr="00437F6D">
        <w:rPr>
          <w:rFonts w:ascii="Verdana" w:hAnsi="Verdana" w:cs="Arial"/>
          <w:sz w:val="20"/>
        </w:rPr>
        <w:t>- Productos químicos para limpieza y desinfección de suelos, mesas, superficies inoxidables…</w:t>
      </w:r>
    </w:p>
    <w:p w14:paraId="63FF7240" w14:textId="77777777" w:rsidR="00263145" w:rsidRPr="00437F6D" w:rsidRDefault="00263145" w:rsidP="007B5162">
      <w:pPr>
        <w:widowControl w:val="0"/>
        <w:tabs>
          <w:tab w:val="left" w:pos="142"/>
        </w:tabs>
        <w:autoSpaceDE w:val="0"/>
        <w:autoSpaceDN w:val="0"/>
        <w:adjustRightInd w:val="0"/>
        <w:ind w:right="53"/>
        <w:jc w:val="both"/>
        <w:rPr>
          <w:rFonts w:ascii="Verdana" w:hAnsi="Verdana" w:cs="Arial"/>
          <w:sz w:val="20"/>
        </w:rPr>
      </w:pPr>
      <w:r w:rsidRPr="00437F6D">
        <w:rPr>
          <w:rFonts w:ascii="Verdana" w:hAnsi="Verdana" w:cs="Arial"/>
          <w:sz w:val="20"/>
        </w:rPr>
        <w:t xml:space="preserve">- Material fungible: Bayetas, guantes desechables, </w:t>
      </w:r>
      <w:r w:rsidRPr="00437F6D">
        <w:rPr>
          <w:rFonts w:ascii="Verdana" w:hAnsi="Verdana" w:cs="Arial"/>
          <w:bCs/>
          <w:sz w:val="20"/>
        </w:rPr>
        <w:t>salva-uñas</w:t>
      </w:r>
      <w:r w:rsidRPr="00437F6D">
        <w:rPr>
          <w:rFonts w:ascii="Verdana" w:hAnsi="Verdana" w:cs="Arial"/>
          <w:sz w:val="20"/>
        </w:rPr>
        <w:t>…</w:t>
      </w:r>
    </w:p>
    <w:p w14:paraId="59CEDD8F" w14:textId="77777777" w:rsidR="00263145" w:rsidRPr="00437F6D" w:rsidRDefault="00263145" w:rsidP="00263145">
      <w:pPr>
        <w:widowControl w:val="0"/>
        <w:autoSpaceDE w:val="0"/>
        <w:autoSpaceDN w:val="0"/>
        <w:adjustRightInd w:val="0"/>
        <w:ind w:right="52"/>
        <w:jc w:val="both"/>
        <w:rPr>
          <w:rFonts w:ascii="Verdana" w:hAnsi="Verdana" w:cs="Arial"/>
          <w:bCs/>
          <w:sz w:val="20"/>
        </w:rPr>
      </w:pPr>
    </w:p>
    <w:p w14:paraId="7016AEC2" w14:textId="77710A77" w:rsidR="00263145" w:rsidRPr="00437F6D" w:rsidRDefault="00DC2EAB" w:rsidP="007B5162">
      <w:pPr>
        <w:widowControl w:val="0"/>
        <w:autoSpaceDE w:val="0"/>
        <w:autoSpaceDN w:val="0"/>
        <w:adjustRightInd w:val="0"/>
        <w:jc w:val="both"/>
        <w:rPr>
          <w:rFonts w:ascii="Verdana" w:hAnsi="Verdana" w:cs="Verdana"/>
          <w:sz w:val="20"/>
        </w:rPr>
      </w:pPr>
      <w:r w:rsidRPr="00437F6D">
        <w:rPr>
          <w:rFonts w:ascii="Verdana" w:hAnsi="Verdana" w:cs="Verdana"/>
          <w:sz w:val="20"/>
        </w:rPr>
        <w:t>11</w:t>
      </w:r>
      <w:r w:rsidR="00263145" w:rsidRPr="00437F6D">
        <w:rPr>
          <w:rFonts w:ascii="Verdana" w:hAnsi="Verdana" w:cs="Verdana"/>
          <w:sz w:val="20"/>
        </w:rPr>
        <w:t>.3.- Corresponderá a la contratista la validación de las Buenas Prácticas de Manipulación y el Plan de Limpieza en materia de alérgenos.</w:t>
      </w:r>
    </w:p>
    <w:p w14:paraId="313B3353" w14:textId="77777777" w:rsidR="00263145" w:rsidRPr="00437F6D" w:rsidRDefault="00263145" w:rsidP="007B5162">
      <w:pPr>
        <w:widowControl w:val="0"/>
        <w:autoSpaceDE w:val="0"/>
        <w:autoSpaceDN w:val="0"/>
        <w:adjustRightInd w:val="0"/>
        <w:ind w:right="52"/>
        <w:jc w:val="both"/>
        <w:rPr>
          <w:rFonts w:ascii="Verdana" w:hAnsi="Verdana" w:cs="Arial"/>
          <w:bCs/>
          <w:sz w:val="20"/>
        </w:rPr>
      </w:pPr>
      <w:r w:rsidRPr="00437F6D">
        <w:rPr>
          <w:rFonts w:ascii="Verdana" w:hAnsi="Verdana" w:cs="Arial"/>
          <w:bCs/>
          <w:sz w:val="20"/>
        </w:rPr>
        <w:t xml:space="preserve">Para ello confeccionará un Plan Integral de aplicación de productos de limpieza que será </w:t>
      </w:r>
      <w:r w:rsidRPr="00437F6D">
        <w:rPr>
          <w:rFonts w:ascii="Verdana" w:hAnsi="Verdana" w:cs="Arial"/>
          <w:bCs/>
          <w:sz w:val="20"/>
        </w:rPr>
        <w:lastRenderedPageBreak/>
        <w:t xml:space="preserve">presentado al Departamento de Educación y al centro, que incluirá las fichas técnicas de productos, las fichas técnicas de seguridad y el protocolo de trabajo mediante ficha técnica específica de trabajo. </w:t>
      </w:r>
    </w:p>
    <w:p w14:paraId="472CD1E4" w14:textId="77777777" w:rsidR="00263145" w:rsidRPr="00437F6D" w:rsidRDefault="00263145" w:rsidP="00263145">
      <w:pPr>
        <w:widowControl w:val="0"/>
        <w:autoSpaceDE w:val="0"/>
        <w:autoSpaceDN w:val="0"/>
        <w:adjustRightInd w:val="0"/>
        <w:ind w:left="118" w:right="52"/>
        <w:jc w:val="both"/>
        <w:rPr>
          <w:rFonts w:ascii="Verdana" w:hAnsi="Verdana" w:cs="Arial"/>
          <w:bCs/>
          <w:sz w:val="20"/>
        </w:rPr>
      </w:pPr>
    </w:p>
    <w:p w14:paraId="1D7CF065" w14:textId="77777777" w:rsidR="00263145" w:rsidRPr="00437F6D" w:rsidRDefault="00263145" w:rsidP="00263145">
      <w:pPr>
        <w:widowControl w:val="0"/>
        <w:autoSpaceDE w:val="0"/>
        <w:autoSpaceDN w:val="0"/>
        <w:adjustRightInd w:val="0"/>
        <w:jc w:val="both"/>
        <w:rPr>
          <w:rFonts w:ascii="Verdana" w:hAnsi="Verdana" w:cs="Verdana"/>
          <w:sz w:val="20"/>
        </w:rPr>
      </w:pPr>
    </w:p>
    <w:p w14:paraId="5D1F20FD" w14:textId="4CF07DDF" w:rsidR="00263145" w:rsidRPr="00437F6D" w:rsidRDefault="00DC2EAB" w:rsidP="007B5162">
      <w:pPr>
        <w:widowControl w:val="0"/>
        <w:autoSpaceDE w:val="0"/>
        <w:autoSpaceDN w:val="0"/>
        <w:adjustRightInd w:val="0"/>
        <w:ind w:right="52"/>
        <w:jc w:val="both"/>
        <w:rPr>
          <w:rFonts w:ascii="Verdana" w:hAnsi="Verdana" w:cs="Verdana"/>
          <w:sz w:val="20"/>
        </w:rPr>
      </w:pPr>
      <w:r w:rsidRPr="00437F6D">
        <w:rPr>
          <w:rFonts w:ascii="Verdana" w:hAnsi="Verdana" w:cs="Verdana"/>
          <w:b/>
          <w:bCs/>
          <w:sz w:val="20"/>
        </w:rPr>
        <w:t>12</w:t>
      </w:r>
      <w:r w:rsidR="00263145" w:rsidRPr="00437F6D">
        <w:rPr>
          <w:rFonts w:ascii="Verdana" w:hAnsi="Verdana" w:cs="Verdana"/>
          <w:b/>
          <w:bCs/>
          <w:sz w:val="20"/>
        </w:rPr>
        <w:t>. REPR</w:t>
      </w:r>
      <w:r w:rsidR="00263145" w:rsidRPr="00437F6D">
        <w:rPr>
          <w:rFonts w:ascii="Verdana" w:hAnsi="Verdana" w:cs="Verdana"/>
          <w:b/>
          <w:bCs/>
          <w:spacing w:val="-1"/>
          <w:sz w:val="20"/>
        </w:rPr>
        <w:t>E</w:t>
      </w:r>
      <w:r w:rsidR="00263145" w:rsidRPr="00437F6D">
        <w:rPr>
          <w:rFonts w:ascii="Verdana" w:hAnsi="Verdana" w:cs="Verdana"/>
          <w:b/>
          <w:bCs/>
          <w:sz w:val="20"/>
        </w:rPr>
        <w:t>SENTANTE</w:t>
      </w:r>
      <w:r w:rsidR="00263145" w:rsidRPr="00437F6D">
        <w:rPr>
          <w:rFonts w:ascii="Verdana" w:hAnsi="Verdana" w:cs="Verdana"/>
          <w:b/>
          <w:bCs/>
          <w:spacing w:val="-1"/>
          <w:sz w:val="20"/>
        </w:rPr>
        <w:t xml:space="preserve"> </w:t>
      </w:r>
      <w:r w:rsidR="00263145" w:rsidRPr="00437F6D">
        <w:rPr>
          <w:rFonts w:ascii="Verdana" w:hAnsi="Verdana" w:cs="Verdana"/>
          <w:b/>
          <w:bCs/>
          <w:sz w:val="20"/>
        </w:rPr>
        <w:t>DE LA CONTRATISTA EN EL C</w:t>
      </w:r>
      <w:r w:rsidR="00263145" w:rsidRPr="00437F6D">
        <w:rPr>
          <w:rFonts w:ascii="Verdana" w:hAnsi="Verdana" w:cs="Verdana"/>
          <w:b/>
          <w:bCs/>
          <w:spacing w:val="-1"/>
          <w:sz w:val="20"/>
        </w:rPr>
        <w:t>E</w:t>
      </w:r>
      <w:r w:rsidR="00263145" w:rsidRPr="00437F6D">
        <w:rPr>
          <w:rFonts w:ascii="Verdana" w:hAnsi="Verdana" w:cs="Verdana"/>
          <w:b/>
          <w:bCs/>
          <w:sz w:val="20"/>
        </w:rPr>
        <w:t>NTRO. GESTORES DE ZONA Y COORDINACIÓN CON EL CENTRO</w:t>
      </w:r>
    </w:p>
    <w:p w14:paraId="0E4182FF" w14:textId="77777777" w:rsidR="00263145" w:rsidRPr="00437F6D" w:rsidRDefault="00263145" w:rsidP="00263145">
      <w:pPr>
        <w:widowControl w:val="0"/>
        <w:autoSpaceDE w:val="0"/>
        <w:autoSpaceDN w:val="0"/>
        <w:adjustRightInd w:val="0"/>
        <w:ind w:left="118"/>
        <w:jc w:val="both"/>
        <w:rPr>
          <w:rFonts w:ascii="Verdana" w:hAnsi="Verdana" w:cs="Verdana"/>
          <w:sz w:val="20"/>
        </w:rPr>
      </w:pPr>
    </w:p>
    <w:p w14:paraId="024B387F" w14:textId="174F723D" w:rsidR="00263145" w:rsidRPr="00437F6D" w:rsidRDefault="00DC2EAB" w:rsidP="007B5162">
      <w:pPr>
        <w:widowControl w:val="0"/>
        <w:autoSpaceDE w:val="0"/>
        <w:autoSpaceDN w:val="0"/>
        <w:adjustRightInd w:val="0"/>
        <w:ind w:right="50"/>
        <w:jc w:val="both"/>
        <w:rPr>
          <w:rFonts w:ascii="Verdana" w:hAnsi="Verdana" w:cs="Verdana"/>
          <w:sz w:val="20"/>
        </w:rPr>
      </w:pPr>
      <w:r w:rsidRPr="00437F6D">
        <w:rPr>
          <w:rFonts w:ascii="Verdana" w:hAnsi="Verdana" w:cs="Verdana"/>
          <w:sz w:val="20"/>
        </w:rPr>
        <w:t>12</w:t>
      </w:r>
      <w:r w:rsidR="00263145" w:rsidRPr="00437F6D">
        <w:rPr>
          <w:rFonts w:ascii="Verdana" w:hAnsi="Verdana" w:cs="Verdana"/>
          <w:sz w:val="20"/>
        </w:rPr>
        <w:t>.1.</w:t>
      </w:r>
      <w:r w:rsidR="00263145" w:rsidRPr="00437F6D">
        <w:rPr>
          <w:rFonts w:ascii="Verdana" w:hAnsi="Verdana" w:cs="Verdana"/>
          <w:spacing w:val="15"/>
          <w:sz w:val="20"/>
        </w:rPr>
        <w:t xml:space="preserve"> - </w:t>
      </w:r>
      <w:r w:rsidR="00263145" w:rsidRPr="00437F6D">
        <w:rPr>
          <w:rFonts w:ascii="Verdana" w:hAnsi="Verdana" w:cs="Verdana"/>
          <w:sz w:val="20"/>
        </w:rPr>
        <w:t>Para</w:t>
      </w:r>
      <w:r w:rsidR="00263145" w:rsidRPr="00437F6D">
        <w:rPr>
          <w:rFonts w:ascii="Verdana" w:hAnsi="Verdana" w:cs="Verdana"/>
          <w:spacing w:val="14"/>
          <w:sz w:val="20"/>
        </w:rPr>
        <w:t xml:space="preserve"> </w:t>
      </w:r>
      <w:r w:rsidR="00263145" w:rsidRPr="00437F6D">
        <w:rPr>
          <w:rFonts w:ascii="Verdana" w:hAnsi="Verdana" w:cs="Verdana"/>
          <w:sz w:val="20"/>
        </w:rPr>
        <w:t>supervisar</w:t>
      </w:r>
      <w:r w:rsidR="00263145" w:rsidRPr="00437F6D">
        <w:rPr>
          <w:rFonts w:ascii="Verdana" w:hAnsi="Verdana" w:cs="Verdana"/>
          <w:spacing w:val="15"/>
          <w:sz w:val="20"/>
        </w:rPr>
        <w:t xml:space="preserve"> </w:t>
      </w:r>
      <w:r w:rsidR="00263145" w:rsidRPr="00437F6D">
        <w:rPr>
          <w:rFonts w:ascii="Verdana" w:hAnsi="Verdana" w:cs="Verdana"/>
          <w:sz w:val="20"/>
        </w:rPr>
        <w:t>todas</w:t>
      </w:r>
      <w:r w:rsidR="00263145" w:rsidRPr="00437F6D">
        <w:rPr>
          <w:rFonts w:ascii="Verdana" w:hAnsi="Verdana" w:cs="Verdana"/>
          <w:spacing w:val="15"/>
          <w:sz w:val="20"/>
        </w:rPr>
        <w:t xml:space="preserve"> </w:t>
      </w:r>
      <w:r w:rsidR="00263145" w:rsidRPr="00437F6D">
        <w:rPr>
          <w:rFonts w:ascii="Verdana" w:hAnsi="Verdana" w:cs="Verdana"/>
          <w:sz w:val="20"/>
        </w:rPr>
        <w:t>las</w:t>
      </w:r>
      <w:r w:rsidR="00263145" w:rsidRPr="00437F6D">
        <w:rPr>
          <w:rFonts w:ascii="Verdana" w:hAnsi="Verdana" w:cs="Verdana"/>
          <w:spacing w:val="15"/>
          <w:sz w:val="20"/>
        </w:rPr>
        <w:t xml:space="preserve"> </w:t>
      </w:r>
      <w:r w:rsidR="00263145" w:rsidRPr="00437F6D">
        <w:rPr>
          <w:rFonts w:ascii="Verdana" w:hAnsi="Verdana" w:cs="Verdana"/>
          <w:sz w:val="20"/>
        </w:rPr>
        <w:t>cuestiones</w:t>
      </w:r>
      <w:r w:rsidR="00263145" w:rsidRPr="00437F6D">
        <w:rPr>
          <w:rFonts w:ascii="Verdana" w:hAnsi="Verdana" w:cs="Verdana"/>
          <w:spacing w:val="15"/>
          <w:sz w:val="20"/>
        </w:rPr>
        <w:t xml:space="preserve"> </w:t>
      </w:r>
      <w:r w:rsidR="00263145" w:rsidRPr="00437F6D">
        <w:rPr>
          <w:rFonts w:ascii="Verdana" w:hAnsi="Verdana" w:cs="Verdana"/>
          <w:sz w:val="20"/>
        </w:rPr>
        <w:t>rel</w:t>
      </w:r>
      <w:r w:rsidR="00263145" w:rsidRPr="00437F6D">
        <w:rPr>
          <w:rFonts w:ascii="Verdana" w:hAnsi="Verdana" w:cs="Verdana"/>
          <w:spacing w:val="-2"/>
          <w:sz w:val="20"/>
        </w:rPr>
        <w:t>a</w:t>
      </w:r>
      <w:r w:rsidR="00263145" w:rsidRPr="00437F6D">
        <w:rPr>
          <w:rFonts w:ascii="Verdana" w:hAnsi="Verdana" w:cs="Verdana"/>
          <w:sz w:val="20"/>
        </w:rPr>
        <w:t>t</w:t>
      </w:r>
      <w:r w:rsidR="00263145" w:rsidRPr="00437F6D">
        <w:rPr>
          <w:rFonts w:ascii="Verdana" w:hAnsi="Verdana" w:cs="Verdana"/>
          <w:spacing w:val="-1"/>
          <w:sz w:val="20"/>
        </w:rPr>
        <w:t>i</w:t>
      </w:r>
      <w:r w:rsidR="00263145" w:rsidRPr="00437F6D">
        <w:rPr>
          <w:rFonts w:ascii="Verdana" w:hAnsi="Verdana" w:cs="Verdana"/>
          <w:sz w:val="20"/>
        </w:rPr>
        <w:t>vas</w:t>
      </w:r>
      <w:r w:rsidR="00263145" w:rsidRPr="00437F6D">
        <w:rPr>
          <w:rFonts w:ascii="Verdana" w:hAnsi="Verdana" w:cs="Verdana"/>
          <w:spacing w:val="15"/>
          <w:sz w:val="20"/>
        </w:rPr>
        <w:t xml:space="preserve"> </w:t>
      </w:r>
      <w:r w:rsidR="00263145" w:rsidRPr="00437F6D">
        <w:rPr>
          <w:rFonts w:ascii="Verdana" w:hAnsi="Verdana" w:cs="Verdana"/>
          <w:sz w:val="20"/>
        </w:rPr>
        <w:t>a</w:t>
      </w:r>
      <w:r w:rsidR="00263145" w:rsidRPr="00437F6D">
        <w:rPr>
          <w:rFonts w:ascii="Verdana" w:hAnsi="Verdana" w:cs="Verdana"/>
          <w:spacing w:val="15"/>
          <w:sz w:val="20"/>
        </w:rPr>
        <w:t xml:space="preserve"> </w:t>
      </w:r>
      <w:r w:rsidR="00263145" w:rsidRPr="00437F6D">
        <w:rPr>
          <w:rFonts w:ascii="Verdana" w:hAnsi="Verdana" w:cs="Verdana"/>
          <w:spacing w:val="-1"/>
          <w:sz w:val="20"/>
        </w:rPr>
        <w:t>l</w:t>
      </w:r>
      <w:r w:rsidR="00263145" w:rsidRPr="00437F6D">
        <w:rPr>
          <w:rFonts w:ascii="Verdana" w:hAnsi="Verdana" w:cs="Verdana"/>
          <w:sz w:val="20"/>
        </w:rPr>
        <w:t>a</w:t>
      </w:r>
      <w:r w:rsidR="00263145" w:rsidRPr="00437F6D">
        <w:rPr>
          <w:rFonts w:ascii="Verdana" w:hAnsi="Verdana" w:cs="Verdana"/>
          <w:spacing w:val="16"/>
          <w:sz w:val="20"/>
        </w:rPr>
        <w:t xml:space="preserve"> </w:t>
      </w:r>
      <w:r w:rsidR="00263145" w:rsidRPr="00437F6D">
        <w:rPr>
          <w:rFonts w:ascii="Verdana" w:hAnsi="Verdana" w:cs="Verdana"/>
          <w:spacing w:val="-1"/>
          <w:sz w:val="20"/>
        </w:rPr>
        <w:t>pres</w:t>
      </w:r>
      <w:r w:rsidR="00263145" w:rsidRPr="00437F6D">
        <w:rPr>
          <w:rFonts w:ascii="Verdana" w:hAnsi="Verdana" w:cs="Verdana"/>
          <w:sz w:val="20"/>
        </w:rPr>
        <w:t>ta</w:t>
      </w:r>
      <w:r w:rsidR="00263145" w:rsidRPr="00437F6D">
        <w:rPr>
          <w:rFonts w:ascii="Verdana" w:hAnsi="Verdana" w:cs="Verdana"/>
          <w:spacing w:val="-1"/>
          <w:sz w:val="20"/>
        </w:rPr>
        <w:t>ció</w:t>
      </w:r>
      <w:r w:rsidR="00263145" w:rsidRPr="00437F6D">
        <w:rPr>
          <w:rFonts w:ascii="Verdana" w:hAnsi="Verdana" w:cs="Verdana"/>
          <w:sz w:val="20"/>
        </w:rPr>
        <w:t>n</w:t>
      </w:r>
      <w:r w:rsidR="00263145" w:rsidRPr="00437F6D">
        <w:rPr>
          <w:rFonts w:ascii="Verdana" w:hAnsi="Verdana" w:cs="Verdana"/>
          <w:spacing w:val="15"/>
          <w:sz w:val="20"/>
        </w:rPr>
        <w:t xml:space="preserve"> </w:t>
      </w:r>
      <w:r w:rsidR="00263145" w:rsidRPr="00437F6D">
        <w:rPr>
          <w:rFonts w:ascii="Verdana" w:hAnsi="Verdana" w:cs="Verdana"/>
          <w:spacing w:val="-1"/>
          <w:sz w:val="20"/>
        </w:rPr>
        <w:t>de</w:t>
      </w:r>
      <w:r w:rsidR="00263145" w:rsidRPr="00437F6D">
        <w:rPr>
          <w:rFonts w:ascii="Verdana" w:hAnsi="Verdana" w:cs="Verdana"/>
          <w:sz w:val="20"/>
        </w:rPr>
        <w:t>l</w:t>
      </w:r>
      <w:r w:rsidR="00263145" w:rsidRPr="00437F6D">
        <w:rPr>
          <w:rFonts w:ascii="Verdana" w:hAnsi="Verdana" w:cs="Verdana"/>
          <w:spacing w:val="15"/>
          <w:sz w:val="20"/>
        </w:rPr>
        <w:t xml:space="preserve"> </w:t>
      </w:r>
      <w:r w:rsidR="00263145" w:rsidRPr="00437F6D">
        <w:rPr>
          <w:rFonts w:ascii="Verdana" w:hAnsi="Verdana" w:cs="Verdana"/>
          <w:spacing w:val="-1"/>
          <w:sz w:val="20"/>
        </w:rPr>
        <w:t>ser</w:t>
      </w:r>
      <w:r w:rsidR="00263145" w:rsidRPr="00437F6D">
        <w:rPr>
          <w:rFonts w:ascii="Verdana" w:hAnsi="Verdana" w:cs="Verdana"/>
          <w:sz w:val="20"/>
        </w:rPr>
        <w:t>v</w:t>
      </w:r>
      <w:r w:rsidR="00263145" w:rsidRPr="00437F6D">
        <w:rPr>
          <w:rFonts w:ascii="Verdana" w:hAnsi="Verdana" w:cs="Verdana"/>
          <w:spacing w:val="-1"/>
          <w:sz w:val="20"/>
        </w:rPr>
        <w:t>i</w:t>
      </w:r>
      <w:r w:rsidR="00263145" w:rsidRPr="00437F6D">
        <w:rPr>
          <w:rFonts w:ascii="Verdana" w:hAnsi="Verdana" w:cs="Verdana"/>
          <w:spacing w:val="1"/>
          <w:sz w:val="20"/>
        </w:rPr>
        <w:t>c</w:t>
      </w:r>
      <w:r w:rsidR="00263145" w:rsidRPr="00437F6D">
        <w:rPr>
          <w:rFonts w:ascii="Verdana" w:hAnsi="Verdana" w:cs="Verdana"/>
          <w:spacing w:val="-1"/>
          <w:sz w:val="20"/>
        </w:rPr>
        <w:t>i</w:t>
      </w:r>
      <w:r w:rsidR="00263145" w:rsidRPr="00437F6D">
        <w:rPr>
          <w:rFonts w:ascii="Verdana" w:hAnsi="Verdana" w:cs="Verdana"/>
          <w:sz w:val="20"/>
        </w:rPr>
        <w:t>o</w:t>
      </w:r>
      <w:r w:rsidR="00263145" w:rsidRPr="00437F6D">
        <w:rPr>
          <w:rFonts w:ascii="Verdana" w:hAnsi="Verdana" w:cs="Verdana"/>
          <w:spacing w:val="16"/>
          <w:sz w:val="20"/>
        </w:rPr>
        <w:t xml:space="preserve"> </w:t>
      </w:r>
      <w:r w:rsidR="00263145" w:rsidRPr="00437F6D">
        <w:rPr>
          <w:rFonts w:ascii="Verdana" w:hAnsi="Verdana" w:cs="Verdana"/>
          <w:spacing w:val="-1"/>
          <w:sz w:val="20"/>
        </w:rPr>
        <w:t>descri</w:t>
      </w:r>
      <w:r w:rsidR="00263145" w:rsidRPr="00437F6D">
        <w:rPr>
          <w:rFonts w:ascii="Verdana" w:hAnsi="Verdana" w:cs="Verdana"/>
          <w:sz w:val="20"/>
        </w:rPr>
        <w:t>t</w:t>
      </w:r>
      <w:r w:rsidR="00263145" w:rsidRPr="00437F6D">
        <w:rPr>
          <w:rFonts w:ascii="Verdana" w:hAnsi="Verdana" w:cs="Verdana"/>
          <w:spacing w:val="-1"/>
          <w:sz w:val="20"/>
        </w:rPr>
        <w:t xml:space="preserve">as </w:t>
      </w:r>
      <w:r w:rsidR="00263145" w:rsidRPr="00437F6D">
        <w:rPr>
          <w:rFonts w:ascii="Verdana" w:hAnsi="Verdana" w:cs="Verdana"/>
          <w:sz w:val="20"/>
        </w:rPr>
        <w:t>en</w:t>
      </w:r>
      <w:r w:rsidR="00263145" w:rsidRPr="00437F6D">
        <w:rPr>
          <w:rFonts w:ascii="Verdana" w:hAnsi="Verdana" w:cs="Verdana"/>
          <w:spacing w:val="23"/>
          <w:sz w:val="20"/>
        </w:rPr>
        <w:t xml:space="preserve"> </w:t>
      </w:r>
      <w:r w:rsidR="00263145" w:rsidRPr="00437F6D">
        <w:rPr>
          <w:rFonts w:ascii="Verdana" w:hAnsi="Verdana" w:cs="Verdana"/>
          <w:sz w:val="20"/>
        </w:rPr>
        <w:t>este</w:t>
      </w:r>
      <w:r w:rsidR="00263145" w:rsidRPr="00437F6D">
        <w:rPr>
          <w:rFonts w:ascii="Verdana" w:hAnsi="Verdana" w:cs="Verdana"/>
          <w:spacing w:val="23"/>
          <w:sz w:val="20"/>
        </w:rPr>
        <w:t xml:space="preserve"> </w:t>
      </w:r>
      <w:r w:rsidR="00263145" w:rsidRPr="00437F6D">
        <w:rPr>
          <w:rFonts w:ascii="Verdana" w:hAnsi="Verdana" w:cs="Verdana"/>
          <w:sz w:val="20"/>
        </w:rPr>
        <w:t>pliego</w:t>
      </w:r>
      <w:r w:rsidR="00263145" w:rsidRPr="00437F6D">
        <w:rPr>
          <w:rFonts w:ascii="Verdana" w:hAnsi="Verdana" w:cs="Verdana"/>
          <w:spacing w:val="23"/>
          <w:sz w:val="20"/>
        </w:rPr>
        <w:t xml:space="preserve"> </w:t>
      </w:r>
      <w:r w:rsidR="00263145" w:rsidRPr="00437F6D">
        <w:rPr>
          <w:rFonts w:ascii="Verdana" w:hAnsi="Verdana" w:cs="Verdana"/>
          <w:sz w:val="20"/>
        </w:rPr>
        <w:t>por</w:t>
      </w:r>
      <w:r w:rsidR="00263145" w:rsidRPr="00437F6D">
        <w:rPr>
          <w:rFonts w:ascii="Verdana" w:hAnsi="Verdana" w:cs="Verdana"/>
          <w:spacing w:val="23"/>
          <w:sz w:val="20"/>
        </w:rPr>
        <w:t xml:space="preserve"> </w:t>
      </w:r>
      <w:r w:rsidR="00263145" w:rsidRPr="00437F6D">
        <w:rPr>
          <w:rFonts w:ascii="Verdana" w:hAnsi="Verdana" w:cs="Verdana"/>
          <w:sz w:val="20"/>
        </w:rPr>
        <w:t>parte</w:t>
      </w:r>
      <w:r w:rsidR="00263145" w:rsidRPr="00437F6D">
        <w:rPr>
          <w:rFonts w:ascii="Verdana" w:hAnsi="Verdana" w:cs="Verdana"/>
          <w:spacing w:val="23"/>
          <w:sz w:val="20"/>
        </w:rPr>
        <w:t xml:space="preserve"> </w:t>
      </w:r>
      <w:r w:rsidR="00263145" w:rsidRPr="00437F6D">
        <w:rPr>
          <w:rFonts w:ascii="Verdana" w:hAnsi="Verdana" w:cs="Verdana"/>
          <w:sz w:val="20"/>
        </w:rPr>
        <w:t>de la contratista</w:t>
      </w:r>
      <w:r w:rsidR="00263145" w:rsidRPr="00437F6D">
        <w:rPr>
          <w:rFonts w:ascii="Verdana" w:hAnsi="Verdana" w:cs="Verdana"/>
          <w:spacing w:val="23"/>
          <w:sz w:val="20"/>
        </w:rPr>
        <w:t xml:space="preserve"> </w:t>
      </w:r>
      <w:r w:rsidR="00263145" w:rsidRPr="00437F6D">
        <w:rPr>
          <w:rFonts w:ascii="Verdana" w:hAnsi="Verdana" w:cs="Verdana"/>
          <w:sz w:val="20"/>
        </w:rPr>
        <w:t>y</w:t>
      </w:r>
      <w:r w:rsidR="00263145" w:rsidRPr="00437F6D">
        <w:rPr>
          <w:rFonts w:ascii="Verdana" w:hAnsi="Verdana" w:cs="Verdana"/>
          <w:spacing w:val="23"/>
          <w:sz w:val="20"/>
        </w:rPr>
        <w:t xml:space="preserve"> </w:t>
      </w:r>
      <w:r w:rsidR="00263145" w:rsidRPr="00437F6D">
        <w:rPr>
          <w:rFonts w:ascii="Verdana" w:hAnsi="Verdana" w:cs="Verdana"/>
          <w:sz w:val="20"/>
        </w:rPr>
        <w:t>a</w:t>
      </w:r>
      <w:r w:rsidR="00263145" w:rsidRPr="00437F6D">
        <w:rPr>
          <w:rFonts w:ascii="Verdana" w:hAnsi="Verdana" w:cs="Verdana"/>
          <w:spacing w:val="25"/>
          <w:sz w:val="20"/>
        </w:rPr>
        <w:t xml:space="preserve"> </w:t>
      </w:r>
      <w:r w:rsidR="00263145" w:rsidRPr="00437F6D">
        <w:rPr>
          <w:rFonts w:ascii="Verdana" w:hAnsi="Verdana" w:cs="Verdana"/>
          <w:sz w:val="20"/>
        </w:rPr>
        <w:t>f</w:t>
      </w:r>
      <w:r w:rsidR="00263145" w:rsidRPr="00437F6D">
        <w:rPr>
          <w:rFonts w:ascii="Verdana" w:hAnsi="Verdana" w:cs="Verdana"/>
          <w:spacing w:val="-1"/>
          <w:sz w:val="20"/>
        </w:rPr>
        <w:t>i</w:t>
      </w:r>
      <w:r w:rsidR="00263145" w:rsidRPr="00437F6D">
        <w:rPr>
          <w:rFonts w:ascii="Verdana" w:hAnsi="Verdana" w:cs="Verdana"/>
          <w:sz w:val="20"/>
        </w:rPr>
        <w:t>n</w:t>
      </w:r>
      <w:r w:rsidR="00263145" w:rsidRPr="00437F6D">
        <w:rPr>
          <w:rFonts w:ascii="Verdana" w:hAnsi="Verdana" w:cs="Verdana"/>
          <w:spacing w:val="23"/>
          <w:sz w:val="20"/>
        </w:rPr>
        <w:t xml:space="preserve"> </w:t>
      </w:r>
      <w:r w:rsidR="00263145" w:rsidRPr="00437F6D">
        <w:rPr>
          <w:rFonts w:ascii="Verdana" w:hAnsi="Verdana" w:cs="Verdana"/>
          <w:sz w:val="20"/>
        </w:rPr>
        <w:t>de</w:t>
      </w:r>
      <w:r w:rsidR="00263145" w:rsidRPr="00437F6D">
        <w:rPr>
          <w:rFonts w:ascii="Verdana" w:hAnsi="Verdana" w:cs="Verdana"/>
          <w:spacing w:val="23"/>
          <w:sz w:val="20"/>
        </w:rPr>
        <w:t xml:space="preserve"> </w:t>
      </w:r>
      <w:r w:rsidR="00263145" w:rsidRPr="00437F6D">
        <w:rPr>
          <w:rFonts w:ascii="Verdana" w:hAnsi="Verdana" w:cs="Verdana"/>
          <w:sz w:val="20"/>
        </w:rPr>
        <w:t>mantener</w:t>
      </w:r>
      <w:r w:rsidR="00263145" w:rsidRPr="00437F6D">
        <w:rPr>
          <w:rFonts w:ascii="Verdana" w:hAnsi="Verdana" w:cs="Verdana"/>
          <w:spacing w:val="23"/>
          <w:sz w:val="20"/>
        </w:rPr>
        <w:t xml:space="preserve"> </w:t>
      </w:r>
      <w:r w:rsidR="00263145" w:rsidRPr="00437F6D">
        <w:rPr>
          <w:rFonts w:ascii="Verdana" w:hAnsi="Verdana" w:cs="Verdana"/>
          <w:sz w:val="20"/>
        </w:rPr>
        <w:t>un</w:t>
      </w:r>
      <w:r w:rsidR="00263145" w:rsidRPr="00437F6D">
        <w:rPr>
          <w:rFonts w:ascii="Verdana" w:hAnsi="Verdana" w:cs="Verdana"/>
          <w:spacing w:val="23"/>
          <w:sz w:val="20"/>
        </w:rPr>
        <w:t xml:space="preserve"> </w:t>
      </w:r>
      <w:r w:rsidR="00263145" w:rsidRPr="00437F6D">
        <w:rPr>
          <w:rFonts w:ascii="Verdana" w:hAnsi="Verdana" w:cs="Verdana"/>
          <w:sz w:val="20"/>
        </w:rPr>
        <w:t>permanente</w:t>
      </w:r>
      <w:r w:rsidR="00263145" w:rsidRPr="00437F6D">
        <w:rPr>
          <w:rFonts w:ascii="Verdana" w:hAnsi="Verdana" w:cs="Verdana"/>
          <w:spacing w:val="23"/>
          <w:sz w:val="20"/>
        </w:rPr>
        <w:t xml:space="preserve"> </w:t>
      </w:r>
      <w:r w:rsidR="00263145" w:rsidRPr="00437F6D">
        <w:rPr>
          <w:rFonts w:ascii="Verdana" w:hAnsi="Verdana" w:cs="Verdana"/>
          <w:sz w:val="20"/>
        </w:rPr>
        <w:t>contacto con</w:t>
      </w:r>
      <w:r w:rsidR="00263145" w:rsidRPr="00437F6D">
        <w:rPr>
          <w:rFonts w:ascii="Verdana" w:hAnsi="Verdana" w:cs="Verdana"/>
          <w:spacing w:val="1"/>
          <w:sz w:val="20"/>
        </w:rPr>
        <w:t xml:space="preserve"> </w:t>
      </w:r>
      <w:r w:rsidR="00263145" w:rsidRPr="00437F6D">
        <w:rPr>
          <w:rFonts w:ascii="Verdana" w:hAnsi="Verdana" w:cs="Verdana"/>
          <w:sz w:val="20"/>
        </w:rPr>
        <w:t>la</w:t>
      </w:r>
      <w:r w:rsidR="00263145" w:rsidRPr="00437F6D">
        <w:rPr>
          <w:rFonts w:ascii="Verdana" w:hAnsi="Verdana" w:cs="Verdana"/>
          <w:spacing w:val="1"/>
          <w:sz w:val="20"/>
        </w:rPr>
        <w:t xml:space="preserve"> </w:t>
      </w:r>
      <w:r w:rsidR="00263145" w:rsidRPr="00437F6D">
        <w:rPr>
          <w:rFonts w:ascii="Verdana" w:hAnsi="Verdana" w:cs="Verdana"/>
          <w:sz w:val="20"/>
        </w:rPr>
        <w:t>dirección del centro o persona(s) en quien delegue,</w:t>
      </w:r>
      <w:r w:rsidR="00263145" w:rsidRPr="00437F6D">
        <w:rPr>
          <w:rFonts w:ascii="Verdana" w:hAnsi="Verdana" w:cs="Verdana"/>
          <w:spacing w:val="1"/>
          <w:sz w:val="20"/>
        </w:rPr>
        <w:t xml:space="preserve"> </w:t>
      </w:r>
      <w:r w:rsidR="00263145" w:rsidRPr="00437F6D">
        <w:rPr>
          <w:rFonts w:ascii="Verdana" w:hAnsi="Verdana" w:cs="Verdana"/>
          <w:sz w:val="20"/>
        </w:rPr>
        <w:t>la contratista</w:t>
      </w:r>
      <w:r w:rsidR="00263145" w:rsidRPr="00437F6D">
        <w:rPr>
          <w:rFonts w:ascii="Verdana" w:hAnsi="Verdana" w:cs="Verdana"/>
          <w:spacing w:val="1"/>
          <w:sz w:val="20"/>
        </w:rPr>
        <w:t xml:space="preserve"> </w:t>
      </w:r>
      <w:r w:rsidR="00263145" w:rsidRPr="00437F6D">
        <w:rPr>
          <w:rFonts w:ascii="Verdana" w:hAnsi="Verdana" w:cs="Verdana"/>
          <w:sz w:val="20"/>
        </w:rPr>
        <w:t>designará</w:t>
      </w:r>
      <w:r w:rsidR="00263145" w:rsidRPr="00437F6D">
        <w:rPr>
          <w:rFonts w:ascii="Verdana" w:hAnsi="Verdana" w:cs="Verdana"/>
          <w:spacing w:val="1"/>
          <w:sz w:val="20"/>
        </w:rPr>
        <w:t xml:space="preserve"> </w:t>
      </w:r>
      <w:r w:rsidR="00263145" w:rsidRPr="00437F6D">
        <w:rPr>
          <w:rFonts w:ascii="Verdana" w:hAnsi="Verdana" w:cs="Verdana"/>
          <w:sz w:val="20"/>
        </w:rPr>
        <w:t>a</w:t>
      </w:r>
      <w:r w:rsidR="00263145" w:rsidRPr="00437F6D">
        <w:rPr>
          <w:rFonts w:ascii="Verdana" w:hAnsi="Verdana" w:cs="Verdana"/>
          <w:spacing w:val="1"/>
          <w:sz w:val="20"/>
        </w:rPr>
        <w:t xml:space="preserve"> </w:t>
      </w:r>
      <w:r w:rsidR="00263145" w:rsidRPr="00437F6D">
        <w:rPr>
          <w:rFonts w:ascii="Verdana" w:hAnsi="Verdana" w:cs="Verdana"/>
          <w:sz w:val="20"/>
        </w:rPr>
        <w:t>los</w:t>
      </w:r>
      <w:r w:rsidR="00263145" w:rsidRPr="00437F6D">
        <w:rPr>
          <w:rFonts w:ascii="Verdana" w:hAnsi="Verdana" w:cs="Verdana"/>
          <w:spacing w:val="2"/>
          <w:sz w:val="20"/>
        </w:rPr>
        <w:t xml:space="preserve"> </w:t>
      </w:r>
      <w:r w:rsidR="00263145" w:rsidRPr="00437F6D">
        <w:rPr>
          <w:rFonts w:ascii="Verdana" w:hAnsi="Verdana" w:cs="Verdana"/>
          <w:sz w:val="20"/>
        </w:rPr>
        <w:t>gestores</w:t>
      </w:r>
      <w:r w:rsidR="00263145" w:rsidRPr="00437F6D">
        <w:rPr>
          <w:rFonts w:ascii="Verdana" w:hAnsi="Verdana" w:cs="Verdana"/>
          <w:spacing w:val="2"/>
          <w:sz w:val="20"/>
        </w:rPr>
        <w:t xml:space="preserve"> </w:t>
      </w:r>
      <w:r w:rsidR="00263145" w:rsidRPr="00437F6D">
        <w:rPr>
          <w:rFonts w:ascii="Verdana" w:hAnsi="Verdana" w:cs="Verdana"/>
          <w:sz w:val="20"/>
        </w:rPr>
        <w:t>de</w:t>
      </w:r>
      <w:r w:rsidR="00263145" w:rsidRPr="00437F6D">
        <w:rPr>
          <w:rFonts w:ascii="Verdana" w:hAnsi="Verdana" w:cs="Verdana"/>
          <w:spacing w:val="2"/>
          <w:sz w:val="20"/>
        </w:rPr>
        <w:t xml:space="preserve"> </w:t>
      </w:r>
      <w:r w:rsidR="00263145" w:rsidRPr="00437F6D">
        <w:rPr>
          <w:rFonts w:ascii="Verdana" w:hAnsi="Verdana" w:cs="Verdana"/>
          <w:sz w:val="20"/>
        </w:rPr>
        <w:t>zona</w:t>
      </w:r>
      <w:r w:rsidR="00263145" w:rsidRPr="00437F6D">
        <w:rPr>
          <w:rFonts w:ascii="Verdana" w:hAnsi="Verdana" w:cs="Verdana"/>
          <w:spacing w:val="2"/>
          <w:sz w:val="20"/>
        </w:rPr>
        <w:t xml:space="preserve"> </w:t>
      </w:r>
      <w:r w:rsidR="00263145" w:rsidRPr="00437F6D">
        <w:rPr>
          <w:rFonts w:ascii="Verdana" w:hAnsi="Verdana" w:cs="Verdana"/>
          <w:spacing w:val="-1"/>
          <w:sz w:val="20"/>
        </w:rPr>
        <w:t>c</w:t>
      </w:r>
      <w:r w:rsidR="00263145" w:rsidRPr="00437F6D">
        <w:rPr>
          <w:rFonts w:ascii="Verdana" w:hAnsi="Verdana" w:cs="Verdana"/>
          <w:sz w:val="20"/>
        </w:rPr>
        <w:t>on</w:t>
      </w:r>
      <w:r w:rsidR="00263145" w:rsidRPr="00437F6D">
        <w:rPr>
          <w:rFonts w:ascii="Verdana" w:hAnsi="Verdana" w:cs="Verdana"/>
          <w:spacing w:val="2"/>
          <w:sz w:val="20"/>
        </w:rPr>
        <w:t xml:space="preserve"> </w:t>
      </w:r>
      <w:r w:rsidR="00263145" w:rsidRPr="00437F6D">
        <w:rPr>
          <w:rFonts w:ascii="Verdana" w:hAnsi="Verdana" w:cs="Verdana"/>
          <w:sz w:val="20"/>
        </w:rPr>
        <w:t xml:space="preserve">poder suficiente </w:t>
      </w:r>
      <w:r w:rsidR="00263145" w:rsidRPr="00437F6D">
        <w:rPr>
          <w:rFonts w:ascii="Verdana" w:hAnsi="Verdana" w:cs="Verdana"/>
          <w:spacing w:val="-1"/>
          <w:sz w:val="20"/>
        </w:rPr>
        <w:t>p</w:t>
      </w:r>
      <w:r w:rsidR="00263145" w:rsidRPr="00437F6D">
        <w:rPr>
          <w:rFonts w:ascii="Verdana" w:hAnsi="Verdana" w:cs="Verdana"/>
          <w:sz w:val="20"/>
        </w:rPr>
        <w:t xml:space="preserve">ara resolver las incidencias que </w:t>
      </w:r>
      <w:r w:rsidR="00263145" w:rsidRPr="00437F6D">
        <w:rPr>
          <w:rFonts w:ascii="Verdana" w:hAnsi="Verdana" w:cs="Verdana"/>
          <w:spacing w:val="-1"/>
          <w:sz w:val="20"/>
        </w:rPr>
        <w:t>pu</w:t>
      </w:r>
      <w:r w:rsidR="00263145" w:rsidRPr="00437F6D">
        <w:rPr>
          <w:rFonts w:ascii="Verdana" w:hAnsi="Verdana" w:cs="Verdana"/>
          <w:sz w:val="20"/>
        </w:rPr>
        <w:t>edan ocu</w:t>
      </w:r>
      <w:r w:rsidR="00263145" w:rsidRPr="00437F6D">
        <w:rPr>
          <w:rFonts w:ascii="Verdana" w:hAnsi="Verdana" w:cs="Verdana"/>
          <w:spacing w:val="-2"/>
          <w:sz w:val="20"/>
        </w:rPr>
        <w:t>r</w:t>
      </w:r>
      <w:r w:rsidR="00263145" w:rsidRPr="00437F6D">
        <w:rPr>
          <w:rFonts w:ascii="Verdana" w:hAnsi="Verdana" w:cs="Verdana"/>
          <w:sz w:val="20"/>
        </w:rPr>
        <w:t>rir en el “día a día”; así como disponibilidad</w:t>
      </w:r>
      <w:r w:rsidR="00263145" w:rsidRPr="00437F6D">
        <w:rPr>
          <w:rFonts w:ascii="Verdana" w:hAnsi="Verdana" w:cs="Verdana"/>
          <w:spacing w:val="21"/>
          <w:sz w:val="20"/>
        </w:rPr>
        <w:t xml:space="preserve"> </w:t>
      </w:r>
      <w:r w:rsidR="00263145" w:rsidRPr="00437F6D">
        <w:rPr>
          <w:rFonts w:ascii="Verdana" w:hAnsi="Verdana" w:cs="Verdana"/>
          <w:sz w:val="20"/>
        </w:rPr>
        <w:t>adecua</w:t>
      </w:r>
      <w:r w:rsidR="00263145" w:rsidRPr="00437F6D">
        <w:rPr>
          <w:rFonts w:ascii="Verdana" w:hAnsi="Verdana" w:cs="Verdana"/>
          <w:spacing w:val="-1"/>
          <w:sz w:val="20"/>
        </w:rPr>
        <w:t>d</w:t>
      </w:r>
      <w:r w:rsidR="00263145" w:rsidRPr="00437F6D">
        <w:rPr>
          <w:rFonts w:ascii="Verdana" w:hAnsi="Verdana" w:cs="Verdana"/>
          <w:sz w:val="20"/>
        </w:rPr>
        <w:t>a</w:t>
      </w:r>
      <w:r w:rsidR="00263145" w:rsidRPr="00437F6D">
        <w:rPr>
          <w:rFonts w:ascii="Verdana" w:hAnsi="Verdana" w:cs="Verdana"/>
          <w:spacing w:val="21"/>
          <w:sz w:val="20"/>
        </w:rPr>
        <w:t xml:space="preserve"> </w:t>
      </w:r>
      <w:r w:rsidR="00263145" w:rsidRPr="00437F6D">
        <w:rPr>
          <w:rFonts w:ascii="Verdana" w:hAnsi="Verdana" w:cs="Verdana"/>
          <w:sz w:val="20"/>
        </w:rPr>
        <w:t>y</w:t>
      </w:r>
      <w:r w:rsidR="00263145" w:rsidRPr="00437F6D">
        <w:rPr>
          <w:rFonts w:ascii="Verdana" w:hAnsi="Verdana" w:cs="Verdana"/>
          <w:spacing w:val="21"/>
          <w:sz w:val="20"/>
        </w:rPr>
        <w:t xml:space="preserve"> </w:t>
      </w:r>
      <w:r w:rsidR="00263145" w:rsidRPr="00437F6D">
        <w:rPr>
          <w:rFonts w:ascii="Verdana" w:hAnsi="Verdana" w:cs="Verdana"/>
          <w:spacing w:val="-1"/>
          <w:sz w:val="20"/>
        </w:rPr>
        <w:t>s</w:t>
      </w:r>
      <w:r w:rsidR="00263145" w:rsidRPr="00437F6D">
        <w:rPr>
          <w:rFonts w:ascii="Verdana" w:hAnsi="Verdana" w:cs="Verdana"/>
          <w:sz w:val="20"/>
        </w:rPr>
        <w:t>uficiente</w:t>
      </w:r>
      <w:r w:rsidR="00263145" w:rsidRPr="00437F6D">
        <w:rPr>
          <w:rFonts w:ascii="Verdana" w:hAnsi="Verdana" w:cs="Verdana"/>
          <w:spacing w:val="21"/>
          <w:sz w:val="20"/>
        </w:rPr>
        <w:t xml:space="preserve"> </w:t>
      </w:r>
      <w:r w:rsidR="00263145" w:rsidRPr="00437F6D">
        <w:rPr>
          <w:rFonts w:ascii="Verdana" w:hAnsi="Verdana" w:cs="Verdana"/>
          <w:sz w:val="20"/>
        </w:rPr>
        <w:t>para</w:t>
      </w:r>
      <w:r w:rsidR="00263145" w:rsidRPr="00437F6D">
        <w:rPr>
          <w:rFonts w:ascii="Verdana" w:hAnsi="Verdana" w:cs="Verdana"/>
          <w:spacing w:val="21"/>
          <w:sz w:val="20"/>
        </w:rPr>
        <w:t xml:space="preserve"> </w:t>
      </w:r>
      <w:r w:rsidR="00263145" w:rsidRPr="00437F6D">
        <w:rPr>
          <w:rFonts w:ascii="Verdana" w:hAnsi="Verdana" w:cs="Verdana"/>
          <w:sz w:val="20"/>
        </w:rPr>
        <w:t>la</w:t>
      </w:r>
      <w:r w:rsidR="00263145" w:rsidRPr="00437F6D">
        <w:rPr>
          <w:rFonts w:ascii="Verdana" w:hAnsi="Verdana" w:cs="Verdana"/>
          <w:spacing w:val="20"/>
          <w:sz w:val="20"/>
        </w:rPr>
        <w:t xml:space="preserve"> </w:t>
      </w:r>
      <w:r w:rsidR="00263145" w:rsidRPr="00437F6D">
        <w:rPr>
          <w:rFonts w:ascii="Verdana" w:hAnsi="Verdana" w:cs="Verdana"/>
          <w:sz w:val="20"/>
        </w:rPr>
        <w:t>resolución</w:t>
      </w:r>
      <w:r w:rsidR="00263145" w:rsidRPr="00437F6D">
        <w:rPr>
          <w:rFonts w:ascii="Verdana" w:hAnsi="Verdana" w:cs="Verdana"/>
          <w:spacing w:val="21"/>
          <w:sz w:val="20"/>
        </w:rPr>
        <w:t xml:space="preserve"> </w:t>
      </w:r>
      <w:r w:rsidR="00263145" w:rsidRPr="00437F6D">
        <w:rPr>
          <w:rFonts w:ascii="Verdana" w:hAnsi="Verdana" w:cs="Verdana"/>
          <w:sz w:val="20"/>
        </w:rPr>
        <w:t>i</w:t>
      </w:r>
      <w:r w:rsidR="00263145" w:rsidRPr="00437F6D">
        <w:rPr>
          <w:rFonts w:ascii="Verdana" w:hAnsi="Verdana" w:cs="Verdana"/>
          <w:spacing w:val="2"/>
          <w:sz w:val="20"/>
        </w:rPr>
        <w:t>n</w:t>
      </w:r>
      <w:r w:rsidR="00263145" w:rsidRPr="00437F6D">
        <w:rPr>
          <w:rFonts w:ascii="Verdana" w:hAnsi="Verdana" w:cs="Verdana"/>
          <w:sz w:val="20"/>
        </w:rPr>
        <w:t>mediata</w:t>
      </w:r>
      <w:r w:rsidR="00263145" w:rsidRPr="00437F6D">
        <w:rPr>
          <w:rFonts w:ascii="Verdana" w:hAnsi="Verdana" w:cs="Verdana"/>
          <w:spacing w:val="21"/>
          <w:sz w:val="20"/>
        </w:rPr>
        <w:t xml:space="preserve"> </w:t>
      </w:r>
      <w:r w:rsidR="00263145" w:rsidRPr="00437F6D">
        <w:rPr>
          <w:rFonts w:ascii="Verdana" w:hAnsi="Verdana" w:cs="Verdana"/>
          <w:sz w:val="20"/>
        </w:rPr>
        <w:t>de</w:t>
      </w:r>
      <w:r w:rsidR="00263145" w:rsidRPr="00437F6D">
        <w:rPr>
          <w:rFonts w:ascii="Verdana" w:hAnsi="Verdana" w:cs="Verdana"/>
          <w:spacing w:val="21"/>
          <w:sz w:val="20"/>
        </w:rPr>
        <w:t xml:space="preserve"> </w:t>
      </w:r>
      <w:r w:rsidR="00263145" w:rsidRPr="00437F6D">
        <w:rPr>
          <w:rFonts w:ascii="Verdana" w:hAnsi="Verdana" w:cs="Verdana"/>
          <w:sz w:val="20"/>
        </w:rPr>
        <w:t>cuantas</w:t>
      </w:r>
      <w:r w:rsidR="00263145" w:rsidRPr="00437F6D">
        <w:rPr>
          <w:rFonts w:ascii="Verdana" w:hAnsi="Verdana" w:cs="Verdana"/>
          <w:spacing w:val="21"/>
          <w:sz w:val="20"/>
        </w:rPr>
        <w:t xml:space="preserve"> </w:t>
      </w:r>
      <w:r w:rsidR="00263145" w:rsidRPr="00437F6D">
        <w:rPr>
          <w:rFonts w:ascii="Verdana" w:hAnsi="Verdana" w:cs="Verdana"/>
          <w:sz w:val="20"/>
        </w:rPr>
        <w:t xml:space="preserve">incidencias se </w:t>
      </w:r>
      <w:r w:rsidR="00263145" w:rsidRPr="00437F6D">
        <w:rPr>
          <w:rFonts w:ascii="Verdana" w:hAnsi="Verdana" w:cs="Verdana"/>
          <w:spacing w:val="1"/>
          <w:sz w:val="20"/>
        </w:rPr>
        <w:t xml:space="preserve"> </w:t>
      </w:r>
      <w:r w:rsidR="00263145" w:rsidRPr="00437F6D">
        <w:rPr>
          <w:rFonts w:ascii="Verdana" w:hAnsi="Verdana" w:cs="Verdana"/>
          <w:sz w:val="20"/>
        </w:rPr>
        <w:t xml:space="preserve">observen </w:t>
      </w:r>
      <w:r w:rsidR="00263145" w:rsidRPr="00437F6D">
        <w:rPr>
          <w:rFonts w:ascii="Verdana" w:hAnsi="Verdana" w:cs="Verdana"/>
          <w:spacing w:val="1"/>
          <w:sz w:val="20"/>
        </w:rPr>
        <w:t xml:space="preserve"> </w:t>
      </w:r>
      <w:r w:rsidR="00263145" w:rsidRPr="00437F6D">
        <w:rPr>
          <w:rFonts w:ascii="Verdana" w:hAnsi="Verdana" w:cs="Verdana"/>
          <w:sz w:val="20"/>
        </w:rPr>
        <w:t xml:space="preserve">en </w:t>
      </w:r>
      <w:r w:rsidR="00263145" w:rsidRPr="00437F6D">
        <w:rPr>
          <w:rFonts w:ascii="Verdana" w:hAnsi="Verdana" w:cs="Verdana"/>
          <w:spacing w:val="1"/>
          <w:sz w:val="20"/>
        </w:rPr>
        <w:t xml:space="preserve"> </w:t>
      </w:r>
      <w:r w:rsidR="00263145" w:rsidRPr="00437F6D">
        <w:rPr>
          <w:rFonts w:ascii="Verdana" w:hAnsi="Verdana" w:cs="Verdana"/>
          <w:sz w:val="20"/>
        </w:rPr>
        <w:t xml:space="preserve">la </w:t>
      </w:r>
      <w:r w:rsidR="00263145" w:rsidRPr="00437F6D">
        <w:rPr>
          <w:rFonts w:ascii="Verdana" w:hAnsi="Verdana" w:cs="Verdana"/>
          <w:spacing w:val="1"/>
          <w:sz w:val="20"/>
        </w:rPr>
        <w:t xml:space="preserve"> </w:t>
      </w:r>
      <w:r w:rsidR="00263145" w:rsidRPr="00437F6D">
        <w:rPr>
          <w:rFonts w:ascii="Verdana" w:hAnsi="Verdana" w:cs="Verdana"/>
          <w:sz w:val="20"/>
        </w:rPr>
        <w:t xml:space="preserve">prestación </w:t>
      </w:r>
      <w:r w:rsidR="00263145" w:rsidRPr="00437F6D">
        <w:rPr>
          <w:rFonts w:ascii="Verdana" w:hAnsi="Verdana" w:cs="Verdana"/>
          <w:spacing w:val="1"/>
          <w:sz w:val="20"/>
        </w:rPr>
        <w:t xml:space="preserve"> </w:t>
      </w:r>
      <w:r w:rsidR="00263145" w:rsidRPr="00437F6D">
        <w:rPr>
          <w:rFonts w:ascii="Verdana" w:hAnsi="Verdana" w:cs="Verdana"/>
          <w:sz w:val="20"/>
        </w:rPr>
        <w:t xml:space="preserve">de </w:t>
      </w:r>
      <w:r w:rsidR="00263145" w:rsidRPr="00437F6D">
        <w:rPr>
          <w:rFonts w:ascii="Verdana" w:hAnsi="Verdana" w:cs="Verdana"/>
          <w:spacing w:val="1"/>
          <w:sz w:val="20"/>
        </w:rPr>
        <w:t xml:space="preserve"> </w:t>
      </w:r>
      <w:r w:rsidR="00263145" w:rsidRPr="00437F6D">
        <w:rPr>
          <w:rFonts w:ascii="Verdana" w:hAnsi="Verdana" w:cs="Verdana"/>
          <w:sz w:val="20"/>
        </w:rPr>
        <w:t xml:space="preserve">dicho </w:t>
      </w:r>
      <w:r w:rsidR="00263145" w:rsidRPr="00437F6D">
        <w:rPr>
          <w:rFonts w:ascii="Verdana" w:hAnsi="Verdana" w:cs="Verdana"/>
          <w:spacing w:val="1"/>
          <w:sz w:val="20"/>
        </w:rPr>
        <w:t xml:space="preserve"> </w:t>
      </w:r>
      <w:r w:rsidR="00263145" w:rsidRPr="00437F6D">
        <w:rPr>
          <w:rFonts w:ascii="Verdana" w:hAnsi="Verdana" w:cs="Verdana"/>
          <w:sz w:val="20"/>
        </w:rPr>
        <w:t>s</w:t>
      </w:r>
      <w:r w:rsidR="00263145" w:rsidRPr="00437F6D">
        <w:rPr>
          <w:rFonts w:ascii="Verdana" w:hAnsi="Verdana" w:cs="Verdana"/>
          <w:spacing w:val="-2"/>
          <w:sz w:val="20"/>
        </w:rPr>
        <w:t>e</w:t>
      </w:r>
      <w:r w:rsidR="00263145" w:rsidRPr="00437F6D">
        <w:rPr>
          <w:rFonts w:ascii="Verdana" w:hAnsi="Verdana" w:cs="Verdana"/>
          <w:sz w:val="20"/>
        </w:rPr>
        <w:t xml:space="preserve">rvicio. Dichos </w:t>
      </w:r>
      <w:r w:rsidR="00263145" w:rsidRPr="00437F6D">
        <w:rPr>
          <w:rFonts w:ascii="Verdana" w:hAnsi="Verdana" w:cs="Verdana"/>
          <w:spacing w:val="1"/>
          <w:sz w:val="20"/>
        </w:rPr>
        <w:t>gestores</w:t>
      </w:r>
      <w:r w:rsidR="00263145" w:rsidRPr="00437F6D">
        <w:rPr>
          <w:rFonts w:ascii="Verdana" w:hAnsi="Verdana" w:cs="Verdana"/>
          <w:sz w:val="20"/>
        </w:rPr>
        <w:t xml:space="preserve"> </w:t>
      </w:r>
      <w:r w:rsidR="00263145" w:rsidRPr="00437F6D">
        <w:rPr>
          <w:rFonts w:ascii="Verdana" w:hAnsi="Verdana" w:cs="Verdana"/>
          <w:spacing w:val="1"/>
          <w:sz w:val="20"/>
        </w:rPr>
        <w:t xml:space="preserve">de </w:t>
      </w:r>
      <w:r w:rsidR="00263145" w:rsidRPr="00437F6D">
        <w:rPr>
          <w:rFonts w:ascii="Verdana" w:hAnsi="Verdana" w:cs="Verdana"/>
          <w:sz w:val="20"/>
        </w:rPr>
        <w:t>zona deberán disponer, por tanto, de</w:t>
      </w:r>
      <w:r w:rsidR="00263145" w:rsidRPr="00437F6D">
        <w:rPr>
          <w:rFonts w:ascii="Verdana" w:hAnsi="Verdana" w:cs="Verdana"/>
          <w:spacing w:val="-1"/>
          <w:sz w:val="20"/>
        </w:rPr>
        <w:t xml:space="preserve"> </w:t>
      </w:r>
      <w:r w:rsidR="00263145" w:rsidRPr="00437F6D">
        <w:rPr>
          <w:rFonts w:ascii="Verdana" w:hAnsi="Verdana" w:cs="Verdana"/>
          <w:sz w:val="20"/>
        </w:rPr>
        <w:t>conoc</w:t>
      </w:r>
      <w:r w:rsidR="00263145" w:rsidRPr="00437F6D">
        <w:rPr>
          <w:rFonts w:ascii="Verdana" w:hAnsi="Verdana" w:cs="Verdana"/>
          <w:spacing w:val="-3"/>
          <w:sz w:val="20"/>
        </w:rPr>
        <w:t>i</w:t>
      </w:r>
      <w:r w:rsidR="00263145" w:rsidRPr="00437F6D">
        <w:rPr>
          <w:rFonts w:ascii="Verdana" w:hAnsi="Verdana" w:cs="Verdana"/>
          <w:sz w:val="20"/>
        </w:rPr>
        <w:t>mie</w:t>
      </w:r>
      <w:r w:rsidR="00263145" w:rsidRPr="00437F6D">
        <w:rPr>
          <w:rFonts w:ascii="Verdana" w:hAnsi="Verdana" w:cs="Verdana"/>
          <w:spacing w:val="2"/>
          <w:sz w:val="20"/>
        </w:rPr>
        <w:t>n</w:t>
      </w:r>
      <w:r w:rsidR="00263145" w:rsidRPr="00437F6D">
        <w:rPr>
          <w:rFonts w:ascii="Verdana" w:hAnsi="Verdana" w:cs="Verdana"/>
          <w:sz w:val="20"/>
        </w:rPr>
        <w:t>tos de procesos produ</w:t>
      </w:r>
      <w:r w:rsidR="00263145" w:rsidRPr="00437F6D">
        <w:rPr>
          <w:rFonts w:ascii="Verdana" w:hAnsi="Verdana" w:cs="Verdana"/>
          <w:spacing w:val="-1"/>
          <w:sz w:val="20"/>
        </w:rPr>
        <w:t>c</w:t>
      </w:r>
      <w:r w:rsidR="00263145" w:rsidRPr="00437F6D">
        <w:rPr>
          <w:rFonts w:ascii="Verdana" w:hAnsi="Verdana" w:cs="Verdana"/>
          <w:sz w:val="20"/>
        </w:rPr>
        <w:t>tiv</w:t>
      </w:r>
      <w:r w:rsidR="00263145" w:rsidRPr="00437F6D">
        <w:rPr>
          <w:rFonts w:ascii="Verdana" w:hAnsi="Verdana" w:cs="Verdana"/>
          <w:spacing w:val="-3"/>
          <w:sz w:val="20"/>
        </w:rPr>
        <w:t>o</w:t>
      </w:r>
      <w:r w:rsidR="00263145" w:rsidRPr="00437F6D">
        <w:rPr>
          <w:rFonts w:ascii="Verdana" w:hAnsi="Verdana" w:cs="Verdana"/>
          <w:sz w:val="20"/>
        </w:rPr>
        <w:t>s, sanitarios y nutr</w:t>
      </w:r>
      <w:r w:rsidR="00263145" w:rsidRPr="00437F6D">
        <w:rPr>
          <w:rFonts w:ascii="Verdana" w:hAnsi="Verdana" w:cs="Verdana"/>
          <w:spacing w:val="-1"/>
          <w:sz w:val="20"/>
        </w:rPr>
        <w:t>i</w:t>
      </w:r>
      <w:r w:rsidR="00263145" w:rsidRPr="00437F6D">
        <w:rPr>
          <w:rFonts w:ascii="Verdana" w:hAnsi="Verdana" w:cs="Verdana"/>
          <w:sz w:val="20"/>
        </w:rPr>
        <w:t>c</w:t>
      </w:r>
      <w:r w:rsidR="00263145" w:rsidRPr="00437F6D">
        <w:rPr>
          <w:rFonts w:ascii="Verdana" w:hAnsi="Verdana" w:cs="Verdana"/>
          <w:spacing w:val="-1"/>
          <w:sz w:val="20"/>
        </w:rPr>
        <w:t>i</w:t>
      </w:r>
      <w:r w:rsidR="00263145" w:rsidRPr="00437F6D">
        <w:rPr>
          <w:rFonts w:ascii="Verdana" w:hAnsi="Verdana" w:cs="Verdana"/>
          <w:sz w:val="20"/>
        </w:rPr>
        <w:t>ona</w:t>
      </w:r>
      <w:r w:rsidR="00263145" w:rsidRPr="00437F6D">
        <w:rPr>
          <w:rFonts w:ascii="Verdana" w:hAnsi="Verdana" w:cs="Verdana"/>
          <w:spacing w:val="-1"/>
          <w:sz w:val="20"/>
        </w:rPr>
        <w:t>l</w:t>
      </w:r>
      <w:r w:rsidR="00263145" w:rsidRPr="00437F6D">
        <w:rPr>
          <w:rFonts w:ascii="Verdana" w:hAnsi="Verdana" w:cs="Verdana"/>
          <w:sz w:val="20"/>
        </w:rPr>
        <w:t>es; así como de una ade</w:t>
      </w:r>
      <w:r w:rsidR="00263145" w:rsidRPr="00437F6D">
        <w:rPr>
          <w:rFonts w:ascii="Verdana" w:hAnsi="Verdana" w:cs="Verdana"/>
          <w:spacing w:val="-1"/>
          <w:sz w:val="20"/>
        </w:rPr>
        <w:t>c</w:t>
      </w:r>
      <w:r w:rsidR="00263145" w:rsidRPr="00437F6D">
        <w:rPr>
          <w:rFonts w:ascii="Verdana" w:hAnsi="Verdana" w:cs="Verdana"/>
          <w:sz w:val="20"/>
        </w:rPr>
        <w:t>uada capacidad de ge</w:t>
      </w:r>
      <w:r w:rsidR="00263145" w:rsidRPr="00437F6D">
        <w:rPr>
          <w:rFonts w:ascii="Verdana" w:hAnsi="Verdana" w:cs="Verdana"/>
          <w:spacing w:val="-1"/>
          <w:sz w:val="20"/>
        </w:rPr>
        <w:t>s</w:t>
      </w:r>
      <w:r w:rsidR="00263145" w:rsidRPr="00437F6D">
        <w:rPr>
          <w:rFonts w:ascii="Verdana" w:hAnsi="Verdana" w:cs="Verdana"/>
          <w:sz w:val="20"/>
        </w:rPr>
        <w:t>tión, comunicación y r</w:t>
      </w:r>
      <w:r w:rsidR="00263145" w:rsidRPr="00437F6D">
        <w:rPr>
          <w:rFonts w:ascii="Verdana" w:hAnsi="Verdana" w:cs="Verdana"/>
          <w:spacing w:val="-2"/>
          <w:sz w:val="20"/>
        </w:rPr>
        <w:t>e</w:t>
      </w:r>
      <w:r w:rsidR="00263145" w:rsidRPr="00437F6D">
        <w:rPr>
          <w:rFonts w:ascii="Verdana" w:hAnsi="Verdana" w:cs="Verdana"/>
          <w:sz w:val="20"/>
        </w:rPr>
        <w:t xml:space="preserve">spuesta. </w:t>
      </w:r>
    </w:p>
    <w:p w14:paraId="1AC31B08" w14:textId="77777777" w:rsidR="00263145" w:rsidRPr="00437F6D" w:rsidRDefault="00263145" w:rsidP="00263145">
      <w:pPr>
        <w:widowControl w:val="0"/>
        <w:autoSpaceDE w:val="0"/>
        <w:autoSpaceDN w:val="0"/>
        <w:adjustRightInd w:val="0"/>
        <w:ind w:left="118" w:right="50"/>
        <w:jc w:val="both"/>
        <w:rPr>
          <w:rFonts w:ascii="Verdana" w:hAnsi="Verdana" w:cs="Verdana"/>
          <w:sz w:val="20"/>
        </w:rPr>
      </w:pPr>
    </w:p>
    <w:p w14:paraId="49F0D2E8" w14:textId="77777777" w:rsidR="00263145" w:rsidRPr="00437F6D" w:rsidRDefault="00263145" w:rsidP="007B5162">
      <w:pPr>
        <w:widowControl w:val="0"/>
        <w:autoSpaceDE w:val="0"/>
        <w:autoSpaceDN w:val="0"/>
        <w:adjustRightInd w:val="0"/>
        <w:ind w:right="50"/>
        <w:jc w:val="both"/>
        <w:rPr>
          <w:rFonts w:ascii="Verdana" w:hAnsi="Verdana" w:cs="Verdana"/>
          <w:sz w:val="20"/>
        </w:rPr>
      </w:pPr>
      <w:r w:rsidRPr="00437F6D">
        <w:rPr>
          <w:rFonts w:ascii="Verdana" w:hAnsi="Verdana" w:cs="Verdana"/>
          <w:sz w:val="20"/>
        </w:rPr>
        <w:t>Se deberá disponer de un protocolo para la correcta s</w:t>
      </w:r>
      <w:r w:rsidRPr="00437F6D">
        <w:rPr>
          <w:rFonts w:ascii="Verdana" w:hAnsi="Verdana" w:cs="Verdana"/>
          <w:spacing w:val="-1"/>
          <w:sz w:val="20"/>
        </w:rPr>
        <w:t>u</w:t>
      </w:r>
      <w:r w:rsidRPr="00437F6D">
        <w:rPr>
          <w:rFonts w:ascii="Verdana" w:hAnsi="Verdana" w:cs="Verdana"/>
          <w:sz w:val="20"/>
        </w:rPr>
        <w:t>p</w:t>
      </w:r>
      <w:r w:rsidRPr="00437F6D">
        <w:rPr>
          <w:rFonts w:ascii="Verdana" w:hAnsi="Verdana" w:cs="Verdana"/>
          <w:spacing w:val="-2"/>
          <w:sz w:val="20"/>
        </w:rPr>
        <w:t>e</w:t>
      </w:r>
      <w:r w:rsidRPr="00437F6D">
        <w:rPr>
          <w:rFonts w:ascii="Verdana" w:hAnsi="Verdana" w:cs="Verdana"/>
          <w:sz w:val="20"/>
        </w:rPr>
        <w:t>rvisión de centros y todas las visitas e incidencias detectadas deberán quedar registradas.</w:t>
      </w:r>
    </w:p>
    <w:p w14:paraId="36D7E653" w14:textId="77777777" w:rsidR="00263145" w:rsidRPr="00437F6D" w:rsidRDefault="00263145" w:rsidP="00263145">
      <w:pPr>
        <w:widowControl w:val="0"/>
        <w:autoSpaceDE w:val="0"/>
        <w:autoSpaceDN w:val="0"/>
        <w:adjustRightInd w:val="0"/>
        <w:ind w:left="118" w:right="50"/>
        <w:jc w:val="both"/>
        <w:rPr>
          <w:rFonts w:ascii="Verdana" w:hAnsi="Verdana" w:cs="Verdana"/>
          <w:sz w:val="20"/>
        </w:rPr>
      </w:pPr>
    </w:p>
    <w:p w14:paraId="13ABC20A" w14:textId="0A9E8CDC" w:rsidR="00263145" w:rsidRPr="00437F6D" w:rsidRDefault="00DC2EAB" w:rsidP="007B5162">
      <w:pPr>
        <w:rPr>
          <w:rFonts w:ascii="Verdana" w:hAnsi="Verdana"/>
          <w:color w:val="000000"/>
          <w:sz w:val="20"/>
        </w:rPr>
      </w:pPr>
      <w:r w:rsidRPr="00437F6D">
        <w:rPr>
          <w:rFonts w:ascii="Verdana" w:hAnsi="Verdana"/>
          <w:color w:val="000000"/>
          <w:sz w:val="20"/>
        </w:rPr>
        <w:t>12</w:t>
      </w:r>
      <w:r w:rsidR="00263145" w:rsidRPr="00437F6D">
        <w:rPr>
          <w:rFonts w:ascii="Verdana" w:hAnsi="Verdana"/>
          <w:color w:val="000000"/>
          <w:sz w:val="20"/>
        </w:rPr>
        <w:t>.2. - El número de gestores por zona se determinará mediante el cumplimiento de los siguientes límites:</w:t>
      </w:r>
    </w:p>
    <w:p w14:paraId="3F3FC2D7" w14:textId="77777777" w:rsidR="00263145" w:rsidRPr="00437F6D" w:rsidRDefault="00263145" w:rsidP="007B5162">
      <w:pPr>
        <w:rPr>
          <w:rFonts w:ascii="Verdana" w:hAnsi="Verdana"/>
          <w:sz w:val="20"/>
        </w:rPr>
      </w:pPr>
      <w:r w:rsidRPr="00437F6D">
        <w:rPr>
          <w:rFonts w:ascii="Verdana" w:hAnsi="Verdana"/>
          <w:sz w:val="20"/>
        </w:rPr>
        <w:t>- Un gestor por cada 220 trabajadores del servicio comedor o fracción.</w:t>
      </w:r>
    </w:p>
    <w:p w14:paraId="0C227758" w14:textId="77777777" w:rsidR="00263145" w:rsidRPr="00437F6D" w:rsidRDefault="00263145" w:rsidP="00263145">
      <w:pPr>
        <w:ind w:left="118"/>
        <w:rPr>
          <w:rFonts w:ascii="Verdana" w:hAnsi="Verdana"/>
          <w:sz w:val="20"/>
        </w:rPr>
      </w:pPr>
    </w:p>
    <w:p w14:paraId="21491827" w14:textId="6B08DDB0" w:rsidR="00263145" w:rsidRPr="00437F6D" w:rsidRDefault="00DC2EAB" w:rsidP="007B5162">
      <w:pPr>
        <w:rPr>
          <w:rFonts w:ascii="Verdana" w:hAnsi="Verdana"/>
          <w:strike/>
          <w:sz w:val="20"/>
        </w:rPr>
      </w:pPr>
      <w:r w:rsidRPr="00437F6D">
        <w:rPr>
          <w:rFonts w:ascii="Verdana" w:hAnsi="Verdana"/>
          <w:sz w:val="20"/>
        </w:rPr>
        <w:t>12</w:t>
      </w:r>
      <w:r w:rsidR="00263145" w:rsidRPr="00437F6D">
        <w:rPr>
          <w:rFonts w:ascii="Verdana" w:hAnsi="Verdana"/>
          <w:sz w:val="20"/>
        </w:rPr>
        <w:t xml:space="preserve">.3. - El número de visitas a los centros con modalidad de menú in situ es de 1 vez a la semana. </w:t>
      </w:r>
    </w:p>
    <w:p w14:paraId="0C3057F4" w14:textId="77777777" w:rsidR="00263145" w:rsidRPr="00437F6D" w:rsidRDefault="00263145" w:rsidP="00263145">
      <w:pPr>
        <w:ind w:left="118"/>
        <w:rPr>
          <w:rFonts w:ascii="Verdana" w:hAnsi="Verdana"/>
          <w:sz w:val="20"/>
        </w:rPr>
      </w:pPr>
    </w:p>
    <w:p w14:paraId="35AADF91" w14:textId="0C0474CF" w:rsidR="00263145" w:rsidRPr="00437F6D" w:rsidRDefault="00DC2EAB" w:rsidP="007B5162">
      <w:pPr>
        <w:rPr>
          <w:rFonts w:ascii="Verdana" w:hAnsi="Verdana"/>
          <w:color w:val="000000"/>
          <w:sz w:val="20"/>
        </w:rPr>
      </w:pPr>
      <w:r w:rsidRPr="00437F6D">
        <w:rPr>
          <w:rFonts w:ascii="Verdana" w:hAnsi="Verdana"/>
          <w:sz w:val="20"/>
        </w:rPr>
        <w:t>12</w:t>
      </w:r>
      <w:r w:rsidR="00263145" w:rsidRPr="00437F6D">
        <w:rPr>
          <w:rFonts w:ascii="Verdana" w:hAnsi="Verdana"/>
          <w:sz w:val="20"/>
        </w:rPr>
        <w:t>.4.- Como resultado de su actividad deberá estar disponible en el centro</w:t>
      </w:r>
      <w:r w:rsidR="00263145" w:rsidRPr="00437F6D">
        <w:rPr>
          <w:rFonts w:ascii="Verdana" w:hAnsi="Verdana"/>
          <w:color w:val="000000"/>
          <w:sz w:val="20"/>
        </w:rPr>
        <w:t xml:space="preserve"> la siguiente información:</w:t>
      </w:r>
    </w:p>
    <w:p w14:paraId="774F92CB" w14:textId="77777777" w:rsidR="00263145" w:rsidRPr="00437F6D" w:rsidRDefault="00263145" w:rsidP="007B5162">
      <w:pPr>
        <w:rPr>
          <w:rFonts w:ascii="Verdana" w:hAnsi="Verdana"/>
          <w:sz w:val="20"/>
        </w:rPr>
      </w:pPr>
      <w:r w:rsidRPr="00437F6D">
        <w:rPr>
          <w:rFonts w:ascii="Verdana" w:hAnsi="Verdana" w:cs="Verdana"/>
          <w:sz w:val="20"/>
        </w:rPr>
        <w:t>- Reg</w:t>
      </w:r>
      <w:r w:rsidRPr="00437F6D">
        <w:rPr>
          <w:rFonts w:ascii="Verdana" w:hAnsi="Verdana" w:cs="Verdana"/>
          <w:spacing w:val="-2"/>
          <w:sz w:val="20"/>
        </w:rPr>
        <w:t>i</w:t>
      </w:r>
      <w:r w:rsidRPr="00437F6D">
        <w:rPr>
          <w:rFonts w:ascii="Verdana" w:hAnsi="Verdana" w:cs="Verdana"/>
          <w:sz w:val="20"/>
        </w:rPr>
        <w:t>stros</w:t>
      </w:r>
      <w:r w:rsidRPr="00437F6D">
        <w:rPr>
          <w:rFonts w:ascii="Verdana" w:hAnsi="Verdana" w:cs="Verdana"/>
          <w:spacing w:val="1"/>
          <w:sz w:val="20"/>
        </w:rPr>
        <w:t xml:space="preserve"> </w:t>
      </w:r>
      <w:r w:rsidRPr="00437F6D">
        <w:rPr>
          <w:rFonts w:ascii="Verdana" w:hAnsi="Verdana" w:cs="Verdana"/>
          <w:sz w:val="20"/>
        </w:rPr>
        <w:t>de visitas</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l</w:t>
      </w:r>
      <w:r w:rsidRPr="00437F6D">
        <w:rPr>
          <w:rFonts w:ascii="Verdana" w:hAnsi="Verdana" w:cs="Verdana"/>
          <w:spacing w:val="-1"/>
          <w:sz w:val="20"/>
        </w:rPr>
        <w:t>o</w:t>
      </w:r>
      <w:r w:rsidRPr="00437F6D">
        <w:rPr>
          <w:rFonts w:ascii="Verdana" w:hAnsi="Verdana" w:cs="Verdana"/>
          <w:sz w:val="20"/>
        </w:rPr>
        <w:t>s</w:t>
      </w:r>
      <w:r w:rsidRPr="00437F6D">
        <w:rPr>
          <w:rFonts w:ascii="Verdana" w:hAnsi="Verdana" w:cs="Verdana"/>
          <w:spacing w:val="1"/>
          <w:sz w:val="20"/>
        </w:rPr>
        <w:t xml:space="preserve"> </w:t>
      </w:r>
      <w:r w:rsidRPr="00437F6D">
        <w:rPr>
          <w:rFonts w:ascii="Verdana" w:hAnsi="Verdana" w:cs="Verdana"/>
          <w:sz w:val="20"/>
        </w:rPr>
        <w:t>Gestores</w:t>
      </w:r>
      <w:r w:rsidRPr="00437F6D">
        <w:rPr>
          <w:rFonts w:ascii="Verdana" w:hAnsi="Verdana" w:cs="Verdana"/>
          <w:spacing w:val="1"/>
          <w:sz w:val="20"/>
        </w:rPr>
        <w:t xml:space="preserve"> de zona al comedor</w:t>
      </w:r>
    </w:p>
    <w:p w14:paraId="42BF5CC6" w14:textId="77777777" w:rsidR="00263145" w:rsidRPr="00437F6D" w:rsidRDefault="00263145" w:rsidP="007B5162">
      <w:pPr>
        <w:rPr>
          <w:rFonts w:ascii="Verdana" w:hAnsi="Verdana"/>
          <w:color w:val="000000"/>
          <w:sz w:val="20"/>
        </w:rPr>
      </w:pPr>
      <w:r w:rsidRPr="00437F6D">
        <w:rPr>
          <w:rFonts w:ascii="Verdana" w:hAnsi="Verdana" w:cs="Verdana"/>
          <w:sz w:val="20"/>
        </w:rPr>
        <w:t xml:space="preserve">- Actas de las reuniones mantenidas entre el gestor de zona con la dirección del centro o persona(s) en quien delegue. </w:t>
      </w:r>
    </w:p>
    <w:p w14:paraId="4256E87A" w14:textId="77777777" w:rsidR="00263145" w:rsidRPr="00437F6D" w:rsidRDefault="00263145" w:rsidP="00263145">
      <w:pPr>
        <w:ind w:left="118"/>
        <w:rPr>
          <w:rFonts w:ascii="Verdana" w:hAnsi="Verdana"/>
          <w:color w:val="000000"/>
          <w:sz w:val="20"/>
        </w:rPr>
      </w:pPr>
    </w:p>
    <w:p w14:paraId="1B217447" w14:textId="02EC098D" w:rsidR="00263145" w:rsidRPr="00437F6D" w:rsidRDefault="00DC2EAB" w:rsidP="007B5162">
      <w:pPr>
        <w:widowControl w:val="0"/>
        <w:autoSpaceDE w:val="0"/>
        <w:autoSpaceDN w:val="0"/>
        <w:adjustRightInd w:val="0"/>
        <w:ind w:right="60"/>
        <w:jc w:val="both"/>
        <w:rPr>
          <w:rFonts w:ascii="Verdana" w:hAnsi="Verdana" w:cs="Verdana"/>
          <w:sz w:val="20"/>
        </w:rPr>
      </w:pPr>
      <w:r w:rsidRPr="00437F6D">
        <w:rPr>
          <w:rFonts w:ascii="Verdana" w:hAnsi="Verdana" w:cs="Verdana"/>
          <w:bCs/>
          <w:sz w:val="20"/>
        </w:rPr>
        <w:t>12</w:t>
      </w:r>
      <w:r w:rsidR="00263145" w:rsidRPr="00437F6D">
        <w:rPr>
          <w:rFonts w:ascii="Verdana" w:hAnsi="Verdana" w:cs="Verdana"/>
          <w:bCs/>
          <w:sz w:val="20"/>
        </w:rPr>
        <w:t>.5.-</w:t>
      </w:r>
      <w:r w:rsidR="00263145" w:rsidRPr="00437F6D">
        <w:rPr>
          <w:rFonts w:ascii="Verdana" w:hAnsi="Verdana" w:cs="Verdana"/>
          <w:b/>
          <w:bCs/>
          <w:sz w:val="20"/>
        </w:rPr>
        <w:t xml:space="preserve"> </w:t>
      </w:r>
      <w:r w:rsidR="00263145" w:rsidRPr="00437F6D">
        <w:rPr>
          <w:rFonts w:ascii="Verdana" w:hAnsi="Verdana" w:cs="Verdana"/>
          <w:sz w:val="20"/>
        </w:rPr>
        <w:t xml:space="preserve">La </w:t>
      </w:r>
      <w:r w:rsidR="00263145" w:rsidRPr="00437F6D">
        <w:rPr>
          <w:rFonts w:ascii="Verdana" w:hAnsi="Verdana" w:cs="Verdana"/>
          <w:spacing w:val="1"/>
          <w:sz w:val="20"/>
        </w:rPr>
        <w:t>di</w:t>
      </w:r>
      <w:r w:rsidR="00263145" w:rsidRPr="00437F6D">
        <w:rPr>
          <w:rFonts w:ascii="Verdana" w:hAnsi="Verdana" w:cs="Verdana"/>
          <w:sz w:val="20"/>
        </w:rPr>
        <w:t>recc</w:t>
      </w:r>
      <w:r w:rsidR="00263145" w:rsidRPr="00437F6D">
        <w:rPr>
          <w:rFonts w:ascii="Verdana" w:hAnsi="Verdana" w:cs="Verdana"/>
          <w:spacing w:val="-1"/>
          <w:sz w:val="20"/>
        </w:rPr>
        <w:t>i</w:t>
      </w:r>
      <w:r w:rsidR="00263145" w:rsidRPr="00437F6D">
        <w:rPr>
          <w:rFonts w:ascii="Verdana" w:hAnsi="Verdana" w:cs="Verdana"/>
          <w:sz w:val="20"/>
        </w:rPr>
        <w:t>ón del centro y</w:t>
      </w:r>
      <w:r w:rsidR="00263145" w:rsidRPr="00437F6D">
        <w:rPr>
          <w:rFonts w:ascii="Verdana" w:hAnsi="Verdana" w:cs="Verdana"/>
          <w:spacing w:val="1"/>
          <w:sz w:val="20"/>
        </w:rPr>
        <w:t xml:space="preserve"> </w:t>
      </w:r>
      <w:r w:rsidR="00263145" w:rsidRPr="00437F6D">
        <w:rPr>
          <w:rFonts w:ascii="Verdana" w:hAnsi="Verdana" w:cs="Verdana"/>
          <w:sz w:val="20"/>
        </w:rPr>
        <w:t>el</w:t>
      </w:r>
      <w:r w:rsidR="00263145" w:rsidRPr="00437F6D">
        <w:rPr>
          <w:rFonts w:ascii="Verdana" w:hAnsi="Verdana" w:cs="Verdana"/>
          <w:spacing w:val="69"/>
          <w:sz w:val="20"/>
        </w:rPr>
        <w:t xml:space="preserve"> </w:t>
      </w:r>
      <w:r w:rsidR="00263145" w:rsidRPr="00437F6D">
        <w:rPr>
          <w:rFonts w:ascii="Verdana" w:hAnsi="Verdana" w:cs="Verdana"/>
          <w:sz w:val="20"/>
        </w:rPr>
        <w:t>gestor</w:t>
      </w:r>
      <w:r w:rsidR="00263145" w:rsidRPr="00437F6D">
        <w:rPr>
          <w:rFonts w:ascii="Verdana" w:hAnsi="Verdana" w:cs="Verdana"/>
          <w:spacing w:val="1"/>
          <w:sz w:val="20"/>
        </w:rPr>
        <w:t xml:space="preserve"> </w:t>
      </w:r>
      <w:r w:rsidR="00263145" w:rsidRPr="00437F6D">
        <w:rPr>
          <w:rFonts w:ascii="Verdana" w:hAnsi="Verdana" w:cs="Verdana"/>
          <w:sz w:val="20"/>
        </w:rPr>
        <w:t>de</w:t>
      </w:r>
      <w:r w:rsidR="00263145" w:rsidRPr="00437F6D">
        <w:rPr>
          <w:rFonts w:ascii="Verdana" w:hAnsi="Verdana" w:cs="Verdana"/>
          <w:spacing w:val="1"/>
          <w:sz w:val="20"/>
        </w:rPr>
        <w:t xml:space="preserve"> </w:t>
      </w:r>
      <w:r w:rsidR="00263145" w:rsidRPr="00437F6D">
        <w:rPr>
          <w:rFonts w:ascii="Verdana" w:hAnsi="Verdana" w:cs="Verdana"/>
          <w:sz w:val="20"/>
        </w:rPr>
        <w:t>zona</w:t>
      </w:r>
      <w:r w:rsidR="00263145" w:rsidRPr="00437F6D">
        <w:rPr>
          <w:rFonts w:ascii="Verdana" w:hAnsi="Verdana" w:cs="Verdana"/>
          <w:spacing w:val="1"/>
          <w:sz w:val="20"/>
        </w:rPr>
        <w:t xml:space="preserve"> d</w:t>
      </w:r>
      <w:r w:rsidR="00263145" w:rsidRPr="00437F6D">
        <w:rPr>
          <w:rFonts w:ascii="Verdana" w:hAnsi="Verdana" w:cs="Verdana"/>
          <w:spacing w:val="-1"/>
          <w:sz w:val="20"/>
        </w:rPr>
        <w:t>e</w:t>
      </w:r>
      <w:r w:rsidR="00263145" w:rsidRPr="00437F6D">
        <w:rPr>
          <w:rFonts w:ascii="Verdana" w:hAnsi="Verdana" w:cs="Verdana"/>
          <w:sz w:val="20"/>
        </w:rPr>
        <w:t>l</w:t>
      </w:r>
      <w:r w:rsidR="00263145" w:rsidRPr="00437F6D">
        <w:rPr>
          <w:rFonts w:ascii="Verdana" w:hAnsi="Verdana" w:cs="Verdana"/>
          <w:spacing w:val="1"/>
          <w:sz w:val="20"/>
        </w:rPr>
        <w:t xml:space="preserve"> </w:t>
      </w:r>
      <w:r w:rsidR="00263145" w:rsidRPr="00437F6D">
        <w:rPr>
          <w:rFonts w:ascii="Verdana" w:hAnsi="Verdana" w:cs="Verdana"/>
          <w:sz w:val="20"/>
        </w:rPr>
        <w:t>a</w:t>
      </w:r>
      <w:r w:rsidR="00263145" w:rsidRPr="00437F6D">
        <w:rPr>
          <w:rFonts w:ascii="Verdana" w:hAnsi="Verdana" w:cs="Verdana"/>
          <w:spacing w:val="2"/>
          <w:sz w:val="20"/>
        </w:rPr>
        <w:t>d</w:t>
      </w:r>
      <w:r w:rsidR="00263145" w:rsidRPr="00437F6D">
        <w:rPr>
          <w:rFonts w:ascii="Verdana" w:hAnsi="Verdana" w:cs="Verdana"/>
          <w:sz w:val="20"/>
        </w:rPr>
        <w:t>judicatario</w:t>
      </w:r>
      <w:r w:rsidR="00263145" w:rsidRPr="00437F6D">
        <w:rPr>
          <w:rFonts w:ascii="Verdana" w:hAnsi="Verdana" w:cs="Verdana"/>
          <w:spacing w:val="1"/>
          <w:sz w:val="20"/>
        </w:rPr>
        <w:t xml:space="preserve"> </w:t>
      </w:r>
      <w:r w:rsidR="00263145" w:rsidRPr="00437F6D">
        <w:rPr>
          <w:rFonts w:ascii="Verdana" w:hAnsi="Verdana" w:cs="Verdana"/>
          <w:sz w:val="20"/>
        </w:rPr>
        <w:t>c</w:t>
      </w:r>
      <w:r w:rsidR="00263145" w:rsidRPr="00437F6D">
        <w:rPr>
          <w:rFonts w:ascii="Verdana" w:hAnsi="Verdana" w:cs="Verdana"/>
          <w:spacing w:val="1"/>
          <w:sz w:val="20"/>
        </w:rPr>
        <w:t>e</w:t>
      </w:r>
      <w:r w:rsidR="00263145" w:rsidRPr="00437F6D">
        <w:rPr>
          <w:rFonts w:ascii="Verdana" w:hAnsi="Verdana" w:cs="Verdana"/>
          <w:sz w:val="20"/>
        </w:rPr>
        <w:t>leb</w:t>
      </w:r>
      <w:r w:rsidR="00263145" w:rsidRPr="00437F6D">
        <w:rPr>
          <w:rFonts w:ascii="Verdana" w:hAnsi="Verdana" w:cs="Verdana"/>
          <w:spacing w:val="1"/>
          <w:sz w:val="20"/>
        </w:rPr>
        <w:t>r</w:t>
      </w:r>
      <w:r w:rsidR="00263145" w:rsidRPr="00437F6D">
        <w:rPr>
          <w:rFonts w:ascii="Verdana" w:hAnsi="Verdana" w:cs="Verdana"/>
          <w:sz w:val="20"/>
        </w:rPr>
        <w:t>arán</w:t>
      </w:r>
      <w:r w:rsidR="00263145" w:rsidRPr="00437F6D">
        <w:rPr>
          <w:rFonts w:ascii="Verdana" w:hAnsi="Verdana" w:cs="Verdana"/>
          <w:spacing w:val="1"/>
          <w:sz w:val="20"/>
        </w:rPr>
        <w:t xml:space="preserve"> </w:t>
      </w:r>
      <w:r w:rsidR="00263145" w:rsidRPr="00437F6D">
        <w:rPr>
          <w:rFonts w:ascii="Verdana" w:hAnsi="Verdana" w:cs="Verdana"/>
          <w:sz w:val="20"/>
        </w:rPr>
        <w:t xml:space="preserve">las reuniones </w:t>
      </w:r>
      <w:r w:rsidR="00263145" w:rsidRPr="00437F6D">
        <w:rPr>
          <w:rFonts w:ascii="Verdana" w:hAnsi="Verdana" w:cs="Verdana"/>
          <w:spacing w:val="-1"/>
          <w:sz w:val="20"/>
        </w:rPr>
        <w:t>d</w:t>
      </w:r>
      <w:r w:rsidR="00263145" w:rsidRPr="00437F6D">
        <w:rPr>
          <w:rFonts w:ascii="Verdana" w:hAnsi="Verdana" w:cs="Verdana"/>
          <w:sz w:val="20"/>
        </w:rPr>
        <w:t>e coordinación que s</w:t>
      </w:r>
      <w:r w:rsidR="00263145" w:rsidRPr="00437F6D">
        <w:rPr>
          <w:rFonts w:ascii="Verdana" w:hAnsi="Verdana" w:cs="Verdana"/>
          <w:spacing w:val="-2"/>
          <w:sz w:val="20"/>
        </w:rPr>
        <w:t>e</w:t>
      </w:r>
      <w:r w:rsidR="00263145" w:rsidRPr="00437F6D">
        <w:rPr>
          <w:rFonts w:ascii="Verdana" w:hAnsi="Verdana" w:cs="Verdana"/>
          <w:sz w:val="20"/>
        </w:rPr>
        <w:t>an necesar</w:t>
      </w:r>
      <w:r w:rsidR="00263145" w:rsidRPr="00437F6D">
        <w:rPr>
          <w:rFonts w:ascii="Verdana" w:hAnsi="Verdana" w:cs="Verdana"/>
          <w:spacing w:val="-2"/>
          <w:sz w:val="20"/>
        </w:rPr>
        <w:t>i</w:t>
      </w:r>
      <w:r w:rsidR="00263145" w:rsidRPr="00437F6D">
        <w:rPr>
          <w:rFonts w:ascii="Verdana" w:hAnsi="Verdana" w:cs="Verdana"/>
          <w:sz w:val="20"/>
        </w:rPr>
        <w:t xml:space="preserve">as al objeto de que </w:t>
      </w:r>
      <w:r w:rsidR="00263145" w:rsidRPr="00437F6D">
        <w:rPr>
          <w:rFonts w:ascii="Verdana" w:hAnsi="Verdana" w:cs="Verdana"/>
          <w:spacing w:val="-2"/>
          <w:sz w:val="20"/>
        </w:rPr>
        <w:t>e</w:t>
      </w:r>
      <w:r w:rsidR="00263145" w:rsidRPr="00437F6D">
        <w:rPr>
          <w:rFonts w:ascii="Verdana" w:hAnsi="Verdana" w:cs="Verdana"/>
          <w:sz w:val="20"/>
        </w:rPr>
        <w:t>l comedor funcione correctamente</w:t>
      </w:r>
      <w:r w:rsidR="00263145" w:rsidRPr="00437F6D">
        <w:rPr>
          <w:rFonts w:ascii="Verdana" w:hAnsi="Verdana" w:cs="Verdana"/>
          <w:spacing w:val="42"/>
          <w:sz w:val="20"/>
        </w:rPr>
        <w:t xml:space="preserve"> </w:t>
      </w:r>
      <w:r w:rsidR="00263145" w:rsidRPr="00437F6D">
        <w:rPr>
          <w:rFonts w:ascii="Verdana" w:hAnsi="Verdana" w:cs="Verdana"/>
          <w:sz w:val="20"/>
        </w:rPr>
        <w:t>en</w:t>
      </w:r>
      <w:r w:rsidR="00263145" w:rsidRPr="00437F6D">
        <w:rPr>
          <w:rFonts w:ascii="Verdana" w:hAnsi="Verdana" w:cs="Verdana"/>
          <w:spacing w:val="42"/>
          <w:sz w:val="20"/>
        </w:rPr>
        <w:t xml:space="preserve"> </w:t>
      </w:r>
      <w:r w:rsidR="00263145" w:rsidRPr="00437F6D">
        <w:rPr>
          <w:rFonts w:ascii="Verdana" w:hAnsi="Verdana" w:cs="Verdana"/>
          <w:sz w:val="20"/>
        </w:rPr>
        <w:t>to</w:t>
      </w:r>
      <w:r w:rsidR="00263145" w:rsidRPr="00437F6D">
        <w:rPr>
          <w:rFonts w:ascii="Verdana" w:hAnsi="Verdana" w:cs="Verdana"/>
          <w:spacing w:val="-1"/>
          <w:sz w:val="20"/>
        </w:rPr>
        <w:t>d</w:t>
      </w:r>
      <w:r w:rsidR="00263145" w:rsidRPr="00437F6D">
        <w:rPr>
          <w:rFonts w:ascii="Verdana" w:hAnsi="Verdana" w:cs="Verdana"/>
          <w:sz w:val="20"/>
        </w:rPr>
        <w:t>as</w:t>
      </w:r>
      <w:r w:rsidR="00263145" w:rsidRPr="00437F6D">
        <w:rPr>
          <w:rFonts w:ascii="Verdana" w:hAnsi="Verdana" w:cs="Verdana"/>
          <w:spacing w:val="42"/>
          <w:sz w:val="20"/>
        </w:rPr>
        <w:t xml:space="preserve"> </w:t>
      </w:r>
      <w:r w:rsidR="00263145" w:rsidRPr="00437F6D">
        <w:rPr>
          <w:rFonts w:ascii="Verdana" w:hAnsi="Verdana" w:cs="Verdana"/>
          <w:sz w:val="20"/>
        </w:rPr>
        <w:t>sus</w:t>
      </w:r>
      <w:r w:rsidR="00263145" w:rsidRPr="00437F6D">
        <w:rPr>
          <w:rFonts w:ascii="Verdana" w:hAnsi="Verdana" w:cs="Verdana"/>
          <w:spacing w:val="42"/>
          <w:sz w:val="20"/>
        </w:rPr>
        <w:t xml:space="preserve"> </w:t>
      </w:r>
      <w:r w:rsidR="00263145" w:rsidRPr="00437F6D">
        <w:rPr>
          <w:rFonts w:ascii="Verdana" w:hAnsi="Verdana" w:cs="Verdana"/>
          <w:sz w:val="20"/>
        </w:rPr>
        <w:t>vertientes</w:t>
      </w:r>
      <w:r w:rsidR="00263145" w:rsidRPr="00437F6D">
        <w:rPr>
          <w:rFonts w:ascii="Verdana" w:hAnsi="Verdana" w:cs="Verdana"/>
          <w:spacing w:val="42"/>
          <w:sz w:val="20"/>
        </w:rPr>
        <w:t xml:space="preserve"> </w:t>
      </w:r>
      <w:r w:rsidR="00263145" w:rsidRPr="00437F6D">
        <w:rPr>
          <w:rFonts w:ascii="Verdana" w:hAnsi="Verdana" w:cs="Verdana"/>
          <w:sz w:val="20"/>
        </w:rPr>
        <w:t>org</w:t>
      </w:r>
      <w:r w:rsidR="00263145" w:rsidRPr="00437F6D">
        <w:rPr>
          <w:rFonts w:ascii="Verdana" w:hAnsi="Verdana" w:cs="Verdana"/>
          <w:spacing w:val="-1"/>
          <w:sz w:val="20"/>
        </w:rPr>
        <w:t>a</w:t>
      </w:r>
      <w:r w:rsidR="00263145" w:rsidRPr="00437F6D">
        <w:rPr>
          <w:rFonts w:ascii="Verdana" w:hAnsi="Verdana" w:cs="Verdana"/>
          <w:sz w:val="20"/>
        </w:rPr>
        <w:t>n</w:t>
      </w:r>
      <w:r w:rsidR="00263145" w:rsidRPr="00437F6D">
        <w:rPr>
          <w:rFonts w:ascii="Verdana" w:hAnsi="Verdana" w:cs="Verdana"/>
          <w:spacing w:val="-1"/>
          <w:sz w:val="20"/>
        </w:rPr>
        <w:t>i</w:t>
      </w:r>
      <w:r w:rsidR="00263145" w:rsidRPr="00437F6D">
        <w:rPr>
          <w:rFonts w:ascii="Verdana" w:hAnsi="Verdana" w:cs="Verdana"/>
          <w:sz w:val="20"/>
        </w:rPr>
        <w:t>zat</w:t>
      </w:r>
      <w:r w:rsidR="00263145" w:rsidRPr="00437F6D">
        <w:rPr>
          <w:rFonts w:ascii="Verdana" w:hAnsi="Verdana" w:cs="Verdana"/>
          <w:spacing w:val="-1"/>
          <w:sz w:val="20"/>
        </w:rPr>
        <w:t>i</w:t>
      </w:r>
      <w:r w:rsidR="00263145" w:rsidRPr="00437F6D">
        <w:rPr>
          <w:rFonts w:ascii="Verdana" w:hAnsi="Verdana" w:cs="Verdana"/>
          <w:sz w:val="20"/>
        </w:rPr>
        <w:t>vas</w:t>
      </w:r>
      <w:r w:rsidR="00263145" w:rsidRPr="00437F6D">
        <w:rPr>
          <w:rFonts w:ascii="Verdana" w:hAnsi="Verdana" w:cs="Verdana"/>
          <w:spacing w:val="43"/>
          <w:sz w:val="20"/>
        </w:rPr>
        <w:t xml:space="preserve"> </w:t>
      </w:r>
      <w:r w:rsidR="00263145" w:rsidRPr="00437F6D">
        <w:rPr>
          <w:rFonts w:ascii="Verdana" w:hAnsi="Verdana" w:cs="Verdana"/>
          <w:sz w:val="20"/>
        </w:rPr>
        <w:t>y</w:t>
      </w:r>
      <w:r w:rsidR="00263145" w:rsidRPr="00437F6D">
        <w:rPr>
          <w:rFonts w:ascii="Verdana" w:hAnsi="Verdana" w:cs="Verdana"/>
          <w:spacing w:val="43"/>
          <w:sz w:val="20"/>
        </w:rPr>
        <w:t xml:space="preserve"> </w:t>
      </w:r>
      <w:r w:rsidR="00263145" w:rsidRPr="00437F6D">
        <w:rPr>
          <w:rFonts w:ascii="Verdana" w:hAnsi="Verdana" w:cs="Verdana"/>
          <w:sz w:val="20"/>
        </w:rPr>
        <w:t>fu</w:t>
      </w:r>
      <w:r w:rsidR="00263145" w:rsidRPr="00437F6D">
        <w:rPr>
          <w:rFonts w:ascii="Verdana" w:hAnsi="Verdana" w:cs="Verdana"/>
          <w:spacing w:val="-1"/>
          <w:sz w:val="20"/>
        </w:rPr>
        <w:t>n</w:t>
      </w:r>
      <w:r w:rsidR="00263145" w:rsidRPr="00437F6D">
        <w:rPr>
          <w:rFonts w:ascii="Verdana" w:hAnsi="Verdana" w:cs="Verdana"/>
          <w:sz w:val="20"/>
        </w:rPr>
        <w:t>c</w:t>
      </w:r>
      <w:r w:rsidR="00263145" w:rsidRPr="00437F6D">
        <w:rPr>
          <w:rFonts w:ascii="Verdana" w:hAnsi="Verdana" w:cs="Verdana"/>
          <w:spacing w:val="-1"/>
          <w:sz w:val="20"/>
        </w:rPr>
        <w:t>i</w:t>
      </w:r>
      <w:r w:rsidR="00263145" w:rsidRPr="00437F6D">
        <w:rPr>
          <w:rFonts w:ascii="Verdana" w:hAnsi="Verdana" w:cs="Verdana"/>
          <w:sz w:val="20"/>
        </w:rPr>
        <w:t>ona</w:t>
      </w:r>
      <w:r w:rsidR="00263145" w:rsidRPr="00437F6D">
        <w:rPr>
          <w:rFonts w:ascii="Verdana" w:hAnsi="Verdana" w:cs="Verdana"/>
          <w:spacing w:val="-1"/>
          <w:sz w:val="20"/>
        </w:rPr>
        <w:t>le</w:t>
      </w:r>
      <w:r w:rsidR="00263145" w:rsidRPr="00437F6D">
        <w:rPr>
          <w:rFonts w:ascii="Verdana" w:hAnsi="Verdana" w:cs="Verdana"/>
          <w:sz w:val="20"/>
        </w:rPr>
        <w:t>s (logística, personal, calidad y servicio al cliente).</w:t>
      </w:r>
      <w:r w:rsidR="00263145" w:rsidRPr="00437F6D">
        <w:rPr>
          <w:rFonts w:ascii="Verdana" w:hAnsi="Verdana" w:cs="Verdana"/>
          <w:spacing w:val="43"/>
          <w:sz w:val="20"/>
        </w:rPr>
        <w:t xml:space="preserve"> </w:t>
      </w:r>
      <w:r w:rsidR="00263145" w:rsidRPr="00437F6D">
        <w:rPr>
          <w:rFonts w:ascii="Verdana" w:hAnsi="Verdana" w:cs="Verdana"/>
          <w:sz w:val="20"/>
        </w:rPr>
        <w:t>Independientemente de lo establecido en el apartado 16 de este PBT.</w:t>
      </w:r>
    </w:p>
    <w:p w14:paraId="6D76871B" w14:textId="77777777" w:rsidR="00263145" w:rsidRPr="00437F6D" w:rsidRDefault="00263145" w:rsidP="00263145">
      <w:pPr>
        <w:widowControl w:val="0"/>
        <w:autoSpaceDE w:val="0"/>
        <w:autoSpaceDN w:val="0"/>
        <w:adjustRightInd w:val="0"/>
        <w:jc w:val="both"/>
        <w:rPr>
          <w:rFonts w:ascii="Verdana" w:hAnsi="Verdana" w:cs="Verdana"/>
          <w:sz w:val="20"/>
        </w:rPr>
      </w:pPr>
    </w:p>
    <w:p w14:paraId="21CDA1C7" w14:textId="22A757F4" w:rsidR="00263145" w:rsidRPr="00437F6D" w:rsidRDefault="00263145" w:rsidP="007B5162">
      <w:pPr>
        <w:widowControl w:val="0"/>
        <w:autoSpaceDE w:val="0"/>
        <w:autoSpaceDN w:val="0"/>
        <w:adjustRightInd w:val="0"/>
        <w:ind w:right="53"/>
        <w:jc w:val="both"/>
        <w:rPr>
          <w:rFonts w:ascii="Verdana" w:hAnsi="Verdana" w:cs="Verdana"/>
          <w:sz w:val="20"/>
        </w:rPr>
      </w:pPr>
      <w:r w:rsidRPr="00437F6D">
        <w:rPr>
          <w:rFonts w:ascii="Verdana" w:hAnsi="Verdana" w:cs="Verdana"/>
          <w:sz w:val="20"/>
        </w:rPr>
        <w:t>Espec</w:t>
      </w:r>
      <w:r w:rsidRPr="00437F6D">
        <w:rPr>
          <w:rFonts w:ascii="Verdana" w:hAnsi="Verdana" w:cs="Verdana"/>
          <w:spacing w:val="-1"/>
          <w:sz w:val="20"/>
        </w:rPr>
        <w:t>i</w:t>
      </w:r>
      <w:r w:rsidRPr="00437F6D">
        <w:rPr>
          <w:rFonts w:ascii="Verdana" w:hAnsi="Verdana" w:cs="Verdana"/>
          <w:sz w:val="20"/>
        </w:rPr>
        <w:t>a</w:t>
      </w:r>
      <w:r w:rsidRPr="00437F6D">
        <w:rPr>
          <w:rFonts w:ascii="Verdana" w:hAnsi="Verdana" w:cs="Verdana"/>
          <w:spacing w:val="-1"/>
          <w:sz w:val="20"/>
        </w:rPr>
        <w:t>l</w:t>
      </w:r>
      <w:r w:rsidRPr="00437F6D">
        <w:rPr>
          <w:rFonts w:ascii="Verdana" w:hAnsi="Verdana" w:cs="Verdana"/>
          <w:sz w:val="20"/>
        </w:rPr>
        <w:t>mente</w:t>
      </w:r>
      <w:r w:rsidRPr="00437F6D">
        <w:rPr>
          <w:rFonts w:ascii="Verdana" w:hAnsi="Verdana" w:cs="Verdana"/>
          <w:spacing w:val="7"/>
          <w:sz w:val="20"/>
        </w:rPr>
        <w:t xml:space="preserve"> </w:t>
      </w:r>
      <w:r w:rsidRPr="00437F6D">
        <w:rPr>
          <w:rFonts w:ascii="Verdana" w:hAnsi="Verdana" w:cs="Verdana"/>
          <w:sz w:val="20"/>
        </w:rPr>
        <w:t>es</w:t>
      </w:r>
      <w:r w:rsidRPr="00437F6D">
        <w:rPr>
          <w:rFonts w:ascii="Verdana" w:hAnsi="Verdana" w:cs="Verdana"/>
          <w:spacing w:val="7"/>
          <w:sz w:val="20"/>
        </w:rPr>
        <w:t xml:space="preserve"> </w:t>
      </w:r>
      <w:r w:rsidRPr="00437F6D">
        <w:rPr>
          <w:rFonts w:ascii="Verdana" w:hAnsi="Verdana" w:cs="Verdana"/>
          <w:sz w:val="20"/>
        </w:rPr>
        <w:t>preciso</w:t>
      </w:r>
      <w:r w:rsidRPr="00437F6D">
        <w:rPr>
          <w:rFonts w:ascii="Verdana" w:hAnsi="Verdana" w:cs="Verdana"/>
          <w:spacing w:val="7"/>
          <w:sz w:val="20"/>
        </w:rPr>
        <w:t xml:space="preserve"> </w:t>
      </w:r>
      <w:r w:rsidRPr="00437F6D">
        <w:rPr>
          <w:rFonts w:ascii="Verdana" w:hAnsi="Verdana" w:cs="Verdana"/>
          <w:sz w:val="20"/>
        </w:rPr>
        <w:t>un</w:t>
      </w:r>
      <w:r w:rsidRPr="00437F6D">
        <w:rPr>
          <w:rFonts w:ascii="Verdana" w:hAnsi="Verdana" w:cs="Verdana"/>
          <w:spacing w:val="7"/>
          <w:sz w:val="20"/>
        </w:rPr>
        <w:t xml:space="preserve"> </w:t>
      </w:r>
      <w:r w:rsidRPr="00437F6D">
        <w:rPr>
          <w:rFonts w:ascii="Verdana" w:hAnsi="Verdana" w:cs="Verdana"/>
          <w:sz w:val="20"/>
        </w:rPr>
        <w:t>n</w:t>
      </w:r>
      <w:r w:rsidRPr="00437F6D">
        <w:rPr>
          <w:rFonts w:ascii="Verdana" w:hAnsi="Verdana" w:cs="Verdana"/>
          <w:spacing w:val="-1"/>
          <w:sz w:val="20"/>
        </w:rPr>
        <w:t>i</w:t>
      </w:r>
      <w:r w:rsidRPr="00437F6D">
        <w:rPr>
          <w:rFonts w:ascii="Verdana" w:hAnsi="Verdana" w:cs="Verdana"/>
          <w:sz w:val="20"/>
        </w:rPr>
        <w:t>vel</w:t>
      </w:r>
      <w:r w:rsidRPr="00437F6D">
        <w:rPr>
          <w:rFonts w:ascii="Verdana" w:hAnsi="Verdana" w:cs="Verdana"/>
          <w:spacing w:val="7"/>
          <w:sz w:val="20"/>
        </w:rPr>
        <w:t xml:space="preserve"> </w:t>
      </w:r>
      <w:r w:rsidRPr="00437F6D">
        <w:rPr>
          <w:rFonts w:ascii="Verdana" w:hAnsi="Verdana" w:cs="Verdana"/>
          <w:sz w:val="20"/>
        </w:rPr>
        <w:t>de</w:t>
      </w:r>
      <w:r w:rsidRPr="00437F6D">
        <w:rPr>
          <w:rFonts w:ascii="Verdana" w:hAnsi="Verdana" w:cs="Verdana"/>
          <w:spacing w:val="7"/>
          <w:sz w:val="20"/>
        </w:rPr>
        <w:t xml:space="preserve"> </w:t>
      </w:r>
      <w:r w:rsidRPr="00437F6D">
        <w:rPr>
          <w:rFonts w:ascii="Verdana" w:hAnsi="Verdana" w:cs="Verdana"/>
          <w:sz w:val="20"/>
        </w:rPr>
        <w:t>coord</w:t>
      </w:r>
      <w:r w:rsidRPr="00437F6D">
        <w:rPr>
          <w:rFonts w:ascii="Verdana" w:hAnsi="Verdana" w:cs="Verdana"/>
          <w:spacing w:val="-1"/>
          <w:sz w:val="20"/>
        </w:rPr>
        <w:t>i</w:t>
      </w:r>
      <w:r w:rsidRPr="00437F6D">
        <w:rPr>
          <w:rFonts w:ascii="Verdana" w:hAnsi="Verdana" w:cs="Verdana"/>
          <w:sz w:val="20"/>
        </w:rPr>
        <w:t>nación</w:t>
      </w:r>
      <w:r w:rsidRPr="00437F6D">
        <w:rPr>
          <w:rFonts w:ascii="Verdana" w:hAnsi="Verdana" w:cs="Verdana"/>
          <w:spacing w:val="7"/>
          <w:sz w:val="20"/>
        </w:rPr>
        <w:t xml:space="preserve"> </w:t>
      </w:r>
      <w:r w:rsidRPr="00437F6D">
        <w:rPr>
          <w:rFonts w:ascii="Verdana" w:hAnsi="Verdana" w:cs="Verdana"/>
          <w:sz w:val="20"/>
        </w:rPr>
        <w:t>elevado</w:t>
      </w:r>
      <w:r w:rsidRPr="00437F6D">
        <w:rPr>
          <w:rFonts w:ascii="Verdana" w:hAnsi="Verdana" w:cs="Verdana"/>
          <w:spacing w:val="7"/>
          <w:sz w:val="20"/>
        </w:rPr>
        <w:t xml:space="preserve"> </w:t>
      </w:r>
      <w:r w:rsidRPr="00437F6D">
        <w:rPr>
          <w:rFonts w:ascii="Verdana" w:hAnsi="Verdana" w:cs="Verdana"/>
          <w:sz w:val="20"/>
        </w:rPr>
        <w:t>cuando</w:t>
      </w:r>
      <w:r w:rsidRPr="00437F6D">
        <w:rPr>
          <w:rFonts w:ascii="Verdana" w:hAnsi="Verdana" w:cs="Verdana"/>
          <w:spacing w:val="7"/>
          <w:sz w:val="20"/>
        </w:rPr>
        <w:t xml:space="preserve"> </w:t>
      </w:r>
      <w:r w:rsidRPr="00437F6D">
        <w:rPr>
          <w:rFonts w:ascii="Verdana" w:hAnsi="Verdana" w:cs="Verdana"/>
          <w:sz w:val="20"/>
        </w:rPr>
        <w:t>coexisten</w:t>
      </w:r>
      <w:r w:rsidRPr="00437F6D">
        <w:rPr>
          <w:rFonts w:ascii="Verdana" w:hAnsi="Verdana" w:cs="Verdana"/>
          <w:spacing w:val="7"/>
          <w:sz w:val="20"/>
        </w:rPr>
        <w:t xml:space="preserve"> </w:t>
      </w:r>
      <w:r w:rsidRPr="00437F6D">
        <w:rPr>
          <w:rFonts w:ascii="Verdana" w:hAnsi="Verdana" w:cs="Verdana"/>
          <w:sz w:val="20"/>
        </w:rPr>
        <w:t>personal</w:t>
      </w:r>
      <w:r w:rsidRPr="00437F6D">
        <w:rPr>
          <w:rFonts w:ascii="Verdana" w:hAnsi="Verdana" w:cs="Verdana"/>
          <w:spacing w:val="7"/>
          <w:sz w:val="20"/>
        </w:rPr>
        <w:t xml:space="preserve"> </w:t>
      </w:r>
      <w:r w:rsidRPr="00437F6D">
        <w:rPr>
          <w:rFonts w:ascii="Verdana" w:hAnsi="Verdana" w:cs="Verdana"/>
          <w:sz w:val="20"/>
        </w:rPr>
        <w:t>del</w:t>
      </w:r>
      <w:r w:rsidR="007B5162" w:rsidRPr="00437F6D">
        <w:rPr>
          <w:rFonts w:ascii="Verdana" w:hAnsi="Verdana" w:cs="Verdana"/>
          <w:sz w:val="20"/>
        </w:rPr>
        <w:t xml:space="preserve"> </w:t>
      </w:r>
      <w:r w:rsidRPr="00437F6D">
        <w:rPr>
          <w:rFonts w:ascii="Verdana" w:hAnsi="Verdana" w:cs="Verdana"/>
          <w:sz w:val="20"/>
        </w:rPr>
        <w:t xml:space="preserve">Departamento de Educación y </w:t>
      </w:r>
      <w:r w:rsidRPr="00437F6D">
        <w:rPr>
          <w:rFonts w:ascii="Verdana" w:hAnsi="Verdana" w:cs="Verdana"/>
          <w:spacing w:val="-1"/>
          <w:sz w:val="20"/>
        </w:rPr>
        <w:t>de la contratista</w:t>
      </w:r>
      <w:r w:rsidRPr="00437F6D">
        <w:rPr>
          <w:rFonts w:ascii="Verdana" w:hAnsi="Verdana" w:cs="Verdana"/>
          <w:sz w:val="20"/>
        </w:rPr>
        <w:t>,</w:t>
      </w:r>
      <w:r w:rsidRPr="00437F6D">
        <w:rPr>
          <w:rFonts w:ascii="Verdana" w:hAnsi="Verdana" w:cs="Verdana"/>
          <w:spacing w:val="1"/>
          <w:sz w:val="20"/>
        </w:rPr>
        <w:t xml:space="preserve"> </w:t>
      </w:r>
      <w:r w:rsidRPr="00437F6D">
        <w:rPr>
          <w:rFonts w:ascii="Verdana" w:hAnsi="Verdana" w:cs="Verdana"/>
          <w:spacing w:val="-1"/>
          <w:sz w:val="20"/>
        </w:rPr>
        <w:t>a</w:t>
      </w:r>
      <w:r w:rsidRPr="00437F6D">
        <w:rPr>
          <w:rFonts w:ascii="Verdana" w:hAnsi="Verdana" w:cs="Verdana"/>
          <w:sz w:val="20"/>
        </w:rPr>
        <w:t xml:space="preserve">l </w:t>
      </w:r>
      <w:r w:rsidRPr="00437F6D">
        <w:rPr>
          <w:rFonts w:ascii="Verdana" w:hAnsi="Verdana" w:cs="Verdana"/>
          <w:spacing w:val="-1"/>
          <w:sz w:val="20"/>
        </w:rPr>
        <w:t>obj</w:t>
      </w:r>
      <w:r w:rsidRPr="00437F6D">
        <w:rPr>
          <w:rFonts w:ascii="Verdana" w:hAnsi="Verdana" w:cs="Verdana"/>
          <w:spacing w:val="1"/>
          <w:sz w:val="20"/>
        </w:rPr>
        <w:t>e</w:t>
      </w:r>
      <w:r w:rsidRPr="00437F6D">
        <w:rPr>
          <w:rFonts w:ascii="Verdana" w:hAnsi="Verdana" w:cs="Verdana"/>
          <w:sz w:val="20"/>
        </w:rPr>
        <w:t xml:space="preserve">to </w:t>
      </w:r>
      <w:r w:rsidRPr="00437F6D">
        <w:rPr>
          <w:rFonts w:ascii="Verdana" w:hAnsi="Verdana" w:cs="Verdana"/>
          <w:spacing w:val="-1"/>
          <w:sz w:val="20"/>
        </w:rPr>
        <w:t>d</w:t>
      </w:r>
      <w:r w:rsidRPr="00437F6D">
        <w:rPr>
          <w:rFonts w:ascii="Verdana" w:hAnsi="Verdana" w:cs="Verdana"/>
          <w:sz w:val="20"/>
        </w:rPr>
        <w:t xml:space="preserve">e </w:t>
      </w:r>
      <w:r w:rsidRPr="00437F6D">
        <w:rPr>
          <w:rFonts w:ascii="Verdana" w:hAnsi="Verdana" w:cs="Verdana"/>
          <w:spacing w:val="-1"/>
          <w:sz w:val="20"/>
        </w:rPr>
        <w:t>e</w:t>
      </w:r>
      <w:r w:rsidRPr="00437F6D">
        <w:rPr>
          <w:rFonts w:ascii="Verdana" w:hAnsi="Verdana" w:cs="Verdana"/>
          <w:sz w:val="20"/>
        </w:rPr>
        <w:t>v</w:t>
      </w:r>
      <w:r w:rsidRPr="00437F6D">
        <w:rPr>
          <w:rFonts w:ascii="Verdana" w:hAnsi="Verdana" w:cs="Verdana"/>
          <w:spacing w:val="-1"/>
          <w:sz w:val="20"/>
        </w:rPr>
        <w:t>i</w:t>
      </w:r>
      <w:r w:rsidRPr="00437F6D">
        <w:rPr>
          <w:rFonts w:ascii="Verdana" w:hAnsi="Verdana" w:cs="Verdana"/>
          <w:sz w:val="20"/>
        </w:rPr>
        <w:t>t</w:t>
      </w:r>
      <w:r w:rsidRPr="00437F6D">
        <w:rPr>
          <w:rFonts w:ascii="Verdana" w:hAnsi="Verdana" w:cs="Verdana"/>
          <w:spacing w:val="-1"/>
          <w:sz w:val="20"/>
        </w:rPr>
        <w:t>a</w:t>
      </w:r>
      <w:r w:rsidRPr="00437F6D">
        <w:rPr>
          <w:rFonts w:ascii="Verdana" w:hAnsi="Verdana" w:cs="Verdana"/>
          <w:sz w:val="20"/>
        </w:rPr>
        <w:t xml:space="preserve">r </w:t>
      </w:r>
      <w:r w:rsidRPr="00437F6D">
        <w:rPr>
          <w:rFonts w:ascii="Verdana" w:hAnsi="Verdana" w:cs="Verdana"/>
          <w:spacing w:val="-1"/>
          <w:sz w:val="20"/>
        </w:rPr>
        <w:t>i</w:t>
      </w:r>
      <w:r w:rsidRPr="00437F6D">
        <w:rPr>
          <w:rFonts w:ascii="Verdana" w:hAnsi="Verdana" w:cs="Verdana"/>
          <w:sz w:val="20"/>
        </w:rPr>
        <w:t>n</w:t>
      </w:r>
      <w:r w:rsidRPr="00437F6D">
        <w:rPr>
          <w:rFonts w:ascii="Verdana" w:hAnsi="Verdana" w:cs="Verdana"/>
          <w:spacing w:val="-1"/>
          <w:sz w:val="20"/>
        </w:rPr>
        <w:t>e</w:t>
      </w:r>
      <w:r w:rsidRPr="00437F6D">
        <w:rPr>
          <w:rFonts w:ascii="Verdana" w:hAnsi="Verdana" w:cs="Verdana"/>
          <w:sz w:val="20"/>
        </w:rPr>
        <w:t>f</w:t>
      </w:r>
      <w:r w:rsidRPr="00437F6D">
        <w:rPr>
          <w:rFonts w:ascii="Verdana" w:hAnsi="Verdana" w:cs="Verdana"/>
          <w:spacing w:val="-1"/>
          <w:sz w:val="20"/>
        </w:rPr>
        <w:t>icacias</w:t>
      </w:r>
      <w:r w:rsidR="007B5162" w:rsidRPr="00437F6D">
        <w:rPr>
          <w:rFonts w:ascii="Verdana" w:hAnsi="Verdana" w:cs="Verdana"/>
          <w:spacing w:val="-1"/>
          <w:sz w:val="20"/>
        </w:rPr>
        <w:t>.</w:t>
      </w:r>
    </w:p>
    <w:p w14:paraId="68C40C0F" w14:textId="77777777" w:rsidR="00263145" w:rsidRPr="00437F6D" w:rsidRDefault="00263145" w:rsidP="00263145">
      <w:pPr>
        <w:ind w:left="118"/>
        <w:rPr>
          <w:rFonts w:ascii="Verdana" w:hAnsi="Verdana"/>
          <w:color w:val="000000"/>
          <w:sz w:val="20"/>
        </w:rPr>
      </w:pPr>
    </w:p>
    <w:p w14:paraId="440F8134" w14:textId="77777777" w:rsidR="00263145" w:rsidRPr="00437F6D" w:rsidRDefault="00263145" w:rsidP="00263145">
      <w:pPr>
        <w:widowControl w:val="0"/>
        <w:autoSpaceDE w:val="0"/>
        <w:autoSpaceDN w:val="0"/>
        <w:adjustRightInd w:val="0"/>
        <w:jc w:val="both"/>
        <w:rPr>
          <w:rFonts w:ascii="Verdana" w:hAnsi="Verdana" w:cs="Verdana"/>
          <w:sz w:val="20"/>
        </w:rPr>
      </w:pPr>
    </w:p>
    <w:p w14:paraId="21DC74FE" w14:textId="306DF615" w:rsidR="00263145" w:rsidRPr="00437F6D" w:rsidRDefault="00DC2EAB" w:rsidP="007B5162">
      <w:pPr>
        <w:widowControl w:val="0"/>
        <w:autoSpaceDE w:val="0"/>
        <w:autoSpaceDN w:val="0"/>
        <w:adjustRightInd w:val="0"/>
        <w:ind w:right="2212"/>
        <w:jc w:val="both"/>
        <w:rPr>
          <w:rFonts w:ascii="Verdana" w:hAnsi="Verdana" w:cs="Verdana"/>
          <w:sz w:val="20"/>
          <w:u w:val="single"/>
        </w:rPr>
      </w:pPr>
      <w:r w:rsidRPr="00437F6D">
        <w:rPr>
          <w:rFonts w:ascii="Verdana" w:hAnsi="Verdana" w:cs="Verdana"/>
          <w:b/>
          <w:bCs/>
          <w:sz w:val="20"/>
        </w:rPr>
        <w:t>13</w:t>
      </w:r>
      <w:r w:rsidR="00263145" w:rsidRPr="00437F6D">
        <w:rPr>
          <w:rFonts w:ascii="Verdana" w:hAnsi="Verdana" w:cs="Verdana"/>
          <w:b/>
          <w:bCs/>
          <w:sz w:val="20"/>
        </w:rPr>
        <w:t>.- AMPLIACION</w:t>
      </w:r>
      <w:r w:rsidR="00263145" w:rsidRPr="00437F6D">
        <w:rPr>
          <w:rFonts w:ascii="Verdana" w:hAnsi="Verdana" w:cs="Verdana"/>
          <w:b/>
          <w:bCs/>
          <w:spacing w:val="-1"/>
          <w:sz w:val="20"/>
        </w:rPr>
        <w:t>E</w:t>
      </w:r>
      <w:r w:rsidR="00263145" w:rsidRPr="00437F6D">
        <w:rPr>
          <w:rFonts w:ascii="Verdana" w:hAnsi="Verdana" w:cs="Verdana"/>
          <w:b/>
          <w:bCs/>
          <w:sz w:val="20"/>
        </w:rPr>
        <w:t>S Y R</w:t>
      </w:r>
      <w:r w:rsidR="00263145" w:rsidRPr="00437F6D">
        <w:rPr>
          <w:rFonts w:ascii="Verdana" w:hAnsi="Verdana" w:cs="Verdana"/>
          <w:b/>
          <w:bCs/>
          <w:spacing w:val="-1"/>
          <w:sz w:val="20"/>
        </w:rPr>
        <w:t>E</w:t>
      </w:r>
      <w:r w:rsidR="00263145" w:rsidRPr="00437F6D">
        <w:rPr>
          <w:rFonts w:ascii="Verdana" w:hAnsi="Verdana" w:cs="Verdana"/>
          <w:b/>
          <w:bCs/>
          <w:sz w:val="20"/>
        </w:rPr>
        <w:t>DUC</w:t>
      </w:r>
      <w:r w:rsidR="00263145" w:rsidRPr="00437F6D">
        <w:rPr>
          <w:rFonts w:ascii="Verdana" w:hAnsi="Verdana" w:cs="Verdana"/>
          <w:b/>
          <w:bCs/>
          <w:spacing w:val="-1"/>
          <w:sz w:val="20"/>
        </w:rPr>
        <w:t>C</w:t>
      </w:r>
      <w:r w:rsidR="00263145" w:rsidRPr="00437F6D">
        <w:rPr>
          <w:rFonts w:ascii="Verdana" w:hAnsi="Verdana" w:cs="Verdana"/>
          <w:b/>
          <w:bCs/>
          <w:sz w:val="20"/>
        </w:rPr>
        <w:t xml:space="preserve">IONES </w:t>
      </w:r>
    </w:p>
    <w:p w14:paraId="21810A98" w14:textId="77777777" w:rsidR="00263145" w:rsidRPr="00437F6D" w:rsidRDefault="00263145" w:rsidP="00263145">
      <w:pPr>
        <w:widowControl w:val="0"/>
        <w:autoSpaceDE w:val="0"/>
        <w:autoSpaceDN w:val="0"/>
        <w:adjustRightInd w:val="0"/>
        <w:jc w:val="both"/>
        <w:rPr>
          <w:rFonts w:ascii="Verdana" w:hAnsi="Verdana" w:cs="Verdana"/>
          <w:sz w:val="20"/>
        </w:rPr>
      </w:pPr>
    </w:p>
    <w:p w14:paraId="6E802648" w14:textId="5033DE23" w:rsidR="00263145" w:rsidRPr="00437F6D" w:rsidRDefault="00263145" w:rsidP="007B5162">
      <w:pPr>
        <w:widowControl w:val="0"/>
        <w:autoSpaceDE w:val="0"/>
        <w:autoSpaceDN w:val="0"/>
        <w:adjustRightInd w:val="0"/>
        <w:ind w:right="330"/>
        <w:jc w:val="both"/>
        <w:rPr>
          <w:rFonts w:ascii="Verdana" w:hAnsi="Verdana" w:cs="Verdana"/>
          <w:sz w:val="20"/>
        </w:rPr>
      </w:pPr>
      <w:r w:rsidRPr="00437F6D">
        <w:rPr>
          <w:rFonts w:ascii="Verdana" w:hAnsi="Verdana" w:cs="Verdana"/>
          <w:sz w:val="20"/>
        </w:rPr>
        <w:t>Como cons</w:t>
      </w:r>
      <w:r w:rsidRPr="00437F6D">
        <w:rPr>
          <w:rFonts w:ascii="Verdana" w:hAnsi="Verdana" w:cs="Verdana"/>
          <w:spacing w:val="-2"/>
          <w:sz w:val="20"/>
        </w:rPr>
        <w:t>e</w:t>
      </w:r>
      <w:r w:rsidRPr="00437F6D">
        <w:rPr>
          <w:rFonts w:ascii="Verdana" w:hAnsi="Verdana" w:cs="Verdana"/>
          <w:sz w:val="20"/>
        </w:rPr>
        <w:t>cuenc</w:t>
      </w:r>
      <w:r w:rsidRPr="00437F6D">
        <w:rPr>
          <w:rFonts w:ascii="Verdana" w:hAnsi="Verdana" w:cs="Verdana"/>
          <w:spacing w:val="-1"/>
          <w:sz w:val="20"/>
        </w:rPr>
        <w:t>i</w:t>
      </w:r>
      <w:r w:rsidRPr="00437F6D">
        <w:rPr>
          <w:rFonts w:ascii="Verdana" w:hAnsi="Verdana" w:cs="Verdana"/>
          <w:sz w:val="20"/>
        </w:rPr>
        <w:t xml:space="preserve">a de </w:t>
      </w:r>
      <w:r w:rsidRPr="00437F6D">
        <w:rPr>
          <w:rFonts w:ascii="Verdana" w:hAnsi="Verdana" w:cs="Verdana"/>
          <w:spacing w:val="-1"/>
          <w:sz w:val="20"/>
        </w:rPr>
        <w:t>l</w:t>
      </w:r>
      <w:r w:rsidRPr="00437F6D">
        <w:rPr>
          <w:rFonts w:ascii="Verdana" w:hAnsi="Verdana" w:cs="Verdana"/>
          <w:sz w:val="20"/>
        </w:rPr>
        <w:t>a d</w:t>
      </w:r>
      <w:r w:rsidRPr="00437F6D">
        <w:rPr>
          <w:rFonts w:ascii="Verdana" w:hAnsi="Verdana" w:cs="Verdana"/>
          <w:spacing w:val="-1"/>
          <w:sz w:val="20"/>
        </w:rPr>
        <w:t>i</w:t>
      </w:r>
      <w:r w:rsidRPr="00437F6D">
        <w:rPr>
          <w:rFonts w:ascii="Verdana" w:hAnsi="Verdana" w:cs="Verdana"/>
          <w:sz w:val="20"/>
        </w:rPr>
        <w:t>nám</w:t>
      </w:r>
      <w:r w:rsidRPr="00437F6D">
        <w:rPr>
          <w:rFonts w:ascii="Verdana" w:hAnsi="Verdana" w:cs="Verdana"/>
          <w:spacing w:val="-1"/>
          <w:sz w:val="20"/>
        </w:rPr>
        <w:t>i</w:t>
      </w:r>
      <w:r w:rsidRPr="00437F6D">
        <w:rPr>
          <w:rFonts w:ascii="Verdana" w:hAnsi="Verdana" w:cs="Verdana"/>
          <w:sz w:val="20"/>
        </w:rPr>
        <w:t>ca prop</w:t>
      </w:r>
      <w:r w:rsidRPr="00437F6D">
        <w:rPr>
          <w:rFonts w:ascii="Verdana" w:hAnsi="Verdana" w:cs="Verdana"/>
          <w:spacing w:val="-1"/>
          <w:sz w:val="20"/>
        </w:rPr>
        <w:t>i</w:t>
      </w:r>
      <w:r w:rsidRPr="00437F6D">
        <w:rPr>
          <w:rFonts w:ascii="Verdana" w:hAnsi="Verdana" w:cs="Verdana"/>
          <w:sz w:val="20"/>
        </w:rPr>
        <w:t>a de</w:t>
      </w:r>
      <w:r w:rsidRPr="00437F6D">
        <w:rPr>
          <w:rFonts w:ascii="Verdana" w:hAnsi="Verdana" w:cs="Verdana"/>
          <w:spacing w:val="-3"/>
          <w:sz w:val="20"/>
        </w:rPr>
        <w:t xml:space="preserve"> </w:t>
      </w:r>
      <w:r w:rsidRPr="00437F6D">
        <w:rPr>
          <w:rFonts w:ascii="Verdana" w:hAnsi="Verdana" w:cs="Verdana"/>
          <w:spacing w:val="-1"/>
          <w:sz w:val="20"/>
        </w:rPr>
        <w:t>l</w:t>
      </w:r>
      <w:r w:rsidRPr="00437F6D">
        <w:rPr>
          <w:rFonts w:ascii="Verdana" w:hAnsi="Verdana" w:cs="Verdana"/>
          <w:spacing w:val="1"/>
          <w:sz w:val="20"/>
        </w:rPr>
        <w:t>o</w:t>
      </w:r>
      <w:r w:rsidRPr="00437F6D">
        <w:rPr>
          <w:rFonts w:ascii="Verdana" w:hAnsi="Verdana" w:cs="Verdana"/>
          <w:sz w:val="20"/>
        </w:rPr>
        <w:t>s d</w:t>
      </w:r>
      <w:r w:rsidRPr="00437F6D">
        <w:rPr>
          <w:rFonts w:ascii="Verdana" w:hAnsi="Verdana" w:cs="Verdana"/>
          <w:spacing w:val="-1"/>
          <w:sz w:val="20"/>
        </w:rPr>
        <w:t>i</w:t>
      </w:r>
      <w:r w:rsidRPr="00437F6D">
        <w:rPr>
          <w:rFonts w:ascii="Verdana" w:hAnsi="Verdana" w:cs="Verdana"/>
          <w:sz w:val="20"/>
        </w:rPr>
        <w:t>ferentes centr</w:t>
      </w:r>
      <w:r w:rsidRPr="00437F6D">
        <w:rPr>
          <w:rFonts w:ascii="Verdana" w:hAnsi="Verdana" w:cs="Verdana"/>
          <w:spacing w:val="-2"/>
          <w:sz w:val="20"/>
        </w:rPr>
        <w:t>o</w:t>
      </w:r>
      <w:r w:rsidRPr="00437F6D">
        <w:rPr>
          <w:rFonts w:ascii="Verdana" w:hAnsi="Verdana" w:cs="Verdana"/>
          <w:sz w:val="20"/>
        </w:rPr>
        <w:t xml:space="preserve">s </w:t>
      </w:r>
      <w:r w:rsidRPr="00437F6D">
        <w:rPr>
          <w:rFonts w:ascii="Verdana" w:hAnsi="Verdana" w:cs="Verdana"/>
          <w:spacing w:val="-2"/>
          <w:sz w:val="20"/>
        </w:rPr>
        <w:t>a</w:t>
      </w:r>
      <w:r w:rsidRPr="00437F6D">
        <w:rPr>
          <w:rFonts w:ascii="Verdana" w:hAnsi="Verdana" w:cs="Verdana"/>
          <w:sz w:val="20"/>
        </w:rPr>
        <w:t>cogidos al sistema con comed</w:t>
      </w:r>
      <w:r w:rsidRPr="00437F6D">
        <w:rPr>
          <w:rFonts w:ascii="Verdana" w:hAnsi="Verdana" w:cs="Verdana"/>
          <w:spacing w:val="-2"/>
          <w:sz w:val="20"/>
        </w:rPr>
        <w:t>o</w:t>
      </w:r>
      <w:r w:rsidRPr="00437F6D">
        <w:rPr>
          <w:rFonts w:ascii="Verdana" w:hAnsi="Verdana" w:cs="Verdana"/>
          <w:sz w:val="20"/>
        </w:rPr>
        <w:t>res de gestión dir</w:t>
      </w:r>
      <w:r w:rsidRPr="00437F6D">
        <w:rPr>
          <w:rFonts w:ascii="Verdana" w:hAnsi="Verdana" w:cs="Verdana"/>
          <w:spacing w:val="-3"/>
          <w:sz w:val="20"/>
        </w:rPr>
        <w:t>e</w:t>
      </w:r>
      <w:r w:rsidRPr="00437F6D">
        <w:rPr>
          <w:rFonts w:ascii="Verdana" w:hAnsi="Verdana" w:cs="Verdana"/>
          <w:sz w:val="20"/>
        </w:rPr>
        <w:t>cta, el número de c</w:t>
      </w:r>
      <w:r w:rsidRPr="00437F6D">
        <w:rPr>
          <w:rFonts w:ascii="Verdana" w:hAnsi="Verdana" w:cs="Verdana"/>
          <w:spacing w:val="-2"/>
          <w:sz w:val="20"/>
        </w:rPr>
        <w:t>o</w:t>
      </w:r>
      <w:r w:rsidRPr="00437F6D">
        <w:rPr>
          <w:rFonts w:ascii="Verdana" w:hAnsi="Verdana" w:cs="Verdana"/>
          <w:sz w:val="20"/>
        </w:rPr>
        <w:t>mensa</w:t>
      </w:r>
      <w:r w:rsidRPr="00437F6D">
        <w:rPr>
          <w:rFonts w:ascii="Verdana" w:hAnsi="Verdana" w:cs="Verdana"/>
          <w:spacing w:val="-1"/>
          <w:sz w:val="20"/>
        </w:rPr>
        <w:t>l</w:t>
      </w:r>
      <w:r w:rsidRPr="00437F6D">
        <w:rPr>
          <w:rFonts w:ascii="Verdana" w:hAnsi="Verdana" w:cs="Verdana"/>
          <w:sz w:val="20"/>
        </w:rPr>
        <w:t>es y de comedores puede aum</w:t>
      </w:r>
      <w:r w:rsidRPr="00437F6D">
        <w:rPr>
          <w:rFonts w:ascii="Verdana" w:hAnsi="Verdana" w:cs="Verdana"/>
          <w:spacing w:val="-2"/>
          <w:sz w:val="20"/>
        </w:rPr>
        <w:t>e</w:t>
      </w:r>
      <w:r w:rsidRPr="00437F6D">
        <w:rPr>
          <w:rFonts w:ascii="Verdana" w:hAnsi="Verdana" w:cs="Verdana"/>
          <w:sz w:val="20"/>
        </w:rPr>
        <w:t>ntar o d</w:t>
      </w:r>
      <w:r w:rsidRPr="00437F6D">
        <w:rPr>
          <w:rFonts w:ascii="Verdana" w:hAnsi="Verdana" w:cs="Verdana"/>
          <w:spacing w:val="-1"/>
          <w:sz w:val="20"/>
        </w:rPr>
        <w:t>i</w:t>
      </w:r>
      <w:r w:rsidRPr="00437F6D">
        <w:rPr>
          <w:rFonts w:ascii="Verdana" w:hAnsi="Verdana" w:cs="Verdana"/>
          <w:sz w:val="20"/>
        </w:rPr>
        <w:t>sm</w:t>
      </w:r>
      <w:r w:rsidRPr="00437F6D">
        <w:rPr>
          <w:rFonts w:ascii="Verdana" w:hAnsi="Verdana" w:cs="Verdana"/>
          <w:spacing w:val="-1"/>
          <w:sz w:val="20"/>
        </w:rPr>
        <w:t>i</w:t>
      </w:r>
      <w:r w:rsidRPr="00437F6D">
        <w:rPr>
          <w:rFonts w:ascii="Verdana" w:hAnsi="Verdana" w:cs="Verdana"/>
          <w:sz w:val="20"/>
        </w:rPr>
        <w:t>nu</w:t>
      </w:r>
      <w:r w:rsidRPr="00437F6D">
        <w:rPr>
          <w:rFonts w:ascii="Verdana" w:hAnsi="Verdana" w:cs="Verdana"/>
          <w:spacing w:val="-1"/>
          <w:sz w:val="20"/>
        </w:rPr>
        <w:t>i</w:t>
      </w:r>
      <w:r w:rsidRPr="00437F6D">
        <w:rPr>
          <w:rFonts w:ascii="Verdana" w:hAnsi="Verdana" w:cs="Verdana"/>
          <w:sz w:val="20"/>
        </w:rPr>
        <w:t>r</w:t>
      </w:r>
      <w:r w:rsidR="00EA49E1" w:rsidRPr="00437F6D">
        <w:rPr>
          <w:rFonts w:ascii="Verdana" w:hAnsi="Verdana" w:cs="Verdana"/>
          <w:sz w:val="20"/>
        </w:rPr>
        <w:t>.</w:t>
      </w:r>
    </w:p>
    <w:p w14:paraId="454999C8" w14:textId="77777777" w:rsidR="00263145" w:rsidRPr="00437F6D" w:rsidRDefault="00263145" w:rsidP="00263145">
      <w:pPr>
        <w:widowControl w:val="0"/>
        <w:autoSpaceDE w:val="0"/>
        <w:autoSpaceDN w:val="0"/>
        <w:adjustRightInd w:val="0"/>
        <w:jc w:val="both"/>
        <w:rPr>
          <w:rFonts w:ascii="Verdana" w:hAnsi="Verdana" w:cs="Verdana"/>
          <w:sz w:val="20"/>
        </w:rPr>
      </w:pPr>
    </w:p>
    <w:p w14:paraId="339D70CA" w14:textId="35F40A26" w:rsidR="00263145" w:rsidRPr="00437F6D" w:rsidRDefault="00DC2EAB" w:rsidP="007B5162">
      <w:pPr>
        <w:widowControl w:val="0"/>
        <w:autoSpaceDE w:val="0"/>
        <w:autoSpaceDN w:val="0"/>
        <w:adjustRightInd w:val="0"/>
        <w:ind w:right="86"/>
        <w:jc w:val="both"/>
        <w:rPr>
          <w:rFonts w:ascii="Verdana" w:hAnsi="Verdana" w:cs="Verdana"/>
          <w:sz w:val="20"/>
        </w:rPr>
      </w:pPr>
      <w:r w:rsidRPr="00437F6D">
        <w:rPr>
          <w:rFonts w:ascii="Verdana" w:hAnsi="Verdana" w:cs="Verdana"/>
          <w:sz w:val="20"/>
        </w:rPr>
        <w:t>13</w:t>
      </w:r>
      <w:r w:rsidR="00263145" w:rsidRPr="00437F6D">
        <w:rPr>
          <w:rFonts w:ascii="Verdana" w:hAnsi="Verdana" w:cs="Verdana"/>
          <w:sz w:val="20"/>
        </w:rPr>
        <w:t>.1. Ampliaciones.</w:t>
      </w:r>
    </w:p>
    <w:p w14:paraId="39FCB4C6" w14:textId="77777777" w:rsidR="00263145" w:rsidRPr="00437F6D" w:rsidRDefault="00263145" w:rsidP="00263145">
      <w:pPr>
        <w:widowControl w:val="0"/>
        <w:autoSpaceDE w:val="0"/>
        <w:autoSpaceDN w:val="0"/>
        <w:adjustRightInd w:val="0"/>
        <w:ind w:left="118" w:right="86"/>
        <w:jc w:val="both"/>
        <w:rPr>
          <w:rFonts w:ascii="Verdana" w:hAnsi="Verdana" w:cs="Verdana"/>
          <w:sz w:val="20"/>
        </w:rPr>
      </w:pPr>
    </w:p>
    <w:p w14:paraId="2EAFDD08" w14:textId="72164132" w:rsidR="00263145" w:rsidRPr="00437F6D" w:rsidRDefault="00263145" w:rsidP="007B5162">
      <w:pPr>
        <w:widowControl w:val="0"/>
        <w:autoSpaceDE w:val="0"/>
        <w:autoSpaceDN w:val="0"/>
        <w:adjustRightInd w:val="0"/>
        <w:ind w:right="86"/>
        <w:jc w:val="both"/>
        <w:rPr>
          <w:rFonts w:ascii="Verdana" w:hAnsi="Verdana" w:cs="Verdana"/>
          <w:sz w:val="20"/>
        </w:rPr>
      </w:pPr>
      <w:r w:rsidRPr="00437F6D">
        <w:rPr>
          <w:rFonts w:ascii="Verdana" w:hAnsi="Verdana" w:cs="Verdana"/>
          <w:sz w:val="20"/>
        </w:rPr>
        <w:t>Pueden darse por el a</w:t>
      </w:r>
      <w:r w:rsidRPr="00437F6D">
        <w:rPr>
          <w:rFonts w:ascii="Verdana" w:hAnsi="Verdana"/>
          <w:sz w:val="20"/>
        </w:rPr>
        <w:t>u</w:t>
      </w:r>
      <w:r w:rsidRPr="00437F6D">
        <w:rPr>
          <w:rFonts w:ascii="Verdana" w:hAnsi="Verdana"/>
          <w:spacing w:val="-2"/>
          <w:sz w:val="20"/>
        </w:rPr>
        <w:t>m</w:t>
      </w:r>
      <w:r w:rsidRPr="00437F6D">
        <w:rPr>
          <w:rFonts w:ascii="Verdana" w:hAnsi="Verdana"/>
          <w:spacing w:val="-1"/>
          <w:sz w:val="20"/>
        </w:rPr>
        <w:t>e</w:t>
      </w:r>
      <w:r w:rsidRPr="00437F6D">
        <w:rPr>
          <w:rFonts w:ascii="Verdana" w:hAnsi="Verdana"/>
          <w:sz w:val="20"/>
        </w:rPr>
        <w:t>nto</w:t>
      </w:r>
      <w:r w:rsidRPr="00437F6D">
        <w:rPr>
          <w:rFonts w:ascii="Verdana" w:hAnsi="Verdana"/>
          <w:spacing w:val="2"/>
          <w:sz w:val="20"/>
        </w:rPr>
        <w:t xml:space="preserve"> </w:t>
      </w:r>
      <w:r w:rsidRPr="00437F6D">
        <w:rPr>
          <w:rFonts w:ascii="Verdana" w:hAnsi="Verdana"/>
          <w:sz w:val="20"/>
        </w:rPr>
        <w:t>del</w:t>
      </w:r>
      <w:r w:rsidRPr="00437F6D">
        <w:rPr>
          <w:rFonts w:ascii="Verdana" w:hAnsi="Verdana"/>
          <w:spacing w:val="2"/>
          <w:sz w:val="20"/>
        </w:rPr>
        <w:t xml:space="preserve"> </w:t>
      </w:r>
      <w:r w:rsidRPr="00437F6D">
        <w:rPr>
          <w:rFonts w:ascii="Verdana" w:hAnsi="Verdana"/>
          <w:sz w:val="20"/>
        </w:rPr>
        <w:t>número</w:t>
      </w:r>
      <w:r w:rsidRPr="00437F6D">
        <w:rPr>
          <w:rFonts w:ascii="Verdana" w:hAnsi="Verdana"/>
          <w:spacing w:val="2"/>
          <w:sz w:val="20"/>
        </w:rPr>
        <w:t xml:space="preserve"> </w:t>
      </w:r>
      <w:r w:rsidRPr="00437F6D">
        <w:rPr>
          <w:rFonts w:ascii="Verdana" w:hAnsi="Verdana"/>
          <w:sz w:val="20"/>
        </w:rPr>
        <w:t>de</w:t>
      </w:r>
      <w:r w:rsidRPr="00437F6D">
        <w:rPr>
          <w:rFonts w:ascii="Verdana" w:hAnsi="Verdana"/>
          <w:spacing w:val="2"/>
          <w:sz w:val="20"/>
        </w:rPr>
        <w:t xml:space="preserve"> </w:t>
      </w:r>
      <w:r w:rsidRPr="00437F6D">
        <w:rPr>
          <w:rFonts w:ascii="Verdana" w:hAnsi="Verdana"/>
          <w:sz w:val="20"/>
        </w:rPr>
        <w:t>comensales.</w:t>
      </w:r>
      <w:r w:rsidRPr="00437F6D">
        <w:rPr>
          <w:rFonts w:ascii="Verdana" w:hAnsi="Verdana"/>
          <w:spacing w:val="2"/>
          <w:sz w:val="20"/>
        </w:rPr>
        <w:t xml:space="preserve"> L</w:t>
      </w:r>
      <w:r w:rsidRPr="00437F6D">
        <w:rPr>
          <w:rFonts w:ascii="Verdana" w:hAnsi="Verdana"/>
          <w:sz w:val="20"/>
        </w:rPr>
        <w:t>a empresa</w:t>
      </w:r>
      <w:r w:rsidRPr="00437F6D">
        <w:rPr>
          <w:rFonts w:ascii="Verdana" w:hAnsi="Verdana"/>
          <w:spacing w:val="2"/>
          <w:sz w:val="20"/>
        </w:rPr>
        <w:t xml:space="preserve"> </w:t>
      </w:r>
      <w:r w:rsidRPr="00437F6D">
        <w:rPr>
          <w:rFonts w:ascii="Verdana" w:hAnsi="Verdana"/>
          <w:sz w:val="20"/>
        </w:rPr>
        <w:t>adjudicataria</w:t>
      </w:r>
      <w:r w:rsidRPr="00437F6D">
        <w:rPr>
          <w:rFonts w:ascii="Verdana" w:hAnsi="Verdana"/>
          <w:spacing w:val="2"/>
          <w:sz w:val="20"/>
        </w:rPr>
        <w:t xml:space="preserve"> </w:t>
      </w:r>
      <w:r w:rsidRPr="00437F6D">
        <w:rPr>
          <w:rFonts w:ascii="Verdana" w:hAnsi="Verdana"/>
          <w:sz w:val="20"/>
        </w:rPr>
        <w:t>del</w:t>
      </w:r>
      <w:r w:rsidRPr="00437F6D">
        <w:rPr>
          <w:rFonts w:ascii="Verdana" w:hAnsi="Verdana"/>
          <w:spacing w:val="2"/>
          <w:sz w:val="20"/>
        </w:rPr>
        <w:t xml:space="preserve"> </w:t>
      </w:r>
      <w:r w:rsidRPr="00437F6D">
        <w:rPr>
          <w:rFonts w:ascii="Verdana" w:hAnsi="Verdana"/>
          <w:sz w:val="20"/>
        </w:rPr>
        <w:t>centro,</w:t>
      </w:r>
      <w:r w:rsidRPr="00437F6D">
        <w:rPr>
          <w:rFonts w:ascii="Verdana" w:hAnsi="Verdana"/>
          <w:spacing w:val="2"/>
          <w:sz w:val="20"/>
        </w:rPr>
        <w:t xml:space="preserve"> </w:t>
      </w:r>
      <w:r w:rsidRPr="00437F6D">
        <w:rPr>
          <w:rFonts w:ascii="Verdana" w:hAnsi="Verdana"/>
          <w:sz w:val="20"/>
        </w:rPr>
        <w:t>en</w:t>
      </w:r>
      <w:r w:rsidRPr="00437F6D">
        <w:rPr>
          <w:rFonts w:ascii="Verdana" w:hAnsi="Verdana"/>
          <w:spacing w:val="2"/>
          <w:sz w:val="20"/>
        </w:rPr>
        <w:t xml:space="preserve"> </w:t>
      </w:r>
      <w:r w:rsidRPr="00437F6D">
        <w:rPr>
          <w:rFonts w:ascii="Verdana" w:hAnsi="Verdana"/>
          <w:sz w:val="20"/>
        </w:rPr>
        <w:t xml:space="preserve">los casos que </w:t>
      </w:r>
      <w:r w:rsidRPr="00437F6D">
        <w:rPr>
          <w:rFonts w:ascii="Verdana" w:hAnsi="Verdana"/>
          <w:spacing w:val="-1"/>
          <w:sz w:val="20"/>
        </w:rPr>
        <w:t>p</w:t>
      </w:r>
      <w:r w:rsidRPr="00437F6D">
        <w:rPr>
          <w:rFonts w:ascii="Verdana" w:hAnsi="Verdana"/>
          <w:sz w:val="20"/>
        </w:rPr>
        <w:t>roceda, siempre de acuerdo a lo</w:t>
      </w:r>
      <w:r w:rsidRPr="00437F6D">
        <w:rPr>
          <w:rFonts w:ascii="Verdana" w:hAnsi="Verdana"/>
          <w:spacing w:val="1"/>
          <w:sz w:val="20"/>
        </w:rPr>
        <w:t xml:space="preserve"> </w:t>
      </w:r>
      <w:r w:rsidRPr="00437F6D">
        <w:rPr>
          <w:rFonts w:ascii="Verdana" w:hAnsi="Verdana"/>
          <w:sz w:val="20"/>
        </w:rPr>
        <w:t>e</w:t>
      </w:r>
      <w:r w:rsidRPr="00437F6D">
        <w:rPr>
          <w:rFonts w:ascii="Verdana" w:hAnsi="Verdana"/>
          <w:spacing w:val="-1"/>
          <w:sz w:val="20"/>
        </w:rPr>
        <w:t>s</w:t>
      </w:r>
      <w:r w:rsidRPr="00437F6D">
        <w:rPr>
          <w:rFonts w:ascii="Verdana" w:hAnsi="Verdana"/>
          <w:sz w:val="20"/>
        </w:rPr>
        <w:t>tablecido</w:t>
      </w:r>
      <w:r w:rsidRPr="00437F6D">
        <w:rPr>
          <w:rFonts w:ascii="Verdana" w:hAnsi="Verdana"/>
          <w:spacing w:val="1"/>
          <w:sz w:val="20"/>
        </w:rPr>
        <w:t xml:space="preserve"> </w:t>
      </w:r>
      <w:r w:rsidRPr="00437F6D">
        <w:rPr>
          <w:rFonts w:ascii="Verdana" w:hAnsi="Verdana"/>
          <w:sz w:val="20"/>
        </w:rPr>
        <w:t xml:space="preserve">en cada momento en la </w:t>
      </w:r>
      <w:r w:rsidRPr="00437F6D">
        <w:rPr>
          <w:rFonts w:ascii="Verdana" w:hAnsi="Verdana" w:cs="Verdana"/>
          <w:sz w:val="20"/>
        </w:rPr>
        <w:t>Circular por la que se emiten instrucciones para el funcionamiento de comedores escolare</w:t>
      </w:r>
      <w:r w:rsidR="00FD2F1A" w:rsidRPr="00437F6D">
        <w:rPr>
          <w:rFonts w:ascii="Verdana" w:hAnsi="Verdana" w:cs="Verdana"/>
          <w:sz w:val="20"/>
        </w:rPr>
        <w:t>s en régimen de gestión directa</w:t>
      </w:r>
      <w:r w:rsidRPr="00437F6D">
        <w:rPr>
          <w:rFonts w:ascii="Verdana" w:hAnsi="Verdana" w:cs="Verdana"/>
          <w:sz w:val="20"/>
        </w:rPr>
        <w:t xml:space="preserve"> que</w:t>
      </w:r>
      <w:r w:rsidR="00FD2F1A" w:rsidRPr="00437F6D">
        <w:rPr>
          <w:rFonts w:ascii="Verdana" w:hAnsi="Verdana" w:cs="Verdana"/>
          <w:sz w:val="20"/>
        </w:rPr>
        <w:t>,</w:t>
      </w:r>
      <w:r w:rsidRPr="00437F6D">
        <w:rPr>
          <w:rFonts w:ascii="Verdana" w:hAnsi="Verdana" w:cs="Verdana"/>
          <w:sz w:val="20"/>
        </w:rPr>
        <w:t xml:space="preserve"> en su caso, se encuentre vigente,</w:t>
      </w:r>
      <w:r w:rsidRPr="00437F6D">
        <w:rPr>
          <w:rFonts w:ascii="Verdana" w:hAnsi="Verdana" w:cs="Verdana"/>
          <w:spacing w:val="1"/>
          <w:sz w:val="20"/>
        </w:rPr>
        <w:t xml:space="preserve"> </w:t>
      </w:r>
      <w:r w:rsidRPr="00437F6D">
        <w:rPr>
          <w:rFonts w:ascii="Verdana" w:hAnsi="Verdana" w:cs="Verdana"/>
          <w:sz w:val="20"/>
        </w:rPr>
        <w:t>aumenta</w:t>
      </w:r>
      <w:r w:rsidRPr="00437F6D">
        <w:rPr>
          <w:rFonts w:ascii="Verdana" w:hAnsi="Verdana" w:cs="Verdana"/>
          <w:spacing w:val="-2"/>
          <w:sz w:val="20"/>
        </w:rPr>
        <w:t>r</w:t>
      </w:r>
      <w:r w:rsidRPr="00437F6D">
        <w:rPr>
          <w:rFonts w:ascii="Verdana" w:hAnsi="Verdana" w:cs="Verdana"/>
          <w:sz w:val="20"/>
        </w:rPr>
        <w:t>á</w:t>
      </w:r>
      <w:r w:rsidRPr="00437F6D">
        <w:rPr>
          <w:rFonts w:ascii="Verdana" w:hAnsi="Verdana" w:cs="Verdana"/>
          <w:spacing w:val="1"/>
          <w:sz w:val="20"/>
        </w:rPr>
        <w:t xml:space="preserve"> </w:t>
      </w:r>
      <w:r w:rsidRPr="00437F6D">
        <w:rPr>
          <w:rFonts w:ascii="Verdana" w:hAnsi="Verdana" w:cs="Verdana"/>
          <w:sz w:val="20"/>
        </w:rPr>
        <w:lastRenderedPageBreak/>
        <w:t>el personal necesario</w:t>
      </w:r>
      <w:r w:rsidRPr="00437F6D">
        <w:rPr>
          <w:rFonts w:ascii="Verdana" w:hAnsi="Verdana" w:cs="Verdana"/>
          <w:spacing w:val="1"/>
          <w:sz w:val="20"/>
        </w:rPr>
        <w:t xml:space="preserve"> </w:t>
      </w:r>
      <w:r w:rsidRPr="00437F6D">
        <w:rPr>
          <w:rFonts w:ascii="Verdana" w:hAnsi="Verdana" w:cs="Verdana"/>
          <w:sz w:val="20"/>
        </w:rPr>
        <w:t>en</w:t>
      </w:r>
      <w:r w:rsidRPr="00437F6D">
        <w:rPr>
          <w:rFonts w:ascii="Verdana" w:hAnsi="Verdana" w:cs="Verdana"/>
          <w:spacing w:val="1"/>
          <w:sz w:val="20"/>
        </w:rPr>
        <w:t xml:space="preserve"> </w:t>
      </w:r>
      <w:r w:rsidRPr="00437F6D">
        <w:rPr>
          <w:rFonts w:ascii="Verdana" w:hAnsi="Verdana" w:cs="Verdana"/>
          <w:sz w:val="20"/>
        </w:rPr>
        <w:t>f</w:t>
      </w:r>
      <w:r w:rsidRPr="00437F6D">
        <w:rPr>
          <w:rFonts w:ascii="Verdana" w:hAnsi="Verdana" w:cs="Verdana"/>
          <w:spacing w:val="-1"/>
          <w:sz w:val="20"/>
        </w:rPr>
        <w:t>u</w:t>
      </w:r>
      <w:r w:rsidRPr="00437F6D">
        <w:rPr>
          <w:rFonts w:ascii="Verdana" w:hAnsi="Verdana" w:cs="Verdana"/>
          <w:sz w:val="20"/>
        </w:rPr>
        <w:t>nc</w:t>
      </w:r>
      <w:r w:rsidRPr="00437F6D">
        <w:rPr>
          <w:rFonts w:ascii="Verdana" w:hAnsi="Verdana" w:cs="Verdana"/>
          <w:spacing w:val="-1"/>
          <w:sz w:val="20"/>
        </w:rPr>
        <w:t>i</w:t>
      </w:r>
      <w:r w:rsidRPr="00437F6D">
        <w:rPr>
          <w:rFonts w:ascii="Verdana" w:hAnsi="Verdana" w:cs="Verdana"/>
          <w:sz w:val="20"/>
        </w:rPr>
        <w:t>ón</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pacing w:val="-1"/>
          <w:sz w:val="20"/>
        </w:rPr>
        <w:t>l</w:t>
      </w:r>
      <w:r w:rsidR="00FD2F1A" w:rsidRPr="00437F6D">
        <w:rPr>
          <w:rFonts w:ascii="Verdana" w:hAnsi="Verdana" w:cs="Verdana"/>
          <w:sz w:val="20"/>
        </w:rPr>
        <w:t>a</w:t>
      </w:r>
      <w:r w:rsidRPr="00437F6D">
        <w:rPr>
          <w:rFonts w:ascii="Verdana" w:hAnsi="Verdana" w:cs="Verdana"/>
          <w:sz w:val="20"/>
        </w:rPr>
        <w:t>s ratios</w:t>
      </w:r>
      <w:r w:rsidR="00EA49E1" w:rsidRPr="00437F6D">
        <w:rPr>
          <w:rFonts w:ascii="Verdana" w:hAnsi="Verdana" w:cs="Verdana"/>
          <w:spacing w:val="70"/>
          <w:sz w:val="20"/>
        </w:rPr>
        <w:t xml:space="preserve"> </w:t>
      </w:r>
      <w:r w:rsidRPr="00437F6D">
        <w:rPr>
          <w:rFonts w:ascii="Verdana" w:hAnsi="Verdana" w:cs="Verdana"/>
          <w:sz w:val="20"/>
        </w:rPr>
        <w:t>est</w:t>
      </w:r>
      <w:r w:rsidRPr="00437F6D">
        <w:rPr>
          <w:rFonts w:ascii="Verdana" w:hAnsi="Verdana" w:cs="Verdana"/>
          <w:spacing w:val="1"/>
          <w:sz w:val="20"/>
        </w:rPr>
        <w:t>a</w:t>
      </w:r>
      <w:r w:rsidR="00FD2F1A" w:rsidRPr="00437F6D">
        <w:rPr>
          <w:rFonts w:ascii="Verdana" w:hAnsi="Verdana" w:cs="Verdana"/>
          <w:sz w:val="20"/>
        </w:rPr>
        <w:t>blecida</w:t>
      </w:r>
      <w:r w:rsidRPr="00437F6D">
        <w:rPr>
          <w:rFonts w:ascii="Verdana" w:hAnsi="Verdana" w:cs="Verdana"/>
          <w:sz w:val="20"/>
        </w:rPr>
        <w:t>s previa</w:t>
      </w:r>
      <w:r w:rsidRPr="00437F6D">
        <w:rPr>
          <w:rFonts w:ascii="Verdana" w:hAnsi="Verdana" w:cs="Verdana"/>
          <w:spacing w:val="70"/>
          <w:sz w:val="20"/>
        </w:rPr>
        <w:t xml:space="preserve"> </w:t>
      </w:r>
      <w:r w:rsidRPr="00437F6D">
        <w:rPr>
          <w:rFonts w:ascii="Verdana" w:hAnsi="Verdana" w:cs="Verdana"/>
          <w:sz w:val="20"/>
        </w:rPr>
        <w:t>autorización</w:t>
      </w:r>
      <w:r w:rsidRPr="00437F6D">
        <w:rPr>
          <w:rFonts w:ascii="Verdana" w:hAnsi="Verdana" w:cs="Verdana"/>
          <w:spacing w:val="70"/>
          <w:sz w:val="20"/>
        </w:rPr>
        <w:t xml:space="preserve"> </w:t>
      </w:r>
      <w:r w:rsidRPr="00437F6D">
        <w:rPr>
          <w:rFonts w:ascii="Verdana" w:hAnsi="Verdana" w:cs="Verdana"/>
          <w:sz w:val="20"/>
        </w:rPr>
        <w:t>del</w:t>
      </w:r>
      <w:r w:rsidRPr="00437F6D">
        <w:rPr>
          <w:rFonts w:ascii="Verdana" w:hAnsi="Verdana" w:cs="Verdana"/>
          <w:spacing w:val="70"/>
          <w:sz w:val="20"/>
        </w:rPr>
        <w:t xml:space="preserve"> </w:t>
      </w:r>
      <w:r w:rsidRPr="00437F6D">
        <w:rPr>
          <w:rFonts w:ascii="Verdana" w:hAnsi="Verdana" w:cs="Verdana"/>
          <w:sz w:val="20"/>
        </w:rPr>
        <w:t>Departamento de Educación.</w:t>
      </w:r>
    </w:p>
    <w:p w14:paraId="2BBF523A"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65C23823" w14:textId="77777777" w:rsidR="00263145" w:rsidRPr="00437F6D" w:rsidRDefault="00263145" w:rsidP="007B5162">
      <w:pPr>
        <w:widowControl w:val="0"/>
        <w:autoSpaceDE w:val="0"/>
        <w:autoSpaceDN w:val="0"/>
        <w:adjustRightInd w:val="0"/>
        <w:jc w:val="both"/>
        <w:rPr>
          <w:rFonts w:ascii="Verdana" w:hAnsi="Verdana"/>
          <w:sz w:val="20"/>
        </w:rPr>
      </w:pPr>
      <w:r w:rsidRPr="00437F6D">
        <w:rPr>
          <w:rFonts w:ascii="Verdana" w:hAnsi="Verdana"/>
          <w:sz w:val="20"/>
        </w:rPr>
        <w:t>En todo c</w:t>
      </w:r>
      <w:r w:rsidRPr="00437F6D">
        <w:rPr>
          <w:rFonts w:ascii="Verdana" w:hAnsi="Verdana"/>
          <w:spacing w:val="-2"/>
          <w:sz w:val="20"/>
        </w:rPr>
        <w:t>a</w:t>
      </w:r>
      <w:r w:rsidRPr="00437F6D">
        <w:rPr>
          <w:rFonts w:ascii="Verdana" w:hAnsi="Verdana"/>
          <w:sz w:val="20"/>
        </w:rPr>
        <w:t>so, el incremento de horario q</w:t>
      </w:r>
      <w:r w:rsidRPr="00437F6D">
        <w:rPr>
          <w:rFonts w:ascii="Verdana" w:hAnsi="Verdana"/>
          <w:spacing w:val="-1"/>
          <w:sz w:val="20"/>
        </w:rPr>
        <w:t>u</w:t>
      </w:r>
      <w:r w:rsidRPr="00437F6D">
        <w:rPr>
          <w:rFonts w:ascii="Verdana" w:hAnsi="Verdana"/>
          <w:sz w:val="20"/>
        </w:rPr>
        <w:t>e</w:t>
      </w:r>
      <w:r w:rsidRPr="00437F6D">
        <w:rPr>
          <w:rFonts w:ascii="Verdana" w:hAnsi="Verdana"/>
          <w:spacing w:val="1"/>
          <w:sz w:val="20"/>
        </w:rPr>
        <w:t xml:space="preserve"> </w:t>
      </w:r>
      <w:r w:rsidRPr="00437F6D">
        <w:rPr>
          <w:rFonts w:ascii="Verdana" w:hAnsi="Verdana"/>
          <w:sz w:val="20"/>
        </w:rPr>
        <w:t>se</w:t>
      </w:r>
      <w:r w:rsidRPr="00437F6D">
        <w:rPr>
          <w:rFonts w:ascii="Verdana" w:hAnsi="Verdana"/>
          <w:spacing w:val="1"/>
          <w:sz w:val="20"/>
        </w:rPr>
        <w:t xml:space="preserve"> </w:t>
      </w:r>
      <w:r w:rsidRPr="00437F6D">
        <w:rPr>
          <w:rFonts w:ascii="Verdana" w:hAnsi="Verdana"/>
          <w:spacing w:val="-1"/>
          <w:sz w:val="20"/>
        </w:rPr>
        <w:t>p</w:t>
      </w:r>
      <w:r w:rsidRPr="00437F6D">
        <w:rPr>
          <w:rFonts w:ascii="Verdana" w:hAnsi="Verdana"/>
          <w:sz w:val="20"/>
        </w:rPr>
        <w:t>ueda</w:t>
      </w:r>
      <w:r w:rsidRPr="00437F6D">
        <w:rPr>
          <w:rFonts w:ascii="Verdana" w:hAnsi="Verdana"/>
          <w:spacing w:val="1"/>
          <w:sz w:val="20"/>
        </w:rPr>
        <w:t xml:space="preserve"> </w:t>
      </w:r>
      <w:r w:rsidRPr="00437F6D">
        <w:rPr>
          <w:rFonts w:ascii="Verdana" w:hAnsi="Verdana"/>
          <w:sz w:val="20"/>
        </w:rPr>
        <w:t>produc</w:t>
      </w:r>
      <w:r w:rsidRPr="00437F6D">
        <w:rPr>
          <w:rFonts w:ascii="Verdana" w:hAnsi="Verdana"/>
          <w:spacing w:val="-1"/>
          <w:sz w:val="20"/>
        </w:rPr>
        <w:t>i</w:t>
      </w:r>
      <w:r w:rsidRPr="00437F6D">
        <w:rPr>
          <w:rFonts w:ascii="Verdana" w:hAnsi="Verdana"/>
          <w:sz w:val="20"/>
        </w:rPr>
        <w:t>r de</w:t>
      </w:r>
      <w:r w:rsidRPr="00437F6D">
        <w:rPr>
          <w:rFonts w:ascii="Verdana" w:hAnsi="Verdana"/>
          <w:spacing w:val="1"/>
          <w:sz w:val="20"/>
        </w:rPr>
        <w:t xml:space="preserve"> </w:t>
      </w:r>
      <w:r w:rsidRPr="00437F6D">
        <w:rPr>
          <w:rFonts w:ascii="Verdana" w:hAnsi="Verdana"/>
          <w:sz w:val="20"/>
        </w:rPr>
        <w:t>v</w:t>
      </w:r>
      <w:r w:rsidRPr="00437F6D">
        <w:rPr>
          <w:rFonts w:ascii="Verdana" w:hAnsi="Verdana"/>
          <w:spacing w:val="-1"/>
          <w:sz w:val="20"/>
        </w:rPr>
        <w:t>i</w:t>
      </w:r>
      <w:r w:rsidRPr="00437F6D">
        <w:rPr>
          <w:rFonts w:ascii="Verdana" w:hAnsi="Verdana"/>
          <w:sz w:val="20"/>
        </w:rPr>
        <w:t>g</w:t>
      </w:r>
      <w:r w:rsidRPr="00437F6D">
        <w:rPr>
          <w:rFonts w:ascii="Verdana" w:hAnsi="Verdana"/>
          <w:spacing w:val="-1"/>
          <w:sz w:val="20"/>
        </w:rPr>
        <w:t>il</w:t>
      </w:r>
      <w:r w:rsidRPr="00437F6D">
        <w:rPr>
          <w:rFonts w:ascii="Verdana" w:hAnsi="Verdana"/>
          <w:sz w:val="20"/>
        </w:rPr>
        <w:t>ancia as</w:t>
      </w:r>
      <w:r w:rsidRPr="00437F6D">
        <w:rPr>
          <w:rFonts w:ascii="Verdana" w:hAnsi="Verdana"/>
          <w:spacing w:val="-1"/>
          <w:sz w:val="20"/>
        </w:rPr>
        <w:t>i</w:t>
      </w:r>
      <w:r w:rsidRPr="00437F6D">
        <w:rPr>
          <w:rFonts w:ascii="Verdana" w:hAnsi="Verdana"/>
          <w:sz w:val="20"/>
        </w:rPr>
        <w:t>gnado</w:t>
      </w:r>
      <w:r w:rsidRPr="00437F6D">
        <w:rPr>
          <w:rFonts w:ascii="Verdana" w:hAnsi="Verdana"/>
          <w:spacing w:val="31"/>
          <w:sz w:val="20"/>
        </w:rPr>
        <w:t xml:space="preserve"> </w:t>
      </w:r>
      <w:r w:rsidRPr="00437F6D">
        <w:rPr>
          <w:rFonts w:ascii="Verdana" w:hAnsi="Verdana"/>
          <w:sz w:val="20"/>
        </w:rPr>
        <w:t>por</w:t>
      </w:r>
      <w:r w:rsidRPr="00437F6D">
        <w:rPr>
          <w:rFonts w:ascii="Verdana" w:hAnsi="Verdana"/>
          <w:spacing w:val="31"/>
          <w:sz w:val="20"/>
        </w:rPr>
        <w:t xml:space="preserve"> </w:t>
      </w:r>
      <w:r w:rsidRPr="00437F6D">
        <w:rPr>
          <w:rFonts w:ascii="Verdana" w:hAnsi="Verdana"/>
          <w:sz w:val="20"/>
        </w:rPr>
        <w:t>el</w:t>
      </w:r>
      <w:r w:rsidRPr="00437F6D">
        <w:rPr>
          <w:rFonts w:ascii="Verdana" w:hAnsi="Verdana"/>
          <w:spacing w:val="30"/>
          <w:sz w:val="20"/>
        </w:rPr>
        <w:t xml:space="preserve"> </w:t>
      </w:r>
      <w:r w:rsidRPr="00437F6D">
        <w:rPr>
          <w:rFonts w:ascii="Verdana" w:hAnsi="Verdana"/>
          <w:sz w:val="20"/>
        </w:rPr>
        <w:t>Departamento de Educación</w:t>
      </w:r>
      <w:r w:rsidRPr="00437F6D">
        <w:rPr>
          <w:rFonts w:ascii="Verdana" w:hAnsi="Verdana"/>
          <w:spacing w:val="31"/>
          <w:sz w:val="20"/>
        </w:rPr>
        <w:t xml:space="preserve"> </w:t>
      </w:r>
      <w:r w:rsidRPr="00437F6D">
        <w:rPr>
          <w:rFonts w:ascii="Verdana" w:hAnsi="Verdana"/>
          <w:sz w:val="20"/>
        </w:rPr>
        <w:t>se</w:t>
      </w:r>
      <w:r w:rsidRPr="00437F6D">
        <w:rPr>
          <w:rFonts w:ascii="Verdana" w:hAnsi="Verdana"/>
          <w:spacing w:val="31"/>
          <w:sz w:val="20"/>
        </w:rPr>
        <w:t xml:space="preserve"> </w:t>
      </w:r>
      <w:r w:rsidRPr="00437F6D">
        <w:rPr>
          <w:rFonts w:ascii="Verdana" w:hAnsi="Verdana"/>
          <w:sz w:val="20"/>
        </w:rPr>
        <w:t>re</w:t>
      </w:r>
      <w:r w:rsidRPr="00437F6D">
        <w:rPr>
          <w:rFonts w:ascii="Verdana" w:hAnsi="Verdana"/>
          <w:spacing w:val="-2"/>
          <w:sz w:val="20"/>
        </w:rPr>
        <w:t>a</w:t>
      </w:r>
      <w:r w:rsidRPr="00437F6D">
        <w:rPr>
          <w:rFonts w:ascii="Verdana" w:hAnsi="Verdana"/>
          <w:spacing w:val="-1"/>
          <w:sz w:val="20"/>
        </w:rPr>
        <w:t>li</w:t>
      </w:r>
      <w:r w:rsidRPr="00437F6D">
        <w:rPr>
          <w:rFonts w:ascii="Verdana" w:hAnsi="Verdana"/>
          <w:spacing w:val="2"/>
          <w:sz w:val="20"/>
        </w:rPr>
        <w:t>z</w:t>
      </w:r>
      <w:r w:rsidRPr="00437F6D">
        <w:rPr>
          <w:rFonts w:ascii="Verdana" w:hAnsi="Verdana"/>
          <w:sz w:val="20"/>
        </w:rPr>
        <w:t>ará</w:t>
      </w:r>
      <w:r w:rsidRPr="00437F6D">
        <w:rPr>
          <w:rFonts w:ascii="Verdana" w:hAnsi="Verdana"/>
          <w:spacing w:val="31"/>
          <w:sz w:val="20"/>
        </w:rPr>
        <w:t xml:space="preserve"> </w:t>
      </w:r>
      <w:r w:rsidRPr="00437F6D">
        <w:rPr>
          <w:rFonts w:ascii="Verdana" w:hAnsi="Verdana"/>
          <w:sz w:val="20"/>
        </w:rPr>
        <w:t>en</w:t>
      </w:r>
      <w:r w:rsidRPr="00437F6D">
        <w:rPr>
          <w:rFonts w:ascii="Verdana" w:hAnsi="Verdana"/>
          <w:spacing w:val="31"/>
          <w:sz w:val="20"/>
        </w:rPr>
        <w:t xml:space="preserve"> </w:t>
      </w:r>
      <w:r w:rsidRPr="00437F6D">
        <w:rPr>
          <w:rFonts w:ascii="Verdana" w:hAnsi="Verdana"/>
          <w:sz w:val="20"/>
        </w:rPr>
        <w:t>fun</w:t>
      </w:r>
      <w:r w:rsidRPr="00437F6D">
        <w:rPr>
          <w:rFonts w:ascii="Verdana" w:hAnsi="Verdana"/>
          <w:spacing w:val="-1"/>
          <w:sz w:val="20"/>
        </w:rPr>
        <w:t>ci</w:t>
      </w:r>
      <w:r w:rsidRPr="00437F6D">
        <w:rPr>
          <w:rFonts w:ascii="Verdana" w:hAnsi="Verdana"/>
          <w:sz w:val="20"/>
        </w:rPr>
        <w:t>ón</w:t>
      </w:r>
      <w:r w:rsidRPr="00437F6D">
        <w:rPr>
          <w:rFonts w:ascii="Verdana" w:hAnsi="Verdana"/>
          <w:spacing w:val="31"/>
          <w:sz w:val="20"/>
        </w:rPr>
        <w:t xml:space="preserve"> </w:t>
      </w:r>
      <w:r w:rsidRPr="00437F6D">
        <w:rPr>
          <w:rFonts w:ascii="Verdana" w:hAnsi="Verdana"/>
          <w:sz w:val="20"/>
        </w:rPr>
        <w:t>del</w:t>
      </w:r>
      <w:r w:rsidRPr="00437F6D">
        <w:rPr>
          <w:rFonts w:ascii="Verdana" w:hAnsi="Verdana"/>
          <w:spacing w:val="30"/>
          <w:sz w:val="20"/>
        </w:rPr>
        <w:t xml:space="preserve"> </w:t>
      </w:r>
      <w:r w:rsidRPr="00437F6D">
        <w:rPr>
          <w:rFonts w:ascii="Verdana" w:hAnsi="Verdana"/>
          <w:sz w:val="20"/>
        </w:rPr>
        <w:t>número</w:t>
      </w:r>
      <w:r w:rsidRPr="00437F6D">
        <w:rPr>
          <w:rFonts w:ascii="Verdana" w:hAnsi="Verdana"/>
          <w:spacing w:val="31"/>
          <w:sz w:val="20"/>
        </w:rPr>
        <w:t xml:space="preserve"> </w:t>
      </w:r>
      <w:r w:rsidRPr="00437F6D">
        <w:rPr>
          <w:rFonts w:ascii="Verdana" w:hAnsi="Verdana"/>
          <w:sz w:val="20"/>
        </w:rPr>
        <w:t>de</w:t>
      </w:r>
      <w:r w:rsidRPr="00437F6D">
        <w:rPr>
          <w:rFonts w:ascii="Verdana" w:hAnsi="Verdana"/>
          <w:spacing w:val="31"/>
          <w:sz w:val="20"/>
        </w:rPr>
        <w:t xml:space="preserve"> </w:t>
      </w:r>
      <w:r w:rsidRPr="00437F6D">
        <w:rPr>
          <w:rFonts w:ascii="Verdana" w:hAnsi="Verdana"/>
          <w:sz w:val="20"/>
        </w:rPr>
        <w:t>comensa</w:t>
      </w:r>
      <w:r w:rsidRPr="00437F6D">
        <w:rPr>
          <w:rFonts w:ascii="Verdana" w:hAnsi="Verdana"/>
          <w:spacing w:val="-1"/>
          <w:sz w:val="20"/>
        </w:rPr>
        <w:t>l</w:t>
      </w:r>
      <w:r w:rsidRPr="00437F6D">
        <w:rPr>
          <w:rFonts w:ascii="Verdana" w:hAnsi="Verdana"/>
          <w:sz w:val="20"/>
        </w:rPr>
        <w:t>es que tengan o prevean tener dur</w:t>
      </w:r>
      <w:r w:rsidRPr="00437F6D">
        <w:rPr>
          <w:rFonts w:ascii="Verdana" w:hAnsi="Verdana"/>
          <w:spacing w:val="-3"/>
          <w:sz w:val="20"/>
        </w:rPr>
        <w:t>a</w:t>
      </w:r>
      <w:r w:rsidRPr="00437F6D">
        <w:rPr>
          <w:rFonts w:ascii="Verdana" w:hAnsi="Verdana"/>
          <w:sz w:val="20"/>
        </w:rPr>
        <w:t>nte el curso escolar, de acuerdo asimismo con lo establecido en la Circular arriba señalada.</w:t>
      </w:r>
    </w:p>
    <w:p w14:paraId="66F071FA" w14:textId="77777777" w:rsidR="00263145" w:rsidRPr="00437F6D" w:rsidRDefault="00263145" w:rsidP="00263145">
      <w:pPr>
        <w:widowControl w:val="0"/>
        <w:autoSpaceDE w:val="0"/>
        <w:autoSpaceDN w:val="0"/>
        <w:adjustRightInd w:val="0"/>
        <w:jc w:val="both"/>
        <w:rPr>
          <w:rFonts w:ascii="Verdana" w:hAnsi="Verdana" w:cs="Verdana"/>
          <w:sz w:val="20"/>
        </w:rPr>
      </w:pPr>
    </w:p>
    <w:p w14:paraId="315166CD" w14:textId="40BB35A4" w:rsidR="00263145" w:rsidRPr="00437F6D" w:rsidRDefault="00DC2EAB" w:rsidP="007B5162">
      <w:pPr>
        <w:widowControl w:val="0"/>
        <w:autoSpaceDE w:val="0"/>
        <w:autoSpaceDN w:val="0"/>
        <w:adjustRightInd w:val="0"/>
        <w:ind w:right="51"/>
        <w:jc w:val="both"/>
        <w:rPr>
          <w:rFonts w:ascii="Verdana" w:hAnsi="Verdana" w:cs="Verdana"/>
          <w:sz w:val="20"/>
        </w:rPr>
      </w:pPr>
      <w:r w:rsidRPr="00437F6D">
        <w:rPr>
          <w:rFonts w:ascii="Verdana" w:hAnsi="Verdana" w:cs="Verdana"/>
          <w:sz w:val="20"/>
        </w:rPr>
        <w:t>13</w:t>
      </w:r>
      <w:r w:rsidR="00263145" w:rsidRPr="00437F6D">
        <w:rPr>
          <w:rFonts w:ascii="Verdana" w:hAnsi="Verdana" w:cs="Verdana"/>
          <w:sz w:val="20"/>
        </w:rPr>
        <w:t>.2.-</w:t>
      </w:r>
      <w:r w:rsidR="00263145" w:rsidRPr="00437F6D">
        <w:rPr>
          <w:rFonts w:ascii="Verdana" w:hAnsi="Verdana" w:cs="Verdana"/>
          <w:spacing w:val="1"/>
          <w:sz w:val="20"/>
        </w:rPr>
        <w:t xml:space="preserve"> </w:t>
      </w:r>
      <w:r w:rsidR="00263145" w:rsidRPr="00437F6D">
        <w:rPr>
          <w:rFonts w:ascii="Verdana" w:hAnsi="Verdana" w:cs="Verdana"/>
          <w:sz w:val="20"/>
        </w:rPr>
        <w:t>Reduccion</w:t>
      </w:r>
      <w:r w:rsidR="00263145" w:rsidRPr="00437F6D">
        <w:rPr>
          <w:rFonts w:ascii="Verdana" w:hAnsi="Verdana" w:cs="Verdana"/>
          <w:spacing w:val="-1"/>
          <w:sz w:val="20"/>
        </w:rPr>
        <w:t>e</w:t>
      </w:r>
      <w:r w:rsidR="00263145" w:rsidRPr="00437F6D">
        <w:rPr>
          <w:rFonts w:ascii="Verdana" w:hAnsi="Verdana" w:cs="Verdana"/>
          <w:sz w:val="20"/>
        </w:rPr>
        <w:t>s.</w:t>
      </w:r>
    </w:p>
    <w:p w14:paraId="1AE19E4B" w14:textId="77777777" w:rsidR="00263145" w:rsidRPr="00437F6D" w:rsidRDefault="00263145" w:rsidP="00263145">
      <w:pPr>
        <w:widowControl w:val="0"/>
        <w:autoSpaceDE w:val="0"/>
        <w:autoSpaceDN w:val="0"/>
        <w:adjustRightInd w:val="0"/>
        <w:ind w:left="118" w:right="51"/>
        <w:jc w:val="both"/>
        <w:rPr>
          <w:rFonts w:ascii="Verdana" w:hAnsi="Verdana" w:cs="Verdana"/>
          <w:color w:val="FF0000"/>
          <w:sz w:val="20"/>
        </w:rPr>
      </w:pPr>
    </w:p>
    <w:p w14:paraId="5C82523A" w14:textId="73AB058C" w:rsidR="00263145" w:rsidRPr="00437F6D" w:rsidRDefault="00263145" w:rsidP="007B5162">
      <w:pPr>
        <w:widowControl w:val="0"/>
        <w:autoSpaceDE w:val="0"/>
        <w:autoSpaceDN w:val="0"/>
        <w:adjustRightInd w:val="0"/>
        <w:ind w:right="51"/>
        <w:jc w:val="both"/>
        <w:rPr>
          <w:rFonts w:ascii="Verdana" w:hAnsi="Verdana"/>
          <w:sz w:val="20"/>
        </w:rPr>
      </w:pPr>
      <w:r w:rsidRPr="00437F6D">
        <w:rPr>
          <w:rFonts w:ascii="Verdana" w:hAnsi="Verdana" w:cs="Verdana"/>
          <w:sz w:val="20"/>
        </w:rPr>
        <w:t>Pueden darse por la r</w:t>
      </w:r>
      <w:r w:rsidRPr="00437F6D">
        <w:rPr>
          <w:rFonts w:ascii="Verdana" w:hAnsi="Verdana"/>
          <w:sz w:val="20"/>
        </w:rPr>
        <w:t>e</w:t>
      </w:r>
      <w:r w:rsidR="00FD2F1A" w:rsidRPr="00437F6D">
        <w:rPr>
          <w:rFonts w:ascii="Verdana" w:hAnsi="Verdana"/>
          <w:sz w:val="20"/>
        </w:rPr>
        <w:t>ducción del número de comensales</w:t>
      </w:r>
      <w:r w:rsidRPr="00437F6D">
        <w:rPr>
          <w:rFonts w:ascii="Verdana" w:hAnsi="Verdana"/>
          <w:sz w:val="20"/>
        </w:rPr>
        <w:t>. La</w:t>
      </w:r>
      <w:r w:rsidRPr="00437F6D">
        <w:rPr>
          <w:rFonts w:ascii="Verdana" w:hAnsi="Verdana"/>
          <w:spacing w:val="1"/>
          <w:sz w:val="20"/>
        </w:rPr>
        <w:t xml:space="preserve"> </w:t>
      </w:r>
      <w:r w:rsidRPr="00437F6D">
        <w:rPr>
          <w:rFonts w:ascii="Verdana" w:hAnsi="Verdana"/>
          <w:sz w:val="20"/>
        </w:rPr>
        <w:t>reducción</w:t>
      </w:r>
      <w:r w:rsidRPr="00437F6D">
        <w:rPr>
          <w:rFonts w:ascii="Verdana" w:hAnsi="Verdana"/>
          <w:spacing w:val="2"/>
          <w:sz w:val="20"/>
        </w:rPr>
        <w:t xml:space="preserve"> </w:t>
      </w:r>
      <w:r w:rsidRPr="00437F6D">
        <w:rPr>
          <w:rFonts w:ascii="Verdana" w:hAnsi="Verdana"/>
          <w:sz w:val="20"/>
        </w:rPr>
        <w:t>del</w:t>
      </w:r>
      <w:r w:rsidRPr="00437F6D">
        <w:rPr>
          <w:rFonts w:ascii="Verdana" w:hAnsi="Verdana"/>
          <w:spacing w:val="1"/>
          <w:sz w:val="20"/>
        </w:rPr>
        <w:t xml:space="preserve"> </w:t>
      </w:r>
      <w:r w:rsidRPr="00437F6D">
        <w:rPr>
          <w:rFonts w:ascii="Verdana" w:hAnsi="Verdana"/>
          <w:sz w:val="20"/>
        </w:rPr>
        <w:t>nú</w:t>
      </w:r>
      <w:r w:rsidRPr="00437F6D">
        <w:rPr>
          <w:rFonts w:ascii="Verdana" w:hAnsi="Verdana"/>
          <w:spacing w:val="-1"/>
          <w:sz w:val="20"/>
        </w:rPr>
        <w:t>m</w:t>
      </w:r>
      <w:r w:rsidRPr="00437F6D">
        <w:rPr>
          <w:rFonts w:ascii="Verdana" w:hAnsi="Verdana"/>
          <w:sz w:val="20"/>
        </w:rPr>
        <w:t>ero</w:t>
      </w:r>
      <w:r w:rsidRPr="00437F6D">
        <w:rPr>
          <w:rFonts w:ascii="Verdana" w:hAnsi="Verdana"/>
          <w:spacing w:val="1"/>
          <w:sz w:val="20"/>
        </w:rPr>
        <w:t xml:space="preserve"> </w:t>
      </w:r>
      <w:r w:rsidRPr="00437F6D">
        <w:rPr>
          <w:rFonts w:ascii="Verdana" w:hAnsi="Verdana"/>
          <w:sz w:val="20"/>
        </w:rPr>
        <w:t>de comensales</w:t>
      </w:r>
      <w:r w:rsidRPr="00437F6D">
        <w:rPr>
          <w:rFonts w:ascii="Verdana" w:hAnsi="Verdana"/>
          <w:spacing w:val="2"/>
          <w:sz w:val="20"/>
        </w:rPr>
        <w:t xml:space="preserve"> </w:t>
      </w:r>
      <w:r w:rsidRPr="00437F6D">
        <w:rPr>
          <w:rFonts w:ascii="Verdana" w:hAnsi="Verdana"/>
          <w:sz w:val="20"/>
        </w:rPr>
        <w:t>de un</w:t>
      </w:r>
      <w:r w:rsidRPr="00437F6D">
        <w:rPr>
          <w:rFonts w:ascii="Verdana" w:hAnsi="Verdana"/>
          <w:spacing w:val="2"/>
          <w:sz w:val="20"/>
        </w:rPr>
        <w:t xml:space="preserve"> </w:t>
      </w:r>
      <w:r w:rsidRPr="00437F6D">
        <w:rPr>
          <w:rFonts w:ascii="Verdana" w:hAnsi="Verdana"/>
          <w:sz w:val="20"/>
        </w:rPr>
        <w:t>centro,</w:t>
      </w:r>
      <w:r w:rsidRPr="00437F6D">
        <w:rPr>
          <w:rFonts w:ascii="Verdana" w:hAnsi="Verdana"/>
          <w:spacing w:val="2"/>
          <w:sz w:val="20"/>
        </w:rPr>
        <w:t xml:space="preserve"> </w:t>
      </w:r>
      <w:r w:rsidRPr="00437F6D">
        <w:rPr>
          <w:rFonts w:ascii="Verdana" w:hAnsi="Verdana"/>
          <w:sz w:val="20"/>
        </w:rPr>
        <w:t>en</w:t>
      </w:r>
      <w:r w:rsidRPr="00437F6D">
        <w:rPr>
          <w:rFonts w:ascii="Verdana" w:hAnsi="Verdana"/>
          <w:spacing w:val="2"/>
          <w:sz w:val="20"/>
        </w:rPr>
        <w:t xml:space="preserve"> </w:t>
      </w:r>
      <w:r w:rsidRPr="00437F6D">
        <w:rPr>
          <w:rFonts w:ascii="Verdana" w:hAnsi="Verdana"/>
          <w:sz w:val="20"/>
        </w:rPr>
        <w:t>los</w:t>
      </w:r>
      <w:r w:rsidRPr="00437F6D">
        <w:rPr>
          <w:rFonts w:ascii="Verdana" w:hAnsi="Verdana"/>
          <w:spacing w:val="2"/>
          <w:sz w:val="20"/>
        </w:rPr>
        <w:t xml:space="preserve"> </w:t>
      </w:r>
      <w:r w:rsidRPr="00437F6D">
        <w:rPr>
          <w:rFonts w:ascii="Verdana" w:hAnsi="Verdana"/>
          <w:spacing w:val="-1"/>
          <w:sz w:val="20"/>
        </w:rPr>
        <w:t>c</w:t>
      </w:r>
      <w:r w:rsidRPr="00437F6D">
        <w:rPr>
          <w:rFonts w:ascii="Verdana" w:hAnsi="Verdana"/>
          <w:sz w:val="20"/>
        </w:rPr>
        <w:t>asos</w:t>
      </w:r>
      <w:r w:rsidRPr="00437F6D">
        <w:rPr>
          <w:rFonts w:ascii="Verdana" w:hAnsi="Verdana"/>
          <w:spacing w:val="2"/>
          <w:sz w:val="20"/>
        </w:rPr>
        <w:t xml:space="preserve"> </w:t>
      </w:r>
      <w:r w:rsidRPr="00437F6D">
        <w:rPr>
          <w:rFonts w:ascii="Verdana" w:hAnsi="Verdana"/>
          <w:sz w:val="20"/>
        </w:rPr>
        <w:t>que así proced</w:t>
      </w:r>
      <w:r w:rsidRPr="00437F6D">
        <w:rPr>
          <w:rFonts w:ascii="Verdana" w:hAnsi="Verdana"/>
          <w:spacing w:val="1"/>
          <w:sz w:val="20"/>
        </w:rPr>
        <w:t>a</w:t>
      </w:r>
      <w:r w:rsidRPr="00437F6D">
        <w:rPr>
          <w:rFonts w:ascii="Verdana" w:hAnsi="Verdana"/>
          <w:sz w:val="20"/>
        </w:rPr>
        <w:t>, siempre de acuerdo a lo establecido en cada momento en la citada Circular,</w:t>
      </w:r>
      <w:r w:rsidRPr="00437F6D">
        <w:rPr>
          <w:rFonts w:ascii="Verdana" w:hAnsi="Verdana"/>
          <w:spacing w:val="29"/>
          <w:sz w:val="20"/>
        </w:rPr>
        <w:t xml:space="preserve"> </w:t>
      </w:r>
      <w:r w:rsidRPr="00437F6D">
        <w:rPr>
          <w:rFonts w:ascii="Verdana" w:hAnsi="Verdana"/>
          <w:sz w:val="20"/>
        </w:rPr>
        <w:t>supondrá</w:t>
      </w:r>
      <w:r w:rsidRPr="00437F6D">
        <w:rPr>
          <w:rFonts w:ascii="Verdana" w:hAnsi="Verdana"/>
          <w:spacing w:val="27"/>
          <w:sz w:val="20"/>
        </w:rPr>
        <w:t xml:space="preserve"> </w:t>
      </w:r>
      <w:r w:rsidRPr="00437F6D">
        <w:rPr>
          <w:rFonts w:ascii="Verdana" w:hAnsi="Verdana"/>
          <w:sz w:val="20"/>
        </w:rPr>
        <w:t>una</w:t>
      </w:r>
      <w:r w:rsidRPr="00437F6D">
        <w:rPr>
          <w:rFonts w:ascii="Verdana" w:hAnsi="Verdana"/>
          <w:spacing w:val="29"/>
          <w:sz w:val="20"/>
        </w:rPr>
        <w:t xml:space="preserve"> </w:t>
      </w:r>
      <w:r w:rsidRPr="00437F6D">
        <w:rPr>
          <w:rFonts w:ascii="Verdana" w:hAnsi="Verdana"/>
          <w:sz w:val="20"/>
        </w:rPr>
        <w:t>d</w:t>
      </w:r>
      <w:r w:rsidRPr="00437F6D">
        <w:rPr>
          <w:rFonts w:ascii="Verdana" w:hAnsi="Verdana"/>
          <w:spacing w:val="-1"/>
          <w:sz w:val="20"/>
        </w:rPr>
        <w:t>i</w:t>
      </w:r>
      <w:r w:rsidRPr="00437F6D">
        <w:rPr>
          <w:rFonts w:ascii="Verdana" w:hAnsi="Verdana"/>
          <w:sz w:val="20"/>
        </w:rPr>
        <w:t>sm</w:t>
      </w:r>
      <w:r w:rsidRPr="00437F6D">
        <w:rPr>
          <w:rFonts w:ascii="Verdana" w:hAnsi="Verdana"/>
          <w:spacing w:val="-1"/>
          <w:sz w:val="20"/>
        </w:rPr>
        <w:t>in</w:t>
      </w:r>
      <w:r w:rsidRPr="00437F6D">
        <w:rPr>
          <w:rFonts w:ascii="Verdana" w:hAnsi="Verdana"/>
          <w:sz w:val="20"/>
        </w:rPr>
        <w:t>uc</w:t>
      </w:r>
      <w:r w:rsidRPr="00437F6D">
        <w:rPr>
          <w:rFonts w:ascii="Verdana" w:hAnsi="Verdana"/>
          <w:spacing w:val="-1"/>
          <w:sz w:val="20"/>
        </w:rPr>
        <w:t>i</w:t>
      </w:r>
      <w:r w:rsidRPr="00437F6D">
        <w:rPr>
          <w:rFonts w:ascii="Verdana" w:hAnsi="Verdana"/>
          <w:sz w:val="20"/>
        </w:rPr>
        <w:t>ón</w:t>
      </w:r>
      <w:r w:rsidRPr="00437F6D">
        <w:rPr>
          <w:rFonts w:ascii="Verdana" w:hAnsi="Verdana"/>
          <w:spacing w:val="29"/>
          <w:sz w:val="20"/>
        </w:rPr>
        <w:t xml:space="preserve"> </w:t>
      </w:r>
      <w:r w:rsidRPr="00437F6D">
        <w:rPr>
          <w:rFonts w:ascii="Verdana" w:hAnsi="Verdana"/>
          <w:sz w:val="20"/>
        </w:rPr>
        <w:t>del</w:t>
      </w:r>
      <w:r w:rsidRPr="00437F6D">
        <w:rPr>
          <w:rFonts w:ascii="Verdana" w:hAnsi="Verdana"/>
          <w:spacing w:val="28"/>
          <w:sz w:val="20"/>
        </w:rPr>
        <w:t xml:space="preserve"> </w:t>
      </w:r>
      <w:r w:rsidRPr="00437F6D">
        <w:rPr>
          <w:rFonts w:ascii="Verdana" w:hAnsi="Verdana"/>
          <w:sz w:val="20"/>
        </w:rPr>
        <w:t>personal</w:t>
      </w:r>
      <w:r w:rsidRPr="00437F6D">
        <w:rPr>
          <w:rFonts w:ascii="Verdana" w:hAnsi="Verdana"/>
          <w:spacing w:val="28"/>
          <w:sz w:val="20"/>
        </w:rPr>
        <w:t xml:space="preserve"> </w:t>
      </w:r>
      <w:r w:rsidRPr="00437F6D">
        <w:rPr>
          <w:rFonts w:ascii="Verdana" w:hAnsi="Verdana"/>
          <w:sz w:val="20"/>
        </w:rPr>
        <w:t>adscrito a la prestación del servicio, de</w:t>
      </w:r>
      <w:r w:rsidRPr="00437F6D">
        <w:rPr>
          <w:rFonts w:ascii="Verdana" w:hAnsi="Verdana"/>
          <w:spacing w:val="2"/>
          <w:sz w:val="20"/>
        </w:rPr>
        <w:t xml:space="preserve"> </w:t>
      </w:r>
      <w:r w:rsidRPr="00437F6D">
        <w:rPr>
          <w:rFonts w:ascii="Verdana" w:hAnsi="Verdana"/>
          <w:sz w:val="20"/>
        </w:rPr>
        <w:t>acuerdo</w:t>
      </w:r>
      <w:r w:rsidRPr="00437F6D">
        <w:rPr>
          <w:rFonts w:ascii="Verdana" w:hAnsi="Verdana"/>
          <w:spacing w:val="2"/>
          <w:sz w:val="20"/>
        </w:rPr>
        <w:t xml:space="preserve"> </w:t>
      </w:r>
      <w:r w:rsidRPr="00437F6D">
        <w:rPr>
          <w:rFonts w:ascii="Verdana" w:hAnsi="Verdana"/>
          <w:sz w:val="20"/>
        </w:rPr>
        <w:t>con</w:t>
      </w:r>
      <w:r w:rsidRPr="00437F6D">
        <w:rPr>
          <w:rFonts w:ascii="Verdana" w:hAnsi="Verdana"/>
          <w:spacing w:val="2"/>
          <w:sz w:val="20"/>
        </w:rPr>
        <w:t xml:space="preserve"> </w:t>
      </w:r>
      <w:r w:rsidRPr="00437F6D">
        <w:rPr>
          <w:rFonts w:ascii="Verdana" w:hAnsi="Verdana"/>
          <w:sz w:val="20"/>
        </w:rPr>
        <w:t>las ratios</w:t>
      </w:r>
      <w:r w:rsidRPr="00437F6D">
        <w:rPr>
          <w:rFonts w:ascii="Verdana" w:hAnsi="Verdana"/>
          <w:spacing w:val="2"/>
          <w:sz w:val="20"/>
        </w:rPr>
        <w:t xml:space="preserve"> </w:t>
      </w:r>
      <w:r w:rsidRPr="00437F6D">
        <w:rPr>
          <w:rFonts w:ascii="Verdana" w:hAnsi="Verdana"/>
          <w:sz w:val="20"/>
        </w:rPr>
        <w:t>establecidos.</w:t>
      </w:r>
    </w:p>
    <w:p w14:paraId="0E9950A4" w14:textId="77777777" w:rsidR="00263145" w:rsidRPr="00437F6D" w:rsidRDefault="00263145" w:rsidP="00263145">
      <w:pPr>
        <w:autoSpaceDE w:val="0"/>
        <w:autoSpaceDN w:val="0"/>
        <w:jc w:val="both"/>
        <w:rPr>
          <w:rFonts w:ascii="Verdana" w:hAnsi="Verdana"/>
          <w:sz w:val="20"/>
        </w:rPr>
      </w:pPr>
    </w:p>
    <w:p w14:paraId="2AB767B1"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5911A90C" w14:textId="77777777" w:rsidR="00263145" w:rsidRPr="00437F6D" w:rsidRDefault="00263145" w:rsidP="00263145">
      <w:pPr>
        <w:widowControl w:val="0"/>
        <w:autoSpaceDE w:val="0"/>
        <w:autoSpaceDN w:val="0"/>
        <w:adjustRightInd w:val="0"/>
        <w:jc w:val="both"/>
        <w:rPr>
          <w:rFonts w:ascii="Verdana" w:hAnsi="Verdana" w:cs="Verdana"/>
          <w:sz w:val="20"/>
        </w:rPr>
      </w:pPr>
    </w:p>
    <w:p w14:paraId="158F1099" w14:textId="726FE655" w:rsidR="00263145" w:rsidRPr="00437F6D" w:rsidRDefault="00DC2EAB" w:rsidP="007B5162">
      <w:pPr>
        <w:widowControl w:val="0"/>
        <w:autoSpaceDE w:val="0"/>
        <w:autoSpaceDN w:val="0"/>
        <w:adjustRightInd w:val="0"/>
        <w:ind w:right="86"/>
        <w:jc w:val="both"/>
        <w:rPr>
          <w:rFonts w:ascii="Verdana" w:hAnsi="Verdana" w:cs="Verdana"/>
          <w:b/>
          <w:bCs/>
          <w:sz w:val="20"/>
        </w:rPr>
      </w:pPr>
      <w:r w:rsidRPr="00437F6D">
        <w:rPr>
          <w:rFonts w:ascii="Verdana" w:hAnsi="Verdana" w:cs="Verdana"/>
          <w:b/>
          <w:bCs/>
          <w:sz w:val="20"/>
        </w:rPr>
        <w:t>14</w:t>
      </w:r>
      <w:r w:rsidR="00263145" w:rsidRPr="00437F6D">
        <w:rPr>
          <w:rFonts w:ascii="Verdana" w:hAnsi="Verdana" w:cs="Verdana"/>
          <w:b/>
          <w:bCs/>
          <w:sz w:val="20"/>
        </w:rPr>
        <w:t xml:space="preserve">.-SISTEMA DE INFORMACIÓN VIA WEB </w:t>
      </w:r>
    </w:p>
    <w:p w14:paraId="2C7C6BE4" w14:textId="77777777" w:rsidR="00263145" w:rsidRPr="00437F6D" w:rsidRDefault="00263145" w:rsidP="00263145">
      <w:pPr>
        <w:widowControl w:val="0"/>
        <w:autoSpaceDE w:val="0"/>
        <w:autoSpaceDN w:val="0"/>
        <w:adjustRightInd w:val="0"/>
        <w:jc w:val="both"/>
        <w:rPr>
          <w:rFonts w:ascii="Verdana" w:hAnsi="Verdana" w:cs="Verdana"/>
          <w:b/>
          <w:sz w:val="20"/>
        </w:rPr>
      </w:pPr>
    </w:p>
    <w:p w14:paraId="3C43C70C" w14:textId="7A896120" w:rsidR="00263145" w:rsidRPr="00437F6D" w:rsidRDefault="00DC2EAB" w:rsidP="007B5162">
      <w:pPr>
        <w:widowControl w:val="0"/>
        <w:autoSpaceDE w:val="0"/>
        <w:autoSpaceDN w:val="0"/>
        <w:adjustRightInd w:val="0"/>
        <w:ind w:right="53"/>
        <w:jc w:val="both"/>
        <w:rPr>
          <w:rFonts w:ascii="Verdana" w:hAnsi="Verdana" w:cs="Verdana"/>
          <w:sz w:val="20"/>
        </w:rPr>
      </w:pPr>
      <w:r w:rsidRPr="00437F6D">
        <w:rPr>
          <w:rFonts w:ascii="Verdana" w:hAnsi="Verdana" w:cs="Verdana"/>
          <w:sz w:val="20"/>
        </w:rPr>
        <w:t>14</w:t>
      </w:r>
      <w:r w:rsidR="00263145" w:rsidRPr="00437F6D">
        <w:rPr>
          <w:rFonts w:ascii="Verdana" w:hAnsi="Verdana" w:cs="Verdana"/>
          <w:sz w:val="20"/>
        </w:rPr>
        <w:t>.1. – La contratista a</w:t>
      </w:r>
      <w:r w:rsidR="00263145" w:rsidRPr="00437F6D">
        <w:rPr>
          <w:rFonts w:ascii="Verdana" w:hAnsi="Verdana" w:cs="Verdana"/>
          <w:spacing w:val="1"/>
          <w:sz w:val="20"/>
        </w:rPr>
        <w:t xml:space="preserve"> </w:t>
      </w:r>
      <w:r w:rsidR="00263145" w:rsidRPr="00437F6D">
        <w:rPr>
          <w:rFonts w:ascii="Verdana" w:hAnsi="Verdana" w:cs="Verdana"/>
          <w:sz w:val="20"/>
        </w:rPr>
        <w:t>trav</w:t>
      </w:r>
      <w:r w:rsidR="00263145" w:rsidRPr="00437F6D">
        <w:rPr>
          <w:rFonts w:ascii="Verdana" w:hAnsi="Verdana" w:cs="Verdana"/>
          <w:spacing w:val="-1"/>
          <w:sz w:val="20"/>
        </w:rPr>
        <w:t>é</w:t>
      </w:r>
      <w:r w:rsidR="00263145" w:rsidRPr="00437F6D">
        <w:rPr>
          <w:rFonts w:ascii="Verdana" w:hAnsi="Verdana" w:cs="Verdana"/>
          <w:sz w:val="20"/>
        </w:rPr>
        <w:t>s</w:t>
      </w:r>
      <w:r w:rsidR="00263145" w:rsidRPr="00437F6D">
        <w:rPr>
          <w:rFonts w:ascii="Verdana" w:hAnsi="Verdana" w:cs="Verdana"/>
          <w:spacing w:val="1"/>
          <w:sz w:val="20"/>
        </w:rPr>
        <w:t xml:space="preserve"> </w:t>
      </w:r>
      <w:r w:rsidR="00263145" w:rsidRPr="00437F6D">
        <w:rPr>
          <w:rFonts w:ascii="Verdana" w:hAnsi="Verdana" w:cs="Verdana"/>
          <w:sz w:val="20"/>
        </w:rPr>
        <w:t xml:space="preserve">de </w:t>
      </w:r>
      <w:r w:rsidR="00263145" w:rsidRPr="00437F6D">
        <w:rPr>
          <w:rFonts w:ascii="Verdana" w:hAnsi="Verdana" w:cs="Verdana"/>
          <w:spacing w:val="-1"/>
          <w:sz w:val="20"/>
        </w:rPr>
        <w:t>su</w:t>
      </w:r>
      <w:r w:rsidR="00263145" w:rsidRPr="00437F6D">
        <w:rPr>
          <w:rFonts w:ascii="Verdana" w:hAnsi="Verdana" w:cs="Verdana"/>
          <w:spacing w:val="1"/>
          <w:sz w:val="20"/>
        </w:rPr>
        <w:t xml:space="preserve"> </w:t>
      </w:r>
      <w:r w:rsidR="0083131E" w:rsidRPr="00437F6D">
        <w:rPr>
          <w:rFonts w:ascii="Verdana" w:hAnsi="Verdana" w:cs="Verdana"/>
          <w:bCs/>
          <w:sz w:val="20"/>
        </w:rPr>
        <w:t>sistema de información vía web</w:t>
      </w:r>
      <w:r w:rsidR="00263145" w:rsidRPr="00437F6D">
        <w:rPr>
          <w:rFonts w:ascii="Verdana" w:hAnsi="Verdana" w:cs="Verdana"/>
          <w:spacing w:val="2"/>
          <w:sz w:val="20"/>
        </w:rPr>
        <w:t xml:space="preserve"> </w:t>
      </w:r>
      <w:r w:rsidR="00263145" w:rsidRPr="00437F6D">
        <w:rPr>
          <w:rFonts w:ascii="Verdana" w:hAnsi="Verdana" w:cs="Verdana"/>
          <w:sz w:val="20"/>
        </w:rPr>
        <w:t>facilitará un</w:t>
      </w:r>
      <w:r w:rsidR="00263145" w:rsidRPr="00437F6D">
        <w:rPr>
          <w:rFonts w:ascii="Verdana" w:hAnsi="Verdana" w:cs="Verdana"/>
          <w:spacing w:val="1"/>
          <w:sz w:val="20"/>
        </w:rPr>
        <w:t xml:space="preserve"> </w:t>
      </w:r>
      <w:r w:rsidR="00263145" w:rsidRPr="00437F6D">
        <w:rPr>
          <w:rFonts w:ascii="Verdana" w:hAnsi="Verdana" w:cs="Verdana"/>
          <w:sz w:val="20"/>
        </w:rPr>
        <w:t>acceso restringido para el personal del Departamento de Educación que se estime oportuno, así como para la asistencia técnica del Departamento de Educación</w:t>
      </w:r>
      <w:r w:rsidR="00F37DC3" w:rsidRPr="00437F6D">
        <w:rPr>
          <w:rFonts w:ascii="Verdana" w:hAnsi="Verdana" w:cs="Verdana"/>
          <w:sz w:val="20"/>
        </w:rPr>
        <w:t>,</w:t>
      </w:r>
      <w:r w:rsidR="00263145" w:rsidRPr="00437F6D">
        <w:rPr>
          <w:rFonts w:ascii="Verdana" w:hAnsi="Verdana" w:cs="Verdana"/>
          <w:sz w:val="20"/>
        </w:rPr>
        <w:t xml:space="preserve"> a la BASE DE DATOS que contendrá la siguiente información:</w:t>
      </w:r>
    </w:p>
    <w:p w14:paraId="0F37DA33"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6CBA8AE6" w14:textId="70FE02B8"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 xml:space="preserve">PROCEDIMIENTOS: formación, minimización de la generación de residuos y recogida selectiva, proveedores, limpieza y desinfección, suministro de alimentos </w:t>
      </w:r>
      <w:r w:rsidR="00E32AC1" w:rsidRPr="00437F6D">
        <w:rPr>
          <w:rFonts w:ascii="Verdana" w:hAnsi="Verdana" w:cs="Verdana"/>
          <w:sz w:val="20"/>
        </w:rPr>
        <w:t>de sostenibilidad ambiental, calidad y social</w:t>
      </w:r>
      <w:r w:rsidRPr="00437F6D">
        <w:rPr>
          <w:rFonts w:ascii="Verdana" w:hAnsi="Verdana" w:cs="Verdana"/>
          <w:sz w:val="20"/>
        </w:rPr>
        <w:t xml:space="preserve"> según oferta, ahorro de agua y energía, plan de control de plagas, gestores/supervisión de centros, protocolo de gestión de dietas para necesidades nutricionales especiales, plan de crisis.</w:t>
      </w:r>
    </w:p>
    <w:p w14:paraId="4B6F987C"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Informe de revisión por la dirección del curso anterior.</w:t>
      </w:r>
    </w:p>
    <w:p w14:paraId="13399B80"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 xml:space="preserve">Objetivos del curso, indicadores, planes de mejora. </w:t>
      </w:r>
    </w:p>
    <w:p w14:paraId="240F37CC"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Listado de proveedores homologados.</w:t>
      </w:r>
    </w:p>
    <w:p w14:paraId="76DC4CB8"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 xml:space="preserve">Especificaciones de materias primas. </w:t>
      </w:r>
    </w:p>
    <w:p w14:paraId="7C783736"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 xml:space="preserve">Fichas de materias primas (de proveedor), calendario de entregas y horarios de las entregas de materias primas. </w:t>
      </w:r>
    </w:p>
    <w:p w14:paraId="2AEB02F0"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Rutas de entrega.</w:t>
      </w:r>
    </w:p>
    <w:p w14:paraId="14DC6F75" w14:textId="2FC6360E"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 xml:space="preserve">Fichas </w:t>
      </w:r>
      <w:r w:rsidR="00E47971" w:rsidRPr="00437F6D">
        <w:rPr>
          <w:rFonts w:ascii="Verdana" w:hAnsi="Verdana" w:cs="Verdana"/>
          <w:sz w:val="20"/>
        </w:rPr>
        <w:t>técnicas platos.</w:t>
      </w:r>
    </w:p>
    <w:p w14:paraId="67AC8CCE"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Verificaciones analíticas según punto 3.6.2.</w:t>
      </w:r>
    </w:p>
    <w:p w14:paraId="61A2A89B" w14:textId="52B243E0"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 xml:space="preserve">Relación de comensales mensuales por grupos, de acuerdo con el punto </w:t>
      </w:r>
      <w:r w:rsidR="0013583A" w:rsidRPr="00437F6D">
        <w:rPr>
          <w:rFonts w:ascii="Verdana" w:hAnsi="Verdana" w:cs="Verdana"/>
          <w:sz w:val="20"/>
        </w:rPr>
        <w:t>8</w:t>
      </w:r>
      <w:r w:rsidRPr="00437F6D">
        <w:rPr>
          <w:rFonts w:ascii="Verdana" w:hAnsi="Verdana" w:cs="Verdana"/>
          <w:sz w:val="20"/>
        </w:rPr>
        <w:t>.4.1 de este PBT.</w:t>
      </w:r>
    </w:p>
    <w:p w14:paraId="382B201F"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Notificaciones de modificaciones de menús y dietas existentes incluido el picnic, de acuerdo con la plantilla que figura en el Anexo VI. Plantilla de notificación de modificaciones de menú.</w:t>
      </w:r>
    </w:p>
    <w:p w14:paraId="697C089F"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Contenido del plan formativo para los trabajadores.</w:t>
      </w:r>
    </w:p>
    <w:p w14:paraId="5663A0EA" w14:textId="65DA514D"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Cantidad de aceite vegetal utilizado y aceite vegetal reciclado</w:t>
      </w:r>
      <w:r w:rsidR="00EF014B" w:rsidRPr="00437F6D">
        <w:rPr>
          <w:rFonts w:ascii="Verdana" w:hAnsi="Verdana" w:cs="Verdana"/>
          <w:sz w:val="20"/>
        </w:rPr>
        <w:t xml:space="preserve"> (en centros con personal de cocina subrogado por la contratista)</w:t>
      </w:r>
      <w:r w:rsidRPr="00437F6D">
        <w:rPr>
          <w:rFonts w:ascii="Verdana" w:hAnsi="Verdana" w:cs="Verdana"/>
          <w:sz w:val="20"/>
        </w:rPr>
        <w:t>.</w:t>
      </w:r>
    </w:p>
    <w:p w14:paraId="47211317" w14:textId="3CEE0CFE"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Cantidad de residuos generados y porcentaje de recogida selectiva</w:t>
      </w:r>
      <w:r w:rsidR="00EF014B" w:rsidRPr="00437F6D">
        <w:rPr>
          <w:rFonts w:ascii="Verdana" w:hAnsi="Verdana" w:cs="Verdana"/>
          <w:sz w:val="20"/>
        </w:rPr>
        <w:t xml:space="preserve"> (en centros con personal de cocina subrogado por la contratista).</w:t>
      </w:r>
      <w:r w:rsidRPr="00437F6D">
        <w:rPr>
          <w:rFonts w:ascii="Verdana" w:hAnsi="Verdana" w:cs="Verdana"/>
          <w:sz w:val="20"/>
        </w:rPr>
        <w:t>.</w:t>
      </w:r>
    </w:p>
    <w:p w14:paraId="5AE62A47" w14:textId="51CB40F2" w:rsidR="00263145" w:rsidRPr="00437F6D" w:rsidRDefault="00263145" w:rsidP="008F02BD">
      <w:pPr>
        <w:widowControl w:val="0"/>
        <w:numPr>
          <w:ilvl w:val="0"/>
          <w:numId w:val="32"/>
        </w:numPr>
        <w:autoSpaceDE w:val="0"/>
        <w:autoSpaceDN w:val="0"/>
        <w:adjustRightInd w:val="0"/>
        <w:ind w:right="53"/>
        <w:jc w:val="both"/>
        <w:rPr>
          <w:rFonts w:ascii="Verdana" w:hAnsi="Verdana" w:cs="Verdana"/>
          <w:sz w:val="20"/>
        </w:rPr>
      </w:pPr>
      <w:r w:rsidRPr="00437F6D">
        <w:rPr>
          <w:rFonts w:ascii="Verdana" w:hAnsi="Verdana" w:cs="Verdana"/>
          <w:sz w:val="20"/>
        </w:rPr>
        <w:t xml:space="preserve">Plan de mejora medioambiental para ver las medidas de mejora medioambientales del servicio objeto de contrato, de acuerdo con el punto </w:t>
      </w:r>
      <w:r w:rsidR="0013583A" w:rsidRPr="00437F6D">
        <w:rPr>
          <w:rFonts w:ascii="Verdana" w:hAnsi="Verdana" w:cs="Verdana"/>
          <w:sz w:val="20"/>
        </w:rPr>
        <w:t>9</w:t>
      </w:r>
      <w:r w:rsidRPr="00437F6D">
        <w:rPr>
          <w:rFonts w:ascii="Verdana" w:hAnsi="Verdana" w:cs="Verdana"/>
          <w:sz w:val="20"/>
        </w:rPr>
        <w:t>.7.</w:t>
      </w:r>
    </w:p>
    <w:p w14:paraId="4AF0C63A" w14:textId="7C3BDFEB" w:rsidR="00263145" w:rsidRPr="00437F6D" w:rsidRDefault="00263145" w:rsidP="00263145">
      <w:pPr>
        <w:widowControl w:val="0"/>
        <w:numPr>
          <w:ilvl w:val="0"/>
          <w:numId w:val="32"/>
        </w:numPr>
        <w:autoSpaceDE w:val="0"/>
        <w:autoSpaceDN w:val="0"/>
        <w:adjustRightInd w:val="0"/>
        <w:ind w:right="53"/>
        <w:jc w:val="both"/>
        <w:rPr>
          <w:rFonts w:ascii="Verdana" w:hAnsi="Verdana" w:cs="Verdana"/>
          <w:sz w:val="20"/>
        </w:rPr>
      </w:pPr>
      <w:r w:rsidRPr="00437F6D">
        <w:rPr>
          <w:rFonts w:ascii="Verdana" w:hAnsi="Verdana" w:cs="Verdana"/>
          <w:sz w:val="20"/>
        </w:rPr>
        <w:t xml:space="preserve">Memoria cuatrimestral de alimentos </w:t>
      </w:r>
      <w:r w:rsidR="00E32AC1" w:rsidRPr="00437F6D">
        <w:rPr>
          <w:rFonts w:ascii="Verdana" w:hAnsi="Verdana" w:cs="Verdana"/>
          <w:sz w:val="20"/>
        </w:rPr>
        <w:t xml:space="preserve">de sostenibilidad ambiental, calidad y social </w:t>
      </w:r>
      <w:r w:rsidRPr="00437F6D">
        <w:rPr>
          <w:rFonts w:ascii="Verdana" w:hAnsi="Verdana" w:cs="Verdana"/>
          <w:sz w:val="20"/>
        </w:rPr>
        <w:t>utilizados.</w:t>
      </w:r>
    </w:p>
    <w:p w14:paraId="11F17025"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Listado trimestral de la fruta servida en los menús incluyendo la variedad de las frutas servidas, alternancia y frecuencia, de acuerdo con el anexo IV Calendario de frutas de temporada.</w:t>
      </w:r>
    </w:p>
    <w:p w14:paraId="76680372" w14:textId="5B829512" w:rsidR="00263145" w:rsidRPr="00437F6D" w:rsidRDefault="00812EB4"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Póliza del seguro</w:t>
      </w:r>
      <w:r w:rsidR="00263145" w:rsidRPr="00437F6D">
        <w:rPr>
          <w:rFonts w:ascii="Verdana" w:hAnsi="Verdana" w:cs="Verdana"/>
          <w:sz w:val="20"/>
        </w:rPr>
        <w:t xml:space="preserve"> actualizada en vigor.</w:t>
      </w:r>
    </w:p>
    <w:p w14:paraId="0F591B9C"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lastRenderedPageBreak/>
        <w:t>Gestores.</w:t>
      </w:r>
    </w:p>
    <w:p w14:paraId="6884F86D" w14:textId="77777777" w:rsidR="00263145" w:rsidRPr="00437F6D" w:rsidRDefault="00263145" w:rsidP="00263145">
      <w:pPr>
        <w:numPr>
          <w:ilvl w:val="0"/>
          <w:numId w:val="32"/>
        </w:numPr>
        <w:rPr>
          <w:rFonts w:ascii="Verdana" w:hAnsi="Verdana"/>
          <w:sz w:val="20"/>
        </w:rPr>
      </w:pPr>
      <w:r w:rsidRPr="00437F6D">
        <w:rPr>
          <w:rFonts w:ascii="Verdana" w:hAnsi="Verdana"/>
          <w:sz w:val="20"/>
        </w:rPr>
        <w:t>Estructura organizativa interna.</w:t>
      </w:r>
    </w:p>
    <w:p w14:paraId="503B55BF" w14:textId="77777777" w:rsidR="00263145" w:rsidRPr="00437F6D" w:rsidRDefault="00263145" w:rsidP="008F02BD">
      <w:pPr>
        <w:numPr>
          <w:ilvl w:val="0"/>
          <w:numId w:val="32"/>
        </w:numPr>
        <w:jc w:val="both"/>
        <w:rPr>
          <w:rFonts w:ascii="Verdana" w:hAnsi="Verdana"/>
          <w:sz w:val="20"/>
        </w:rPr>
      </w:pPr>
      <w:r w:rsidRPr="00437F6D">
        <w:rPr>
          <w:rFonts w:ascii="Verdana" w:hAnsi="Verdana"/>
          <w:sz w:val="20"/>
        </w:rPr>
        <w:t>Funciones (QUÉ) y tareas (CÓMO) a desempeñar de cada uno de los intervinientes.</w:t>
      </w:r>
    </w:p>
    <w:p w14:paraId="0F556CA9" w14:textId="77777777" w:rsidR="00263145" w:rsidRPr="00437F6D" w:rsidRDefault="00263145" w:rsidP="00263145">
      <w:pPr>
        <w:numPr>
          <w:ilvl w:val="0"/>
          <w:numId w:val="32"/>
        </w:numPr>
        <w:rPr>
          <w:rFonts w:ascii="Verdana" w:hAnsi="Verdana"/>
          <w:sz w:val="20"/>
        </w:rPr>
      </w:pPr>
      <w:r w:rsidRPr="00437F6D">
        <w:rPr>
          <w:rFonts w:ascii="Verdana" w:hAnsi="Verdana"/>
          <w:sz w:val="20"/>
        </w:rPr>
        <w:t>Metodología de coordinación y control</w:t>
      </w:r>
      <w:r w:rsidRPr="00437F6D">
        <w:rPr>
          <w:rFonts w:ascii="Verdana" w:hAnsi="Verdana"/>
          <w:b/>
          <w:sz w:val="20"/>
        </w:rPr>
        <w:t xml:space="preserve"> </w:t>
      </w:r>
      <w:r w:rsidRPr="00437F6D">
        <w:rPr>
          <w:rFonts w:ascii="Verdana" w:hAnsi="Verdana"/>
          <w:sz w:val="20"/>
        </w:rPr>
        <w:t>interna.</w:t>
      </w:r>
    </w:p>
    <w:p w14:paraId="5B3654ED" w14:textId="77777777" w:rsidR="00263145" w:rsidRPr="00437F6D" w:rsidRDefault="00263145" w:rsidP="008F02BD">
      <w:pPr>
        <w:numPr>
          <w:ilvl w:val="0"/>
          <w:numId w:val="32"/>
        </w:numPr>
        <w:jc w:val="both"/>
        <w:rPr>
          <w:rFonts w:ascii="Verdana" w:hAnsi="Verdana"/>
          <w:sz w:val="20"/>
        </w:rPr>
      </w:pPr>
      <w:r w:rsidRPr="00437F6D">
        <w:rPr>
          <w:rFonts w:ascii="Verdana" w:hAnsi="Verdana"/>
          <w:sz w:val="20"/>
        </w:rPr>
        <w:t>Checklist de control de centros, que aglutine la actividad de forma integral, también los aspectos medioambientales.</w:t>
      </w:r>
    </w:p>
    <w:p w14:paraId="4E64F784" w14:textId="3E96D3EA"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Informe del responsable de los gestores con carácter mensual (a mes vencido) en el que se analiza la actividad desarrollada, n</w:t>
      </w:r>
      <w:r w:rsidR="00EF014B" w:rsidRPr="00437F6D">
        <w:rPr>
          <w:rFonts w:ascii="Verdana" w:hAnsi="Verdana" w:cs="Verdana"/>
          <w:sz w:val="20"/>
        </w:rPr>
        <w:t>úmero de visitas medio por mes</w:t>
      </w:r>
      <w:r w:rsidRPr="00437F6D">
        <w:rPr>
          <w:rFonts w:ascii="Verdana" w:hAnsi="Verdana" w:cs="Verdana"/>
          <w:sz w:val="20"/>
        </w:rPr>
        <w:t xml:space="preserve"> y se determina la estrategia a seguir.</w:t>
      </w:r>
    </w:p>
    <w:p w14:paraId="1278609E" w14:textId="77777777" w:rsidR="00263145" w:rsidRPr="00437F6D" w:rsidRDefault="00263145" w:rsidP="00263145">
      <w:pPr>
        <w:widowControl w:val="0"/>
        <w:numPr>
          <w:ilvl w:val="0"/>
          <w:numId w:val="32"/>
        </w:numPr>
        <w:autoSpaceDE w:val="0"/>
        <w:autoSpaceDN w:val="0"/>
        <w:adjustRightInd w:val="0"/>
        <w:jc w:val="both"/>
        <w:rPr>
          <w:rFonts w:ascii="Verdana" w:hAnsi="Verdana" w:cs="Verdana"/>
          <w:sz w:val="20"/>
        </w:rPr>
      </w:pPr>
      <w:r w:rsidRPr="00437F6D">
        <w:rPr>
          <w:rFonts w:ascii="Verdana" w:hAnsi="Verdana" w:cs="Verdana"/>
          <w:sz w:val="20"/>
        </w:rPr>
        <w:t>Actas de seguimiento de las reuniones del proyecto de I+D+I.</w:t>
      </w:r>
    </w:p>
    <w:p w14:paraId="2F1F42D3" w14:textId="77777777" w:rsidR="00263145" w:rsidRPr="00437F6D" w:rsidRDefault="00263145" w:rsidP="00263145">
      <w:pPr>
        <w:widowControl w:val="0"/>
        <w:numPr>
          <w:ilvl w:val="0"/>
          <w:numId w:val="32"/>
        </w:numPr>
        <w:autoSpaceDE w:val="0"/>
        <w:autoSpaceDN w:val="0"/>
        <w:adjustRightInd w:val="0"/>
        <w:jc w:val="both"/>
        <w:rPr>
          <w:rFonts w:ascii="Verdana" w:hAnsi="Verdana" w:cs="Verdana"/>
          <w:bCs/>
          <w:sz w:val="20"/>
        </w:rPr>
      </w:pPr>
      <w:r w:rsidRPr="00437F6D">
        <w:rPr>
          <w:rFonts w:ascii="Verdana" w:hAnsi="Verdana" w:cs="Verdana"/>
          <w:bCs/>
          <w:sz w:val="20"/>
        </w:rPr>
        <w:t>Evaluación y medidas correctivas al registro de incidencias (Quejas y reclamaciones).</w:t>
      </w:r>
    </w:p>
    <w:p w14:paraId="4D4E8BDD" w14:textId="77777777" w:rsidR="007B5162" w:rsidRPr="00437F6D" w:rsidRDefault="007B5162" w:rsidP="00263145">
      <w:pPr>
        <w:widowControl w:val="0"/>
        <w:autoSpaceDE w:val="0"/>
        <w:autoSpaceDN w:val="0"/>
        <w:adjustRightInd w:val="0"/>
        <w:jc w:val="both"/>
        <w:rPr>
          <w:rFonts w:ascii="Verdana" w:hAnsi="Verdana" w:cs="Verdana"/>
          <w:sz w:val="20"/>
        </w:rPr>
      </w:pPr>
    </w:p>
    <w:p w14:paraId="628A9DE7" w14:textId="1A7FB313" w:rsidR="00263145" w:rsidRPr="00437F6D" w:rsidRDefault="00DC2EAB" w:rsidP="00263145">
      <w:pPr>
        <w:widowControl w:val="0"/>
        <w:autoSpaceDE w:val="0"/>
        <w:autoSpaceDN w:val="0"/>
        <w:adjustRightInd w:val="0"/>
        <w:jc w:val="both"/>
        <w:rPr>
          <w:rFonts w:ascii="Verdana" w:hAnsi="Verdana" w:cs="Verdana"/>
          <w:sz w:val="20"/>
        </w:rPr>
      </w:pPr>
      <w:r w:rsidRPr="00437F6D">
        <w:rPr>
          <w:rFonts w:ascii="Verdana" w:hAnsi="Verdana" w:cs="Verdana"/>
          <w:sz w:val="20"/>
        </w:rPr>
        <w:t>14</w:t>
      </w:r>
      <w:r w:rsidR="00263145" w:rsidRPr="00437F6D">
        <w:rPr>
          <w:rFonts w:ascii="Verdana" w:hAnsi="Verdana" w:cs="Verdana"/>
          <w:sz w:val="20"/>
        </w:rPr>
        <w:t>.2.- La contratista deberá utilizar la aplicación desarrollada por el Departamento de Educación para la resolución de quejas, sugerencias y reclamaciones, de acuerdo a las indicaciones recibidas desde el Departamento.</w:t>
      </w:r>
    </w:p>
    <w:p w14:paraId="4E25BEE4" w14:textId="77777777" w:rsidR="007B5162" w:rsidRPr="00437F6D" w:rsidRDefault="007B5162" w:rsidP="00263145">
      <w:pPr>
        <w:ind w:right="-56"/>
        <w:jc w:val="both"/>
        <w:rPr>
          <w:rFonts w:ascii="Verdana" w:hAnsi="Verdana"/>
          <w:b/>
          <w:bCs/>
          <w:sz w:val="20"/>
          <w:szCs w:val="24"/>
        </w:rPr>
      </w:pPr>
    </w:p>
    <w:p w14:paraId="6448452A" w14:textId="7009281F" w:rsidR="00263145" w:rsidRPr="00437F6D" w:rsidRDefault="00DC2EAB" w:rsidP="00263145">
      <w:pPr>
        <w:ind w:right="-56"/>
        <w:jc w:val="both"/>
        <w:rPr>
          <w:rFonts w:ascii="Verdana" w:hAnsi="Verdana"/>
          <w:sz w:val="20"/>
          <w:lang w:eastAsia="en-US"/>
        </w:rPr>
      </w:pPr>
      <w:r w:rsidRPr="00437F6D">
        <w:rPr>
          <w:rFonts w:ascii="Verdana" w:hAnsi="Verdana"/>
          <w:b/>
          <w:bCs/>
          <w:sz w:val="20"/>
          <w:szCs w:val="24"/>
        </w:rPr>
        <w:t>15</w:t>
      </w:r>
      <w:r w:rsidR="00263145" w:rsidRPr="00437F6D">
        <w:rPr>
          <w:rFonts w:ascii="Verdana" w:hAnsi="Verdana"/>
          <w:b/>
          <w:bCs/>
          <w:sz w:val="20"/>
          <w:szCs w:val="24"/>
        </w:rPr>
        <w:t>.- ME</w:t>
      </w:r>
      <w:r w:rsidR="00263145" w:rsidRPr="00437F6D">
        <w:rPr>
          <w:rFonts w:ascii="Verdana" w:hAnsi="Verdana"/>
          <w:b/>
          <w:bCs/>
          <w:spacing w:val="-1"/>
          <w:sz w:val="20"/>
          <w:szCs w:val="24"/>
        </w:rPr>
        <w:t>J</w:t>
      </w:r>
      <w:r w:rsidR="00263145" w:rsidRPr="00437F6D">
        <w:rPr>
          <w:rFonts w:ascii="Verdana" w:hAnsi="Verdana"/>
          <w:b/>
          <w:bCs/>
          <w:sz w:val="20"/>
          <w:szCs w:val="24"/>
        </w:rPr>
        <w:t>O</w:t>
      </w:r>
      <w:r w:rsidR="00263145" w:rsidRPr="00437F6D">
        <w:rPr>
          <w:rFonts w:ascii="Verdana" w:hAnsi="Verdana"/>
          <w:b/>
          <w:bCs/>
          <w:spacing w:val="-1"/>
          <w:sz w:val="20"/>
          <w:szCs w:val="24"/>
        </w:rPr>
        <w:t>R</w:t>
      </w:r>
      <w:r w:rsidR="00263145" w:rsidRPr="00437F6D">
        <w:rPr>
          <w:rFonts w:ascii="Verdana" w:hAnsi="Verdana"/>
          <w:b/>
          <w:bCs/>
          <w:sz w:val="20"/>
          <w:szCs w:val="24"/>
        </w:rPr>
        <w:t xml:space="preserve">A CONTINUA DE LA CONTRATISTA: I+D+I, PROCESOS, PROCEDIMIENTOS, CONTROLES Y SISTEMAS DE VALIDACIÓN. </w:t>
      </w:r>
    </w:p>
    <w:p w14:paraId="43925006" w14:textId="77777777" w:rsidR="00263145" w:rsidRPr="00437F6D" w:rsidRDefault="00263145" w:rsidP="00263145">
      <w:pPr>
        <w:rPr>
          <w:rFonts w:ascii="Verdana" w:hAnsi="Verdana"/>
          <w:b/>
          <w:bCs/>
          <w:sz w:val="20"/>
        </w:rPr>
      </w:pPr>
    </w:p>
    <w:p w14:paraId="5F14C201" w14:textId="10385685" w:rsidR="00263145" w:rsidRPr="00437F6D" w:rsidRDefault="00DC2EAB" w:rsidP="00263145">
      <w:pPr>
        <w:jc w:val="both"/>
        <w:rPr>
          <w:rFonts w:ascii="Verdana" w:hAnsi="Verdana"/>
          <w:sz w:val="20"/>
          <w:lang w:eastAsia="en-US"/>
        </w:rPr>
      </w:pPr>
      <w:r w:rsidRPr="00437F6D">
        <w:rPr>
          <w:rFonts w:ascii="Verdana" w:hAnsi="Verdana"/>
          <w:bCs/>
          <w:sz w:val="20"/>
        </w:rPr>
        <w:t>15</w:t>
      </w:r>
      <w:r w:rsidR="00263145" w:rsidRPr="00437F6D">
        <w:rPr>
          <w:rFonts w:ascii="Verdana" w:hAnsi="Verdana"/>
          <w:bCs/>
          <w:sz w:val="20"/>
        </w:rPr>
        <w:t>.1. - De acuerdo a la filosofía de la mejora continua la contratista se obliga a la mejora de sus: PROCESOS, PROCEDIMIENTOS, CONTROLES, FICHAS TÉCNICAS DE PRODUCTO y SISTEMAS DE EVALUACIÓN; en función tanto de sus experiencias particulares como por parte de las:</w:t>
      </w:r>
    </w:p>
    <w:p w14:paraId="3A6399AC" w14:textId="77777777" w:rsidR="00263145" w:rsidRPr="00437F6D" w:rsidRDefault="00263145" w:rsidP="00263145">
      <w:pPr>
        <w:pStyle w:val="msolistparagraph0"/>
        <w:numPr>
          <w:ilvl w:val="0"/>
          <w:numId w:val="10"/>
        </w:numPr>
        <w:jc w:val="both"/>
        <w:rPr>
          <w:rFonts w:ascii="Verdana" w:hAnsi="Verdana"/>
          <w:sz w:val="20"/>
        </w:rPr>
      </w:pPr>
      <w:r w:rsidRPr="00437F6D">
        <w:rPr>
          <w:rFonts w:ascii="Verdana" w:hAnsi="Verdana"/>
          <w:bCs/>
          <w:sz w:val="20"/>
        </w:rPr>
        <w:t>Acciones correctoras propuestas por parte del Departamento de Educación, como respuesta a las incidencias recogidas.</w:t>
      </w:r>
    </w:p>
    <w:p w14:paraId="1A0B3840" w14:textId="77777777" w:rsidR="00263145" w:rsidRPr="00437F6D" w:rsidRDefault="00263145" w:rsidP="00263145">
      <w:pPr>
        <w:pStyle w:val="msolistparagraph0"/>
        <w:numPr>
          <w:ilvl w:val="0"/>
          <w:numId w:val="10"/>
        </w:numPr>
        <w:jc w:val="both"/>
        <w:rPr>
          <w:rFonts w:ascii="Verdana" w:hAnsi="Verdana"/>
          <w:sz w:val="20"/>
        </w:rPr>
      </w:pPr>
      <w:r w:rsidRPr="00437F6D">
        <w:rPr>
          <w:rFonts w:ascii="Verdana" w:hAnsi="Verdana"/>
          <w:bCs/>
          <w:sz w:val="20"/>
        </w:rPr>
        <w:t xml:space="preserve">Mejoras que afectan positivamente al nivel de satisfacción del Departamento de Educación. </w:t>
      </w:r>
    </w:p>
    <w:p w14:paraId="3B799DC8" w14:textId="77777777" w:rsidR="00263145" w:rsidRPr="00437F6D" w:rsidRDefault="00263145" w:rsidP="00263145">
      <w:pPr>
        <w:pStyle w:val="msolistparagraph0"/>
        <w:numPr>
          <w:ilvl w:val="0"/>
          <w:numId w:val="10"/>
        </w:numPr>
        <w:jc w:val="both"/>
        <w:rPr>
          <w:rFonts w:ascii="Verdana" w:hAnsi="Verdana"/>
          <w:sz w:val="20"/>
        </w:rPr>
      </w:pPr>
      <w:r w:rsidRPr="00437F6D">
        <w:rPr>
          <w:rFonts w:ascii="Verdana" w:hAnsi="Verdana"/>
          <w:bCs/>
          <w:sz w:val="20"/>
        </w:rPr>
        <w:t>Mejoras en el rendimiento medioambiental del servicio (para reducir el consumo de agua y energía, minimizar la generación de residuos y el despilfarro alimentario o mejorar la recogida selectiva).</w:t>
      </w:r>
    </w:p>
    <w:p w14:paraId="43A6D3C7" w14:textId="77777777" w:rsidR="00263145" w:rsidRPr="00437F6D" w:rsidRDefault="00263145" w:rsidP="00263145">
      <w:pPr>
        <w:pStyle w:val="msolistparagraph0"/>
        <w:numPr>
          <w:ilvl w:val="0"/>
          <w:numId w:val="10"/>
        </w:numPr>
        <w:jc w:val="both"/>
        <w:rPr>
          <w:rFonts w:ascii="Verdana" w:hAnsi="Verdana"/>
          <w:sz w:val="20"/>
        </w:rPr>
      </w:pPr>
      <w:r w:rsidRPr="00437F6D">
        <w:rPr>
          <w:rFonts w:ascii="Verdana" w:hAnsi="Verdana"/>
          <w:bCs/>
          <w:sz w:val="20"/>
        </w:rPr>
        <w:t>Modificaciones de parámetros que afecten al control de cualquier procedimiento, control o sistema de evaluación a propuesta del Departamento de Educación.</w:t>
      </w:r>
    </w:p>
    <w:p w14:paraId="72175620" w14:textId="77777777" w:rsidR="00263145" w:rsidRPr="00437F6D" w:rsidRDefault="00263145" w:rsidP="00263145">
      <w:pPr>
        <w:pStyle w:val="msolistparagraph0"/>
        <w:numPr>
          <w:ilvl w:val="0"/>
          <w:numId w:val="10"/>
        </w:numPr>
        <w:jc w:val="both"/>
        <w:rPr>
          <w:rFonts w:ascii="Verdana" w:hAnsi="Verdana"/>
          <w:sz w:val="20"/>
        </w:rPr>
      </w:pPr>
      <w:r w:rsidRPr="00437F6D">
        <w:rPr>
          <w:rFonts w:ascii="Verdana" w:hAnsi="Verdana"/>
          <w:bCs/>
          <w:sz w:val="20"/>
        </w:rPr>
        <w:t>Adecuación a la Legislación.</w:t>
      </w:r>
    </w:p>
    <w:p w14:paraId="04500BDB" w14:textId="77777777" w:rsidR="00263145" w:rsidRPr="00437F6D" w:rsidRDefault="00263145" w:rsidP="00263145">
      <w:pPr>
        <w:pStyle w:val="msolistparagraph0"/>
        <w:ind w:left="360"/>
        <w:jc w:val="both"/>
        <w:rPr>
          <w:rFonts w:ascii="Verdana" w:hAnsi="Verdana"/>
          <w:sz w:val="20"/>
        </w:rPr>
      </w:pPr>
    </w:p>
    <w:p w14:paraId="0DE37859" w14:textId="04BB0E61" w:rsidR="00263145" w:rsidRPr="00437F6D" w:rsidRDefault="00DC2EAB" w:rsidP="00263145">
      <w:pPr>
        <w:jc w:val="both"/>
        <w:rPr>
          <w:rFonts w:ascii="Verdana" w:hAnsi="Verdana"/>
          <w:sz w:val="20"/>
          <w:lang w:eastAsia="en-US"/>
        </w:rPr>
      </w:pPr>
      <w:r w:rsidRPr="00437F6D">
        <w:rPr>
          <w:rFonts w:ascii="Verdana" w:hAnsi="Verdana"/>
          <w:bCs/>
          <w:sz w:val="20"/>
        </w:rPr>
        <w:t>15</w:t>
      </w:r>
      <w:r w:rsidR="00263145" w:rsidRPr="00437F6D">
        <w:rPr>
          <w:rFonts w:ascii="Verdana" w:hAnsi="Verdana"/>
          <w:bCs/>
          <w:sz w:val="20"/>
        </w:rPr>
        <w:t>.2.- Por lo que respecta a las propuestas realizadas por parte del Departamento de Educación, en cada caso, se confeccionará una guía de las mejoras planteadas en el que se establecerán:</w:t>
      </w:r>
    </w:p>
    <w:p w14:paraId="6A8CB31D" w14:textId="77777777" w:rsidR="00263145" w:rsidRPr="00437F6D" w:rsidRDefault="00263145" w:rsidP="00263145">
      <w:pPr>
        <w:pStyle w:val="msolistparagraph0"/>
        <w:numPr>
          <w:ilvl w:val="0"/>
          <w:numId w:val="11"/>
        </w:numPr>
        <w:jc w:val="both"/>
        <w:rPr>
          <w:rFonts w:ascii="Verdana" w:hAnsi="Verdana"/>
          <w:sz w:val="20"/>
        </w:rPr>
      </w:pPr>
      <w:r w:rsidRPr="00437F6D">
        <w:rPr>
          <w:rFonts w:ascii="Verdana" w:hAnsi="Verdana"/>
          <w:bCs/>
          <w:sz w:val="20"/>
        </w:rPr>
        <w:t>Objeto</w:t>
      </w:r>
    </w:p>
    <w:p w14:paraId="32C055FF" w14:textId="77777777" w:rsidR="00263145" w:rsidRPr="00437F6D" w:rsidRDefault="00263145" w:rsidP="00263145">
      <w:pPr>
        <w:pStyle w:val="msolistparagraph0"/>
        <w:numPr>
          <w:ilvl w:val="0"/>
          <w:numId w:val="11"/>
        </w:numPr>
        <w:jc w:val="both"/>
        <w:rPr>
          <w:rFonts w:ascii="Verdana" w:hAnsi="Verdana"/>
          <w:sz w:val="20"/>
        </w:rPr>
      </w:pPr>
      <w:r w:rsidRPr="00437F6D">
        <w:rPr>
          <w:rFonts w:ascii="Verdana" w:hAnsi="Verdana"/>
          <w:bCs/>
          <w:sz w:val="20"/>
        </w:rPr>
        <w:t>Alcance</w:t>
      </w:r>
    </w:p>
    <w:p w14:paraId="17AFF826" w14:textId="77777777" w:rsidR="00263145" w:rsidRPr="00437F6D" w:rsidRDefault="00263145" w:rsidP="00263145">
      <w:pPr>
        <w:pStyle w:val="msolistparagraph0"/>
        <w:numPr>
          <w:ilvl w:val="0"/>
          <w:numId w:val="11"/>
        </w:numPr>
        <w:jc w:val="both"/>
        <w:rPr>
          <w:rFonts w:ascii="Verdana" w:hAnsi="Verdana"/>
          <w:sz w:val="20"/>
        </w:rPr>
      </w:pPr>
      <w:r w:rsidRPr="00437F6D">
        <w:rPr>
          <w:rFonts w:ascii="Verdana" w:hAnsi="Verdana"/>
          <w:bCs/>
          <w:sz w:val="20"/>
        </w:rPr>
        <w:t>Evidencias (en caso de ser preciso)</w:t>
      </w:r>
    </w:p>
    <w:p w14:paraId="54CF7B7B" w14:textId="77777777" w:rsidR="00263145" w:rsidRPr="00437F6D" w:rsidRDefault="00263145" w:rsidP="00263145">
      <w:pPr>
        <w:pStyle w:val="msolistparagraph0"/>
        <w:numPr>
          <w:ilvl w:val="0"/>
          <w:numId w:val="11"/>
        </w:numPr>
        <w:jc w:val="both"/>
        <w:rPr>
          <w:rFonts w:ascii="Verdana" w:hAnsi="Verdana"/>
          <w:sz w:val="20"/>
        </w:rPr>
      </w:pPr>
      <w:r w:rsidRPr="00437F6D">
        <w:rPr>
          <w:rFonts w:ascii="Verdana" w:hAnsi="Verdana"/>
          <w:bCs/>
          <w:sz w:val="20"/>
        </w:rPr>
        <w:t>Objetivos</w:t>
      </w:r>
    </w:p>
    <w:p w14:paraId="36C107EF" w14:textId="77777777" w:rsidR="00263145" w:rsidRPr="00437F6D" w:rsidRDefault="00263145" w:rsidP="00263145">
      <w:pPr>
        <w:jc w:val="both"/>
        <w:rPr>
          <w:rFonts w:ascii="Verdana" w:hAnsi="Verdana"/>
          <w:bCs/>
          <w:sz w:val="20"/>
        </w:rPr>
      </w:pPr>
    </w:p>
    <w:p w14:paraId="265A2508" w14:textId="77777777" w:rsidR="00263145" w:rsidRPr="00437F6D" w:rsidRDefault="00263145" w:rsidP="00263145">
      <w:pPr>
        <w:jc w:val="both"/>
        <w:rPr>
          <w:rFonts w:ascii="Verdana" w:hAnsi="Verdana"/>
          <w:sz w:val="20"/>
          <w:lang w:eastAsia="en-US"/>
        </w:rPr>
      </w:pPr>
      <w:r w:rsidRPr="00437F6D">
        <w:rPr>
          <w:rFonts w:ascii="Verdana" w:hAnsi="Verdana"/>
          <w:bCs/>
          <w:sz w:val="20"/>
        </w:rPr>
        <w:t>Como resultado, la contratista deberá proponer, en el plazo máximo de un mes (desde la fecha en que se ha remitido la propuesta), un proyecto en el que, bajo las premisas de precisión, propiedad, utilidad y viabilidad, se determinen los siguientes aspectos:</w:t>
      </w:r>
    </w:p>
    <w:p w14:paraId="6B4B6923" w14:textId="77777777" w:rsidR="00263145" w:rsidRPr="00437F6D" w:rsidRDefault="00263145" w:rsidP="00263145">
      <w:pPr>
        <w:pStyle w:val="msolistparagraph0"/>
        <w:numPr>
          <w:ilvl w:val="0"/>
          <w:numId w:val="12"/>
        </w:numPr>
        <w:jc w:val="both"/>
        <w:rPr>
          <w:rFonts w:ascii="Verdana" w:hAnsi="Verdana"/>
          <w:sz w:val="20"/>
        </w:rPr>
      </w:pPr>
      <w:r w:rsidRPr="00437F6D">
        <w:rPr>
          <w:rFonts w:ascii="Verdana" w:hAnsi="Verdana"/>
          <w:bCs/>
          <w:sz w:val="20"/>
        </w:rPr>
        <w:t>Diseño de la solución propuesta por parte de la contratista.</w:t>
      </w:r>
    </w:p>
    <w:p w14:paraId="470D5DA0" w14:textId="77777777" w:rsidR="00263145" w:rsidRPr="00437F6D" w:rsidRDefault="00263145" w:rsidP="00263145">
      <w:pPr>
        <w:pStyle w:val="msolistparagraph0"/>
        <w:numPr>
          <w:ilvl w:val="0"/>
          <w:numId w:val="12"/>
        </w:numPr>
        <w:jc w:val="both"/>
        <w:rPr>
          <w:rFonts w:ascii="Verdana" w:hAnsi="Verdana"/>
          <w:sz w:val="20"/>
        </w:rPr>
      </w:pPr>
      <w:r w:rsidRPr="00437F6D">
        <w:rPr>
          <w:rFonts w:ascii="Verdana" w:hAnsi="Verdana"/>
          <w:bCs/>
          <w:sz w:val="20"/>
        </w:rPr>
        <w:t>Estructura del personal asociado a este proyecto (rol que juega).</w:t>
      </w:r>
    </w:p>
    <w:p w14:paraId="66CD8AFB" w14:textId="77777777" w:rsidR="00263145" w:rsidRPr="00437F6D" w:rsidRDefault="00263145" w:rsidP="00263145">
      <w:pPr>
        <w:pStyle w:val="msolistparagraph0"/>
        <w:numPr>
          <w:ilvl w:val="0"/>
          <w:numId w:val="12"/>
        </w:numPr>
        <w:jc w:val="both"/>
        <w:rPr>
          <w:rFonts w:ascii="Verdana" w:hAnsi="Verdana"/>
          <w:sz w:val="20"/>
        </w:rPr>
      </w:pPr>
      <w:r w:rsidRPr="00437F6D">
        <w:rPr>
          <w:rFonts w:ascii="Verdana" w:hAnsi="Verdana"/>
          <w:bCs/>
          <w:sz w:val="20"/>
        </w:rPr>
        <w:t xml:space="preserve">Diagrama de Gantt con la planificación del proyecto incluyendo puntos de control. </w:t>
      </w:r>
    </w:p>
    <w:p w14:paraId="7659A070" w14:textId="77777777" w:rsidR="00263145" w:rsidRPr="00437F6D" w:rsidRDefault="00263145" w:rsidP="00263145">
      <w:pPr>
        <w:pStyle w:val="msolistparagraph0"/>
        <w:numPr>
          <w:ilvl w:val="0"/>
          <w:numId w:val="12"/>
        </w:numPr>
        <w:jc w:val="both"/>
        <w:rPr>
          <w:rFonts w:ascii="Verdana" w:hAnsi="Verdana"/>
          <w:sz w:val="20"/>
        </w:rPr>
      </w:pPr>
      <w:r w:rsidRPr="00437F6D">
        <w:rPr>
          <w:rFonts w:ascii="Verdana" w:hAnsi="Verdana"/>
          <w:bCs/>
          <w:sz w:val="20"/>
        </w:rPr>
        <w:t>Indicadores de control de evolución proyecto.</w:t>
      </w:r>
    </w:p>
    <w:p w14:paraId="676CE00C" w14:textId="77777777" w:rsidR="00263145" w:rsidRPr="00437F6D" w:rsidRDefault="00263145" w:rsidP="00263145">
      <w:pPr>
        <w:pStyle w:val="msolistparagraph0"/>
        <w:numPr>
          <w:ilvl w:val="0"/>
          <w:numId w:val="12"/>
        </w:numPr>
        <w:jc w:val="both"/>
        <w:rPr>
          <w:rFonts w:ascii="Verdana" w:hAnsi="Verdana"/>
          <w:sz w:val="20"/>
        </w:rPr>
      </w:pPr>
      <w:r w:rsidRPr="00437F6D">
        <w:rPr>
          <w:rFonts w:ascii="Verdana" w:hAnsi="Verdana"/>
          <w:bCs/>
          <w:sz w:val="20"/>
        </w:rPr>
        <w:t>Resultados obtenidos.</w:t>
      </w:r>
    </w:p>
    <w:p w14:paraId="56DC13D6" w14:textId="77777777" w:rsidR="00263145" w:rsidRPr="00437F6D" w:rsidRDefault="00263145" w:rsidP="00263145">
      <w:pPr>
        <w:pStyle w:val="msolistparagraph0"/>
        <w:numPr>
          <w:ilvl w:val="0"/>
          <w:numId w:val="12"/>
        </w:numPr>
        <w:jc w:val="both"/>
        <w:rPr>
          <w:rFonts w:ascii="Verdana" w:hAnsi="Verdana"/>
          <w:sz w:val="20"/>
        </w:rPr>
      </w:pPr>
      <w:r w:rsidRPr="00437F6D">
        <w:rPr>
          <w:rFonts w:ascii="Verdana" w:hAnsi="Verdana"/>
          <w:bCs/>
          <w:sz w:val="20"/>
        </w:rPr>
        <w:t>Implementación.</w:t>
      </w:r>
    </w:p>
    <w:p w14:paraId="53F1CCA9" w14:textId="77777777" w:rsidR="00263145" w:rsidRPr="00437F6D" w:rsidRDefault="00263145" w:rsidP="00263145">
      <w:pPr>
        <w:jc w:val="both"/>
        <w:rPr>
          <w:rFonts w:ascii="Verdana" w:hAnsi="Verdana"/>
          <w:bCs/>
          <w:sz w:val="20"/>
          <w:szCs w:val="24"/>
          <w:u w:val="single"/>
        </w:rPr>
      </w:pPr>
    </w:p>
    <w:p w14:paraId="7E455A04" w14:textId="77777777" w:rsidR="00263145" w:rsidRPr="00437F6D" w:rsidRDefault="00263145" w:rsidP="00263145">
      <w:pPr>
        <w:jc w:val="both"/>
        <w:rPr>
          <w:rFonts w:ascii="Verdana" w:hAnsi="Verdana"/>
          <w:bCs/>
          <w:sz w:val="20"/>
          <w:szCs w:val="24"/>
          <w:u w:val="single"/>
        </w:rPr>
      </w:pPr>
      <w:r w:rsidRPr="00437F6D">
        <w:rPr>
          <w:rFonts w:ascii="Verdana" w:hAnsi="Verdana"/>
          <w:bCs/>
          <w:sz w:val="20"/>
          <w:szCs w:val="24"/>
          <w:u w:val="single"/>
        </w:rPr>
        <w:t>Definición de los requisitos del proceso de mejora</w:t>
      </w:r>
    </w:p>
    <w:p w14:paraId="459B3780" w14:textId="77777777" w:rsidR="00263145" w:rsidRPr="00437F6D" w:rsidRDefault="00263145" w:rsidP="00263145">
      <w:pPr>
        <w:jc w:val="both"/>
        <w:rPr>
          <w:rFonts w:ascii="Verdana" w:hAnsi="Verdana"/>
          <w:sz w:val="20"/>
          <w:lang w:eastAsia="en-US"/>
        </w:rPr>
      </w:pPr>
      <w:r w:rsidRPr="00437F6D">
        <w:rPr>
          <w:rFonts w:ascii="Verdana" w:hAnsi="Verdana"/>
          <w:sz w:val="20"/>
          <w:szCs w:val="28"/>
        </w:rPr>
        <w:lastRenderedPageBreak/>
        <w:t xml:space="preserve">1.- </w:t>
      </w:r>
      <w:r w:rsidRPr="00437F6D">
        <w:rPr>
          <w:rFonts w:ascii="Verdana" w:hAnsi="Verdana"/>
          <w:sz w:val="20"/>
          <w:szCs w:val="28"/>
          <w:u w:val="single"/>
        </w:rPr>
        <w:t>Precisión</w:t>
      </w:r>
      <w:r w:rsidRPr="00437F6D">
        <w:rPr>
          <w:rFonts w:ascii="Verdana" w:hAnsi="Verdana"/>
          <w:sz w:val="20"/>
          <w:szCs w:val="28"/>
        </w:rPr>
        <w:t>:</w:t>
      </w:r>
      <w:r w:rsidRPr="00437F6D">
        <w:rPr>
          <w:rFonts w:ascii="Verdana" w:hAnsi="Verdana"/>
          <w:sz w:val="20"/>
          <w:lang w:eastAsia="en-US"/>
        </w:rPr>
        <w:t xml:space="preserve"> </w:t>
      </w:r>
      <w:r w:rsidRPr="00437F6D">
        <w:rPr>
          <w:rFonts w:ascii="Verdana" w:hAnsi="Verdana"/>
          <w:sz w:val="20"/>
        </w:rPr>
        <w:t>Una propuesta es precisa si manifiesta un nivel técnico detallado, se basa en datos fundamentados, y expresa juicios o conclusiones que se derivan de forma lógica de los datos.</w:t>
      </w:r>
    </w:p>
    <w:p w14:paraId="6EAD00A4" w14:textId="77777777" w:rsidR="00263145" w:rsidRPr="00437F6D" w:rsidRDefault="00263145" w:rsidP="00263145">
      <w:pPr>
        <w:jc w:val="both"/>
        <w:rPr>
          <w:rFonts w:ascii="Verdana" w:hAnsi="Verdana"/>
          <w:sz w:val="20"/>
          <w:lang w:eastAsia="en-US"/>
        </w:rPr>
      </w:pPr>
      <w:r w:rsidRPr="00437F6D">
        <w:rPr>
          <w:rFonts w:ascii="Verdana" w:hAnsi="Verdana"/>
          <w:sz w:val="20"/>
          <w:szCs w:val="28"/>
        </w:rPr>
        <w:t xml:space="preserve">2.- </w:t>
      </w:r>
      <w:r w:rsidRPr="00437F6D">
        <w:rPr>
          <w:rFonts w:ascii="Verdana" w:hAnsi="Verdana"/>
          <w:sz w:val="20"/>
          <w:szCs w:val="28"/>
          <w:u w:val="single"/>
        </w:rPr>
        <w:t>Propiedad</w:t>
      </w:r>
      <w:r w:rsidRPr="00437F6D">
        <w:rPr>
          <w:rFonts w:ascii="Verdana" w:hAnsi="Verdana"/>
          <w:sz w:val="20"/>
          <w:lang w:eastAsia="en-US"/>
        </w:rPr>
        <w:t xml:space="preserve">: </w:t>
      </w:r>
      <w:r w:rsidRPr="00437F6D">
        <w:rPr>
          <w:rFonts w:ascii="Verdana" w:hAnsi="Verdana"/>
          <w:sz w:val="20"/>
        </w:rPr>
        <w:t>Una propuesta cumple el requisito de propiedad si indica en qué medida las actuaciones afectan a personas y garantiza los intereses de los agentes implicados.</w:t>
      </w:r>
    </w:p>
    <w:p w14:paraId="7DFE76EE" w14:textId="77777777" w:rsidR="00263145" w:rsidRPr="00437F6D" w:rsidRDefault="00263145" w:rsidP="00263145">
      <w:pPr>
        <w:jc w:val="both"/>
        <w:rPr>
          <w:rFonts w:ascii="Verdana" w:hAnsi="Verdana"/>
          <w:sz w:val="20"/>
          <w:lang w:eastAsia="en-US"/>
        </w:rPr>
      </w:pPr>
      <w:r w:rsidRPr="00437F6D">
        <w:rPr>
          <w:rFonts w:ascii="Verdana" w:hAnsi="Verdana"/>
          <w:sz w:val="20"/>
          <w:szCs w:val="28"/>
        </w:rPr>
        <w:t xml:space="preserve">3.- </w:t>
      </w:r>
      <w:r w:rsidRPr="00437F6D">
        <w:rPr>
          <w:rFonts w:ascii="Verdana" w:hAnsi="Verdana"/>
          <w:sz w:val="20"/>
          <w:szCs w:val="28"/>
          <w:u w:val="single"/>
        </w:rPr>
        <w:t>Viabilidad</w:t>
      </w:r>
      <w:r w:rsidRPr="00437F6D">
        <w:rPr>
          <w:rFonts w:ascii="Verdana" w:hAnsi="Verdana"/>
          <w:sz w:val="20"/>
          <w:lang w:eastAsia="en-US"/>
        </w:rPr>
        <w:t xml:space="preserve">: </w:t>
      </w:r>
      <w:r w:rsidRPr="00437F6D">
        <w:rPr>
          <w:rFonts w:ascii="Verdana" w:hAnsi="Verdana"/>
          <w:sz w:val="20"/>
        </w:rPr>
        <w:t>Una propuesta es viable si plantea actuaciones realistas y administrativa o económicamente válidas.</w:t>
      </w:r>
    </w:p>
    <w:p w14:paraId="26258345" w14:textId="77777777" w:rsidR="00263145" w:rsidRPr="00437F6D" w:rsidRDefault="00263145" w:rsidP="00263145">
      <w:pPr>
        <w:jc w:val="both"/>
        <w:rPr>
          <w:rFonts w:ascii="Verdana" w:hAnsi="Verdana"/>
          <w:sz w:val="20"/>
          <w:lang w:eastAsia="en-US"/>
        </w:rPr>
      </w:pPr>
      <w:r w:rsidRPr="00437F6D">
        <w:rPr>
          <w:rFonts w:ascii="Verdana" w:hAnsi="Verdana"/>
          <w:sz w:val="20"/>
          <w:szCs w:val="28"/>
        </w:rPr>
        <w:t xml:space="preserve">4.- </w:t>
      </w:r>
      <w:r w:rsidRPr="00437F6D">
        <w:rPr>
          <w:rFonts w:ascii="Verdana" w:hAnsi="Verdana"/>
          <w:sz w:val="20"/>
          <w:szCs w:val="28"/>
          <w:u w:val="single"/>
        </w:rPr>
        <w:t>Utilidad</w:t>
      </w:r>
      <w:r w:rsidRPr="00437F6D">
        <w:rPr>
          <w:rFonts w:ascii="Verdana" w:hAnsi="Verdana"/>
          <w:sz w:val="20"/>
          <w:lang w:eastAsia="en-US"/>
        </w:rPr>
        <w:t xml:space="preserve">: </w:t>
      </w:r>
      <w:r w:rsidRPr="00437F6D">
        <w:rPr>
          <w:rFonts w:ascii="Verdana" w:hAnsi="Verdana"/>
          <w:sz w:val="20"/>
        </w:rPr>
        <w:t>Una propuesta es útil si responde a las necesidades de modo claro, oportuno en el tiempo y con impacto.</w:t>
      </w:r>
    </w:p>
    <w:p w14:paraId="0829BCD2" w14:textId="77777777" w:rsidR="00263145" w:rsidRPr="00437F6D" w:rsidRDefault="00263145" w:rsidP="00263145">
      <w:pPr>
        <w:widowControl w:val="0"/>
        <w:autoSpaceDE w:val="0"/>
        <w:autoSpaceDN w:val="0"/>
        <w:adjustRightInd w:val="0"/>
        <w:jc w:val="both"/>
        <w:rPr>
          <w:rFonts w:ascii="Verdana" w:hAnsi="Verdana" w:cs="Verdana"/>
          <w:b/>
          <w:bCs/>
          <w:sz w:val="20"/>
        </w:rPr>
      </w:pPr>
    </w:p>
    <w:p w14:paraId="443D7418" w14:textId="17CE7B43" w:rsidR="00263145" w:rsidRPr="00437F6D" w:rsidRDefault="00DC2EAB" w:rsidP="00263145">
      <w:pPr>
        <w:jc w:val="both"/>
        <w:rPr>
          <w:rFonts w:ascii="Verdana" w:hAnsi="Verdana"/>
          <w:bCs/>
          <w:sz w:val="20"/>
        </w:rPr>
      </w:pPr>
      <w:r w:rsidRPr="00437F6D">
        <w:rPr>
          <w:rFonts w:ascii="Verdana" w:hAnsi="Verdana"/>
          <w:bCs/>
          <w:sz w:val="20"/>
        </w:rPr>
        <w:t>15</w:t>
      </w:r>
      <w:r w:rsidR="00263145" w:rsidRPr="00437F6D">
        <w:rPr>
          <w:rFonts w:ascii="Verdana" w:hAnsi="Verdana"/>
          <w:bCs/>
          <w:sz w:val="20"/>
        </w:rPr>
        <w:t>.3. Al objeto de avanzar en el nivel de satisfacción de los usuarios del modelo de Gestión Directa, la contratista deberá disponer en su estructura de un apartado específico de I+D+I, cuyas líneas de actuación se centrarán en MEJORAR LA INGESTA DE LOS USUARIOS DEL COMEDOR.</w:t>
      </w:r>
    </w:p>
    <w:p w14:paraId="049B9237" w14:textId="77777777" w:rsidR="00263145" w:rsidRPr="00437F6D" w:rsidRDefault="00263145" w:rsidP="00263145">
      <w:pPr>
        <w:rPr>
          <w:rFonts w:ascii="Verdana" w:hAnsi="Verdana"/>
          <w:bCs/>
          <w:sz w:val="20"/>
        </w:rPr>
      </w:pPr>
    </w:p>
    <w:p w14:paraId="5F45051F" w14:textId="77777777" w:rsidR="00263145" w:rsidRPr="00437F6D" w:rsidRDefault="00263145" w:rsidP="00263145">
      <w:pPr>
        <w:jc w:val="both"/>
        <w:rPr>
          <w:rFonts w:ascii="Verdana" w:hAnsi="Verdana"/>
          <w:bCs/>
          <w:sz w:val="20"/>
        </w:rPr>
      </w:pPr>
      <w:r w:rsidRPr="00437F6D">
        <w:rPr>
          <w:rFonts w:ascii="Verdana" w:hAnsi="Verdana"/>
          <w:bCs/>
          <w:sz w:val="20"/>
        </w:rPr>
        <w:t>Para lo cual deberá tener definidos los siguientes procesos metodológicos:</w:t>
      </w:r>
    </w:p>
    <w:p w14:paraId="75E2587D" w14:textId="77777777" w:rsidR="00263145" w:rsidRPr="00437F6D" w:rsidRDefault="00263145" w:rsidP="00263145">
      <w:pPr>
        <w:numPr>
          <w:ilvl w:val="0"/>
          <w:numId w:val="24"/>
        </w:numPr>
        <w:jc w:val="both"/>
        <w:rPr>
          <w:rFonts w:ascii="Verdana" w:hAnsi="Verdana"/>
          <w:bCs/>
          <w:sz w:val="20"/>
        </w:rPr>
      </w:pPr>
      <w:r w:rsidRPr="00437F6D">
        <w:rPr>
          <w:rFonts w:ascii="Verdana" w:hAnsi="Verdana"/>
          <w:bCs/>
          <w:sz w:val="20"/>
        </w:rPr>
        <w:t>Nuevos menús, nuevas técnicas culinarias, reformulaciones de los menús, presentaciones de los menús (se coloca todo en un eje ya que pueden estar ligados entre ellos).</w:t>
      </w:r>
    </w:p>
    <w:p w14:paraId="0769B8A3" w14:textId="77777777" w:rsidR="00263145" w:rsidRPr="00437F6D" w:rsidRDefault="00263145" w:rsidP="00263145">
      <w:pPr>
        <w:numPr>
          <w:ilvl w:val="0"/>
          <w:numId w:val="24"/>
        </w:numPr>
        <w:jc w:val="both"/>
        <w:rPr>
          <w:rFonts w:ascii="Verdana" w:hAnsi="Verdana"/>
          <w:bCs/>
          <w:sz w:val="20"/>
        </w:rPr>
      </w:pPr>
      <w:r w:rsidRPr="00437F6D">
        <w:rPr>
          <w:rFonts w:ascii="Verdana" w:hAnsi="Verdana"/>
          <w:bCs/>
          <w:sz w:val="20"/>
        </w:rPr>
        <w:t>Evaluación de la ingesta, para lo cual se deberá desarrollar un algoritmo que permita realizar una aproximación lo más real posible a la ingesta realizada por el colectivo teniendo en cuenta aquellos parámetros que puedan afectar al mismo, como pueden ser: edad, técnica culinaria…</w:t>
      </w:r>
    </w:p>
    <w:p w14:paraId="7DDCF730" w14:textId="77777777" w:rsidR="00263145" w:rsidRPr="00437F6D" w:rsidRDefault="00263145" w:rsidP="00263145">
      <w:pPr>
        <w:jc w:val="both"/>
        <w:rPr>
          <w:rFonts w:ascii="Verdana" w:hAnsi="Verdana"/>
          <w:bCs/>
          <w:sz w:val="20"/>
        </w:rPr>
      </w:pPr>
    </w:p>
    <w:p w14:paraId="2103F290" w14:textId="77777777" w:rsidR="00263145" w:rsidRPr="00437F6D" w:rsidRDefault="00263145" w:rsidP="00263145">
      <w:pPr>
        <w:jc w:val="both"/>
        <w:rPr>
          <w:rFonts w:ascii="Verdana" w:hAnsi="Verdana"/>
          <w:bCs/>
          <w:sz w:val="20"/>
        </w:rPr>
      </w:pPr>
      <w:r w:rsidRPr="00437F6D">
        <w:rPr>
          <w:rFonts w:ascii="Verdana" w:hAnsi="Verdana"/>
          <w:bCs/>
          <w:sz w:val="20"/>
        </w:rPr>
        <w:t>El proceso metodológico deberá cubrir las siguientes fases:</w:t>
      </w:r>
    </w:p>
    <w:p w14:paraId="2F7D372F" w14:textId="77777777" w:rsidR="00263145" w:rsidRPr="00437F6D" w:rsidRDefault="00263145" w:rsidP="00263145">
      <w:pPr>
        <w:jc w:val="both"/>
        <w:rPr>
          <w:rFonts w:ascii="Verdana" w:hAnsi="Verdana"/>
          <w:bCs/>
          <w:sz w:val="20"/>
        </w:rPr>
      </w:pPr>
      <w:r w:rsidRPr="00437F6D">
        <w:rPr>
          <w:rFonts w:ascii="Verdana" w:hAnsi="Verdana"/>
          <w:bCs/>
          <w:sz w:val="20"/>
        </w:rPr>
        <w:t>1.- DIAGNÓSTICO: del problema que se pretende solucionar.</w:t>
      </w:r>
    </w:p>
    <w:p w14:paraId="71BADABE" w14:textId="77777777" w:rsidR="00263145" w:rsidRPr="00437F6D" w:rsidRDefault="00263145" w:rsidP="00263145">
      <w:pPr>
        <w:jc w:val="both"/>
        <w:rPr>
          <w:rFonts w:ascii="Verdana" w:hAnsi="Verdana"/>
          <w:bCs/>
          <w:sz w:val="20"/>
        </w:rPr>
      </w:pPr>
      <w:r w:rsidRPr="00437F6D">
        <w:rPr>
          <w:rFonts w:ascii="Verdana" w:hAnsi="Verdana"/>
          <w:bCs/>
          <w:sz w:val="20"/>
        </w:rPr>
        <w:t>2.- DISEÑO: de la solución prevista, determinando los objetivos que se pretenden cubrir, así como los indicadores de gestión.</w:t>
      </w:r>
    </w:p>
    <w:p w14:paraId="28668E9B" w14:textId="77777777" w:rsidR="00263145" w:rsidRPr="00437F6D" w:rsidRDefault="00263145" w:rsidP="00263145">
      <w:pPr>
        <w:jc w:val="both"/>
        <w:rPr>
          <w:rFonts w:ascii="Verdana" w:hAnsi="Verdana"/>
          <w:bCs/>
          <w:sz w:val="20"/>
        </w:rPr>
      </w:pPr>
      <w:r w:rsidRPr="00437F6D">
        <w:rPr>
          <w:rFonts w:ascii="Verdana" w:hAnsi="Verdana"/>
          <w:bCs/>
          <w:sz w:val="20"/>
        </w:rPr>
        <w:t>3.- EJECUCIÓN: planificación de responsables, actividades…</w:t>
      </w:r>
    </w:p>
    <w:p w14:paraId="01799339" w14:textId="77777777" w:rsidR="00263145" w:rsidRPr="00437F6D" w:rsidRDefault="00263145" w:rsidP="00263145">
      <w:pPr>
        <w:jc w:val="both"/>
        <w:rPr>
          <w:rFonts w:ascii="Verdana" w:hAnsi="Verdana"/>
          <w:bCs/>
          <w:sz w:val="20"/>
        </w:rPr>
      </w:pPr>
      <w:r w:rsidRPr="00437F6D">
        <w:rPr>
          <w:rFonts w:ascii="Verdana" w:hAnsi="Verdana"/>
          <w:bCs/>
          <w:sz w:val="20"/>
        </w:rPr>
        <w:t>4.- IMPLANTACIÓN: desarrollar la planificación determinada en el apartado anterior, llevando a cabo las modificaciones precisas para la consecución del objetivo.</w:t>
      </w:r>
    </w:p>
    <w:p w14:paraId="3011AD0D" w14:textId="77777777" w:rsidR="00263145" w:rsidRPr="00437F6D" w:rsidRDefault="00263145" w:rsidP="00263145">
      <w:pPr>
        <w:jc w:val="both"/>
        <w:rPr>
          <w:rFonts w:ascii="Verdana" w:hAnsi="Verdana"/>
          <w:bCs/>
          <w:sz w:val="20"/>
        </w:rPr>
      </w:pPr>
      <w:r w:rsidRPr="00437F6D">
        <w:rPr>
          <w:rFonts w:ascii="Verdana" w:hAnsi="Verdana"/>
          <w:bCs/>
          <w:sz w:val="20"/>
        </w:rPr>
        <w:t>5.- SEGUIMIENTO: evaluación de los indicadores de forma que podamos determinar la idoneidad de la solución propuesta.</w:t>
      </w:r>
    </w:p>
    <w:p w14:paraId="3128A02B" w14:textId="77777777" w:rsidR="00263145" w:rsidRPr="00437F6D" w:rsidRDefault="00263145" w:rsidP="00263145">
      <w:pPr>
        <w:jc w:val="both"/>
        <w:rPr>
          <w:rFonts w:ascii="Verdana" w:hAnsi="Verdana"/>
          <w:bCs/>
          <w:sz w:val="20"/>
        </w:rPr>
      </w:pPr>
    </w:p>
    <w:p w14:paraId="7E956BCB" w14:textId="77777777" w:rsidR="00263145" w:rsidRPr="00437F6D" w:rsidRDefault="00263145" w:rsidP="00263145">
      <w:pPr>
        <w:jc w:val="both"/>
        <w:rPr>
          <w:rFonts w:ascii="Verdana" w:hAnsi="Verdana"/>
          <w:bCs/>
          <w:sz w:val="20"/>
        </w:rPr>
      </w:pPr>
      <w:r w:rsidRPr="00437F6D">
        <w:rPr>
          <w:rFonts w:ascii="Verdana" w:hAnsi="Verdana"/>
          <w:bCs/>
          <w:sz w:val="20"/>
        </w:rPr>
        <w:t>La estructura en el apartado: I+D+I, estará formada por un “panel” al que pertenecerá personal de las siguientes áreas de la empresa como mínimo:</w:t>
      </w:r>
    </w:p>
    <w:p w14:paraId="45554EF5" w14:textId="77777777" w:rsidR="00263145" w:rsidRPr="00437F6D" w:rsidRDefault="00263145" w:rsidP="00263145">
      <w:pPr>
        <w:numPr>
          <w:ilvl w:val="0"/>
          <w:numId w:val="25"/>
        </w:numPr>
        <w:jc w:val="both"/>
        <w:rPr>
          <w:rFonts w:ascii="Verdana" w:hAnsi="Verdana"/>
          <w:bCs/>
          <w:sz w:val="20"/>
        </w:rPr>
      </w:pPr>
      <w:r w:rsidRPr="00437F6D">
        <w:rPr>
          <w:rFonts w:ascii="Verdana" w:hAnsi="Verdana"/>
          <w:bCs/>
          <w:sz w:val="20"/>
        </w:rPr>
        <w:t>Calidad</w:t>
      </w:r>
    </w:p>
    <w:p w14:paraId="74C2E724" w14:textId="77777777" w:rsidR="00263145" w:rsidRPr="00437F6D" w:rsidRDefault="00263145" w:rsidP="00263145">
      <w:pPr>
        <w:numPr>
          <w:ilvl w:val="0"/>
          <w:numId w:val="25"/>
        </w:numPr>
        <w:jc w:val="both"/>
        <w:rPr>
          <w:rFonts w:ascii="Verdana" w:hAnsi="Verdana"/>
          <w:bCs/>
          <w:sz w:val="20"/>
        </w:rPr>
      </w:pPr>
      <w:r w:rsidRPr="00437F6D">
        <w:rPr>
          <w:rFonts w:ascii="Verdana" w:hAnsi="Verdana"/>
          <w:bCs/>
          <w:sz w:val="20"/>
        </w:rPr>
        <w:t>Compras</w:t>
      </w:r>
    </w:p>
    <w:p w14:paraId="742A3D9F" w14:textId="77777777" w:rsidR="00263145" w:rsidRPr="00437F6D" w:rsidRDefault="00263145" w:rsidP="00263145">
      <w:pPr>
        <w:numPr>
          <w:ilvl w:val="0"/>
          <w:numId w:val="25"/>
        </w:numPr>
        <w:jc w:val="both"/>
        <w:rPr>
          <w:rFonts w:ascii="Verdana" w:hAnsi="Verdana"/>
          <w:bCs/>
          <w:sz w:val="20"/>
        </w:rPr>
      </w:pPr>
      <w:r w:rsidRPr="00437F6D">
        <w:rPr>
          <w:rFonts w:ascii="Verdana" w:hAnsi="Verdana"/>
          <w:bCs/>
          <w:sz w:val="20"/>
        </w:rPr>
        <w:t>Producción</w:t>
      </w:r>
    </w:p>
    <w:p w14:paraId="138AEC2F" w14:textId="77777777" w:rsidR="00263145" w:rsidRPr="00437F6D" w:rsidRDefault="00263145" w:rsidP="00263145">
      <w:pPr>
        <w:numPr>
          <w:ilvl w:val="0"/>
          <w:numId w:val="25"/>
        </w:numPr>
        <w:jc w:val="both"/>
        <w:rPr>
          <w:rFonts w:ascii="Verdana" w:hAnsi="Verdana"/>
          <w:bCs/>
          <w:sz w:val="20"/>
        </w:rPr>
      </w:pPr>
      <w:r w:rsidRPr="00437F6D">
        <w:rPr>
          <w:rFonts w:ascii="Verdana" w:hAnsi="Verdana"/>
          <w:bCs/>
          <w:sz w:val="20"/>
        </w:rPr>
        <w:t>Supervisión</w:t>
      </w:r>
    </w:p>
    <w:p w14:paraId="53937E72" w14:textId="77777777" w:rsidR="00263145" w:rsidRPr="00437F6D" w:rsidRDefault="00263145" w:rsidP="00263145">
      <w:pPr>
        <w:jc w:val="both"/>
        <w:rPr>
          <w:rFonts w:ascii="Verdana" w:hAnsi="Verdana"/>
          <w:bCs/>
          <w:sz w:val="20"/>
        </w:rPr>
      </w:pPr>
    </w:p>
    <w:p w14:paraId="5C66BE2B" w14:textId="77777777" w:rsidR="00263145" w:rsidRPr="00437F6D" w:rsidRDefault="00263145" w:rsidP="00263145">
      <w:pPr>
        <w:jc w:val="both"/>
        <w:rPr>
          <w:rFonts w:ascii="Verdana" w:hAnsi="Verdana"/>
          <w:bCs/>
          <w:sz w:val="20"/>
        </w:rPr>
      </w:pPr>
      <w:r w:rsidRPr="00437F6D">
        <w:rPr>
          <w:rFonts w:ascii="Verdana" w:hAnsi="Verdana"/>
          <w:bCs/>
          <w:sz w:val="20"/>
        </w:rPr>
        <w:t>La empresa contratista determinará el número de personas que forman parte del panel.</w:t>
      </w:r>
    </w:p>
    <w:p w14:paraId="6C9A60E5" w14:textId="77777777" w:rsidR="00263145" w:rsidRPr="00437F6D" w:rsidRDefault="00263145" w:rsidP="00263145">
      <w:pPr>
        <w:jc w:val="both"/>
        <w:rPr>
          <w:rFonts w:ascii="Verdana" w:hAnsi="Verdana"/>
          <w:bCs/>
          <w:sz w:val="20"/>
        </w:rPr>
      </w:pPr>
      <w:r w:rsidRPr="00437F6D">
        <w:rPr>
          <w:rFonts w:ascii="Verdana" w:hAnsi="Verdana"/>
          <w:bCs/>
          <w:sz w:val="20"/>
        </w:rPr>
        <w:t>El número de reuniones será como mínimo 3 al año (septiembre, enero y junio), y la empresa será la que determine la selección de actuaciones.</w:t>
      </w:r>
    </w:p>
    <w:p w14:paraId="798412E5" w14:textId="77777777" w:rsidR="00263145" w:rsidRPr="00437F6D" w:rsidRDefault="00263145" w:rsidP="00263145">
      <w:pPr>
        <w:jc w:val="both"/>
        <w:rPr>
          <w:rFonts w:ascii="Verdana" w:hAnsi="Verdana"/>
          <w:bCs/>
          <w:sz w:val="20"/>
        </w:rPr>
      </w:pPr>
    </w:p>
    <w:p w14:paraId="5AD5D5FF" w14:textId="7B4FED0B" w:rsidR="00263145" w:rsidRPr="00437F6D" w:rsidRDefault="00263145" w:rsidP="00263145">
      <w:pPr>
        <w:jc w:val="both"/>
        <w:rPr>
          <w:rFonts w:ascii="Verdana" w:hAnsi="Verdana"/>
          <w:bCs/>
          <w:sz w:val="20"/>
        </w:rPr>
      </w:pPr>
      <w:r w:rsidRPr="00437F6D">
        <w:rPr>
          <w:rFonts w:ascii="Verdana" w:hAnsi="Verdana"/>
          <w:bCs/>
          <w:sz w:val="20"/>
        </w:rPr>
        <w:t xml:space="preserve">Se colgarán en </w:t>
      </w:r>
      <w:r w:rsidR="00EA49E1" w:rsidRPr="00437F6D">
        <w:rPr>
          <w:rFonts w:ascii="Verdana" w:hAnsi="Verdana"/>
          <w:bCs/>
          <w:sz w:val="20"/>
        </w:rPr>
        <w:t xml:space="preserve">el </w:t>
      </w:r>
      <w:r w:rsidR="0083131E" w:rsidRPr="00437F6D">
        <w:rPr>
          <w:rFonts w:ascii="Verdana" w:hAnsi="Verdana" w:cs="Verdana"/>
          <w:bCs/>
          <w:sz w:val="20"/>
        </w:rPr>
        <w:t xml:space="preserve">sistema de información vía web </w:t>
      </w:r>
      <w:r w:rsidRPr="00437F6D">
        <w:rPr>
          <w:rFonts w:ascii="Verdana" w:hAnsi="Verdana"/>
          <w:bCs/>
          <w:sz w:val="20"/>
        </w:rPr>
        <w:t>las actas de las reuniones.</w:t>
      </w:r>
    </w:p>
    <w:p w14:paraId="587F8CC0" w14:textId="77777777" w:rsidR="00263145" w:rsidRPr="00437F6D" w:rsidRDefault="00263145" w:rsidP="00263145">
      <w:pPr>
        <w:widowControl w:val="0"/>
        <w:autoSpaceDE w:val="0"/>
        <w:autoSpaceDN w:val="0"/>
        <w:adjustRightInd w:val="0"/>
        <w:ind w:left="118" w:right="5672"/>
        <w:jc w:val="both"/>
        <w:rPr>
          <w:rFonts w:ascii="Verdana" w:hAnsi="Verdana" w:cs="Verdana"/>
          <w:b/>
          <w:bCs/>
          <w:sz w:val="20"/>
        </w:rPr>
      </w:pPr>
    </w:p>
    <w:p w14:paraId="304777EB" w14:textId="77777777" w:rsidR="00263145" w:rsidRPr="00437F6D" w:rsidRDefault="00263145" w:rsidP="00263145">
      <w:pPr>
        <w:widowControl w:val="0"/>
        <w:autoSpaceDE w:val="0"/>
        <w:autoSpaceDN w:val="0"/>
        <w:adjustRightInd w:val="0"/>
        <w:jc w:val="both"/>
        <w:rPr>
          <w:rFonts w:ascii="Verdana" w:hAnsi="Verdana" w:cs="Verdana"/>
          <w:sz w:val="20"/>
        </w:rPr>
      </w:pPr>
    </w:p>
    <w:p w14:paraId="40D047DD" w14:textId="5546DE45" w:rsidR="00263145" w:rsidRPr="00437F6D" w:rsidRDefault="00DC2EAB" w:rsidP="00263145">
      <w:pPr>
        <w:ind w:right="-56"/>
        <w:jc w:val="both"/>
        <w:rPr>
          <w:rFonts w:ascii="Verdana" w:hAnsi="Verdana"/>
          <w:b/>
          <w:bCs/>
          <w:sz w:val="20"/>
          <w:szCs w:val="24"/>
        </w:rPr>
      </w:pPr>
      <w:r w:rsidRPr="00437F6D">
        <w:rPr>
          <w:rFonts w:ascii="Verdana" w:hAnsi="Verdana"/>
          <w:b/>
          <w:bCs/>
          <w:sz w:val="20"/>
          <w:szCs w:val="24"/>
        </w:rPr>
        <w:t>16</w:t>
      </w:r>
      <w:r w:rsidR="00263145" w:rsidRPr="00437F6D">
        <w:rPr>
          <w:rFonts w:ascii="Verdana" w:hAnsi="Verdana"/>
          <w:b/>
          <w:bCs/>
          <w:sz w:val="20"/>
          <w:szCs w:val="24"/>
        </w:rPr>
        <w:t xml:space="preserve">.- SISTEMAS DE AUTOCONTROL. PLANES GENÉRICOS Y MANUAL APPCC. </w:t>
      </w:r>
    </w:p>
    <w:p w14:paraId="1161CCCB" w14:textId="77777777" w:rsidR="00263145" w:rsidRPr="00437F6D" w:rsidRDefault="00263145" w:rsidP="00263145">
      <w:pPr>
        <w:widowControl w:val="0"/>
        <w:autoSpaceDE w:val="0"/>
        <w:autoSpaceDN w:val="0"/>
        <w:adjustRightInd w:val="0"/>
        <w:jc w:val="both"/>
        <w:rPr>
          <w:rFonts w:ascii="Verdana" w:hAnsi="Verdana" w:cs="Verdana"/>
          <w:sz w:val="20"/>
        </w:rPr>
      </w:pPr>
    </w:p>
    <w:p w14:paraId="6FFA439C" w14:textId="51448877" w:rsidR="00263145" w:rsidRPr="00437F6D" w:rsidRDefault="00263145" w:rsidP="00263145">
      <w:pPr>
        <w:widowControl w:val="0"/>
        <w:autoSpaceDE w:val="0"/>
        <w:autoSpaceDN w:val="0"/>
        <w:adjustRightInd w:val="0"/>
        <w:ind w:right="52"/>
        <w:jc w:val="both"/>
        <w:rPr>
          <w:rFonts w:ascii="Verdana" w:hAnsi="Verdana"/>
          <w:bCs/>
          <w:sz w:val="20"/>
        </w:rPr>
      </w:pPr>
      <w:r w:rsidRPr="00437F6D">
        <w:rPr>
          <w:rFonts w:ascii="Verdana" w:hAnsi="Verdana"/>
          <w:bCs/>
          <w:sz w:val="20"/>
        </w:rPr>
        <w:t>La contratista</w:t>
      </w:r>
      <w:r w:rsidR="00EF014B" w:rsidRPr="00437F6D">
        <w:rPr>
          <w:rFonts w:ascii="Verdana" w:hAnsi="Verdana"/>
          <w:bCs/>
          <w:sz w:val="20"/>
        </w:rPr>
        <w:t>,</w:t>
      </w:r>
      <w:r w:rsidRPr="00437F6D">
        <w:rPr>
          <w:rFonts w:ascii="Verdana" w:hAnsi="Verdana"/>
          <w:bCs/>
          <w:sz w:val="20"/>
        </w:rPr>
        <w:t xml:space="preserve"> a través de su gestor de zona, colaborará con la dirección del centro o persona(s) en quien delegue en la implantación y en el seguimiento del Plan Genérico de Autocontrol Sanitario o del APPCC. La ejecución de los diferentes procesos que conforman el Manual se realizará mediante la colaboración conjunta de ambos, y el gestor realizará las sugerencias necesarias a la dirección del centro o persona(s) en quien delegue para su correcta implementación y evolución, según se establece en el punto 4 de este PBT.</w:t>
      </w:r>
    </w:p>
    <w:p w14:paraId="6F00BCE4" w14:textId="77777777" w:rsidR="00263145" w:rsidRPr="00437F6D" w:rsidRDefault="00263145" w:rsidP="00263145">
      <w:pPr>
        <w:widowControl w:val="0"/>
        <w:autoSpaceDE w:val="0"/>
        <w:autoSpaceDN w:val="0"/>
        <w:adjustRightInd w:val="0"/>
        <w:ind w:right="52"/>
        <w:jc w:val="both"/>
        <w:rPr>
          <w:rFonts w:ascii="Verdana" w:hAnsi="Verdana"/>
          <w:bCs/>
          <w:sz w:val="20"/>
        </w:rPr>
      </w:pPr>
    </w:p>
    <w:p w14:paraId="0A5B7589" w14:textId="77777777" w:rsidR="00263145" w:rsidRPr="00437F6D" w:rsidRDefault="00263145" w:rsidP="00263145">
      <w:pPr>
        <w:widowControl w:val="0"/>
        <w:autoSpaceDE w:val="0"/>
        <w:autoSpaceDN w:val="0"/>
        <w:adjustRightInd w:val="0"/>
        <w:ind w:right="52"/>
        <w:jc w:val="both"/>
        <w:rPr>
          <w:rFonts w:ascii="Verdana" w:hAnsi="Verdana"/>
          <w:bCs/>
          <w:sz w:val="20"/>
        </w:rPr>
      </w:pPr>
      <w:r w:rsidRPr="00437F6D">
        <w:rPr>
          <w:rFonts w:ascii="Verdana" w:hAnsi="Verdana"/>
          <w:bCs/>
          <w:sz w:val="20"/>
        </w:rPr>
        <w:t>La contratista a través de su gestor de zona deberá estar presente o participar en las auditorías realizadas por las Autoridades Sanitarias Competentes.</w:t>
      </w:r>
    </w:p>
    <w:p w14:paraId="71B8C23D" w14:textId="77777777" w:rsidR="00263145" w:rsidRPr="00437F6D" w:rsidRDefault="00263145" w:rsidP="00263145">
      <w:pPr>
        <w:widowControl w:val="0"/>
        <w:autoSpaceDE w:val="0"/>
        <w:autoSpaceDN w:val="0"/>
        <w:adjustRightInd w:val="0"/>
        <w:ind w:right="52"/>
        <w:jc w:val="both"/>
        <w:rPr>
          <w:rFonts w:ascii="Verdana" w:hAnsi="Verdana"/>
          <w:bCs/>
          <w:sz w:val="20"/>
        </w:rPr>
      </w:pPr>
    </w:p>
    <w:p w14:paraId="58008436" w14:textId="77777777" w:rsidR="00263145" w:rsidRPr="00437F6D" w:rsidRDefault="00263145" w:rsidP="00263145">
      <w:pPr>
        <w:widowControl w:val="0"/>
        <w:autoSpaceDE w:val="0"/>
        <w:autoSpaceDN w:val="0"/>
        <w:adjustRightInd w:val="0"/>
        <w:jc w:val="both"/>
        <w:rPr>
          <w:rFonts w:ascii="Verdana" w:hAnsi="Verdana" w:cs="Verdana"/>
          <w:sz w:val="20"/>
        </w:rPr>
      </w:pPr>
    </w:p>
    <w:p w14:paraId="26DCF4BE" w14:textId="30CC9593" w:rsidR="00263145" w:rsidRPr="00437F6D" w:rsidRDefault="00DC2EAB" w:rsidP="00263145">
      <w:pPr>
        <w:widowControl w:val="0"/>
        <w:autoSpaceDE w:val="0"/>
        <w:autoSpaceDN w:val="0"/>
        <w:adjustRightInd w:val="0"/>
        <w:ind w:right="369"/>
        <w:jc w:val="both"/>
        <w:rPr>
          <w:rFonts w:ascii="Verdana" w:hAnsi="Verdana" w:cs="Verdana"/>
          <w:caps/>
          <w:sz w:val="20"/>
        </w:rPr>
      </w:pPr>
      <w:r w:rsidRPr="00437F6D">
        <w:rPr>
          <w:rFonts w:ascii="Verdana" w:hAnsi="Verdana" w:cs="Verdana"/>
          <w:b/>
          <w:bCs/>
          <w:caps/>
          <w:sz w:val="20"/>
        </w:rPr>
        <w:t>17</w:t>
      </w:r>
      <w:r w:rsidR="00263145" w:rsidRPr="00437F6D">
        <w:rPr>
          <w:rFonts w:ascii="Verdana" w:hAnsi="Verdana" w:cs="Verdana"/>
          <w:b/>
          <w:bCs/>
          <w:caps/>
          <w:sz w:val="20"/>
        </w:rPr>
        <w:t>.-</w:t>
      </w:r>
      <w:r w:rsidR="00263145" w:rsidRPr="00437F6D">
        <w:rPr>
          <w:rFonts w:ascii="Verdana" w:hAnsi="Verdana" w:cs="Verdana"/>
          <w:b/>
          <w:bCs/>
          <w:caps/>
          <w:spacing w:val="-1"/>
          <w:sz w:val="20"/>
        </w:rPr>
        <w:t xml:space="preserve"> </w:t>
      </w:r>
      <w:r w:rsidR="00263145" w:rsidRPr="00437F6D">
        <w:rPr>
          <w:rFonts w:ascii="Verdana" w:hAnsi="Verdana" w:cs="Verdana"/>
          <w:b/>
          <w:bCs/>
          <w:caps/>
          <w:sz w:val="20"/>
        </w:rPr>
        <w:t>Documentación relacio</w:t>
      </w:r>
      <w:r w:rsidR="00263145" w:rsidRPr="00437F6D">
        <w:rPr>
          <w:rFonts w:ascii="Verdana" w:hAnsi="Verdana" w:cs="Verdana"/>
          <w:b/>
          <w:bCs/>
          <w:caps/>
          <w:spacing w:val="-1"/>
          <w:sz w:val="20"/>
        </w:rPr>
        <w:t>na</w:t>
      </w:r>
      <w:r w:rsidR="00263145" w:rsidRPr="00437F6D">
        <w:rPr>
          <w:rFonts w:ascii="Verdana" w:hAnsi="Verdana" w:cs="Verdana"/>
          <w:b/>
          <w:bCs/>
          <w:caps/>
          <w:sz w:val="20"/>
        </w:rPr>
        <w:t xml:space="preserve">da </w:t>
      </w:r>
      <w:r w:rsidR="00263145" w:rsidRPr="00437F6D">
        <w:rPr>
          <w:rFonts w:ascii="Verdana" w:hAnsi="Verdana" w:cs="Verdana"/>
          <w:b/>
          <w:bCs/>
          <w:caps/>
          <w:spacing w:val="-2"/>
          <w:sz w:val="20"/>
        </w:rPr>
        <w:t>c</w:t>
      </w:r>
      <w:r w:rsidR="00263145" w:rsidRPr="00437F6D">
        <w:rPr>
          <w:rFonts w:ascii="Verdana" w:hAnsi="Verdana" w:cs="Verdana"/>
          <w:b/>
          <w:bCs/>
          <w:caps/>
          <w:sz w:val="20"/>
        </w:rPr>
        <w:t xml:space="preserve">on </w:t>
      </w:r>
      <w:r w:rsidR="00263145" w:rsidRPr="00437F6D">
        <w:rPr>
          <w:rFonts w:ascii="Verdana" w:hAnsi="Verdana" w:cs="Verdana"/>
          <w:b/>
          <w:bCs/>
          <w:caps/>
          <w:spacing w:val="-1"/>
          <w:sz w:val="20"/>
        </w:rPr>
        <w:t>l</w:t>
      </w:r>
      <w:r w:rsidR="00263145" w:rsidRPr="00437F6D">
        <w:rPr>
          <w:rFonts w:ascii="Verdana" w:hAnsi="Verdana" w:cs="Verdana"/>
          <w:b/>
          <w:bCs/>
          <w:caps/>
          <w:sz w:val="20"/>
        </w:rPr>
        <w:t>os</w:t>
      </w:r>
      <w:r w:rsidR="00263145" w:rsidRPr="00437F6D">
        <w:rPr>
          <w:rFonts w:ascii="Verdana" w:hAnsi="Verdana" w:cs="Verdana"/>
          <w:b/>
          <w:bCs/>
          <w:caps/>
          <w:spacing w:val="-1"/>
          <w:sz w:val="20"/>
        </w:rPr>
        <w:t xml:space="preserve"> </w:t>
      </w:r>
      <w:r w:rsidR="00263145" w:rsidRPr="00437F6D">
        <w:rPr>
          <w:rFonts w:ascii="Verdana" w:hAnsi="Verdana" w:cs="Verdana"/>
          <w:b/>
          <w:bCs/>
          <w:caps/>
          <w:sz w:val="20"/>
        </w:rPr>
        <w:t>co</w:t>
      </w:r>
      <w:r w:rsidR="00263145" w:rsidRPr="00437F6D">
        <w:rPr>
          <w:rFonts w:ascii="Verdana" w:hAnsi="Verdana" w:cs="Verdana"/>
          <w:b/>
          <w:bCs/>
          <w:caps/>
          <w:spacing w:val="-1"/>
          <w:sz w:val="20"/>
        </w:rPr>
        <w:t>m</w:t>
      </w:r>
      <w:r w:rsidR="00263145" w:rsidRPr="00437F6D">
        <w:rPr>
          <w:rFonts w:ascii="Verdana" w:hAnsi="Verdana" w:cs="Verdana"/>
          <w:b/>
          <w:bCs/>
          <w:caps/>
          <w:sz w:val="20"/>
        </w:rPr>
        <w:t>e</w:t>
      </w:r>
      <w:r w:rsidR="00263145" w:rsidRPr="00437F6D">
        <w:rPr>
          <w:rFonts w:ascii="Verdana" w:hAnsi="Verdana" w:cs="Verdana"/>
          <w:b/>
          <w:bCs/>
          <w:caps/>
          <w:spacing w:val="-1"/>
          <w:sz w:val="20"/>
        </w:rPr>
        <w:t>d</w:t>
      </w:r>
      <w:r w:rsidR="00263145" w:rsidRPr="00437F6D">
        <w:rPr>
          <w:rFonts w:ascii="Verdana" w:hAnsi="Verdana" w:cs="Verdana"/>
          <w:b/>
          <w:bCs/>
          <w:caps/>
          <w:sz w:val="20"/>
        </w:rPr>
        <w:t xml:space="preserve">ores. </w:t>
      </w:r>
    </w:p>
    <w:p w14:paraId="05A5F0CC" w14:textId="77777777" w:rsidR="00263145" w:rsidRPr="00437F6D" w:rsidRDefault="00263145" w:rsidP="00263145">
      <w:pPr>
        <w:widowControl w:val="0"/>
        <w:autoSpaceDE w:val="0"/>
        <w:autoSpaceDN w:val="0"/>
        <w:adjustRightInd w:val="0"/>
        <w:ind w:left="118" w:right="51"/>
        <w:jc w:val="both"/>
        <w:rPr>
          <w:rFonts w:ascii="Verdana" w:hAnsi="Verdana" w:cs="Verdana"/>
          <w:sz w:val="20"/>
        </w:rPr>
      </w:pPr>
    </w:p>
    <w:p w14:paraId="4A13786F" w14:textId="5611EAA1" w:rsidR="00263145" w:rsidRPr="00437F6D" w:rsidRDefault="00DC2EAB" w:rsidP="00263145">
      <w:pPr>
        <w:widowControl w:val="0"/>
        <w:autoSpaceDE w:val="0"/>
        <w:autoSpaceDN w:val="0"/>
        <w:adjustRightInd w:val="0"/>
        <w:ind w:right="51"/>
        <w:jc w:val="both"/>
        <w:rPr>
          <w:rFonts w:ascii="Verdana" w:hAnsi="Verdana" w:cs="Verdana"/>
          <w:sz w:val="20"/>
        </w:rPr>
      </w:pPr>
      <w:r w:rsidRPr="00437F6D">
        <w:rPr>
          <w:rFonts w:ascii="Verdana" w:hAnsi="Verdana" w:cs="Verdana"/>
          <w:sz w:val="20"/>
        </w:rPr>
        <w:t>17</w:t>
      </w:r>
      <w:r w:rsidR="00263145" w:rsidRPr="00437F6D">
        <w:rPr>
          <w:rFonts w:ascii="Verdana" w:hAnsi="Verdana" w:cs="Verdana"/>
          <w:sz w:val="20"/>
        </w:rPr>
        <w:t>.1. - La contratista</w:t>
      </w:r>
      <w:r w:rsidR="00263145" w:rsidRPr="00437F6D">
        <w:rPr>
          <w:rFonts w:ascii="Verdana" w:hAnsi="Verdana" w:cs="Verdana"/>
          <w:spacing w:val="37"/>
          <w:sz w:val="20"/>
        </w:rPr>
        <w:t xml:space="preserve"> </w:t>
      </w:r>
      <w:r w:rsidR="00263145" w:rsidRPr="00437F6D">
        <w:rPr>
          <w:rFonts w:ascii="Verdana" w:hAnsi="Verdana" w:cs="Verdana"/>
          <w:sz w:val="20"/>
        </w:rPr>
        <w:t>se</w:t>
      </w:r>
      <w:r w:rsidR="00263145" w:rsidRPr="00437F6D">
        <w:rPr>
          <w:rFonts w:ascii="Verdana" w:hAnsi="Verdana" w:cs="Verdana"/>
          <w:spacing w:val="37"/>
          <w:sz w:val="20"/>
        </w:rPr>
        <w:t xml:space="preserve"> </w:t>
      </w:r>
      <w:r w:rsidR="00263145" w:rsidRPr="00437F6D">
        <w:rPr>
          <w:rFonts w:ascii="Verdana" w:hAnsi="Verdana" w:cs="Verdana"/>
          <w:sz w:val="20"/>
        </w:rPr>
        <w:t>compromete</w:t>
      </w:r>
      <w:r w:rsidR="00263145" w:rsidRPr="00437F6D">
        <w:rPr>
          <w:rFonts w:ascii="Verdana" w:hAnsi="Verdana" w:cs="Verdana"/>
          <w:spacing w:val="37"/>
          <w:sz w:val="20"/>
        </w:rPr>
        <w:t xml:space="preserve"> </w:t>
      </w:r>
      <w:r w:rsidR="00263145" w:rsidRPr="00437F6D">
        <w:rPr>
          <w:rFonts w:ascii="Verdana" w:hAnsi="Verdana" w:cs="Verdana"/>
          <w:sz w:val="20"/>
        </w:rPr>
        <w:t>a</w:t>
      </w:r>
      <w:r w:rsidR="00263145" w:rsidRPr="00437F6D">
        <w:rPr>
          <w:rFonts w:ascii="Verdana" w:hAnsi="Verdana" w:cs="Verdana"/>
          <w:spacing w:val="37"/>
          <w:sz w:val="20"/>
        </w:rPr>
        <w:t xml:space="preserve"> </w:t>
      </w:r>
      <w:r w:rsidR="00263145" w:rsidRPr="00437F6D">
        <w:rPr>
          <w:rFonts w:ascii="Verdana" w:hAnsi="Verdana" w:cs="Verdana"/>
          <w:sz w:val="20"/>
        </w:rPr>
        <w:t>aportar</w:t>
      </w:r>
      <w:r w:rsidR="00263145" w:rsidRPr="00437F6D">
        <w:rPr>
          <w:rFonts w:ascii="Verdana" w:hAnsi="Verdana" w:cs="Verdana"/>
          <w:spacing w:val="37"/>
          <w:sz w:val="20"/>
        </w:rPr>
        <w:t xml:space="preserve"> </w:t>
      </w:r>
      <w:r w:rsidR="00263145" w:rsidRPr="00437F6D">
        <w:rPr>
          <w:rFonts w:ascii="Verdana" w:hAnsi="Verdana" w:cs="Verdana"/>
          <w:sz w:val="20"/>
        </w:rPr>
        <w:t>al</w:t>
      </w:r>
      <w:r w:rsidR="00263145" w:rsidRPr="00437F6D">
        <w:rPr>
          <w:rFonts w:ascii="Verdana" w:hAnsi="Verdana" w:cs="Verdana"/>
          <w:spacing w:val="36"/>
          <w:sz w:val="20"/>
        </w:rPr>
        <w:t xml:space="preserve"> </w:t>
      </w:r>
      <w:r w:rsidR="00263145" w:rsidRPr="00437F6D">
        <w:rPr>
          <w:rFonts w:ascii="Verdana" w:hAnsi="Verdana" w:cs="Verdana"/>
          <w:sz w:val="20"/>
        </w:rPr>
        <w:t>Departamento de Educación, en</w:t>
      </w:r>
      <w:r w:rsidR="00263145" w:rsidRPr="00437F6D">
        <w:rPr>
          <w:rFonts w:ascii="Verdana" w:hAnsi="Verdana" w:cs="Verdana"/>
          <w:spacing w:val="38"/>
          <w:sz w:val="20"/>
        </w:rPr>
        <w:t xml:space="preserve">  </w:t>
      </w:r>
      <w:r w:rsidR="00263145" w:rsidRPr="00437F6D">
        <w:rPr>
          <w:rFonts w:ascii="Verdana" w:hAnsi="Verdana" w:cs="Verdana"/>
          <w:sz w:val="20"/>
        </w:rPr>
        <w:t>formatos</w:t>
      </w:r>
      <w:r w:rsidR="00263145" w:rsidRPr="00437F6D">
        <w:rPr>
          <w:rFonts w:ascii="Verdana" w:hAnsi="Verdana" w:cs="Verdana"/>
          <w:spacing w:val="38"/>
          <w:sz w:val="20"/>
        </w:rPr>
        <w:t xml:space="preserve"> </w:t>
      </w:r>
      <w:r w:rsidR="0083131E" w:rsidRPr="00437F6D">
        <w:rPr>
          <w:rFonts w:ascii="Verdana" w:hAnsi="Verdana" w:cs="Verdana"/>
          <w:sz w:val="20"/>
        </w:rPr>
        <w:t>que puedan ser susceptibles de manipulación (por ejemplo, Excel, Word…)</w:t>
      </w:r>
      <w:r w:rsidR="00263145" w:rsidRPr="00437F6D">
        <w:rPr>
          <w:rFonts w:ascii="Verdana" w:hAnsi="Verdana" w:cs="Verdana"/>
          <w:sz w:val="20"/>
        </w:rPr>
        <w:t xml:space="preserve"> y</w:t>
      </w:r>
      <w:r w:rsidR="00263145" w:rsidRPr="00437F6D">
        <w:rPr>
          <w:rFonts w:ascii="Verdana" w:hAnsi="Verdana" w:cs="Verdana"/>
          <w:spacing w:val="1"/>
          <w:sz w:val="20"/>
        </w:rPr>
        <w:t xml:space="preserve"> </w:t>
      </w:r>
      <w:r w:rsidR="00263145" w:rsidRPr="00437F6D">
        <w:rPr>
          <w:rFonts w:ascii="Verdana" w:hAnsi="Verdana" w:cs="Verdana"/>
          <w:sz w:val="20"/>
        </w:rPr>
        <w:t>en</w:t>
      </w:r>
      <w:r w:rsidR="00263145" w:rsidRPr="00437F6D">
        <w:rPr>
          <w:rFonts w:ascii="Verdana" w:hAnsi="Verdana" w:cs="Verdana"/>
          <w:spacing w:val="1"/>
          <w:sz w:val="20"/>
        </w:rPr>
        <w:t xml:space="preserve"> </w:t>
      </w:r>
      <w:r w:rsidR="00263145" w:rsidRPr="00437F6D">
        <w:rPr>
          <w:rFonts w:ascii="Verdana" w:hAnsi="Verdana" w:cs="Verdana"/>
          <w:sz w:val="20"/>
        </w:rPr>
        <w:t xml:space="preserve">el </w:t>
      </w:r>
      <w:r w:rsidR="00263145" w:rsidRPr="00437F6D">
        <w:rPr>
          <w:rFonts w:ascii="Verdana" w:hAnsi="Verdana" w:cs="Verdana"/>
          <w:spacing w:val="1"/>
          <w:sz w:val="20"/>
        </w:rPr>
        <w:t>p</w:t>
      </w:r>
      <w:r w:rsidR="00263145" w:rsidRPr="00437F6D">
        <w:rPr>
          <w:rFonts w:ascii="Verdana" w:hAnsi="Verdana" w:cs="Verdana"/>
          <w:spacing w:val="-1"/>
          <w:sz w:val="20"/>
        </w:rPr>
        <w:t>l</w:t>
      </w:r>
      <w:r w:rsidR="00263145" w:rsidRPr="00437F6D">
        <w:rPr>
          <w:rFonts w:ascii="Verdana" w:hAnsi="Verdana" w:cs="Verdana"/>
          <w:sz w:val="20"/>
        </w:rPr>
        <w:t xml:space="preserve">azo </w:t>
      </w:r>
      <w:r w:rsidR="0083131E" w:rsidRPr="00437F6D">
        <w:rPr>
          <w:rFonts w:ascii="Verdana" w:hAnsi="Verdana" w:cs="Verdana"/>
          <w:sz w:val="20"/>
        </w:rPr>
        <w:t>de 10 días hábiles</w:t>
      </w:r>
      <w:r w:rsidR="00263145" w:rsidRPr="00437F6D">
        <w:rPr>
          <w:rFonts w:ascii="Verdana" w:hAnsi="Verdana" w:cs="Verdana"/>
          <w:sz w:val="20"/>
        </w:rPr>
        <w:t xml:space="preserve"> la</w:t>
      </w:r>
      <w:r w:rsidR="00263145" w:rsidRPr="00437F6D">
        <w:rPr>
          <w:rFonts w:ascii="Verdana" w:hAnsi="Verdana" w:cs="Verdana"/>
          <w:spacing w:val="1"/>
          <w:sz w:val="20"/>
        </w:rPr>
        <w:t xml:space="preserve"> </w:t>
      </w:r>
      <w:r w:rsidR="00263145" w:rsidRPr="00437F6D">
        <w:rPr>
          <w:rFonts w:ascii="Verdana" w:hAnsi="Verdana" w:cs="Verdana"/>
          <w:sz w:val="20"/>
        </w:rPr>
        <w:t>información</w:t>
      </w:r>
      <w:r w:rsidR="00263145" w:rsidRPr="00437F6D">
        <w:rPr>
          <w:rFonts w:ascii="Verdana" w:hAnsi="Verdana" w:cs="Verdana"/>
          <w:spacing w:val="1"/>
          <w:sz w:val="20"/>
        </w:rPr>
        <w:t xml:space="preserve"> r</w:t>
      </w:r>
      <w:r w:rsidR="00263145" w:rsidRPr="00437F6D">
        <w:rPr>
          <w:rFonts w:ascii="Verdana" w:hAnsi="Verdana" w:cs="Verdana"/>
          <w:spacing w:val="-1"/>
          <w:sz w:val="20"/>
        </w:rPr>
        <w:t>e</w:t>
      </w:r>
      <w:r w:rsidR="00263145" w:rsidRPr="00437F6D">
        <w:rPr>
          <w:rFonts w:ascii="Verdana" w:hAnsi="Verdana" w:cs="Verdana"/>
          <w:sz w:val="20"/>
        </w:rPr>
        <w:t>la</w:t>
      </w:r>
      <w:r w:rsidR="00263145" w:rsidRPr="00437F6D">
        <w:rPr>
          <w:rFonts w:ascii="Verdana" w:hAnsi="Verdana" w:cs="Verdana"/>
          <w:spacing w:val="1"/>
          <w:sz w:val="20"/>
        </w:rPr>
        <w:t>t</w:t>
      </w:r>
      <w:r w:rsidR="00263145" w:rsidRPr="00437F6D">
        <w:rPr>
          <w:rFonts w:ascii="Verdana" w:hAnsi="Verdana" w:cs="Verdana"/>
          <w:spacing w:val="-1"/>
          <w:sz w:val="20"/>
        </w:rPr>
        <w:t>i</w:t>
      </w:r>
      <w:r w:rsidR="00263145" w:rsidRPr="00437F6D">
        <w:rPr>
          <w:rFonts w:ascii="Verdana" w:hAnsi="Verdana" w:cs="Verdana"/>
          <w:sz w:val="20"/>
        </w:rPr>
        <w:t>va a l</w:t>
      </w:r>
      <w:r w:rsidR="00263145" w:rsidRPr="00437F6D">
        <w:rPr>
          <w:rFonts w:ascii="Verdana" w:hAnsi="Verdana" w:cs="Verdana"/>
          <w:spacing w:val="1"/>
          <w:sz w:val="20"/>
        </w:rPr>
        <w:t>o</w:t>
      </w:r>
      <w:r w:rsidR="00263145" w:rsidRPr="00437F6D">
        <w:rPr>
          <w:rFonts w:ascii="Verdana" w:hAnsi="Verdana" w:cs="Verdana"/>
          <w:sz w:val="20"/>
        </w:rPr>
        <w:t>s comedor</w:t>
      </w:r>
      <w:r w:rsidR="00263145" w:rsidRPr="00437F6D">
        <w:rPr>
          <w:rFonts w:ascii="Verdana" w:hAnsi="Verdana" w:cs="Verdana"/>
          <w:spacing w:val="1"/>
          <w:sz w:val="20"/>
        </w:rPr>
        <w:t>e</w:t>
      </w:r>
      <w:r w:rsidR="00263145" w:rsidRPr="00437F6D">
        <w:rPr>
          <w:rFonts w:ascii="Verdana" w:hAnsi="Verdana" w:cs="Verdana"/>
          <w:sz w:val="20"/>
        </w:rPr>
        <w:t xml:space="preserve">s para su </w:t>
      </w:r>
      <w:r w:rsidR="00263145" w:rsidRPr="00437F6D">
        <w:rPr>
          <w:rFonts w:ascii="Verdana" w:hAnsi="Verdana" w:cs="Verdana"/>
          <w:spacing w:val="-1"/>
          <w:sz w:val="20"/>
        </w:rPr>
        <w:t>ac</w:t>
      </w:r>
      <w:r w:rsidR="00263145" w:rsidRPr="00437F6D">
        <w:rPr>
          <w:rFonts w:ascii="Verdana" w:hAnsi="Verdana" w:cs="Verdana"/>
          <w:sz w:val="20"/>
        </w:rPr>
        <w:t>tu</w:t>
      </w:r>
      <w:r w:rsidR="00263145" w:rsidRPr="00437F6D">
        <w:rPr>
          <w:rFonts w:ascii="Verdana" w:hAnsi="Verdana" w:cs="Verdana"/>
          <w:spacing w:val="-1"/>
          <w:sz w:val="20"/>
        </w:rPr>
        <w:t>ali</w:t>
      </w:r>
      <w:r w:rsidR="00263145" w:rsidRPr="00437F6D">
        <w:rPr>
          <w:rFonts w:ascii="Verdana" w:hAnsi="Verdana" w:cs="Verdana"/>
          <w:sz w:val="20"/>
        </w:rPr>
        <w:t>z</w:t>
      </w:r>
      <w:r w:rsidR="00263145" w:rsidRPr="00437F6D">
        <w:rPr>
          <w:rFonts w:ascii="Verdana" w:hAnsi="Verdana" w:cs="Verdana"/>
          <w:spacing w:val="-1"/>
          <w:sz w:val="20"/>
        </w:rPr>
        <w:t>aci</w:t>
      </w:r>
      <w:r w:rsidR="00263145" w:rsidRPr="00437F6D">
        <w:rPr>
          <w:rFonts w:ascii="Verdana" w:hAnsi="Verdana" w:cs="Verdana"/>
          <w:spacing w:val="1"/>
          <w:sz w:val="20"/>
        </w:rPr>
        <w:t>ó</w:t>
      </w:r>
      <w:r w:rsidR="00263145" w:rsidRPr="00437F6D">
        <w:rPr>
          <w:rFonts w:ascii="Verdana" w:hAnsi="Verdana" w:cs="Verdana"/>
          <w:sz w:val="20"/>
        </w:rPr>
        <w:t>n</w:t>
      </w:r>
      <w:r w:rsidR="00263145" w:rsidRPr="00437F6D">
        <w:rPr>
          <w:rFonts w:ascii="Verdana" w:hAnsi="Verdana" w:cs="Verdana"/>
          <w:spacing w:val="1"/>
          <w:sz w:val="20"/>
        </w:rPr>
        <w:t xml:space="preserve"> </w:t>
      </w:r>
      <w:r w:rsidR="00263145" w:rsidRPr="00437F6D">
        <w:rPr>
          <w:rFonts w:ascii="Verdana" w:hAnsi="Verdana" w:cs="Verdana"/>
          <w:spacing w:val="-1"/>
          <w:sz w:val="20"/>
        </w:rPr>
        <w:t>si</w:t>
      </w:r>
      <w:r w:rsidR="00263145" w:rsidRPr="00437F6D">
        <w:rPr>
          <w:rFonts w:ascii="Verdana" w:hAnsi="Verdana" w:cs="Verdana"/>
          <w:sz w:val="20"/>
        </w:rPr>
        <w:t>n</w:t>
      </w:r>
      <w:r w:rsidR="00263145" w:rsidRPr="00437F6D">
        <w:rPr>
          <w:rFonts w:ascii="Verdana" w:hAnsi="Verdana" w:cs="Verdana"/>
          <w:spacing w:val="1"/>
          <w:sz w:val="20"/>
        </w:rPr>
        <w:t xml:space="preserve"> </w:t>
      </w:r>
      <w:r w:rsidR="00263145" w:rsidRPr="00437F6D">
        <w:rPr>
          <w:rFonts w:ascii="Verdana" w:hAnsi="Verdana" w:cs="Verdana"/>
          <w:spacing w:val="-1"/>
          <w:sz w:val="20"/>
        </w:rPr>
        <w:t>cos</w:t>
      </w:r>
      <w:r w:rsidR="00263145" w:rsidRPr="00437F6D">
        <w:rPr>
          <w:rFonts w:ascii="Verdana" w:hAnsi="Verdana" w:cs="Verdana"/>
          <w:sz w:val="20"/>
        </w:rPr>
        <w:t>te</w:t>
      </w:r>
      <w:r w:rsidR="00263145" w:rsidRPr="00437F6D">
        <w:rPr>
          <w:rFonts w:ascii="Verdana" w:hAnsi="Verdana" w:cs="Verdana"/>
          <w:spacing w:val="-1"/>
          <w:sz w:val="20"/>
        </w:rPr>
        <w:t xml:space="preserve"> adicio</w:t>
      </w:r>
      <w:r w:rsidR="00263145" w:rsidRPr="00437F6D">
        <w:rPr>
          <w:rFonts w:ascii="Verdana" w:hAnsi="Verdana" w:cs="Verdana"/>
          <w:sz w:val="20"/>
        </w:rPr>
        <w:t>n</w:t>
      </w:r>
      <w:r w:rsidR="00263145" w:rsidRPr="00437F6D">
        <w:rPr>
          <w:rFonts w:ascii="Verdana" w:hAnsi="Verdana" w:cs="Verdana"/>
          <w:spacing w:val="1"/>
          <w:sz w:val="20"/>
        </w:rPr>
        <w:t>a</w:t>
      </w:r>
      <w:r w:rsidR="00263145" w:rsidRPr="00437F6D">
        <w:rPr>
          <w:rFonts w:ascii="Verdana" w:hAnsi="Verdana" w:cs="Verdana"/>
          <w:sz w:val="20"/>
        </w:rPr>
        <w:t xml:space="preserve">l </w:t>
      </w:r>
      <w:r w:rsidR="00263145" w:rsidRPr="00437F6D">
        <w:rPr>
          <w:rFonts w:ascii="Verdana" w:hAnsi="Verdana" w:cs="Verdana"/>
          <w:spacing w:val="-1"/>
          <w:sz w:val="20"/>
        </w:rPr>
        <w:t>a</w:t>
      </w:r>
      <w:r w:rsidR="00263145" w:rsidRPr="00437F6D">
        <w:rPr>
          <w:rFonts w:ascii="Verdana" w:hAnsi="Verdana" w:cs="Verdana"/>
          <w:sz w:val="20"/>
        </w:rPr>
        <w:t>l</w:t>
      </w:r>
      <w:r w:rsidR="00263145" w:rsidRPr="00437F6D">
        <w:rPr>
          <w:rFonts w:ascii="Verdana" w:hAnsi="Verdana" w:cs="Verdana"/>
          <w:spacing w:val="-1"/>
          <w:sz w:val="20"/>
        </w:rPr>
        <w:t>g</w:t>
      </w:r>
      <w:r w:rsidR="00263145" w:rsidRPr="00437F6D">
        <w:rPr>
          <w:rFonts w:ascii="Verdana" w:hAnsi="Verdana" w:cs="Verdana"/>
          <w:sz w:val="20"/>
        </w:rPr>
        <w:t xml:space="preserve">uno. </w:t>
      </w:r>
    </w:p>
    <w:p w14:paraId="6800083F" w14:textId="77777777" w:rsidR="00263145" w:rsidRPr="00437F6D" w:rsidRDefault="00263145" w:rsidP="00263145">
      <w:pPr>
        <w:widowControl w:val="0"/>
        <w:autoSpaceDE w:val="0"/>
        <w:autoSpaceDN w:val="0"/>
        <w:adjustRightInd w:val="0"/>
        <w:jc w:val="both"/>
        <w:rPr>
          <w:rFonts w:ascii="Verdana" w:hAnsi="Verdana" w:cs="Verdana"/>
          <w:sz w:val="20"/>
        </w:rPr>
      </w:pPr>
    </w:p>
    <w:p w14:paraId="6449557E" w14:textId="7D986DD8" w:rsidR="00263145" w:rsidRPr="00437F6D" w:rsidRDefault="00DC2EAB" w:rsidP="00263145">
      <w:pPr>
        <w:widowControl w:val="0"/>
        <w:autoSpaceDE w:val="0"/>
        <w:autoSpaceDN w:val="0"/>
        <w:adjustRightInd w:val="0"/>
        <w:ind w:right="53"/>
        <w:jc w:val="both"/>
        <w:rPr>
          <w:rFonts w:ascii="Verdana" w:hAnsi="Verdana" w:cs="Verdana"/>
          <w:sz w:val="20"/>
        </w:rPr>
      </w:pPr>
      <w:r w:rsidRPr="00437F6D">
        <w:rPr>
          <w:rFonts w:ascii="Verdana" w:hAnsi="Verdana" w:cs="Verdana"/>
          <w:sz w:val="20"/>
        </w:rPr>
        <w:t>17</w:t>
      </w:r>
      <w:r w:rsidR="00263145" w:rsidRPr="00437F6D">
        <w:rPr>
          <w:rFonts w:ascii="Verdana" w:hAnsi="Verdana" w:cs="Verdana"/>
          <w:sz w:val="20"/>
        </w:rPr>
        <w:t>.2.- La contratista garantizará la disponibilidad en el comedor escolar de la s</w:t>
      </w:r>
      <w:r w:rsidR="00263145" w:rsidRPr="00437F6D">
        <w:rPr>
          <w:rFonts w:ascii="Verdana" w:hAnsi="Verdana" w:cs="Verdana"/>
          <w:spacing w:val="-1"/>
          <w:sz w:val="20"/>
        </w:rPr>
        <w:t>i</w:t>
      </w:r>
      <w:r w:rsidR="00263145" w:rsidRPr="00437F6D">
        <w:rPr>
          <w:rFonts w:ascii="Verdana" w:hAnsi="Verdana" w:cs="Verdana"/>
          <w:sz w:val="20"/>
        </w:rPr>
        <w:t>gu</w:t>
      </w:r>
      <w:r w:rsidR="00263145" w:rsidRPr="00437F6D">
        <w:rPr>
          <w:rFonts w:ascii="Verdana" w:hAnsi="Verdana" w:cs="Verdana"/>
          <w:spacing w:val="-1"/>
          <w:sz w:val="20"/>
        </w:rPr>
        <w:t>ie</w:t>
      </w:r>
      <w:r w:rsidR="00263145" w:rsidRPr="00437F6D">
        <w:rPr>
          <w:rFonts w:ascii="Verdana" w:hAnsi="Verdana" w:cs="Verdana"/>
          <w:sz w:val="20"/>
        </w:rPr>
        <w:t>nte documentac</w:t>
      </w:r>
      <w:r w:rsidR="00263145" w:rsidRPr="00437F6D">
        <w:rPr>
          <w:rFonts w:ascii="Verdana" w:hAnsi="Verdana" w:cs="Verdana"/>
          <w:spacing w:val="-1"/>
          <w:sz w:val="20"/>
        </w:rPr>
        <w:t>i</w:t>
      </w:r>
      <w:r w:rsidR="00263145" w:rsidRPr="00437F6D">
        <w:rPr>
          <w:rFonts w:ascii="Verdana" w:hAnsi="Verdana" w:cs="Verdana"/>
          <w:sz w:val="20"/>
        </w:rPr>
        <w:t xml:space="preserve">ón en formato papel según </w:t>
      </w:r>
      <w:r w:rsidR="0013583A" w:rsidRPr="00437F6D">
        <w:rPr>
          <w:rFonts w:ascii="Verdana" w:hAnsi="Verdana" w:cs="Verdana"/>
          <w:sz w:val="20"/>
        </w:rPr>
        <w:t>punto 14</w:t>
      </w:r>
      <w:r w:rsidR="00263145" w:rsidRPr="00437F6D">
        <w:rPr>
          <w:rFonts w:ascii="Verdana" w:hAnsi="Verdana" w:cs="Verdana"/>
          <w:sz w:val="20"/>
        </w:rPr>
        <w:t xml:space="preserve">.1.:  </w:t>
      </w:r>
    </w:p>
    <w:p w14:paraId="6C619F3C" w14:textId="77777777" w:rsidR="00263145" w:rsidRPr="00437F6D" w:rsidRDefault="00263145" w:rsidP="00263145">
      <w:pPr>
        <w:widowControl w:val="0"/>
        <w:autoSpaceDE w:val="0"/>
        <w:autoSpaceDN w:val="0"/>
        <w:adjustRightInd w:val="0"/>
        <w:ind w:left="142" w:right="5331"/>
        <w:jc w:val="both"/>
        <w:rPr>
          <w:rFonts w:ascii="Verdana" w:hAnsi="Verdana" w:cs="Verdana"/>
          <w:spacing w:val="-1"/>
          <w:sz w:val="20"/>
        </w:rPr>
      </w:pPr>
    </w:p>
    <w:p w14:paraId="7826A02D"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sz w:val="20"/>
        </w:rPr>
        <w:t>Teléfono atención al cliente de la empresa.</w:t>
      </w:r>
    </w:p>
    <w:p w14:paraId="7CDBE763"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sz w:val="20"/>
        </w:rPr>
        <w:t>Nombre y teléfono del gestor de zona determinado por la contratista.</w:t>
      </w:r>
    </w:p>
    <w:p w14:paraId="1B48C9B6"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sz w:val="20"/>
        </w:rPr>
        <w:t>Reg</w:t>
      </w:r>
      <w:r w:rsidRPr="00437F6D">
        <w:rPr>
          <w:rFonts w:ascii="Verdana" w:hAnsi="Verdana" w:cs="Verdana"/>
          <w:spacing w:val="-2"/>
          <w:sz w:val="20"/>
        </w:rPr>
        <w:t>i</w:t>
      </w:r>
      <w:r w:rsidRPr="00437F6D">
        <w:rPr>
          <w:rFonts w:ascii="Verdana" w:hAnsi="Verdana" w:cs="Verdana"/>
          <w:sz w:val="20"/>
        </w:rPr>
        <w:t>stros</w:t>
      </w:r>
      <w:r w:rsidRPr="00437F6D">
        <w:rPr>
          <w:rFonts w:ascii="Verdana" w:hAnsi="Verdana" w:cs="Verdana"/>
          <w:spacing w:val="1"/>
          <w:sz w:val="20"/>
        </w:rPr>
        <w:t xml:space="preserve"> </w:t>
      </w:r>
      <w:r w:rsidRPr="00437F6D">
        <w:rPr>
          <w:rFonts w:ascii="Verdana" w:hAnsi="Verdana" w:cs="Verdana"/>
          <w:sz w:val="20"/>
        </w:rPr>
        <w:t>de visitas</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l</w:t>
      </w:r>
      <w:r w:rsidRPr="00437F6D">
        <w:rPr>
          <w:rFonts w:ascii="Verdana" w:hAnsi="Verdana" w:cs="Verdana"/>
          <w:spacing w:val="-1"/>
          <w:sz w:val="20"/>
        </w:rPr>
        <w:t>o</w:t>
      </w:r>
      <w:r w:rsidRPr="00437F6D">
        <w:rPr>
          <w:rFonts w:ascii="Verdana" w:hAnsi="Verdana" w:cs="Verdana"/>
          <w:sz w:val="20"/>
        </w:rPr>
        <w:t>s</w:t>
      </w:r>
      <w:r w:rsidRPr="00437F6D">
        <w:rPr>
          <w:rFonts w:ascii="Verdana" w:hAnsi="Verdana" w:cs="Verdana"/>
          <w:spacing w:val="1"/>
          <w:sz w:val="20"/>
        </w:rPr>
        <w:t xml:space="preserve"> </w:t>
      </w:r>
      <w:r w:rsidRPr="00437F6D">
        <w:rPr>
          <w:rFonts w:ascii="Verdana" w:hAnsi="Verdana" w:cs="Verdana"/>
          <w:sz w:val="20"/>
        </w:rPr>
        <w:t>Gestores</w:t>
      </w:r>
      <w:r w:rsidRPr="00437F6D">
        <w:rPr>
          <w:rFonts w:ascii="Verdana" w:hAnsi="Verdana" w:cs="Verdana"/>
          <w:spacing w:val="1"/>
          <w:sz w:val="20"/>
        </w:rPr>
        <w:t xml:space="preserve"> de zona al comedor</w:t>
      </w:r>
      <w:r w:rsidRPr="00437F6D">
        <w:rPr>
          <w:rFonts w:ascii="Verdana" w:hAnsi="Verdana" w:cs="Verdana"/>
          <w:sz w:val="20"/>
        </w:rPr>
        <w:t xml:space="preserve"> (c</w:t>
      </w:r>
      <w:r w:rsidRPr="00437F6D">
        <w:rPr>
          <w:rFonts w:ascii="Verdana" w:hAnsi="Verdana" w:cs="Verdana"/>
          <w:spacing w:val="-2"/>
          <w:sz w:val="20"/>
        </w:rPr>
        <w:t>o</w:t>
      </w:r>
      <w:r w:rsidRPr="00437F6D">
        <w:rPr>
          <w:rFonts w:ascii="Verdana" w:hAnsi="Verdana" w:cs="Verdana"/>
          <w:sz w:val="20"/>
        </w:rPr>
        <w:t xml:space="preserve">n fecha, </w:t>
      </w:r>
      <w:r w:rsidRPr="00437F6D">
        <w:rPr>
          <w:rFonts w:ascii="Verdana" w:hAnsi="Verdana" w:cs="Verdana"/>
          <w:spacing w:val="-1"/>
          <w:sz w:val="20"/>
        </w:rPr>
        <w:t>i</w:t>
      </w:r>
      <w:r w:rsidRPr="00437F6D">
        <w:rPr>
          <w:rFonts w:ascii="Verdana" w:hAnsi="Verdana" w:cs="Verdana"/>
          <w:sz w:val="20"/>
        </w:rPr>
        <w:t>nc</w:t>
      </w:r>
      <w:r w:rsidRPr="00437F6D">
        <w:rPr>
          <w:rFonts w:ascii="Verdana" w:hAnsi="Verdana" w:cs="Verdana"/>
          <w:spacing w:val="-1"/>
          <w:sz w:val="20"/>
        </w:rPr>
        <w:t>i</w:t>
      </w:r>
      <w:r w:rsidRPr="00437F6D">
        <w:rPr>
          <w:rFonts w:ascii="Verdana" w:hAnsi="Verdana" w:cs="Verdana"/>
          <w:sz w:val="20"/>
        </w:rPr>
        <w:t>denc</w:t>
      </w:r>
      <w:r w:rsidRPr="00437F6D">
        <w:rPr>
          <w:rFonts w:ascii="Verdana" w:hAnsi="Verdana" w:cs="Verdana"/>
          <w:spacing w:val="-1"/>
          <w:sz w:val="20"/>
        </w:rPr>
        <w:t>i</w:t>
      </w:r>
      <w:r w:rsidRPr="00437F6D">
        <w:rPr>
          <w:rFonts w:ascii="Verdana" w:hAnsi="Verdana" w:cs="Verdana"/>
          <w:sz w:val="20"/>
        </w:rPr>
        <w:t>as, ob</w:t>
      </w:r>
      <w:r w:rsidRPr="00437F6D">
        <w:rPr>
          <w:rFonts w:ascii="Verdana" w:hAnsi="Verdana" w:cs="Verdana"/>
          <w:spacing w:val="-1"/>
          <w:sz w:val="20"/>
        </w:rPr>
        <w:t>se</w:t>
      </w:r>
      <w:r w:rsidRPr="00437F6D">
        <w:rPr>
          <w:rFonts w:ascii="Verdana" w:hAnsi="Verdana" w:cs="Verdana"/>
          <w:sz w:val="20"/>
        </w:rPr>
        <w:t>r</w:t>
      </w:r>
      <w:r w:rsidRPr="00437F6D">
        <w:rPr>
          <w:rFonts w:ascii="Verdana" w:hAnsi="Verdana" w:cs="Verdana"/>
          <w:spacing w:val="-1"/>
          <w:sz w:val="20"/>
        </w:rPr>
        <w:t>v</w:t>
      </w:r>
      <w:r w:rsidRPr="00437F6D">
        <w:rPr>
          <w:rFonts w:ascii="Verdana" w:hAnsi="Verdana" w:cs="Verdana"/>
          <w:sz w:val="20"/>
        </w:rPr>
        <w:t>ac</w:t>
      </w:r>
      <w:r w:rsidRPr="00437F6D">
        <w:rPr>
          <w:rFonts w:ascii="Verdana" w:hAnsi="Verdana" w:cs="Verdana"/>
          <w:spacing w:val="-1"/>
          <w:sz w:val="20"/>
        </w:rPr>
        <w:t>i</w:t>
      </w:r>
      <w:r w:rsidRPr="00437F6D">
        <w:rPr>
          <w:rFonts w:ascii="Verdana" w:hAnsi="Verdana" w:cs="Verdana"/>
          <w:sz w:val="20"/>
        </w:rPr>
        <w:t>ones, acc</w:t>
      </w:r>
      <w:r w:rsidRPr="00437F6D">
        <w:rPr>
          <w:rFonts w:ascii="Verdana" w:hAnsi="Verdana" w:cs="Verdana"/>
          <w:spacing w:val="-1"/>
          <w:sz w:val="20"/>
        </w:rPr>
        <w:t>i</w:t>
      </w:r>
      <w:r w:rsidRPr="00437F6D">
        <w:rPr>
          <w:rFonts w:ascii="Verdana" w:hAnsi="Verdana" w:cs="Verdana"/>
          <w:sz w:val="20"/>
        </w:rPr>
        <w:t>ones correct</w:t>
      </w:r>
      <w:r w:rsidRPr="00437F6D">
        <w:rPr>
          <w:rFonts w:ascii="Verdana" w:hAnsi="Verdana" w:cs="Verdana"/>
          <w:spacing w:val="-1"/>
          <w:sz w:val="20"/>
        </w:rPr>
        <w:t>i</w:t>
      </w:r>
      <w:r w:rsidRPr="00437F6D">
        <w:rPr>
          <w:rFonts w:ascii="Verdana" w:hAnsi="Verdana" w:cs="Verdana"/>
          <w:sz w:val="20"/>
        </w:rPr>
        <w:t>vas, f</w:t>
      </w:r>
      <w:r w:rsidRPr="00437F6D">
        <w:rPr>
          <w:rFonts w:ascii="Verdana" w:hAnsi="Verdana" w:cs="Verdana"/>
          <w:spacing w:val="-1"/>
          <w:sz w:val="20"/>
        </w:rPr>
        <w:t>i</w:t>
      </w:r>
      <w:r w:rsidRPr="00437F6D">
        <w:rPr>
          <w:rFonts w:ascii="Verdana" w:hAnsi="Verdana" w:cs="Verdana"/>
          <w:sz w:val="20"/>
        </w:rPr>
        <w:t>rma...</w:t>
      </w:r>
      <w:r w:rsidRPr="00437F6D">
        <w:rPr>
          <w:rFonts w:ascii="Verdana" w:hAnsi="Verdana" w:cs="Verdana"/>
          <w:spacing w:val="-1"/>
          <w:sz w:val="20"/>
        </w:rPr>
        <w:t>)</w:t>
      </w:r>
      <w:r w:rsidRPr="00437F6D">
        <w:rPr>
          <w:rFonts w:ascii="Verdana" w:hAnsi="Verdana" w:cs="Verdana"/>
          <w:sz w:val="20"/>
        </w:rPr>
        <w:t>.</w:t>
      </w:r>
    </w:p>
    <w:p w14:paraId="526F11A0"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sz w:val="20"/>
        </w:rPr>
        <w:t>Otros registros de control necesarios.</w:t>
      </w:r>
    </w:p>
    <w:p w14:paraId="0A03FE0C"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position w:val="-1"/>
          <w:sz w:val="20"/>
        </w:rPr>
        <w:t>Programación de</w:t>
      </w:r>
      <w:r w:rsidRPr="00437F6D">
        <w:rPr>
          <w:rFonts w:ascii="Verdana" w:hAnsi="Verdana" w:cs="Verdana"/>
          <w:spacing w:val="19"/>
          <w:position w:val="-1"/>
          <w:sz w:val="20"/>
        </w:rPr>
        <w:t xml:space="preserve"> </w:t>
      </w:r>
      <w:r w:rsidRPr="00437F6D">
        <w:rPr>
          <w:rFonts w:ascii="Verdana" w:hAnsi="Verdana" w:cs="Verdana"/>
          <w:position w:val="-1"/>
          <w:sz w:val="20"/>
        </w:rPr>
        <w:t xml:space="preserve">los </w:t>
      </w:r>
      <w:r w:rsidRPr="00437F6D">
        <w:rPr>
          <w:rFonts w:ascii="Verdana" w:hAnsi="Verdana" w:cs="Verdana"/>
          <w:spacing w:val="1"/>
          <w:position w:val="-1"/>
          <w:sz w:val="20"/>
        </w:rPr>
        <w:t>m</w:t>
      </w:r>
      <w:r w:rsidRPr="00437F6D">
        <w:rPr>
          <w:rFonts w:ascii="Verdana" w:hAnsi="Verdana" w:cs="Verdana"/>
          <w:spacing w:val="-1"/>
          <w:position w:val="-1"/>
          <w:sz w:val="20"/>
        </w:rPr>
        <w:t>e</w:t>
      </w:r>
      <w:r w:rsidRPr="00437F6D">
        <w:rPr>
          <w:rFonts w:ascii="Verdana" w:hAnsi="Verdana" w:cs="Verdana"/>
          <w:position w:val="-1"/>
          <w:sz w:val="20"/>
        </w:rPr>
        <w:t>nús</w:t>
      </w:r>
      <w:r w:rsidRPr="00437F6D">
        <w:rPr>
          <w:rFonts w:ascii="Verdana" w:hAnsi="Verdana" w:cs="Verdana"/>
          <w:spacing w:val="19"/>
          <w:position w:val="-1"/>
          <w:sz w:val="20"/>
        </w:rPr>
        <w:t xml:space="preserve"> </w:t>
      </w:r>
      <w:r w:rsidRPr="00437F6D">
        <w:rPr>
          <w:rFonts w:ascii="Verdana" w:hAnsi="Verdana" w:cs="Verdana"/>
          <w:position w:val="-1"/>
          <w:sz w:val="20"/>
        </w:rPr>
        <w:t>por</w:t>
      </w:r>
      <w:r w:rsidRPr="00437F6D">
        <w:rPr>
          <w:rFonts w:ascii="Verdana" w:hAnsi="Verdana" w:cs="Verdana"/>
          <w:spacing w:val="18"/>
          <w:position w:val="-1"/>
          <w:sz w:val="20"/>
        </w:rPr>
        <w:t xml:space="preserve"> </w:t>
      </w:r>
      <w:r w:rsidRPr="00437F6D">
        <w:rPr>
          <w:rFonts w:ascii="Verdana" w:hAnsi="Verdana" w:cs="Verdana"/>
          <w:position w:val="-1"/>
          <w:sz w:val="20"/>
        </w:rPr>
        <w:t>escrito</w:t>
      </w:r>
      <w:r w:rsidRPr="00437F6D">
        <w:rPr>
          <w:rFonts w:ascii="Verdana" w:hAnsi="Verdana" w:cs="Verdana"/>
          <w:spacing w:val="19"/>
          <w:position w:val="-1"/>
          <w:sz w:val="20"/>
        </w:rPr>
        <w:t xml:space="preserve"> </w:t>
      </w:r>
      <w:r w:rsidRPr="00437F6D">
        <w:rPr>
          <w:rFonts w:ascii="Verdana" w:hAnsi="Verdana" w:cs="Verdana"/>
          <w:position w:val="-1"/>
          <w:sz w:val="20"/>
        </w:rPr>
        <w:t>(tanto</w:t>
      </w:r>
      <w:r w:rsidRPr="00437F6D">
        <w:rPr>
          <w:rFonts w:ascii="Verdana" w:hAnsi="Verdana" w:cs="Verdana"/>
          <w:spacing w:val="19"/>
          <w:position w:val="-1"/>
          <w:sz w:val="20"/>
        </w:rPr>
        <w:t xml:space="preserve"> </w:t>
      </w:r>
      <w:r w:rsidRPr="00437F6D">
        <w:rPr>
          <w:rFonts w:ascii="Verdana" w:hAnsi="Verdana" w:cs="Verdana"/>
          <w:position w:val="-1"/>
          <w:sz w:val="20"/>
        </w:rPr>
        <w:t>de</w:t>
      </w:r>
      <w:r w:rsidRPr="00437F6D">
        <w:rPr>
          <w:rFonts w:ascii="Verdana" w:hAnsi="Verdana" w:cs="Verdana"/>
          <w:spacing w:val="19"/>
          <w:position w:val="-1"/>
          <w:sz w:val="20"/>
        </w:rPr>
        <w:t xml:space="preserve"> </w:t>
      </w:r>
      <w:r w:rsidRPr="00437F6D">
        <w:rPr>
          <w:rFonts w:ascii="Verdana" w:hAnsi="Verdana" w:cs="Verdana"/>
          <w:position w:val="-1"/>
          <w:sz w:val="20"/>
        </w:rPr>
        <w:t>los</w:t>
      </w:r>
      <w:r w:rsidRPr="00437F6D">
        <w:rPr>
          <w:rFonts w:ascii="Verdana" w:hAnsi="Verdana" w:cs="Verdana"/>
          <w:spacing w:val="19"/>
          <w:position w:val="-1"/>
          <w:sz w:val="20"/>
        </w:rPr>
        <w:t xml:space="preserve"> </w:t>
      </w:r>
      <w:r w:rsidRPr="00437F6D">
        <w:rPr>
          <w:rFonts w:ascii="Verdana" w:hAnsi="Verdana" w:cs="Verdana"/>
          <w:position w:val="-1"/>
          <w:sz w:val="20"/>
        </w:rPr>
        <w:t>menús</w:t>
      </w:r>
      <w:r w:rsidRPr="00437F6D">
        <w:rPr>
          <w:rFonts w:ascii="Verdana" w:hAnsi="Verdana" w:cs="Verdana"/>
          <w:spacing w:val="19"/>
          <w:position w:val="-1"/>
          <w:sz w:val="20"/>
        </w:rPr>
        <w:t xml:space="preserve"> </w:t>
      </w:r>
      <w:r w:rsidRPr="00437F6D">
        <w:rPr>
          <w:rFonts w:ascii="Verdana" w:hAnsi="Verdana" w:cs="Verdana"/>
          <w:position w:val="-1"/>
          <w:sz w:val="20"/>
        </w:rPr>
        <w:t>como</w:t>
      </w:r>
      <w:r w:rsidRPr="00437F6D">
        <w:rPr>
          <w:rFonts w:ascii="Verdana" w:hAnsi="Verdana" w:cs="Verdana"/>
          <w:spacing w:val="19"/>
          <w:position w:val="-1"/>
          <w:sz w:val="20"/>
        </w:rPr>
        <w:t xml:space="preserve"> </w:t>
      </w:r>
      <w:r w:rsidRPr="00437F6D">
        <w:rPr>
          <w:rFonts w:ascii="Verdana" w:hAnsi="Verdana" w:cs="Verdana"/>
          <w:position w:val="-1"/>
          <w:sz w:val="20"/>
        </w:rPr>
        <w:t>dietas</w:t>
      </w:r>
      <w:r w:rsidRPr="00437F6D">
        <w:rPr>
          <w:rFonts w:ascii="Verdana" w:hAnsi="Verdana" w:cs="Verdana"/>
          <w:sz w:val="20"/>
        </w:rPr>
        <w:t>).</w:t>
      </w:r>
    </w:p>
    <w:p w14:paraId="5635BA72"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position w:val="-1"/>
          <w:sz w:val="20"/>
        </w:rPr>
        <w:t>C</w:t>
      </w:r>
      <w:r w:rsidRPr="00437F6D">
        <w:rPr>
          <w:rFonts w:ascii="Verdana" w:hAnsi="Verdana" w:cs="Verdana"/>
          <w:spacing w:val="-1"/>
          <w:position w:val="-1"/>
          <w:sz w:val="20"/>
        </w:rPr>
        <w:t>er</w:t>
      </w:r>
      <w:r w:rsidRPr="00437F6D">
        <w:rPr>
          <w:rFonts w:ascii="Verdana" w:hAnsi="Verdana" w:cs="Verdana"/>
          <w:position w:val="-1"/>
          <w:sz w:val="20"/>
        </w:rPr>
        <w:t>t</w:t>
      </w:r>
      <w:r w:rsidRPr="00437F6D">
        <w:rPr>
          <w:rFonts w:ascii="Verdana" w:hAnsi="Verdana" w:cs="Verdana"/>
          <w:spacing w:val="-1"/>
          <w:position w:val="-1"/>
          <w:sz w:val="20"/>
        </w:rPr>
        <w:t>i</w:t>
      </w:r>
      <w:r w:rsidRPr="00437F6D">
        <w:rPr>
          <w:rFonts w:ascii="Verdana" w:hAnsi="Verdana" w:cs="Verdana"/>
          <w:position w:val="-1"/>
          <w:sz w:val="20"/>
        </w:rPr>
        <w:t>f</w:t>
      </w:r>
      <w:r w:rsidRPr="00437F6D">
        <w:rPr>
          <w:rFonts w:ascii="Verdana" w:hAnsi="Verdana" w:cs="Verdana"/>
          <w:spacing w:val="-1"/>
          <w:position w:val="-1"/>
          <w:sz w:val="20"/>
        </w:rPr>
        <w:t>icado</w:t>
      </w:r>
      <w:r w:rsidRPr="00437F6D">
        <w:rPr>
          <w:rFonts w:ascii="Verdana" w:hAnsi="Verdana" w:cs="Verdana"/>
          <w:position w:val="-1"/>
          <w:sz w:val="20"/>
        </w:rPr>
        <w:t xml:space="preserve">s </w:t>
      </w:r>
      <w:r w:rsidRPr="00437F6D">
        <w:rPr>
          <w:rFonts w:ascii="Verdana" w:hAnsi="Verdana" w:cs="Verdana"/>
          <w:spacing w:val="-1"/>
          <w:position w:val="-1"/>
          <w:sz w:val="20"/>
        </w:rPr>
        <w:t>d</w:t>
      </w:r>
      <w:r w:rsidRPr="00437F6D">
        <w:rPr>
          <w:rFonts w:ascii="Verdana" w:hAnsi="Verdana" w:cs="Verdana"/>
          <w:position w:val="-1"/>
          <w:sz w:val="20"/>
        </w:rPr>
        <w:t>e fo</w:t>
      </w:r>
      <w:r w:rsidRPr="00437F6D">
        <w:rPr>
          <w:rFonts w:ascii="Verdana" w:hAnsi="Verdana" w:cs="Verdana"/>
          <w:spacing w:val="-1"/>
          <w:position w:val="-1"/>
          <w:sz w:val="20"/>
        </w:rPr>
        <w:t>rmació</w:t>
      </w:r>
      <w:r w:rsidRPr="00437F6D">
        <w:rPr>
          <w:rFonts w:ascii="Verdana" w:hAnsi="Verdana" w:cs="Verdana"/>
          <w:position w:val="-1"/>
          <w:sz w:val="20"/>
        </w:rPr>
        <w:t>n en higiene alimentaria actualizados.</w:t>
      </w:r>
    </w:p>
    <w:p w14:paraId="663E8812"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position w:val="-1"/>
          <w:sz w:val="20"/>
        </w:rPr>
        <w:t>Protocolo</w:t>
      </w:r>
      <w:r w:rsidRPr="00437F6D">
        <w:rPr>
          <w:rFonts w:ascii="Verdana" w:hAnsi="Verdana" w:cs="Verdana"/>
          <w:spacing w:val="-1"/>
          <w:position w:val="-1"/>
          <w:sz w:val="20"/>
        </w:rPr>
        <w:t xml:space="preserve"> </w:t>
      </w:r>
      <w:r w:rsidRPr="00437F6D">
        <w:rPr>
          <w:rFonts w:ascii="Verdana" w:hAnsi="Verdana" w:cs="Verdana"/>
          <w:position w:val="-1"/>
          <w:sz w:val="20"/>
        </w:rPr>
        <w:t>de dietas especi</w:t>
      </w:r>
      <w:r w:rsidRPr="00437F6D">
        <w:rPr>
          <w:rFonts w:ascii="Verdana" w:hAnsi="Verdana" w:cs="Verdana"/>
          <w:spacing w:val="1"/>
          <w:position w:val="-1"/>
          <w:sz w:val="20"/>
        </w:rPr>
        <w:t>a</w:t>
      </w:r>
      <w:r w:rsidRPr="00437F6D">
        <w:rPr>
          <w:rFonts w:ascii="Verdana" w:hAnsi="Verdana" w:cs="Verdana"/>
          <w:spacing w:val="-1"/>
          <w:position w:val="-1"/>
          <w:sz w:val="20"/>
        </w:rPr>
        <w:t>l</w:t>
      </w:r>
      <w:r w:rsidRPr="00437F6D">
        <w:rPr>
          <w:rFonts w:ascii="Verdana" w:hAnsi="Verdana" w:cs="Verdana"/>
          <w:position w:val="-1"/>
          <w:sz w:val="20"/>
        </w:rPr>
        <w:t>es propio del catering y específico para el centro.</w:t>
      </w:r>
    </w:p>
    <w:p w14:paraId="07F70085"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sz w:val="20"/>
        </w:rPr>
        <w:t>Fichas</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comensales</w:t>
      </w:r>
      <w:r w:rsidRPr="00437F6D">
        <w:rPr>
          <w:rFonts w:ascii="Verdana" w:hAnsi="Verdana" w:cs="Verdana"/>
          <w:spacing w:val="2"/>
          <w:sz w:val="20"/>
        </w:rPr>
        <w:t xml:space="preserve"> </w:t>
      </w:r>
      <w:r w:rsidRPr="00437F6D">
        <w:rPr>
          <w:rFonts w:ascii="Verdana" w:hAnsi="Verdana" w:cs="Verdana"/>
          <w:sz w:val="20"/>
        </w:rPr>
        <w:t>c</w:t>
      </w:r>
      <w:r w:rsidRPr="00437F6D">
        <w:rPr>
          <w:rFonts w:ascii="Verdana" w:hAnsi="Verdana" w:cs="Verdana"/>
          <w:spacing w:val="-1"/>
          <w:sz w:val="20"/>
        </w:rPr>
        <w:t>o</w:t>
      </w:r>
      <w:r w:rsidRPr="00437F6D">
        <w:rPr>
          <w:rFonts w:ascii="Verdana" w:hAnsi="Verdana" w:cs="Verdana"/>
          <w:sz w:val="20"/>
        </w:rPr>
        <w:t>n menús para alumnado con necesidades nutricionales especiales.</w:t>
      </w:r>
    </w:p>
    <w:p w14:paraId="29DBA9F6"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spacing w:val="-1"/>
          <w:sz w:val="20"/>
        </w:rPr>
        <w:t>Fichas técnicas de plato.</w:t>
      </w:r>
    </w:p>
    <w:p w14:paraId="6B140C52"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sz w:val="20"/>
        </w:rPr>
        <w:t>Fichas técnicas y de seguridad de los productos de limpieza y pictogramas relacionados con el plan de limpieza y desinfección.</w:t>
      </w:r>
    </w:p>
    <w:p w14:paraId="7B298A57"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sz w:val="20"/>
        </w:rPr>
        <w:t xml:space="preserve">Actas de las reuniones mantenidas entre los gestores de zona y la dirección del centro o persona(s) en quien delegue acumulativas y por curso escolar. </w:t>
      </w:r>
    </w:p>
    <w:p w14:paraId="03AD22D2" w14:textId="77777777"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sz w:val="20"/>
        </w:rPr>
        <w:t xml:space="preserve">Los informes de las analíticas de materia prima, producto final y superficies en relación con el comedor en cuestión. </w:t>
      </w:r>
    </w:p>
    <w:p w14:paraId="241D8578" w14:textId="0FABD1C1" w:rsidR="00263145" w:rsidRPr="00437F6D" w:rsidRDefault="00263145" w:rsidP="00263145">
      <w:pPr>
        <w:widowControl w:val="0"/>
        <w:numPr>
          <w:ilvl w:val="0"/>
          <w:numId w:val="33"/>
        </w:numPr>
        <w:autoSpaceDE w:val="0"/>
        <w:autoSpaceDN w:val="0"/>
        <w:adjustRightInd w:val="0"/>
        <w:ind w:right="-56"/>
        <w:jc w:val="both"/>
        <w:rPr>
          <w:rFonts w:ascii="Verdana" w:hAnsi="Verdana" w:cs="Verdana"/>
          <w:sz w:val="20"/>
        </w:rPr>
      </w:pPr>
      <w:r w:rsidRPr="00437F6D">
        <w:rPr>
          <w:rFonts w:ascii="Verdana" w:hAnsi="Verdana" w:cs="Verdana"/>
          <w:sz w:val="20"/>
          <w:u w:val="single"/>
        </w:rPr>
        <w:t>En los centros in situ</w:t>
      </w:r>
      <w:r w:rsidRPr="00437F6D">
        <w:rPr>
          <w:rFonts w:ascii="Verdana" w:hAnsi="Verdana" w:cs="Verdana"/>
          <w:sz w:val="20"/>
        </w:rPr>
        <w:t xml:space="preserve">: documentación indicada en el ANEXO I (listado de proveedores homologados, especificaciones de las materias primas e </w:t>
      </w:r>
      <w:r w:rsidRPr="00437F6D">
        <w:rPr>
          <w:rFonts w:ascii="Verdana" w:eastAsia="PMingLiU" w:hAnsi="Verdana" w:cs="Verdana"/>
          <w:sz w:val="20"/>
        </w:rPr>
        <w:t>instrucciones acorde con estas especificaciones que permitan al personal realizar la recepción de las mismas correctamente</w:t>
      </w:r>
      <w:r w:rsidRPr="00437F6D">
        <w:rPr>
          <w:rFonts w:ascii="Verdana" w:hAnsi="Verdana" w:cs="Verdana"/>
          <w:sz w:val="20"/>
        </w:rPr>
        <w:t>, fichas técnicas de las materias primas, planificación de entregas del proveedor de las materias primas...).</w:t>
      </w:r>
    </w:p>
    <w:p w14:paraId="1B960265"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64E6A033" w14:textId="77777777" w:rsidR="00263145" w:rsidRPr="00437F6D" w:rsidRDefault="00263145" w:rsidP="00263145">
      <w:pPr>
        <w:widowControl w:val="0"/>
        <w:autoSpaceDE w:val="0"/>
        <w:autoSpaceDN w:val="0"/>
        <w:adjustRightInd w:val="0"/>
        <w:jc w:val="both"/>
        <w:rPr>
          <w:rFonts w:ascii="Verdana" w:hAnsi="Verdana" w:cs="Verdana"/>
          <w:sz w:val="20"/>
        </w:rPr>
      </w:pPr>
    </w:p>
    <w:p w14:paraId="7E9CB79D" w14:textId="004E0F37" w:rsidR="00263145" w:rsidRPr="00437F6D" w:rsidRDefault="00DC2EAB" w:rsidP="004B7BDC">
      <w:pPr>
        <w:widowControl w:val="0"/>
        <w:autoSpaceDE w:val="0"/>
        <w:autoSpaceDN w:val="0"/>
        <w:adjustRightInd w:val="0"/>
        <w:ind w:right="-24"/>
        <w:jc w:val="both"/>
        <w:rPr>
          <w:rFonts w:ascii="Verdana" w:hAnsi="Verdana" w:cs="Verdana"/>
          <w:sz w:val="20"/>
        </w:rPr>
      </w:pPr>
      <w:r w:rsidRPr="00437F6D">
        <w:rPr>
          <w:rFonts w:ascii="Verdana" w:hAnsi="Verdana" w:cs="Verdana"/>
          <w:b/>
          <w:bCs/>
          <w:sz w:val="20"/>
        </w:rPr>
        <w:t>18</w:t>
      </w:r>
      <w:r w:rsidR="00263145" w:rsidRPr="00437F6D">
        <w:rPr>
          <w:rFonts w:ascii="Verdana" w:hAnsi="Verdana" w:cs="Verdana"/>
          <w:b/>
          <w:bCs/>
          <w:sz w:val="20"/>
        </w:rPr>
        <w:t>.-</w:t>
      </w:r>
      <w:r w:rsidR="00263145" w:rsidRPr="00437F6D">
        <w:rPr>
          <w:rFonts w:ascii="Verdana" w:hAnsi="Verdana" w:cs="Verdana"/>
          <w:b/>
          <w:bCs/>
          <w:spacing w:val="67"/>
          <w:sz w:val="20"/>
        </w:rPr>
        <w:t xml:space="preserve"> </w:t>
      </w:r>
      <w:r w:rsidR="00263145" w:rsidRPr="00437F6D">
        <w:rPr>
          <w:rFonts w:ascii="Verdana" w:hAnsi="Verdana" w:cs="Verdana"/>
          <w:b/>
          <w:bCs/>
          <w:sz w:val="20"/>
        </w:rPr>
        <w:t>DO</w:t>
      </w:r>
      <w:r w:rsidR="00263145" w:rsidRPr="00437F6D">
        <w:rPr>
          <w:rFonts w:ascii="Verdana" w:hAnsi="Verdana" w:cs="Verdana"/>
          <w:b/>
          <w:bCs/>
          <w:spacing w:val="-1"/>
          <w:sz w:val="20"/>
        </w:rPr>
        <w:t>C</w:t>
      </w:r>
      <w:r w:rsidR="00263145" w:rsidRPr="00437F6D">
        <w:rPr>
          <w:rFonts w:ascii="Verdana" w:hAnsi="Verdana" w:cs="Verdana"/>
          <w:b/>
          <w:bCs/>
          <w:sz w:val="20"/>
        </w:rPr>
        <w:t>UMEN</w:t>
      </w:r>
      <w:r w:rsidR="00263145" w:rsidRPr="00437F6D">
        <w:rPr>
          <w:rFonts w:ascii="Verdana" w:hAnsi="Verdana" w:cs="Verdana"/>
          <w:b/>
          <w:bCs/>
          <w:spacing w:val="-1"/>
          <w:sz w:val="20"/>
        </w:rPr>
        <w:t>T</w:t>
      </w:r>
      <w:r w:rsidR="00263145" w:rsidRPr="00437F6D">
        <w:rPr>
          <w:rFonts w:ascii="Verdana" w:hAnsi="Verdana" w:cs="Verdana"/>
          <w:b/>
          <w:bCs/>
          <w:sz w:val="20"/>
        </w:rPr>
        <w:t>AC</w:t>
      </w:r>
      <w:r w:rsidR="00263145" w:rsidRPr="00437F6D">
        <w:rPr>
          <w:rFonts w:ascii="Verdana" w:hAnsi="Verdana" w:cs="Verdana"/>
          <w:b/>
          <w:bCs/>
          <w:spacing w:val="-1"/>
          <w:sz w:val="20"/>
        </w:rPr>
        <w:t>I</w:t>
      </w:r>
      <w:r w:rsidR="00263145" w:rsidRPr="00437F6D">
        <w:rPr>
          <w:rFonts w:ascii="Verdana" w:hAnsi="Verdana" w:cs="Verdana"/>
          <w:b/>
          <w:bCs/>
          <w:sz w:val="20"/>
        </w:rPr>
        <w:t xml:space="preserve">ÓN TÉCNICA </w:t>
      </w:r>
      <w:r w:rsidR="004B7BDC" w:rsidRPr="00437F6D">
        <w:rPr>
          <w:rFonts w:ascii="Verdana" w:hAnsi="Verdana" w:cs="Verdana"/>
          <w:b/>
          <w:bCs/>
          <w:sz w:val="20"/>
        </w:rPr>
        <w:t>ELABORADA POR</w:t>
      </w:r>
      <w:r w:rsidR="00263145" w:rsidRPr="00437F6D">
        <w:rPr>
          <w:rFonts w:ascii="Verdana" w:hAnsi="Verdana" w:cs="Verdana"/>
          <w:b/>
          <w:bCs/>
          <w:sz w:val="20"/>
        </w:rPr>
        <w:t xml:space="preserve"> LA CONTRATISTA</w:t>
      </w:r>
    </w:p>
    <w:p w14:paraId="5D3D023C"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p>
    <w:p w14:paraId="088BAFE9" w14:textId="26AACFB2" w:rsidR="00263145" w:rsidRPr="00437F6D" w:rsidRDefault="00263145" w:rsidP="00263145">
      <w:pPr>
        <w:widowControl w:val="0"/>
        <w:autoSpaceDE w:val="0"/>
        <w:autoSpaceDN w:val="0"/>
        <w:adjustRightInd w:val="0"/>
        <w:ind w:right="53"/>
        <w:jc w:val="both"/>
        <w:rPr>
          <w:rFonts w:ascii="Verdana" w:hAnsi="Verdana" w:cs="Verdana"/>
          <w:sz w:val="20"/>
        </w:rPr>
      </w:pPr>
      <w:r w:rsidRPr="00437F6D">
        <w:rPr>
          <w:rFonts w:ascii="Verdana" w:hAnsi="Verdana" w:cs="Verdana"/>
          <w:sz w:val="20"/>
        </w:rPr>
        <w:t>La documentación técnica, esto es, las fichas técnicas y especificaciones técnicas, solicitadas a las contratistas en el presente PBT y presentada al Departamento son</w:t>
      </w:r>
      <w:r w:rsidRPr="00437F6D">
        <w:rPr>
          <w:rFonts w:ascii="Verdana" w:hAnsi="Verdana" w:cs="Verdana"/>
          <w:spacing w:val="1"/>
          <w:sz w:val="20"/>
        </w:rPr>
        <w:t xml:space="preserve"> </w:t>
      </w:r>
      <w:r w:rsidR="004B7BDC" w:rsidRPr="00437F6D">
        <w:rPr>
          <w:rFonts w:ascii="Verdana" w:hAnsi="Verdana" w:cs="Verdana"/>
          <w:sz w:val="20"/>
        </w:rPr>
        <w:t>propiedad</w:t>
      </w:r>
      <w:r w:rsidRPr="00437F6D">
        <w:rPr>
          <w:rFonts w:ascii="Verdana" w:hAnsi="Verdana" w:cs="Verdana"/>
          <w:spacing w:val="2"/>
          <w:sz w:val="20"/>
        </w:rPr>
        <w:t xml:space="preserve"> </w:t>
      </w:r>
      <w:r w:rsidR="00F53196" w:rsidRPr="00437F6D">
        <w:rPr>
          <w:rFonts w:ascii="Verdana" w:hAnsi="Verdana" w:cs="Verdana"/>
          <w:sz w:val="20"/>
        </w:rPr>
        <w:t>de éste último</w:t>
      </w:r>
      <w:r w:rsidRPr="00437F6D">
        <w:rPr>
          <w:rFonts w:ascii="Verdana" w:hAnsi="Verdana" w:cs="Verdana"/>
          <w:sz w:val="20"/>
        </w:rPr>
        <w:t>,</w:t>
      </w:r>
      <w:r w:rsidRPr="00437F6D">
        <w:rPr>
          <w:rFonts w:ascii="Verdana" w:hAnsi="Verdana" w:cs="Verdana"/>
          <w:spacing w:val="1"/>
          <w:sz w:val="20"/>
        </w:rPr>
        <w:t xml:space="preserve"> </w:t>
      </w:r>
      <w:r w:rsidRPr="00437F6D">
        <w:rPr>
          <w:rFonts w:ascii="Verdana" w:hAnsi="Verdana" w:cs="Verdana"/>
          <w:sz w:val="20"/>
        </w:rPr>
        <w:t>por</w:t>
      </w:r>
      <w:r w:rsidRPr="00437F6D">
        <w:rPr>
          <w:rFonts w:ascii="Verdana" w:hAnsi="Verdana" w:cs="Verdana"/>
          <w:spacing w:val="1"/>
          <w:sz w:val="20"/>
        </w:rPr>
        <w:t xml:space="preserve"> </w:t>
      </w:r>
      <w:r w:rsidRPr="00437F6D">
        <w:rPr>
          <w:rFonts w:ascii="Verdana" w:hAnsi="Verdana" w:cs="Verdana"/>
          <w:sz w:val="20"/>
        </w:rPr>
        <w:t>lo</w:t>
      </w:r>
      <w:r w:rsidRPr="00437F6D">
        <w:rPr>
          <w:rFonts w:ascii="Verdana" w:hAnsi="Verdana" w:cs="Verdana"/>
          <w:spacing w:val="1"/>
          <w:sz w:val="20"/>
        </w:rPr>
        <w:t xml:space="preserve"> </w:t>
      </w:r>
      <w:r w:rsidRPr="00437F6D">
        <w:rPr>
          <w:rFonts w:ascii="Verdana" w:hAnsi="Verdana" w:cs="Verdana"/>
          <w:sz w:val="20"/>
        </w:rPr>
        <w:t>que</w:t>
      </w:r>
      <w:r w:rsidRPr="00437F6D">
        <w:rPr>
          <w:rFonts w:ascii="Verdana" w:hAnsi="Verdana" w:cs="Verdana"/>
          <w:spacing w:val="1"/>
          <w:sz w:val="20"/>
        </w:rPr>
        <w:t xml:space="preserve"> </w:t>
      </w:r>
      <w:r w:rsidRPr="00437F6D">
        <w:rPr>
          <w:rFonts w:ascii="Verdana" w:hAnsi="Verdana" w:cs="Verdana"/>
          <w:sz w:val="20"/>
        </w:rPr>
        <w:t>no</w:t>
      </w:r>
      <w:r w:rsidRPr="00437F6D">
        <w:rPr>
          <w:rFonts w:ascii="Verdana" w:hAnsi="Verdana" w:cs="Verdana"/>
          <w:spacing w:val="1"/>
          <w:sz w:val="20"/>
        </w:rPr>
        <w:t xml:space="preserve"> </w:t>
      </w:r>
      <w:r w:rsidRPr="00437F6D">
        <w:rPr>
          <w:rFonts w:ascii="Verdana" w:hAnsi="Verdana" w:cs="Verdana"/>
          <w:sz w:val="20"/>
        </w:rPr>
        <w:t>se pueden</w:t>
      </w:r>
      <w:r w:rsidRPr="00437F6D">
        <w:rPr>
          <w:rFonts w:ascii="Verdana" w:hAnsi="Verdana" w:cs="Verdana"/>
          <w:spacing w:val="70"/>
          <w:sz w:val="20"/>
        </w:rPr>
        <w:t xml:space="preserve"> </w:t>
      </w:r>
      <w:r w:rsidRPr="00437F6D">
        <w:rPr>
          <w:rFonts w:ascii="Verdana" w:hAnsi="Verdana" w:cs="Verdana"/>
          <w:sz w:val="20"/>
        </w:rPr>
        <w:t xml:space="preserve">realizar  </w:t>
      </w:r>
      <w:r w:rsidRPr="00437F6D">
        <w:rPr>
          <w:rFonts w:ascii="Verdana" w:hAnsi="Verdana" w:cs="Verdana"/>
          <w:spacing w:val="1"/>
          <w:sz w:val="20"/>
        </w:rPr>
        <w:t>s</w:t>
      </w:r>
      <w:r w:rsidRPr="00437F6D">
        <w:rPr>
          <w:rFonts w:ascii="Verdana" w:hAnsi="Verdana" w:cs="Verdana"/>
          <w:spacing w:val="-1"/>
          <w:sz w:val="20"/>
        </w:rPr>
        <w:t>i</w:t>
      </w:r>
      <w:r w:rsidRPr="00437F6D">
        <w:rPr>
          <w:rFonts w:ascii="Verdana" w:hAnsi="Verdana" w:cs="Verdana"/>
          <w:sz w:val="20"/>
        </w:rPr>
        <w:t>n  autorización</w:t>
      </w:r>
      <w:r w:rsidRPr="00437F6D">
        <w:rPr>
          <w:rFonts w:ascii="Verdana" w:hAnsi="Verdana" w:cs="Verdana"/>
          <w:spacing w:val="70"/>
          <w:sz w:val="20"/>
        </w:rPr>
        <w:t xml:space="preserve"> </w:t>
      </w:r>
      <w:r w:rsidRPr="00437F6D">
        <w:rPr>
          <w:rFonts w:ascii="Verdana" w:hAnsi="Verdana" w:cs="Verdana"/>
          <w:sz w:val="20"/>
        </w:rPr>
        <w:t>expresa</w:t>
      </w:r>
      <w:r w:rsidRPr="00437F6D">
        <w:rPr>
          <w:rFonts w:ascii="Verdana" w:hAnsi="Verdana" w:cs="Verdana"/>
          <w:spacing w:val="70"/>
          <w:sz w:val="20"/>
        </w:rPr>
        <w:t xml:space="preserve"> </w:t>
      </w:r>
      <w:r w:rsidRPr="00437F6D">
        <w:rPr>
          <w:rFonts w:ascii="Verdana" w:hAnsi="Verdana" w:cs="Verdana"/>
          <w:sz w:val="20"/>
        </w:rPr>
        <w:t>d</w:t>
      </w:r>
      <w:r w:rsidRPr="00437F6D">
        <w:rPr>
          <w:rFonts w:ascii="Verdana" w:hAnsi="Verdana" w:cs="Verdana"/>
          <w:spacing w:val="-3"/>
          <w:sz w:val="20"/>
        </w:rPr>
        <w:t>e</w:t>
      </w:r>
      <w:r w:rsidRPr="00437F6D">
        <w:rPr>
          <w:rFonts w:ascii="Verdana" w:hAnsi="Verdana" w:cs="Verdana"/>
          <w:sz w:val="20"/>
        </w:rPr>
        <w:t>l</w:t>
      </w:r>
      <w:r w:rsidRPr="00437F6D">
        <w:rPr>
          <w:rFonts w:ascii="Verdana" w:hAnsi="Verdana" w:cs="Verdana"/>
          <w:spacing w:val="70"/>
          <w:sz w:val="20"/>
        </w:rPr>
        <w:t xml:space="preserve"> </w:t>
      </w:r>
      <w:r w:rsidR="00F53196" w:rsidRPr="00437F6D">
        <w:rPr>
          <w:rFonts w:ascii="Verdana" w:hAnsi="Verdana" w:cs="Verdana"/>
          <w:sz w:val="20"/>
        </w:rPr>
        <w:t>poder adjudicador</w:t>
      </w:r>
      <w:r w:rsidRPr="00437F6D">
        <w:rPr>
          <w:rFonts w:ascii="Verdana" w:hAnsi="Verdana" w:cs="Verdana"/>
          <w:spacing w:val="70"/>
          <w:sz w:val="20"/>
        </w:rPr>
        <w:t xml:space="preserve"> </w:t>
      </w:r>
      <w:r w:rsidRPr="00437F6D">
        <w:rPr>
          <w:rFonts w:ascii="Verdana" w:hAnsi="Verdana" w:cs="Verdana"/>
          <w:sz w:val="20"/>
        </w:rPr>
        <w:t>copias,</w:t>
      </w:r>
      <w:r w:rsidRPr="00437F6D">
        <w:rPr>
          <w:rFonts w:ascii="Verdana" w:hAnsi="Verdana" w:cs="Verdana"/>
          <w:spacing w:val="70"/>
          <w:sz w:val="20"/>
        </w:rPr>
        <w:t xml:space="preserve"> </w:t>
      </w:r>
      <w:r w:rsidRPr="00437F6D">
        <w:rPr>
          <w:rFonts w:ascii="Verdana" w:hAnsi="Verdana" w:cs="Verdana"/>
          <w:sz w:val="20"/>
        </w:rPr>
        <w:t>ni</w:t>
      </w:r>
      <w:r w:rsidRPr="00437F6D">
        <w:rPr>
          <w:rFonts w:ascii="Verdana" w:hAnsi="Verdana" w:cs="Verdana"/>
          <w:spacing w:val="70"/>
          <w:sz w:val="20"/>
        </w:rPr>
        <w:t xml:space="preserve"> </w:t>
      </w:r>
      <w:r w:rsidRPr="00437F6D">
        <w:rPr>
          <w:rFonts w:ascii="Verdana" w:hAnsi="Verdana" w:cs="Verdana"/>
          <w:sz w:val="20"/>
        </w:rPr>
        <w:t>difundir</w:t>
      </w:r>
      <w:r w:rsidRPr="00437F6D">
        <w:rPr>
          <w:rFonts w:ascii="Verdana" w:hAnsi="Verdana" w:cs="Verdana"/>
          <w:spacing w:val="70"/>
          <w:sz w:val="20"/>
        </w:rPr>
        <w:t xml:space="preserve"> </w:t>
      </w:r>
      <w:r w:rsidRPr="00437F6D">
        <w:rPr>
          <w:rFonts w:ascii="Verdana" w:hAnsi="Verdana" w:cs="Verdana"/>
          <w:sz w:val="20"/>
        </w:rPr>
        <w:t>la</w:t>
      </w:r>
      <w:r w:rsidRPr="00437F6D">
        <w:rPr>
          <w:rFonts w:ascii="Verdana" w:hAnsi="Verdana" w:cs="Verdana"/>
          <w:spacing w:val="70"/>
          <w:sz w:val="20"/>
        </w:rPr>
        <w:t xml:space="preserve"> </w:t>
      </w:r>
      <w:r w:rsidRPr="00437F6D">
        <w:rPr>
          <w:rFonts w:ascii="Verdana" w:hAnsi="Verdana" w:cs="Verdana"/>
          <w:sz w:val="20"/>
        </w:rPr>
        <w:t xml:space="preserve">citada </w:t>
      </w:r>
      <w:r w:rsidRPr="00437F6D">
        <w:rPr>
          <w:rFonts w:ascii="Verdana" w:hAnsi="Verdana" w:cs="Verdana"/>
          <w:spacing w:val="-1"/>
          <w:sz w:val="20"/>
        </w:rPr>
        <w:t>i</w:t>
      </w:r>
      <w:r w:rsidRPr="00437F6D">
        <w:rPr>
          <w:rFonts w:ascii="Verdana" w:hAnsi="Verdana" w:cs="Verdana"/>
          <w:sz w:val="20"/>
        </w:rPr>
        <w:t>nfo</w:t>
      </w:r>
      <w:r w:rsidRPr="00437F6D">
        <w:rPr>
          <w:rFonts w:ascii="Verdana" w:hAnsi="Verdana" w:cs="Verdana"/>
          <w:spacing w:val="-1"/>
          <w:sz w:val="20"/>
        </w:rPr>
        <w:t>rmació</w:t>
      </w:r>
      <w:r w:rsidRPr="00437F6D">
        <w:rPr>
          <w:rFonts w:ascii="Verdana" w:hAnsi="Verdana" w:cs="Verdana"/>
          <w:sz w:val="20"/>
        </w:rPr>
        <w:t>n</w:t>
      </w:r>
      <w:r w:rsidRPr="00437F6D">
        <w:rPr>
          <w:rFonts w:ascii="Verdana" w:hAnsi="Verdana" w:cs="Verdana"/>
          <w:spacing w:val="1"/>
          <w:sz w:val="20"/>
        </w:rPr>
        <w:t xml:space="preserve"> </w:t>
      </w:r>
      <w:r w:rsidRPr="00437F6D">
        <w:rPr>
          <w:rFonts w:ascii="Verdana" w:hAnsi="Verdana" w:cs="Verdana"/>
          <w:sz w:val="20"/>
        </w:rPr>
        <w:t xml:space="preserve">ni total </w:t>
      </w:r>
      <w:r w:rsidRPr="00437F6D">
        <w:rPr>
          <w:rFonts w:ascii="Verdana" w:hAnsi="Verdana" w:cs="Verdana"/>
          <w:spacing w:val="-1"/>
          <w:sz w:val="20"/>
        </w:rPr>
        <w:t>n</w:t>
      </w:r>
      <w:r w:rsidRPr="00437F6D">
        <w:rPr>
          <w:rFonts w:ascii="Verdana" w:hAnsi="Verdana" w:cs="Verdana"/>
          <w:sz w:val="20"/>
        </w:rPr>
        <w:t xml:space="preserve">i </w:t>
      </w:r>
      <w:r w:rsidRPr="00437F6D">
        <w:rPr>
          <w:rFonts w:ascii="Verdana" w:hAnsi="Verdana" w:cs="Verdana"/>
          <w:spacing w:val="-1"/>
          <w:sz w:val="20"/>
        </w:rPr>
        <w:t>parci</w:t>
      </w:r>
      <w:r w:rsidRPr="00437F6D">
        <w:rPr>
          <w:rFonts w:ascii="Verdana" w:hAnsi="Verdana" w:cs="Verdana"/>
          <w:spacing w:val="1"/>
          <w:sz w:val="20"/>
        </w:rPr>
        <w:t>a</w:t>
      </w:r>
      <w:r w:rsidRPr="00437F6D">
        <w:rPr>
          <w:rFonts w:ascii="Verdana" w:hAnsi="Verdana" w:cs="Verdana"/>
          <w:sz w:val="20"/>
        </w:rPr>
        <w:t>l a</w:t>
      </w:r>
      <w:r w:rsidRPr="00437F6D">
        <w:rPr>
          <w:rFonts w:ascii="Verdana" w:hAnsi="Verdana" w:cs="Verdana"/>
          <w:spacing w:val="2"/>
          <w:sz w:val="20"/>
        </w:rPr>
        <w:t xml:space="preserve"> </w:t>
      </w:r>
      <w:r w:rsidRPr="00437F6D">
        <w:rPr>
          <w:rFonts w:ascii="Verdana" w:hAnsi="Verdana" w:cs="Verdana"/>
          <w:sz w:val="20"/>
        </w:rPr>
        <w:t>tr</w:t>
      </w:r>
      <w:r w:rsidRPr="00437F6D">
        <w:rPr>
          <w:rFonts w:ascii="Verdana" w:hAnsi="Verdana" w:cs="Verdana"/>
          <w:spacing w:val="-1"/>
          <w:sz w:val="20"/>
        </w:rPr>
        <w:t>a</w:t>
      </w:r>
      <w:r w:rsidRPr="00437F6D">
        <w:rPr>
          <w:rFonts w:ascii="Verdana" w:hAnsi="Verdana" w:cs="Verdana"/>
          <w:sz w:val="20"/>
        </w:rPr>
        <w:t>v</w:t>
      </w:r>
      <w:r w:rsidRPr="00437F6D">
        <w:rPr>
          <w:rFonts w:ascii="Verdana" w:hAnsi="Verdana" w:cs="Verdana"/>
          <w:spacing w:val="-1"/>
          <w:sz w:val="20"/>
        </w:rPr>
        <w:t>é</w:t>
      </w:r>
      <w:r w:rsidRPr="00437F6D">
        <w:rPr>
          <w:rFonts w:ascii="Verdana" w:hAnsi="Verdana" w:cs="Verdana"/>
          <w:sz w:val="20"/>
        </w:rPr>
        <w:t xml:space="preserve">s </w:t>
      </w:r>
      <w:r w:rsidRPr="00437F6D">
        <w:rPr>
          <w:rFonts w:ascii="Verdana" w:hAnsi="Verdana" w:cs="Verdana"/>
          <w:spacing w:val="-1"/>
          <w:sz w:val="20"/>
        </w:rPr>
        <w:t>d</w:t>
      </w:r>
      <w:r w:rsidRPr="00437F6D">
        <w:rPr>
          <w:rFonts w:ascii="Verdana" w:hAnsi="Verdana" w:cs="Verdana"/>
          <w:sz w:val="20"/>
        </w:rPr>
        <w:t xml:space="preserve">e </w:t>
      </w:r>
      <w:r w:rsidRPr="00437F6D">
        <w:rPr>
          <w:rFonts w:ascii="Verdana" w:hAnsi="Verdana" w:cs="Verdana"/>
          <w:spacing w:val="-1"/>
          <w:sz w:val="20"/>
        </w:rPr>
        <w:t>lo</w:t>
      </w:r>
      <w:r w:rsidRPr="00437F6D">
        <w:rPr>
          <w:rFonts w:ascii="Verdana" w:hAnsi="Verdana" w:cs="Verdana"/>
          <w:sz w:val="20"/>
        </w:rPr>
        <w:t xml:space="preserve">s </w:t>
      </w:r>
      <w:r w:rsidRPr="00437F6D">
        <w:rPr>
          <w:rFonts w:ascii="Verdana" w:hAnsi="Verdana" w:cs="Verdana"/>
          <w:spacing w:val="-1"/>
          <w:sz w:val="20"/>
        </w:rPr>
        <w:t>ca</w:t>
      </w:r>
      <w:r w:rsidRPr="00437F6D">
        <w:rPr>
          <w:rFonts w:ascii="Verdana" w:hAnsi="Verdana" w:cs="Verdana"/>
          <w:sz w:val="20"/>
        </w:rPr>
        <w:t>na</w:t>
      </w:r>
      <w:r w:rsidRPr="00437F6D">
        <w:rPr>
          <w:rFonts w:ascii="Verdana" w:hAnsi="Verdana" w:cs="Verdana"/>
          <w:spacing w:val="-1"/>
          <w:sz w:val="20"/>
        </w:rPr>
        <w:t>l</w:t>
      </w:r>
      <w:r w:rsidRPr="00437F6D">
        <w:rPr>
          <w:rFonts w:ascii="Verdana" w:hAnsi="Verdana" w:cs="Verdana"/>
          <w:spacing w:val="1"/>
          <w:sz w:val="20"/>
        </w:rPr>
        <w:t>e</w:t>
      </w:r>
      <w:r w:rsidRPr="00437F6D">
        <w:rPr>
          <w:rFonts w:ascii="Verdana" w:hAnsi="Verdana" w:cs="Verdana"/>
          <w:sz w:val="20"/>
        </w:rPr>
        <w:t xml:space="preserve">s </w:t>
      </w:r>
      <w:r w:rsidRPr="00437F6D">
        <w:rPr>
          <w:rFonts w:ascii="Verdana" w:hAnsi="Verdana" w:cs="Verdana"/>
          <w:spacing w:val="-1"/>
          <w:sz w:val="20"/>
        </w:rPr>
        <w:t>d</w:t>
      </w:r>
      <w:r w:rsidRPr="00437F6D">
        <w:rPr>
          <w:rFonts w:ascii="Verdana" w:hAnsi="Verdana" w:cs="Verdana"/>
          <w:sz w:val="20"/>
        </w:rPr>
        <w:t xml:space="preserve">e </w:t>
      </w:r>
      <w:r w:rsidRPr="00437F6D">
        <w:rPr>
          <w:rFonts w:ascii="Verdana" w:hAnsi="Verdana" w:cs="Verdana"/>
          <w:spacing w:val="-1"/>
          <w:sz w:val="20"/>
        </w:rPr>
        <w:t>comu</w:t>
      </w:r>
      <w:r w:rsidRPr="00437F6D">
        <w:rPr>
          <w:rFonts w:ascii="Verdana" w:hAnsi="Verdana" w:cs="Verdana"/>
          <w:sz w:val="20"/>
        </w:rPr>
        <w:t>n</w:t>
      </w:r>
      <w:r w:rsidRPr="00437F6D">
        <w:rPr>
          <w:rFonts w:ascii="Verdana" w:hAnsi="Verdana" w:cs="Verdana"/>
          <w:spacing w:val="-1"/>
          <w:sz w:val="20"/>
        </w:rPr>
        <w:t>icació</w:t>
      </w:r>
      <w:r w:rsidRPr="00437F6D">
        <w:rPr>
          <w:rFonts w:ascii="Verdana" w:hAnsi="Verdana" w:cs="Verdana"/>
          <w:sz w:val="20"/>
        </w:rPr>
        <w:t>n</w:t>
      </w:r>
      <w:r w:rsidRPr="00437F6D">
        <w:rPr>
          <w:rFonts w:ascii="Verdana" w:hAnsi="Verdana" w:cs="Verdana"/>
          <w:spacing w:val="1"/>
          <w:sz w:val="20"/>
        </w:rPr>
        <w:t xml:space="preserve"> </w:t>
      </w:r>
      <w:r w:rsidRPr="00437F6D">
        <w:rPr>
          <w:rFonts w:ascii="Verdana" w:hAnsi="Verdana" w:cs="Verdana"/>
          <w:sz w:val="20"/>
        </w:rPr>
        <w:t>ha</w:t>
      </w:r>
      <w:r w:rsidRPr="00437F6D">
        <w:rPr>
          <w:rFonts w:ascii="Verdana" w:hAnsi="Verdana" w:cs="Verdana"/>
          <w:spacing w:val="-1"/>
          <w:sz w:val="20"/>
        </w:rPr>
        <w:t>bi</w:t>
      </w:r>
      <w:r w:rsidRPr="00437F6D">
        <w:rPr>
          <w:rFonts w:ascii="Verdana" w:hAnsi="Verdana" w:cs="Verdana"/>
          <w:sz w:val="20"/>
        </w:rPr>
        <w:t>tu</w:t>
      </w:r>
      <w:r w:rsidRPr="00437F6D">
        <w:rPr>
          <w:rFonts w:ascii="Verdana" w:hAnsi="Verdana" w:cs="Verdana"/>
          <w:spacing w:val="-1"/>
          <w:sz w:val="20"/>
        </w:rPr>
        <w:t xml:space="preserve">ales: </w:t>
      </w:r>
      <w:r w:rsidRPr="00437F6D">
        <w:rPr>
          <w:rFonts w:ascii="Verdana" w:hAnsi="Verdana" w:cs="Verdana"/>
          <w:sz w:val="20"/>
        </w:rPr>
        <w:t>presencial, telefónic</w:t>
      </w:r>
      <w:r w:rsidRPr="00437F6D">
        <w:rPr>
          <w:rFonts w:ascii="Verdana" w:hAnsi="Verdana" w:cs="Verdana"/>
          <w:spacing w:val="-1"/>
          <w:sz w:val="20"/>
        </w:rPr>
        <w:t>o</w:t>
      </w:r>
      <w:r w:rsidRPr="00437F6D">
        <w:rPr>
          <w:rFonts w:ascii="Verdana" w:hAnsi="Verdana" w:cs="Verdana"/>
          <w:sz w:val="20"/>
        </w:rPr>
        <w:t>,</w:t>
      </w:r>
      <w:r w:rsidRPr="00437F6D">
        <w:rPr>
          <w:rFonts w:ascii="Verdana" w:hAnsi="Verdana" w:cs="Verdana"/>
          <w:spacing w:val="1"/>
          <w:sz w:val="20"/>
        </w:rPr>
        <w:t xml:space="preserve"> </w:t>
      </w:r>
      <w:r w:rsidRPr="00437F6D">
        <w:rPr>
          <w:rFonts w:ascii="Verdana" w:hAnsi="Verdana" w:cs="Verdana"/>
          <w:sz w:val="20"/>
        </w:rPr>
        <w:t>escr</w:t>
      </w:r>
      <w:r w:rsidRPr="00437F6D">
        <w:rPr>
          <w:rFonts w:ascii="Verdana" w:hAnsi="Verdana" w:cs="Verdana"/>
          <w:spacing w:val="-1"/>
          <w:sz w:val="20"/>
        </w:rPr>
        <w:t>i</w:t>
      </w:r>
      <w:r w:rsidRPr="00437F6D">
        <w:rPr>
          <w:rFonts w:ascii="Verdana" w:hAnsi="Verdana" w:cs="Verdana"/>
          <w:sz w:val="20"/>
        </w:rPr>
        <w:t>t</w:t>
      </w:r>
      <w:r w:rsidRPr="00437F6D">
        <w:rPr>
          <w:rFonts w:ascii="Verdana" w:hAnsi="Verdana" w:cs="Verdana"/>
          <w:spacing w:val="-2"/>
          <w:sz w:val="20"/>
        </w:rPr>
        <w:t>o</w:t>
      </w:r>
      <w:r w:rsidRPr="00437F6D">
        <w:rPr>
          <w:rFonts w:ascii="Verdana" w:hAnsi="Verdana" w:cs="Verdana"/>
          <w:sz w:val="20"/>
        </w:rPr>
        <w:t>,…, pudiendo el pro</w:t>
      </w:r>
      <w:r w:rsidRPr="00437F6D">
        <w:rPr>
          <w:rFonts w:ascii="Verdana" w:hAnsi="Verdana" w:cs="Verdana"/>
          <w:spacing w:val="1"/>
          <w:sz w:val="20"/>
        </w:rPr>
        <w:t>p</w:t>
      </w:r>
      <w:r w:rsidRPr="00437F6D">
        <w:rPr>
          <w:rFonts w:ascii="Verdana" w:hAnsi="Verdana" w:cs="Verdana"/>
          <w:sz w:val="20"/>
        </w:rPr>
        <w:t>ietario de esta</w:t>
      </w:r>
      <w:r w:rsidRPr="00437F6D">
        <w:rPr>
          <w:rFonts w:ascii="Verdana" w:hAnsi="Verdana" w:cs="Verdana"/>
          <w:spacing w:val="1"/>
          <w:sz w:val="20"/>
        </w:rPr>
        <w:t xml:space="preserve"> </w:t>
      </w:r>
      <w:r w:rsidRPr="00437F6D">
        <w:rPr>
          <w:rFonts w:ascii="Verdana" w:hAnsi="Verdana" w:cs="Verdana"/>
          <w:sz w:val="20"/>
        </w:rPr>
        <w:t>documenta</w:t>
      </w:r>
      <w:r w:rsidRPr="00437F6D">
        <w:rPr>
          <w:rFonts w:ascii="Verdana" w:hAnsi="Verdana" w:cs="Verdana"/>
          <w:spacing w:val="-2"/>
          <w:sz w:val="20"/>
        </w:rPr>
        <w:t>c</w:t>
      </w:r>
      <w:r w:rsidRPr="00437F6D">
        <w:rPr>
          <w:rFonts w:ascii="Verdana" w:hAnsi="Verdana" w:cs="Verdana"/>
          <w:sz w:val="20"/>
        </w:rPr>
        <w:t>ión entabl</w:t>
      </w:r>
      <w:r w:rsidRPr="00437F6D">
        <w:rPr>
          <w:rFonts w:ascii="Verdana" w:hAnsi="Verdana" w:cs="Verdana"/>
          <w:spacing w:val="1"/>
          <w:sz w:val="20"/>
        </w:rPr>
        <w:t>a</w:t>
      </w:r>
      <w:r w:rsidRPr="00437F6D">
        <w:rPr>
          <w:rFonts w:ascii="Verdana" w:hAnsi="Verdana" w:cs="Verdana"/>
          <w:sz w:val="20"/>
        </w:rPr>
        <w:t>r las</w:t>
      </w:r>
      <w:r w:rsidRPr="00437F6D">
        <w:rPr>
          <w:rFonts w:ascii="Verdana" w:hAnsi="Verdana" w:cs="Verdana"/>
          <w:spacing w:val="2"/>
          <w:sz w:val="20"/>
        </w:rPr>
        <w:t xml:space="preserve"> </w:t>
      </w:r>
      <w:r w:rsidRPr="00437F6D">
        <w:rPr>
          <w:rFonts w:ascii="Verdana" w:hAnsi="Verdana" w:cs="Verdana"/>
          <w:sz w:val="20"/>
        </w:rPr>
        <w:t>acci</w:t>
      </w:r>
      <w:r w:rsidRPr="00437F6D">
        <w:rPr>
          <w:rFonts w:ascii="Verdana" w:hAnsi="Verdana" w:cs="Verdana"/>
          <w:spacing w:val="1"/>
          <w:sz w:val="20"/>
        </w:rPr>
        <w:t>o</w:t>
      </w:r>
      <w:r w:rsidRPr="00437F6D">
        <w:rPr>
          <w:rFonts w:ascii="Verdana" w:hAnsi="Verdana" w:cs="Verdana"/>
          <w:sz w:val="20"/>
        </w:rPr>
        <w:t>nes judici</w:t>
      </w:r>
      <w:r w:rsidRPr="00437F6D">
        <w:rPr>
          <w:rFonts w:ascii="Verdana" w:hAnsi="Verdana" w:cs="Verdana"/>
          <w:spacing w:val="1"/>
          <w:sz w:val="20"/>
        </w:rPr>
        <w:t>a</w:t>
      </w:r>
      <w:r w:rsidRPr="00437F6D">
        <w:rPr>
          <w:rFonts w:ascii="Verdana" w:hAnsi="Verdana" w:cs="Verdana"/>
          <w:sz w:val="20"/>
        </w:rPr>
        <w:t>les que considere oportun</w:t>
      </w:r>
      <w:r w:rsidRPr="00437F6D">
        <w:rPr>
          <w:rFonts w:ascii="Verdana" w:hAnsi="Verdana" w:cs="Verdana"/>
          <w:spacing w:val="-2"/>
          <w:sz w:val="20"/>
        </w:rPr>
        <w:t>o</w:t>
      </w:r>
      <w:r w:rsidRPr="00437F6D">
        <w:rPr>
          <w:rFonts w:ascii="Verdana" w:hAnsi="Verdana" w:cs="Verdana"/>
          <w:sz w:val="20"/>
        </w:rPr>
        <w:t>, en caso de u</w:t>
      </w:r>
      <w:r w:rsidRPr="00437F6D">
        <w:rPr>
          <w:rFonts w:ascii="Verdana" w:hAnsi="Verdana" w:cs="Verdana"/>
          <w:spacing w:val="-1"/>
          <w:sz w:val="20"/>
        </w:rPr>
        <w:t>s</w:t>
      </w:r>
      <w:r w:rsidRPr="00437F6D">
        <w:rPr>
          <w:rFonts w:ascii="Verdana" w:hAnsi="Verdana" w:cs="Verdana"/>
          <w:sz w:val="20"/>
        </w:rPr>
        <w:t>o indebido</w:t>
      </w:r>
      <w:r w:rsidRPr="00437F6D">
        <w:rPr>
          <w:rFonts w:ascii="Verdana" w:hAnsi="Verdana" w:cs="Verdana"/>
          <w:spacing w:val="-2"/>
          <w:sz w:val="20"/>
        </w:rPr>
        <w:t xml:space="preserve"> </w:t>
      </w:r>
      <w:r w:rsidRPr="00437F6D">
        <w:rPr>
          <w:rFonts w:ascii="Verdana" w:hAnsi="Verdana" w:cs="Verdana"/>
          <w:sz w:val="20"/>
        </w:rPr>
        <w:t xml:space="preserve">o </w:t>
      </w:r>
      <w:r w:rsidRPr="00437F6D">
        <w:rPr>
          <w:rFonts w:ascii="Verdana" w:hAnsi="Verdana" w:cs="Verdana"/>
          <w:spacing w:val="-1"/>
          <w:sz w:val="20"/>
        </w:rPr>
        <w:t>mali</w:t>
      </w:r>
      <w:r w:rsidRPr="00437F6D">
        <w:rPr>
          <w:rFonts w:ascii="Verdana" w:hAnsi="Verdana" w:cs="Verdana"/>
          <w:sz w:val="20"/>
        </w:rPr>
        <w:t>nt</w:t>
      </w:r>
      <w:r w:rsidRPr="00437F6D">
        <w:rPr>
          <w:rFonts w:ascii="Verdana" w:hAnsi="Verdana" w:cs="Verdana"/>
          <w:spacing w:val="-1"/>
          <w:sz w:val="20"/>
        </w:rPr>
        <w:t>e</w:t>
      </w:r>
      <w:r w:rsidRPr="00437F6D">
        <w:rPr>
          <w:rFonts w:ascii="Verdana" w:hAnsi="Verdana" w:cs="Verdana"/>
          <w:sz w:val="20"/>
        </w:rPr>
        <w:t>nciona</w:t>
      </w:r>
      <w:r w:rsidRPr="00437F6D">
        <w:rPr>
          <w:rFonts w:ascii="Verdana" w:hAnsi="Verdana" w:cs="Verdana"/>
          <w:spacing w:val="-1"/>
          <w:sz w:val="20"/>
        </w:rPr>
        <w:t>d</w:t>
      </w:r>
      <w:r w:rsidRPr="00437F6D">
        <w:rPr>
          <w:rFonts w:ascii="Verdana" w:hAnsi="Verdana" w:cs="Verdana"/>
          <w:sz w:val="20"/>
        </w:rPr>
        <w:t xml:space="preserve">o </w:t>
      </w:r>
      <w:r w:rsidRPr="00437F6D">
        <w:rPr>
          <w:rFonts w:ascii="Verdana" w:hAnsi="Verdana" w:cs="Verdana"/>
          <w:spacing w:val="-1"/>
          <w:sz w:val="20"/>
        </w:rPr>
        <w:t>d</w:t>
      </w:r>
      <w:r w:rsidRPr="00437F6D">
        <w:rPr>
          <w:rFonts w:ascii="Verdana" w:hAnsi="Verdana" w:cs="Verdana"/>
          <w:sz w:val="20"/>
        </w:rPr>
        <w:t xml:space="preserve">e </w:t>
      </w:r>
      <w:r w:rsidRPr="00437F6D">
        <w:rPr>
          <w:rFonts w:ascii="Verdana" w:hAnsi="Verdana" w:cs="Verdana"/>
          <w:spacing w:val="-1"/>
          <w:sz w:val="20"/>
        </w:rPr>
        <w:t>es</w:t>
      </w:r>
      <w:r w:rsidRPr="00437F6D">
        <w:rPr>
          <w:rFonts w:ascii="Verdana" w:hAnsi="Verdana" w:cs="Verdana"/>
          <w:sz w:val="20"/>
        </w:rPr>
        <w:t xml:space="preserve">ta </w:t>
      </w:r>
      <w:r w:rsidRPr="00437F6D">
        <w:rPr>
          <w:rFonts w:ascii="Verdana" w:hAnsi="Verdana" w:cs="Verdana"/>
          <w:spacing w:val="-1"/>
          <w:sz w:val="20"/>
        </w:rPr>
        <w:t>i</w:t>
      </w:r>
      <w:r w:rsidRPr="00437F6D">
        <w:rPr>
          <w:rFonts w:ascii="Verdana" w:hAnsi="Verdana" w:cs="Verdana"/>
          <w:sz w:val="20"/>
        </w:rPr>
        <w:t>nfo</w:t>
      </w:r>
      <w:r w:rsidRPr="00437F6D">
        <w:rPr>
          <w:rFonts w:ascii="Verdana" w:hAnsi="Verdana" w:cs="Verdana"/>
          <w:spacing w:val="-1"/>
          <w:sz w:val="20"/>
        </w:rPr>
        <w:t>rmació</w:t>
      </w:r>
      <w:r w:rsidRPr="00437F6D">
        <w:rPr>
          <w:rFonts w:ascii="Verdana" w:hAnsi="Verdana" w:cs="Verdana"/>
          <w:sz w:val="20"/>
        </w:rPr>
        <w:t xml:space="preserve">n, todo ello sin perjuicio de lo recogido en la cláusula 30.1 de las condiciones generales del Pliego de Cláusulas Administrativas Particulares. </w:t>
      </w:r>
    </w:p>
    <w:p w14:paraId="71E837A3"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74AB58AE"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6C75FDC6" w14:textId="30D47156" w:rsidR="00263145" w:rsidRPr="00437F6D" w:rsidRDefault="00DC2EAB" w:rsidP="00263145">
      <w:pPr>
        <w:widowControl w:val="0"/>
        <w:autoSpaceDE w:val="0"/>
        <w:autoSpaceDN w:val="0"/>
        <w:adjustRightInd w:val="0"/>
        <w:ind w:right="53"/>
        <w:jc w:val="both"/>
        <w:rPr>
          <w:rFonts w:ascii="Verdana" w:hAnsi="Verdana" w:cs="Verdana"/>
          <w:b/>
          <w:caps/>
          <w:sz w:val="20"/>
        </w:rPr>
      </w:pPr>
      <w:r w:rsidRPr="00437F6D">
        <w:rPr>
          <w:rFonts w:ascii="Verdana" w:hAnsi="Verdana" w:cs="Verdana"/>
          <w:b/>
          <w:caps/>
          <w:sz w:val="20"/>
        </w:rPr>
        <w:t>19</w:t>
      </w:r>
      <w:r w:rsidR="00263145" w:rsidRPr="00437F6D">
        <w:rPr>
          <w:rFonts w:ascii="Verdana" w:hAnsi="Verdana" w:cs="Verdana"/>
          <w:b/>
          <w:caps/>
          <w:sz w:val="20"/>
        </w:rPr>
        <w:t>. PLAN DE CRISIS Alimentaria y técnica</w:t>
      </w:r>
    </w:p>
    <w:p w14:paraId="05958ACC"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54FA5CF2" w14:textId="77777777" w:rsidR="00263145" w:rsidRPr="00437F6D" w:rsidRDefault="00263145" w:rsidP="00263145">
      <w:pPr>
        <w:widowControl w:val="0"/>
        <w:autoSpaceDE w:val="0"/>
        <w:autoSpaceDN w:val="0"/>
        <w:adjustRightInd w:val="0"/>
        <w:ind w:right="53"/>
        <w:jc w:val="both"/>
        <w:rPr>
          <w:rFonts w:ascii="Verdana" w:hAnsi="Verdana" w:cs="Verdana"/>
          <w:sz w:val="20"/>
        </w:rPr>
      </w:pPr>
      <w:r w:rsidRPr="00437F6D">
        <w:rPr>
          <w:rFonts w:ascii="Verdana" w:hAnsi="Verdana" w:cs="Verdana"/>
          <w:sz w:val="20"/>
        </w:rPr>
        <w:t>La contratista deberá tener desarrollado un procedimiento de retirada de producto del mercado, de aplicación en casos de crisis alimentaria y técnica.</w:t>
      </w:r>
    </w:p>
    <w:p w14:paraId="23CC8988" w14:textId="77777777" w:rsidR="00263145" w:rsidRPr="00437F6D" w:rsidRDefault="00263145" w:rsidP="00263145">
      <w:pPr>
        <w:widowControl w:val="0"/>
        <w:autoSpaceDE w:val="0"/>
        <w:autoSpaceDN w:val="0"/>
        <w:adjustRightInd w:val="0"/>
        <w:ind w:right="53"/>
        <w:jc w:val="both"/>
        <w:rPr>
          <w:rFonts w:ascii="Verdana" w:hAnsi="Verdana" w:cs="Verdana"/>
          <w:sz w:val="20"/>
        </w:rPr>
      </w:pPr>
    </w:p>
    <w:p w14:paraId="78C4E32C" w14:textId="77777777" w:rsidR="00263145" w:rsidRPr="00437F6D" w:rsidRDefault="00263145" w:rsidP="00263145">
      <w:pPr>
        <w:widowControl w:val="0"/>
        <w:autoSpaceDE w:val="0"/>
        <w:autoSpaceDN w:val="0"/>
        <w:adjustRightInd w:val="0"/>
        <w:ind w:right="53"/>
        <w:jc w:val="both"/>
        <w:rPr>
          <w:rFonts w:ascii="Verdana" w:hAnsi="Verdana" w:cs="Verdana"/>
          <w:sz w:val="20"/>
        </w:rPr>
      </w:pPr>
      <w:r w:rsidRPr="00437F6D">
        <w:rPr>
          <w:rFonts w:ascii="Verdana" w:hAnsi="Verdana" w:cs="Verdana"/>
          <w:sz w:val="20"/>
        </w:rPr>
        <w:t>Dicho procedimiento se deberá entregar al Departamento de Educación y estar disponible a través del canal de información indicado.</w:t>
      </w:r>
    </w:p>
    <w:p w14:paraId="344BF4BD" w14:textId="4A9CBC41" w:rsidR="00263145" w:rsidRPr="00437F6D" w:rsidRDefault="00DC2EAB" w:rsidP="00263145">
      <w:pPr>
        <w:pStyle w:val="Ejie-Titulo1"/>
        <w:pBdr>
          <w:top w:val="none" w:sz="0" w:space="0" w:color="auto"/>
          <w:left w:val="none" w:sz="0" w:space="0" w:color="auto"/>
          <w:bottom w:val="none" w:sz="0" w:space="0" w:color="auto"/>
          <w:right w:val="none" w:sz="0" w:space="0" w:color="auto"/>
        </w:pBdr>
        <w:shd w:val="clear" w:color="auto" w:fill="auto"/>
        <w:spacing w:before="0" w:after="0"/>
        <w:rPr>
          <w:rFonts w:ascii="Verdana" w:hAnsi="Verdana"/>
          <w:sz w:val="20"/>
          <w:lang w:val="es-ES"/>
        </w:rPr>
      </w:pPr>
      <w:r w:rsidRPr="00437F6D">
        <w:rPr>
          <w:rFonts w:ascii="Verdana" w:hAnsi="Verdana"/>
          <w:sz w:val="20"/>
          <w:lang w:val="es-ES"/>
        </w:rPr>
        <w:lastRenderedPageBreak/>
        <w:t>20</w:t>
      </w:r>
      <w:r w:rsidR="00263145" w:rsidRPr="00437F6D">
        <w:rPr>
          <w:rFonts w:ascii="Verdana" w:hAnsi="Verdana"/>
          <w:sz w:val="20"/>
          <w:lang w:val="es-ES"/>
        </w:rPr>
        <w:t>.- NORMATIVA APLICABLE</w:t>
      </w:r>
    </w:p>
    <w:p w14:paraId="60F8C3E9" w14:textId="77777777" w:rsidR="00263145" w:rsidRPr="00437F6D" w:rsidRDefault="00263145" w:rsidP="00263145">
      <w:pPr>
        <w:pStyle w:val="NormalWeb"/>
        <w:jc w:val="both"/>
        <w:rPr>
          <w:rFonts w:ascii="Verdana" w:eastAsia="Arial Unicode MS" w:hAnsi="Verdana" w:cs="Arial"/>
          <w:b/>
          <w:bCs/>
          <w:sz w:val="20"/>
          <w:szCs w:val="20"/>
        </w:rPr>
      </w:pPr>
    </w:p>
    <w:p w14:paraId="4280A5E6" w14:textId="77777777" w:rsidR="00263145" w:rsidRPr="00437F6D" w:rsidRDefault="00263145" w:rsidP="00263145">
      <w:pPr>
        <w:ind w:left="120"/>
        <w:rPr>
          <w:rFonts w:ascii="Verdana" w:eastAsia="MS Mincho" w:hAnsi="Verdana" w:cs="Arial"/>
          <w:b/>
          <w:bCs/>
          <w:sz w:val="20"/>
          <w:u w:val="single"/>
        </w:rPr>
      </w:pPr>
      <w:r w:rsidRPr="00437F6D">
        <w:rPr>
          <w:rFonts w:ascii="Verdana" w:eastAsia="MS Mincho" w:hAnsi="Verdana" w:cs="Arial"/>
          <w:b/>
          <w:bCs/>
          <w:sz w:val="20"/>
          <w:u w:val="single"/>
        </w:rPr>
        <w:t>1.- REGLAMENTOS COMUNITARIOS</w:t>
      </w:r>
    </w:p>
    <w:p w14:paraId="5C6943BE" w14:textId="77777777" w:rsidR="00263145" w:rsidRPr="00437F6D" w:rsidRDefault="00263145" w:rsidP="00263145">
      <w:pPr>
        <w:rPr>
          <w:rFonts w:ascii="Verdana" w:eastAsia="MS Mincho" w:hAnsi="Verdana" w:cs="Arial"/>
          <w:b/>
          <w:bCs/>
          <w:sz w:val="20"/>
          <w:u w:val="single"/>
        </w:rPr>
      </w:pPr>
    </w:p>
    <w:p w14:paraId="4D58AC09" w14:textId="77777777" w:rsidR="00263145" w:rsidRPr="00437F6D" w:rsidRDefault="00263145" w:rsidP="00D56EC3">
      <w:pPr>
        <w:numPr>
          <w:ilvl w:val="0"/>
          <w:numId w:val="28"/>
        </w:numPr>
        <w:jc w:val="both"/>
        <w:rPr>
          <w:rFonts w:ascii="Verdana" w:eastAsia="MS Mincho" w:hAnsi="Verdana" w:cs="Arial"/>
          <w:b/>
          <w:bCs/>
          <w:sz w:val="20"/>
          <w:u w:val="single"/>
        </w:rPr>
      </w:pPr>
      <w:r w:rsidRPr="00437F6D">
        <w:rPr>
          <w:rFonts w:ascii="Verdana" w:eastAsia="MS Mincho" w:hAnsi="Verdana" w:cs="Arial"/>
          <w:b/>
          <w:bCs/>
          <w:sz w:val="20"/>
          <w:u w:val="single"/>
        </w:rPr>
        <w:t>INFORMACIÓN AL CONSUMIDOR (ETIQUETADO – ALERGIAS E INTOLERANCIAS)</w:t>
      </w:r>
    </w:p>
    <w:p w14:paraId="5DCCB134" w14:textId="77777777" w:rsidR="00263145" w:rsidRPr="00437F6D" w:rsidRDefault="00263145" w:rsidP="00263145">
      <w:pPr>
        <w:rPr>
          <w:rFonts w:ascii="Verdana" w:eastAsia="MS Mincho" w:hAnsi="Verdana" w:cs="Arial"/>
          <w:b/>
          <w:bCs/>
          <w:sz w:val="20"/>
          <w:u w:val="single"/>
        </w:rPr>
      </w:pPr>
    </w:p>
    <w:p w14:paraId="10B7133A" w14:textId="77777777" w:rsidR="00263145" w:rsidRPr="00437F6D" w:rsidRDefault="00263145" w:rsidP="00263145">
      <w:pPr>
        <w:ind w:left="851"/>
        <w:jc w:val="both"/>
        <w:rPr>
          <w:rFonts w:ascii="Verdana" w:eastAsia="Arial Unicode MS" w:hAnsi="Verdana" w:cs="Arial"/>
          <w:b/>
          <w:bCs/>
          <w:sz w:val="20"/>
          <w:shd w:val="clear" w:color="auto" w:fill="FFFFFF"/>
        </w:rPr>
      </w:pPr>
      <w:r w:rsidRPr="00437F6D">
        <w:rPr>
          <w:rFonts w:ascii="Verdana" w:eastAsia="Arial Unicode MS" w:hAnsi="Verdana" w:cs="Arial"/>
          <w:b/>
          <w:bCs/>
          <w:sz w:val="20"/>
          <w:shd w:val="clear" w:color="auto" w:fill="FFFFFF"/>
        </w:rPr>
        <w:t>* Reglamento UE 1169/2011 del Parlamento Europeo y del Consejo, sobre la información alimentaria facilitada al consumidor.</w:t>
      </w:r>
    </w:p>
    <w:p w14:paraId="5A694ACC" w14:textId="77777777" w:rsidR="00263145" w:rsidRPr="00437F6D" w:rsidRDefault="00263145" w:rsidP="00263145">
      <w:pPr>
        <w:ind w:left="851"/>
        <w:jc w:val="both"/>
        <w:rPr>
          <w:rFonts w:ascii="Verdana" w:eastAsia="Arial Unicode MS" w:hAnsi="Verdana" w:cs="Arial"/>
          <w:b/>
          <w:bCs/>
          <w:sz w:val="20"/>
          <w:shd w:val="clear" w:color="auto" w:fill="FFFFFF"/>
        </w:rPr>
      </w:pPr>
    </w:p>
    <w:p w14:paraId="14674CD4" w14:textId="77777777" w:rsidR="00263145" w:rsidRPr="00437F6D" w:rsidRDefault="00263145" w:rsidP="00263145">
      <w:pPr>
        <w:jc w:val="both"/>
        <w:rPr>
          <w:rFonts w:ascii="Verdana" w:eastAsia="Arial Unicode MS" w:hAnsi="Verdana" w:cs="Arial"/>
          <w:bCs/>
          <w:sz w:val="20"/>
          <w:shd w:val="clear" w:color="auto" w:fill="FFFFFF"/>
        </w:rPr>
      </w:pPr>
    </w:p>
    <w:p w14:paraId="59FB16E3" w14:textId="77777777" w:rsidR="00263145" w:rsidRPr="00437F6D" w:rsidRDefault="00263145" w:rsidP="00263145">
      <w:pPr>
        <w:numPr>
          <w:ilvl w:val="0"/>
          <w:numId w:val="28"/>
        </w:numPr>
        <w:jc w:val="both"/>
        <w:rPr>
          <w:rFonts w:ascii="Verdana" w:eastAsia="Arial Unicode MS" w:hAnsi="Verdana" w:cs="Arial"/>
          <w:b/>
          <w:bCs/>
          <w:sz w:val="20"/>
          <w:u w:val="single"/>
          <w:shd w:val="clear" w:color="auto" w:fill="FFFFFF"/>
        </w:rPr>
      </w:pPr>
      <w:r w:rsidRPr="00437F6D">
        <w:rPr>
          <w:rFonts w:ascii="Verdana" w:eastAsia="Arial Unicode MS" w:hAnsi="Verdana" w:cs="Arial"/>
          <w:b/>
          <w:bCs/>
          <w:sz w:val="20"/>
          <w:u w:val="single"/>
          <w:shd w:val="clear" w:color="auto" w:fill="FFFFFF"/>
        </w:rPr>
        <w:t>HIGIENE</w:t>
      </w:r>
    </w:p>
    <w:p w14:paraId="10A9F34F" w14:textId="77777777" w:rsidR="00263145" w:rsidRPr="00437F6D" w:rsidRDefault="00263145" w:rsidP="00263145">
      <w:pPr>
        <w:jc w:val="both"/>
        <w:rPr>
          <w:rFonts w:ascii="Verdana" w:eastAsia="Arial Unicode MS" w:hAnsi="Verdana" w:cs="Arial"/>
          <w:bCs/>
          <w:sz w:val="20"/>
          <w:shd w:val="clear" w:color="auto" w:fill="FFFFFF"/>
        </w:rPr>
      </w:pPr>
    </w:p>
    <w:p w14:paraId="62E7E64E" w14:textId="77777777" w:rsidR="00263145" w:rsidRPr="00437F6D" w:rsidRDefault="00263145" w:rsidP="00263145">
      <w:pPr>
        <w:widowControl w:val="0"/>
        <w:tabs>
          <w:tab w:val="left" w:pos="851"/>
        </w:tabs>
        <w:autoSpaceDE w:val="0"/>
        <w:autoSpaceDN w:val="0"/>
        <w:adjustRightInd w:val="0"/>
        <w:ind w:left="851" w:right="51"/>
        <w:jc w:val="both"/>
        <w:rPr>
          <w:rFonts w:ascii="Verdana" w:hAnsi="Verdana" w:cs="Arial"/>
          <w:sz w:val="20"/>
        </w:rPr>
      </w:pPr>
      <w:r w:rsidRPr="00437F6D">
        <w:rPr>
          <w:rFonts w:ascii="Verdana" w:hAnsi="Verdana" w:cs="Arial"/>
          <w:b/>
          <w:bCs/>
          <w:sz w:val="20"/>
        </w:rPr>
        <w:t>* Regla</w:t>
      </w:r>
      <w:r w:rsidRPr="00437F6D">
        <w:rPr>
          <w:rFonts w:ascii="Verdana" w:hAnsi="Verdana" w:cs="Arial"/>
          <w:b/>
          <w:bCs/>
          <w:spacing w:val="-2"/>
          <w:sz w:val="20"/>
        </w:rPr>
        <w:t>m</w:t>
      </w:r>
      <w:r w:rsidRPr="00437F6D">
        <w:rPr>
          <w:rFonts w:ascii="Verdana" w:hAnsi="Verdana" w:cs="Arial"/>
          <w:b/>
          <w:bCs/>
          <w:sz w:val="20"/>
        </w:rPr>
        <w:t>ento</w:t>
      </w:r>
      <w:r w:rsidRPr="00437F6D">
        <w:rPr>
          <w:rFonts w:ascii="Verdana" w:hAnsi="Verdana" w:cs="Arial"/>
          <w:b/>
          <w:bCs/>
          <w:spacing w:val="13"/>
          <w:sz w:val="20"/>
        </w:rPr>
        <w:t xml:space="preserve"> </w:t>
      </w:r>
      <w:r w:rsidRPr="00437F6D">
        <w:rPr>
          <w:rFonts w:ascii="Verdana" w:hAnsi="Verdana" w:cs="Arial"/>
          <w:b/>
          <w:bCs/>
          <w:sz w:val="20"/>
        </w:rPr>
        <w:t>CE</w:t>
      </w:r>
      <w:r w:rsidRPr="00437F6D">
        <w:rPr>
          <w:rFonts w:ascii="Verdana" w:hAnsi="Verdana" w:cs="Arial"/>
          <w:b/>
          <w:bCs/>
          <w:spacing w:val="13"/>
          <w:sz w:val="20"/>
        </w:rPr>
        <w:t xml:space="preserve"> </w:t>
      </w:r>
      <w:r w:rsidRPr="00437F6D">
        <w:rPr>
          <w:rFonts w:ascii="Verdana" w:hAnsi="Verdana" w:cs="Arial"/>
          <w:b/>
          <w:bCs/>
          <w:sz w:val="20"/>
        </w:rPr>
        <w:t>1</w:t>
      </w:r>
      <w:r w:rsidRPr="00437F6D">
        <w:rPr>
          <w:rFonts w:ascii="Verdana" w:hAnsi="Verdana" w:cs="Arial"/>
          <w:b/>
          <w:bCs/>
          <w:spacing w:val="-1"/>
          <w:sz w:val="20"/>
        </w:rPr>
        <w:t>7</w:t>
      </w:r>
      <w:r w:rsidRPr="00437F6D">
        <w:rPr>
          <w:rFonts w:ascii="Verdana" w:hAnsi="Verdana" w:cs="Arial"/>
          <w:b/>
          <w:bCs/>
          <w:sz w:val="20"/>
        </w:rPr>
        <w:t>8/2002</w:t>
      </w:r>
      <w:r w:rsidRPr="00437F6D">
        <w:rPr>
          <w:rFonts w:ascii="Verdana" w:hAnsi="Verdana" w:cs="Arial"/>
          <w:b/>
          <w:bCs/>
          <w:spacing w:val="13"/>
          <w:sz w:val="20"/>
        </w:rPr>
        <w:t xml:space="preserve"> </w:t>
      </w:r>
      <w:r w:rsidRPr="00437F6D">
        <w:rPr>
          <w:rFonts w:ascii="Verdana" w:hAnsi="Verdana" w:cs="Arial"/>
          <w:b/>
          <w:bCs/>
          <w:sz w:val="20"/>
        </w:rPr>
        <w:t>del</w:t>
      </w:r>
      <w:r w:rsidRPr="00437F6D">
        <w:rPr>
          <w:rFonts w:ascii="Verdana" w:hAnsi="Verdana" w:cs="Arial"/>
          <w:b/>
          <w:bCs/>
          <w:spacing w:val="14"/>
          <w:sz w:val="20"/>
        </w:rPr>
        <w:t xml:space="preserve"> </w:t>
      </w:r>
      <w:r w:rsidRPr="00437F6D">
        <w:rPr>
          <w:rFonts w:ascii="Verdana" w:hAnsi="Verdana" w:cs="Arial"/>
          <w:b/>
          <w:bCs/>
          <w:sz w:val="20"/>
        </w:rPr>
        <w:t>Parlamento</w:t>
      </w:r>
      <w:r w:rsidRPr="00437F6D">
        <w:rPr>
          <w:rFonts w:ascii="Verdana" w:hAnsi="Verdana" w:cs="Arial"/>
          <w:b/>
          <w:bCs/>
          <w:spacing w:val="13"/>
          <w:sz w:val="20"/>
        </w:rPr>
        <w:t xml:space="preserve"> </w:t>
      </w:r>
      <w:r w:rsidRPr="00437F6D">
        <w:rPr>
          <w:rFonts w:ascii="Verdana" w:hAnsi="Verdana" w:cs="Arial"/>
          <w:b/>
          <w:bCs/>
          <w:sz w:val="20"/>
        </w:rPr>
        <w:t>Europeo y</w:t>
      </w:r>
      <w:r w:rsidRPr="00437F6D">
        <w:rPr>
          <w:rFonts w:ascii="Verdana" w:hAnsi="Verdana" w:cs="Arial"/>
          <w:b/>
          <w:bCs/>
          <w:spacing w:val="2"/>
          <w:sz w:val="20"/>
        </w:rPr>
        <w:t xml:space="preserve"> </w:t>
      </w:r>
      <w:r w:rsidRPr="00437F6D">
        <w:rPr>
          <w:rFonts w:ascii="Verdana" w:hAnsi="Verdana" w:cs="Arial"/>
          <w:b/>
          <w:bCs/>
          <w:sz w:val="20"/>
        </w:rPr>
        <w:t>del</w:t>
      </w:r>
      <w:r w:rsidRPr="00437F6D">
        <w:rPr>
          <w:rFonts w:ascii="Verdana" w:hAnsi="Verdana" w:cs="Arial"/>
          <w:b/>
          <w:bCs/>
          <w:spacing w:val="2"/>
          <w:sz w:val="20"/>
        </w:rPr>
        <w:t xml:space="preserve"> </w:t>
      </w:r>
      <w:r w:rsidRPr="00437F6D">
        <w:rPr>
          <w:rFonts w:ascii="Verdana" w:hAnsi="Verdana" w:cs="Arial"/>
          <w:b/>
          <w:bCs/>
          <w:sz w:val="20"/>
        </w:rPr>
        <w:t>Con</w:t>
      </w:r>
      <w:r w:rsidRPr="00437F6D">
        <w:rPr>
          <w:rFonts w:ascii="Verdana" w:hAnsi="Verdana" w:cs="Arial"/>
          <w:b/>
          <w:bCs/>
          <w:spacing w:val="-1"/>
          <w:sz w:val="20"/>
        </w:rPr>
        <w:t>s</w:t>
      </w:r>
      <w:r w:rsidRPr="00437F6D">
        <w:rPr>
          <w:rFonts w:ascii="Verdana" w:hAnsi="Verdana" w:cs="Arial"/>
          <w:b/>
          <w:bCs/>
          <w:sz w:val="20"/>
        </w:rPr>
        <w:t>ejo</w:t>
      </w:r>
      <w:r w:rsidRPr="00437F6D">
        <w:rPr>
          <w:rFonts w:ascii="Verdana" w:hAnsi="Verdana" w:cs="Arial"/>
          <w:b/>
          <w:bCs/>
          <w:spacing w:val="2"/>
          <w:sz w:val="20"/>
        </w:rPr>
        <w:t xml:space="preserve"> </w:t>
      </w:r>
      <w:r w:rsidRPr="00437F6D">
        <w:rPr>
          <w:rFonts w:ascii="Verdana" w:hAnsi="Verdana" w:cs="Arial"/>
          <w:b/>
          <w:bCs/>
          <w:sz w:val="20"/>
        </w:rPr>
        <w:t>del</w:t>
      </w:r>
      <w:r w:rsidRPr="00437F6D">
        <w:rPr>
          <w:rFonts w:ascii="Verdana" w:hAnsi="Verdana" w:cs="Arial"/>
          <w:b/>
          <w:bCs/>
          <w:spacing w:val="2"/>
          <w:sz w:val="20"/>
        </w:rPr>
        <w:t xml:space="preserve"> </w:t>
      </w:r>
      <w:r w:rsidRPr="00437F6D">
        <w:rPr>
          <w:rFonts w:ascii="Verdana" w:hAnsi="Verdana" w:cs="Arial"/>
          <w:b/>
          <w:bCs/>
          <w:sz w:val="20"/>
        </w:rPr>
        <w:t>28</w:t>
      </w:r>
      <w:r w:rsidRPr="00437F6D">
        <w:rPr>
          <w:rFonts w:ascii="Verdana" w:hAnsi="Verdana" w:cs="Arial"/>
          <w:b/>
          <w:bCs/>
          <w:spacing w:val="2"/>
          <w:sz w:val="20"/>
        </w:rPr>
        <w:t xml:space="preserve"> </w:t>
      </w:r>
      <w:r w:rsidRPr="00437F6D">
        <w:rPr>
          <w:rFonts w:ascii="Verdana" w:hAnsi="Verdana" w:cs="Arial"/>
          <w:b/>
          <w:bCs/>
          <w:sz w:val="20"/>
        </w:rPr>
        <w:t>de</w:t>
      </w:r>
      <w:r w:rsidRPr="00437F6D">
        <w:rPr>
          <w:rFonts w:ascii="Verdana" w:hAnsi="Verdana" w:cs="Arial"/>
          <w:b/>
          <w:bCs/>
          <w:spacing w:val="2"/>
          <w:sz w:val="20"/>
        </w:rPr>
        <w:t xml:space="preserve"> </w:t>
      </w:r>
      <w:r w:rsidRPr="00437F6D">
        <w:rPr>
          <w:rFonts w:ascii="Verdana" w:hAnsi="Verdana" w:cs="Arial"/>
          <w:b/>
          <w:bCs/>
          <w:sz w:val="20"/>
        </w:rPr>
        <w:t>Enero</w:t>
      </w:r>
      <w:r w:rsidRPr="00437F6D">
        <w:rPr>
          <w:rFonts w:ascii="Verdana" w:hAnsi="Verdana" w:cs="Arial"/>
          <w:sz w:val="20"/>
        </w:rPr>
        <w:t>,</w:t>
      </w:r>
      <w:r w:rsidRPr="00437F6D">
        <w:rPr>
          <w:rFonts w:ascii="Verdana" w:hAnsi="Verdana" w:cs="Arial"/>
          <w:spacing w:val="2"/>
          <w:sz w:val="20"/>
        </w:rPr>
        <w:t xml:space="preserve"> </w:t>
      </w:r>
      <w:r w:rsidRPr="00437F6D">
        <w:rPr>
          <w:rFonts w:ascii="Verdana" w:hAnsi="Verdana" w:cs="Arial"/>
          <w:sz w:val="20"/>
        </w:rPr>
        <w:t>por</w:t>
      </w:r>
      <w:r w:rsidRPr="00437F6D">
        <w:rPr>
          <w:rFonts w:ascii="Verdana" w:hAnsi="Verdana" w:cs="Arial"/>
          <w:spacing w:val="2"/>
          <w:sz w:val="20"/>
        </w:rPr>
        <w:t xml:space="preserve"> </w:t>
      </w:r>
      <w:r w:rsidRPr="00437F6D">
        <w:rPr>
          <w:rFonts w:ascii="Verdana" w:hAnsi="Verdana" w:cs="Arial"/>
          <w:sz w:val="20"/>
        </w:rPr>
        <w:t>el</w:t>
      </w:r>
      <w:r w:rsidRPr="00437F6D">
        <w:rPr>
          <w:rFonts w:ascii="Verdana" w:hAnsi="Verdana" w:cs="Arial"/>
          <w:spacing w:val="2"/>
          <w:sz w:val="20"/>
        </w:rPr>
        <w:t xml:space="preserve"> </w:t>
      </w:r>
      <w:r w:rsidRPr="00437F6D">
        <w:rPr>
          <w:rFonts w:ascii="Verdana" w:hAnsi="Verdana" w:cs="Arial"/>
          <w:sz w:val="20"/>
        </w:rPr>
        <w:t>que</w:t>
      </w:r>
      <w:r w:rsidRPr="00437F6D">
        <w:rPr>
          <w:rFonts w:ascii="Verdana" w:hAnsi="Verdana" w:cs="Arial"/>
          <w:spacing w:val="2"/>
          <w:sz w:val="20"/>
        </w:rPr>
        <w:t xml:space="preserve"> </w:t>
      </w:r>
      <w:r w:rsidRPr="00437F6D">
        <w:rPr>
          <w:rFonts w:ascii="Verdana" w:hAnsi="Verdana" w:cs="Arial"/>
          <w:sz w:val="20"/>
        </w:rPr>
        <w:t>se establecen</w:t>
      </w:r>
      <w:r w:rsidRPr="00437F6D">
        <w:rPr>
          <w:rFonts w:ascii="Verdana" w:hAnsi="Verdana" w:cs="Arial"/>
          <w:spacing w:val="2"/>
          <w:sz w:val="20"/>
        </w:rPr>
        <w:t xml:space="preserve"> </w:t>
      </w:r>
      <w:r w:rsidRPr="00437F6D">
        <w:rPr>
          <w:rFonts w:ascii="Verdana" w:hAnsi="Verdana" w:cs="Arial"/>
          <w:sz w:val="20"/>
        </w:rPr>
        <w:t>los</w:t>
      </w:r>
      <w:r w:rsidRPr="00437F6D">
        <w:rPr>
          <w:rFonts w:ascii="Verdana" w:hAnsi="Verdana" w:cs="Arial"/>
          <w:spacing w:val="2"/>
          <w:sz w:val="20"/>
        </w:rPr>
        <w:t xml:space="preserve"> </w:t>
      </w:r>
      <w:r w:rsidRPr="00437F6D">
        <w:rPr>
          <w:rFonts w:ascii="Verdana" w:hAnsi="Verdana" w:cs="Arial"/>
          <w:sz w:val="20"/>
        </w:rPr>
        <w:t>principios</w:t>
      </w:r>
      <w:r w:rsidRPr="00437F6D">
        <w:rPr>
          <w:rFonts w:ascii="Verdana" w:hAnsi="Verdana" w:cs="Arial"/>
          <w:spacing w:val="2"/>
          <w:sz w:val="20"/>
        </w:rPr>
        <w:t xml:space="preserve"> </w:t>
      </w:r>
      <w:r w:rsidRPr="00437F6D">
        <w:rPr>
          <w:rFonts w:ascii="Verdana" w:hAnsi="Verdana" w:cs="Arial"/>
          <w:sz w:val="20"/>
        </w:rPr>
        <w:t>y</w:t>
      </w:r>
      <w:r w:rsidRPr="00437F6D">
        <w:rPr>
          <w:rFonts w:ascii="Verdana" w:hAnsi="Verdana" w:cs="Arial"/>
          <w:spacing w:val="2"/>
          <w:sz w:val="20"/>
        </w:rPr>
        <w:t xml:space="preserve"> </w:t>
      </w:r>
      <w:r w:rsidRPr="00437F6D">
        <w:rPr>
          <w:rFonts w:ascii="Verdana" w:hAnsi="Verdana" w:cs="Arial"/>
          <w:sz w:val="20"/>
        </w:rPr>
        <w:t>requisitos generales</w:t>
      </w:r>
      <w:r w:rsidRPr="00437F6D">
        <w:rPr>
          <w:rFonts w:ascii="Verdana" w:hAnsi="Verdana" w:cs="Arial"/>
          <w:spacing w:val="1"/>
          <w:sz w:val="20"/>
        </w:rPr>
        <w:t xml:space="preserve"> </w:t>
      </w:r>
      <w:r w:rsidRPr="00437F6D">
        <w:rPr>
          <w:rFonts w:ascii="Verdana" w:hAnsi="Verdana" w:cs="Arial"/>
          <w:sz w:val="20"/>
        </w:rPr>
        <w:t>de</w:t>
      </w:r>
      <w:r w:rsidRPr="00437F6D">
        <w:rPr>
          <w:rFonts w:ascii="Verdana" w:hAnsi="Verdana" w:cs="Arial"/>
          <w:spacing w:val="1"/>
          <w:sz w:val="20"/>
        </w:rPr>
        <w:t xml:space="preserve"> </w:t>
      </w:r>
      <w:r w:rsidRPr="00437F6D">
        <w:rPr>
          <w:rFonts w:ascii="Verdana" w:hAnsi="Verdana" w:cs="Arial"/>
          <w:sz w:val="20"/>
        </w:rPr>
        <w:t>la</w:t>
      </w:r>
      <w:r w:rsidRPr="00437F6D">
        <w:rPr>
          <w:rFonts w:ascii="Verdana" w:hAnsi="Verdana" w:cs="Arial"/>
          <w:spacing w:val="1"/>
          <w:sz w:val="20"/>
        </w:rPr>
        <w:t xml:space="preserve"> </w:t>
      </w:r>
      <w:r w:rsidRPr="00437F6D">
        <w:rPr>
          <w:rFonts w:ascii="Verdana" w:hAnsi="Verdana" w:cs="Arial"/>
          <w:sz w:val="20"/>
        </w:rPr>
        <w:t>le</w:t>
      </w:r>
      <w:r w:rsidRPr="00437F6D">
        <w:rPr>
          <w:rFonts w:ascii="Verdana" w:hAnsi="Verdana" w:cs="Arial"/>
          <w:spacing w:val="1"/>
          <w:sz w:val="20"/>
        </w:rPr>
        <w:t>g</w:t>
      </w:r>
      <w:r w:rsidRPr="00437F6D">
        <w:rPr>
          <w:rFonts w:ascii="Verdana" w:hAnsi="Verdana" w:cs="Arial"/>
          <w:spacing w:val="-1"/>
          <w:sz w:val="20"/>
        </w:rPr>
        <w:t>i</w:t>
      </w:r>
      <w:r w:rsidRPr="00437F6D">
        <w:rPr>
          <w:rFonts w:ascii="Verdana" w:hAnsi="Verdana" w:cs="Arial"/>
          <w:sz w:val="20"/>
        </w:rPr>
        <w:t>sla</w:t>
      </w:r>
      <w:r w:rsidRPr="00437F6D">
        <w:rPr>
          <w:rFonts w:ascii="Verdana" w:hAnsi="Verdana" w:cs="Arial"/>
          <w:spacing w:val="1"/>
          <w:sz w:val="20"/>
        </w:rPr>
        <w:t>c</w:t>
      </w:r>
      <w:r w:rsidRPr="00437F6D">
        <w:rPr>
          <w:rFonts w:ascii="Verdana" w:hAnsi="Verdana" w:cs="Arial"/>
          <w:sz w:val="20"/>
        </w:rPr>
        <w:t>ión</w:t>
      </w:r>
      <w:r w:rsidRPr="00437F6D">
        <w:rPr>
          <w:rFonts w:ascii="Verdana" w:hAnsi="Verdana" w:cs="Arial"/>
          <w:spacing w:val="1"/>
          <w:sz w:val="20"/>
        </w:rPr>
        <w:t xml:space="preserve"> </w:t>
      </w:r>
      <w:r w:rsidRPr="00437F6D">
        <w:rPr>
          <w:rFonts w:ascii="Verdana" w:hAnsi="Verdana" w:cs="Arial"/>
          <w:sz w:val="20"/>
        </w:rPr>
        <w:t>alimentaria</w:t>
      </w:r>
    </w:p>
    <w:p w14:paraId="757B188C" w14:textId="77777777" w:rsidR="00263145" w:rsidRPr="00437F6D" w:rsidRDefault="00263145" w:rsidP="00263145">
      <w:pPr>
        <w:widowControl w:val="0"/>
        <w:tabs>
          <w:tab w:val="left" w:pos="851"/>
        </w:tabs>
        <w:autoSpaceDE w:val="0"/>
        <w:autoSpaceDN w:val="0"/>
        <w:adjustRightInd w:val="0"/>
        <w:ind w:left="851" w:right="51"/>
        <w:jc w:val="both"/>
        <w:rPr>
          <w:rFonts w:ascii="Verdana" w:hAnsi="Verdana" w:cs="Arial"/>
          <w:sz w:val="20"/>
        </w:rPr>
      </w:pPr>
    </w:p>
    <w:p w14:paraId="0E69A760" w14:textId="77777777" w:rsidR="00263145" w:rsidRPr="00437F6D" w:rsidRDefault="00263145" w:rsidP="00263145">
      <w:pPr>
        <w:tabs>
          <w:tab w:val="left" w:pos="851"/>
        </w:tabs>
        <w:ind w:left="851"/>
        <w:jc w:val="both"/>
        <w:rPr>
          <w:rFonts w:ascii="Verdana" w:eastAsia="Arial Unicode MS" w:hAnsi="Verdana" w:cs="Arial"/>
          <w:sz w:val="20"/>
          <w:szCs w:val="24"/>
        </w:rPr>
      </w:pPr>
      <w:r w:rsidRPr="00437F6D">
        <w:rPr>
          <w:rFonts w:ascii="Verdana" w:eastAsia="Arial Unicode MS" w:hAnsi="Verdana" w:cs="Arial"/>
          <w:b/>
          <w:bCs/>
          <w:sz w:val="20"/>
          <w:szCs w:val="24"/>
        </w:rPr>
        <w:t xml:space="preserve">* Reglamento CE 852/2004 del Parlamento Europeo y del Consejo </w:t>
      </w:r>
      <w:r w:rsidRPr="00437F6D">
        <w:rPr>
          <w:rFonts w:ascii="Verdana" w:eastAsia="Arial Unicode MS" w:hAnsi="Verdana" w:cs="Arial"/>
          <w:sz w:val="20"/>
          <w:szCs w:val="24"/>
        </w:rPr>
        <w:t xml:space="preserve">relativo a la higiene de los productos alimenticios. </w:t>
      </w:r>
    </w:p>
    <w:p w14:paraId="0646D2BD" w14:textId="77777777" w:rsidR="00263145" w:rsidRPr="00437F6D" w:rsidRDefault="00263145" w:rsidP="00263145">
      <w:pPr>
        <w:tabs>
          <w:tab w:val="left" w:pos="851"/>
        </w:tabs>
        <w:ind w:left="851"/>
        <w:jc w:val="both"/>
        <w:rPr>
          <w:rFonts w:ascii="Verdana" w:eastAsia="Arial Unicode MS" w:hAnsi="Verdana" w:cs="Arial"/>
          <w:sz w:val="20"/>
          <w:szCs w:val="24"/>
        </w:rPr>
      </w:pPr>
    </w:p>
    <w:p w14:paraId="660F4D5D" w14:textId="77777777" w:rsidR="00263145" w:rsidRPr="00437F6D" w:rsidRDefault="00263145" w:rsidP="00263145">
      <w:pPr>
        <w:widowControl w:val="0"/>
        <w:tabs>
          <w:tab w:val="left" w:pos="851"/>
        </w:tabs>
        <w:autoSpaceDE w:val="0"/>
        <w:autoSpaceDN w:val="0"/>
        <w:adjustRightInd w:val="0"/>
        <w:ind w:left="851" w:right="51"/>
        <w:jc w:val="both"/>
        <w:rPr>
          <w:rFonts w:ascii="Verdana" w:hAnsi="Verdana" w:cs="Arial"/>
          <w:sz w:val="20"/>
        </w:rPr>
      </w:pPr>
      <w:r w:rsidRPr="00437F6D">
        <w:rPr>
          <w:rFonts w:ascii="Verdana" w:hAnsi="Verdana" w:cs="Arial"/>
          <w:b/>
          <w:bCs/>
          <w:sz w:val="20"/>
        </w:rPr>
        <w:t>* Reglamento</w:t>
      </w:r>
      <w:r w:rsidRPr="00437F6D">
        <w:rPr>
          <w:rFonts w:ascii="Verdana" w:hAnsi="Verdana" w:cs="Arial"/>
          <w:b/>
          <w:bCs/>
          <w:spacing w:val="45"/>
          <w:sz w:val="20"/>
        </w:rPr>
        <w:t xml:space="preserve"> </w:t>
      </w:r>
      <w:r w:rsidRPr="00437F6D">
        <w:rPr>
          <w:rFonts w:ascii="Verdana" w:hAnsi="Verdana" w:cs="Arial"/>
          <w:b/>
          <w:bCs/>
          <w:sz w:val="20"/>
        </w:rPr>
        <w:t>(CE)</w:t>
      </w:r>
      <w:r w:rsidRPr="00437F6D">
        <w:rPr>
          <w:rFonts w:ascii="Verdana" w:hAnsi="Verdana" w:cs="Arial"/>
          <w:b/>
          <w:bCs/>
          <w:spacing w:val="45"/>
          <w:sz w:val="20"/>
        </w:rPr>
        <w:t xml:space="preserve"> </w:t>
      </w:r>
      <w:r w:rsidRPr="00437F6D">
        <w:rPr>
          <w:rFonts w:ascii="Verdana" w:hAnsi="Verdana" w:cs="Arial"/>
          <w:b/>
          <w:bCs/>
          <w:sz w:val="20"/>
        </w:rPr>
        <w:t>207</w:t>
      </w:r>
      <w:r w:rsidRPr="00437F6D">
        <w:rPr>
          <w:rFonts w:ascii="Verdana" w:hAnsi="Verdana" w:cs="Arial"/>
          <w:b/>
          <w:bCs/>
          <w:spacing w:val="-1"/>
          <w:sz w:val="20"/>
        </w:rPr>
        <w:t>3</w:t>
      </w:r>
      <w:r w:rsidRPr="00437F6D">
        <w:rPr>
          <w:rFonts w:ascii="Verdana" w:hAnsi="Verdana" w:cs="Arial"/>
          <w:b/>
          <w:bCs/>
          <w:sz w:val="20"/>
        </w:rPr>
        <w:t>/2005</w:t>
      </w:r>
      <w:r w:rsidRPr="00437F6D">
        <w:rPr>
          <w:rFonts w:ascii="Verdana" w:hAnsi="Verdana" w:cs="Arial"/>
          <w:b/>
          <w:bCs/>
          <w:spacing w:val="45"/>
          <w:sz w:val="20"/>
        </w:rPr>
        <w:t xml:space="preserve"> </w:t>
      </w:r>
      <w:r w:rsidRPr="00437F6D">
        <w:rPr>
          <w:rFonts w:ascii="Verdana" w:hAnsi="Verdana" w:cs="Arial"/>
          <w:b/>
          <w:bCs/>
          <w:sz w:val="20"/>
        </w:rPr>
        <w:t>relativo</w:t>
      </w:r>
      <w:r w:rsidRPr="00437F6D">
        <w:rPr>
          <w:rFonts w:ascii="Verdana" w:hAnsi="Verdana" w:cs="Arial"/>
          <w:b/>
          <w:bCs/>
          <w:spacing w:val="45"/>
          <w:sz w:val="20"/>
        </w:rPr>
        <w:t xml:space="preserve"> </w:t>
      </w:r>
      <w:r w:rsidRPr="00437F6D">
        <w:rPr>
          <w:rFonts w:ascii="Verdana" w:hAnsi="Verdana" w:cs="Arial"/>
          <w:b/>
          <w:bCs/>
          <w:sz w:val="20"/>
        </w:rPr>
        <w:t>a</w:t>
      </w:r>
      <w:r w:rsidRPr="00437F6D">
        <w:rPr>
          <w:rFonts w:ascii="Verdana" w:hAnsi="Verdana" w:cs="Arial"/>
          <w:b/>
          <w:bCs/>
          <w:spacing w:val="45"/>
          <w:sz w:val="20"/>
        </w:rPr>
        <w:t xml:space="preserve"> </w:t>
      </w:r>
      <w:r w:rsidRPr="00437F6D">
        <w:rPr>
          <w:rFonts w:ascii="Verdana" w:hAnsi="Verdana" w:cs="Arial"/>
          <w:b/>
          <w:bCs/>
          <w:sz w:val="20"/>
        </w:rPr>
        <w:t>criteri</w:t>
      </w:r>
      <w:r w:rsidRPr="00437F6D">
        <w:rPr>
          <w:rFonts w:ascii="Verdana" w:hAnsi="Verdana" w:cs="Arial"/>
          <w:b/>
          <w:bCs/>
          <w:spacing w:val="-1"/>
          <w:sz w:val="20"/>
        </w:rPr>
        <w:t>o</w:t>
      </w:r>
      <w:r w:rsidRPr="00437F6D">
        <w:rPr>
          <w:rFonts w:ascii="Verdana" w:hAnsi="Verdana" w:cs="Arial"/>
          <w:b/>
          <w:bCs/>
          <w:sz w:val="20"/>
        </w:rPr>
        <w:t>s</w:t>
      </w:r>
      <w:r w:rsidRPr="00437F6D">
        <w:rPr>
          <w:rFonts w:ascii="Verdana" w:hAnsi="Verdana" w:cs="Arial"/>
          <w:b/>
          <w:bCs/>
          <w:spacing w:val="45"/>
          <w:sz w:val="20"/>
        </w:rPr>
        <w:t xml:space="preserve"> </w:t>
      </w:r>
      <w:r w:rsidRPr="00437F6D">
        <w:rPr>
          <w:rFonts w:ascii="Verdana" w:hAnsi="Verdana" w:cs="Arial"/>
          <w:b/>
          <w:bCs/>
          <w:sz w:val="20"/>
        </w:rPr>
        <w:t>microbiológicos</w:t>
      </w:r>
      <w:r w:rsidRPr="00437F6D">
        <w:rPr>
          <w:rFonts w:ascii="Verdana" w:hAnsi="Verdana" w:cs="Arial"/>
          <w:b/>
          <w:bCs/>
          <w:spacing w:val="45"/>
          <w:sz w:val="20"/>
        </w:rPr>
        <w:t xml:space="preserve"> </w:t>
      </w:r>
      <w:r w:rsidRPr="00437F6D">
        <w:rPr>
          <w:rFonts w:ascii="Verdana" w:hAnsi="Verdana" w:cs="Arial"/>
          <w:b/>
          <w:bCs/>
          <w:sz w:val="20"/>
        </w:rPr>
        <w:t>y</w:t>
      </w:r>
      <w:r w:rsidRPr="00437F6D">
        <w:rPr>
          <w:rFonts w:ascii="Verdana" w:hAnsi="Verdana" w:cs="Arial"/>
          <w:b/>
          <w:bCs/>
          <w:spacing w:val="45"/>
          <w:sz w:val="20"/>
        </w:rPr>
        <w:t xml:space="preserve"> </w:t>
      </w:r>
      <w:r w:rsidRPr="00437F6D">
        <w:rPr>
          <w:rFonts w:ascii="Verdana" w:hAnsi="Verdana" w:cs="Arial"/>
          <w:b/>
          <w:bCs/>
          <w:sz w:val="20"/>
        </w:rPr>
        <w:t>el</w:t>
      </w:r>
      <w:r w:rsidRPr="00437F6D">
        <w:rPr>
          <w:rFonts w:ascii="Verdana" w:hAnsi="Verdana" w:cs="Arial"/>
          <w:b/>
          <w:bCs/>
          <w:spacing w:val="44"/>
          <w:sz w:val="20"/>
        </w:rPr>
        <w:t xml:space="preserve"> </w:t>
      </w:r>
      <w:r w:rsidRPr="00437F6D">
        <w:rPr>
          <w:rFonts w:ascii="Verdana" w:hAnsi="Verdana" w:cs="Arial"/>
          <w:b/>
          <w:bCs/>
          <w:sz w:val="20"/>
        </w:rPr>
        <w:t>Reglamento</w:t>
      </w:r>
      <w:r w:rsidRPr="00437F6D">
        <w:rPr>
          <w:rFonts w:ascii="Verdana" w:hAnsi="Verdana" w:cs="Arial"/>
          <w:b/>
          <w:bCs/>
          <w:spacing w:val="45"/>
          <w:sz w:val="20"/>
        </w:rPr>
        <w:t xml:space="preserve"> </w:t>
      </w:r>
      <w:r w:rsidRPr="00437F6D">
        <w:rPr>
          <w:rFonts w:ascii="Verdana" w:hAnsi="Verdana" w:cs="Arial"/>
          <w:b/>
          <w:bCs/>
          <w:sz w:val="20"/>
        </w:rPr>
        <w:t xml:space="preserve">(CE) </w:t>
      </w:r>
      <w:r w:rsidRPr="00437F6D">
        <w:rPr>
          <w:rFonts w:ascii="Verdana" w:hAnsi="Verdana" w:cs="Arial"/>
          <w:b/>
          <w:bCs/>
          <w:position w:val="-1"/>
          <w:sz w:val="20"/>
        </w:rPr>
        <w:t>1441/2007</w:t>
      </w:r>
      <w:r w:rsidRPr="00437F6D">
        <w:rPr>
          <w:rFonts w:ascii="Verdana" w:hAnsi="Verdana" w:cs="Arial"/>
          <w:spacing w:val="6"/>
          <w:position w:val="-1"/>
          <w:sz w:val="20"/>
        </w:rPr>
        <w:t xml:space="preserve"> </w:t>
      </w:r>
      <w:r w:rsidRPr="00437F6D">
        <w:rPr>
          <w:rFonts w:ascii="Verdana" w:hAnsi="Verdana" w:cs="Arial"/>
          <w:position w:val="-1"/>
          <w:sz w:val="20"/>
        </w:rPr>
        <w:t>de</w:t>
      </w:r>
      <w:r w:rsidRPr="00437F6D">
        <w:rPr>
          <w:rFonts w:ascii="Verdana" w:hAnsi="Verdana" w:cs="Arial"/>
          <w:spacing w:val="7"/>
          <w:position w:val="-1"/>
          <w:sz w:val="20"/>
        </w:rPr>
        <w:t xml:space="preserve"> </w:t>
      </w:r>
      <w:r w:rsidRPr="00437F6D">
        <w:rPr>
          <w:rFonts w:ascii="Verdana" w:hAnsi="Verdana" w:cs="Arial"/>
          <w:position w:val="-1"/>
          <w:sz w:val="20"/>
        </w:rPr>
        <w:t>la</w:t>
      </w:r>
      <w:r w:rsidRPr="00437F6D">
        <w:rPr>
          <w:rFonts w:ascii="Verdana" w:hAnsi="Verdana" w:cs="Arial"/>
          <w:spacing w:val="7"/>
          <w:position w:val="-1"/>
          <w:sz w:val="20"/>
        </w:rPr>
        <w:t xml:space="preserve"> </w:t>
      </w:r>
      <w:r w:rsidRPr="00437F6D">
        <w:rPr>
          <w:rFonts w:ascii="Verdana" w:hAnsi="Verdana" w:cs="Arial"/>
          <w:position w:val="-1"/>
          <w:sz w:val="20"/>
        </w:rPr>
        <w:t>C</w:t>
      </w:r>
      <w:r w:rsidRPr="00437F6D">
        <w:rPr>
          <w:rFonts w:ascii="Verdana" w:hAnsi="Verdana" w:cs="Arial"/>
          <w:spacing w:val="-2"/>
          <w:position w:val="-1"/>
          <w:sz w:val="20"/>
        </w:rPr>
        <w:t>o</w:t>
      </w:r>
      <w:r w:rsidRPr="00437F6D">
        <w:rPr>
          <w:rFonts w:ascii="Verdana" w:hAnsi="Verdana" w:cs="Arial"/>
          <w:position w:val="-1"/>
          <w:sz w:val="20"/>
        </w:rPr>
        <w:t>misión, del 5 de Diciemb</w:t>
      </w:r>
      <w:r w:rsidRPr="00437F6D">
        <w:rPr>
          <w:rFonts w:ascii="Verdana" w:hAnsi="Verdana" w:cs="Arial"/>
          <w:spacing w:val="-2"/>
          <w:position w:val="-1"/>
          <w:sz w:val="20"/>
        </w:rPr>
        <w:t>r</w:t>
      </w:r>
      <w:r w:rsidRPr="00437F6D">
        <w:rPr>
          <w:rFonts w:ascii="Verdana" w:hAnsi="Verdana" w:cs="Arial"/>
          <w:position w:val="-1"/>
          <w:sz w:val="20"/>
        </w:rPr>
        <w:t xml:space="preserve">e, que modifica el Reglamento (CE) </w:t>
      </w:r>
      <w:r w:rsidRPr="00437F6D">
        <w:rPr>
          <w:rFonts w:ascii="Verdana" w:hAnsi="Verdana" w:cs="Arial"/>
          <w:sz w:val="20"/>
        </w:rPr>
        <w:t>2073/2005, así como</w:t>
      </w:r>
      <w:r w:rsidRPr="00437F6D">
        <w:rPr>
          <w:rFonts w:ascii="Verdana" w:hAnsi="Verdana" w:cs="Arial"/>
          <w:spacing w:val="1"/>
          <w:sz w:val="20"/>
        </w:rPr>
        <w:t xml:space="preserve"> </w:t>
      </w:r>
      <w:r w:rsidRPr="00437F6D">
        <w:rPr>
          <w:rFonts w:ascii="Verdana" w:hAnsi="Verdana" w:cs="Arial"/>
          <w:sz w:val="20"/>
        </w:rPr>
        <w:t xml:space="preserve">las demás </w:t>
      </w:r>
      <w:r w:rsidRPr="00437F6D">
        <w:rPr>
          <w:rFonts w:ascii="Verdana" w:hAnsi="Verdana" w:cs="Arial"/>
          <w:spacing w:val="1"/>
          <w:sz w:val="20"/>
        </w:rPr>
        <w:t>d</w:t>
      </w:r>
      <w:r w:rsidRPr="00437F6D">
        <w:rPr>
          <w:rFonts w:ascii="Verdana" w:hAnsi="Verdana" w:cs="Arial"/>
          <w:spacing w:val="-1"/>
          <w:sz w:val="20"/>
        </w:rPr>
        <w:t>i</w:t>
      </w:r>
      <w:r w:rsidRPr="00437F6D">
        <w:rPr>
          <w:rFonts w:ascii="Verdana" w:hAnsi="Verdana" w:cs="Arial"/>
          <w:sz w:val="20"/>
        </w:rPr>
        <w:t>sposi</w:t>
      </w:r>
      <w:r w:rsidRPr="00437F6D">
        <w:rPr>
          <w:rFonts w:ascii="Verdana" w:hAnsi="Verdana" w:cs="Arial"/>
          <w:spacing w:val="1"/>
          <w:sz w:val="20"/>
        </w:rPr>
        <w:t>c</w:t>
      </w:r>
      <w:r w:rsidRPr="00437F6D">
        <w:rPr>
          <w:rFonts w:ascii="Verdana" w:hAnsi="Verdana" w:cs="Arial"/>
          <w:sz w:val="20"/>
        </w:rPr>
        <w:t>iones l</w:t>
      </w:r>
      <w:r w:rsidRPr="00437F6D">
        <w:rPr>
          <w:rFonts w:ascii="Verdana" w:hAnsi="Verdana" w:cs="Arial"/>
          <w:spacing w:val="-2"/>
          <w:sz w:val="20"/>
        </w:rPr>
        <w:t>e</w:t>
      </w:r>
      <w:r w:rsidRPr="00437F6D">
        <w:rPr>
          <w:rFonts w:ascii="Verdana" w:hAnsi="Verdana" w:cs="Arial"/>
          <w:sz w:val="20"/>
        </w:rPr>
        <w:t>gales</w:t>
      </w:r>
      <w:r w:rsidRPr="00437F6D">
        <w:rPr>
          <w:rFonts w:ascii="Verdana" w:hAnsi="Verdana" w:cs="Arial"/>
          <w:spacing w:val="2"/>
          <w:sz w:val="20"/>
        </w:rPr>
        <w:t xml:space="preserve"> </w:t>
      </w:r>
      <w:r w:rsidRPr="00437F6D">
        <w:rPr>
          <w:rFonts w:ascii="Verdana" w:hAnsi="Verdana" w:cs="Arial"/>
          <w:sz w:val="20"/>
        </w:rPr>
        <w:t>vi</w:t>
      </w:r>
      <w:r w:rsidRPr="00437F6D">
        <w:rPr>
          <w:rFonts w:ascii="Verdana" w:hAnsi="Verdana" w:cs="Arial"/>
          <w:spacing w:val="1"/>
          <w:sz w:val="20"/>
        </w:rPr>
        <w:t>g</w:t>
      </w:r>
      <w:r w:rsidRPr="00437F6D">
        <w:rPr>
          <w:rFonts w:ascii="Verdana" w:hAnsi="Verdana" w:cs="Arial"/>
          <w:spacing w:val="-1"/>
          <w:sz w:val="20"/>
        </w:rPr>
        <w:t>e</w:t>
      </w:r>
      <w:r w:rsidRPr="00437F6D">
        <w:rPr>
          <w:rFonts w:ascii="Verdana" w:hAnsi="Verdana" w:cs="Arial"/>
          <w:sz w:val="20"/>
        </w:rPr>
        <w:t>ntes, tan</w:t>
      </w:r>
      <w:r w:rsidRPr="00437F6D">
        <w:rPr>
          <w:rFonts w:ascii="Verdana" w:hAnsi="Verdana" w:cs="Arial"/>
          <w:spacing w:val="-2"/>
          <w:sz w:val="20"/>
        </w:rPr>
        <w:t>t</w:t>
      </w:r>
      <w:r w:rsidRPr="00437F6D">
        <w:rPr>
          <w:rFonts w:ascii="Verdana" w:hAnsi="Verdana" w:cs="Arial"/>
          <w:sz w:val="20"/>
        </w:rPr>
        <w:t>o nacionales como autonómicas.</w:t>
      </w:r>
    </w:p>
    <w:p w14:paraId="7417C52B" w14:textId="77777777" w:rsidR="00263145" w:rsidRPr="00437F6D" w:rsidRDefault="00263145" w:rsidP="00263145">
      <w:pPr>
        <w:jc w:val="both"/>
        <w:rPr>
          <w:rFonts w:ascii="Verdana" w:eastAsia="Arial Unicode MS" w:hAnsi="Verdana" w:cs="Arial"/>
          <w:bCs/>
          <w:sz w:val="20"/>
          <w:shd w:val="clear" w:color="auto" w:fill="FFFFFF"/>
        </w:rPr>
      </w:pPr>
    </w:p>
    <w:p w14:paraId="4EF40166" w14:textId="77777777" w:rsidR="00263145" w:rsidRPr="00437F6D" w:rsidRDefault="00263145" w:rsidP="00263145">
      <w:pPr>
        <w:ind w:left="240"/>
        <w:jc w:val="both"/>
        <w:rPr>
          <w:rFonts w:ascii="Verdana" w:eastAsia="Arial Unicode MS" w:hAnsi="Verdana" w:cs="Arial"/>
          <w:b/>
          <w:bCs/>
          <w:sz w:val="20"/>
          <w:u w:val="single"/>
          <w:shd w:val="clear" w:color="auto" w:fill="FFFFFF"/>
        </w:rPr>
      </w:pPr>
      <w:r w:rsidRPr="00437F6D">
        <w:rPr>
          <w:rFonts w:ascii="Verdana" w:eastAsia="Arial Unicode MS" w:hAnsi="Verdana" w:cs="Arial"/>
          <w:b/>
          <w:bCs/>
          <w:sz w:val="20"/>
          <w:u w:val="single"/>
          <w:shd w:val="clear" w:color="auto" w:fill="FFFFFF"/>
        </w:rPr>
        <w:t>2.- NORMATIVA ESTATAL Y DOCUMENTOS DEL MINISTERIO DE EDUCACIÓN, CULTURA Y DEPORTES</w:t>
      </w:r>
    </w:p>
    <w:p w14:paraId="01E68CC9" w14:textId="77777777" w:rsidR="00263145" w:rsidRPr="00437F6D" w:rsidRDefault="00263145" w:rsidP="00263145">
      <w:pPr>
        <w:ind w:left="720"/>
        <w:jc w:val="both"/>
        <w:rPr>
          <w:rFonts w:ascii="Verdana" w:eastAsia="Arial Unicode MS" w:hAnsi="Verdana" w:cs="Arial"/>
          <w:b/>
          <w:bCs/>
          <w:sz w:val="20"/>
          <w:u w:val="single"/>
          <w:shd w:val="clear" w:color="auto" w:fill="FFFFFF"/>
        </w:rPr>
      </w:pPr>
    </w:p>
    <w:p w14:paraId="04B3AFA0" w14:textId="77777777" w:rsidR="00263145" w:rsidRPr="00437F6D" w:rsidRDefault="00263145" w:rsidP="00263145">
      <w:pPr>
        <w:numPr>
          <w:ilvl w:val="0"/>
          <w:numId w:val="28"/>
        </w:numPr>
        <w:rPr>
          <w:rFonts w:ascii="Verdana" w:eastAsia="MS Mincho" w:hAnsi="Verdana" w:cs="Arial"/>
          <w:b/>
          <w:bCs/>
          <w:sz w:val="20"/>
          <w:u w:val="single"/>
        </w:rPr>
      </w:pPr>
      <w:r w:rsidRPr="00437F6D">
        <w:rPr>
          <w:rFonts w:ascii="Verdana" w:eastAsia="MS Mincho" w:hAnsi="Verdana" w:cs="Arial"/>
          <w:b/>
          <w:bCs/>
          <w:sz w:val="20"/>
          <w:u w:val="single"/>
        </w:rPr>
        <w:t>INFORMACIÓN AL CONSUMIDOR (ETIQUETADO – ALERGIAS E INTOLERANCIAS)</w:t>
      </w:r>
    </w:p>
    <w:p w14:paraId="7C652DDE" w14:textId="77777777" w:rsidR="00263145" w:rsidRPr="00437F6D" w:rsidRDefault="00263145" w:rsidP="00263145">
      <w:pPr>
        <w:jc w:val="both"/>
        <w:rPr>
          <w:rFonts w:ascii="Verdana" w:eastAsia="Arial Unicode MS" w:hAnsi="Verdana" w:cs="Arial"/>
          <w:bCs/>
          <w:sz w:val="20"/>
          <w:shd w:val="clear" w:color="auto" w:fill="FFFFFF"/>
        </w:rPr>
      </w:pPr>
    </w:p>
    <w:p w14:paraId="509D9CF1" w14:textId="77777777" w:rsidR="00263145" w:rsidRPr="00437F6D" w:rsidRDefault="00263145" w:rsidP="00263145">
      <w:pPr>
        <w:tabs>
          <w:tab w:val="left" w:pos="851"/>
        </w:tabs>
        <w:ind w:left="851"/>
        <w:jc w:val="both"/>
        <w:rPr>
          <w:rFonts w:ascii="Verdana" w:eastAsia="Arial Unicode MS" w:hAnsi="Verdana" w:cs="Arial"/>
          <w:bCs/>
          <w:sz w:val="20"/>
          <w:shd w:val="clear" w:color="auto" w:fill="FFFFFF"/>
        </w:rPr>
      </w:pPr>
      <w:r w:rsidRPr="00437F6D">
        <w:rPr>
          <w:rFonts w:ascii="Verdana" w:eastAsia="Arial Unicode MS" w:hAnsi="Verdana" w:cs="Arial"/>
          <w:b/>
          <w:bCs/>
          <w:sz w:val="20"/>
          <w:shd w:val="clear" w:color="auto" w:fill="FFFFFF"/>
        </w:rPr>
        <w:t xml:space="preserve">* Real Decreto 1334/1999, de 31 de julio, </w:t>
      </w:r>
      <w:r w:rsidRPr="00437F6D">
        <w:rPr>
          <w:rFonts w:ascii="Verdana" w:eastAsia="Arial Unicode MS" w:hAnsi="Verdana" w:cs="Arial"/>
          <w:bCs/>
          <w:sz w:val="20"/>
          <w:shd w:val="clear" w:color="auto" w:fill="FFFFFF"/>
        </w:rPr>
        <w:t>por el que se aprueba la Norma general de etiquetado, presentación y publicidad de los productos alimenticios.</w:t>
      </w:r>
    </w:p>
    <w:p w14:paraId="499AAB7B" w14:textId="77777777" w:rsidR="00263145" w:rsidRPr="00437F6D" w:rsidRDefault="00263145" w:rsidP="00263145">
      <w:pPr>
        <w:tabs>
          <w:tab w:val="left" w:pos="851"/>
        </w:tabs>
        <w:ind w:left="851"/>
        <w:jc w:val="both"/>
        <w:rPr>
          <w:rFonts w:ascii="Verdana" w:eastAsia="Arial Unicode MS" w:hAnsi="Verdana" w:cs="Arial"/>
          <w:bCs/>
          <w:sz w:val="20"/>
          <w:shd w:val="clear" w:color="auto" w:fill="FFFFFF"/>
        </w:rPr>
      </w:pPr>
    </w:p>
    <w:p w14:paraId="4DB17708" w14:textId="77777777" w:rsidR="00263145" w:rsidRPr="00437F6D" w:rsidRDefault="00263145" w:rsidP="00263145">
      <w:pPr>
        <w:widowControl w:val="0"/>
        <w:tabs>
          <w:tab w:val="left" w:pos="851"/>
        </w:tabs>
        <w:autoSpaceDE w:val="0"/>
        <w:autoSpaceDN w:val="0"/>
        <w:adjustRightInd w:val="0"/>
        <w:ind w:left="851" w:right="51"/>
        <w:jc w:val="both"/>
        <w:rPr>
          <w:rFonts w:ascii="Verdana" w:hAnsi="Verdana" w:cs="Arial"/>
          <w:sz w:val="20"/>
          <w:shd w:val="clear" w:color="auto" w:fill="FFFFFF"/>
        </w:rPr>
      </w:pPr>
      <w:r w:rsidRPr="00437F6D">
        <w:rPr>
          <w:rFonts w:ascii="Verdana" w:hAnsi="Verdana" w:cs="Arial"/>
          <w:sz w:val="20"/>
          <w:shd w:val="clear" w:color="auto" w:fill="FFFFFF"/>
        </w:rPr>
        <w:t xml:space="preserve">* </w:t>
      </w:r>
      <w:hyperlink r:id="rId8" w:tgtFrame="_blank" w:tooltip=" enlace externo en nueva ventana " w:history="1">
        <w:r w:rsidRPr="00437F6D">
          <w:rPr>
            <w:rFonts w:ascii="Verdana" w:hAnsi="Verdana"/>
            <w:b/>
            <w:bCs/>
            <w:sz w:val="20"/>
            <w:szCs w:val="24"/>
          </w:rPr>
          <w:t>Real Decreto 1245/2008, de 18 de julio,</w:t>
        </w:r>
      </w:hyperlink>
      <w:r w:rsidRPr="00437F6D">
        <w:rPr>
          <w:rFonts w:ascii="Verdana" w:hAnsi="Verdana" w:cs="Arial"/>
          <w:b/>
          <w:bCs/>
          <w:sz w:val="20"/>
          <w:shd w:val="clear" w:color="auto" w:fill="FFFFFF"/>
        </w:rPr>
        <w:t> por el que se modifica la norma general de etiquetado, presentación y publicidad de los productos alimenticios</w:t>
      </w:r>
      <w:r w:rsidRPr="00437F6D">
        <w:rPr>
          <w:rFonts w:ascii="Verdana" w:hAnsi="Verdana" w:cs="Arial"/>
          <w:sz w:val="20"/>
          <w:shd w:val="clear" w:color="auto" w:fill="FFFFFF"/>
        </w:rPr>
        <w:t>, aprobada por el Real Decreto 1334/1999, de 31 de julio.</w:t>
      </w:r>
    </w:p>
    <w:p w14:paraId="2C305695" w14:textId="77777777" w:rsidR="00263145" w:rsidRPr="00437F6D" w:rsidRDefault="00263145" w:rsidP="00263145">
      <w:pPr>
        <w:widowControl w:val="0"/>
        <w:tabs>
          <w:tab w:val="left" w:pos="851"/>
        </w:tabs>
        <w:autoSpaceDE w:val="0"/>
        <w:autoSpaceDN w:val="0"/>
        <w:adjustRightInd w:val="0"/>
        <w:ind w:left="851" w:right="51"/>
        <w:jc w:val="both"/>
        <w:rPr>
          <w:rFonts w:ascii="Verdana" w:hAnsi="Verdana" w:cs="Arial"/>
          <w:sz w:val="20"/>
          <w:shd w:val="clear" w:color="auto" w:fill="FFFFFF"/>
        </w:rPr>
      </w:pPr>
    </w:p>
    <w:p w14:paraId="55766273" w14:textId="77777777" w:rsidR="00263145" w:rsidRPr="00437F6D" w:rsidRDefault="00263145" w:rsidP="00263145">
      <w:pPr>
        <w:widowControl w:val="0"/>
        <w:tabs>
          <w:tab w:val="left" w:pos="851"/>
        </w:tabs>
        <w:autoSpaceDE w:val="0"/>
        <w:autoSpaceDN w:val="0"/>
        <w:adjustRightInd w:val="0"/>
        <w:ind w:left="851" w:right="51"/>
        <w:jc w:val="both"/>
        <w:rPr>
          <w:rFonts w:ascii="Verdana" w:hAnsi="Verdana" w:cs="Arial"/>
          <w:sz w:val="20"/>
          <w:shd w:val="clear" w:color="auto" w:fill="FFFFFF"/>
        </w:rPr>
      </w:pPr>
      <w:r w:rsidRPr="00437F6D">
        <w:rPr>
          <w:rFonts w:ascii="Verdana" w:hAnsi="Verdana" w:cs="Arial"/>
          <w:b/>
          <w:sz w:val="20"/>
          <w:shd w:val="clear" w:color="auto" w:fill="FFFFFF"/>
        </w:rPr>
        <w:t>* Real Decreto 126/2015, de 27 de febrero</w:t>
      </w:r>
      <w:r w:rsidRPr="00437F6D">
        <w:rPr>
          <w:rFonts w:ascii="Verdana" w:hAnsi="Verdana" w:cs="Arial"/>
          <w:sz w:val="20"/>
          <w:shd w:val="clear" w:color="auto" w:fill="FFFFFF"/>
        </w:rPr>
        <w:t>, por el que se aprueba la norma general relativa a la información alimentaria de los alimentos que se presenten sin envasar para la venta al consumidor final y a las colectividades, de los envasados en los lugares de venta a petición del comprador, y de los envasados por los titulares del comercio al por menor.</w:t>
      </w:r>
    </w:p>
    <w:p w14:paraId="39ABCB31" w14:textId="77777777" w:rsidR="00263145" w:rsidRPr="00437F6D" w:rsidRDefault="00263145" w:rsidP="00D56EC3">
      <w:pPr>
        <w:tabs>
          <w:tab w:val="left" w:pos="851"/>
        </w:tabs>
        <w:ind w:left="851"/>
        <w:jc w:val="both"/>
        <w:rPr>
          <w:rFonts w:ascii="Verdana" w:eastAsia="MS Mincho" w:hAnsi="Verdana" w:cs="Arial"/>
          <w:sz w:val="20"/>
        </w:rPr>
      </w:pPr>
      <w:r w:rsidRPr="00437F6D">
        <w:rPr>
          <w:rFonts w:ascii="Verdana" w:eastAsia="MS Mincho" w:hAnsi="Verdana" w:cs="Arial"/>
          <w:b/>
          <w:bCs/>
          <w:sz w:val="20"/>
        </w:rPr>
        <w:t>* Documento de consenso sobre recomendaciones para una escolarización segura del alumnado alérgico a alimentos y/o látex</w:t>
      </w:r>
      <w:r w:rsidRPr="00437F6D">
        <w:rPr>
          <w:rFonts w:ascii="Verdana" w:eastAsia="MS Mincho" w:hAnsi="Verdana" w:cs="Arial"/>
          <w:sz w:val="20"/>
        </w:rPr>
        <w:t>. Ministerio de Educación, Cultura y Deporte. 2013</w:t>
      </w:r>
    </w:p>
    <w:p w14:paraId="0E9EE27B" w14:textId="77777777" w:rsidR="00263145" w:rsidRPr="00437F6D" w:rsidRDefault="00263145" w:rsidP="00D56EC3">
      <w:pPr>
        <w:tabs>
          <w:tab w:val="left" w:pos="851"/>
        </w:tabs>
        <w:ind w:left="851"/>
        <w:jc w:val="both"/>
        <w:rPr>
          <w:rFonts w:ascii="Verdana" w:eastAsia="MS Mincho" w:hAnsi="Verdana" w:cs="Arial"/>
          <w:sz w:val="20"/>
        </w:rPr>
      </w:pPr>
    </w:p>
    <w:p w14:paraId="00634DB2" w14:textId="77777777" w:rsidR="00263145" w:rsidRPr="00437F6D" w:rsidRDefault="00263145" w:rsidP="00D56EC3">
      <w:pPr>
        <w:tabs>
          <w:tab w:val="left" w:pos="851"/>
        </w:tabs>
        <w:ind w:left="851"/>
        <w:jc w:val="both"/>
        <w:rPr>
          <w:rFonts w:ascii="Verdana" w:eastAsia="MS Mincho" w:hAnsi="Verdana" w:cs="Arial"/>
          <w:sz w:val="20"/>
        </w:rPr>
      </w:pPr>
      <w:r w:rsidRPr="00437F6D">
        <w:rPr>
          <w:rFonts w:ascii="Verdana" w:eastAsia="MS Mincho" w:hAnsi="Verdana" w:cs="Arial"/>
          <w:b/>
          <w:bCs/>
          <w:sz w:val="20"/>
        </w:rPr>
        <w:t>* Guía informativa: Alergia a alimentos y/o látex en los centros educativos. Escolarización Segura</w:t>
      </w:r>
      <w:r w:rsidRPr="00437F6D">
        <w:rPr>
          <w:rFonts w:ascii="Verdana" w:eastAsia="MS Mincho" w:hAnsi="Verdana" w:cs="Arial"/>
          <w:sz w:val="20"/>
        </w:rPr>
        <w:t>. Ministerio de Educación, Cultura y Deportes. 2013</w:t>
      </w:r>
    </w:p>
    <w:p w14:paraId="7CA8644D" w14:textId="77777777" w:rsidR="00263145" w:rsidRPr="00437F6D" w:rsidRDefault="00263145" w:rsidP="00263145">
      <w:pPr>
        <w:rPr>
          <w:rFonts w:ascii="Verdana" w:eastAsia="MS Mincho" w:hAnsi="Verdana" w:cs="Arial"/>
          <w:sz w:val="20"/>
        </w:rPr>
      </w:pPr>
    </w:p>
    <w:p w14:paraId="631CD87B" w14:textId="77777777" w:rsidR="00263145" w:rsidRPr="00437F6D" w:rsidRDefault="00263145" w:rsidP="00263145">
      <w:pPr>
        <w:numPr>
          <w:ilvl w:val="0"/>
          <w:numId w:val="28"/>
        </w:numPr>
        <w:rPr>
          <w:rFonts w:ascii="Verdana" w:eastAsia="MS Mincho" w:hAnsi="Verdana" w:cs="Arial"/>
          <w:b/>
          <w:bCs/>
          <w:sz w:val="20"/>
          <w:u w:val="single"/>
        </w:rPr>
      </w:pPr>
      <w:r w:rsidRPr="00437F6D">
        <w:rPr>
          <w:rFonts w:ascii="Verdana" w:eastAsia="MS Mincho" w:hAnsi="Verdana" w:cs="Arial"/>
          <w:b/>
          <w:bCs/>
          <w:sz w:val="20"/>
          <w:u w:val="single"/>
        </w:rPr>
        <w:t>NUTRICIÓN Y DIETÉTICA</w:t>
      </w:r>
    </w:p>
    <w:p w14:paraId="64A9CE4F" w14:textId="77777777" w:rsidR="00263145" w:rsidRPr="00437F6D" w:rsidRDefault="00263145" w:rsidP="00263145">
      <w:pPr>
        <w:rPr>
          <w:rFonts w:ascii="Verdana" w:eastAsia="MS Mincho" w:hAnsi="Verdana" w:cs="Arial"/>
          <w:b/>
          <w:bCs/>
          <w:sz w:val="20"/>
          <w:u w:val="single"/>
        </w:rPr>
      </w:pPr>
    </w:p>
    <w:p w14:paraId="615C8E8E" w14:textId="77777777" w:rsidR="00263145" w:rsidRPr="00437F6D" w:rsidRDefault="00263145" w:rsidP="00263145">
      <w:pPr>
        <w:tabs>
          <w:tab w:val="left" w:pos="851"/>
        </w:tabs>
        <w:ind w:left="851"/>
        <w:jc w:val="both"/>
        <w:rPr>
          <w:rFonts w:ascii="Verdana" w:eastAsia="Arial Unicode MS" w:hAnsi="Verdana" w:cs="Arial"/>
          <w:bCs/>
          <w:sz w:val="20"/>
          <w:shd w:val="clear" w:color="auto" w:fill="FFFFFF"/>
        </w:rPr>
      </w:pPr>
      <w:r w:rsidRPr="00437F6D">
        <w:rPr>
          <w:rFonts w:ascii="Verdana" w:eastAsia="Arial Unicode MS" w:hAnsi="Verdana" w:cs="Arial"/>
          <w:b/>
          <w:bCs/>
          <w:sz w:val="20"/>
          <w:shd w:val="clear" w:color="auto" w:fill="FFFFFF"/>
        </w:rPr>
        <w:t xml:space="preserve">* Ley 17/2011, de 5 de julio, </w:t>
      </w:r>
      <w:r w:rsidRPr="00437F6D">
        <w:rPr>
          <w:rFonts w:ascii="Verdana" w:eastAsia="Arial Unicode MS" w:hAnsi="Verdana" w:cs="Arial"/>
          <w:bCs/>
          <w:sz w:val="20"/>
          <w:shd w:val="clear" w:color="auto" w:fill="FFFFFF"/>
        </w:rPr>
        <w:t>de seguridad alimentaria y nutrición.</w:t>
      </w:r>
    </w:p>
    <w:p w14:paraId="36D5BFF8" w14:textId="77777777" w:rsidR="00263145" w:rsidRPr="00437F6D" w:rsidRDefault="00263145" w:rsidP="00263145">
      <w:pPr>
        <w:tabs>
          <w:tab w:val="left" w:pos="851"/>
        </w:tabs>
        <w:ind w:left="851"/>
        <w:jc w:val="both"/>
        <w:rPr>
          <w:rFonts w:ascii="Verdana" w:eastAsia="Arial Unicode MS" w:hAnsi="Verdana" w:cs="Arial"/>
          <w:bCs/>
          <w:sz w:val="20"/>
          <w:shd w:val="clear" w:color="auto" w:fill="FFFFFF"/>
        </w:rPr>
      </w:pPr>
    </w:p>
    <w:p w14:paraId="41325387" w14:textId="77777777" w:rsidR="00263145" w:rsidRPr="00437F6D" w:rsidRDefault="00263145" w:rsidP="00263145">
      <w:pPr>
        <w:tabs>
          <w:tab w:val="left" w:pos="851"/>
        </w:tabs>
        <w:ind w:left="851"/>
        <w:jc w:val="both"/>
        <w:rPr>
          <w:rFonts w:ascii="Verdana" w:eastAsia="Arial Unicode MS" w:hAnsi="Verdana" w:cs="Arial"/>
          <w:bCs/>
          <w:sz w:val="20"/>
          <w:shd w:val="clear" w:color="auto" w:fill="FFFFFF"/>
        </w:rPr>
      </w:pPr>
      <w:r w:rsidRPr="00437F6D">
        <w:rPr>
          <w:rFonts w:ascii="Verdana" w:eastAsia="Arial Unicode MS" w:hAnsi="Verdana" w:cs="Arial"/>
          <w:b/>
          <w:bCs/>
          <w:sz w:val="20"/>
          <w:shd w:val="clear" w:color="auto" w:fill="FFFFFF"/>
        </w:rPr>
        <w:lastRenderedPageBreak/>
        <w:t xml:space="preserve">* Real Decreto 191/2011, de 18 de febrero, </w:t>
      </w:r>
      <w:r w:rsidRPr="00437F6D">
        <w:rPr>
          <w:rFonts w:ascii="Verdana" w:eastAsia="Arial Unicode MS" w:hAnsi="Verdana" w:cs="Arial"/>
          <w:bCs/>
          <w:sz w:val="20"/>
          <w:shd w:val="clear" w:color="auto" w:fill="FFFFFF"/>
        </w:rPr>
        <w:t>sobre Registro General Sanitario de Empresas Alimentarias y Alimentos.</w:t>
      </w:r>
    </w:p>
    <w:p w14:paraId="42BB31FE" w14:textId="77777777" w:rsidR="00263145" w:rsidRPr="00437F6D" w:rsidRDefault="00263145" w:rsidP="00263145">
      <w:pPr>
        <w:widowControl w:val="0"/>
        <w:tabs>
          <w:tab w:val="left" w:pos="851"/>
        </w:tabs>
        <w:autoSpaceDE w:val="0"/>
        <w:autoSpaceDN w:val="0"/>
        <w:adjustRightInd w:val="0"/>
        <w:ind w:left="851" w:right="51"/>
        <w:jc w:val="both"/>
        <w:rPr>
          <w:rFonts w:ascii="Verdana" w:hAnsi="Verdana" w:cs="Arial"/>
          <w:b/>
          <w:bCs/>
          <w:sz w:val="20"/>
          <w:shd w:val="clear" w:color="auto" w:fill="FFFFFF"/>
        </w:rPr>
      </w:pPr>
    </w:p>
    <w:p w14:paraId="2279AFD9" w14:textId="77777777" w:rsidR="00263145" w:rsidRPr="00437F6D" w:rsidRDefault="00263145" w:rsidP="00263145">
      <w:pPr>
        <w:widowControl w:val="0"/>
        <w:tabs>
          <w:tab w:val="left" w:pos="851"/>
        </w:tabs>
        <w:autoSpaceDE w:val="0"/>
        <w:autoSpaceDN w:val="0"/>
        <w:adjustRightInd w:val="0"/>
        <w:ind w:left="851" w:right="51"/>
        <w:jc w:val="both"/>
        <w:rPr>
          <w:rFonts w:ascii="Verdana" w:hAnsi="Verdana" w:cs="Arial"/>
          <w:sz w:val="20"/>
          <w:shd w:val="clear" w:color="auto" w:fill="FFFFFF"/>
        </w:rPr>
      </w:pPr>
      <w:r w:rsidRPr="00437F6D">
        <w:rPr>
          <w:rFonts w:ascii="Verdana" w:hAnsi="Verdana" w:cs="Arial"/>
          <w:b/>
          <w:bCs/>
          <w:sz w:val="20"/>
          <w:shd w:val="clear" w:color="auto" w:fill="FFFFFF"/>
        </w:rPr>
        <w:t>* Estrategia NAOS.</w:t>
      </w:r>
      <w:r w:rsidRPr="00437F6D">
        <w:rPr>
          <w:rFonts w:ascii="Verdana" w:hAnsi="Verdana" w:cs="Arial"/>
          <w:sz w:val="20"/>
          <w:shd w:val="clear" w:color="auto" w:fill="FFFFFF"/>
        </w:rPr>
        <w:t xml:space="preserve"> Estrategia para la Nutrición, Actividad Física y Prevención de la Obesidad. 2005</w:t>
      </w:r>
    </w:p>
    <w:p w14:paraId="315BD1C1" w14:textId="77777777" w:rsidR="00263145" w:rsidRPr="00437F6D" w:rsidRDefault="00263145" w:rsidP="00263145">
      <w:pPr>
        <w:tabs>
          <w:tab w:val="left" w:pos="851"/>
        </w:tabs>
        <w:ind w:left="851"/>
        <w:jc w:val="both"/>
        <w:rPr>
          <w:rFonts w:ascii="Verdana" w:eastAsia="Arial Unicode MS" w:hAnsi="Verdana" w:cs="Arial"/>
          <w:sz w:val="20"/>
        </w:rPr>
      </w:pPr>
    </w:p>
    <w:p w14:paraId="2A8A9C40" w14:textId="77777777" w:rsidR="00263145" w:rsidRPr="00437F6D" w:rsidRDefault="00263145" w:rsidP="00263145">
      <w:pPr>
        <w:widowControl w:val="0"/>
        <w:tabs>
          <w:tab w:val="left" w:pos="851"/>
        </w:tabs>
        <w:autoSpaceDE w:val="0"/>
        <w:autoSpaceDN w:val="0"/>
        <w:adjustRightInd w:val="0"/>
        <w:ind w:left="851" w:right="51"/>
        <w:jc w:val="both"/>
        <w:rPr>
          <w:rFonts w:ascii="Verdana" w:hAnsi="Verdana" w:cs="Arial"/>
          <w:sz w:val="20"/>
          <w:shd w:val="clear" w:color="auto" w:fill="FFFFFF"/>
        </w:rPr>
      </w:pPr>
      <w:r w:rsidRPr="00437F6D">
        <w:rPr>
          <w:rFonts w:ascii="Verdana" w:hAnsi="Verdana" w:cs="Arial"/>
          <w:b/>
          <w:bCs/>
          <w:sz w:val="20"/>
          <w:shd w:val="clear" w:color="auto" w:fill="FFFFFF"/>
        </w:rPr>
        <w:t>* Programa PERSEO.</w:t>
      </w:r>
      <w:r w:rsidRPr="00437F6D">
        <w:rPr>
          <w:rFonts w:ascii="Verdana" w:hAnsi="Verdana" w:cs="Arial"/>
          <w:sz w:val="20"/>
          <w:shd w:val="clear" w:color="auto" w:fill="FFFFFF"/>
        </w:rPr>
        <w:t xml:space="preserve"> Programa piloto escolar de referencia para la salud y el ejercicio, contra la obesidad. 2006</w:t>
      </w:r>
    </w:p>
    <w:p w14:paraId="22991380" w14:textId="77777777" w:rsidR="00263145" w:rsidRPr="00437F6D" w:rsidRDefault="00263145" w:rsidP="00263145">
      <w:pPr>
        <w:tabs>
          <w:tab w:val="left" w:pos="851"/>
        </w:tabs>
        <w:ind w:left="851"/>
        <w:jc w:val="both"/>
        <w:rPr>
          <w:rFonts w:ascii="Verdana" w:eastAsia="Arial Unicode MS" w:hAnsi="Verdana" w:cs="Arial"/>
          <w:sz w:val="20"/>
        </w:rPr>
      </w:pPr>
    </w:p>
    <w:p w14:paraId="658DDD94" w14:textId="77777777" w:rsidR="00263145" w:rsidRPr="00437F6D" w:rsidRDefault="00263145" w:rsidP="00263145">
      <w:pPr>
        <w:tabs>
          <w:tab w:val="left" w:pos="851"/>
        </w:tabs>
        <w:ind w:left="851"/>
        <w:jc w:val="both"/>
        <w:rPr>
          <w:rFonts w:ascii="Verdana" w:eastAsia="Arial Unicode MS" w:hAnsi="Verdana" w:cs="Arial"/>
          <w:sz w:val="20"/>
          <w:shd w:val="clear" w:color="auto" w:fill="FFFFFF"/>
        </w:rPr>
      </w:pPr>
      <w:r w:rsidRPr="00437F6D">
        <w:rPr>
          <w:rFonts w:ascii="Verdana" w:eastAsia="Arial Unicode MS" w:hAnsi="Verdana" w:cs="Arial"/>
          <w:sz w:val="20"/>
        </w:rPr>
        <w:t xml:space="preserve">* </w:t>
      </w:r>
      <w:r w:rsidRPr="00437F6D">
        <w:rPr>
          <w:rFonts w:ascii="Verdana" w:eastAsia="Arial Unicode MS" w:hAnsi="Verdana" w:cs="Arial"/>
          <w:b/>
          <w:bCs/>
          <w:sz w:val="20"/>
        </w:rPr>
        <w:t>Documento de consenso sobre la alimentación en centros educativos</w:t>
      </w:r>
      <w:r w:rsidRPr="00437F6D">
        <w:rPr>
          <w:rFonts w:ascii="Verdana" w:eastAsia="Arial Unicode MS" w:hAnsi="Verdana" w:cs="Arial"/>
          <w:sz w:val="20"/>
        </w:rPr>
        <w:t xml:space="preserve">, </w:t>
      </w:r>
      <w:r w:rsidRPr="00437F6D">
        <w:rPr>
          <w:rFonts w:ascii="Verdana" w:eastAsia="Arial Unicode MS" w:hAnsi="Verdana" w:cs="Arial"/>
          <w:sz w:val="20"/>
          <w:shd w:val="clear" w:color="auto" w:fill="FFFFFF"/>
        </w:rPr>
        <w:t>aprobado por el Consejo Interterritorial del Sistema Nacional de Salud el 21 de julio de 2010.</w:t>
      </w:r>
    </w:p>
    <w:p w14:paraId="0E7A6CEE" w14:textId="77777777" w:rsidR="00263145" w:rsidRPr="00437F6D" w:rsidRDefault="00263145" w:rsidP="00263145">
      <w:pPr>
        <w:rPr>
          <w:rFonts w:ascii="Verdana" w:eastAsia="MS Mincho" w:hAnsi="Verdana" w:cs="Arial"/>
          <w:b/>
          <w:bCs/>
          <w:sz w:val="20"/>
        </w:rPr>
      </w:pPr>
    </w:p>
    <w:p w14:paraId="09B1AB19" w14:textId="77777777" w:rsidR="00263145" w:rsidRPr="00437F6D" w:rsidRDefault="00263145" w:rsidP="00263145">
      <w:pPr>
        <w:numPr>
          <w:ilvl w:val="0"/>
          <w:numId w:val="28"/>
        </w:numPr>
        <w:rPr>
          <w:rFonts w:ascii="Verdana" w:eastAsia="MS Mincho" w:hAnsi="Verdana" w:cs="Arial"/>
          <w:b/>
          <w:bCs/>
          <w:sz w:val="20"/>
          <w:u w:val="single"/>
        </w:rPr>
      </w:pPr>
      <w:r w:rsidRPr="00437F6D">
        <w:rPr>
          <w:rFonts w:ascii="Verdana" w:eastAsia="MS Mincho" w:hAnsi="Verdana" w:cs="Arial"/>
          <w:b/>
          <w:bCs/>
          <w:sz w:val="20"/>
          <w:u w:val="single"/>
        </w:rPr>
        <w:t xml:space="preserve">HIGIENE </w:t>
      </w:r>
    </w:p>
    <w:p w14:paraId="7FFDA03D" w14:textId="77777777" w:rsidR="00263145" w:rsidRPr="00437F6D" w:rsidRDefault="00263145" w:rsidP="00263145">
      <w:pPr>
        <w:rPr>
          <w:rFonts w:ascii="Verdana" w:eastAsia="MS Mincho" w:hAnsi="Verdana" w:cs="Arial"/>
          <w:b/>
          <w:bCs/>
          <w:sz w:val="20"/>
          <w:u w:val="single"/>
        </w:rPr>
      </w:pPr>
    </w:p>
    <w:p w14:paraId="3FF95346" w14:textId="071CE46C" w:rsidR="0076602F" w:rsidRPr="00437F6D" w:rsidRDefault="00263145" w:rsidP="00986F03">
      <w:pPr>
        <w:ind w:left="851"/>
        <w:jc w:val="both"/>
        <w:rPr>
          <w:rFonts w:ascii="Verdana" w:eastAsia="Arial Unicode MS" w:hAnsi="Verdana" w:cs="Arial"/>
          <w:sz w:val="20"/>
          <w:szCs w:val="24"/>
        </w:rPr>
      </w:pPr>
      <w:r w:rsidRPr="00437F6D">
        <w:rPr>
          <w:rFonts w:ascii="Verdana" w:eastAsia="Arial Unicode MS" w:hAnsi="Verdana" w:cs="Arial"/>
          <w:b/>
          <w:bCs/>
          <w:sz w:val="20"/>
          <w:szCs w:val="24"/>
        </w:rPr>
        <w:t xml:space="preserve">* Real Decreto 3484/2000 normas de higiene </w:t>
      </w:r>
      <w:r w:rsidRPr="00437F6D">
        <w:rPr>
          <w:rFonts w:ascii="Verdana" w:eastAsia="Arial Unicode MS" w:hAnsi="Verdana" w:cs="Arial"/>
          <w:sz w:val="20"/>
          <w:szCs w:val="24"/>
        </w:rPr>
        <w:t>para la elaboración, distribución y comercio de comidas preparadas.</w:t>
      </w:r>
    </w:p>
    <w:p w14:paraId="7A73AFAA" w14:textId="77777777" w:rsidR="008868F8" w:rsidRPr="00437F6D" w:rsidRDefault="008868F8" w:rsidP="00986F03">
      <w:pPr>
        <w:ind w:left="851"/>
        <w:jc w:val="both"/>
        <w:rPr>
          <w:rFonts w:ascii="Verdana" w:eastAsia="Arial Unicode MS" w:hAnsi="Verdana" w:cs="Arial"/>
          <w:sz w:val="20"/>
          <w:szCs w:val="24"/>
        </w:rPr>
      </w:pPr>
    </w:p>
    <w:p w14:paraId="5AFC7BDF" w14:textId="77777777" w:rsidR="00263145" w:rsidRPr="00437F6D" w:rsidRDefault="0076602F" w:rsidP="00986F03">
      <w:pPr>
        <w:ind w:left="851"/>
        <w:jc w:val="both"/>
        <w:rPr>
          <w:rFonts w:ascii="Verdana" w:eastAsia="Arial Unicode MS" w:hAnsi="Verdana" w:cs="Arial"/>
          <w:sz w:val="20"/>
          <w:szCs w:val="24"/>
          <w:lang w:val="es-ES"/>
        </w:rPr>
      </w:pPr>
      <w:r w:rsidRPr="00437F6D">
        <w:rPr>
          <w:rFonts w:ascii="Verdana" w:eastAsia="Arial Unicode MS" w:hAnsi="Verdana" w:cs="Arial"/>
          <w:b/>
          <w:bCs/>
          <w:sz w:val="20"/>
          <w:szCs w:val="24"/>
        </w:rPr>
        <w:t xml:space="preserve">* </w:t>
      </w:r>
      <w:r w:rsidR="00986F03" w:rsidRPr="00437F6D">
        <w:rPr>
          <w:rFonts w:ascii="Verdana" w:eastAsia="Arial Unicode MS" w:hAnsi="Verdana" w:cs="Arial"/>
          <w:b/>
          <w:sz w:val="20"/>
          <w:szCs w:val="24"/>
        </w:rPr>
        <w:t>Real Decreto 1086/2020, de 9 de diciembre,</w:t>
      </w:r>
      <w:r w:rsidR="00986F03" w:rsidRPr="00437F6D">
        <w:rPr>
          <w:rFonts w:ascii="Verdana" w:eastAsia="Arial Unicode MS" w:hAnsi="Verdana" w:cs="Arial"/>
          <w:sz w:val="20"/>
          <w:szCs w:val="24"/>
        </w:rPr>
        <w:t xml:space="preserve"> </w:t>
      </w:r>
      <w:r w:rsidR="00986F03" w:rsidRPr="00437F6D">
        <w:rPr>
          <w:rFonts w:ascii="Verdana" w:eastAsia="Arial Unicode MS" w:hAnsi="Verdana" w:cs="Arial"/>
          <w:sz w:val="20"/>
          <w:szCs w:val="24"/>
          <w:lang w:val="es-ES"/>
        </w:rPr>
        <w:t>por el que se regulan y flexibilizan determinadas condiciones de aplicación de las disposiciones de la Unión Europea en materia de higiene de la producción y comercialización de los productos alimenticios y se regulan actividades excluidas de su ámbito de aplicación.</w:t>
      </w:r>
    </w:p>
    <w:p w14:paraId="2328F2E1" w14:textId="77777777" w:rsidR="00263145" w:rsidRPr="00437F6D" w:rsidRDefault="00263145" w:rsidP="00263145">
      <w:pPr>
        <w:ind w:left="851"/>
        <w:jc w:val="both"/>
        <w:rPr>
          <w:rFonts w:ascii="Verdana" w:eastAsia="Arial Unicode MS" w:hAnsi="Verdana" w:cs="Arial"/>
          <w:sz w:val="20"/>
          <w:szCs w:val="24"/>
        </w:rPr>
      </w:pPr>
    </w:p>
    <w:p w14:paraId="74FA658C" w14:textId="77777777" w:rsidR="00263145" w:rsidRPr="00437F6D" w:rsidRDefault="00263145" w:rsidP="00263145">
      <w:pPr>
        <w:widowControl w:val="0"/>
        <w:autoSpaceDE w:val="0"/>
        <w:autoSpaceDN w:val="0"/>
        <w:adjustRightInd w:val="0"/>
        <w:ind w:left="851" w:right="51"/>
        <w:jc w:val="both"/>
        <w:rPr>
          <w:rFonts w:ascii="Verdana" w:hAnsi="Verdana" w:cs="Arial"/>
          <w:sz w:val="20"/>
        </w:rPr>
      </w:pPr>
      <w:r w:rsidRPr="00437F6D">
        <w:rPr>
          <w:rFonts w:ascii="Verdana" w:hAnsi="Verdana" w:cs="Arial"/>
          <w:b/>
          <w:bCs/>
          <w:sz w:val="20"/>
        </w:rPr>
        <w:t>* Real</w:t>
      </w:r>
      <w:r w:rsidRPr="00437F6D">
        <w:rPr>
          <w:rFonts w:ascii="Verdana" w:hAnsi="Verdana" w:cs="Arial"/>
          <w:b/>
          <w:bCs/>
          <w:spacing w:val="35"/>
          <w:sz w:val="20"/>
        </w:rPr>
        <w:t xml:space="preserve"> </w:t>
      </w:r>
      <w:r w:rsidRPr="00437F6D">
        <w:rPr>
          <w:rFonts w:ascii="Verdana" w:hAnsi="Verdana" w:cs="Arial"/>
          <w:b/>
          <w:bCs/>
          <w:sz w:val="20"/>
        </w:rPr>
        <w:t>Decre</w:t>
      </w:r>
      <w:r w:rsidRPr="00437F6D">
        <w:rPr>
          <w:rFonts w:ascii="Verdana" w:hAnsi="Verdana" w:cs="Arial"/>
          <w:b/>
          <w:bCs/>
          <w:spacing w:val="1"/>
          <w:sz w:val="20"/>
        </w:rPr>
        <w:t>t</w:t>
      </w:r>
      <w:r w:rsidRPr="00437F6D">
        <w:rPr>
          <w:rFonts w:ascii="Verdana" w:hAnsi="Verdana" w:cs="Arial"/>
          <w:b/>
          <w:bCs/>
          <w:sz w:val="20"/>
        </w:rPr>
        <w:t xml:space="preserve">o </w:t>
      </w:r>
      <w:r w:rsidRPr="00437F6D">
        <w:rPr>
          <w:rFonts w:ascii="Verdana" w:hAnsi="Verdana" w:cs="Arial"/>
          <w:b/>
          <w:bCs/>
          <w:position w:val="-1"/>
          <w:sz w:val="20"/>
        </w:rPr>
        <w:t>140/2003</w:t>
      </w:r>
      <w:r w:rsidRPr="00437F6D">
        <w:rPr>
          <w:rFonts w:ascii="Verdana" w:hAnsi="Verdana" w:cs="Arial"/>
          <w:b/>
          <w:bCs/>
          <w:spacing w:val="23"/>
          <w:position w:val="-1"/>
          <w:sz w:val="20"/>
        </w:rPr>
        <w:t xml:space="preserve"> </w:t>
      </w:r>
      <w:r w:rsidRPr="00437F6D">
        <w:rPr>
          <w:rFonts w:ascii="Verdana" w:hAnsi="Verdana" w:cs="Arial"/>
          <w:b/>
          <w:bCs/>
          <w:spacing w:val="-1"/>
          <w:position w:val="-1"/>
          <w:sz w:val="20"/>
        </w:rPr>
        <w:t>d</w:t>
      </w:r>
      <w:r w:rsidRPr="00437F6D">
        <w:rPr>
          <w:rFonts w:ascii="Verdana" w:hAnsi="Verdana" w:cs="Arial"/>
          <w:b/>
          <w:bCs/>
          <w:position w:val="-1"/>
          <w:sz w:val="20"/>
        </w:rPr>
        <w:t>e</w:t>
      </w:r>
      <w:r w:rsidRPr="00437F6D">
        <w:rPr>
          <w:rFonts w:ascii="Verdana" w:hAnsi="Verdana" w:cs="Arial"/>
          <w:b/>
          <w:bCs/>
          <w:spacing w:val="23"/>
          <w:position w:val="-1"/>
          <w:sz w:val="20"/>
        </w:rPr>
        <w:t xml:space="preserve"> </w:t>
      </w:r>
      <w:r w:rsidRPr="00437F6D">
        <w:rPr>
          <w:rFonts w:ascii="Verdana" w:hAnsi="Verdana" w:cs="Arial"/>
          <w:b/>
          <w:bCs/>
          <w:position w:val="-1"/>
          <w:sz w:val="20"/>
        </w:rPr>
        <w:t>7</w:t>
      </w:r>
      <w:r w:rsidRPr="00437F6D">
        <w:rPr>
          <w:rFonts w:ascii="Verdana" w:hAnsi="Verdana" w:cs="Arial"/>
          <w:b/>
          <w:bCs/>
          <w:spacing w:val="23"/>
          <w:position w:val="-1"/>
          <w:sz w:val="20"/>
        </w:rPr>
        <w:t xml:space="preserve"> </w:t>
      </w:r>
      <w:r w:rsidRPr="00437F6D">
        <w:rPr>
          <w:rFonts w:ascii="Verdana" w:hAnsi="Verdana" w:cs="Arial"/>
          <w:b/>
          <w:bCs/>
          <w:position w:val="-1"/>
          <w:sz w:val="20"/>
        </w:rPr>
        <w:t>de</w:t>
      </w:r>
      <w:r w:rsidRPr="00437F6D">
        <w:rPr>
          <w:rFonts w:ascii="Verdana" w:hAnsi="Verdana" w:cs="Arial"/>
          <w:b/>
          <w:bCs/>
          <w:spacing w:val="23"/>
          <w:position w:val="-1"/>
          <w:sz w:val="20"/>
        </w:rPr>
        <w:t xml:space="preserve"> </w:t>
      </w:r>
      <w:r w:rsidRPr="00437F6D">
        <w:rPr>
          <w:rFonts w:ascii="Verdana" w:hAnsi="Verdana" w:cs="Arial"/>
          <w:b/>
          <w:bCs/>
          <w:position w:val="-1"/>
          <w:sz w:val="20"/>
        </w:rPr>
        <w:t>feb</w:t>
      </w:r>
      <w:r w:rsidRPr="00437F6D">
        <w:rPr>
          <w:rFonts w:ascii="Verdana" w:hAnsi="Verdana" w:cs="Arial"/>
          <w:b/>
          <w:bCs/>
          <w:spacing w:val="-2"/>
          <w:position w:val="-1"/>
          <w:sz w:val="20"/>
        </w:rPr>
        <w:t>r</w:t>
      </w:r>
      <w:r w:rsidRPr="00437F6D">
        <w:rPr>
          <w:rFonts w:ascii="Verdana" w:hAnsi="Verdana" w:cs="Arial"/>
          <w:b/>
          <w:bCs/>
          <w:position w:val="-1"/>
          <w:sz w:val="20"/>
        </w:rPr>
        <w:t>ero</w:t>
      </w:r>
      <w:r w:rsidRPr="00437F6D">
        <w:rPr>
          <w:rFonts w:ascii="Verdana" w:hAnsi="Verdana" w:cs="Arial"/>
          <w:b/>
          <w:bCs/>
          <w:spacing w:val="23"/>
          <w:position w:val="-1"/>
          <w:sz w:val="20"/>
        </w:rPr>
        <w:t xml:space="preserve"> </w:t>
      </w:r>
      <w:r w:rsidRPr="00437F6D">
        <w:rPr>
          <w:rFonts w:ascii="Verdana" w:hAnsi="Verdana" w:cs="Arial"/>
          <w:position w:val="-1"/>
          <w:sz w:val="20"/>
        </w:rPr>
        <w:t>por</w:t>
      </w:r>
      <w:r w:rsidRPr="00437F6D">
        <w:rPr>
          <w:rFonts w:ascii="Verdana" w:hAnsi="Verdana" w:cs="Arial"/>
          <w:spacing w:val="23"/>
          <w:position w:val="-1"/>
          <w:sz w:val="20"/>
        </w:rPr>
        <w:t xml:space="preserve"> </w:t>
      </w:r>
      <w:r w:rsidRPr="00437F6D">
        <w:rPr>
          <w:rFonts w:ascii="Verdana" w:hAnsi="Verdana" w:cs="Arial"/>
          <w:position w:val="-1"/>
          <w:sz w:val="20"/>
        </w:rPr>
        <w:t>el</w:t>
      </w:r>
      <w:r w:rsidRPr="00437F6D">
        <w:rPr>
          <w:rFonts w:ascii="Verdana" w:hAnsi="Verdana" w:cs="Arial"/>
          <w:spacing w:val="24"/>
          <w:position w:val="-1"/>
          <w:sz w:val="20"/>
        </w:rPr>
        <w:t xml:space="preserve"> </w:t>
      </w:r>
      <w:r w:rsidRPr="00437F6D">
        <w:rPr>
          <w:rFonts w:ascii="Verdana" w:hAnsi="Verdana" w:cs="Arial"/>
          <w:position w:val="-1"/>
          <w:sz w:val="20"/>
        </w:rPr>
        <w:t>que</w:t>
      </w:r>
      <w:r w:rsidRPr="00437F6D">
        <w:rPr>
          <w:rFonts w:ascii="Verdana" w:hAnsi="Verdana" w:cs="Arial"/>
          <w:spacing w:val="23"/>
          <w:position w:val="-1"/>
          <w:sz w:val="20"/>
        </w:rPr>
        <w:t xml:space="preserve"> </w:t>
      </w:r>
      <w:r w:rsidRPr="00437F6D">
        <w:rPr>
          <w:rFonts w:ascii="Verdana" w:hAnsi="Verdana" w:cs="Arial"/>
          <w:position w:val="-1"/>
          <w:sz w:val="20"/>
        </w:rPr>
        <w:t>se</w:t>
      </w:r>
      <w:r w:rsidRPr="00437F6D">
        <w:rPr>
          <w:rFonts w:ascii="Verdana" w:hAnsi="Verdana" w:cs="Arial"/>
          <w:spacing w:val="23"/>
          <w:position w:val="-1"/>
          <w:sz w:val="20"/>
        </w:rPr>
        <w:t xml:space="preserve"> </w:t>
      </w:r>
      <w:r w:rsidRPr="00437F6D">
        <w:rPr>
          <w:rFonts w:ascii="Verdana" w:hAnsi="Verdana" w:cs="Arial"/>
          <w:position w:val="-1"/>
          <w:sz w:val="20"/>
        </w:rPr>
        <w:t>est</w:t>
      </w:r>
      <w:r w:rsidRPr="00437F6D">
        <w:rPr>
          <w:rFonts w:ascii="Verdana" w:hAnsi="Verdana" w:cs="Arial"/>
          <w:spacing w:val="-2"/>
          <w:position w:val="-1"/>
          <w:sz w:val="20"/>
        </w:rPr>
        <w:t>a</w:t>
      </w:r>
      <w:r w:rsidRPr="00437F6D">
        <w:rPr>
          <w:rFonts w:ascii="Verdana" w:hAnsi="Verdana" w:cs="Arial"/>
          <w:position w:val="-1"/>
          <w:sz w:val="20"/>
        </w:rPr>
        <w:t>ble</w:t>
      </w:r>
      <w:r w:rsidRPr="00437F6D">
        <w:rPr>
          <w:rFonts w:ascii="Verdana" w:hAnsi="Verdana" w:cs="Arial"/>
          <w:spacing w:val="-2"/>
          <w:position w:val="-1"/>
          <w:sz w:val="20"/>
        </w:rPr>
        <w:t>c</w:t>
      </w:r>
      <w:r w:rsidRPr="00437F6D">
        <w:rPr>
          <w:rFonts w:ascii="Verdana" w:hAnsi="Verdana" w:cs="Arial"/>
          <w:position w:val="-1"/>
          <w:sz w:val="20"/>
        </w:rPr>
        <w:t>en</w:t>
      </w:r>
      <w:r w:rsidRPr="00437F6D">
        <w:rPr>
          <w:rFonts w:ascii="Verdana" w:hAnsi="Verdana" w:cs="Arial"/>
          <w:spacing w:val="23"/>
          <w:position w:val="-1"/>
          <w:sz w:val="20"/>
        </w:rPr>
        <w:t xml:space="preserve"> </w:t>
      </w:r>
      <w:r w:rsidRPr="00437F6D">
        <w:rPr>
          <w:rFonts w:ascii="Verdana" w:hAnsi="Verdana" w:cs="Arial"/>
          <w:position w:val="-1"/>
          <w:sz w:val="20"/>
        </w:rPr>
        <w:t>los</w:t>
      </w:r>
      <w:r w:rsidRPr="00437F6D">
        <w:rPr>
          <w:rFonts w:ascii="Verdana" w:hAnsi="Verdana" w:cs="Arial"/>
          <w:spacing w:val="23"/>
          <w:position w:val="-1"/>
          <w:sz w:val="20"/>
        </w:rPr>
        <w:t xml:space="preserve"> </w:t>
      </w:r>
      <w:r w:rsidRPr="00437F6D">
        <w:rPr>
          <w:rFonts w:ascii="Verdana" w:hAnsi="Verdana" w:cs="Arial"/>
          <w:position w:val="-1"/>
          <w:sz w:val="20"/>
        </w:rPr>
        <w:t>crite</w:t>
      </w:r>
      <w:r w:rsidRPr="00437F6D">
        <w:rPr>
          <w:rFonts w:ascii="Verdana" w:hAnsi="Verdana" w:cs="Arial"/>
          <w:spacing w:val="1"/>
          <w:position w:val="-1"/>
          <w:sz w:val="20"/>
        </w:rPr>
        <w:t>r</w:t>
      </w:r>
      <w:r w:rsidRPr="00437F6D">
        <w:rPr>
          <w:rFonts w:ascii="Verdana" w:hAnsi="Verdana" w:cs="Arial"/>
          <w:position w:val="-1"/>
          <w:sz w:val="20"/>
        </w:rPr>
        <w:t>ios</w:t>
      </w:r>
      <w:r w:rsidRPr="00437F6D">
        <w:rPr>
          <w:rFonts w:ascii="Verdana" w:hAnsi="Verdana" w:cs="Arial"/>
          <w:spacing w:val="23"/>
          <w:position w:val="-1"/>
          <w:sz w:val="20"/>
        </w:rPr>
        <w:t xml:space="preserve"> </w:t>
      </w:r>
      <w:r w:rsidRPr="00437F6D">
        <w:rPr>
          <w:rFonts w:ascii="Verdana" w:hAnsi="Verdana" w:cs="Arial"/>
          <w:position w:val="-1"/>
          <w:sz w:val="20"/>
        </w:rPr>
        <w:t>sanitarios</w:t>
      </w:r>
      <w:r w:rsidRPr="00437F6D">
        <w:rPr>
          <w:rFonts w:ascii="Verdana" w:hAnsi="Verdana" w:cs="Arial"/>
          <w:spacing w:val="23"/>
          <w:position w:val="-1"/>
          <w:sz w:val="20"/>
        </w:rPr>
        <w:t xml:space="preserve"> </w:t>
      </w:r>
      <w:r w:rsidRPr="00437F6D">
        <w:rPr>
          <w:rFonts w:ascii="Verdana" w:hAnsi="Verdana" w:cs="Arial"/>
          <w:position w:val="-1"/>
          <w:sz w:val="20"/>
        </w:rPr>
        <w:t>de</w:t>
      </w:r>
      <w:r w:rsidRPr="00437F6D">
        <w:rPr>
          <w:rFonts w:ascii="Verdana" w:hAnsi="Verdana" w:cs="Arial"/>
          <w:spacing w:val="23"/>
          <w:position w:val="-1"/>
          <w:sz w:val="20"/>
        </w:rPr>
        <w:t xml:space="preserve"> </w:t>
      </w:r>
      <w:r w:rsidRPr="00437F6D">
        <w:rPr>
          <w:rFonts w:ascii="Verdana" w:hAnsi="Verdana" w:cs="Arial"/>
          <w:position w:val="-1"/>
          <w:sz w:val="20"/>
        </w:rPr>
        <w:t>la</w:t>
      </w:r>
      <w:r w:rsidRPr="00437F6D">
        <w:rPr>
          <w:rFonts w:ascii="Verdana" w:hAnsi="Verdana" w:cs="Arial"/>
          <w:spacing w:val="24"/>
          <w:position w:val="-1"/>
          <w:sz w:val="20"/>
        </w:rPr>
        <w:t xml:space="preserve"> </w:t>
      </w:r>
      <w:r w:rsidRPr="00437F6D">
        <w:rPr>
          <w:rFonts w:ascii="Verdana" w:hAnsi="Verdana" w:cs="Arial"/>
          <w:position w:val="-1"/>
          <w:sz w:val="20"/>
        </w:rPr>
        <w:t>calid</w:t>
      </w:r>
      <w:r w:rsidRPr="00437F6D">
        <w:rPr>
          <w:rFonts w:ascii="Verdana" w:hAnsi="Verdana" w:cs="Arial"/>
          <w:spacing w:val="1"/>
          <w:position w:val="-1"/>
          <w:sz w:val="20"/>
        </w:rPr>
        <w:t>a</w:t>
      </w:r>
      <w:r w:rsidRPr="00437F6D">
        <w:rPr>
          <w:rFonts w:ascii="Verdana" w:hAnsi="Verdana" w:cs="Arial"/>
          <w:position w:val="-1"/>
          <w:sz w:val="20"/>
        </w:rPr>
        <w:t xml:space="preserve">d </w:t>
      </w:r>
      <w:r w:rsidRPr="00437F6D">
        <w:rPr>
          <w:rFonts w:ascii="Verdana" w:hAnsi="Verdana" w:cs="Arial"/>
          <w:sz w:val="20"/>
        </w:rPr>
        <w:t>del</w:t>
      </w:r>
      <w:r w:rsidRPr="00437F6D">
        <w:rPr>
          <w:rFonts w:ascii="Verdana" w:hAnsi="Verdana" w:cs="Arial"/>
          <w:spacing w:val="1"/>
          <w:sz w:val="20"/>
        </w:rPr>
        <w:t xml:space="preserve"> </w:t>
      </w:r>
      <w:r w:rsidRPr="00437F6D">
        <w:rPr>
          <w:rFonts w:ascii="Verdana" w:hAnsi="Verdana" w:cs="Arial"/>
          <w:sz w:val="20"/>
        </w:rPr>
        <w:t>agua</w:t>
      </w:r>
      <w:r w:rsidRPr="00437F6D">
        <w:rPr>
          <w:rFonts w:ascii="Verdana" w:hAnsi="Verdana" w:cs="Arial"/>
          <w:spacing w:val="1"/>
          <w:sz w:val="20"/>
        </w:rPr>
        <w:t xml:space="preserve"> </w:t>
      </w:r>
      <w:r w:rsidRPr="00437F6D">
        <w:rPr>
          <w:rFonts w:ascii="Verdana" w:hAnsi="Verdana" w:cs="Arial"/>
          <w:sz w:val="20"/>
        </w:rPr>
        <w:t>de</w:t>
      </w:r>
      <w:r w:rsidRPr="00437F6D">
        <w:rPr>
          <w:rFonts w:ascii="Verdana" w:hAnsi="Verdana" w:cs="Arial"/>
          <w:spacing w:val="1"/>
          <w:sz w:val="20"/>
        </w:rPr>
        <w:t xml:space="preserve"> </w:t>
      </w:r>
      <w:r w:rsidRPr="00437F6D">
        <w:rPr>
          <w:rFonts w:ascii="Verdana" w:hAnsi="Verdana" w:cs="Arial"/>
          <w:sz w:val="20"/>
        </w:rPr>
        <w:t>consumo humano.</w:t>
      </w:r>
    </w:p>
    <w:p w14:paraId="45169476" w14:textId="77777777" w:rsidR="00263145" w:rsidRPr="00437F6D" w:rsidRDefault="00263145" w:rsidP="00263145">
      <w:pPr>
        <w:ind w:left="720"/>
        <w:rPr>
          <w:rFonts w:ascii="Verdana" w:eastAsia="MS Mincho" w:hAnsi="Verdana" w:cs="Arial"/>
          <w:b/>
          <w:bCs/>
          <w:sz w:val="20"/>
          <w:u w:val="single"/>
        </w:rPr>
      </w:pPr>
    </w:p>
    <w:p w14:paraId="0E4A3C3A" w14:textId="77777777" w:rsidR="00263145" w:rsidRPr="00437F6D" w:rsidRDefault="00263145" w:rsidP="00263145">
      <w:pPr>
        <w:numPr>
          <w:ilvl w:val="0"/>
          <w:numId w:val="28"/>
        </w:numPr>
        <w:spacing w:after="240"/>
        <w:rPr>
          <w:rFonts w:ascii="Verdana" w:eastAsia="MS Mincho" w:hAnsi="Verdana" w:cs="Arial"/>
          <w:b/>
          <w:bCs/>
          <w:sz w:val="20"/>
          <w:u w:val="single"/>
        </w:rPr>
      </w:pPr>
      <w:r w:rsidRPr="00437F6D">
        <w:rPr>
          <w:rFonts w:ascii="Verdana" w:eastAsia="MS Mincho" w:hAnsi="Verdana" w:cs="Arial"/>
          <w:b/>
          <w:bCs/>
          <w:sz w:val="20"/>
          <w:u w:val="single"/>
        </w:rPr>
        <w:t>TRANSPORTE DE MERCANCIAS PERECEDERAS</w:t>
      </w:r>
    </w:p>
    <w:p w14:paraId="50F529E0" w14:textId="77777777" w:rsidR="00263145" w:rsidRPr="00437F6D" w:rsidRDefault="00263145" w:rsidP="00263145">
      <w:pPr>
        <w:pStyle w:val="Prrafodelista"/>
        <w:jc w:val="both"/>
        <w:rPr>
          <w:rFonts w:ascii="Verdana" w:eastAsia="Arial Unicode MS" w:hAnsi="Verdana" w:cs="Arial"/>
          <w:bCs/>
          <w:sz w:val="20"/>
          <w:szCs w:val="24"/>
        </w:rPr>
      </w:pPr>
      <w:r w:rsidRPr="00437F6D">
        <w:rPr>
          <w:rFonts w:ascii="Verdana" w:eastAsia="Arial Unicode MS" w:hAnsi="Verdana" w:cs="Arial"/>
          <w:b/>
          <w:bCs/>
          <w:sz w:val="20"/>
          <w:szCs w:val="24"/>
        </w:rPr>
        <w:t xml:space="preserve">* </w:t>
      </w:r>
      <w:r w:rsidRPr="00437F6D">
        <w:rPr>
          <w:rFonts w:ascii="Verdana" w:eastAsia="Arial Unicode MS" w:hAnsi="Verdana" w:cs="Arial"/>
          <w:bCs/>
          <w:sz w:val="20"/>
          <w:szCs w:val="24"/>
        </w:rPr>
        <w:t>Texto consolidado del Acuerdo sobre transportes internacionales de mercancías perecederas y sobre vehículos especiales utilizados en esos transportes (ATP) hecho en Ginebra el 1 de septiembre de 1970, actualizado a 23 de septiembre de 2013</w:t>
      </w:r>
    </w:p>
    <w:p w14:paraId="6854680A" w14:textId="77777777" w:rsidR="00263145" w:rsidRPr="00437F6D" w:rsidRDefault="00263145" w:rsidP="00263145">
      <w:pPr>
        <w:pStyle w:val="Prrafodelista"/>
        <w:widowControl w:val="0"/>
        <w:autoSpaceDE w:val="0"/>
        <w:autoSpaceDN w:val="0"/>
        <w:adjustRightInd w:val="0"/>
        <w:ind w:right="51"/>
        <w:jc w:val="both"/>
        <w:rPr>
          <w:rFonts w:ascii="Verdana" w:hAnsi="Verdana" w:cs="Arial"/>
          <w:sz w:val="20"/>
        </w:rPr>
      </w:pPr>
    </w:p>
    <w:p w14:paraId="09283688" w14:textId="77777777" w:rsidR="00263145" w:rsidRPr="00437F6D" w:rsidRDefault="00263145" w:rsidP="00263145">
      <w:pPr>
        <w:pStyle w:val="Prrafodelista"/>
        <w:widowControl w:val="0"/>
        <w:autoSpaceDE w:val="0"/>
        <w:autoSpaceDN w:val="0"/>
        <w:adjustRightInd w:val="0"/>
        <w:ind w:left="478" w:right="51"/>
        <w:jc w:val="both"/>
        <w:rPr>
          <w:rFonts w:ascii="Verdana" w:hAnsi="Verdana" w:cs="Arial"/>
          <w:sz w:val="20"/>
        </w:rPr>
      </w:pPr>
    </w:p>
    <w:p w14:paraId="66C0AC49" w14:textId="77777777" w:rsidR="00263145" w:rsidRPr="00437F6D" w:rsidRDefault="00263145" w:rsidP="00263145">
      <w:pPr>
        <w:widowControl w:val="0"/>
        <w:autoSpaceDE w:val="0"/>
        <w:autoSpaceDN w:val="0"/>
        <w:adjustRightInd w:val="0"/>
        <w:ind w:right="51"/>
        <w:jc w:val="both"/>
        <w:rPr>
          <w:rFonts w:ascii="Verdana" w:hAnsi="Verdana" w:cs="Arial"/>
          <w:sz w:val="20"/>
        </w:rPr>
      </w:pPr>
    </w:p>
    <w:p w14:paraId="089E6528" w14:textId="77777777" w:rsidR="00263145" w:rsidRPr="00437F6D" w:rsidRDefault="00263145" w:rsidP="00263145">
      <w:pPr>
        <w:widowControl w:val="0"/>
        <w:autoSpaceDE w:val="0"/>
        <w:autoSpaceDN w:val="0"/>
        <w:adjustRightInd w:val="0"/>
        <w:ind w:left="426" w:right="51"/>
        <w:jc w:val="both"/>
        <w:rPr>
          <w:rFonts w:ascii="Verdana" w:hAnsi="Verdana" w:cs="Arial"/>
          <w:b/>
          <w:sz w:val="20"/>
          <w:u w:val="single"/>
        </w:rPr>
      </w:pPr>
      <w:r w:rsidRPr="00437F6D">
        <w:rPr>
          <w:rFonts w:ascii="Verdana" w:hAnsi="Verdana" w:cs="Arial"/>
          <w:b/>
          <w:sz w:val="20"/>
          <w:u w:val="single"/>
        </w:rPr>
        <w:t>3.- NORMATIVA PROPIA DE LA COMUNIDAD AUTÓNOMA DE EUSKADI</w:t>
      </w:r>
    </w:p>
    <w:p w14:paraId="3F9B73F1" w14:textId="77777777" w:rsidR="00263145" w:rsidRPr="00437F6D" w:rsidRDefault="00263145" w:rsidP="00263145">
      <w:pPr>
        <w:widowControl w:val="0"/>
        <w:autoSpaceDE w:val="0"/>
        <w:autoSpaceDN w:val="0"/>
        <w:adjustRightInd w:val="0"/>
        <w:ind w:left="720" w:right="51"/>
        <w:jc w:val="both"/>
        <w:rPr>
          <w:rFonts w:ascii="Verdana" w:hAnsi="Verdana" w:cs="Arial"/>
          <w:b/>
          <w:sz w:val="20"/>
          <w:u w:val="single"/>
        </w:rPr>
      </w:pPr>
    </w:p>
    <w:p w14:paraId="49BBB82C" w14:textId="77777777" w:rsidR="00263145" w:rsidRPr="00437F6D" w:rsidRDefault="00263145" w:rsidP="00263145">
      <w:pPr>
        <w:numPr>
          <w:ilvl w:val="0"/>
          <w:numId w:val="28"/>
        </w:numPr>
        <w:rPr>
          <w:rFonts w:ascii="Verdana" w:eastAsia="MS Mincho" w:hAnsi="Verdana" w:cs="Arial"/>
          <w:b/>
          <w:bCs/>
          <w:sz w:val="20"/>
          <w:u w:val="single"/>
        </w:rPr>
      </w:pPr>
      <w:r w:rsidRPr="00437F6D">
        <w:rPr>
          <w:rFonts w:ascii="Verdana" w:eastAsia="MS Mincho" w:hAnsi="Verdana" w:cs="Arial"/>
          <w:b/>
          <w:bCs/>
          <w:sz w:val="20"/>
          <w:u w:val="single"/>
        </w:rPr>
        <w:t xml:space="preserve">HIGIENE </w:t>
      </w:r>
    </w:p>
    <w:p w14:paraId="41953EBC" w14:textId="77777777" w:rsidR="00263145" w:rsidRPr="00437F6D" w:rsidRDefault="00263145" w:rsidP="00263145">
      <w:pPr>
        <w:widowControl w:val="0"/>
        <w:autoSpaceDE w:val="0"/>
        <w:autoSpaceDN w:val="0"/>
        <w:adjustRightInd w:val="0"/>
        <w:ind w:right="51"/>
        <w:jc w:val="both"/>
        <w:rPr>
          <w:rFonts w:ascii="Verdana" w:hAnsi="Verdana" w:cs="Arial"/>
          <w:sz w:val="20"/>
        </w:rPr>
      </w:pPr>
    </w:p>
    <w:p w14:paraId="15948878" w14:textId="77777777" w:rsidR="00263145" w:rsidRPr="00437F6D" w:rsidRDefault="00263145" w:rsidP="00263145">
      <w:pPr>
        <w:tabs>
          <w:tab w:val="left" w:pos="851"/>
        </w:tabs>
        <w:ind w:left="851"/>
        <w:jc w:val="both"/>
        <w:rPr>
          <w:rFonts w:ascii="Verdana" w:eastAsia="Arial Unicode MS" w:hAnsi="Verdana" w:cs="Arial"/>
          <w:sz w:val="20"/>
          <w:szCs w:val="24"/>
        </w:rPr>
      </w:pPr>
      <w:r w:rsidRPr="00437F6D">
        <w:rPr>
          <w:rFonts w:ascii="Verdana" w:eastAsia="Arial Unicode MS" w:hAnsi="Verdana"/>
          <w:b/>
          <w:bCs/>
          <w:sz w:val="20"/>
          <w:szCs w:val="24"/>
        </w:rPr>
        <w:t>* Orden del 15 de marzo del 2002 del Consejero de Sanidad</w:t>
      </w:r>
      <w:r w:rsidRPr="00437F6D">
        <w:rPr>
          <w:rFonts w:ascii="Verdana" w:eastAsia="Arial Unicode MS" w:hAnsi="Verdana"/>
          <w:sz w:val="20"/>
          <w:szCs w:val="24"/>
        </w:rPr>
        <w:t xml:space="preserve">, por la que se establecen las condiciones sanitarias y la clasificación de los comedores colectivos y de los establecimientos no industriales de elaboración de comidas preparadas para el consumidor final en la Comunidad Autónoma del País Vasco. </w:t>
      </w:r>
    </w:p>
    <w:p w14:paraId="7E4412B8" w14:textId="77777777" w:rsidR="00263145" w:rsidRPr="00437F6D" w:rsidRDefault="00263145" w:rsidP="00263145">
      <w:pPr>
        <w:tabs>
          <w:tab w:val="left" w:pos="851"/>
        </w:tabs>
        <w:ind w:left="851"/>
        <w:rPr>
          <w:rFonts w:ascii="Verdana" w:hAnsi="Verdana"/>
          <w:sz w:val="20"/>
        </w:rPr>
      </w:pPr>
    </w:p>
    <w:p w14:paraId="148F26B7" w14:textId="77777777" w:rsidR="00263145" w:rsidRPr="00437F6D" w:rsidRDefault="00263145" w:rsidP="00263145">
      <w:pPr>
        <w:tabs>
          <w:tab w:val="left" w:pos="851"/>
        </w:tabs>
        <w:ind w:left="851"/>
        <w:jc w:val="both"/>
        <w:rPr>
          <w:rFonts w:ascii="Verdana" w:eastAsia="Arial Unicode MS" w:hAnsi="Verdana" w:cs="Arial"/>
          <w:sz w:val="20"/>
          <w:szCs w:val="24"/>
        </w:rPr>
      </w:pPr>
      <w:r w:rsidRPr="00437F6D">
        <w:rPr>
          <w:rFonts w:ascii="Verdana" w:eastAsia="Arial Unicode MS" w:hAnsi="Verdana" w:cs="Arial"/>
          <w:b/>
          <w:bCs/>
          <w:sz w:val="20"/>
          <w:szCs w:val="24"/>
        </w:rPr>
        <w:t>* ORDEN de 20 de marzo de 2003, del Consejero de Sanidad</w:t>
      </w:r>
      <w:r w:rsidRPr="00437F6D">
        <w:rPr>
          <w:rFonts w:ascii="Verdana" w:eastAsia="Arial Unicode MS" w:hAnsi="Verdana" w:cs="Arial"/>
          <w:sz w:val="20"/>
          <w:szCs w:val="24"/>
        </w:rPr>
        <w:t>, por la que se establecen las condiciones sanitarias y la clasificación de los establecimientos de elaboración de comidas para su distribución a colectividades y/o venta en establecimientos minoristas y hostelería (cocinas centrales e industrias de platos preparados).</w:t>
      </w:r>
    </w:p>
    <w:p w14:paraId="52CCF659" w14:textId="77777777" w:rsidR="00263145" w:rsidRPr="00437F6D" w:rsidRDefault="00263145" w:rsidP="00263145">
      <w:pPr>
        <w:tabs>
          <w:tab w:val="left" w:pos="851"/>
        </w:tabs>
        <w:ind w:left="851"/>
        <w:jc w:val="both"/>
        <w:rPr>
          <w:rFonts w:ascii="Verdana" w:eastAsia="Arial Unicode MS" w:hAnsi="Verdana" w:cs="Arial"/>
          <w:b/>
          <w:bCs/>
          <w:sz w:val="20"/>
          <w:szCs w:val="24"/>
        </w:rPr>
      </w:pPr>
    </w:p>
    <w:p w14:paraId="1C139332" w14:textId="77777777" w:rsidR="00263145" w:rsidRPr="00437F6D" w:rsidRDefault="00263145" w:rsidP="00263145">
      <w:pPr>
        <w:tabs>
          <w:tab w:val="left" w:pos="851"/>
        </w:tabs>
        <w:ind w:left="851"/>
        <w:jc w:val="both"/>
        <w:rPr>
          <w:rFonts w:ascii="Verdana" w:eastAsia="Arial Unicode MS" w:hAnsi="Verdana" w:cs="Arial"/>
          <w:b/>
          <w:bCs/>
          <w:sz w:val="20"/>
          <w:szCs w:val="24"/>
        </w:rPr>
      </w:pPr>
      <w:r w:rsidRPr="00437F6D">
        <w:rPr>
          <w:rFonts w:ascii="Verdana" w:eastAsia="Arial Unicode MS" w:hAnsi="Verdana" w:cs="Arial"/>
          <w:b/>
          <w:bCs/>
          <w:sz w:val="20"/>
          <w:szCs w:val="24"/>
        </w:rPr>
        <w:t>* ESTANDAR HACCP/APPCC VERSIÓN 2017</w:t>
      </w:r>
    </w:p>
    <w:p w14:paraId="360296FE" w14:textId="77777777" w:rsidR="00263145" w:rsidRPr="00437F6D" w:rsidRDefault="00263145" w:rsidP="00263145">
      <w:pPr>
        <w:tabs>
          <w:tab w:val="left" w:pos="851"/>
        </w:tabs>
        <w:ind w:left="851"/>
        <w:jc w:val="both"/>
        <w:rPr>
          <w:rFonts w:ascii="Verdana" w:eastAsia="Arial Unicode MS" w:hAnsi="Verdana" w:cs="Arial"/>
          <w:b/>
          <w:bCs/>
          <w:color w:val="FF0000"/>
          <w:sz w:val="20"/>
          <w:szCs w:val="24"/>
        </w:rPr>
      </w:pPr>
    </w:p>
    <w:p w14:paraId="1C676019" w14:textId="77777777" w:rsidR="00263145" w:rsidRPr="00437F6D" w:rsidRDefault="00263145" w:rsidP="00263145">
      <w:pPr>
        <w:tabs>
          <w:tab w:val="left" w:pos="851"/>
        </w:tabs>
        <w:ind w:left="851"/>
        <w:jc w:val="both"/>
        <w:rPr>
          <w:rFonts w:ascii="Verdana" w:eastAsia="Arial Unicode MS" w:hAnsi="Verdana" w:cs="Arial"/>
          <w:sz w:val="20"/>
        </w:rPr>
      </w:pPr>
      <w:r w:rsidRPr="00437F6D">
        <w:rPr>
          <w:rFonts w:ascii="Verdana" w:eastAsia="Arial Unicode MS" w:hAnsi="Verdana" w:cs="Arial"/>
          <w:b/>
          <w:bCs/>
          <w:sz w:val="20"/>
          <w:szCs w:val="24"/>
        </w:rPr>
        <w:t>*</w:t>
      </w:r>
      <w:r w:rsidRPr="00437F6D">
        <w:rPr>
          <w:rFonts w:ascii="Verdana" w:eastAsia="PMingLiU" w:hAnsi="Verdana" w:cs="Verdana"/>
          <w:color w:val="000000"/>
          <w:sz w:val="20"/>
        </w:rPr>
        <w:t xml:space="preserve"> </w:t>
      </w:r>
      <w:r w:rsidRPr="00437F6D">
        <w:rPr>
          <w:rFonts w:ascii="Verdana" w:eastAsia="PMingLiU" w:hAnsi="Verdana" w:cs="Verdana"/>
          <w:b/>
          <w:color w:val="000000"/>
          <w:sz w:val="20"/>
        </w:rPr>
        <w:t>Documento “Iniciativas para una Alimentación Saludable en Euskadi”</w:t>
      </w:r>
      <w:r w:rsidRPr="00437F6D">
        <w:rPr>
          <w:rFonts w:ascii="Verdana" w:eastAsia="PMingLiU" w:hAnsi="Verdana" w:cs="Verdana"/>
          <w:color w:val="000000"/>
          <w:sz w:val="20"/>
        </w:rPr>
        <w:t xml:space="preserve"> del Departamento de Salud del Gobierno Vasco</w:t>
      </w:r>
    </w:p>
    <w:p w14:paraId="44DE600B" w14:textId="77777777" w:rsidR="00263145" w:rsidRPr="00437F6D" w:rsidRDefault="00263145" w:rsidP="00263145">
      <w:pPr>
        <w:widowControl w:val="0"/>
        <w:autoSpaceDE w:val="0"/>
        <w:autoSpaceDN w:val="0"/>
        <w:adjustRightInd w:val="0"/>
        <w:ind w:right="51"/>
        <w:jc w:val="both"/>
        <w:rPr>
          <w:rFonts w:ascii="Verdana" w:hAnsi="Verdana" w:cs="Arial"/>
          <w:b/>
          <w:bCs/>
          <w:sz w:val="20"/>
        </w:rPr>
      </w:pPr>
    </w:p>
    <w:p w14:paraId="22177258" w14:textId="77777777" w:rsidR="00263145" w:rsidRPr="00437F6D" w:rsidRDefault="00263145" w:rsidP="00263145">
      <w:pPr>
        <w:numPr>
          <w:ilvl w:val="0"/>
          <w:numId w:val="28"/>
        </w:numPr>
        <w:jc w:val="both"/>
        <w:rPr>
          <w:rFonts w:ascii="Verdana" w:eastAsia="Arial Unicode MS" w:hAnsi="Verdana" w:cs="Arial"/>
          <w:b/>
          <w:bCs/>
          <w:sz w:val="20"/>
          <w:szCs w:val="24"/>
          <w:u w:val="single"/>
        </w:rPr>
      </w:pPr>
      <w:r w:rsidRPr="00437F6D">
        <w:rPr>
          <w:rFonts w:ascii="Verdana" w:eastAsia="Arial Unicode MS" w:hAnsi="Verdana" w:cs="Arial"/>
          <w:b/>
          <w:bCs/>
          <w:sz w:val="20"/>
          <w:szCs w:val="24"/>
          <w:u w:val="single"/>
        </w:rPr>
        <w:lastRenderedPageBreak/>
        <w:t xml:space="preserve">FUNCIONAMIENTO Y GESTIÓN </w:t>
      </w:r>
    </w:p>
    <w:p w14:paraId="788A6678" w14:textId="77777777" w:rsidR="00263145" w:rsidRPr="00437F6D" w:rsidRDefault="00263145" w:rsidP="00263145">
      <w:pPr>
        <w:keepNext/>
        <w:tabs>
          <w:tab w:val="left" w:pos="708"/>
        </w:tabs>
        <w:outlineLvl w:val="3"/>
        <w:rPr>
          <w:rFonts w:ascii="Verdana" w:eastAsia="Arial Unicode MS" w:hAnsi="Verdana" w:cs="Arial"/>
          <w:b/>
          <w:bCs/>
          <w:sz w:val="20"/>
        </w:rPr>
      </w:pPr>
    </w:p>
    <w:p w14:paraId="7089F4E3" w14:textId="77777777" w:rsidR="00263145" w:rsidRPr="00437F6D" w:rsidRDefault="00263145" w:rsidP="00263145">
      <w:pPr>
        <w:keepNext/>
        <w:tabs>
          <w:tab w:val="left" w:pos="708"/>
        </w:tabs>
        <w:ind w:left="709"/>
        <w:jc w:val="both"/>
        <w:outlineLvl w:val="3"/>
        <w:rPr>
          <w:rFonts w:ascii="Verdana" w:eastAsia="Arial Unicode MS" w:hAnsi="Verdana" w:cs="Arial"/>
          <w:sz w:val="20"/>
        </w:rPr>
      </w:pPr>
      <w:r w:rsidRPr="00437F6D">
        <w:rPr>
          <w:rFonts w:ascii="Verdana" w:eastAsia="Arial Unicode MS" w:hAnsi="Verdana" w:cs="Arial"/>
          <w:b/>
          <w:bCs/>
          <w:sz w:val="20"/>
        </w:rPr>
        <w:t xml:space="preserve">* </w:t>
      </w:r>
      <w:hyperlink r:id="rId9" w:history="1">
        <w:r w:rsidRPr="00437F6D">
          <w:rPr>
            <w:rFonts w:ascii="Verdana" w:eastAsia="Arial Unicode MS" w:hAnsi="Verdana"/>
            <w:b/>
            <w:bCs/>
            <w:sz w:val="20"/>
            <w:szCs w:val="28"/>
          </w:rPr>
          <w:t>Orden</w:t>
        </w:r>
      </w:hyperlink>
      <w:r w:rsidRPr="00437F6D">
        <w:rPr>
          <w:rFonts w:ascii="Verdana" w:eastAsia="Arial Unicode MS" w:hAnsi="Verdana" w:cs="Arial"/>
          <w:b/>
          <w:bCs/>
          <w:sz w:val="20"/>
        </w:rPr>
        <w:t xml:space="preserve"> de 22 de marzo de 2000</w:t>
      </w:r>
      <w:r w:rsidRPr="00437F6D">
        <w:rPr>
          <w:rFonts w:ascii="Verdana" w:eastAsia="Arial Unicode MS" w:hAnsi="Verdana" w:cs="Arial"/>
          <w:sz w:val="20"/>
        </w:rPr>
        <w:t>, del Consejero de Educación, Universidades e Investigación, por la que se regulan los comedores escolares de los centros docentes públicos no universitarios de la Comunidad Autónoma del País Vasco en los niveles de enseñanza obligatorios y Educación Infantil (2º ciclo).</w:t>
      </w:r>
    </w:p>
    <w:p w14:paraId="7784ACDC" w14:textId="77777777" w:rsidR="00263145" w:rsidRPr="00437F6D" w:rsidRDefault="00263145" w:rsidP="00263145">
      <w:pPr>
        <w:keepNext/>
        <w:tabs>
          <w:tab w:val="left" w:pos="708"/>
        </w:tabs>
        <w:ind w:left="709"/>
        <w:jc w:val="both"/>
        <w:outlineLvl w:val="3"/>
        <w:rPr>
          <w:rFonts w:ascii="Verdana" w:eastAsia="Arial Unicode MS" w:hAnsi="Verdana" w:cs="Arial"/>
          <w:sz w:val="20"/>
        </w:rPr>
      </w:pPr>
    </w:p>
    <w:p w14:paraId="37E872A0" w14:textId="77777777" w:rsidR="00263145" w:rsidRPr="00437F6D" w:rsidRDefault="00EC4D79" w:rsidP="00263145">
      <w:pPr>
        <w:keepNext/>
        <w:tabs>
          <w:tab w:val="left" w:pos="708"/>
        </w:tabs>
        <w:ind w:left="709"/>
        <w:jc w:val="both"/>
        <w:outlineLvl w:val="3"/>
        <w:rPr>
          <w:rFonts w:ascii="Verdana" w:eastAsia="Arial Unicode MS" w:hAnsi="Verdana" w:cs="Arial"/>
          <w:sz w:val="20"/>
        </w:rPr>
      </w:pPr>
      <w:hyperlink r:id="rId10" w:history="1">
        <w:r w:rsidR="00263145" w:rsidRPr="00437F6D">
          <w:rPr>
            <w:rStyle w:val="Hipervnculo"/>
          </w:rPr>
          <w:t>https://www.euskadi.eus/y22-bopv/es/bopv2/datos/2000/03/0001424a.shtml</w:t>
        </w:r>
      </w:hyperlink>
    </w:p>
    <w:p w14:paraId="6B8243F5" w14:textId="77777777" w:rsidR="00263145" w:rsidRPr="00437F6D" w:rsidRDefault="00263145" w:rsidP="00263145">
      <w:pPr>
        <w:keepNext/>
        <w:tabs>
          <w:tab w:val="left" w:pos="708"/>
        </w:tabs>
        <w:ind w:left="709"/>
        <w:jc w:val="both"/>
        <w:outlineLvl w:val="3"/>
        <w:rPr>
          <w:rFonts w:ascii="Verdana" w:eastAsia="Arial Unicode MS" w:hAnsi="Verdana" w:cs="Arial"/>
          <w:sz w:val="20"/>
        </w:rPr>
      </w:pPr>
    </w:p>
    <w:p w14:paraId="7F75F40D" w14:textId="685988AC" w:rsidR="00263145" w:rsidRPr="00437F6D" w:rsidRDefault="00263145" w:rsidP="00D56EC3">
      <w:pPr>
        <w:pStyle w:val="Textoindependiente2"/>
        <w:ind w:left="709" w:right="-24" w:hanging="709"/>
        <w:rPr>
          <w:rFonts w:ascii="Verdana" w:eastAsia="Arial Unicode MS" w:hAnsi="Verdana" w:cs="Arial"/>
          <w:sz w:val="20"/>
        </w:rPr>
      </w:pPr>
      <w:r w:rsidRPr="00437F6D">
        <w:rPr>
          <w:rFonts w:ascii="Verdana" w:eastAsia="Arial Unicode MS" w:hAnsi="Verdana" w:cs="Arial"/>
          <w:b/>
          <w:bCs/>
          <w:lang w:val="es-ES"/>
        </w:rPr>
        <w:tab/>
        <w:t xml:space="preserve">* </w:t>
      </w:r>
      <w:r w:rsidRPr="00437F6D">
        <w:rPr>
          <w:rFonts w:ascii="Verdana" w:eastAsia="Arial Unicode MS" w:hAnsi="Verdana" w:cs="Arial"/>
          <w:b/>
          <w:sz w:val="20"/>
        </w:rPr>
        <w:t>Circular de la Viceconsejera de Administración y Servicios</w:t>
      </w:r>
      <w:r w:rsidRPr="00437F6D">
        <w:rPr>
          <w:rFonts w:ascii="Verdana" w:eastAsia="Arial Unicode MS" w:hAnsi="Verdana" w:cs="Arial"/>
          <w:sz w:val="20"/>
        </w:rPr>
        <w:t xml:space="preserve"> en relación al funcionamiento de los</w:t>
      </w:r>
      <w:r w:rsidR="00A917B7" w:rsidRPr="00437F6D">
        <w:rPr>
          <w:rFonts w:ascii="Verdana" w:eastAsia="Arial Unicode MS" w:hAnsi="Verdana" w:cs="Arial"/>
          <w:sz w:val="20"/>
        </w:rPr>
        <w:t xml:space="preserve"> comedores escolares a partir del curso escolar 2021-2022</w:t>
      </w:r>
      <w:r w:rsidRPr="00437F6D">
        <w:rPr>
          <w:rFonts w:ascii="Verdana" w:eastAsia="Arial Unicode MS" w:hAnsi="Verdana" w:cs="Arial"/>
          <w:sz w:val="20"/>
        </w:rPr>
        <w:t xml:space="preserve">. </w:t>
      </w:r>
    </w:p>
    <w:p w14:paraId="6B20A635" w14:textId="77777777" w:rsidR="00263145" w:rsidRPr="00437F6D" w:rsidRDefault="00263145" w:rsidP="00263145">
      <w:pPr>
        <w:pStyle w:val="Textoindependiente2"/>
        <w:ind w:left="709" w:hanging="709"/>
        <w:rPr>
          <w:rFonts w:ascii="Verdana" w:eastAsia="Arial Unicode MS" w:hAnsi="Verdana" w:cs="Arial"/>
          <w:lang w:val="es-ES"/>
        </w:rPr>
      </w:pPr>
    </w:p>
    <w:p w14:paraId="07C5A7A1" w14:textId="79D96C05" w:rsidR="00A917B7" w:rsidRPr="00437F6D" w:rsidRDefault="00EC4D79" w:rsidP="00A917B7">
      <w:pPr>
        <w:pStyle w:val="Textoindependiente2"/>
        <w:ind w:left="709" w:right="-24" w:hanging="4"/>
        <w:rPr>
          <w:rStyle w:val="Hipervnculo"/>
          <w:rFonts w:ascii="Calibri" w:hAnsi="Calibri"/>
          <w:sz w:val="22"/>
          <w:lang w:val="es-ES" w:eastAsia="es-ES"/>
        </w:rPr>
      </w:pPr>
      <w:hyperlink r:id="rId11" w:history="1">
        <w:r w:rsidR="00A917B7" w:rsidRPr="00437F6D">
          <w:rPr>
            <w:rStyle w:val="Hipervnculo"/>
            <w:rFonts w:ascii="Calibri" w:hAnsi="Calibri"/>
            <w:sz w:val="22"/>
            <w:lang w:val="es-ES" w:eastAsia="es-ES"/>
          </w:rPr>
          <w:t>https://www.euskadi.eus/contenidos/informacion/dij3/es_2099/adjuntos/Circular_de_comedores_2021_2022_c.pdf</w:t>
        </w:r>
      </w:hyperlink>
    </w:p>
    <w:p w14:paraId="57821ACA" w14:textId="77777777" w:rsidR="00A917B7" w:rsidRPr="00437F6D" w:rsidRDefault="00A917B7">
      <w:pPr>
        <w:rPr>
          <w:rFonts w:ascii="Verdana" w:hAnsi="Verdana" w:cs="Verdana"/>
          <w:b/>
          <w:bCs/>
          <w:sz w:val="20"/>
          <w:u w:val="single"/>
        </w:rPr>
      </w:pPr>
    </w:p>
    <w:p w14:paraId="7429895A" w14:textId="0D2B7708" w:rsidR="00263145" w:rsidRPr="00437F6D" w:rsidRDefault="00263145">
      <w:pPr>
        <w:rPr>
          <w:rFonts w:ascii="Verdana" w:hAnsi="Verdana" w:cs="Verdana"/>
          <w:b/>
          <w:bCs/>
          <w:sz w:val="20"/>
          <w:u w:val="single"/>
        </w:rPr>
      </w:pPr>
      <w:r w:rsidRPr="00437F6D">
        <w:rPr>
          <w:rFonts w:ascii="Verdana" w:hAnsi="Verdana" w:cs="Verdana"/>
          <w:b/>
          <w:bCs/>
          <w:sz w:val="20"/>
          <w:u w:val="single"/>
        </w:rPr>
        <w:br w:type="page"/>
      </w:r>
    </w:p>
    <w:p w14:paraId="78873A8D" w14:textId="77777777" w:rsidR="00263145" w:rsidRPr="00437F6D" w:rsidRDefault="00263145" w:rsidP="00263145">
      <w:pPr>
        <w:widowControl w:val="0"/>
        <w:autoSpaceDE w:val="0"/>
        <w:autoSpaceDN w:val="0"/>
        <w:adjustRightInd w:val="0"/>
        <w:ind w:left="118" w:right="53"/>
        <w:jc w:val="center"/>
        <w:rPr>
          <w:rFonts w:ascii="Verdana" w:hAnsi="Verdana" w:cs="Verdana"/>
          <w:b/>
          <w:bCs/>
          <w:sz w:val="20"/>
          <w:u w:val="single"/>
        </w:rPr>
      </w:pPr>
    </w:p>
    <w:p w14:paraId="76DE32F9" w14:textId="77777777" w:rsidR="00263145" w:rsidRPr="00437F6D" w:rsidRDefault="00263145" w:rsidP="00263145">
      <w:pPr>
        <w:widowControl w:val="0"/>
        <w:autoSpaceDE w:val="0"/>
        <w:autoSpaceDN w:val="0"/>
        <w:adjustRightInd w:val="0"/>
        <w:ind w:left="118" w:right="53"/>
        <w:jc w:val="center"/>
        <w:rPr>
          <w:rFonts w:ascii="Verdana" w:hAnsi="Verdana" w:cs="Verdana"/>
          <w:b/>
          <w:bCs/>
          <w:sz w:val="20"/>
          <w:u w:val="single"/>
        </w:rPr>
      </w:pPr>
    </w:p>
    <w:p w14:paraId="45566F1F" w14:textId="77777777" w:rsidR="00263145" w:rsidRPr="00437F6D" w:rsidRDefault="00263145" w:rsidP="00263145">
      <w:pPr>
        <w:widowControl w:val="0"/>
        <w:autoSpaceDE w:val="0"/>
        <w:autoSpaceDN w:val="0"/>
        <w:adjustRightInd w:val="0"/>
        <w:ind w:left="118" w:right="53"/>
        <w:jc w:val="center"/>
        <w:rPr>
          <w:rFonts w:ascii="Verdana" w:hAnsi="Verdana" w:cs="Verdana"/>
          <w:b/>
          <w:bCs/>
          <w:sz w:val="20"/>
          <w:u w:val="single"/>
        </w:rPr>
      </w:pPr>
    </w:p>
    <w:p w14:paraId="1FF1CB0F" w14:textId="77777777" w:rsidR="00263145" w:rsidRPr="00437F6D" w:rsidRDefault="00263145" w:rsidP="00263145">
      <w:pPr>
        <w:widowControl w:val="0"/>
        <w:autoSpaceDE w:val="0"/>
        <w:autoSpaceDN w:val="0"/>
        <w:adjustRightInd w:val="0"/>
        <w:ind w:left="118" w:right="53"/>
        <w:jc w:val="center"/>
        <w:rPr>
          <w:rFonts w:ascii="Verdana" w:hAnsi="Verdana" w:cs="Verdana"/>
          <w:b/>
          <w:bCs/>
          <w:sz w:val="20"/>
          <w:u w:val="single"/>
        </w:rPr>
      </w:pPr>
      <w:r w:rsidRPr="00437F6D">
        <w:rPr>
          <w:rFonts w:ascii="Verdana" w:hAnsi="Verdana" w:cs="Verdana"/>
          <w:b/>
          <w:bCs/>
          <w:sz w:val="20"/>
          <w:u w:val="single"/>
        </w:rPr>
        <w:t>ANEXOS</w:t>
      </w:r>
    </w:p>
    <w:p w14:paraId="1A07CD47" w14:textId="77777777" w:rsidR="00263145" w:rsidRPr="00437F6D" w:rsidRDefault="00263145" w:rsidP="00263145">
      <w:pPr>
        <w:widowControl w:val="0"/>
        <w:autoSpaceDE w:val="0"/>
        <w:autoSpaceDN w:val="0"/>
        <w:adjustRightInd w:val="0"/>
        <w:ind w:left="118" w:right="53"/>
        <w:jc w:val="center"/>
        <w:rPr>
          <w:rFonts w:ascii="Verdana" w:hAnsi="Verdana" w:cs="Verdana"/>
          <w:b/>
          <w:bCs/>
          <w:sz w:val="20"/>
          <w:u w:val="single"/>
        </w:rPr>
      </w:pPr>
    </w:p>
    <w:p w14:paraId="385AD391" w14:textId="77777777" w:rsidR="00263145" w:rsidRPr="00437F6D" w:rsidRDefault="00263145" w:rsidP="00263145">
      <w:pPr>
        <w:widowControl w:val="0"/>
        <w:autoSpaceDE w:val="0"/>
        <w:autoSpaceDN w:val="0"/>
        <w:adjustRightInd w:val="0"/>
        <w:ind w:left="118" w:right="53"/>
        <w:jc w:val="center"/>
        <w:rPr>
          <w:rFonts w:ascii="Verdana" w:hAnsi="Verdana" w:cs="Verdana"/>
          <w:b/>
          <w:bCs/>
          <w:sz w:val="20"/>
          <w:u w:val="single"/>
        </w:rPr>
      </w:pPr>
    </w:p>
    <w:p w14:paraId="0F73330D" w14:textId="77777777" w:rsidR="00263145" w:rsidRPr="00437F6D" w:rsidRDefault="00263145" w:rsidP="00263145">
      <w:pPr>
        <w:widowControl w:val="0"/>
        <w:autoSpaceDE w:val="0"/>
        <w:autoSpaceDN w:val="0"/>
        <w:adjustRightInd w:val="0"/>
        <w:ind w:left="118" w:right="53"/>
        <w:jc w:val="center"/>
        <w:rPr>
          <w:rFonts w:ascii="Verdana" w:hAnsi="Verdana" w:cs="Verdana"/>
          <w:b/>
          <w:bCs/>
          <w:sz w:val="20"/>
          <w:u w:val="single"/>
        </w:rPr>
      </w:pPr>
    </w:p>
    <w:p w14:paraId="517A373D" w14:textId="77777777" w:rsidR="00263145" w:rsidRPr="00437F6D" w:rsidRDefault="00263145" w:rsidP="00263145">
      <w:pPr>
        <w:widowControl w:val="0"/>
        <w:autoSpaceDE w:val="0"/>
        <w:autoSpaceDN w:val="0"/>
        <w:adjustRightInd w:val="0"/>
        <w:ind w:left="142" w:right="54"/>
        <w:jc w:val="both"/>
        <w:rPr>
          <w:rFonts w:ascii="Verdana" w:eastAsia="PMingLiU" w:hAnsi="Verdana" w:cs="Verdana"/>
          <w:bCs/>
          <w:sz w:val="20"/>
        </w:rPr>
      </w:pPr>
      <w:r w:rsidRPr="00437F6D">
        <w:rPr>
          <w:rFonts w:ascii="Verdana" w:eastAsia="PMingLiU" w:hAnsi="Verdana" w:cs="Verdana"/>
          <w:b/>
          <w:bCs/>
          <w:sz w:val="20"/>
        </w:rPr>
        <w:t>ANEXO I:</w:t>
      </w:r>
      <w:r w:rsidRPr="00437F6D">
        <w:rPr>
          <w:rFonts w:ascii="Verdana" w:eastAsia="PMingLiU" w:hAnsi="Verdana" w:cs="Verdana"/>
          <w:bCs/>
          <w:sz w:val="20"/>
        </w:rPr>
        <w:t xml:space="preserve"> Especificaciones propias de la contratista de materias primas.</w:t>
      </w:r>
    </w:p>
    <w:p w14:paraId="58A5FDDE" w14:textId="77777777" w:rsidR="00263145" w:rsidRPr="00437F6D" w:rsidRDefault="00263145" w:rsidP="00263145">
      <w:pPr>
        <w:widowControl w:val="0"/>
        <w:autoSpaceDE w:val="0"/>
        <w:autoSpaceDN w:val="0"/>
        <w:adjustRightInd w:val="0"/>
        <w:ind w:left="1276" w:right="-56" w:hanging="1134"/>
        <w:jc w:val="both"/>
        <w:rPr>
          <w:rFonts w:ascii="Verdana" w:eastAsia="PMingLiU" w:hAnsi="Verdana" w:cs="Verdana"/>
          <w:bCs/>
          <w:sz w:val="20"/>
        </w:rPr>
      </w:pPr>
      <w:r w:rsidRPr="00437F6D">
        <w:rPr>
          <w:rFonts w:ascii="Verdana" w:eastAsia="PMingLiU" w:hAnsi="Verdana" w:cs="Verdana"/>
          <w:b/>
          <w:bCs/>
          <w:sz w:val="20"/>
        </w:rPr>
        <w:t>ANEXO II:</w:t>
      </w:r>
      <w:r w:rsidRPr="00437F6D">
        <w:rPr>
          <w:rFonts w:ascii="Verdana" w:eastAsia="PMingLiU" w:hAnsi="Verdana" w:cs="Verdana"/>
          <w:bCs/>
          <w:spacing w:val="-1"/>
          <w:sz w:val="20"/>
        </w:rPr>
        <w:t xml:space="preserve"> P</w:t>
      </w:r>
      <w:r w:rsidRPr="00437F6D">
        <w:rPr>
          <w:rFonts w:ascii="Verdana" w:eastAsia="PMingLiU" w:hAnsi="Verdana" w:cs="Verdana"/>
          <w:bCs/>
          <w:sz w:val="20"/>
        </w:rPr>
        <w:t>olítica nutricional.</w:t>
      </w:r>
    </w:p>
    <w:p w14:paraId="73091E43" w14:textId="77777777" w:rsidR="00263145" w:rsidRPr="00437F6D" w:rsidRDefault="00263145" w:rsidP="00263145">
      <w:pPr>
        <w:widowControl w:val="0"/>
        <w:autoSpaceDE w:val="0"/>
        <w:autoSpaceDN w:val="0"/>
        <w:adjustRightInd w:val="0"/>
        <w:ind w:left="142" w:right="-56"/>
        <w:jc w:val="both"/>
        <w:rPr>
          <w:rFonts w:ascii="Verdana" w:eastAsia="PMingLiU" w:hAnsi="Verdana" w:cs="Verdana"/>
          <w:bCs/>
          <w:sz w:val="20"/>
        </w:rPr>
      </w:pPr>
      <w:r w:rsidRPr="00437F6D">
        <w:rPr>
          <w:rFonts w:ascii="Verdana" w:eastAsia="PMingLiU" w:hAnsi="Verdana" w:cs="Verdana"/>
          <w:b/>
          <w:bCs/>
          <w:sz w:val="20"/>
        </w:rPr>
        <w:t>ANEXO III:</w:t>
      </w:r>
      <w:r w:rsidRPr="00437F6D">
        <w:rPr>
          <w:rFonts w:ascii="Verdana" w:eastAsia="PMingLiU" w:hAnsi="Verdana" w:cs="Verdana"/>
          <w:bCs/>
          <w:sz w:val="20"/>
        </w:rPr>
        <w:t xml:space="preserve"> Protocolo de actuación para la elaboración y servicio de dietas para necesidades nutricionales especiales (alergias a alimentos y/o látex e intolerancias alimentarias) en comedores escolares de gestión directa del Departamento de Educación del Gobierno Vasco.</w:t>
      </w:r>
    </w:p>
    <w:p w14:paraId="3FDAF0C4" w14:textId="77777777" w:rsidR="00263145" w:rsidRPr="00437F6D" w:rsidRDefault="00263145" w:rsidP="00263145">
      <w:pPr>
        <w:widowControl w:val="0"/>
        <w:autoSpaceDE w:val="0"/>
        <w:autoSpaceDN w:val="0"/>
        <w:adjustRightInd w:val="0"/>
        <w:ind w:left="1276" w:right="51" w:hanging="1134"/>
        <w:jc w:val="both"/>
        <w:rPr>
          <w:rFonts w:ascii="Verdana" w:eastAsia="PMingLiU" w:hAnsi="Verdana" w:cs="Verdana"/>
          <w:bCs/>
          <w:sz w:val="20"/>
        </w:rPr>
      </w:pPr>
      <w:r w:rsidRPr="00437F6D">
        <w:rPr>
          <w:rFonts w:ascii="Verdana" w:eastAsia="PMingLiU" w:hAnsi="Verdana" w:cs="Verdana"/>
          <w:b/>
          <w:bCs/>
          <w:sz w:val="20"/>
        </w:rPr>
        <w:t>ANEXO IV:</w:t>
      </w:r>
      <w:r w:rsidRPr="00437F6D">
        <w:rPr>
          <w:rFonts w:ascii="Verdana" w:eastAsia="PMingLiU" w:hAnsi="Verdana" w:cs="Verdana"/>
          <w:bCs/>
          <w:sz w:val="20"/>
        </w:rPr>
        <w:t xml:space="preserve"> Calendario de alimentos de temporada.</w:t>
      </w:r>
    </w:p>
    <w:p w14:paraId="4D5375EE" w14:textId="77777777" w:rsidR="00263145" w:rsidRPr="00437F6D" w:rsidRDefault="00263145" w:rsidP="00263145">
      <w:pPr>
        <w:widowControl w:val="0"/>
        <w:autoSpaceDE w:val="0"/>
        <w:autoSpaceDN w:val="0"/>
        <w:adjustRightInd w:val="0"/>
        <w:ind w:left="1276" w:right="51" w:hanging="1134"/>
        <w:jc w:val="both"/>
        <w:rPr>
          <w:rFonts w:ascii="Verdana" w:eastAsia="PMingLiU" w:hAnsi="Verdana" w:cs="Verdana"/>
          <w:bCs/>
          <w:sz w:val="20"/>
        </w:rPr>
      </w:pPr>
      <w:r w:rsidRPr="00437F6D">
        <w:rPr>
          <w:rFonts w:ascii="Verdana" w:eastAsia="PMingLiU" w:hAnsi="Verdana" w:cs="Verdana"/>
          <w:b/>
          <w:bCs/>
          <w:sz w:val="20"/>
        </w:rPr>
        <w:t>ANEXO V:</w:t>
      </w:r>
      <w:r w:rsidRPr="00437F6D">
        <w:rPr>
          <w:rFonts w:ascii="Verdana" w:eastAsia="PMingLiU" w:hAnsi="Verdana" w:cs="Verdana"/>
          <w:bCs/>
          <w:sz w:val="20"/>
        </w:rPr>
        <w:t xml:space="preserve"> Modelo de menú ovolactovegetariano.</w:t>
      </w:r>
    </w:p>
    <w:p w14:paraId="15E0066D" w14:textId="77777777" w:rsidR="00263145" w:rsidRPr="00437F6D" w:rsidRDefault="00263145" w:rsidP="00263145">
      <w:pPr>
        <w:widowControl w:val="0"/>
        <w:autoSpaceDE w:val="0"/>
        <w:autoSpaceDN w:val="0"/>
        <w:adjustRightInd w:val="0"/>
        <w:ind w:left="1276" w:hanging="1134"/>
        <w:jc w:val="both"/>
        <w:rPr>
          <w:rFonts w:ascii="Verdana" w:eastAsia="PMingLiU" w:hAnsi="Verdana" w:cs="Verdana"/>
          <w:bCs/>
          <w:position w:val="-1"/>
          <w:sz w:val="20"/>
        </w:rPr>
      </w:pPr>
      <w:r w:rsidRPr="00437F6D">
        <w:rPr>
          <w:rFonts w:ascii="Verdana" w:eastAsia="PMingLiU" w:hAnsi="Verdana" w:cs="Verdana"/>
          <w:b/>
          <w:bCs/>
          <w:position w:val="-1"/>
          <w:sz w:val="20"/>
        </w:rPr>
        <w:t>ANEXO VI:</w:t>
      </w:r>
      <w:r w:rsidRPr="00437F6D">
        <w:rPr>
          <w:rFonts w:ascii="Verdana" w:eastAsia="PMingLiU" w:hAnsi="Verdana" w:cs="Verdana"/>
          <w:bCs/>
          <w:position w:val="-1"/>
          <w:sz w:val="20"/>
        </w:rPr>
        <w:t xml:space="preserve"> Plantilla de notificación de modificaciones de menú.</w:t>
      </w:r>
    </w:p>
    <w:p w14:paraId="4E634AB4" w14:textId="77777777" w:rsidR="00263145" w:rsidRPr="00437F6D" w:rsidRDefault="00263145" w:rsidP="00263145">
      <w:pPr>
        <w:widowControl w:val="0"/>
        <w:autoSpaceDE w:val="0"/>
        <w:autoSpaceDN w:val="0"/>
        <w:adjustRightInd w:val="0"/>
        <w:ind w:left="142" w:right="54"/>
        <w:jc w:val="both"/>
        <w:rPr>
          <w:rFonts w:ascii="Verdana" w:eastAsia="PMingLiU" w:hAnsi="Verdana" w:cs="Verdana"/>
          <w:bCs/>
          <w:sz w:val="20"/>
        </w:rPr>
      </w:pPr>
      <w:r w:rsidRPr="00437F6D">
        <w:rPr>
          <w:rFonts w:ascii="Verdana" w:eastAsia="PMingLiU" w:hAnsi="Verdana" w:cs="Verdana"/>
          <w:b/>
          <w:bCs/>
          <w:sz w:val="20"/>
        </w:rPr>
        <w:t>ANEXO</w:t>
      </w:r>
      <w:r w:rsidRPr="00437F6D">
        <w:rPr>
          <w:rFonts w:ascii="Verdana" w:eastAsia="PMingLiU" w:hAnsi="Verdana" w:cs="Verdana"/>
          <w:b/>
          <w:bCs/>
          <w:spacing w:val="4"/>
          <w:sz w:val="20"/>
        </w:rPr>
        <w:t xml:space="preserve"> </w:t>
      </w:r>
      <w:r w:rsidRPr="00437F6D">
        <w:rPr>
          <w:rFonts w:ascii="Verdana" w:eastAsia="PMingLiU" w:hAnsi="Verdana" w:cs="Verdana"/>
          <w:b/>
          <w:bCs/>
          <w:sz w:val="20"/>
        </w:rPr>
        <w:t>VII:</w:t>
      </w:r>
      <w:r w:rsidRPr="00437F6D">
        <w:rPr>
          <w:rFonts w:ascii="Verdana" w:eastAsia="PMingLiU" w:hAnsi="Verdana" w:cs="Verdana"/>
          <w:bCs/>
          <w:spacing w:val="3"/>
          <w:sz w:val="20"/>
        </w:rPr>
        <w:t xml:space="preserve"> L</w:t>
      </w:r>
      <w:r w:rsidRPr="00437F6D">
        <w:rPr>
          <w:rFonts w:ascii="Verdana" w:eastAsia="PMingLiU" w:hAnsi="Verdana" w:cs="Verdana"/>
          <w:bCs/>
          <w:spacing w:val="-1"/>
          <w:sz w:val="20"/>
        </w:rPr>
        <w:t>i</w:t>
      </w:r>
      <w:r w:rsidRPr="00437F6D">
        <w:rPr>
          <w:rFonts w:ascii="Verdana" w:eastAsia="PMingLiU" w:hAnsi="Verdana" w:cs="Verdana"/>
          <w:bCs/>
          <w:sz w:val="20"/>
        </w:rPr>
        <w:t>stado</w:t>
      </w:r>
      <w:r w:rsidRPr="00437F6D">
        <w:rPr>
          <w:rFonts w:ascii="Verdana" w:eastAsia="PMingLiU" w:hAnsi="Verdana" w:cs="Verdana"/>
          <w:bCs/>
          <w:spacing w:val="4"/>
          <w:sz w:val="20"/>
        </w:rPr>
        <w:t xml:space="preserve"> </w:t>
      </w:r>
      <w:r w:rsidRPr="00437F6D">
        <w:rPr>
          <w:rFonts w:ascii="Verdana" w:eastAsia="PMingLiU" w:hAnsi="Verdana" w:cs="Verdana"/>
          <w:bCs/>
          <w:sz w:val="20"/>
        </w:rPr>
        <w:t>de</w:t>
      </w:r>
      <w:r w:rsidRPr="00437F6D">
        <w:rPr>
          <w:rFonts w:ascii="Verdana" w:eastAsia="PMingLiU" w:hAnsi="Verdana" w:cs="Verdana"/>
          <w:bCs/>
          <w:spacing w:val="4"/>
          <w:sz w:val="20"/>
        </w:rPr>
        <w:t xml:space="preserve"> </w:t>
      </w:r>
      <w:r w:rsidRPr="00437F6D">
        <w:rPr>
          <w:rFonts w:ascii="Verdana" w:eastAsia="PMingLiU" w:hAnsi="Verdana" w:cs="Verdana"/>
          <w:bCs/>
          <w:sz w:val="20"/>
        </w:rPr>
        <w:t>centros</w:t>
      </w:r>
      <w:r w:rsidRPr="00437F6D">
        <w:rPr>
          <w:rFonts w:ascii="Verdana" w:eastAsia="PMingLiU" w:hAnsi="Verdana" w:cs="Verdana"/>
          <w:bCs/>
          <w:spacing w:val="4"/>
          <w:sz w:val="20"/>
        </w:rPr>
        <w:t xml:space="preserve"> </w:t>
      </w:r>
      <w:r w:rsidRPr="00437F6D">
        <w:rPr>
          <w:rFonts w:ascii="Verdana" w:eastAsia="PMingLiU" w:hAnsi="Verdana" w:cs="Verdana"/>
          <w:bCs/>
          <w:spacing w:val="-1"/>
          <w:sz w:val="20"/>
        </w:rPr>
        <w:t>p</w:t>
      </w:r>
      <w:r w:rsidRPr="00437F6D">
        <w:rPr>
          <w:rFonts w:ascii="Verdana" w:eastAsia="PMingLiU" w:hAnsi="Verdana" w:cs="Verdana"/>
          <w:bCs/>
          <w:sz w:val="20"/>
        </w:rPr>
        <w:t>úblicos</w:t>
      </w:r>
      <w:r w:rsidRPr="00437F6D">
        <w:rPr>
          <w:rFonts w:ascii="Verdana" w:eastAsia="PMingLiU" w:hAnsi="Verdana" w:cs="Verdana"/>
          <w:bCs/>
          <w:spacing w:val="4"/>
          <w:sz w:val="20"/>
        </w:rPr>
        <w:t xml:space="preserve"> </w:t>
      </w:r>
      <w:r w:rsidRPr="00437F6D">
        <w:rPr>
          <w:rFonts w:ascii="Verdana" w:eastAsia="PMingLiU" w:hAnsi="Verdana" w:cs="Verdana"/>
          <w:bCs/>
          <w:sz w:val="20"/>
        </w:rPr>
        <w:t>de</w:t>
      </w:r>
      <w:r w:rsidRPr="00437F6D">
        <w:rPr>
          <w:rFonts w:ascii="Verdana" w:eastAsia="PMingLiU" w:hAnsi="Verdana" w:cs="Verdana"/>
          <w:bCs/>
          <w:spacing w:val="4"/>
          <w:sz w:val="20"/>
        </w:rPr>
        <w:t xml:space="preserve"> </w:t>
      </w:r>
      <w:r w:rsidRPr="00437F6D">
        <w:rPr>
          <w:rFonts w:ascii="Verdana" w:eastAsia="PMingLiU" w:hAnsi="Verdana" w:cs="Verdana"/>
          <w:bCs/>
          <w:sz w:val="20"/>
        </w:rPr>
        <w:t>e</w:t>
      </w:r>
      <w:r w:rsidRPr="00437F6D">
        <w:rPr>
          <w:rFonts w:ascii="Verdana" w:eastAsia="PMingLiU" w:hAnsi="Verdana" w:cs="Verdana"/>
          <w:bCs/>
          <w:spacing w:val="-1"/>
          <w:sz w:val="20"/>
        </w:rPr>
        <w:t>n</w:t>
      </w:r>
      <w:r w:rsidRPr="00437F6D">
        <w:rPr>
          <w:rFonts w:ascii="Verdana" w:eastAsia="PMingLiU" w:hAnsi="Verdana" w:cs="Verdana"/>
          <w:bCs/>
          <w:sz w:val="20"/>
        </w:rPr>
        <w:t>señanza</w:t>
      </w:r>
      <w:r w:rsidRPr="00437F6D">
        <w:rPr>
          <w:rFonts w:ascii="Verdana" w:eastAsia="PMingLiU" w:hAnsi="Verdana" w:cs="Verdana"/>
          <w:bCs/>
          <w:spacing w:val="4"/>
          <w:sz w:val="20"/>
        </w:rPr>
        <w:t xml:space="preserve"> </w:t>
      </w:r>
      <w:r w:rsidRPr="00437F6D">
        <w:rPr>
          <w:rFonts w:ascii="Verdana" w:eastAsia="PMingLiU" w:hAnsi="Verdana" w:cs="Verdana"/>
          <w:bCs/>
          <w:sz w:val="20"/>
        </w:rPr>
        <w:t>c</w:t>
      </w:r>
      <w:r w:rsidRPr="00437F6D">
        <w:rPr>
          <w:rFonts w:ascii="Verdana" w:eastAsia="PMingLiU" w:hAnsi="Verdana" w:cs="Verdana"/>
          <w:bCs/>
          <w:spacing w:val="-2"/>
          <w:sz w:val="20"/>
        </w:rPr>
        <w:t>o</w:t>
      </w:r>
      <w:r w:rsidRPr="00437F6D">
        <w:rPr>
          <w:rFonts w:ascii="Verdana" w:eastAsia="PMingLiU" w:hAnsi="Verdana" w:cs="Verdana"/>
          <w:bCs/>
          <w:sz w:val="20"/>
        </w:rPr>
        <w:t>n</w:t>
      </w:r>
      <w:r w:rsidRPr="00437F6D">
        <w:rPr>
          <w:rFonts w:ascii="Verdana" w:eastAsia="PMingLiU" w:hAnsi="Verdana" w:cs="Verdana"/>
          <w:bCs/>
          <w:spacing w:val="4"/>
          <w:sz w:val="20"/>
        </w:rPr>
        <w:t xml:space="preserve"> </w:t>
      </w:r>
      <w:r w:rsidRPr="00437F6D">
        <w:rPr>
          <w:rFonts w:ascii="Verdana" w:eastAsia="PMingLiU" w:hAnsi="Verdana" w:cs="Verdana"/>
          <w:bCs/>
          <w:sz w:val="20"/>
        </w:rPr>
        <w:t>c</w:t>
      </w:r>
      <w:r w:rsidRPr="00437F6D">
        <w:rPr>
          <w:rFonts w:ascii="Verdana" w:eastAsia="PMingLiU" w:hAnsi="Verdana" w:cs="Verdana"/>
          <w:bCs/>
          <w:spacing w:val="-2"/>
          <w:sz w:val="20"/>
        </w:rPr>
        <w:t>o</w:t>
      </w:r>
      <w:r w:rsidRPr="00437F6D">
        <w:rPr>
          <w:rFonts w:ascii="Verdana" w:eastAsia="PMingLiU" w:hAnsi="Verdana" w:cs="Verdana"/>
          <w:bCs/>
          <w:sz w:val="20"/>
        </w:rPr>
        <w:t>medores</w:t>
      </w:r>
      <w:r w:rsidRPr="00437F6D">
        <w:rPr>
          <w:rFonts w:ascii="Verdana" w:eastAsia="PMingLiU" w:hAnsi="Verdana" w:cs="Verdana"/>
          <w:bCs/>
          <w:spacing w:val="4"/>
          <w:sz w:val="20"/>
        </w:rPr>
        <w:t xml:space="preserve"> </w:t>
      </w:r>
      <w:r w:rsidRPr="00437F6D">
        <w:rPr>
          <w:rFonts w:ascii="Verdana" w:eastAsia="PMingLiU" w:hAnsi="Verdana" w:cs="Verdana"/>
          <w:bCs/>
          <w:sz w:val="20"/>
        </w:rPr>
        <w:t>de</w:t>
      </w:r>
      <w:r w:rsidRPr="00437F6D">
        <w:rPr>
          <w:rFonts w:ascii="Verdana" w:eastAsia="PMingLiU" w:hAnsi="Verdana" w:cs="Verdana"/>
          <w:bCs/>
          <w:spacing w:val="2"/>
          <w:sz w:val="20"/>
        </w:rPr>
        <w:t xml:space="preserve"> </w:t>
      </w:r>
      <w:r w:rsidRPr="00437F6D">
        <w:rPr>
          <w:rFonts w:ascii="Verdana" w:eastAsia="PMingLiU" w:hAnsi="Verdana" w:cs="Verdana"/>
          <w:bCs/>
          <w:sz w:val="20"/>
        </w:rPr>
        <w:t>gestión</w:t>
      </w:r>
      <w:r w:rsidRPr="00437F6D">
        <w:rPr>
          <w:rFonts w:ascii="Verdana" w:eastAsia="PMingLiU" w:hAnsi="Verdana" w:cs="Verdana"/>
          <w:bCs/>
          <w:spacing w:val="4"/>
          <w:sz w:val="20"/>
        </w:rPr>
        <w:t xml:space="preserve"> </w:t>
      </w:r>
      <w:r w:rsidRPr="00437F6D">
        <w:rPr>
          <w:rFonts w:ascii="Verdana" w:eastAsia="PMingLiU" w:hAnsi="Verdana" w:cs="Verdana"/>
          <w:bCs/>
          <w:sz w:val="20"/>
        </w:rPr>
        <w:t>directa</w:t>
      </w:r>
      <w:r w:rsidRPr="00437F6D">
        <w:rPr>
          <w:rFonts w:ascii="Verdana" w:eastAsia="PMingLiU" w:hAnsi="Verdana" w:cs="Verdana"/>
          <w:bCs/>
          <w:spacing w:val="4"/>
          <w:sz w:val="20"/>
        </w:rPr>
        <w:t xml:space="preserve"> </w:t>
      </w:r>
      <w:r w:rsidRPr="00437F6D">
        <w:rPr>
          <w:rFonts w:ascii="Verdana" w:eastAsia="PMingLiU" w:hAnsi="Verdana" w:cs="Verdana"/>
          <w:bCs/>
          <w:sz w:val="20"/>
        </w:rPr>
        <w:t>de elabora</w:t>
      </w:r>
      <w:r w:rsidRPr="00437F6D">
        <w:rPr>
          <w:rFonts w:ascii="Verdana" w:eastAsia="PMingLiU" w:hAnsi="Verdana" w:cs="Verdana"/>
          <w:bCs/>
          <w:spacing w:val="1"/>
          <w:sz w:val="20"/>
        </w:rPr>
        <w:t>c</w:t>
      </w:r>
      <w:r w:rsidRPr="00437F6D">
        <w:rPr>
          <w:rFonts w:ascii="Verdana" w:eastAsia="PMingLiU" w:hAnsi="Verdana" w:cs="Verdana"/>
          <w:bCs/>
          <w:sz w:val="20"/>
        </w:rPr>
        <w:t>ión “in situ con personal laboral d</w:t>
      </w:r>
      <w:r w:rsidRPr="00437F6D">
        <w:rPr>
          <w:rFonts w:ascii="Verdana" w:eastAsia="PMingLiU" w:hAnsi="Verdana" w:cs="Verdana"/>
          <w:bCs/>
          <w:spacing w:val="-4"/>
          <w:sz w:val="20"/>
        </w:rPr>
        <w:t>e</w:t>
      </w:r>
      <w:r w:rsidRPr="00437F6D">
        <w:rPr>
          <w:rFonts w:ascii="Verdana" w:eastAsia="PMingLiU" w:hAnsi="Verdana" w:cs="Verdana"/>
          <w:bCs/>
          <w:sz w:val="20"/>
        </w:rPr>
        <w:t>pendiente del Departamento de Educación”.</w:t>
      </w:r>
    </w:p>
    <w:p w14:paraId="5235C3B1" w14:textId="77777777" w:rsidR="00263145" w:rsidRPr="00437F6D" w:rsidRDefault="00263145" w:rsidP="00263145">
      <w:pPr>
        <w:widowControl w:val="0"/>
        <w:autoSpaceDE w:val="0"/>
        <w:autoSpaceDN w:val="0"/>
        <w:adjustRightInd w:val="0"/>
        <w:ind w:left="142" w:right="57"/>
        <w:jc w:val="both"/>
        <w:rPr>
          <w:rFonts w:ascii="Verdana" w:eastAsia="PMingLiU" w:hAnsi="Verdana" w:cs="Verdana"/>
          <w:bCs/>
          <w:position w:val="-1"/>
          <w:sz w:val="20"/>
        </w:rPr>
      </w:pPr>
      <w:r w:rsidRPr="00437F6D">
        <w:rPr>
          <w:rFonts w:ascii="Verdana" w:eastAsia="PMingLiU" w:hAnsi="Verdana" w:cs="Verdana"/>
          <w:b/>
          <w:bCs/>
          <w:position w:val="-1"/>
          <w:sz w:val="20"/>
        </w:rPr>
        <w:t>ANEXO VIII:</w:t>
      </w:r>
      <w:r w:rsidRPr="00437F6D">
        <w:rPr>
          <w:rFonts w:ascii="Verdana" w:eastAsia="PMingLiU" w:hAnsi="Verdana" w:cs="Verdana"/>
          <w:bCs/>
          <w:position w:val="-1"/>
          <w:sz w:val="20"/>
        </w:rPr>
        <w:t xml:space="preserve"> Convenio colectivo de empresas de colectividades en comedores escolares de gestión directa.</w:t>
      </w:r>
    </w:p>
    <w:p w14:paraId="73A13125" w14:textId="77777777" w:rsidR="00263145" w:rsidRPr="00437F6D" w:rsidRDefault="00263145">
      <w:pPr>
        <w:rPr>
          <w:rFonts w:ascii="Verdana" w:eastAsia="PMingLiU" w:hAnsi="Verdana" w:cs="Verdana"/>
          <w:b/>
          <w:bCs/>
          <w:sz w:val="20"/>
          <w:u w:val="thick"/>
        </w:rPr>
      </w:pPr>
      <w:r w:rsidRPr="00437F6D">
        <w:rPr>
          <w:rFonts w:ascii="Verdana" w:eastAsia="PMingLiU" w:hAnsi="Verdana" w:cs="Verdana"/>
          <w:b/>
          <w:bCs/>
          <w:sz w:val="20"/>
          <w:u w:val="thick"/>
        </w:rPr>
        <w:br w:type="page"/>
      </w:r>
    </w:p>
    <w:p w14:paraId="09E73C1A" w14:textId="77777777" w:rsidR="00263145" w:rsidRPr="00437F6D" w:rsidRDefault="00263145" w:rsidP="00263145">
      <w:pPr>
        <w:widowControl w:val="0"/>
        <w:autoSpaceDE w:val="0"/>
        <w:autoSpaceDN w:val="0"/>
        <w:adjustRightInd w:val="0"/>
        <w:ind w:right="163"/>
        <w:jc w:val="center"/>
        <w:rPr>
          <w:rFonts w:ascii="Verdana" w:eastAsia="PMingLiU" w:hAnsi="Verdana" w:cs="Verdana"/>
          <w:b/>
          <w:bCs/>
          <w:sz w:val="20"/>
          <w:u w:val="thick"/>
        </w:rPr>
      </w:pPr>
      <w:r w:rsidRPr="00437F6D">
        <w:rPr>
          <w:rFonts w:ascii="Verdana" w:eastAsia="PMingLiU" w:hAnsi="Verdana" w:cs="Verdana"/>
          <w:b/>
          <w:bCs/>
          <w:sz w:val="20"/>
          <w:u w:val="thick"/>
        </w:rPr>
        <w:lastRenderedPageBreak/>
        <w:t>ANEXO I</w:t>
      </w:r>
    </w:p>
    <w:p w14:paraId="06F9550A" w14:textId="77777777" w:rsidR="00263145" w:rsidRPr="00437F6D" w:rsidRDefault="00263145" w:rsidP="00263145">
      <w:pPr>
        <w:widowControl w:val="0"/>
        <w:autoSpaceDE w:val="0"/>
        <w:autoSpaceDN w:val="0"/>
        <w:adjustRightInd w:val="0"/>
        <w:ind w:right="163"/>
        <w:jc w:val="center"/>
        <w:rPr>
          <w:rFonts w:ascii="Verdana" w:eastAsia="PMingLiU" w:hAnsi="Verdana" w:cs="Verdana"/>
          <w:b/>
          <w:bCs/>
          <w:sz w:val="20"/>
          <w:u w:val="thick"/>
        </w:rPr>
      </w:pPr>
    </w:p>
    <w:p w14:paraId="26401ED3" w14:textId="77777777" w:rsidR="00263145" w:rsidRPr="00437F6D" w:rsidRDefault="00263145" w:rsidP="00263145">
      <w:pPr>
        <w:widowControl w:val="0"/>
        <w:autoSpaceDE w:val="0"/>
        <w:autoSpaceDN w:val="0"/>
        <w:adjustRightInd w:val="0"/>
        <w:ind w:right="163"/>
        <w:jc w:val="center"/>
        <w:rPr>
          <w:rFonts w:ascii="Verdana" w:eastAsia="PMingLiU" w:hAnsi="Verdana" w:cs="Verdana"/>
          <w:sz w:val="20"/>
        </w:rPr>
      </w:pPr>
      <w:r w:rsidRPr="00437F6D">
        <w:rPr>
          <w:rFonts w:ascii="Verdana" w:eastAsia="PMingLiU" w:hAnsi="Verdana" w:cs="Verdana"/>
          <w:b/>
          <w:bCs/>
          <w:sz w:val="20"/>
          <w:u w:val="thick"/>
        </w:rPr>
        <w:t xml:space="preserve">ESPECIFICACIONES DE MATERIAS PRIMAS </w:t>
      </w:r>
    </w:p>
    <w:p w14:paraId="04EB555B" w14:textId="77777777" w:rsidR="00263145" w:rsidRPr="00437F6D" w:rsidRDefault="00263145" w:rsidP="00263145">
      <w:pPr>
        <w:widowControl w:val="0"/>
        <w:autoSpaceDE w:val="0"/>
        <w:autoSpaceDN w:val="0"/>
        <w:adjustRightInd w:val="0"/>
        <w:jc w:val="both"/>
        <w:rPr>
          <w:rFonts w:ascii="Verdana" w:eastAsia="PMingLiU" w:hAnsi="Verdana" w:cs="Verdana"/>
          <w:sz w:val="20"/>
        </w:rPr>
      </w:pPr>
    </w:p>
    <w:p w14:paraId="53362939" w14:textId="77777777" w:rsidR="00263145" w:rsidRPr="00437F6D" w:rsidRDefault="00263145" w:rsidP="00263145">
      <w:pPr>
        <w:widowControl w:val="0"/>
        <w:autoSpaceDE w:val="0"/>
        <w:autoSpaceDN w:val="0"/>
        <w:adjustRightInd w:val="0"/>
        <w:jc w:val="both"/>
        <w:rPr>
          <w:rFonts w:ascii="Verdana" w:eastAsia="PMingLiU" w:hAnsi="Verdana" w:cs="Verdana"/>
          <w:sz w:val="20"/>
        </w:rPr>
      </w:pPr>
      <w:r w:rsidRPr="00437F6D">
        <w:rPr>
          <w:rFonts w:ascii="Verdana" w:eastAsia="PMingLiU" w:hAnsi="Verdana" w:cs="Verdana"/>
          <w:sz w:val="20"/>
        </w:rPr>
        <w:t xml:space="preserve">La contratista deberá desarrollar especificaciones de materia prima propias teniendo en cuenta: </w:t>
      </w:r>
    </w:p>
    <w:p w14:paraId="5FD84D24" w14:textId="77777777" w:rsidR="00263145" w:rsidRPr="00437F6D" w:rsidRDefault="00263145" w:rsidP="00263145">
      <w:pPr>
        <w:widowControl w:val="0"/>
        <w:numPr>
          <w:ilvl w:val="0"/>
          <w:numId w:val="19"/>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Existen dos escenarios perfectamente diferenciados, cocina central y centros in situ.</w:t>
      </w:r>
    </w:p>
    <w:p w14:paraId="08144B54" w14:textId="77777777" w:rsidR="00263145" w:rsidRPr="00437F6D" w:rsidRDefault="00263145" w:rsidP="00263145">
      <w:pPr>
        <w:widowControl w:val="0"/>
        <w:numPr>
          <w:ilvl w:val="0"/>
          <w:numId w:val="19"/>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Estas especificaciones deberán ser diseñadas para el aseguramiento de la calidad de productos y servicio.</w:t>
      </w:r>
    </w:p>
    <w:p w14:paraId="0D9A828D" w14:textId="77777777" w:rsidR="00263145" w:rsidRPr="00437F6D" w:rsidRDefault="00263145" w:rsidP="00263145">
      <w:pPr>
        <w:widowControl w:val="0"/>
        <w:numPr>
          <w:ilvl w:val="0"/>
          <w:numId w:val="19"/>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Proveedor deberá tener conocimiento exacto de dichas especificaciones.</w:t>
      </w:r>
    </w:p>
    <w:p w14:paraId="7B8F1510" w14:textId="77777777" w:rsidR="00263145" w:rsidRPr="00437F6D" w:rsidRDefault="00263145" w:rsidP="00263145">
      <w:pPr>
        <w:widowControl w:val="0"/>
        <w:numPr>
          <w:ilvl w:val="0"/>
          <w:numId w:val="19"/>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Deberán ser diseñadas teniendo en cuenta todo lo establecido en este pliego de bases técnicas.</w:t>
      </w:r>
    </w:p>
    <w:p w14:paraId="3B280FB5" w14:textId="77777777" w:rsidR="00263145" w:rsidRPr="00437F6D" w:rsidRDefault="00263145" w:rsidP="00263145">
      <w:pPr>
        <w:widowControl w:val="0"/>
        <w:autoSpaceDE w:val="0"/>
        <w:autoSpaceDN w:val="0"/>
        <w:adjustRightInd w:val="0"/>
        <w:jc w:val="both"/>
        <w:rPr>
          <w:rFonts w:ascii="Verdana" w:eastAsia="PMingLiU" w:hAnsi="Verdana" w:cs="Verdana"/>
          <w:sz w:val="20"/>
        </w:rPr>
      </w:pPr>
    </w:p>
    <w:p w14:paraId="0AEF6734" w14:textId="77777777" w:rsidR="00263145" w:rsidRPr="00437F6D" w:rsidRDefault="00263145" w:rsidP="00263145">
      <w:pPr>
        <w:widowControl w:val="0"/>
        <w:autoSpaceDE w:val="0"/>
        <w:autoSpaceDN w:val="0"/>
        <w:adjustRightInd w:val="0"/>
        <w:jc w:val="both"/>
        <w:rPr>
          <w:rFonts w:ascii="Verdana" w:eastAsia="PMingLiU" w:hAnsi="Verdana" w:cs="Verdana"/>
          <w:sz w:val="20"/>
        </w:rPr>
      </w:pPr>
      <w:r w:rsidRPr="00437F6D">
        <w:rPr>
          <w:rFonts w:ascii="Verdana" w:eastAsia="PMingLiU" w:hAnsi="Verdana" w:cs="Verdana"/>
          <w:sz w:val="20"/>
        </w:rPr>
        <w:t>A continuación, se describen la información mínima que debe aportar las especificaciones de materia prima:</w:t>
      </w:r>
    </w:p>
    <w:p w14:paraId="1D56DE34" w14:textId="77777777" w:rsidR="00263145" w:rsidRPr="00437F6D" w:rsidRDefault="00263145" w:rsidP="00263145">
      <w:pPr>
        <w:widowControl w:val="0"/>
        <w:autoSpaceDE w:val="0"/>
        <w:autoSpaceDN w:val="0"/>
        <w:adjustRightInd w:val="0"/>
        <w:jc w:val="both"/>
        <w:rPr>
          <w:rFonts w:ascii="Verdana" w:eastAsia="PMingLiU" w:hAnsi="Verdana" w:cs="Verdana"/>
          <w:sz w:val="20"/>
        </w:rPr>
      </w:pPr>
    </w:p>
    <w:p w14:paraId="28974017" w14:textId="77777777" w:rsidR="00263145" w:rsidRPr="00437F6D" w:rsidRDefault="00263145" w:rsidP="00263145">
      <w:pPr>
        <w:widowControl w:val="0"/>
        <w:numPr>
          <w:ilvl w:val="0"/>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Clasificación de las materias primas: familias y subfamilias.</w:t>
      </w:r>
    </w:p>
    <w:p w14:paraId="4D828BF8" w14:textId="77777777" w:rsidR="00263145" w:rsidRPr="00437F6D" w:rsidRDefault="00263145" w:rsidP="00263145">
      <w:pPr>
        <w:widowControl w:val="0"/>
        <w:numPr>
          <w:ilvl w:val="0"/>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Descripción del producto:</w:t>
      </w:r>
    </w:p>
    <w:p w14:paraId="24408C3A"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Denominación (legal).</w:t>
      </w:r>
    </w:p>
    <w:p w14:paraId="5B504C75"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Descripción del producto.</w:t>
      </w:r>
    </w:p>
    <w:p w14:paraId="329217F8"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Composición del producto: ingredientes principales, secundarios, porcentajes de ingredientes.</w:t>
      </w:r>
    </w:p>
    <w:p w14:paraId="29AE5B6A"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Calidades, categorías comerciales, tipo de preparado.</w:t>
      </w:r>
    </w:p>
    <w:p w14:paraId="20F5AE94"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Formato (gramajes) tipo presentación.</w:t>
      </w:r>
    </w:p>
    <w:p w14:paraId="0C3718AB"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Métodos de conservación.</w:t>
      </w:r>
    </w:p>
    <w:p w14:paraId="38BA14BD"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Etiquetado.</w:t>
      </w:r>
    </w:p>
    <w:p w14:paraId="55BA6E7A"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Declaración de alérgenos.</w:t>
      </w:r>
    </w:p>
    <w:p w14:paraId="6C2D13A9"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Restricciones en el caso de que existan: por ejemplo, uso no permitido de aditivos.</w:t>
      </w:r>
    </w:p>
    <w:p w14:paraId="18583654"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Características organolépticas.</w:t>
      </w:r>
    </w:p>
    <w:p w14:paraId="0B28F8C7"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Características microbiológicas.</w:t>
      </w:r>
    </w:p>
    <w:p w14:paraId="3DDCAFFA"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 xml:space="preserve">Características físico-químicas. </w:t>
      </w:r>
    </w:p>
    <w:p w14:paraId="5657E0D0"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Características medioambientales. Indicar si pertenece a alguno de los grupos establecidos como medioambientalmente mejores</w:t>
      </w:r>
    </w:p>
    <w:p w14:paraId="045860FC" w14:textId="77777777" w:rsidR="00263145" w:rsidRPr="00437F6D" w:rsidRDefault="00263145" w:rsidP="00263145">
      <w:pPr>
        <w:widowControl w:val="0"/>
        <w:numPr>
          <w:ilvl w:val="1"/>
          <w:numId w:val="21"/>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Normativa aplicable.</w:t>
      </w:r>
    </w:p>
    <w:p w14:paraId="4D8D59B8" w14:textId="77777777" w:rsidR="00263145" w:rsidRPr="00437F6D" w:rsidRDefault="00263145" w:rsidP="00263145">
      <w:pPr>
        <w:widowControl w:val="0"/>
        <w:numPr>
          <w:ilvl w:val="0"/>
          <w:numId w:val="20"/>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Características del envase, embalaje y paletización.</w:t>
      </w:r>
    </w:p>
    <w:p w14:paraId="42B7CE32" w14:textId="77777777" w:rsidR="00263145" w:rsidRPr="00437F6D" w:rsidRDefault="00263145" w:rsidP="00263145">
      <w:pPr>
        <w:widowControl w:val="0"/>
        <w:numPr>
          <w:ilvl w:val="0"/>
          <w:numId w:val="20"/>
        </w:numPr>
        <w:autoSpaceDE w:val="0"/>
        <w:autoSpaceDN w:val="0"/>
        <w:adjustRightInd w:val="0"/>
        <w:jc w:val="both"/>
        <w:rPr>
          <w:rFonts w:ascii="Verdana" w:eastAsia="PMingLiU" w:hAnsi="Verdana" w:cs="Verdana"/>
          <w:sz w:val="20"/>
        </w:rPr>
      </w:pPr>
      <w:r w:rsidRPr="00437F6D">
        <w:rPr>
          <w:rFonts w:ascii="Verdana" w:eastAsia="PMingLiU" w:hAnsi="Verdana" w:cs="Verdana"/>
          <w:sz w:val="20"/>
        </w:rPr>
        <w:t xml:space="preserve">Relación de los productos /proveedores homologados. </w:t>
      </w:r>
    </w:p>
    <w:p w14:paraId="206E32A7" w14:textId="77777777" w:rsidR="00263145" w:rsidRPr="00437F6D" w:rsidRDefault="00263145" w:rsidP="00263145">
      <w:pPr>
        <w:widowControl w:val="0"/>
        <w:autoSpaceDE w:val="0"/>
        <w:autoSpaceDN w:val="0"/>
        <w:adjustRightInd w:val="0"/>
        <w:jc w:val="both"/>
        <w:rPr>
          <w:rFonts w:ascii="Verdana" w:eastAsia="PMingLiU" w:hAnsi="Verdana" w:cs="Verdana"/>
          <w:sz w:val="20"/>
        </w:rPr>
      </w:pPr>
    </w:p>
    <w:p w14:paraId="3E99E604" w14:textId="77777777" w:rsidR="00263145" w:rsidRPr="00437F6D" w:rsidRDefault="00263145" w:rsidP="00263145">
      <w:pPr>
        <w:widowControl w:val="0"/>
        <w:autoSpaceDE w:val="0"/>
        <w:autoSpaceDN w:val="0"/>
        <w:adjustRightInd w:val="0"/>
        <w:jc w:val="both"/>
        <w:rPr>
          <w:rFonts w:ascii="Verdana" w:eastAsia="PMingLiU" w:hAnsi="Verdana" w:cs="Verdana"/>
          <w:sz w:val="20"/>
        </w:rPr>
      </w:pPr>
      <w:r w:rsidRPr="00437F6D">
        <w:rPr>
          <w:rFonts w:ascii="Verdana" w:eastAsia="PMingLiU" w:hAnsi="Verdana" w:cs="Verdana"/>
          <w:sz w:val="20"/>
        </w:rPr>
        <w:t>Para los centros in situ deberán existir unas instrucciones, acorde con estas especificaciones de materia prima que permitan al personal realizar la recepción de las mismas correctamente.</w:t>
      </w:r>
    </w:p>
    <w:p w14:paraId="311A0DE2"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r w:rsidRPr="00437F6D">
        <w:rPr>
          <w:rFonts w:ascii="Verdana" w:hAnsi="Verdana" w:cs="Verdana"/>
          <w:b/>
          <w:color w:val="FF0000"/>
          <w:position w:val="-1"/>
          <w:sz w:val="20"/>
        </w:rPr>
        <w:br w:type="page"/>
      </w:r>
    </w:p>
    <w:p w14:paraId="4F935631" w14:textId="77777777" w:rsidR="00263145" w:rsidRPr="00437F6D" w:rsidRDefault="00263145" w:rsidP="00956A1B">
      <w:pPr>
        <w:widowControl w:val="0"/>
        <w:autoSpaceDE w:val="0"/>
        <w:autoSpaceDN w:val="0"/>
        <w:adjustRightInd w:val="0"/>
        <w:ind w:right="-24"/>
        <w:jc w:val="center"/>
        <w:rPr>
          <w:rFonts w:ascii="Verdana" w:eastAsia="PMingLiU" w:hAnsi="Verdana" w:cs="Verdana"/>
          <w:color w:val="000000"/>
          <w:sz w:val="20"/>
        </w:rPr>
      </w:pPr>
      <w:r w:rsidRPr="00437F6D">
        <w:rPr>
          <w:rFonts w:ascii="Verdana" w:eastAsia="PMingLiU" w:hAnsi="Verdana" w:cs="Verdana"/>
          <w:b/>
          <w:bCs/>
          <w:color w:val="000000"/>
          <w:sz w:val="20"/>
          <w:u w:val="thick"/>
        </w:rPr>
        <w:lastRenderedPageBreak/>
        <w:t>ANEXO II</w:t>
      </w:r>
    </w:p>
    <w:p w14:paraId="625E6D64" w14:textId="77777777" w:rsidR="00263145" w:rsidRPr="00437F6D" w:rsidRDefault="00263145" w:rsidP="00956A1B">
      <w:pPr>
        <w:widowControl w:val="0"/>
        <w:autoSpaceDE w:val="0"/>
        <w:autoSpaceDN w:val="0"/>
        <w:adjustRightInd w:val="0"/>
        <w:ind w:right="-24"/>
        <w:jc w:val="center"/>
        <w:rPr>
          <w:rFonts w:ascii="Verdana" w:eastAsia="PMingLiU" w:hAnsi="Verdana" w:cs="Verdana"/>
          <w:color w:val="000000"/>
          <w:sz w:val="20"/>
        </w:rPr>
      </w:pPr>
    </w:p>
    <w:p w14:paraId="5B977C21" w14:textId="77777777" w:rsidR="00263145" w:rsidRPr="00437F6D" w:rsidRDefault="00263145" w:rsidP="00956A1B">
      <w:pPr>
        <w:widowControl w:val="0"/>
        <w:autoSpaceDE w:val="0"/>
        <w:autoSpaceDN w:val="0"/>
        <w:adjustRightInd w:val="0"/>
        <w:ind w:right="-24"/>
        <w:jc w:val="center"/>
        <w:rPr>
          <w:rFonts w:ascii="Verdana" w:eastAsia="PMingLiU" w:hAnsi="Verdana" w:cs="Verdana"/>
          <w:color w:val="000000"/>
          <w:sz w:val="20"/>
        </w:rPr>
      </w:pPr>
      <w:r w:rsidRPr="00437F6D">
        <w:rPr>
          <w:rFonts w:ascii="Verdana" w:eastAsia="PMingLiU" w:hAnsi="Verdana" w:cs="Verdana"/>
          <w:b/>
          <w:bCs/>
          <w:color w:val="000000"/>
          <w:position w:val="-1"/>
          <w:sz w:val="20"/>
          <w:u w:val="thick"/>
        </w:rPr>
        <w:t>POLÍTICA</w:t>
      </w:r>
      <w:r w:rsidRPr="00437F6D">
        <w:rPr>
          <w:rFonts w:ascii="Verdana" w:eastAsia="PMingLiU" w:hAnsi="Verdana" w:cs="Verdana"/>
          <w:b/>
          <w:bCs/>
          <w:color w:val="000000"/>
          <w:spacing w:val="-1"/>
          <w:position w:val="-1"/>
          <w:sz w:val="20"/>
          <w:u w:val="thick"/>
        </w:rPr>
        <w:t xml:space="preserve"> </w:t>
      </w:r>
      <w:r w:rsidRPr="00437F6D">
        <w:rPr>
          <w:rFonts w:ascii="Verdana" w:eastAsia="PMingLiU" w:hAnsi="Verdana" w:cs="Verdana"/>
          <w:b/>
          <w:bCs/>
          <w:color w:val="000000"/>
          <w:position w:val="-1"/>
          <w:sz w:val="20"/>
          <w:u w:val="thick"/>
        </w:rPr>
        <w:t>NUTRICIONAL</w:t>
      </w:r>
    </w:p>
    <w:p w14:paraId="5D81DFEB"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5A7823B8"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4DFF3285" w14:textId="77777777" w:rsidR="00263145" w:rsidRPr="00437F6D" w:rsidRDefault="00263145" w:rsidP="00263145">
      <w:pPr>
        <w:widowControl w:val="0"/>
        <w:autoSpaceDE w:val="0"/>
        <w:autoSpaceDN w:val="0"/>
        <w:adjustRightInd w:val="0"/>
        <w:ind w:right="50"/>
        <w:jc w:val="both"/>
        <w:rPr>
          <w:rFonts w:ascii="Verdana" w:eastAsia="PMingLiU" w:hAnsi="Verdana" w:cs="Verdana"/>
          <w:color w:val="000000"/>
          <w:sz w:val="20"/>
        </w:rPr>
      </w:pPr>
      <w:r w:rsidRPr="00437F6D">
        <w:rPr>
          <w:rFonts w:ascii="Verdana" w:eastAsia="PMingLiU" w:hAnsi="Verdana" w:cs="Verdana"/>
          <w:color w:val="000000"/>
          <w:sz w:val="20"/>
        </w:rPr>
        <w:t>A la hora de planificar los</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menús la contratista val</w:t>
      </w:r>
      <w:r w:rsidRPr="00437F6D">
        <w:rPr>
          <w:rFonts w:ascii="Verdana" w:eastAsia="PMingLiU" w:hAnsi="Verdana" w:cs="Verdana"/>
          <w:color w:val="000000"/>
          <w:spacing w:val="1"/>
          <w:sz w:val="20"/>
        </w:rPr>
        <w:t>o</w:t>
      </w:r>
      <w:r w:rsidRPr="00437F6D">
        <w:rPr>
          <w:rFonts w:ascii="Verdana" w:eastAsia="PMingLiU" w:hAnsi="Verdana" w:cs="Verdana"/>
          <w:color w:val="000000"/>
          <w:sz w:val="20"/>
        </w:rPr>
        <w:t>r</w:t>
      </w:r>
      <w:r w:rsidRPr="00437F6D">
        <w:rPr>
          <w:rFonts w:ascii="Verdana" w:eastAsia="PMingLiU" w:hAnsi="Verdana" w:cs="Verdana"/>
          <w:color w:val="000000"/>
          <w:spacing w:val="1"/>
          <w:sz w:val="20"/>
        </w:rPr>
        <w:t>a</w:t>
      </w:r>
      <w:r w:rsidRPr="00437F6D">
        <w:rPr>
          <w:rFonts w:ascii="Verdana" w:eastAsia="PMingLiU" w:hAnsi="Verdana" w:cs="Verdana"/>
          <w:color w:val="000000"/>
          <w:sz w:val="20"/>
        </w:rPr>
        <w:t>rá las característ</w:t>
      </w:r>
      <w:r w:rsidRPr="00437F6D">
        <w:rPr>
          <w:rFonts w:ascii="Verdana" w:eastAsia="PMingLiU" w:hAnsi="Verdana" w:cs="Verdana"/>
          <w:color w:val="000000"/>
          <w:spacing w:val="-1"/>
          <w:sz w:val="20"/>
        </w:rPr>
        <w:t>i</w:t>
      </w:r>
      <w:r w:rsidRPr="00437F6D">
        <w:rPr>
          <w:rFonts w:ascii="Verdana" w:eastAsia="PMingLiU" w:hAnsi="Verdana" w:cs="Verdana"/>
          <w:color w:val="000000"/>
          <w:sz w:val="20"/>
        </w:rPr>
        <w:t>cas gastronómicas</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y</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pacing w:val="-1"/>
          <w:sz w:val="20"/>
        </w:rPr>
        <w:t>c</w:t>
      </w:r>
      <w:r w:rsidRPr="00437F6D">
        <w:rPr>
          <w:rFonts w:ascii="Verdana" w:eastAsia="PMingLiU" w:hAnsi="Verdana" w:cs="Verdana"/>
          <w:color w:val="000000"/>
          <w:sz w:val="20"/>
        </w:rPr>
        <w:t>ulinarias</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de</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la</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zona, las</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recomendaciones</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de</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los</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expertos,</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las recomendacion</w:t>
      </w:r>
      <w:r w:rsidRPr="00437F6D">
        <w:rPr>
          <w:rFonts w:ascii="Verdana" w:eastAsia="PMingLiU" w:hAnsi="Verdana" w:cs="Verdana"/>
          <w:color w:val="000000"/>
          <w:spacing w:val="-1"/>
          <w:sz w:val="20"/>
        </w:rPr>
        <w:t>e</w:t>
      </w:r>
      <w:r w:rsidRPr="00437F6D">
        <w:rPr>
          <w:rFonts w:ascii="Verdana" w:eastAsia="PMingLiU" w:hAnsi="Verdana" w:cs="Verdana"/>
          <w:color w:val="000000"/>
          <w:sz w:val="20"/>
        </w:rPr>
        <w:t>s de la</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Organ</w:t>
      </w:r>
      <w:r w:rsidRPr="00437F6D">
        <w:rPr>
          <w:rFonts w:ascii="Verdana" w:eastAsia="PMingLiU" w:hAnsi="Verdana" w:cs="Verdana"/>
          <w:color w:val="000000"/>
          <w:spacing w:val="-1"/>
          <w:sz w:val="20"/>
        </w:rPr>
        <w:t>i</w:t>
      </w:r>
      <w:r w:rsidRPr="00437F6D">
        <w:rPr>
          <w:rFonts w:ascii="Verdana" w:eastAsia="PMingLiU" w:hAnsi="Verdana" w:cs="Verdana"/>
          <w:color w:val="000000"/>
          <w:sz w:val="20"/>
        </w:rPr>
        <w:t>zaci</w:t>
      </w:r>
      <w:r w:rsidRPr="00437F6D">
        <w:rPr>
          <w:rFonts w:ascii="Verdana" w:eastAsia="PMingLiU" w:hAnsi="Verdana" w:cs="Verdana"/>
          <w:color w:val="000000"/>
          <w:spacing w:val="1"/>
          <w:sz w:val="20"/>
        </w:rPr>
        <w:t>ó</w:t>
      </w:r>
      <w:r w:rsidRPr="00437F6D">
        <w:rPr>
          <w:rFonts w:ascii="Verdana" w:eastAsia="PMingLiU" w:hAnsi="Verdana" w:cs="Verdana"/>
          <w:color w:val="000000"/>
          <w:sz w:val="20"/>
        </w:rPr>
        <w:t>n</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Mundial de la S</w:t>
      </w:r>
      <w:r w:rsidRPr="00437F6D">
        <w:rPr>
          <w:rFonts w:ascii="Verdana" w:eastAsia="PMingLiU" w:hAnsi="Verdana" w:cs="Verdana"/>
          <w:color w:val="000000"/>
          <w:spacing w:val="1"/>
          <w:sz w:val="20"/>
        </w:rPr>
        <w:t>a</w:t>
      </w:r>
      <w:r w:rsidRPr="00437F6D">
        <w:rPr>
          <w:rFonts w:ascii="Verdana" w:eastAsia="PMingLiU" w:hAnsi="Verdana" w:cs="Verdana"/>
          <w:color w:val="000000"/>
          <w:sz w:val="20"/>
        </w:rPr>
        <w:t>lud y las t</w:t>
      </w:r>
      <w:r w:rsidRPr="00437F6D">
        <w:rPr>
          <w:rFonts w:ascii="Verdana" w:eastAsia="PMingLiU" w:hAnsi="Verdana" w:cs="Verdana"/>
          <w:color w:val="000000"/>
          <w:spacing w:val="-1"/>
          <w:sz w:val="20"/>
        </w:rPr>
        <w:t>e</w:t>
      </w:r>
      <w:r w:rsidRPr="00437F6D">
        <w:rPr>
          <w:rFonts w:ascii="Verdana" w:eastAsia="PMingLiU" w:hAnsi="Verdana" w:cs="Verdana"/>
          <w:color w:val="000000"/>
          <w:sz w:val="20"/>
        </w:rPr>
        <w:t>ndencias actuales en</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la al</w:t>
      </w:r>
      <w:r w:rsidRPr="00437F6D">
        <w:rPr>
          <w:rFonts w:ascii="Verdana" w:eastAsia="PMingLiU" w:hAnsi="Verdana" w:cs="Verdana"/>
          <w:color w:val="000000"/>
          <w:spacing w:val="-1"/>
          <w:sz w:val="20"/>
        </w:rPr>
        <w:t>im</w:t>
      </w:r>
      <w:r w:rsidRPr="00437F6D">
        <w:rPr>
          <w:rFonts w:ascii="Verdana" w:eastAsia="PMingLiU" w:hAnsi="Verdana" w:cs="Verdana"/>
          <w:color w:val="000000"/>
          <w:sz w:val="20"/>
        </w:rPr>
        <w:t>entac</w:t>
      </w:r>
      <w:r w:rsidRPr="00437F6D">
        <w:rPr>
          <w:rFonts w:ascii="Verdana" w:eastAsia="PMingLiU" w:hAnsi="Verdana" w:cs="Verdana"/>
          <w:color w:val="000000"/>
          <w:spacing w:val="-1"/>
          <w:sz w:val="20"/>
        </w:rPr>
        <w:t>i</w:t>
      </w:r>
      <w:r w:rsidRPr="00437F6D">
        <w:rPr>
          <w:rFonts w:ascii="Verdana" w:eastAsia="PMingLiU" w:hAnsi="Verdana" w:cs="Verdana"/>
          <w:color w:val="000000"/>
          <w:sz w:val="20"/>
        </w:rPr>
        <w:t>ón</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de</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pacing w:val="-1"/>
          <w:sz w:val="20"/>
        </w:rPr>
        <w:t>l</w:t>
      </w:r>
      <w:r w:rsidRPr="00437F6D">
        <w:rPr>
          <w:rFonts w:ascii="Verdana" w:eastAsia="PMingLiU" w:hAnsi="Verdana" w:cs="Verdana"/>
          <w:color w:val="000000"/>
          <w:sz w:val="20"/>
        </w:rPr>
        <w:t>os</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n</w:t>
      </w:r>
      <w:r w:rsidRPr="00437F6D">
        <w:rPr>
          <w:rFonts w:ascii="Verdana" w:eastAsia="PMingLiU" w:hAnsi="Verdana" w:cs="Verdana"/>
          <w:color w:val="000000"/>
          <w:spacing w:val="-1"/>
          <w:sz w:val="20"/>
        </w:rPr>
        <w:t>i</w:t>
      </w:r>
      <w:r w:rsidRPr="00437F6D">
        <w:rPr>
          <w:rFonts w:ascii="Verdana" w:eastAsia="PMingLiU" w:hAnsi="Verdana" w:cs="Verdana"/>
          <w:color w:val="000000"/>
          <w:sz w:val="20"/>
        </w:rPr>
        <w:t>ños</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y</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adolescentes.</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De</w:t>
      </w:r>
      <w:r w:rsidRPr="00437F6D">
        <w:rPr>
          <w:rFonts w:ascii="Verdana" w:eastAsia="PMingLiU" w:hAnsi="Verdana" w:cs="Verdana"/>
          <w:color w:val="000000"/>
          <w:spacing w:val="-1"/>
          <w:sz w:val="20"/>
        </w:rPr>
        <w:t>b</w:t>
      </w:r>
      <w:r w:rsidRPr="00437F6D">
        <w:rPr>
          <w:rFonts w:ascii="Verdana" w:eastAsia="PMingLiU" w:hAnsi="Verdana" w:cs="Verdana"/>
          <w:color w:val="000000"/>
          <w:spacing w:val="-4"/>
          <w:sz w:val="20"/>
        </w:rPr>
        <w:t>e</w:t>
      </w:r>
      <w:r w:rsidRPr="00437F6D">
        <w:rPr>
          <w:rFonts w:ascii="Verdana" w:eastAsia="PMingLiU" w:hAnsi="Verdana" w:cs="Verdana"/>
          <w:color w:val="000000"/>
          <w:sz w:val="20"/>
        </w:rPr>
        <w:t>rá</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tener</w:t>
      </w:r>
      <w:r w:rsidRPr="00437F6D">
        <w:rPr>
          <w:rFonts w:ascii="Verdana" w:eastAsia="PMingLiU" w:hAnsi="Verdana" w:cs="Verdana"/>
          <w:color w:val="000000"/>
          <w:spacing w:val="1"/>
          <w:sz w:val="20"/>
        </w:rPr>
        <w:t xml:space="preserve"> m</w:t>
      </w:r>
      <w:r w:rsidRPr="00437F6D">
        <w:rPr>
          <w:rFonts w:ascii="Verdana" w:eastAsia="PMingLiU" w:hAnsi="Verdana" w:cs="Verdana"/>
          <w:color w:val="000000"/>
          <w:sz w:val="20"/>
        </w:rPr>
        <w:t>uy</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presente el</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enfoque</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ofreci</w:t>
      </w:r>
      <w:r w:rsidRPr="00437F6D">
        <w:rPr>
          <w:rFonts w:ascii="Verdana" w:eastAsia="PMingLiU" w:hAnsi="Verdana" w:cs="Verdana"/>
          <w:color w:val="000000"/>
          <w:spacing w:val="1"/>
          <w:sz w:val="20"/>
        </w:rPr>
        <w:t>d</w:t>
      </w:r>
      <w:r w:rsidRPr="00437F6D">
        <w:rPr>
          <w:rFonts w:ascii="Verdana" w:eastAsia="PMingLiU" w:hAnsi="Verdana" w:cs="Verdana"/>
          <w:color w:val="000000"/>
          <w:sz w:val="20"/>
        </w:rPr>
        <w:t xml:space="preserve">o por la Estrategia  para </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la  Nutri</w:t>
      </w:r>
      <w:r w:rsidRPr="00437F6D">
        <w:rPr>
          <w:rFonts w:ascii="Verdana" w:eastAsia="PMingLiU" w:hAnsi="Verdana" w:cs="Verdana"/>
          <w:color w:val="000000"/>
          <w:spacing w:val="1"/>
          <w:sz w:val="20"/>
        </w:rPr>
        <w:t>c</w:t>
      </w:r>
      <w:r w:rsidRPr="00437F6D">
        <w:rPr>
          <w:rFonts w:ascii="Verdana" w:eastAsia="PMingLiU" w:hAnsi="Verdana" w:cs="Verdana"/>
          <w:color w:val="000000"/>
          <w:sz w:val="20"/>
        </w:rPr>
        <w:t xml:space="preserve">ión, </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Act</w:t>
      </w:r>
      <w:r w:rsidRPr="00437F6D">
        <w:rPr>
          <w:rFonts w:ascii="Verdana" w:eastAsia="PMingLiU" w:hAnsi="Verdana" w:cs="Verdana"/>
          <w:color w:val="000000"/>
          <w:spacing w:val="-1"/>
          <w:sz w:val="20"/>
        </w:rPr>
        <w:t>i</w:t>
      </w:r>
      <w:r w:rsidRPr="00437F6D">
        <w:rPr>
          <w:rFonts w:ascii="Verdana" w:eastAsia="PMingLiU" w:hAnsi="Verdana" w:cs="Verdana"/>
          <w:color w:val="000000"/>
          <w:sz w:val="20"/>
        </w:rPr>
        <w:t>v</w:t>
      </w:r>
      <w:r w:rsidRPr="00437F6D">
        <w:rPr>
          <w:rFonts w:ascii="Verdana" w:eastAsia="PMingLiU" w:hAnsi="Verdana" w:cs="Verdana"/>
          <w:color w:val="000000"/>
          <w:spacing w:val="-1"/>
          <w:sz w:val="20"/>
        </w:rPr>
        <w:t>i</w:t>
      </w:r>
      <w:r w:rsidRPr="00437F6D">
        <w:rPr>
          <w:rFonts w:ascii="Verdana" w:eastAsia="PMingLiU" w:hAnsi="Verdana" w:cs="Verdana"/>
          <w:color w:val="000000"/>
          <w:sz w:val="20"/>
        </w:rPr>
        <w:t>dad  F</w:t>
      </w:r>
      <w:r w:rsidRPr="00437F6D">
        <w:rPr>
          <w:rFonts w:ascii="Verdana" w:eastAsia="PMingLiU" w:hAnsi="Verdana" w:cs="Verdana"/>
          <w:color w:val="000000"/>
          <w:spacing w:val="-1"/>
          <w:sz w:val="20"/>
        </w:rPr>
        <w:t>í</w:t>
      </w:r>
      <w:r w:rsidRPr="00437F6D">
        <w:rPr>
          <w:rFonts w:ascii="Verdana" w:eastAsia="PMingLiU" w:hAnsi="Verdana" w:cs="Verdana"/>
          <w:color w:val="000000"/>
          <w:sz w:val="20"/>
        </w:rPr>
        <w:t xml:space="preserve">sica </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 xml:space="preserve">y  Prevención </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 xml:space="preserve">de  la </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Obesidad (Programa</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NAOS),</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con</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el</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f</w:t>
      </w:r>
      <w:r w:rsidRPr="00437F6D">
        <w:rPr>
          <w:rFonts w:ascii="Verdana" w:eastAsia="PMingLiU" w:hAnsi="Verdana" w:cs="Verdana"/>
          <w:color w:val="000000"/>
          <w:spacing w:val="-1"/>
          <w:sz w:val="20"/>
        </w:rPr>
        <w:t>i</w:t>
      </w:r>
      <w:r w:rsidRPr="00437F6D">
        <w:rPr>
          <w:rFonts w:ascii="Verdana" w:eastAsia="PMingLiU" w:hAnsi="Verdana" w:cs="Verdana"/>
          <w:color w:val="000000"/>
          <w:sz w:val="20"/>
        </w:rPr>
        <w:t>n</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de</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fomentar</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una alimentación</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saludable</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el</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Documento</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de Consenso sobre la</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Alimentación en los C</w:t>
      </w:r>
      <w:r w:rsidRPr="00437F6D">
        <w:rPr>
          <w:rFonts w:ascii="Verdana" w:eastAsia="PMingLiU" w:hAnsi="Verdana" w:cs="Verdana"/>
          <w:color w:val="000000"/>
          <w:spacing w:val="-1"/>
          <w:sz w:val="20"/>
        </w:rPr>
        <w:t>e</w:t>
      </w:r>
      <w:r w:rsidRPr="00437F6D">
        <w:rPr>
          <w:rFonts w:ascii="Verdana" w:eastAsia="PMingLiU" w:hAnsi="Verdana" w:cs="Verdana"/>
          <w:color w:val="000000"/>
          <w:sz w:val="20"/>
        </w:rPr>
        <w:t>ntr</w:t>
      </w:r>
      <w:r w:rsidRPr="00437F6D">
        <w:rPr>
          <w:rFonts w:ascii="Verdana" w:eastAsia="PMingLiU" w:hAnsi="Verdana" w:cs="Verdana"/>
          <w:color w:val="000000"/>
          <w:spacing w:val="-1"/>
          <w:sz w:val="20"/>
        </w:rPr>
        <w:t>o</w:t>
      </w:r>
      <w:r w:rsidRPr="00437F6D">
        <w:rPr>
          <w:rFonts w:ascii="Verdana" w:eastAsia="PMingLiU" w:hAnsi="Verdana" w:cs="Verdana"/>
          <w:color w:val="000000"/>
          <w:sz w:val="20"/>
        </w:rPr>
        <w:t>s</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Educat</w:t>
      </w:r>
      <w:r w:rsidRPr="00437F6D">
        <w:rPr>
          <w:rFonts w:ascii="Verdana" w:eastAsia="PMingLiU" w:hAnsi="Verdana" w:cs="Verdana"/>
          <w:color w:val="000000"/>
          <w:spacing w:val="-2"/>
          <w:sz w:val="20"/>
        </w:rPr>
        <w:t>i</w:t>
      </w:r>
      <w:r w:rsidRPr="00437F6D">
        <w:rPr>
          <w:rFonts w:ascii="Verdana" w:eastAsia="PMingLiU" w:hAnsi="Verdana" w:cs="Verdana"/>
          <w:color w:val="000000"/>
          <w:sz w:val="20"/>
        </w:rPr>
        <w:t>vos</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(C</w:t>
      </w:r>
      <w:r w:rsidRPr="00437F6D">
        <w:rPr>
          <w:rFonts w:ascii="Verdana" w:eastAsia="PMingLiU" w:hAnsi="Verdana" w:cs="Verdana"/>
          <w:color w:val="000000"/>
          <w:spacing w:val="-2"/>
          <w:sz w:val="20"/>
        </w:rPr>
        <w:t>o</w:t>
      </w:r>
      <w:r w:rsidRPr="00437F6D">
        <w:rPr>
          <w:rFonts w:ascii="Verdana" w:eastAsia="PMingLiU" w:hAnsi="Verdana" w:cs="Verdana"/>
          <w:color w:val="000000"/>
          <w:sz w:val="20"/>
        </w:rPr>
        <w:t>nsejo</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Interterri</w:t>
      </w:r>
      <w:r w:rsidRPr="00437F6D">
        <w:rPr>
          <w:rFonts w:ascii="Verdana" w:eastAsia="PMingLiU" w:hAnsi="Verdana" w:cs="Verdana"/>
          <w:color w:val="000000"/>
          <w:spacing w:val="1"/>
          <w:sz w:val="20"/>
        </w:rPr>
        <w:t>t</w:t>
      </w:r>
      <w:r w:rsidRPr="00437F6D">
        <w:rPr>
          <w:rFonts w:ascii="Verdana" w:eastAsia="PMingLiU" w:hAnsi="Verdana" w:cs="Verdana"/>
          <w:color w:val="000000"/>
          <w:sz w:val="20"/>
        </w:rPr>
        <w:t>ori</w:t>
      </w:r>
      <w:r w:rsidRPr="00437F6D">
        <w:rPr>
          <w:rFonts w:ascii="Verdana" w:eastAsia="PMingLiU" w:hAnsi="Verdana" w:cs="Verdana"/>
          <w:color w:val="000000"/>
          <w:spacing w:val="1"/>
          <w:sz w:val="20"/>
        </w:rPr>
        <w:t>a</w:t>
      </w:r>
      <w:r w:rsidRPr="00437F6D">
        <w:rPr>
          <w:rFonts w:ascii="Verdana" w:eastAsia="PMingLiU" w:hAnsi="Verdana" w:cs="Verdana"/>
          <w:color w:val="000000"/>
          <w:sz w:val="20"/>
        </w:rPr>
        <w:t>l del Sistema Nacional de Salud) y el Documento “Iniciativas para una Alimentación Saludable en Euskadi” del Departamento de Salud del Gobierno Vasco.</w:t>
      </w:r>
    </w:p>
    <w:p w14:paraId="5241E8A4"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4586AAA1" w14:textId="77777777" w:rsidR="00263145" w:rsidRPr="00437F6D" w:rsidRDefault="00263145" w:rsidP="00263145">
      <w:pPr>
        <w:widowControl w:val="0"/>
        <w:autoSpaceDE w:val="0"/>
        <w:autoSpaceDN w:val="0"/>
        <w:adjustRightInd w:val="0"/>
        <w:ind w:right="53"/>
        <w:jc w:val="both"/>
        <w:rPr>
          <w:rFonts w:ascii="Verdana" w:eastAsia="PMingLiU" w:hAnsi="Verdana" w:cs="Verdana"/>
          <w:color w:val="000000"/>
          <w:sz w:val="20"/>
        </w:rPr>
      </w:pPr>
      <w:r w:rsidRPr="00437F6D">
        <w:rPr>
          <w:rFonts w:ascii="Verdana" w:eastAsia="PMingLiU" w:hAnsi="Verdana" w:cs="Verdana"/>
          <w:color w:val="000000"/>
          <w:sz w:val="20"/>
        </w:rPr>
        <w:t>A</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continuac</w:t>
      </w:r>
      <w:r w:rsidRPr="00437F6D">
        <w:rPr>
          <w:rFonts w:ascii="Verdana" w:eastAsia="PMingLiU" w:hAnsi="Verdana" w:cs="Verdana"/>
          <w:color w:val="000000"/>
          <w:spacing w:val="-2"/>
          <w:sz w:val="20"/>
        </w:rPr>
        <w:t>i</w:t>
      </w:r>
      <w:r w:rsidRPr="00437F6D">
        <w:rPr>
          <w:rFonts w:ascii="Verdana" w:eastAsia="PMingLiU" w:hAnsi="Verdana" w:cs="Verdana"/>
          <w:color w:val="000000"/>
          <w:sz w:val="20"/>
        </w:rPr>
        <w:t>ón,</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se</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describen</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aquellos</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aspectos a</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tener</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en</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cuenta</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por</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la empresa adjudicataria</w:t>
      </w:r>
      <w:r w:rsidRPr="00437F6D">
        <w:rPr>
          <w:rFonts w:ascii="Verdana" w:eastAsia="PMingLiU" w:hAnsi="Verdana" w:cs="Verdana"/>
          <w:color w:val="000000"/>
          <w:spacing w:val="3"/>
          <w:sz w:val="20"/>
        </w:rPr>
        <w:t xml:space="preserve"> </w:t>
      </w:r>
      <w:r w:rsidRPr="00437F6D">
        <w:rPr>
          <w:rFonts w:ascii="Verdana" w:eastAsia="PMingLiU" w:hAnsi="Verdana" w:cs="Verdana"/>
          <w:color w:val="000000"/>
          <w:sz w:val="20"/>
        </w:rPr>
        <w:t>pa</w:t>
      </w:r>
      <w:r w:rsidRPr="00437F6D">
        <w:rPr>
          <w:rFonts w:ascii="Verdana" w:eastAsia="PMingLiU" w:hAnsi="Verdana" w:cs="Verdana"/>
          <w:color w:val="000000"/>
          <w:spacing w:val="1"/>
          <w:sz w:val="20"/>
        </w:rPr>
        <w:t>r</w:t>
      </w:r>
      <w:r w:rsidRPr="00437F6D">
        <w:rPr>
          <w:rFonts w:ascii="Verdana" w:eastAsia="PMingLiU" w:hAnsi="Verdana" w:cs="Verdana"/>
          <w:color w:val="000000"/>
          <w:sz w:val="20"/>
        </w:rPr>
        <w:t>a desarrol</w:t>
      </w:r>
      <w:r w:rsidRPr="00437F6D">
        <w:rPr>
          <w:rFonts w:ascii="Verdana" w:eastAsia="PMingLiU" w:hAnsi="Verdana" w:cs="Verdana"/>
          <w:color w:val="000000"/>
          <w:spacing w:val="-1"/>
          <w:sz w:val="20"/>
        </w:rPr>
        <w:t>l</w:t>
      </w:r>
      <w:r w:rsidRPr="00437F6D">
        <w:rPr>
          <w:rFonts w:ascii="Verdana" w:eastAsia="PMingLiU" w:hAnsi="Verdana" w:cs="Verdana"/>
          <w:color w:val="000000"/>
          <w:sz w:val="20"/>
        </w:rPr>
        <w:t>ar</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una</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correcta Política Nutricional:</w:t>
      </w:r>
    </w:p>
    <w:p w14:paraId="5A4CAE2A"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4AC26CA1"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1FCE417E" w14:textId="77777777" w:rsidR="00263145" w:rsidRPr="00437F6D" w:rsidRDefault="00263145" w:rsidP="00263145">
      <w:pPr>
        <w:widowControl w:val="0"/>
        <w:autoSpaceDE w:val="0"/>
        <w:autoSpaceDN w:val="0"/>
        <w:adjustRightInd w:val="0"/>
        <w:ind w:right="-20"/>
        <w:jc w:val="both"/>
        <w:rPr>
          <w:rFonts w:ascii="Verdana" w:eastAsia="PMingLiU" w:hAnsi="Verdana" w:cs="Verdana"/>
          <w:b/>
          <w:bCs/>
          <w:color w:val="000000"/>
          <w:sz w:val="20"/>
        </w:rPr>
      </w:pPr>
      <w:r w:rsidRPr="00437F6D">
        <w:rPr>
          <w:rFonts w:ascii="Verdana" w:eastAsia="PMingLiU" w:hAnsi="Verdana" w:cs="Verdana"/>
          <w:b/>
          <w:bCs/>
          <w:sz w:val="20"/>
          <w:u w:val="thick"/>
        </w:rPr>
        <w:t>PRIMERO</w:t>
      </w:r>
      <w:r w:rsidRPr="00437F6D">
        <w:rPr>
          <w:rFonts w:ascii="Verdana" w:eastAsia="PMingLiU" w:hAnsi="Verdana" w:cs="Verdana"/>
          <w:b/>
          <w:bCs/>
          <w:sz w:val="20"/>
        </w:rPr>
        <w:t>.</w:t>
      </w:r>
      <w:r w:rsidRPr="00437F6D">
        <w:rPr>
          <w:rFonts w:ascii="Verdana" w:eastAsia="PMingLiU" w:hAnsi="Verdana" w:cs="Verdana"/>
          <w:b/>
          <w:bCs/>
          <w:spacing w:val="1"/>
          <w:sz w:val="20"/>
        </w:rPr>
        <w:t xml:space="preserve"> </w:t>
      </w:r>
      <w:r w:rsidRPr="00437F6D">
        <w:rPr>
          <w:rFonts w:ascii="Verdana" w:eastAsia="PMingLiU" w:hAnsi="Verdana" w:cs="Verdana"/>
          <w:b/>
          <w:bCs/>
          <w:sz w:val="20"/>
        </w:rPr>
        <w:t>CALID</w:t>
      </w:r>
      <w:r w:rsidRPr="00437F6D">
        <w:rPr>
          <w:rFonts w:ascii="Verdana" w:eastAsia="PMingLiU" w:hAnsi="Verdana" w:cs="Verdana"/>
          <w:b/>
          <w:bCs/>
          <w:spacing w:val="-1"/>
          <w:sz w:val="20"/>
        </w:rPr>
        <w:t>A</w:t>
      </w:r>
      <w:r w:rsidRPr="00437F6D">
        <w:rPr>
          <w:rFonts w:ascii="Verdana" w:eastAsia="PMingLiU" w:hAnsi="Verdana" w:cs="Verdana"/>
          <w:b/>
          <w:bCs/>
          <w:sz w:val="20"/>
        </w:rPr>
        <w:t>D DE LAS MATERIAS P</w:t>
      </w:r>
      <w:r w:rsidRPr="00437F6D">
        <w:rPr>
          <w:rFonts w:ascii="Verdana" w:eastAsia="PMingLiU" w:hAnsi="Verdana" w:cs="Verdana"/>
          <w:b/>
          <w:bCs/>
          <w:spacing w:val="-1"/>
          <w:sz w:val="20"/>
        </w:rPr>
        <w:t>R</w:t>
      </w:r>
      <w:r w:rsidRPr="00437F6D">
        <w:rPr>
          <w:rFonts w:ascii="Verdana" w:eastAsia="PMingLiU" w:hAnsi="Verdana" w:cs="Verdana"/>
          <w:b/>
          <w:bCs/>
          <w:sz w:val="20"/>
        </w:rPr>
        <w:t>IMAS</w:t>
      </w:r>
      <w:r w:rsidRPr="00437F6D">
        <w:rPr>
          <w:rFonts w:ascii="Verdana" w:eastAsia="PMingLiU" w:hAnsi="Verdana" w:cs="Verdana"/>
          <w:b/>
          <w:bCs/>
          <w:color w:val="000000"/>
          <w:sz w:val="20"/>
        </w:rPr>
        <w:t>.</w:t>
      </w:r>
    </w:p>
    <w:p w14:paraId="46B352EB"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6880DA89" w14:textId="317992B3" w:rsidR="00263145" w:rsidRPr="00437F6D" w:rsidRDefault="00263145" w:rsidP="00263145">
      <w:pPr>
        <w:widowControl w:val="0"/>
        <w:autoSpaceDE w:val="0"/>
        <w:autoSpaceDN w:val="0"/>
        <w:adjustRightInd w:val="0"/>
        <w:ind w:right="-56"/>
        <w:jc w:val="both"/>
        <w:rPr>
          <w:rFonts w:ascii="Verdana" w:eastAsia="PMingLiU" w:hAnsi="Verdana" w:cs="Verdana"/>
          <w:color w:val="000000"/>
          <w:sz w:val="20"/>
        </w:rPr>
      </w:pPr>
      <w:r w:rsidRPr="00437F6D">
        <w:rPr>
          <w:rFonts w:ascii="Verdana" w:eastAsia="PMingLiU" w:hAnsi="Verdana" w:cs="Verdana"/>
          <w:color w:val="000000"/>
          <w:sz w:val="20"/>
        </w:rPr>
        <w:t>La empresa adjudicataria acredita</w:t>
      </w:r>
      <w:r w:rsidRPr="00437F6D">
        <w:rPr>
          <w:rFonts w:ascii="Verdana" w:eastAsia="PMingLiU" w:hAnsi="Verdana" w:cs="Verdana"/>
          <w:color w:val="000000"/>
          <w:spacing w:val="1"/>
          <w:sz w:val="20"/>
        </w:rPr>
        <w:t>r</w:t>
      </w:r>
      <w:r w:rsidRPr="00437F6D">
        <w:rPr>
          <w:rFonts w:ascii="Verdana" w:eastAsia="PMingLiU" w:hAnsi="Verdana" w:cs="Verdana"/>
          <w:color w:val="000000"/>
          <w:sz w:val="20"/>
        </w:rPr>
        <w:t>á documen</w:t>
      </w:r>
      <w:r w:rsidRPr="00437F6D">
        <w:rPr>
          <w:rFonts w:ascii="Verdana" w:eastAsia="PMingLiU" w:hAnsi="Verdana" w:cs="Verdana"/>
          <w:color w:val="000000"/>
          <w:spacing w:val="-3"/>
          <w:sz w:val="20"/>
        </w:rPr>
        <w:t>t</w:t>
      </w:r>
      <w:r w:rsidRPr="00437F6D">
        <w:rPr>
          <w:rFonts w:ascii="Verdana" w:eastAsia="PMingLiU" w:hAnsi="Verdana" w:cs="Verdana"/>
          <w:color w:val="000000"/>
          <w:sz w:val="20"/>
        </w:rPr>
        <w:t xml:space="preserve">almente (según </w:t>
      </w:r>
      <w:r w:rsidRPr="00437F6D">
        <w:rPr>
          <w:rFonts w:ascii="Verdana" w:eastAsia="PMingLiU" w:hAnsi="Verdana" w:cs="Verdana"/>
          <w:sz w:val="20"/>
        </w:rPr>
        <w:t>Anexo I.</w:t>
      </w:r>
      <w:r w:rsidRPr="00437F6D">
        <w:rPr>
          <w:rFonts w:ascii="Verdana" w:eastAsia="PMingLiU" w:hAnsi="Verdana" w:cs="Verdana"/>
          <w:color w:val="000000"/>
          <w:sz w:val="20"/>
        </w:rPr>
        <w:t xml:space="preserve"> Especificaciones de Materias Primas), que todas las</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materias primas y productos alimenticios</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 xml:space="preserve">para la </w:t>
      </w:r>
      <w:r w:rsidR="00D56EC3" w:rsidRPr="00437F6D">
        <w:rPr>
          <w:rFonts w:ascii="Verdana" w:eastAsia="PMingLiU" w:hAnsi="Verdana" w:cs="Verdana"/>
          <w:color w:val="000000"/>
          <w:sz w:val="20"/>
        </w:rPr>
        <w:t>elaboración de los platos</w:t>
      </w:r>
      <w:r w:rsidRPr="00437F6D">
        <w:rPr>
          <w:rFonts w:ascii="Verdana" w:eastAsia="PMingLiU" w:hAnsi="Verdana" w:cs="Verdana"/>
          <w:color w:val="000000"/>
          <w:sz w:val="20"/>
        </w:rPr>
        <w:t xml:space="preserve"> de los menús proceden de</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empresas autorizadas de acuerdo</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con</w:t>
      </w:r>
      <w:r w:rsidRPr="00437F6D">
        <w:rPr>
          <w:rFonts w:ascii="Verdana" w:eastAsia="PMingLiU" w:hAnsi="Verdana" w:cs="Verdana"/>
          <w:color w:val="000000"/>
          <w:spacing w:val="-1"/>
          <w:sz w:val="20"/>
        </w:rPr>
        <w:t xml:space="preserve"> l</w:t>
      </w:r>
      <w:r w:rsidRPr="00437F6D">
        <w:rPr>
          <w:rFonts w:ascii="Verdana" w:eastAsia="PMingLiU" w:hAnsi="Verdana" w:cs="Verdana"/>
          <w:color w:val="000000"/>
          <w:sz w:val="20"/>
        </w:rPr>
        <w:t xml:space="preserve">a </w:t>
      </w:r>
      <w:r w:rsidRPr="00437F6D">
        <w:rPr>
          <w:rFonts w:ascii="Verdana" w:eastAsia="PMingLiU" w:hAnsi="Verdana" w:cs="Verdana"/>
          <w:color w:val="000000"/>
          <w:spacing w:val="-1"/>
          <w:sz w:val="20"/>
        </w:rPr>
        <w:t>legislac</w:t>
      </w:r>
      <w:r w:rsidRPr="00437F6D">
        <w:rPr>
          <w:rFonts w:ascii="Verdana" w:eastAsia="PMingLiU" w:hAnsi="Verdana" w:cs="Verdana"/>
          <w:color w:val="000000"/>
          <w:sz w:val="20"/>
        </w:rPr>
        <w:t>ión</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v</w:t>
      </w:r>
      <w:r w:rsidRPr="00437F6D">
        <w:rPr>
          <w:rFonts w:ascii="Verdana" w:eastAsia="PMingLiU" w:hAnsi="Verdana" w:cs="Verdana"/>
          <w:color w:val="000000"/>
          <w:spacing w:val="-1"/>
          <w:sz w:val="20"/>
        </w:rPr>
        <w:t>ige</w:t>
      </w:r>
      <w:r w:rsidRPr="00437F6D">
        <w:rPr>
          <w:rFonts w:ascii="Verdana" w:eastAsia="PMingLiU" w:hAnsi="Verdana" w:cs="Verdana"/>
          <w:color w:val="000000"/>
          <w:sz w:val="20"/>
        </w:rPr>
        <w:t>nt</w:t>
      </w:r>
      <w:r w:rsidRPr="00437F6D">
        <w:rPr>
          <w:rFonts w:ascii="Verdana" w:eastAsia="PMingLiU" w:hAnsi="Verdana" w:cs="Verdana"/>
          <w:color w:val="000000"/>
          <w:spacing w:val="-1"/>
          <w:sz w:val="20"/>
        </w:rPr>
        <w:t xml:space="preserve">e. </w:t>
      </w:r>
    </w:p>
    <w:p w14:paraId="324C9974" w14:textId="77777777" w:rsidR="00263145" w:rsidRPr="00437F6D" w:rsidRDefault="00263145" w:rsidP="00263145">
      <w:pPr>
        <w:widowControl w:val="0"/>
        <w:autoSpaceDE w:val="0"/>
        <w:autoSpaceDN w:val="0"/>
        <w:adjustRightInd w:val="0"/>
        <w:ind w:right="-56"/>
        <w:jc w:val="both"/>
        <w:rPr>
          <w:rFonts w:ascii="Verdana" w:eastAsia="PMingLiU" w:hAnsi="Verdana" w:cs="Verdana"/>
          <w:color w:val="000000"/>
          <w:sz w:val="20"/>
        </w:rPr>
      </w:pPr>
    </w:p>
    <w:p w14:paraId="3FA7CF42" w14:textId="77777777" w:rsidR="00263145" w:rsidRPr="00437F6D" w:rsidRDefault="00263145" w:rsidP="00263145">
      <w:pPr>
        <w:widowControl w:val="0"/>
        <w:autoSpaceDE w:val="0"/>
        <w:autoSpaceDN w:val="0"/>
        <w:adjustRightInd w:val="0"/>
        <w:ind w:right="-56"/>
        <w:jc w:val="both"/>
        <w:rPr>
          <w:rFonts w:ascii="Verdana" w:eastAsia="PMingLiU" w:hAnsi="Verdana" w:cs="Verdana"/>
          <w:color w:val="000000"/>
          <w:sz w:val="20"/>
        </w:rPr>
      </w:pPr>
      <w:r w:rsidRPr="00437F6D">
        <w:rPr>
          <w:rFonts w:ascii="Verdana" w:eastAsia="PMingLiU" w:hAnsi="Verdana" w:cs="Verdana"/>
          <w:color w:val="000000"/>
          <w:sz w:val="20"/>
        </w:rPr>
        <w:t>A co</w:t>
      </w:r>
      <w:r w:rsidRPr="00437F6D">
        <w:rPr>
          <w:rFonts w:ascii="Verdana" w:eastAsia="PMingLiU" w:hAnsi="Verdana" w:cs="Verdana"/>
          <w:color w:val="000000"/>
          <w:spacing w:val="-1"/>
          <w:sz w:val="20"/>
        </w:rPr>
        <w:t>n</w:t>
      </w:r>
      <w:r w:rsidRPr="00437F6D">
        <w:rPr>
          <w:rFonts w:ascii="Verdana" w:eastAsia="PMingLiU" w:hAnsi="Verdana" w:cs="Verdana"/>
          <w:color w:val="000000"/>
          <w:sz w:val="20"/>
        </w:rPr>
        <w:t>t</w:t>
      </w:r>
      <w:r w:rsidRPr="00437F6D">
        <w:rPr>
          <w:rFonts w:ascii="Verdana" w:eastAsia="PMingLiU" w:hAnsi="Verdana" w:cs="Verdana"/>
          <w:color w:val="000000"/>
          <w:spacing w:val="-1"/>
          <w:sz w:val="20"/>
        </w:rPr>
        <w:t>i</w:t>
      </w:r>
      <w:r w:rsidRPr="00437F6D">
        <w:rPr>
          <w:rFonts w:ascii="Verdana" w:eastAsia="PMingLiU" w:hAnsi="Verdana" w:cs="Verdana"/>
          <w:color w:val="000000"/>
          <w:sz w:val="20"/>
        </w:rPr>
        <w:t>nu</w:t>
      </w:r>
      <w:r w:rsidRPr="00437F6D">
        <w:rPr>
          <w:rFonts w:ascii="Verdana" w:eastAsia="PMingLiU" w:hAnsi="Verdana" w:cs="Verdana"/>
          <w:color w:val="000000"/>
          <w:spacing w:val="-2"/>
          <w:sz w:val="20"/>
        </w:rPr>
        <w:t>a</w:t>
      </w:r>
      <w:r w:rsidRPr="00437F6D">
        <w:rPr>
          <w:rFonts w:ascii="Verdana" w:eastAsia="PMingLiU" w:hAnsi="Verdana" w:cs="Verdana"/>
          <w:color w:val="000000"/>
          <w:sz w:val="20"/>
        </w:rPr>
        <w:t>c</w:t>
      </w:r>
      <w:r w:rsidRPr="00437F6D">
        <w:rPr>
          <w:rFonts w:ascii="Verdana" w:eastAsia="PMingLiU" w:hAnsi="Verdana" w:cs="Verdana"/>
          <w:color w:val="000000"/>
          <w:spacing w:val="-1"/>
          <w:sz w:val="20"/>
        </w:rPr>
        <w:t>i</w:t>
      </w:r>
      <w:r w:rsidRPr="00437F6D">
        <w:rPr>
          <w:rFonts w:ascii="Verdana" w:eastAsia="PMingLiU" w:hAnsi="Verdana" w:cs="Verdana"/>
          <w:color w:val="000000"/>
          <w:sz w:val="20"/>
        </w:rPr>
        <w:t>ón, se ex</w:t>
      </w:r>
      <w:r w:rsidRPr="00437F6D">
        <w:rPr>
          <w:rFonts w:ascii="Verdana" w:eastAsia="PMingLiU" w:hAnsi="Verdana" w:cs="Verdana"/>
          <w:color w:val="000000"/>
          <w:spacing w:val="-1"/>
          <w:sz w:val="20"/>
        </w:rPr>
        <w:t>p</w:t>
      </w:r>
      <w:r w:rsidRPr="00437F6D">
        <w:rPr>
          <w:rFonts w:ascii="Verdana" w:eastAsia="PMingLiU" w:hAnsi="Verdana" w:cs="Verdana"/>
          <w:color w:val="000000"/>
          <w:sz w:val="20"/>
        </w:rPr>
        <w:t xml:space="preserve">one </w:t>
      </w:r>
      <w:r w:rsidRPr="00437F6D">
        <w:rPr>
          <w:rFonts w:ascii="Verdana" w:eastAsia="PMingLiU" w:hAnsi="Verdana" w:cs="Verdana"/>
          <w:color w:val="000000"/>
          <w:spacing w:val="-1"/>
          <w:sz w:val="20"/>
        </w:rPr>
        <w:t>u</w:t>
      </w:r>
      <w:r w:rsidRPr="00437F6D">
        <w:rPr>
          <w:rFonts w:ascii="Verdana" w:eastAsia="PMingLiU" w:hAnsi="Verdana" w:cs="Verdana"/>
          <w:color w:val="000000"/>
          <w:sz w:val="20"/>
        </w:rPr>
        <w:t>n</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pacing w:val="-1"/>
          <w:sz w:val="20"/>
        </w:rPr>
        <w:t>li</w:t>
      </w:r>
      <w:r w:rsidRPr="00437F6D">
        <w:rPr>
          <w:rFonts w:ascii="Verdana" w:eastAsia="PMingLiU" w:hAnsi="Verdana" w:cs="Verdana"/>
          <w:color w:val="000000"/>
          <w:sz w:val="20"/>
        </w:rPr>
        <w:t xml:space="preserve">stado de </w:t>
      </w:r>
      <w:r w:rsidRPr="00437F6D">
        <w:rPr>
          <w:rFonts w:ascii="Verdana" w:eastAsia="PMingLiU" w:hAnsi="Verdana" w:cs="Verdana"/>
          <w:color w:val="000000"/>
          <w:spacing w:val="-1"/>
          <w:sz w:val="20"/>
        </w:rPr>
        <w:t>l</w:t>
      </w:r>
      <w:r w:rsidRPr="00437F6D">
        <w:rPr>
          <w:rFonts w:ascii="Verdana" w:eastAsia="PMingLiU" w:hAnsi="Verdana" w:cs="Verdana"/>
          <w:color w:val="000000"/>
          <w:spacing w:val="-4"/>
          <w:sz w:val="20"/>
        </w:rPr>
        <w:t>a</w:t>
      </w:r>
      <w:r w:rsidRPr="00437F6D">
        <w:rPr>
          <w:rFonts w:ascii="Verdana" w:eastAsia="PMingLiU" w:hAnsi="Verdana" w:cs="Verdana"/>
          <w:color w:val="000000"/>
          <w:sz w:val="20"/>
        </w:rPr>
        <w:t>s c</w:t>
      </w:r>
      <w:r w:rsidRPr="00437F6D">
        <w:rPr>
          <w:rFonts w:ascii="Verdana" w:eastAsia="PMingLiU" w:hAnsi="Verdana" w:cs="Verdana"/>
          <w:color w:val="000000"/>
          <w:spacing w:val="-2"/>
          <w:sz w:val="20"/>
        </w:rPr>
        <w:t>a</w:t>
      </w:r>
      <w:r w:rsidRPr="00437F6D">
        <w:rPr>
          <w:rFonts w:ascii="Verdana" w:eastAsia="PMingLiU" w:hAnsi="Verdana" w:cs="Verdana"/>
          <w:color w:val="000000"/>
          <w:sz w:val="20"/>
        </w:rPr>
        <w:t>tegorías exigidas a las materias primas para la ela</w:t>
      </w:r>
      <w:r w:rsidRPr="00437F6D">
        <w:rPr>
          <w:rFonts w:ascii="Verdana" w:eastAsia="PMingLiU" w:hAnsi="Verdana" w:cs="Verdana"/>
          <w:color w:val="000000"/>
          <w:spacing w:val="1"/>
          <w:sz w:val="20"/>
        </w:rPr>
        <w:t>b</w:t>
      </w:r>
      <w:r w:rsidRPr="00437F6D">
        <w:rPr>
          <w:rFonts w:ascii="Verdana" w:eastAsia="PMingLiU" w:hAnsi="Verdana" w:cs="Verdana"/>
          <w:color w:val="000000"/>
          <w:sz w:val="20"/>
        </w:rPr>
        <w:t>oración de comid</w:t>
      </w:r>
      <w:r w:rsidRPr="00437F6D">
        <w:rPr>
          <w:rFonts w:ascii="Verdana" w:eastAsia="PMingLiU" w:hAnsi="Verdana" w:cs="Verdana"/>
          <w:color w:val="000000"/>
          <w:spacing w:val="-4"/>
          <w:sz w:val="20"/>
        </w:rPr>
        <w:t>a</w:t>
      </w:r>
      <w:r w:rsidRPr="00437F6D">
        <w:rPr>
          <w:rFonts w:ascii="Verdana" w:eastAsia="PMingLiU" w:hAnsi="Verdana" w:cs="Verdana"/>
          <w:color w:val="000000"/>
          <w:sz w:val="20"/>
        </w:rPr>
        <w:t>s para comedores escolares. Cualquier variación respecto a las categorías de los productos requerirá de una validación previa por parte del Departamento de Educación.</w:t>
      </w:r>
    </w:p>
    <w:p w14:paraId="23C6E1D5" w14:textId="77777777" w:rsidR="00263145" w:rsidRPr="00437F6D" w:rsidRDefault="00263145" w:rsidP="00263145">
      <w:pPr>
        <w:widowControl w:val="0"/>
        <w:autoSpaceDE w:val="0"/>
        <w:autoSpaceDN w:val="0"/>
        <w:adjustRightInd w:val="0"/>
        <w:ind w:right="-56"/>
        <w:jc w:val="both"/>
        <w:rPr>
          <w:rFonts w:ascii="Verdana" w:eastAsia="PMingLiU" w:hAnsi="Verdana" w:cs="Verdana"/>
          <w:color w:val="000000"/>
          <w:sz w:val="20"/>
        </w:rPr>
      </w:pPr>
    </w:p>
    <w:p w14:paraId="1FD26D77" w14:textId="77777777" w:rsidR="00263145" w:rsidRPr="00437F6D" w:rsidRDefault="00263145" w:rsidP="00263145">
      <w:pPr>
        <w:pStyle w:val="Sangradetextonormal"/>
        <w:tabs>
          <w:tab w:val="left" w:pos="8505"/>
        </w:tabs>
        <w:ind w:left="0" w:right="-56"/>
        <w:jc w:val="both"/>
        <w:rPr>
          <w:rFonts w:ascii="Verdana" w:eastAsia="PMingLiU" w:hAnsi="Verdana" w:cs="Verdana"/>
          <w:b/>
          <w:bCs/>
          <w:color w:val="000000"/>
          <w:szCs w:val="20"/>
          <w:u w:val="single"/>
          <w:lang w:val="es-ES"/>
        </w:rPr>
      </w:pPr>
      <w:r w:rsidRPr="00437F6D">
        <w:rPr>
          <w:rFonts w:ascii="Verdana" w:eastAsia="PMingLiU" w:hAnsi="Verdana" w:cs="Verdana"/>
          <w:b/>
          <w:bCs/>
          <w:color w:val="000000"/>
          <w:szCs w:val="20"/>
          <w:u w:val="single"/>
          <w:lang w:val="es-ES"/>
        </w:rPr>
        <w:t>Aceites y grasas</w:t>
      </w:r>
    </w:p>
    <w:p w14:paraId="66BE33D6" w14:textId="77777777" w:rsidR="00263145" w:rsidRPr="00437F6D" w:rsidRDefault="00263145" w:rsidP="00263145">
      <w:pPr>
        <w:pStyle w:val="Sangradetextonormal"/>
        <w:tabs>
          <w:tab w:val="left" w:pos="8505"/>
        </w:tabs>
        <w:ind w:left="0" w:right="-56"/>
        <w:jc w:val="both"/>
        <w:rPr>
          <w:rFonts w:ascii="Verdana" w:eastAsia="PMingLiU" w:hAnsi="Verdana" w:cs="Verdana"/>
          <w:b/>
          <w:bCs/>
          <w:color w:val="000000"/>
          <w:szCs w:val="20"/>
          <w:u w:val="single"/>
          <w:lang w:val="es-ES"/>
        </w:rPr>
      </w:pPr>
    </w:p>
    <w:p w14:paraId="29D78F21" w14:textId="77777777" w:rsidR="00263145" w:rsidRPr="00437F6D" w:rsidRDefault="00263145" w:rsidP="00263145">
      <w:pPr>
        <w:pStyle w:val="Sangradetextonormal"/>
        <w:tabs>
          <w:tab w:val="left" w:pos="8505"/>
        </w:tabs>
        <w:ind w:left="0" w:right="-57"/>
        <w:jc w:val="both"/>
        <w:rPr>
          <w:rFonts w:ascii="Verdana" w:eastAsia="PMingLiU" w:hAnsi="Verdana" w:cs="Verdana"/>
          <w:color w:val="auto"/>
          <w:szCs w:val="20"/>
          <w:lang w:val="es-ES"/>
        </w:rPr>
      </w:pPr>
      <w:r w:rsidRPr="00437F6D">
        <w:rPr>
          <w:rFonts w:ascii="Verdana" w:eastAsia="PMingLiU" w:hAnsi="Verdana" w:cs="Verdana"/>
          <w:color w:val="000000"/>
          <w:szCs w:val="20"/>
          <w:lang w:val="es-ES"/>
        </w:rPr>
        <w:t xml:space="preserve">No se podrán utilizar aceites ricos en ácidos grasos saturados (coco, palma, palmiste) o en ácidos grasos trans. </w:t>
      </w:r>
    </w:p>
    <w:p w14:paraId="4D9ABE87" w14:textId="77777777" w:rsidR="00263145" w:rsidRPr="00437F6D" w:rsidRDefault="00263145" w:rsidP="00263145">
      <w:pPr>
        <w:pStyle w:val="Sangradetextonormal"/>
        <w:tabs>
          <w:tab w:val="left" w:pos="8505"/>
        </w:tabs>
        <w:ind w:left="0" w:right="-57"/>
        <w:jc w:val="both"/>
        <w:rPr>
          <w:rFonts w:ascii="Verdana" w:eastAsia="PMingLiU" w:hAnsi="Verdana" w:cs="Verdana"/>
          <w:b/>
          <w:bCs/>
          <w:color w:val="000000"/>
          <w:szCs w:val="20"/>
          <w:u w:val="single"/>
          <w:lang w:val="es-ES"/>
        </w:rPr>
      </w:pPr>
    </w:p>
    <w:p w14:paraId="448C1D34" w14:textId="77777777" w:rsidR="00263145" w:rsidRPr="00437F6D" w:rsidRDefault="00263145" w:rsidP="00263145">
      <w:pPr>
        <w:pStyle w:val="Sangradetextonormal"/>
        <w:tabs>
          <w:tab w:val="left" w:pos="8505"/>
        </w:tabs>
        <w:ind w:left="0" w:right="-57"/>
        <w:jc w:val="both"/>
        <w:rPr>
          <w:rFonts w:ascii="Verdana" w:eastAsia="PMingLiU" w:hAnsi="Verdana" w:cs="Verdana"/>
          <w:color w:val="000000"/>
          <w:szCs w:val="20"/>
          <w:lang w:val="es-ES"/>
        </w:rPr>
      </w:pPr>
      <w:r w:rsidRPr="00437F6D">
        <w:rPr>
          <w:rFonts w:ascii="Verdana" w:eastAsia="PMingLiU" w:hAnsi="Verdana" w:cs="Verdana"/>
          <w:color w:val="000000"/>
          <w:szCs w:val="20"/>
          <w:lang w:val="es-ES"/>
        </w:rPr>
        <w:t>Los tipos de aceite validados para su uso en los menús son los siguientes:</w:t>
      </w:r>
    </w:p>
    <w:p w14:paraId="4E493DC4" w14:textId="77777777" w:rsidR="00263145" w:rsidRPr="00437F6D" w:rsidRDefault="00263145" w:rsidP="00263145">
      <w:pPr>
        <w:pStyle w:val="Sangradetextonormal"/>
        <w:tabs>
          <w:tab w:val="left" w:pos="8505"/>
        </w:tabs>
        <w:ind w:left="0" w:right="-57"/>
        <w:jc w:val="both"/>
        <w:rPr>
          <w:rFonts w:ascii="Verdana" w:eastAsia="PMingLiU" w:hAnsi="Verdana" w:cs="Verdana"/>
          <w:color w:val="000000"/>
          <w:szCs w:val="20"/>
          <w:lang w:val="es-ES"/>
        </w:rPr>
      </w:pPr>
      <w:r w:rsidRPr="00437F6D">
        <w:rPr>
          <w:rFonts w:ascii="Verdana" w:eastAsia="PMingLiU" w:hAnsi="Verdana" w:cs="Verdana"/>
          <w:color w:val="000000"/>
          <w:szCs w:val="20"/>
          <w:lang w:val="es-ES"/>
        </w:rPr>
        <w:t xml:space="preserve"> </w:t>
      </w:r>
    </w:p>
    <w:p w14:paraId="6AD354ED" w14:textId="77777777" w:rsidR="00263145" w:rsidRPr="00437F6D" w:rsidRDefault="00263145" w:rsidP="00263145">
      <w:pPr>
        <w:autoSpaceDE w:val="0"/>
        <w:autoSpaceDN w:val="0"/>
        <w:adjustRightInd w:val="0"/>
        <w:ind w:right="-57"/>
        <w:jc w:val="both"/>
        <w:rPr>
          <w:rFonts w:ascii="Verdana" w:eastAsia="PMingLiU" w:hAnsi="Verdana" w:cs="Verdana"/>
          <w:color w:val="000000"/>
          <w:sz w:val="20"/>
        </w:rPr>
      </w:pPr>
      <w:r w:rsidRPr="00437F6D">
        <w:rPr>
          <w:rFonts w:ascii="Verdana" w:eastAsia="PMingLiU" w:hAnsi="Verdana" w:cs="Verdana"/>
          <w:i/>
          <w:iCs/>
          <w:color w:val="000000"/>
          <w:sz w:val="20"/>
        </w:rPr>
        <w:t>- Aceites de oliva vírgenes</w:t>
      </w:r>
      <w:r w:rsidRPr="00437F6D">
        <w:rPr>
          <w:rFonts w:ascii="Verdana" w:eastAsia="PMingLiU" w:hAnsi="Verdana" w:cs="Verdana"/>
          <w:color w:val="000000"/>
          <w:sz w:val="20"/>
        </w:rPr>
        <w:t xml:space="preserve"> son los aceites obtenidos del fruto del olivo únicamente mediante procedimientos mecánicos u otros medios físicos en condiciones, particularmente térmicas, que no produzcan alteración del aceite y que no hayan tenido más tratamiento que el lavado, la decantación, la centrifugación y el filtrado.</w:t>
      </w:r>
    </w:p>
    <w:p w14:paraId="486E084D" w14:textId="77777777" w:rsidR="00263145" w:rsidRPr="00437F6D" w:rsidRDefault="00263145" w:rsidP="00263145">
      <w:pPr>
        <w:pStyle w:val="Sangradetextonormal"/>
        <w:tabs>
          <w:tab w:val="left" w:pos="8505"/>
        </w:tabs>
        <w:ind w:left="0" w:right="-57"/>
        <w:jc w:val="both"/>
        <w:rPr>
          <w:rFonts w:ascii="Verdana" w:eastAsia="PMingLiU" w:hAnsi="Verdana" w:cs="Verdana"/>
          <w:color w:val="000000"/>
          <w:szCs w:val="20"/>
          <w:lang w:val="es-ES"/>
        </w:rPr>
      </w:pPr>
    </w:p>
    <w:p w14:paraId="404143B8" w14:textId="77777777" w:rsidR="00263145" w:rsidRPr="00437F6D" w:rsidRDefault="00263145" w:rsidP="00263145">
      <w:pPr>
        <w:autoSpaceDE w:val="0"/>
        <w:autoSpaceDN w:val="0"/>
        <w:adjustRightInd w:val="0"/>
        <w:ind w:right="-57"/>
        <w:jc w:val="both"/>
        <w:rPr>
          <w:rFonts w:ascii="Verdana" w:eastAsia="PMingLiU" w:hAnsi="Verdana" w:cs="Verdana"/>
          <w:color w:val="000000"/>
          <w:sz w:val="20"/>
        </w:rPr>
      </w:pPr>
      <w:r w:rsidRPr="00437F6D">
        <w:rPr>
          <w:rFonts w:ascii="Verdana" w:eastAsia="PMingLiU" w:hAnsi="Verdana" w:cs="Verdana"/>
          <w:i/>
          <w:iCs/>
          <w:color w:val="000000"/>
          <w:sz w:val="20"/>
        </w:rPr>
        <w:t>- Aceite de oliva</w:t>
      </w:r>
      <w:r w:rsidRPr="00437F6D">
        <w:rPr>
          <w:rFonts w:ascii="Verdana" w:eastAsia="PMingLiU" w:hAnsi="Verdana" w:cs="Verdana"/>
          <w:color w:val="000000"/>
          <w:sz w:val="20"/>
        </w:rPr>
        <w:t xml:space="preserve"> es el aceite constituido por la mezcla de aceite de oliva refinado y aceite de oliva virgen (mínimo 10%).</w:t>
      </w:r>
    </w:p>
    <w:p w14:paraId="22CFCA34" w14:textId="77777777" w:rsidR="00263145" w:rsidRPr="00437F6D" w:rsidRDefault="00263145" w:rsidP="00263145">
      <w:pPr>
        <w:autoSpaceDE w:val="0"/>
        <w:autoSpaceDN w:val="0"/>
        <w:adjustRightInd w:val="0"/>
        <w:ind w:right="-57"/>
        <w:jc w:val="both"/>
        <w:rPr>
          <w:rFonts w:ascii="Verdana" w:eastAsia="PMingLiU" w:hAnsi="Verdana" w:cs="Verdana"/>
          <w:color w:val="000000"/>
          <w:sz w:val="20"/>
        </w:rPr>
      </w:pPr>
    </w:p>
    <w:p w14:paraId="188CF6FF" w14:textId="77777777" w:rsidR="00263145" w:rsidRPr="00437F6D" w:rsidRDefault="00263145" w:rsidP="00263145">
      <w:pPr>
        <w:autoSpaceDE w:val="0"/>
        <w:autoSpaceDN w:val="0"/>
        <w:adjustRightInd w:val="0"/>
        <w:ind w:right="-57"/>
        <w:jc w:val="both"/>
        <w:rPr>
          <w:rFonts w:ascii="Verdana" w:eastAsia="PMingLiU" w:hAnsi="Verdana" w:cs="Verdana"/>
          <w:i/>
          <w:iCs/>
          <w:color w:val="000000"/>
          <w:sz w:val="20"/>
        </w:rPr>
      </w:pPr>
      <w:r w:rsidRPr="00437F6D">
        <w:rPr>
          <w:rFonts w:ascii="Verdana" w:eastAsia="PMingLiU" w:hAnsi="Verdana" w:cs="Verdana"/>
          <w:i/>
          <w:iCs/>
          <w:color w:val="000000"/>
          <w:sz w:val="20"/>
        </w:rPr>
        <w:t>- Aceite refinado de girasol</w:t>
      </w:r>
    </w:p>
    <w:p w14:paraId="72EC60C3" w14:textId="77777777" w:rsidR="00263145" w:rsidRPr="00437F6D" w:rsidRDefault="00263145" w:rsidP="00263145">
      <w:pPr>
        <w:autoSpaceDE w:val="0"/>
        <w:autoSpaceDN w:val="0"/>
        <w:adjustRightInd w:val="0"/>
        <w:ind w:right="-57"/>
        <w:jc w:val="both"/>
        <w:rPr>
          <w:rFonts w:ascii="Verdana" w:eastAsia="PMingLiU" w:hAnsi="Verdana" w:cs="Verdana"/>
          <w:i/>
          <w:iCs/>
          <w:color w:val="000000"/>
          <w:sz w:val="20"/>
        </w:rPr>
      </w:pPr>
    </w:p>
    <w:p w14:paraId="714907A8" w14:textId="77777777" w:rsidR="00263145" w:rsidRPr="00437F6D" w:rsidRDefault="00263145" w:rsidP="00263145">
      <w:pPr>
        <w:autoSpaceDE w:val="0"/>
        <w:autoSpaceDN w:val="0"/>
        <w:adjustRightInd w:val="0"/>
        <w:ind w:right="-57"/>
        <w:jc w:val="both"/>
        <w:rPr>
          <w:rFonts w:ascii="Verdana" w:eastAsia="PMingLiU" w:hAnsi="Verdana" w:cs="Verdana"/>
          <w:color w:val="000000"/>
          <w:sz w:val="20"/>
        </w:rPr>
      </w:pPr>
      <w:r w:rsidRPr="00437F6D">
        <w:rPr>
          <w:rFonts w:ascii="Verdana" w:eastAsia="PMingLiU" w:hAnsi="Verdana" w:cs="Verdana"/>
          <w:i/>
          <w:iCs/>
          <w:color w:val="000000"/>
          <w:sz w:val="20"/>
        </w:rPr>
        <w:t>- Aceite refinado de girasol alto oleico</w:t>
      </w:r>
      <w:r w:rsidRPr="00437F6D">
        <w:rPr>
          <w:rFonts w:ascii="Verdana" w:eastAsia="PMingLiU" w:hAnsi="Verdana" w:cs="Verdana"/>
          <w:color w:val="000000"/>
          <w:sz w:val="20"/>
        </w:rPr>
        <w:t xml:space="preserve"> que deberá tener una proporción de oleico superior al 75%</w:t>
      </w:r>
    </w:p>
    <w:p w14:paraId="19B7AAC0" w14:textId="77777777" w:rsidR="00263145" w:rsidRPr="00437F6D" w:rsidRDefault="00263145" w:rsidP="00263145">
      <w:pPr>
        <w:pStyle w:val="Sangradetextonormal"/>
        <w:tabs>
          <w:tab w:val="left" w:pos="8505"/>
        </w:tabs>
        <w:ind w:left="0" w:right="-57"/>
        <w:jc w:val="both"/>
        <w:rPr>
          <w:rFonts w:ascii="Verdana" w:eastAsia="PMingLiU" w:hAnsi="Verdana" w:cs="Verdana"/>
          <w:color w:val="000000"/>
          <w:szCs w:val="20"/>
          <w:lang w:val="es-ES"/>
        </w:rPr>
      </w:pPr>
    </w:p>
    <w:p w14:paraId="361E3ED3" w14:textId="77777777" w:rsidR="00263145" w:rsidRPr="00437F6D" w:rsidRDefault="00263145" w:rsidP="00263145">
      <w:pPr>
        <w:pStyle w:val="Sangradetextonormal"/>
        <w:tabs>
          <w:tab w:val="left" w:pos="8505"/>
        </w:tabs>
        <w:ind w:left="0" w:right="-57"/>
        <w:jc w:val="both"/>
        <w:rPr>
          <w:rFonts w:ascii="Verdana" w:eastAsia="PMingLiU" w:hAnsi="Verdana" w:cs="Verdana"/>
          <w:color w:val="000000"/>
          <w:szCs w:val="20"/>
          <w:lang w:val="es-ES"/>
        </w:rPr>
      </w:pPr>
      <w:r w:rsidRPr="00437F6D">
        <w:rPr>
          <w:rFonts w:ascii="Verdana" w:eastAsia="PMingLiU" w:hAnsi="Verdana" w:cs="Verdana"/>
          <w:color w:val="000000"/>
          <w:szCs w:val="20"/>
          <w:lang w:val="es-ES"/>
        </w:rPr>
        <w:t>El aceite utilizado para aderezos y aliños de ensaladas será siempre aceite de oliva virgen extra o aceite de oliva virgen.</w:t>
      </w:r>
    </w:p>
    <w:p w14:paraId="415CEB89" w14:textId="77777777" w:rsidR="00263145" w:rsidRPr="00437F6D" w:rsidRDefault="00263145" w:rsidP="00263145">
      <w:pPr>
        <w:pStyle w:val="Sangradetextonormal"/>
        <w:tabs>
          <w:tab w:val="left" w:pos="8505"/>
        </w:tabs>
        <w:ind w:left="0" w:right="-57"/>
        <w:jc w:val="both"/>
        <w:rPr>
          <w:rFonts w:ascii="Verdana" w:eastAsia="PMingLiU" w:hAnsi="Verdana" w:cs="Verdana"/>
          <w:color w:val="000000"/>
          <w:szCs w:val="20"/>
          <w:lang w:val="es-ES"/>
        </w:rPr>
      </w:pPr>
    </w:p>
    <w:p w14:paraId="24C4BA2B" w14:textId="77777777" w:rsidR="00263145" w:rsidRPr="00437F6D" w:rsidRDefault="00263145" w:rsidP="00263145">
      <w:pPr>
        <w:pStyle w:val="Sangradetextonormal"/>
        <w:tabs>
          <w:tab w:val="left" w:pos="8505"/>
        </w:tabs>
        <w:ind w:left="0" w:right="-57"/>
        <w:jc w:val="both"/>
        <w:rPr>
          <w:rFonts w:ascii="Verdana" w:eastAsia="PMingLiU" w:hAnsi="Verdana" w:cs="Verdana"/>
          <w:color w:val="000000"/>
          <w:szCs w:val="20"/>
          <w:lang w:val="es-ES"/>
        </w:rPr>
      </w:pPr>
      <w:r w:rsidRPr="00437F6D">
        <w:rPr>
          <w:rFonts w:ascii="Verdana" w:eastAsia="PMingLiU" w:hAnsi="Verdana" w:cs="Verdana"/>
          <w:color w:val="000000"/>
          <w:szCs w:val="20"/>
          <w:lang w:val="es-ES"/>
        </w:rPr>
        <w:t>Para las frituras se utilizará preferentemente el aceite de oliva o el aceite de girasol alto oleico.</w:t>
      </w:r>
    </w:p>
    <w:p w14:paraId="2A26BD78" w14:textId="77777777" w:rsidR="00263145" w:rsidRPr="00437F6D" w:rsidRDefault="00263145" w:rsidP="00263145">
      <w:pPr>
        <w:pStyle w:val="Sangradetextonormal"/>
        <w:tabs>
          <w:tab w:val="left" w:pos="8505"/>
        </w:tabs>
        <w:ind w:left="0" w:right="-57"/>
        <w:jc w:val="both"/>
        <w:rPr>
          <w:rFonts w:ascii="Verdana" w:eastAsia="PMingLiU" w:hAnsi="Verdana" w:cs="Verdana"/>
          <w:color w:val="000000"/>
          <w:szCs w:val="20"/>
          <w:lang w:val="es-ES"/>
        </w:rPr>
      </w:pPr>
    </w:p>
    <w:p w14:paraId="2B3F60C3"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z w:val="20"/>
          <w:u w:val="single"/>
        </w:rPr>
      </w:pPr>
      <w:r w:rsidRPr="00437F6D">
        <w:rPr>
          <w:rFonts w:ascii="Verdana" w:eastAsia="PMingLiU" w:hAnsi="Verdana" w:cs="Verdana"/>
          <w:b/>
          <w:bCs/>
          <w:sz w:val="20"/>
          <w:u w:val="single"/>
        </w:rPr>
        <w:t>Ca</w:t>
      </w:r>
      <w:r w:rsidRPr="00437F6D">
        <w:rPr>
          <w:rFonts w:ascii="Verdana" w:eastAsia="PMingLiU" w:hAnsi="Verdana" w:cs="Verdana"/>
          <w:b/>
          <w:bCs/>
          <w:spacing w:val="-1"/>
          <w:sz w:val="20"/>
          <w:u w:val="single"/>
        </w:rPr>
        <w:t>r</w:t>
      </w:r>
      <w:r w:rsidRPr="00437F6D">
        <w:rPr>
          <w:rFonts w:ascii="Verdana" w:eastAsia="PMingLiU" w:hAnsi="Verdana" w:cs="Verdana"/>
          <w:b/>
          <w:bCs/>
          <w:sz w:val="20"/>
          <w:u w:val="single"/>
        </w:rPr>
        <w:t>nes.</w:t>
      </w:r>
    </w:p>
    <w:p w14:paraId="396FED36"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z w:val="20"/>
          <w:u w:val="single"/>
        </w:rPr>
      </w:pPr>
    </w:p>
    <w:p w14:paraId="15EBF854"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r w:rsidRPr="00437F6D">
        <w:rPr>
          <w:rFonts w:ascii="Verdana" w:eastAsia="PMingLiU" w:hAnsi="Verdana" w:cs="Verdana"/>
          <w:sz w:val="20"/>
        </w:rPr>
        <w:t>Las carnes de las diferentes especies cárnicas serán preferentemente frescas.</w:t>
      </w:r>
    </w:p>
    <w:p w14:paraId="18A25B7A"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p>
    <w:p w14:paraId="279C0A33"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r w:rsidRPr="00437F6D">
        <w:rPr>
          <w:rFonts w:ascii="Verdana" w:eastAsia="PMingLiU" w:hAnsi="Verdana" w:cs="Verdana"/>
          <w:sz w:val="20"/>
        </w:rPr>
        <w:t>En caso de utilizar carnes frescas envasadas al vacío la caducidad máxima desde sacrificio será de 21 días.</w:t>
      </w:r>
    </w:p>
    <w:p w14:paraId="284006D1"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p>
    <w:p w14:paraId="3B5253EC"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r w:rsidRPr="00437F6D">
        <w:rPr>
          <w:rFonts w:ascii="Verdana" w:eastAsia="PMingLiU" w:hAnsi="Verdana" w:cs="Verdana"/>
          <w:sz w:val="20"/>
        </w:rPr>
        <w:t>En caso de utilizar carnes ultracongeladas la caducidad máxima desde sacrificio será de 1 año. En este caso el tiempo de permanencia en fresco hasta su ultracongelación no podrá superar los 3 días.</w:t>
      </w:r>
    </w:p>
    <w:p w14:paraId="606A4FF6"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p>
    <w:p w14:paraId="698A784A"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r w:rsidRPr="00437F6D">
        <w:rPr>
          <w:rFonts w:ascii="Verdana" w:eastAsia="PMingLiU" w:hAnsi="Verdana" w:cs="Verdana"/>
          <w:sz w:val="20"/>
        </w:rPr>
        <w:t>Carne de</w:t>
      </w:r>
      <w:r w:rsidRPr="00437F6D">
        <w:rPr>
          <w:rFonts w:ascii="Verdana" w:eastAsia="PMingLiU" w:hAnsi="Verdana" w:cs="Verdana"/>
          <w:spacing w:val="-1"/>
          <w:sz w:val="20"/>
        </w:rPr>
        <w:t xml:space="preserve"> </w:t>
      </w:r>
      <w:r w:rsidRPr="00437F6D">
        <w:rPr>
          <w:rFonts w:ascii="Verdana" w:eastAsia="PMingLiU" w:hAnsi="Verdana" w:cs="Verdana"/>
          <w:sz w:val="20"/>
        </w:rPr>
        <w:t>cerdo se usarán piezas como lomo, cabez</w:t>
      </w:r>
      <w:r w:rsidRPr="00437F6D">
        <w:rPr>
          <w:rFonts w:ascii="Verdana" w:eastAsia="PMingLiU" w:hAnsi="Verdana" w:cs="Verdana"/>
          <w:spacing w:val="-2"/>
          <w:sz w:val="20"/>
        </w:rPr>
        <w:t>a</w:t>
      </w:r>
      <w:r w:rsidRPr="00437F6D">
        <w:rPr>
          <w:rFonts w:ascii="Verdana" w:eastAsia="PMingLiU" w:hAnsi="Verdana" w:cs="Verdana"/>
          <w:sz w:val="20"/>
        </w:rPr>
        <w:t>da, chuletero, paleta, costilla o magro de jamón.</w:t>
      </w:r>
    </w:p>
    <w:p w14:paraId="0035AC9E"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p>
    <w:p w14:paraId="262BD4EF"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r w:rsidRPr="00437F6D">
        <w:rPr>
          <w:rFonts w:ascii="Verdana" w:eastAsia="PMingLiU" w:hAnsi="Verdana" w:cs="Verdana"/>
          <w:sz w:val="20"/>
        </w:rPr>
        <w:t xml:space="preserve">En el caso </w:t>
      </w:r>
      <w:r w:rsidRPr="00437F6D">
        <w:rPr>
          <w:rFonts w:ascii="Verdana" w:eastAsia="PMingLiU" w:hAnsi="Verdana" w:cs="Verdana"/>
          <w:spacing w:val="-1"/>
          <w:sz w:val="20"/>
        </w:rPr>
        <w:t>d</w:t>
      </w:r>
      <w:r w:rsidRPr="00437F6D">
        <w:rPr>
          <w:rFonts w:ascii="Verdana" w:eastAsia="PMingLiU" w:hAnsi="Verdana" w:cs="Verdana"/>
          <w:sz w:val="20"/>
        </w:rPr>
        <w:t>e carne de</w:t>
      </w:r>
      <w:r w:rsidRPr="00437F6D">
        <w:rPr>
          <w:rFonts w:ascii="Verdana" w:eastAsia="PMingLiU" w:hAnsi="Verdana" w:cs="Verdana"/>
          <w:spacing w:val="-1"/>
          <w:sz w:val="20"/>
        </w:rPr>
        <w:t xml:space="preserve"> </w:t>
      </w:r>
      <w:r w:rsidRPr="00437F6D">
        <w:rPr>
          <w:rFonts w:ascii="Verdana" w:eastAsia="PMingLiU" w:hAnsi="Verdana" w:cs="Verdana"/>
          <w:sz w:val="20"/>
        </w:rPr>
        <w:t>vacuno se</w:t>
      </w:r>
      <w:r w:rsidRPr="00437F6D">
        <w:rPr>
          <w:rFonts w:ascii="Verdana" w:eastAsia="PMingLiU" w:hAnsi="Verdana" w:cs="Verdana"/>
          <w:spacing w:val="-1"/>
          <w:sz w:val="20"/>
        </w:rPr>
        <w:t xml:space="preserve"> </w:t>
      </w:r>
      <w:r w:rsidRPr="00437F6D">
        <w:rPr>
          <w:rFonts w:ascii="Verdana" w:eastAsia="PMingLiU" w:hAnsi="Verdana" w:cs="Verdana"/>
          <w:sz w:val="20"/>
        </w:rPr>
        <w:t>utilizará ternera,</w:t>
      </w:r>
      <w:r w:rsidRPr="00437F6D">
        <w:rPr>
          <w:rFonts w:ascii="Verdana" w:eastAsia="PMingLiU" w:hAnsi="Verdana" w:cs="Verdana"/>
          <w:spacing w:val="-1"/>
          <w:sz w:val="20"/>
        </w:rPr>
        <w:t xml:space="preserve"> </w:t>
      </w:r>
      <w:r w:rsidRPr="00437F6D">
        <w:rPr>
          <w:rFonts w:ascii="Verdana" w:eastAsia="PMingLiU" w:hAnsi="Verdana" w:cs="Verdana"/>
          <w:sz w:val="20"/>
        </w:rPr>
        <w:t>pudiendo utilizar de forma excepcional año</w:t>
      </w:r>
      <w:r w:rsidRPr="00437F6D">
        <w:rPr>
          <w:rFonts w:ascii="Verdana" w:eastAsia="PMingLiU" w:hAnsi="Verdana" w:cs="Verdana"/>
          <w:spacing w:val="1"/>
          <w:sz w:val="20"/>
        </w:rPr>
        <w:t>j</w:t>
      </w:r>
      <w:r w:rsidRPr="00437F6D">
        <w:rPr>
          <w:rFonts w:ascii="Verdana" w:eastAsia="PMingLiU" w:hAnsi="Verdana" w:cs="Verdana"/>
          <w:sz w:val="20"/>
        </w:rPr>
        <w:t>o (previa validación por parte del Departamento).</w:t>
      </w:r>
    </w:p>
    <w:p w14:paraId="7A949CC1" w14:textId="77777777" w:rsidR="00263145" w:rsidRPr="00437F6D" w:rsidRDefault="00263145" w:rsidP="00263145">
      <w:pPr>
        <w:widowControl w:val="0"/>
        <w:autoSpaceDE w:val="0"/>
        <w:autoSpaceDN w:val="0"/>
        <w:adjustRightInd w:val="0"/>
        <w:ind w:right="-57"/>
        <w:jc w:val="both"/>
        <w:rPr>
          <w:rFonts w:ascii="Verdana" w:eastAsia="PMingLiU" w:hAnsi="Verdana" w:cs="Verdana"/>
          <w:spacing w:val="1"/>
          <w:sz w:val="20"/>
        </w:rPr>
      </w:pPr>
    </w:p>
    <w:p w14:paraId="324E8EBA"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r w:rsidRPr="00437F6D">
        <w:rPr>
          <w:rFonts w:ascii="Verdana" w:eastAsia="PMingLiU" w:hAnsi="Verdana" w:cs="Verdana"/>
          <w:sz w:val="20"/>
        </w:rPr>
        <w:t>Para guisar se utiliz</w:t>
      </w:r>
      <w:r w:rsidRPr="00437F6D">
        <w:rPr>
          <w:rFonts w:ascii="Verdana" w:eastAsia="PMingLiU" w:hAnsi="Verdana" w:cs="Verdana"/>
          <w:spacing w:val="1"/>
          <w:sz w:val="20"/>
        </w:rPr>
        <w:t>a</w:t>
      </w:r>
      <w:r w:rsidRPr="00437F6D">
        <w:rPr>
          <w:rFonts w:ascii="Verdana" w:eastAsia="PMingLiU" w:hAnsi="Verdana" w:cs="Verdana"/>
          <w:sz w:val="20"/>
        </w:rPr>
        <w:t>rán</w:t>
      </w:r>
      <w:r w:rsidRPr="00437F6D">
        <w:rPr>
          <w:rFonts w:ascii="Verdana" w:eastAsia="PMingLiU" w:hAnsi="Verdana" w:cs="Verdana"/>
          <w:spacing w:val="1"/>
          <w:sz w:val="20"/>
        </w:rPr>
        <w:t xml:space="preserve"> </w:t>
      </w:r>
      <w:r w:rsidRPr="00437F6D">
        <w:rPr>
          <w:rFonts w:ascii="Verdana" w:eastAsia="PMingLiU" w:hAnsi="Verdana" w:cs="Verdana"/>
          <w:sz w:val="20"/>
        </w:rPr>
        <w:t>carnes troceadas de agu</w:t>
      </w:r>
      <w:r w:rsidRPr="00437F6D">
        <w:rPr>
          <w:rFonts w:ascii="Verdana" w:eastAsia="PMingLiU" w:hAnsi="Verdana" w:cs="Verdana"/>
          <w:spacing w:val="-1"/>
          <w:sz w:val="20"/>
        </w:rPr>
        <w:t>j</w:t>
      </w:r>
      <w:r w:rsidRPr="00437F6D">
        <w:rPr>
          <w:rFonts w:ascii="Verdana" w:eastAsia="PMingLiU" w:hAnsi="Verdana" w:cs="Verdana"/>
          <w:sz w:val="20"/>
        </w:rPr>
        <w:t>a, zancarrón, pechos y/o</w:t>
      </w:r>
      <w:r w:rsidRPr="00437F6D">
        <w:rPr>
          <w:rFonts w:ascii="Verdana" w:eastAsia="PMingLiU" w:hAnsi="Verdana" w:cs="Verdana"/>
          <w:spacing w:val="-1"/>
          <w:sz w:val="20"/>
        </w:rPr>
        <w:t xml:space="preserve"> </w:t>
      </w:r>
      <w:r w:rsidRPr="00437F6D">
        <w:rPr>
          <w:rFonts w:ascii="Verdana" w:eastAsia="PMingLiU" w:hAnsi="Verdana" w:cs="Verdana"/>
          <w:sz w:val="20"/>
        </w:rPr>
        <w:t>faldas.</w:t>
      </w:r>
    </w:p>
    <w:p w14:paraId="0AC63DBB"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p>
    <w:p w14:paraId="723ADF56"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r w:rsidRPr="00437F6D">
        <w:rPr>
          <w:rFonts w:ascii="Verdana" w:eastAsia="PMingLiU" w:hAnsi="Verdana" w:cs="Verdana"/>
          <w:sz w:val="20"/>
        </w:rPr>
        <w:t>Para filet</w:t>
      </w:r>
      <w:r w:rsidRPr="00437F6D">
        <w:rPr>
          <w:rFonts w:ascii="Verdana" w:eastAsia="PMingLiU" w:hAnsi="Verdana" w:cs="Verdana"/>
          <w:spacing w:val="-1"/>
          <w:sz w:val="20"/>
        </w:rPr>
        <w:t>e</w:t>
      </w:r>
      <w:r w:rsidRPr="00437F6D">
        <w:rPr>
          <w:rFonts w:ascii="Verdana" w:eastAsia="PMingLiU" w:hAnsi="Verdana" w:cs="Verdana"/>
          <w:sz w:val="20"/>
        </w:rPr>
        <w:t>s se utilizarán</w:t>
      </w:r>
      <w:r w:rsidRPr="00437F6D">
        <w:rPr>
          <w:rFonts w:ascii="Verdana" w:eastAsia="PMingLiU" w:hAnsi="Verdana" w:cs="Verdana"/>
          <w:spacing w:val="1"/>
          <w:sz w:val="20"/>
        </w:rPr>
        <w:t xml:space="preserve"> </w:t>
      </w:r>
      <w:r w:rsidRPr="00437F6D">
        <w:rPr>
          <w:rFonts w:ascii="Verdana" w:eastAsia="PMingLiU" w:hAnsi="Verdana" w:cs="Verdana"/>
          <w:sz w:val="20"/>
        </w:rPr>
        <w:t>carnes filet</w:t>
      </w:r>
      <w:r w:rsidRPr="00437F6D">
        <w:rPr>
          <w:rFonts w:ascii="Verdana" w:eastAsia="PMingLiU" w:hAnsi="Verdana" w:cs="Verdana"/>
          <w:spacing w:val="-1"/>
          <w:sz w:val="20"/>
        </w:rPr>
        <w:t>e</w:t>
      </w:r>
      <w:r w:rsidRPr="00437F6D">
        <w:rPr>
          <w:rFonts w:ascii="Verdana" w:eastAsia="PMingLiU" w:hAnsi="Verdana" w:cs="Verdana"/>
          <w:sz w:val="20"/>
        </w:rPr>
        <w:t>adas de piezas como tapas, redondo, babillas o de</w:t>
      </w:r>
      <w:r w:rsidRPr="00437F6D">
        <w:rPr>
          <w:rFonts w:ascii="Verdana" w:eastAsia="PMingLiU" w:hAnsi="Verdana" w:cs="Verdana"/>
          <w:spacing w:val="-1"/>
          <w:sz w:val="20"/>
        </w:rPr>
        <w:t xml:space="preserve"> </w:t>
      </w:r>
      <w:r w:rsidRPr="00437F6D">
        <w:rPr>
          <w:rFonts w:ascii="Verdana" w:eastAsia="PMingLiU" w:hAnsi="Verdana" w:cs="Verdana"/>
          <w:sz w:val="20"/>
        </w:rPr>
        <w:t>piezas como espaldillas, c</w:t>
      </w:r>
      <w:r w:rsidRPr="00437F6D">
        <w:rPr>
          <w:rFonts w:ascii="Verdana" w:eastAsia="PMingLiU" w:hAnsi="Verdana" w:cs="Verdana"/>
          <w:spacing w:val="-3"/>
          <w:sz w:val="20"/>
        </w:rPr>
        <w:t>o</w:t>
      </w:r>
      <w:r w:rsidRPr="00437F6D">
        <w:rPr>
          <w:rFonts w:ascii="Verdana" w:eastAsia="PMingLiU" w:hAnsi="Verdana" w:cs="Verdana"/>
          <w:sz w:val="20"/>
        </w:rPr>
        <w:t>ntra y/o de</w:t>
      </w:r>
      <w:r w:rsidRPr="00437F6D">
        <w:rPr>
          <w:rFonts w:ascii="Verdana" w:eastAsia="PMingLiU" w:hAnsi="Verdana" w:cs="Verdana"/>
          <w:spacing w:val="-1"/>
          <w:sz w:val="20"/>
        </w:rPr>
        <w:t>s</w:t>
      </w:r>
      <w:r w:rsidRPr="00437F6D">
        <w:rPr>
          <w:rFonts w:ascii="Verdana" w:eastAsia="PMingLiU" w:hAnsi="Verdana" w:cs="Verdana"/>
          <w:sz w:val="20"/>
        </w:rPr>
        <w:t>hue</w:t>
      </w:r>
      <w:r w:rsidRPr="00437F6D">
        <w:rPr>
          <w:rFonts w:ascii="Verdana" w:eastAsia="PMingLiU" w:hAnsi="Verdana" w:cs="Verdana"/>
          <w:spacing w:val="-1"/>
          <w:sz w:val="20"/>
        </w:rPr>
        <w:t>s</w:t>
      </w:r>
      <w:r w:rsidRPr="00437F6D">
        <w:rPr>
          <w:rFonts w:ascii="Verdana" w:eastAsia="PMingLiU" w:hAnsi="Verdana" w:cs="Verdana"/>
          <w:sz w:val="20"/>
        </w:rPr>
        <w:t>adas. Estas piezas serán siempre</w:t>
      </w:r>
      <w:r w:rsidRPr="00437F6D">
        <w:rPr>
          <w:rFonts w:ascii="Verdana" w:eastAsia="PMingLiU" w:hAnsi="Verdana" w:cs="Verdana"/>
          <w:spacing w:val="-1"/>
          <w:sz w:val="20"/>
        </w:rPr>
        <w:t xml:space="preserve"> </w:t>
      </w:r>
      <w:r w:rsidRPr="00437F6D">
        <w:rPr>
          <w:rFonts w:ascii="Verdana" w:eastAsia="PMingLiU" w:hAnsi="Verdana" w:cs="Verdana"/>
          <w:sz w:val="20"/>
        </w:rPr>
        <w:t>de categoría primera.</w:t>
      </w:r>
    </w:p>
    <w:p w14:paraId="5796CD1E"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p>
    <w:p w14:paraId="4F47E0DF"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r w:rsidRPr="00437F6D">
        <w:rPr>
          <w:rFonts w:ascii="Verdana" w:eastAsia="PMingLiU" w:hAnsi="Verdana" w:cs="Verdana"/>
          <w:sz w:val="20"/>
        </w:rPr>
        <w:t xml:space="preserve">La carne de ave será limpia y exenta de golpes, hematomas y plumas, usando piezas como pechugas, muslos, jamoncitos, contramuslos y cuartos traseros. </w:t>
      </w:r>
    </w:p>
    <w:p w14:paraId="138AB736" w14:textId="77777777" w:rsidR="00263145" w:rsidRPr="00437F6D" w:rsidRDefault="00263145" w:rsidP="00263145">
      <w:pPr>
        <w:widowControl w:val="0"/>
        <w:autoSpaceDE w:val="0"/>
        <w:autoSpaceDN w:val="0"/>
        <w:adjustRightInd w:val="0"/>
        <w:ind w:right="-57"/>
        <w:jc w:val="both"/>
        <w:rPr>
          <w:rFonts w:ascii="Verdana" w:eastAsia="PMingLiU" w:hAnsi="Verdana" w:cs="Verdana"/>
          <w:sz w:val="20"/>
        </w:rPr>
      </w:pPr>
    </w:p>
    <w:p w14:paraId="4BA3512F"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z w:val="20"/>
          <w:u w:val="single"/>
        </w:rPr>
      </w:pPr>
      <w:r w:rsidRPr="00437F6D">
        <w:rPr>
          <w:rFonts w:ascii="Verdana" w:eastAsia="PMingLiU" w:hAnsi="Verdana" w:cs="Verdana"/>
          <w:b/>
          <w:bCs/>
          <w:sz w:val="20"/>
          <w:u w:val="single"/>
        </w:rPr>
        <w:t>Carne picada.</w:t>
      </w:r>
    </w:p>
    <w:p w14:paraId="536E4540"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z w:val="20"/>
          <w:u w:val="single"/>
        </w:rPr>
      </w:pPr>
    </w:p>
    <w:p w14:paraId="48638589"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El porcentaje de materia grasa y relación colágeno-proteína será el siguiente:</w:t>
      </w:r>
    </w:p>
    <w:p w14:paraId="2D06B814"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75D0B2E6"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 xml:space="preserve">Carne picada magra, deberá tener un contenido en grasa </w:t>
      </w:r>
      <w:r w:rsidRPr="00437F6D">
        <w:rPr>
          <w:rFonts w:ascii="Verdana" w:eastAsia="PMingLiU" w:hAnsi="Verdana" w:cs="Verdana"/>
          <w:sz w:val="20"/>
          <w:u w:val="single"/>
        </w:rPr>
        <w:t>&lt;</w:t>
      </w:r>
      <w:r w:rsidRPr="00437F6D">
        <w:rPr>
          <w:rFonts w:ascii="Verdana" w:eastAsia="PMingLiU" w:hAnsi="Verdana" w:cs="Verdana"/>
          <w:sz w:val="20"/>
        </w:rPr>
        <w:t xml:space="preserve"> al 7% y relación colágeno-proteína </w:t>
      </w:r>
      <w:r w:rsidRPr="00437F6D">
        <w:rPr>
          <w:rFonts w:ascii="Verdana" w:eastAsia="PMingLiU" w:hAnsi="Verdana" w:cs="Verdana"/>
          <w:sz w:val="20"/>
          <w:u w:val="single"/>
        </w:rPr>
        <w:t>&lt;</w:t>
      </w:r>
      <w:r w:rsidRPr="00437F6D">
        <w:rPr>
          <w:rFonts w:ascii="Verdana" w:eastAsia="PMingLiU" w:hAnsi="Verdana" w:cs="Verdana"/>
          <w:sz w:val="20"/>
        </w:rPr>
        <w:t xml:space="preserve"> 12 %</w:t>
      </w:r>
    </w:p>
    <w:p w14:paraId="626C2760"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6A2F7799"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 xml:space="preserve">Carne picada vacuno, deberá tener un contenido en grasa </w:t>
      </w:r>
      <w:r w:rsidRPr="00437F6D">
        <w:rPr>
          <w:rFonts w:ascii="Verdana" w:eastAsia="PMingLiU" w:hAnsi="Verdana" w:cs="Verdana"/>
          <w:sz w:val="20"/>
          <w:u w:val="single"/>
        </w:rPr>
        <w:t>&lt;</w:t>
      </w:r>
      <w:r w:rsidRPr="00437F6D">
        <w:rPr>
          <w:rFonts w:ascii="Verdana" w:eastAsia="PMingLiU" w:hAnsi="Verdana" w:cs="Verdana"/>
          <w:sz w:val="20"/>
        </w:rPr>
        <w:t xml:space="preserve"> al 20% y relación colágeno-proteína </w:t>
      </w:r>
      <w:r w:rsidRPr="00437F6D">
        <w:rPr>
          <w:rFonts w:ascii="Verdana" w:eastAsia="PMingLiU" w:hAnsi="Verdana" w:cs="Verdana"/>
          <w:sz w:val="20"/>
          <w:u w:val="single"/>
        </w:rPr>
        <w:t>&lt;</w:t>
      </w:r>
      <w:r w:rsidRPr="00437F6D">
        <w:rPr>
          <w:rFonts w:ascii="Verdana" w:eastAsia="PMingLiU" w:hAnsi="Verdana" w:cs="Verdana"/>
          <w:sz w:val="20"/>
        </w:rPr>
        <w:t xml:space="preserve"> 15 %</w:t>
      </w:r>
    </w:p>
    <w:p w14:paraId="3A0C0DBC"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7B77C760"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 xml:space="preserve">Carne picada que contiene carne de porcino, deberá tener un contenido en grasa </w:t>
      </w:r>
      <w:r w:rsidRPr="00437F6D">
        <w:rPr>
          <w:rFonts w:ascii="Verdana" w:eastAsia="PMingLiU" w:hAnsi="Verdana" w:cs="Verdana"/>
          <w:sz w:val="20"/>
          <w:u w:val="single"/>
        </w:rPr>
        <w:t>&lt;</w:t>
      </w:r>
      <w:r w:rsidRPr="00437F6D">
        <w:rPr>
          <w:rFonts w:ascii="Verdana" w:eastAsia="PMingLiU" w:hAnsi="Verdana" w:cs="Verdana"/>
          <w:sz w:val="20"/>
        </w:rPr>
        <w:t xml:space="preserve"> al 30% y relación colágeno-proteína </w:t>
      </w:r>
      <w:r w:rsidRPr="00437F6D">
        <w:rPr>
          <w:rFonts w:ascii="Verdana" w:eastAsia="PMingLiU" w:hAnsi="Verdana" w:cs="Verdana"/>
          <w:sz w:val="20"/>
          <w:u w:val="single"/>
        </w:rPr>
        <w:t>&lt;</w:t>
      </w:r>
      <w:r w:rsidRPr="00437F6D">
        <w:rPr>
          <w:rFonts w:ascii="Verdana" w:eastAsia="PMingLiU" w:hAnsi="Verdana" w:cs="Verdana"/>
          <w:sz w:val="20"/>
        </w:rPr>
        <w:t xml:space="preserve"> 18 %</w:t>
      </w:r>
    </w:p>
    <w:p w14:paraId="3D28A529"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5B54F653"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z w:val="20"/>
          <w:u w:val="single"/>
        </w:rPr>
      </w:pPr>
      <w:r w:rsidRPr="00437F6D">
        <w:rPr>
          <w:rFonts w:ascii="Verdana" w:eastAsia="PMingLiU" w:hAnsi="Verdana" w:cs="Verdana"/>
          <w:b/>
          <w:bCs/>
          <w:sz w:val="20"/>
          <w:u w:val="single"/>
        </w:rPr>
        <w:t xml:space="preserve">Derivados cárnicos no tratados por calor </w:t>
      </w:r>
    </w:p>
    <w:p w14:paraId="657AC596"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z w:val="20"/>
        </w:rPr>
      </w:pPr>
    </w:p>
    <w:p w14:paraId="31FAF9DD" w14:textId="77777777" w:rsidR="00263145" w:rsidRPr="00437F6D" w:rsidRDefault="00263145" w:rsidP="00263145">
      <w:pPr>
        <w:widowControl w:val="0"/>
        <w:numPr>
          <w:ilvl w:val="0"/>
          <w:numId w:val="26"/>
        </w:numPr>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Derivados cárnicos no sometidos a tratamiento. Origen de la carne mezcla de especies (hamburguesas, burger meat, albóndigas y salchichas frescas)</w:t>
      </w:r>
    </w:p>
    <w:p w14:paraId="04505C1F"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19EAB3A8"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Deberán contener un porcentaje mínimo en su composición del 75% de carne y un máximo del 20% de contenido en grasa.</w:t>
      </w:r>
    </w:p>
    <w:p w14:paraId="5BFAF5D1"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45B53F32"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En ningún caso la denominación del alimento podrá inducir a engaño (incluyendo mención sobre el/los tipos de carne que los componen)</w:t>
      </w:r>
    </w:p>
    <w:p w14:paraId="55464D0F"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050727DF" w14:textId="77777777" w:rsidR="00263145" w:rsidRPr="00437F6D" w:rsidRDefault="00263145" w:rsidP="00263145">
      <w:pPr>
        <w:widowControl w:val="0"/>
        <w:numPr>
          <w:ilvl w:val="0"/>
          <w:numId w:val="26"/>
        </w:numPr>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Derivados cárnicos no sometidos a tratamiento de vacuno (hamburguesas, albóndigas y salchichas frescas)</w:t>
      </w:r>
    </w:p>
    <w:p w14:paraId="7E914D4E"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274FAB7D" w14:textId="77777777" w:rsidR="00263145" w:rsidRPr="00437F6D" w:rsidRDefault="00263145" w:rsidP="00263145">
      <w:pPr>
        <w:widowControl w:val="0"/>
        <w:autoSpaceDE w:val="0"/>
        <w:autoSpaceDN w:val="0"/>
        <w:adjustRightInd w:val="0"/>
        <w:ind w:right="-56"/>
        <w:jc w:val="both"/>
        <w:rPr>
          <w:rFonts w:ascii="Verdana" w:hAnsi="Verdana" w:cs="Verdana"/>
          <w:sz w:val="20"/>
        </w:rPr>
      </w:pPr>
      <w:r w:rsidRPr="00437F6D">
        <w:rPr>
          <w:rFonts w:ascii="Verdana" w:hAnsi="Verdana" w:cs="Verdana"/>
          <w:sz w:val="20"/>
        </w:rPr>
        <w:t>Se</w:t>
      </w:r>
      <w:r w:rsidRPr="00437F6D">
        <w:rPr>
          <w:rFonts w:ascii="Verdana" w:hAnsi="Verdana" w:cs="Verdana"/>
          <w:spacing w:val="4"/>
          <w:sz w:val="20"/>
        </w:rPr>
        <w:t xml:space="preserve"> </w:t>
      </w:r>
      <w:r w:rsidRPr="00437F6D">
        <w:rPr>
          <w:rFonts w:ascii="Verdana" w:hAnsi="Verdana" w:cs="Verdana"/>
          <w:sz w:val="20"/>
        </w:rPr>
        <w:t>perm</w:t>
      </w:r>
      <w:r w:rsidRPr="00437F6D">
        <w:rPr>
          <w:rFonts w:ascii="Verdana" w:hAnsi="Verdana" w:cs="Verdana"/>
          <w:spacing w:val="-1"/>
          <w:sz w:val="20"/>
        </w:rPr>
        <w:t>i</w:t>
      </w:r>
      <w:r w:rsidRPr="00437F6D">
        <w:rPr>
          <w:rFonts w:ascii="Verdana" w:hAnsi="Verdana" w:cs="Verdana"/>
          <w:sz w:val="20"/>
        </w:rPr>
        <w:t>tirá</w:t>
      </w:r>
      <w:r w:rsidRPr="00437F6D">
        <w:rPr>
          <w:rFonts w:ascii="Verdana" w:hAnsi="Verdana" w:cs="Verdana"/>
          <w:spacing w:val="4"/>
          <w:sz w:val="20"/>
        </w:rPr>
        <w:t xml:space="preserve"> </w:t>
      </w:r>
      <w:r w:rsidRPr="00437F6D">
        <w:rPr>
          <w:rFonts w:ascii="Verdana" w:hAnsi="Verdana" w:cs="Verdana"/>
          <w:sz w:val="20"/>
        </w:rPr>
        <w:t>que</w:t>
      </w:r>
      <w:r w:rsidRPr="00437F6D">
        <w:rPr>
          <w:rFonts w:ascii="Verdana" w:hAnsi="Verdana" w:cs="Verdana"/>
          <w:spacing w:val="4"/>
          <w:sz w:val="20"/>
        </w:rPr>
        <w:t xml:space="preserve"> </w:t>
      </w:r>
      <w:r w:rsidRPr="00437F6D">
        <w:rPr>
          <w:rFonts w:ascii="Verdana" w:hAnsi="Verdana" w:cs="Verdana"/>
          <w:sz w:val="20"/>
        </w:rPr>
        <w:t>una</w:t>
      </w:r>
      <w:r w:rsidRPr="00437F6D">
        <w:rPr>
          <w:rFonts w:ascii="Verdana" w:hAnsi="Verdana" w:cs="Verdana"/>
          <w:spacing w:val="2"/>
          <w:sz w:val="20"/>
        </w:rPr>
        <w:t xml:space="preserve"> </w:t>
      </w:r>
      <w:r w:rsidRPr="00437F6D">
        <w:rPr>
          <w:rFonts w:ascii="Verdana" w:hAnsi="Verdana" w:cs="Verdana"/>
          <w:sz w:val="20"/>
        </w:rPr>
        <w:t>vez</w:t>
      </w:r>
      <w:r w:rsidRPr="00437F6D">
        <w:rPr>
          <w:rFonts w:ascii="Verdana" w:hAnsi="Verdana" w:cs="Verdana"/>
          <w:spacing w:val="2"/>
          <w:sz w:val="20"/>
        </w:rPr>
        <w:t xml:space="preserve"> </w:t>
      </w:r>
      <w:r w:rsidRPr="00437F6D">
        <w:rPr>
          <w:rFonts w:ascii="Verdana" w:hAnsi="Verdana" w:cs="Verdana"/>
          <w:sz w:val="20"/>
        </w:rPr>
        <w:t>al</w:t>
      </w:r>
      <w:r w:rsidRPr="00437F6D">
        <w:rPr>
          <w:rFonts w:ascii="Verdana" w:hAnsi="Verdana" w:cs="Verdana"/>
          <w:spacing w:val="3"/>
          <w:sz w:val="20"/>
        </w:rPr>
        <w:t xml:space="preserve"> </w:t>
      </w:r>
      <w:r w:rsidRPr="00437F6D">
        <w:rPr>
          <w:rFonts w:ascii="Verdana" w:hAnsi="Verdana" w:cs="Verdana"/>
          <w:sz w:val="20"/>
        </w:rPr>
        <w:t>mes</w:t>
      </w:r>
      <w:r w:rsidRPr="00437F6D">
        <w:rPr>
          <w:rFonts w:ascii="Verdana" w:hAnsi="Verdana" w:cs="Verdana"/>
          <w:spacing w:val="4"/>
          <w:sz w:val="20"/>
        </w:rPr>
        <w:t xml:space="preserve"> como máximo </w:t>
      </w:r>
      <w:r w:rsidRPr="00437F6D">
        <w:rPr>
          <w:rFonts w:ascii="Verdana" w:hAnsi="Verdana" w:cs="Verdana"/>
          <w:sz w:val="20"/>
        </w:rPr>
        <w:t>el plato</w:t>
      </w:r>
      <w:r w:rsidRPr="00437F6D">
        <w:rPr>
          <w:rFonts w:ascii="Verdana" w:hAnsi="Verdana" w:cs="Verdana"/>
          <w:spacing w:val="3"/>
          <w:sz w:val="20"/>
        </w:rPr>
        <w:t xml:space="preserve"> </w:t>
      </w:r>
      <w:r w:rsidRPr="00437F6D">
        <w:rPr>
          <w:rFonts w:ascii="Verdana" w:hAnsi="Verdana" w:cs="Verdana"/>
          <w:sz w:val="20"/>
        </w:rPr>
        <w:t>de</w:t>
      </w:r>
      <w:r w:rsidRPr="00437F6D">
        <w:rPr>
          <w:rFonts w:ascii="Verdana" w:hAnsi="Verdana" w:cs="Verdana"/>
          <w:spacing w:val="3"/>
          <w:sz w:val="20"/>
        </w:rPr>
        <w:t xml:space="preserve"> </w:t>
      </w:r>
      <w:r w:rsidRPr="00437F6D">
        <w:rPr>
          <w:rFonts w:ascii="Verdana" w:hAnsi="Verdana" w:cs="Verdana"/>
          <w:sz w:val="20"/>
        </w:rPr>
        <w:t>carne</w:t>
      </w:r>
      <w:r w:rsidRPr="00437F6D">
        <w:rPr>
          <w:rFonts w:ascii="Verdana" w:hAnsi="Verdana" w:cs="Verdana"/>
          <w:spacing w:val="3"/>
          <w:sz w:val="20"/>
        </w:rPr>
        <w:t xml:space="preserve"> </w:t>
      </w:r>
      <w:r w:rsidRPr="00437F6D">
        <w:rPr>
          <w:rFonts w:ascii="Verdana" w:hAnsi="Verdana" w:cs="Verdana"/>
          <w:sz w:val="20"/>
        </w:rPr>
        <w:t>de</w:t>
      </w:r>
      <w:r w:rsidRPr="00437F6D">
        <w:rPr>
          <w:rFonts w:ascii="Verdana" w:hAnsi="Verdana" w:cs="Verdana"/>
          <w:spacing w:val="3"/>
          <w:sz w:val="20"/>
        </w:rPr>
        <w:t xml:space="preserve"> </w:t>
      </w:r>
      <w:r w:rsidRPr="00437F6D">
        <w:rPr>
          <w:rFonts w:ascii="Verdana" w:hAnsi="Verdana" w:cs="Verdana"/>
          <w:sz w:val="20"/>
        </w:rPr>
        <w:t>ternera</w:t>
      </w:r>
      <w:r w:rsidRPr="00437F6D">
        <w:rPr>
          <w:rFonts w:ascii="Verdana" w:hAnsi="Verdana" w:cs="Verdana"/>
          <w:spacing w:val="4"/>
          <w:sz w:val="20"/>
        </w:rPr>
        <w:t xml:space="preserve"> </w:t>
      </w:r>
      <w:r w:rsidRPr="00437F6D">
        <w:rPr>
          <w:rFonts w:ascii="Verdana" w:hAnsi="Verdana" w:cs="Verdana"/>
          <w:sz w:val="20"/>
        </w:rPr>
        <w:t>sea</w:t>
      </w:r>
      <w:r w:rsidRPr="00437F6D">
        <w:rPr>
          <w:rFonts w:ascii="Verdana" w:hAnsi="Verdana" w:cs="Verdana"/>
          <w:spacing w:val="4"/>
          <w:sz w:val="20"/>
        </w:rPr>
        <w:t xml:space="preserve"> </w:t>
      </w:r>
      <w:r w:rsidRPr="00437F6D">
        <w:rPr>
          <w:rFonts w:ascii="Verdana" w:hAnsi="Verdana" w:cs="Verdana"/>
          <w:sz w:val="20"/>
        </w:rPr>
        <w:t>sustituido</w:t>
      </w:r>
      <w:r w:rsidRPr="00437F6D">
        <w:rPr>
          <w:rFonts w:ascii="Verdana" w:hAnsi="Verdana" w:cs="Verdana"/>
          <w:spacing w:val="4"/>
          <w:sz w:val="20"/>
        </w:rPr>
        <w:t xml:space="preserve"> </w:t>
      </w:r>
      <w:r w:rsidRPr="00437F6D">
        <w:rPr>
          <w:rFonts w:ascii="Verdana" w:hAnsi="Verdana" w:cs="Verdana"/>
          <w:sz w:val="20"/>
        </w:rPr>
        <w:t xml:space="preserve">por un preparado de carne de vacuno. Este preparado de carne, deberá cumplir las </w:t>
      </w:r>
      <w:r w:rsidRPr="00437F6D">
        <w:rPr>
          <w:rFonts w:ascii="Verdana" w:hAnsi="Verdana" w:cs="Verdana"/>
          <w:sz w:val="20"/>
        </w:rPr>
        <w:lastRenderedPageBreak/>
        <w:t xml:space="preserve">siguientes especificaciones: </w:t>
      </w:r>
    </w:p>
    <w:p w14:paraId="3672A185"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66AB2D40" w14:textId="77777777" w:rsidR="00263145" w:rsidRPr="00437F6D" w:rsidRDefault="00263145" w:rsidP="00263145">
      <w:pPr>
        <w:widowControl w:val="0"/>
        <w:autoSpaceDE w:val="0"/>
        <w:autoSpaceDN w:val="0"/>
        <w:adjustRightInd w:val="0"/>
        <w:ind w:right="-56" w:firstLine="590"/>
        <w:jc w:val="both"/>
        <w:rPr>
          <w:rFonts w:ascii="Verdana" w:hAnsi="Verdana" w:cs="Verdana"/>
          <w:sz w:val="20"/>
        </w:rPr>
      </w:pPr>
      <w:r w:rsidRPr="00437F6D">
        <w:rPr>
          <w:rFonts w:ascii="Verdana" w:hAnsi="Verdana" w:cs="Verdana"/>
          <w:sz w:val="20"/>
        </w:rPr>
        <w:t>-Contener un porcentaje del 100% de carne de vacuno.</w:t>
      </w:r>
    </w:p>
    <w:p w14:paraId="4FF3EA75" w14:textId="77777777" w:rsidR="00263145" w:rsidRPr="00437F6D" w:rsidRDefault="00263145" w:rsidP="00263145">
      <w:pPr>
        <w:widowControl w:val="0"/>
        <w:autoSpaceDE w:val="0"/>
        <w:autoSpaceDN w:val="0"/>
        <w:adjustRightInd w:val="0"/>
        <w:ind w:left="590" w:right="-56"/>
        <w:jc w:val="both"/>
        <w:rPr>
          <w:rFonts w:ascii="Verdana" w:hAnsi="Verdana" w:cs="Verdana"/>
          <w:sz w:val="20"/>
        </w:rPr>
      </w:pPr>
      <w:r w:rsidRPr="00437F6D">
        <w:rPr>
          <w:rFonts w:ascii="Verdana" w:hAnsi="Verdana" w:cs="Verdana"/>
          <w:sz w:val="20"/>
        </w:rPr>
        <w:t>-Sin ningún ingrediente añadido. No está permitido el uso de: antioxidantes, conservantes, aromas, ni colorantes.</w:t>
      </w:r>
    </w:p>
    <w:p w14:paraId="5B766E28" w14:textId="77777777" w:rsidR="00263145" w:rsidRPr="00437F6D" w:rsidRDefault="00263145" w:rsidP="00263145">
      <w:pPr>
        <w:widowControl w:val="0"/>
        <w:autoSpaceDE w:val="0"/>
        <w:autoSpaceDN w:val="0"/>
        <w:adjustRightInd w:val="0"/>
        <w:ind w:right="-56" w:firstLine="590"/>
        <w:jc w:val="both"/>
        <w:rPr>
          <w:rFonts w:ascii="Verdana" w:hAnsi="Verdana" w:cs="Verdana"/>
          <w:sz w:val="20"/>
        </w:rPr>
      </w:pPr>
      <w:r w:rsidRPr="00437F6D">
        <w:rPr>
          <w:rFonts w:ascii="Verdana" w:hAnsi="Verdana" w:cs="Verdana"/>
          <w:sz w:val="20"/>
        </w:rPr>
        <w:t>-No podrá tratarse de un Burger Meat.</w:t>
      </w:r>
    </w:p>
    <w:p w14:paraId="696CE4B2"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118E7DA6" w14:textId="77777777" w:rsidR="00263145" w:rsidRPr="00437F6D" w:rsidRDefault="00263145" w:rsidP="00263145">
      <w:pPr>
        <w:widowControl w:val="0"/>
        <w:numPr>
          <w:ilvl w:val="0"/>
          <w:numId w:val="26"/>
        </w:numPr>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Derivado cárnico marinado-adobado (Lomo adobado).</w:t>
      </w:r>
    </w:p>
    <w:p w14:paraId="2276FBE2"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49A9D7E1" w14:textId="77777777" w:rsidR="00263145" w:rsidRPr="00437F6D" w:rsidRDefault="00263145" w:rsidP="00263145">
      <w:pPr>
        <w:widowControl w:val="0"/>
        <w:autoSpaceDE w:val="0"/>
        <w:autoSpaceDN w:val="0"/>
        <w:adjustRightInd w:val="0"/>
        <w:ind w:right="-56"/>
        <w:jc w:val="both"/>
        <w:rPr>
          <w:rFonts w:ascii="Verdana" w:hAnsi="Verdana" w:cs="Verdana"/>
          <w:sz w:val="20"/>
        </w:rPr>
      </w:pPr>
      <w:r w:rsidRPr="00437F6D">
        <w:rPr>
          <w:rFonts w:ascii="Verdana" w:hAnsi="Verdana" w:cs="Verdana"/>
          <w:sz w:val="20"/>
        </w:rPr>
        <w:t>Este producto deberá ser de categoría Extra.</w:t>
      </w:r>
    </w:p>
    <w:p w14:paraId="13CBB738"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z w:val="20"/>
        </w:rPr>
      </w:pPr>
    </w:p>
    <w:p w14:paraId="0940A914"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z w:val="20"/>
          <w:u w:val="single"/>
        </w:rPr>
      </w:pPr>
      <w:r w:rsidRPr="00437F6D">
        <w:rPr>
          <w:rFonts w:ascii="Verdana" w:eastAsia="PMingLiU" w:hAnsi="Verdana" w:cs="Verdana"/>
          <w:b/>
          <w:bCs/>
          <w:sz w:val="20"/>
          <w:u w:val="single"/>
        </w:rPr>
        <w:t>Derivados cárni</w:t>
      </w:r>
      <w:r w:rsidRPr="00437F6D">
        <w:rPr>
          <w:rFonts w:ascii="Verdana" w:eastAsia="PMingLiU" w:hAnsi="Verdana" w:cs="Verdana"/>
          <w:b/>
          <w:bCs/>
          <w:spacing w:val="-2"/>
          <w:sz w:val="20"/>
          <w:u w:val="single"/>
        </w:rPr>
        <w:t>c</w:t>
      </w:r>
      <w:r w:rsidRPr="00437F6D">
        <w:rPr>
          <w:rFonts w:ascii="Verdana" w:eastAsia="PMingLiU" w:hAnsi="Verdana" w:cs="Verdana"/>
          <w:b/>
          <w:bCs/>
          <w:sz w:val="20"/>
          <w:u w:val="single"/>
        </w:rPr>
        <w:t>os pasteurizados (solo jamón cocido, paleta cocida como ingrediente secundario)</w:t>
      </w:r>
    </w:p>
    <w:p w14:paraId="10A30D8E"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u w:val="single"/>
        </w:rPr>
      </w:pPr>
    </w:p>
    <w:p w14:paraId="5A4BB748" w14:textId="77777777" w:rsidR="00263145" w:rsidRPr="00437F6D" w:rsidRDefault="00263145" w:rsidP="00263145">
      <w:pPr>
        <w:widowControl w:val="0"/>
        <w:autoSpaceDE w:val="0"/>
        <w:autoSpaceDN w:val="0"/>
        <w:adjustRightInd w:val="0"/>
        <w:ind w:right="-56"/>
        <w:jc w:val="both"/>
        <w:rPr>
          <w:rFonts w:ascii="Verdana" w:eastAsia="PMingLiU" w:hAnsi="Verdana" w:cs="Verdana"/>
          <w:spacing w:val="-1"/>
          <w:sz w:val="20"/>
        </w:rPr>
      </w:pPr>
      <w:r w:rsidRPr="00437F6D">
        <w:rPr>
          <w:rFonts w:ascii="Verdana" w:eastAsia="PMingLiU" w:hAnsi="Verdana" w:cs="Verdana"/>
          <w:sz w:val="20"/>
        </w:rPr>
        <w:t xml:space="preserve">El jamón cocido y la Paleta cocida deberán ser de categoría comercial extra. </w:t>
      </w:r>
    </w:p>
    <w:p w14:paraId="25C335ED" w14:textId="77777777" w:rsidR="00263145" w:rsidRPr="00437F6D" w:rsidRDefault="00263145" w:rsidP="00263145">
      <w:pPr>
        <w:widowControl w:val="0"/>
        <w:autoSpaceDE w:val="0"/>
        <w:autoSpaceDN w:val="0"/>
        <w:adjustRightInd w:val="0"/>
        <w:ind w:right="-56"/>
        <w:jc w:val="both"/>
        <w:rPr>
          <w:rFonts w:ascii="Verdana" w:eastAsia="PMingLiU" w:hAnsi="Verdana" w:cs="Verdana"/>
          <w:spacing w:val="-1"/>
          <w:sz w:val="20"/>
        </w:rPr>
      </w:pPr>
    </w:p>
    <w:p w14:paraId="4CF886BC"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pacing w:val="-1"/>
          <w:sz w:val="20"/>
          <w:u w:val="single"/>
        </w:rPr>
      </w:pPr>
      <w:r w:rsidRPr="00437F6D">
        <w:rPr>
          <w:rFonts w:ascii="Verdana" w:eastAsia="PMingLiU" w:hAnsi="Verdana" w:cs="Verdana"/>
          <w:b/>
          <w:bCs/>
          <w:spacing w:val="-1"/>
          <w:sz w:val="20"/>
          <w:u w:val="single"/>
        </w:rPr>
        <w:t>Derivados cárnicos curado-madurados (jamón o paleta curados, chorizo, salchichón...)</w:t>
      </w:r>
    </w:p>
    <w:p w14:paraId="7555B8A1"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pacing w:val="-1"/>
          <w:sz w:val="20"/>
          <w:u w:val="single"/>
        </w:rPr>
      </w:pPr>
    </w:p>
    <w:p w14:paraId="7498ECA0"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El chorizo y salchichón deberán ser de categoría comercial</w:t>
      </w:r>
      <w:r w:rsidRPr="00437F6D">
        <w:rPr>
          <w:rFonts w:ascii="Verdana" w:eastAsia="PMingLiU" w:hAnsi="Verdana" w:cs="Verdana"/>
          <w:spacing w:val="-1"/>
          <w:sz w:val="20"/>
        </w:rPr>
        <w:t xml:space="preserve"> </w:t>
      </w:r>
      <w:r w:rsidRPr="00437F6D">
        <w:rPr>
          <w:rFonts w:ascii="Verdana" w:eastAsia="PMingLiU" w:hAnsi="Verdana" w:cs="Verdana"/>
          <w:sz w:val="20"/>
        </w:rPr>
        <w:t>extra. No está permitida la utilización de chorizo fresco.</w:t>
      </w:r>
    </w:p>
    <w:p w14:paraId="29BAA4F2"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pacing w:val="-1"/>
          <w:sz w:val="20"/>
          <w:u w:val="single"/>
        </w:rPr>
      </w:pPr>
    </w:p>
    <w:p w14:paraId="7856A443" w14:textId="77777777" w:rsidR="00263145" w:rsidRPr="00437F6D" w:rsidRDefault="00263145" w:rsidP="00263145">
      <w:pPr>
        <w:widowControl w:val="0"/>
        <w:autoSpaceDE w:val="0"/>
        <w:autoSpaceDN w:val="0"/>
        <w:adjustRightInd w:val="0"/>
        <w:ind w:right="-56"/>
        <w:jc w:val="both"/>
        <w:rPr>
          <w:rFonts w:ascii="Verdana" w:eastAsia="PMingLiU" w:hAnsi="Verdana" w:cs="Verdana"/>
          <w:color w:val="000000"/>
          <w:sz w:val="20"/>
          <w:u w:val="single"/>
        </w:rPr>
      </w:pPr>
      <w:r w:rsidRPr="00437F6D">
        <w:rPr>
          <w:rFonts w:ascii="Verdana" w:eastAsia="PMingLiU" w:hAnsi="Verdana" w:cs="Verdana"/>
          <w:b/>
          <w:bCs/>
          <w:color w:val="000000"/>
          <w:sz w:val="20"/>
          <w:u w:val="single"/>
        </w:rPr>
        <w:t>Pesc</w:t>
      </w:r>
      <w:r w:rsidRPr="00437F6D">
        <w:rPr>
          <w:rFonts w:ascii="Verdana" w:eastAsia="PMingLiU" w:hAnsi="Verdana" w:cs="Verdana"/>
          <w:b/>
          <w:bCs/>
          <w:color w:val="000000"/>
          <w:spacing w:val="1"/>
          <w:sz w:val="20"/>
          <w:u w:val="single"/>
        </w:rPr>
        <w:t>a</w:t>
      </w:r>
      <w:r w:rsidRPr="00437F6D">
        <w:rPr>
          <w:rFonts w:ascii="Verdana" w:eastAsia="PMingLiU" w:hAnsi="Verdana" w:cs="Verdana"/>
          <w:b/>
          <w:bCs/>
          <w:color w:val="000000"/>
          <w:spacing w:val="-1"/>
          <w:sz w:val="20"/>
          <w:u w:val="single"/>
        </w:rPr>
        <w:t>d</w:t>
      </w:r>
      <w:r w:rsidRPr="00437F6D">
        <w:rPr>
          <w:rFonts w:ascii="Verdana" w:eastAsia="PMingLiU" w:hAnsi="Verdana" w:cs="Verdana"/>
          <w:b/>
          <w:bCs/>
          <w:color w:val="000000"/>
          <w:sz w:val="20"/>
          <w:u w:val="single"/>
        </w:rPr>
        <w:t>os</w:t>
      </w:r>
      <w:r w:rsidRPr="00437F6D">
        <w:rPr>
          <w:rFonts w:ascii="Verdana" w:eastAsia="PMingLiU" w:hAnsi="Verdana" w:cs="Verdana"/>
          <w:color w:val="000000"/>
          <w:sz w:val="20"/>
          <w:u w:val="single"/>
        </w:rPr>
        <w:t>.</w:t>
      </w:r>
    </w:p>
    <w:p w14:paraId="2EE8A211" w14:textId="77777777" w:rsidR="00263145" w:rsidRPr="00437F6D" w:rsidRDefault="00263145" w:rsidP="00263145">
      <w:pPr>
        <w:widowControl w:val="0"/>
        <w:autoSpaceDE w:val="0"/>
        <w:autoSpaceDN w:val="0"/>
        <w:adjustRightInd w:val="0"/>
        <w:ind w:right="-56"/>
        <w:jc w:val="both"/>
        <w:rPr>
          <w:rFonts w:ascii="Verdana" w:eastAsia="PMingLiU" w:hAnsi="Verdana" w:cs="Verdana"/>
          <w:color w:val="000000"/>
          <w:sz w:val="20"/>
          <w:u w:val="single"/>
        </w:rPr>
      </w:pPr>
    </w:p>
    <w:p w14:paraId="2D9E263E" w14:textId="77777777" w:rsidR="00263145" w:rsidRPr="00437F6D" w:rsidRDefault="00263145" w:rsidP="00263145">
      <w:pPr>
        <w:widowControl w:val="0"/>
        <w:tabs>
          <w:tab w:val="left" w:pos="9214"/>
        </w:tabs>
        <w:autoSpaceDE w:val="0"/>
        <w:autoSpaceDN w:val="0"/>
        <w:adjustRightInd w:val="0"/>
        <w:ind w:right="86"/>
        <w:jc w:val="both"/>
        <w:rPr>
          <w:rFonts w:ascii="Verdana" w:eastAsia="PMingLiU" w:hAnsi="Verdana" w:cs="Verdana"/>
          <w:sz w:val="20"/>
        </w:rPr>
      </w:pPr>
      <w:r w:rsidRPr="00437F6D">
        <w:rPr>
          <w:rFonts w:ascii="Verdana" w:hAnsi="Verdana" w:cs="Cambria"/>
          <w:sz w:val="20"/>
          <w:szCs w:val="24"/>
        </w:rPr>
        <w:t xml:space="preserve">Es obligatorio que aparezca la variedad de pescado en la programación de los menús por escrito. </w:t>
      </w:r>
      <w:r w:rsidRPr="00437F6D">
        <w:rPr>
          <w:rFonts w:ascii="Verdana" w:eastAsia="PMingLiU" w:hAnsi="Verdana" w:cs="Verdana"/>
          <w:sz w:val="20"/>
        </w:rPr>
        <w:t>La especie animal de pescado fresco estará sujeta a la disponibilidad del mercado, no siendo necesario detallar la especie de pescado fresco en la programación de menú.</w:t>
      </w:r>
      <w:r w:rsidRPr="00437F6D">
        <w:rPr>
          <w:rFonts w:ascii="Verdana" w:hAnsi="Verdana" w:cs="Verdana"/>
          <w:bCs/>
          <w:position w:val="-1"/>
          <w:sz w:val="20"/>
        </w:rPr>
        <w:t xml:space="preserve"> </w:t>
      </w:r>
    </w:p>
    <w:p w14:paraId="272DD79D" w14:textId="77777777" w:rsidR="00263145" w:rsidRPr="00437F6D" w:rsidRDefault="00263145" w:rsidP="00263145">
      <w:pPr>
        <w:widowControl w:val="0"/>
        <w:autoSpaceDE w:val="0"/>
        <w:autoSpaceDN w:val="0"/>
        <w:adjustRightInd w:val="0"/>
        <w:ind w:right="-56"/>
        <w:jc w:val="both"/>
        <w:rPr>
          <w:rFonts w:ascii="Verdana" w:hAnsi="Verdana" w:cs="Cambria"/>
          <w:sz w:val="20"/>
          <w:szCs w:val="24"/>
        </w:rPr>
      </w:pPr>
    </w:p>
    <w:p w14:paraId="24B579A1" w14:textId="77777777" w:rsidR="00263145" w:rsidRPr="00437F6D" w:rsidRDefault="00263145" w:rsidP="00263145">
      <w:pPr>
        <w:pStyle w:val="Sangradetextonormal"/>
        <w:tabs>
          <w:tab w:val="left" w:pos="8505"/>
        </w:tabs>
        <w:ind w:left="0" w:right="-56"/>
        <w:jc w:val="both"/>
        <w:rPr>
          <w:rFonts w:ascii="Verdana" w:hAnsi="Verdana" w:cs="Cambria"/>
          <w:b/>
          <w:color w:val="auto"/>
          <w:szCs w:val="24"/>
          <w:lang w:val="es-ES"/>
        </w:rPr>
      </w:pPr>
      <w:r w:rsidRPr="00437F6D">
        <w:rPr>
          <w:rFonts w:ascii="Verdana" w:eastAsia="PMingLiU" w:hAnsi="Verdana" w:cs="Verdana"/>
          <w:color w:val="auto"/>
          <w:lang w:val="es-ES"/>
        </w:rPr>
        <w:t>S</w:t>
      </w:r>
      <w:r w:rsidRPr="00437F6D">
        <w:rPr>
          <w:rFonts w:ascii="Verdana" w:hAnsi="Verdana" w:cs="Cambria"/>
          <w:color w:val="auto"/>
          <w:szCs w:val="24"/>
          <w:lang w:val="es-ES"/>
        </w:rPr>
        <w:t xml:space="preserve">e servirán limpios exentos de espinas, escamas y vísceras y en su caso fileteados. </w:t>
      </w:r>
    </w:p>
    <w:p w14:paraId="6107D5ED" w14:textId="77777777" w:rsidR="00263145" w:rsidRPr="00437F6D" w:rsidRDefault="00263145" w:rsidP="00263145">
      <w:pPr>
        <w:pStyle w:val="Sangradetextonormal"/>
        <w:tabs>
          <w:tab w:val="left" w:pos="8505"/>
        </w:tabs>
        <w:ind w:left="0" w:right="-56"/>
        <w:jc w:val="both"/>
        <w:rPr>
          <w:rFonts w:ascii="Verdana" w:hAnsi="Verdana" w:cs="Cambria"/>
          <w:color w:val="auto"/>
          <w:szCs w:val="24"/>
          <w:lang w:val="es-ES"/>
        </w:rPr>
      </w:pPr>
    </w:p>
    <w:p w14:paraId="04A6C708" w14:textId="77777777" w:rsidR="00263145" w:rsidRPr="00437F6D" w:rsidRDefault="00263145" w:rsidP="00263145">
      <w:pPr>
        <w:widowControl w:val="0"/>
        <w:autoSpaceDE w:val="0"/>
        <w:autoSpaceDN w:val="0"/>
        <w:adjustRightInd w:val="0"/>
        <w:ind w:right="-56"/>
        <w:jc w:val="both"/>
        <w:rPr>
          <w:rFonts w:ascii="Verdana" w:hAnsi="Verdana" w:cs="Verdana"/>
          <w:sz w:val="20"/>
        </w:rPr>
      </w:pPr>
      <w:r w:rsidRPr="00437F6D">
        <w:rPr>
          <w:rFonts w:ascii="Verdana" w:hAnsi="Verdana" w:cs="Verdana"/>
          <w:sz w:val="20"/>
        </w:rPr>
        <w:t>Quedan establecidas como especies aceptadas, tanto variedades frescas como congeladas, para su inclusión en los menús las siguientes:</w:t>
      </w:r>
    </w:p>
    <w:p w14:paraId="0D2E40E5" w14:textId="77777777" w:rsidR="00263145" w:rsidRPr="00437F6D" w:rsidRDefault="00263145" w:rsidP="00263145">
      <w:pPr>
        <w:widowControl w:val="0"/>
        <w:autoSpaceDE w:val="0"/>
        <w:autoSpaceDN w:val="0"/>
        <w:adjustRightInd w:val="0"/>
        <w:ind w:right="-56"/>
        <w:jc w:val="both"/>
        <w:rPr>
          <w:rFonts w:ascii="Verdana" w:hAnsi="Verdana" w:cs="Verdana"/>
          <w:sz w:val="20"/>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1"/>
        <w:gridCol w:w="2899"/>
      </w:tblGrid>
      <w:tr w:rsidR="00263145" w:rsidRPr="00437F6D" w14:paraId="25239C7D" w14:textId="77777777" w:rsidTr="00C039E4">
        <w:tc>
          <w:tcPr>
            <w:tcW w:w="2771" w:type="dxa"/>
            <w:tcBorders>
              <w:top w:val="single" w:sz="4" w:space="0" w:color="auto"/>
              <w:left w:val="single" w:sz="4" w:space="0" w:color="auto"/>
              <w:bottom w:val="single" w:sz="4" w:space="0" w:color="auto"/>
              <w:right w:val="single" w:sz="4" w:space="0" w:color="auto"/>
            </w:tcBorders>
          </w:tcPr>
          <w:p w14:paraId="427C5381" w14:textId="77777777" w:rsidR="00263145" w:rsidRPr="00437F6D" w:rsidRDefault="00263145" w:rsidP="00C039E4">
            <w:pPr>
              <w:widowControl w:val="0"/>
              <w:autoSpaceDE w:val="0"/>
              <w:autoSpaceDN w:val="0"/>
              <w:adjustRightInd w:val="0"/>
              <w:ind w:right="-56"/>
              <w:jc w:val="center"/>
              <w:rPr>
                <w:rFonts w:ascii="Verdana" w:hAnsi="Verdana" w:cs="Verdana"/>
                <w:b/>
                <w:sz w:val="20"/>
              </w:rPr>
            </w:pPr>
            <w:r w:rsidRPr="00437F6D">
              <w:rPr>
                <w:rFonts w:ascii="Verdana" w:hAnsi="Verdana" w:cs="Verdana"/>
                <w:b/>
                <w:sz w:val="20"/>
              </w:rPr>
              <w:t>PESCADO BLANCO</w:t>
            </w:r>
          </w:p>
        </w:tc>
        <w:tc>
          <w:tcPr>
            <w:tcW w:w="2899" w:type="dxa"/>
            <w:tcBorders>
              <w:top w:val="single" w:sz="4" w:space="0" w:color="auto"/>
              <w:left w:val="single" w:sz="4" w:space="0" w:color="auto"/>
              <w:bottom w:val="single" w:sz="4" w:space="0" w:color="auto"/>
              <w:right w:val="single" w:sz="4" w:space="0" w:color="auto"/>
            </w:tcBorders>
          </w:tcPr>
          <w:p w14:paraId="369C4C30" w14:textId="77777777" w:rsidR="00263145" w:rsidRPr="00437F6D" w:rsidRDefault="00263145" w:rsidP="00C039E4">
            <w:pPr>
              <w:widowControl w:val="0"/>
              <w:autoSpaceDE w:val="0"/>
              <w:autoSpaceDN w:val="0"/>
              <w:adjustRightInd w:val="0"/>
              <w:ind w:right="-56"/>
              <w:jc w:val="center"/>
              <w:rPr>
                <w:rFonts w:ascii="Verdana" w:hAnsi="Verdana" w:cs="Verdana"/>
                <w:b/>
                <w:sz w:val="20"/>
              </w:rPr>
            </w:pPr>
            <w:r w:rsidRPr="00437F6D">
              <w:rPr>
                <w:rFonts w:ascii="Verdana" w:hAnsi="Verdana" w:cs="Verdana"/>
                <w:b/>
                <w:sz w:val="20"/>
              </w:rPr>
              <w:t>PESCADO AZUL</w:t>
            </w:r>
          </w:p>
        </w:tc>
      </w:tr>
      <w:tr w:rsidR="00263145" w:rsidRPr="00437F6D" w14:paraId="4326DACA" w14:textId="77777777" w:rsidTr="00C039E4">
        <w:tc>
          <w:tcPr>
            <w:tcW w:w="2771" w:type="dxa"/>
            <w:tcBorders>
              <w:top w:val="single" w:sz="4" w:space="0" w:color="auto"/>
              <w:left w:val="single" w:sz="4" w:space="0" w:color="auto"/>
              <w:bottom w:val="single" w:sz="4" w:space="0" w:color="auto"/>
              <w:right w:val="single" w:sz="4" w:space="0" w:color="auto"/>
            </w:tcBorders>
          </w:tcPr>
          <w:p w14:paraId="62373316" w14:textId="77777777" w:rsidR="00263145" w:rsidRPr="00437F6D" w:rsidRDefault="00263145" w:rsidP="00C039E4">
            <w:pPr>
              <w:widowControl w:val="0"/>
              <w:autoSpaceDE w:val="0"/>
              <w:autoSpaceDN w:val="0"/>
              <w:adjustRightInd w:val="0"/>
              <w:ind w:right="-56"/>
              <w:jc w:val="center"/>
              <w:rPr>
                <w:rFonts w:ascii="Verdana" w:hAnsi="Verdana" w:cs="Verdana"/>
                <w:sz w:val="20"/>
              </w:rPr>
            </w:pPr>
            <w:r w:rsidRPr="00437F6D">
              <w:rPr>
                <w:rFonts w:ascii="Verdana" w:hAnsi="Verdana" w:cs="Verdana"/>
                <w:sz w:val="20"/>
              </w:rPr>
              <w:t>Merluza</w:t>
            </w:r>
          </w:p>
        </w:tc>
        <w:tc>
          <w:tcPr>
            <w:tcW w:w="2899" w:type="dxa"/>
            <w:tcBorders>
              <w:top w:val="single" w:sz="4" w:space="0" w:color="auto"/>
              <w:left w:val="single" w:sz="4" w:space="0" w:color="auto"/>
              <w:bottom w:val="single" w:sz="4" w:space="0" w:color="auto"/>
              <w:right w:val="single" w:sz="4" w:space="0" w:color="auto"/>
            </w:tcBorders>
          </w:tcPr>
          <w:p w14:paraId="7AAFBE5C" w14:textId="77777777" w:rsidR="00263145" w:rsidRPr="00437F6D" w:rsidRDefault="00263145" w:rsidP="00C039E4">
            <w:pPr>
              <w:widowControl w:val="0"/>
              <w:autoSpaceDE w:val="0"/>
              <w:autoSpaceDN w:val="0"/>
              <w:adjustRightInd w:val="0"/>
              <w:ind w:right="-56"/>
              <w:jc w:val="center"/>
              <w:rPr>
                <w:rFonts w:ascii="Verdana" w:hAnsi="Verdana" w:cs="Verdana"/>
                <w:sz w:val="20"/>
              </w:rPr>
            </w:pPr>
            <w:r w:rsidRPr="00437F6D">
              <w:rPr>
                <w:rFonts w:ascii="Verdana" w:hAnsi="Verdana" w:cs="Verdana"/>
                <w:sz w:val="20"/>
              </w:rPr>
              <w:t>Atún</w:t>
            </w:r>
          </w:p>
        </w:tc>
      </w:tr>
      <w:tr w:rsidR="00263145" w:rsidRPr="00437F6D" w14:paraId="046EF7F1" w14:textId="77777777" w:rsidTr="00C039E4">
        <w:tc>
          <w:tcPr>
            <w:tcW w:w="2771" w:type="dxa"/>
            <w:tcBorders>
              <w:top w:val="single" w:sz="4" w:space="0" w:color="auto"/>
              <w:left w:val="single" w:sz="4" w:space="0" w:color="auto"/>
              <w:bottom w:val="single" w:sz="4" w:space="0" w:color="auto"/>
              <w:right w:val="single" w:sz="4" w:space="0" w:color="auto"/>
            </w:tcBorders>
          </w:tcPr>
          <w:p w14:paraId="44A44B87" w14:textId="77777777" w:rsidR="00263145" w:rsidRPr="00437F6D" w:rsidRDefault="00263145" w:rsidP="00C039E4">
            <w:pPr>
              <w:widowControl w:val="0"/>
              <w:autoSpaceDE w:val="0"/>
              <w:autoSpaceDN w:val="0"/>
              <w:adjustRightInd w:val="0"/>
              <w:ind w:right="-56"/>
              <w:jc w:val="center"/>
              <w:rPr>
                <w:rFonts w:ascii="Verdana" w:hAnsi="Verdana" w:cs="Verdana"/>
                <w:sz w:val="20"/>
              </w:rPr>
            </w:pPr>
            <w:r w:rsidRPr="00437F6D">
              <w:rPr>
                <w:rFonts w:ascii="Verdana" w:hAnsi="Verdana" w:cs="Verdana"/>
                <w:sz w:val="20"/>
              </w:rPr>
              <w:t>Bacalao</w:t>
            </w:r>
          </w:p>
        </w:tc>
        <w:tc>
          <w:tcPr>
            <w:tcW w:w="2899" w:type="dxa"/>
            <w:tcBorders>
              <w:top w:val="single" w:sz="4" w:space="0" w:color="auto"/>
              <w:left w:val="single" w:sz="4" w:space="0" w:color="auto"/>
              <w:bottom w:val="single" w:sz="4" w:space="0" w:color="auto"/>
              <w:right w:val="single" w:sz="4" w:space="0" w:color="auto"/>
            </w:tcBorders>
          </w:tcPr>
          <w:p w14:paraId="6DF25335" w14:textId="77777777" w:rsidR="00263145" w:rsidRPr="00437F6D" w:rsidRDefault="00263145" w:rsidP="00C039E4">
            <w:pPr>
              <w:widowControl w:val="0"/>
              <w:autoSpaceDE w:val="0"/>
              <w:autoSpaceDN w:val="0"/>
              <w:adjustRightInd w:val="0"/>
              <w:ind w:right="-56"/>
              <w:jc w:val="center"/>
              <w:rPr>
                <w:rFonts w:ascii="Verdana" w:hAnsi="Verdana" w:cs="Verdana"/>
                <w:sz w:val="20"/>
              </w:rPr>
            </w:pPr>
            <w:r w:rsidRPr="00437F6D">
              <w:rPr>
                <w:rFonts w:ascii="Verdana" w:hAnsi="Verdana" w:cs="Verdana"/>
                <w:sz w:val="20"/>
              </w:rPr>
              <w:t>Trucha asalmonada</w:t>
            </w:r>
          </w:p>
        </w:tc>
      </w:tr>
      <w:tr w:rsidR="00263145" w:rsidRPr="00437F6D" w14:paraId="32C98FC7" w14:textId="77777777" w:rsidTr="00C039E4">
        <w:tc>
          <w:tcPr>
            <w:tcW w:w="2771" w:type="dxa"/>
            <w:tcBorders>
              <w:top w:val="single" w:sz="4" w:space="0" w:color="auto"/>
              <w:left w:val="single" w:sz="4" w:space="0" w:color="auto"/>
              <w:bottom w:val="single" w:sz="4" w:space="0" w:color="auto"/>
              <w:right w:val="single" w:sz="4" w:space="0" w:color="auto"/>
            </w:tcBorders>
          </w:tcPr>
          <w:p w14:paraId="302A8A61" w14:textId="77777777" w:rsidR="00263145" w:rsidRPr="00437F6D" w:rsidRDefault="00263145" w:rsidP="00C039E4">
            <w:pPr>
              <w:widowControl w:val="0"/>
              <w:autoSpaceDE w:val="0"/>
              <w:autoSpaceDN w:val="0"/>
              <w:adjustRightInd w:val="0"/>
              <w:ind w:right="-56"/>
              <w:jc w:val="center"/>
              <w:rPr>
                <w:rFonts w:ascii="Verdana" w:hAnsi="Verdana" w:cs="Verdana"/>
                <w:sz w:val="20"/>
              </w:rPr>
            </w:pPr>
            <w:r w:rsidRPr="00437F6D">
              <w:rPr>
                <w:rFonts w:ascii="Verdana" w:hAnsi="Verdana" w:cs="Verdana"/>
                <w:sz w:val="20"/>
              </w:rPr>
              <w:t>Perca</w:t>
            </w:r>
          </w:p>
        </w:tc>
        <w:tc>
          <w:tcPr>
            <w:tcW w:w="2899" w:type="dxa"/>
            <w:tcBorders>
              <w:top w:val="single" w:sz="4" w:space="0" w:color="auto"/>
              <w:left w:val="single" w:sz="4" w:space="0" w:color="auto"/>
              <w:bottom w:val="single" w:sz="4" w:space="0" w:color="auto"/>
              <w:right w:val="single" w:sz="4" w:space="0" w:color="auto"/>
            </w:tcBorders>
          </w:tcPr>
          <w:p w14:paraId="6B0B7D0F" w14:textId="77777777" w:rsidR="00263145" w:rsidRPr="00437F6D" w:rsidRDefault="00263145" w:rsidP="00C039E4">
            <w:pPr>
              <w:widowControl w:val="0"/>
              <w:autoSpaceDE w:val="0"/>
              <w:autoSpaceDN w:val="0"/>
              <w:adjustRightInd w:val="0"/>
              <w:ind w:right="-56"/>
              <w:jc w:val="center"/>
              <w:rPr>
                <w:rFonts w:ascii="Verdana" w:hAnsi="Verdana" w:cs="Verdana"/>
                <w:sz w:val="20"/>
              </w:rPr>
            </w:pPr>
            <w:r w:rsidRPr="00437F6D">
              <w:rPr>
                <w:rFonts w:ascii="Verdana" w:hAnsi="Verdana" w:cs="Verdana"/>
                <w:sz w:val="20"/>
              </w:rPr>
              <w:t>Salmón</w:t>
            </w:r>
          </w:p>
        </w:tc>
      </w:tr>
      <w:tr w:rsidR="00263145" w:rsidRPr="00437F6D" w14:paraId="5CD36595" w14:textId="77777777" w:rsidTr="00C039E4">
        <w:tc>
          <w:tcPr>
            <w:tcW w:w="2771" w:type="dxa"/>
            <w:tcBorders>
              <w:top w:val="single" w:sz="4" w:space="0" w:color="auto"/>
              <w:left w:val="single" w:sz="4" w:space="0" w:color="auto"/>
              <w:bottom w:val="single" w:sz="4" w:space="0" w:color="auto"/>
              <w:right w:val="single" w:sz="4" w:space="0" w:color="auto"/>
            </w:tcBorders>
          </w:tcPr>
          <w:p w14:paraId="799D8B59" w14:textId="77777777" w:rsidR="00263145" w:rsidRPr="00437F6D" w:rsidRDefault="00263145" w:rsidP="00C039E4">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2BF7CF2B" w14:textId="77777777" w:rsidR="00263145" w:rsidRPr="00437F6D" w:rsidRDefault="00263145" w:rsidP="00C039E4">
            <w:pPr>
              <w:widowControl w:val="0"/>
              <w:autoSpaceDE w:val="0"/>
              <w:autoSpaceDN w:val="0"/>
              <w:adjustRightInd w:val="0"/>
              <w:ind w:right="-56"/>
              <w:jc w:val="center"/>
              <w:rPr>
                <w:rFonts w:ascii="Verdana" w:hAnsi="Verdana" w:cs="Verdana"/>
                <w:sz w:val="20"/>
              </w:rPr>
            </w:pPr>
            <w:r w:rsidRPr="00437F6D">
              <w:rPr>
                <w:rFonts w:ascii="Verdana" w:hAnsi="Verdana" w:cs="Verdana"/>
                <w:sz w:val="20"/>
              </w:rPr>
              <w:t>Palometa</w:t>
            </w:r>
          </w:p>
        </w:tc>
      </w:tr>
      <w:tr w:rsidR="00263145" w:rsidRPr="00437F6D" w14:paraId="5D64E096" w14:textId="77777777" w:rsidTr="00C039E4">
        <w:tc>
          <w:tcPr>
            <w:tcW w:w="2771" w:type="dxa"/>
            <w:tcBorders>
              <w:top w:val="single" w:sz="4" w:space="0" w:color="auto"/>
              <w:left w:val="single" w:sz="4" w:space="0" w:color="auto"/>
              <w:bottom w:val="single" w:sz="4" w:space="0" w:color="auto"/>
              <w:right w:val="single" w:sz="4" w:space="0" w:color="auto"/>
            </w:tcBorders>
          </w:tcPr>
          <w:p w14:paraId="34ECF17A" w14:textId="77777777" w:rsidR="00263145" w:rsidRPr="00437F6D" w:rsidRDefault="00263145" w:rsidP="00C039E4">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00F8A1D4" w14:textId="77777777" w:rsidR="00263145" w:rsidRPr="00437F6D" w:rsidRDefault="00263145" w:rsidP="00C039E4">
            <w:pPr>
              <w:widowControl w:val="0"/>
              <w:autoSpaceDE w:val="0"/>
              <w:autoSpaceDN w:val="0"/>
              <w:adjustRightInd w:val="0"/>
              <w:ind w:right="-56"/>
              <w:jc w:val="center"/>
              <w:rPr>
                <w:rFonts w:ascii="Verdana" w:hAnsi="Verdana" w:cs="Verdana"/>
                <w:color w:val="FF0000"/>
                <w:sz w:val="20"/>
              </w:rPr>
            </w:pPr>
            <w:r w:rsidRPr="00437F6D">
              <w:rPr>
                <w:rFonts w:ascii="Verdana" w:hAnsi="Verdana" w:cs="Verdana"/>
                <w:sz w:val="20"/>
              </w:rPr>
              <w:t>Anchoa</w:t>
            </w:r>
          </w:p>
        </w:tc>
      </w:tr>
      <w:tr w:rsidR="00263145" w:rsidRPr="00437F6D" w14:paraId="3156DAB5" w14:textId="77777777" w:rsidTr="00C039E4">
        <w:tc>
          <w:tcPr>
            <w:tcW w:w="2771" w:type="dxa"/>
            <w:tcBorders>
              <w:top w:val="single" w:sz="4" w:space="0" w:color="auto"/>
              <w:left w:val="single" w:sz="4" w:space="0" w:color="auto"/>
              <w:bottom w:val="single" w:sz="4" w:space="0" w:color="auto"/>
              <w:right w:val="single" w:sz="4" w:space="0" w:color="auto"/>
            </w:tcBorders>
          </w:tcPr>
          <w:p w14:paraId="0208B888" w14:textId="77777777" w:rsidR="00263145" w:rsidRPr="00437F6D" w:rsidRDefault="00263145" w:rsidP="00C039E4">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239BF6C6" w14:textId="77777777" w:rsidR="00263145" w:rsidRPr="00437F6D" w:rsidRDefault="00263145" w:rsidP="00C039E4">
            <w:pPr>
              <w:widowControl w:val="0"/>
              <w:autoSpaceDE w:val="0"/>
              <w:autoSpaceDN w:val="0"/>
              <w:adjustRightInd w:val="0"/>
              <w:ind w:right="-56"/>
              <w:jc w:val="center"/>
              <w:rPr>
                <w:rFonts w:ascii="Verdana" w:hAnsi="Verdana" w:cs="Verdana"/>
                <w:sz w:val="20"/>
              </w:rPr>
            </w:pPr>
            <w:r w:rsidRPr="00437F6D">
              <w:rPr>
                <w:rFonts w:ascii="Verdana" w:hAnsi="Verdana" w:cs="Verdana"/>
                <w:sz w:val="20"/>
              </w:rPr>
              <w:t>Verdel *</w:t>
            </w:r>
          </w:p>
        </w:tc>
      </w:tr>
    </w:tbl>
    <w:p w14:paraId="6C1114E3"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665B3F13" w14:textId="77777777" w:rsidR="00263145" w:rsidRPr="00437F6D" w:rsidRDefault="00263145" w:rsidP="00263145">
      <w:pPr>
        <w:widowControl w:val="0"/>
        <w:autoSpaceDE w:val="0"/>
        <w:autoSpaceDN w:val="0"/>
        <w:adjustRightInd w:val="0"/>
        <w:ind w:right="-56"/>
        <w:jc w:val="both"/>
        <w:rPr>
          <w:rFonts w:ascii="Verdana" w:hAnsi="Verdana" w:cs="Verdana"/>
          <w:sz w:val="20"/>
        </w:rPr>
      </w:pPr>
      <w:r w:rsidRPr="00437F6D">
        <w:rPr>
          <w:rFonts w:ascii="Verdana" w:hAnsi="Verdana" w:cs="Verdana"/>
          <w:sz w:val="20"/>
        </w:rPr>
        <w:t>* Sólo para el nivel de ESO</w:t>
      </w:r>
    </w:p>
    <w:p w14:paraId="558FAA6C"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0389C801" w14:textId="77777777" w:rsidR="00263145" w:rsidRPr="00437F6D" w:rsidRDefault="00263145" w:rsidP="00263145">
      <w:pPr>
        <w:widowControl w:val="0"/>
        <w:autoSpaceDE w:val="0"/>
        <w:autoSpaceDN w:val="0"/>
        <w:adjustRightInd w:val="0"/>
        <w:ind w:right="-56"/>
        <w:jc w:val="both"/>
        <w:rPr>
          <w:rFonts w:ascii="Verdana" w:hAnsi="Verdana" w:cs="Verdana"/>
          <w:b/>
          <w:sz w:val="20"/>
        </w:rPr>
      </w:pPr>
      <w:r w:rsidRPr="00437F6D">
        <w:rPr>
          <w:rFonts w:ascii="Verdana" w:hAnsi="Verdana" w:cs="Verdana"/>
          <w:sz w:val="20"/>
        </w:rPr>
        <w:t xml:space="preserve">La inclusión de nuevas variedades de pescados, moluscos y cefalópodos estará sujeta a un estudio de validación que deberá presentar la contratista para su aprobación al Departamento de Educación. </w:t>
      </w:r>
    </w:p>
    <w:p w14:paraId="57CA8EE0"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10D81047" w14:textId="77777777" w:rsidR="00263145" w:rsidRPr="00437F6D" w:rsidRDefault="00263145" w:rsidP="00263145">
      <w:pPr>
        <w:pStyle w:val="Sangradetextonormal"/>
        <w:tabs>
          <w:tab w:val="left" w:pos="8505"/>
        </w:tabs>
        <w:ind w:left="567" w:right="-56"/>
        <w:jc w:val="both"/>
        <w:rPr>
          <w:rFonts w:ascii="Verdana" w:hAnsi="Verdana" w:cs="Cambria"/>
          <w:b/>
          <w:color w:val="auto"/>
          <w:szCs w:val="24"/>
          <w:lang w:val="es-ES"/>
        </w:rPr>
      </w:pPr>
      <w:r w:rsidRPr="00437F6D">
        <w:rPr>
          <w:rFonts w:ascii="Verdana" w:hAnsi="Verdana" w:cs="Cambria"/>
          <w:b/>
          <w:color w:val="auto"/>
          <w:szCs w:val="24"/>
          <w:lang w:val="es-ES"/>
        </w:rPr>
        <w:t>Preformados de pescado.</w:t>
      </w:r>
    </w:p>
    <w:p w14:paraId="4BF532A8"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18A54015" w14:textId="77777777" w:rsidR="00263145" w:rsidRPr="00437F6D" w:rsidRDefault="00263145" w:rsidP="00263145">
      <w:pPr>
        <w:widowControl w:val="0"/>
        <w:autoSpaceDE w:val="0"/>
        <w:autoSpaceDN w:val="0"/>
        <w:adjustRightInd w:val="0"/>
        <w:ind w:right="-56"/>
        <w:jc w:val="both"/>
        <w:rPr>
          <w:rFonts w:ascii="Verdana" w:hAnsi="Verdana" w:cs="Verdana"/>
          <w:sz w:val="20"/>
        </w:rPr>
      </w:pPr>
      <w:r w:rsidRPr="00437F6D">
        <w:rPr>
          <w:rFonts w:ascii="Verdana" w:hAnsi="Verdana" w:cs="Verdana"/>
          <w:sz w:val="20"/>
        </w:rPr>
        <w:t>En el caso de la utilización de preformados de pescados, estos deberán contener no menos de un 80%</w:t>
      </w:r>
      <w:r w:rsidRPr="00437F6D">
        <w:rPr>
          <w:rFonts w:ascii="Verdana" w:hAnsi="Verdana" w:cs="Verdana"/>
          <w:color w:val="FF0000"/>
          <w:sz w:val="20"/>
        </w:rPr>
        <w:t xml:space="preserve"> </w:t>
      </w:r>
      <w:r w:rsidRPr="00437F6D">
        <w:rPr>
          <w:rFonts w:ascii="Verdana" w:hAnsi="Verdana" w:cs="Verdana"/>
          <w:sz w:val="20"/>
        </w:rPr>
        <w:t xml:space="preserve">de contenido en pescado. En este caso también es necesario presentar previamente el estudio de validación, para su posterior aprobación por parte del Departamento de Educación. </w:t>
      </w:r>
    </w:p>
    <w:p w14:paraId="1698326F" w14:textId="77777777" w:rsidR="00263145" w:rsidRPr="00437F6D" w:rsidRDefault="00263145" w:rsidP="00263145">
      <w:pPr>
        <w:widowControl w:val="0"/>
        <w:autoSpaceDE w:val="0"/>
        <w:autoSpaceDN w:val="0"/>
        <w:adjustRightInd w:val="0"/>
        <w:ind w:right="-56"/>
        <w:jc w:val="both"/>
        <w:rPr>
          <w:rFonts w:ascii="Verdana" w:eastAsia="PMingLiU" w:hAnsi="Verdana" w:cs="Verdana"/>
          <w:b/>
          <w:bCs/>
          <w:color w:val="000000"/>
          <w:sz w:val="20"/>
          <w:u w:val="single"/>
        </w:rPr>
      </w:pPr>
      <w:r w:rsidRPr="00437F6D">
        <w:rPr>
          <w:rFonts w:ascii="Verdana" w:eastAsia="PMingLiU" w:hAnsi="Verdana" w:cs="Verdana"/>
          <w:color w:val="000000"/>
          <w:sz w:val="20"/>
        </w:rPr>
        <w:br w:type="page"/>
      </w:r>
      <w:r w:rsidRPr="00437F6D">
        <w:rPr>
          <w:rFonts w:ascii="Verdana" w:eastAsia="PMingLiU" w:hAnsi="Verdana" w:cs="Verdana"/>
          <w:b/>
          <w:bCs/>
          <w:color w:val="000000"/>
          <w:sz w:val="20"/>
          <w:u w:val="single"/>
        </w:rPr>
        <w:lastRenderedPageBreak/>
        <w:t>Hu</w:t>
      </w:r>
      <w:r w:rsidRPr="00437F6D">
        <w:rPr>
          <w:rFonts w:ascii="Verdana" w:eastAsia="PMingLiU" w:hAnsi="Verdana" w:cs="Verdana"/>
          <w:b/>
          <w:bCs/>
          <w:color w:val="000000"/>
          <w:spacing w:val="-1"/>
          <w:sz w:val="20"/>
          <w:u w:val="single"/>
        </w:rPr>
        <w:t>e</w:t>
      </w:r>
      <w:r w:rsidRPr="00437F6D">
        <w:rPr>
          <w:rFonts w:ascii="Verdana" w:eastAsia="PMingLiU" w:hAnsi="Verdana" w:cs="Verdana"/>
          <w:b/>
          <w:bCs/>
          <w:color w:val="000000"/>
          <w:spacing w:val="1"/>
          <w:sz w:val="20"/>
          <w:u w:val="single"/>
        </w:rPr>
        <w:t>v</w:t>
      </w:r>
      <w:r w:rsidRPr="00437F6D">
        <w:rPr>
          <w:rFonts w:ascii="Verdana" w:eastAsia="PMingLiU" w:hAnsi="Verdana" w:cs="Verdana"/>
          <w:b/>
          <w:bCs/>
          <w:color w:val="000000"/>
          <w:sz w:val="20"/>
          <w:u w:val="single"/>
        </w:rPr>
        <w:t>o</w:t>
      </w:r>
      <w:r w:rsidRPr="00437F6D">
        <w:rPr>
          <w:rFonts w:ascii="Verdana" w:eastAsia="PMingLiU" w:hAnsi="Verdana" w:cs="Verdana"/>
          <w:b/>
          <w:bCs/>
          <w:color w:val="000000"/>
          <w:spacing w:val="-1"/>
          <w:sz w:val="20"/>
          <w:u w:val="single"/>
        </w:rPr>
        <w:t>s</w:t>
      </w:r>
      <w:r w:rsidRPr="00437F6D">
        <w:rPr>
          <w:rFonts w:ascii="Verdana" w:eastAsia="PMingLiU" w:hAnsi="Verdana" w:cs="Verdana"/>
          <w:b/>
          <w:bCs/>
          <w:color w:val="000000"/>
          <w:sz w:val="20"/>
          <w:u w:val="single"/>
        </w:rPr>
        <w:t xml:space="preserve"> y ovoproductos.</w:t>
      </w:r>
    </w:p>
    <w:p w14:paraId="67D386C4" w14:textId="77777777" w:rsidR="00263145" w:rsidRPr="00437F6D" w:rsidRDefault="00263145" w:rsidP="00263145">
      <w:pPr>
        <w:widowControl w:val="0"/>
        <w:autoSpaceDE w:val="0"/>
        <w:autoSpaceDN w:val="0"/>
        <w:adjustRightInd w:val="0"/>
        <w:ind w:right="-56"/>
        <w:jc w:val="both"/>
        <w:rPr>
          <w:rFonts w:ascii="Verdana" w:eastAsia="PMingLiU" w:hAnsi="Verdana" w:cs="Verdana"/>
          <w:b/>
          <w:bCs/>
          <w:color w:val="000000"/>
          <w:sz w:val="20"/>
          <w:u w:val="single"/>
        </w:rPr>
      </w:pPr>
    </w:p>
    <w:p w14:paraId="38E6011E" w14:textId="77777777" w:rsidR="00263145" w:rsidRPr="00437F6D" w:rsidRDefault="00263145" w:rsidP="00263145">
      <w:pPr>
        <w:ind w:right="-56"/>
        <w:jc w:val="both"/>
        <w:rPr>
          <w:rFonts w:ascii="Verdana" w:hAnsi="Verdana" w:cs="Cambria"/>
          <w:sz w:val="20"/>
          <w:szCs w:val="24"/>
        </w:rPr>
      </w:pPr>
      <w:r w:rsidRPr="00437F6D">
        <w:rPr>
          <w:rFonts w:ascii="Verdana" w:hAnsi="Verdana" w:cs="Cambria"/>
          <w:sz w:val="20"/>
          <w:szCs w:val="24"/>
        </w:rPr>
        <w:t xml:space="preserve">Los huevos frescos deben ser de categoría A. </w:t>
      </w:r>
    </w:p>
    <w:p w14:paraId="6AC5B5A9" w14:textId="77777777" w:rsidR="00263145" w:rsidRPr="00437F6D" w:rsidRDefault="00263145" w:rsidP="00263145">
      <w:pPr>
        <w:ind w:right="-56"/>
        <w:jc w:val="both"/>
        <w:rPr>
          <w:rFonts w:ascii="Verdana" w:hAnsi="Verdana" w:cs="Cambria"/>
          <w:sz w:val="20"/>
          <w:szCs w:val="24"/>
        </w:rPr>
      </w:pPr>
      <w:r w:rsidRPr="00437F6D">
        <w:rPr>
          <w:rFonts w:ascii="Verdana" w:hAnsi="Verdana" w:cs="Cambria"/>
          <w:sz w:val="20"/>
          <w:szCs w:val="24"/>
        </w:rPr>
        <w:t>El tamaño mínimo exigido será el tamaño L (grandes de 63 a 73 g).</w:t>
      </w:r>
    </w:p>
    <w:p w14:paraId="3DD70576" w14:textId="77777777" w:rsidR="00263145" w:rsidRPr="00437F6D" w:rsidRDefault="00263145" w:rsidP="00263145">
      <w:pPr>
        <w:pStyle w:val="Sangradetextonormal"/>
        <w:tabs>
          <w:tab w:val="left" w:pos="8505"/>
        </w:tabs>
        <w:ind w:left="0" w:right="-56"/>
        <w:jc w:val="both"/>
        <w:rPr>
          <w:rFonts w:ascii="Verdana" w:hAnsi="Verdana" w:cs="Cambria"/>
          <w:color w:val="auto"/>
          <w:szCs w:val="24"/>
          <w:lang w:val="es-ES"/>
        </w:rPr>
      </w:pPr>
      <w:r w:rsidRPr="00437F6D">
        <w:rPr>
          <w:rFonts w:ascii="Verdana" w:hAnsi="Verdana" w:cs="Cambria"/>
          <w:color w:val="auto"/>
          <w:szCs w:val="24"/>
          <w:lang w:val="es-ES"/>
        </w:rPr>
        <w:t>Los ovoproductos cumplirán las disposiciones de la Reglamentación Técnico-Sanitaria correspondiente. En el caso de los ovoproductos líquidos pasterizados se admitirán exclusivamente los elaborados a partir de huevos de gallina, sin adición de conservantes, ni colorantes.</w:t>
      </w:r>
    </w:p>
    <w:p w14:paraId="7CF95D73" w14:textId="77777777" w:rsidR="00263145" w:rsidRPr="00437F6D" w:rsidRDefault="00263145" w:rsidP="00263145">
      <w:pPr>
        <w:widowControl w:val="0"/>
        <w:autoSpaceDE w:val="0"/>
        <w:autoSpaceDN w:val="0"/>
        <w:adjustRightInd w:val="0"/>
        <w:ind w:right="-56"/>
        <w:jc w:val="both"/>
        <w:rPr>
          <w:rFonts w:ascii="Verdana" w:eastAsia="PMingLiU" w:hAnsi="Verdana" w:cs="Verdana"/>
          <w:color w:val="000000"/>
          <w:sz w:val="20"/>
        </w:rPr>
      </w:pPr>
    </w:p>
    <w:p w14:paraId="0582FFF7" w14:textId="77777777" w:rsidR="00263145" w:rsidRPr="00437F6D" w:rsidRDefault="00263145" w:rsidP="00263145">
      <w:pPr>
        <w:widowControl w:val="0"/>
        <w:autoSpaceDE w:val="0"/>
        <w:autoSpaceDN w:val="0"/>
        <w:adjustRightInd w:val="0"/>
        <w:ind w:right="-56"/>
        <w:jc w:val="both"/>
        <w:rPr>
          <w:rFonts w:ascii="Verdana" w:eastAsia="PMingLiU" w:hAnsi="Verdana" w:cs="Verdana"/>
          <w:b/>
          <w:bCs/>
          <w:color w:val="000000"/>
          <w:sz w:val="20"/>
          <w:u w:val="single"/>
        </w:rPr>
      </w:pPr>
      <w:r w:rsidRPr="00437F6D">
        <w:rPr>
          <w:rFonts w:ascii="Verdana" w:eastAsia="PMingLiU" w:hAnsi="Verdana" w:cs="Verdana"/>
          <w:b/>
          <w:bCs/>
          <w:color w:val="000000"/>
          <w:sz w:val="20"/>
          <w:u w:val="single"/>
        </w:rPr>
        <w:t>Precocinados.</w:t>
      </w:r>
    </w:p>
    <w:p w14:paraId="0DA24B86" w14:textId="77777777" w:rsidR="00263145" w:rsidRPr="00437F6D" w:rsidRDefault="00263145" w:rsidP="00263145">
      <w:pPr>
        <w:widowControl w:val="0"/>
        <w:autoSpaceDE w:val="0"/>
        <w:autoSpaceDN w:val="0"/>
        <w:adjustRightInd w:val="0"/>
        <w:ind w:right="-56"/>
        <w:jc w:val="both"/>
        <w:rPr>
          <w:rFonts w:ascii="Verdana" w:eastAsia="PMingLiU" w:hAnsi="Verdana" w:cs="Verdana"/>
          <w:b/>
          <w:bCs/>
          <w:color w:val="000000"/>
          <w:sz w:val="20"/>
          <w:u w:val="single"/>
        </w:rPr>
      </w:pPr>
    </w:p>
    <w:p w14:paraId="26380E47" w14:textId="77777777" w:rsidR="00263145" w:rsidRPr="00437F6D" w:rsidRDefault="00263145" w:rsidP="00263145">
      <w:pPr>
        <w:widowControl w:val="0"/>
        <w:autoSpaceDE w:val="0"/>
        <w:autoSpaceDN w:val="0"/>
        <w:adjustRightInd w:val="0"/>
        <w:ind w:right="-56"/>
        <w:jc w:val="both"/>
        <w:rPr>
          <w:rFonts w:ascii="Verdana" w:hAnsi="Verdana" w:cs="Verdana"/>
          <w:sz w:val="20"/>
        </w:rPr>
      </w:pPr>
      <w:r w:rsidRPr="00437F6D">
        <w:rPr>
          <w:rFonts w:ascii="Verdana" w:hAnsi="Verdana" w:cs="Verdana"/>
          <w:sz w:val="20"/>
        </w:rPr>
        <w:t>Quedan establecidos como productos aceptadas para su inclusión en los menús las siguientes:</w:t>
      </w:r>
    </w:p>
    <w:p w14:paraId="4F886EEB" w14:textId="77777777" w:rsidR="00263145" w:rsidRPr="00437F6D" w:rsidRDefault="00263145" w:rsidP="00263145">
      <w:pPr>
        <w:widowControl w:val="0"/>
        <w:autoSpaceDE w:val="0"/>
        <w:autoSpaceDN w:val="0"/>
        <w:adjustRightInd w:val="0"/>
        <w:ind w:right="-56"/>
        <w:jc w:val="both"/>
        <w:rPr>
          <w:rFonts w:ascii="Verdana" w:hAnsi="Verdana" w:cs="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9"/>
        <w:gridCol w:w="4440"/>
      </w:tblGrid>
      <w:tr w:rsidR="00263145" w:rsidRPr="00437F6D" w14:paraId="0DA32A69" w14:textId="77777777" w:rsidTr="00C039E4">
        <w:tc>
          <w:tcPr>
            <w:tcW w:w="4439" w:type="dxa"/>
            <w:tcBorders>
              <w:top w:val="single" w:sz="4" w:space="0" w:color="auto"/>
              <w:left w:val="single" w:sz="4" w:space="0" w:color="auto"/>
              <w:bottom w:val="single" w:sz="4" w:space="0" w:color="auto"/>
              <w:right w:val="single" w:sz="4" w:space="0" w:color="auto"/>
            </w:tcBorders>
          </w:tcPr>
          <w:p w14:paraId="4013FEE5" w14:textId="77777777" w:rsidR="00263145" w:rsidRPr="00437F6D" w:rsidRDefault="00263145" w:rsidP="00C039E4">
            <w:pPr>
              <w:widowControl w:val="0"/>
              <w:autoSpaceDE w:val="0"/>
              <w:autoSpaceDN w:val="0"/>
              <w:adjustRightInd w:val="0"/>
              <w:ind w:right="-56"/>
              <w:jc w:val="both"/>
              <w:rPr>
                <w:rFonts w:ascii="Verdana" w:hAnsi="Verdana" w:cs="Verdana"/>
                <w:sz w:val="20"/>
              </w:rPr>
            </w:pPr>
            <w:r w:rsidRPr="00437F6D">
              <w:rPr>
                <w:rFonts w:ascii="Verdana" w:hAnsi="Verdana" w:cs="Verdana"/>
                <w:sz w:val="20"/>
              </w:rPr>
              <w:t>PRODUCTO.</w:t>
            </w:r>
          </w:p>
        </w:tc>
        <w:tc>
          <w:tcPr>
            <w:tcW w:w="4440" w:type="dxa"/>
            <w:tcBorders>
              <w:top w:val="single" w:sz="4" w:space="0" w:color="auto"/>
              <w:left w:val="single" w:sz="4" w:space="0" w:color="auto"/>
              <w:bottom w:val="single" w:sz="4" w:space="0" w:color="auto"/>
              <w:right w:val="single" w:sz="4" w:space="0" w:color="auto"/>
            </w:tcBorders>
          </w:tcPr>
          <w:p w14:paraId="5A2662A5" w14:textId="77777777" w:rsidR="00263145" w:rsidRPr="00437F6D" w:rsidRDefault="00263145" w:rsidP="00C039E4">
            <w:pPr>
              <w:widowControl w:val="0"/>
              <w:autoSpaceDE w:val="0"/>
              <w:autoSpaceDN w:val="0"/>
              <w:adjustRightInd w:val="0"/>
              <w:ind w:right="-56"/>
              <w:jc w:val="both"/>
              <w:rPr>
                <w:rFonts w:ascii="Verdana" w:hAnsi="Verdana" w:cs="Verdana"/>
                <w:sz w:val="20"/>
              </w:rPr>
            </w:pPr>
            <w:r w:rsidRPr="00437F6D">
              <w:rPr>
                <w:rFonts w:ascii="Verdana" w:hAnsi="Verdana" w:cs="Verdana"/>
                <w:sz w:val="20"/>
              </w:rPr>
              <w:t xml:space="preserve">% mínimo de ingrediente de </w:t>
            </w:r>
            <w:r w:rsidRPr="00437F6D">
              <w:rPr>
                <w:rFonts w:ascii="Verdana" w:hAnsi="Verdana" w:cs="Verdana"/>
                <w:b/>
                <w:sz w:val="20"/>
              </w:rPr>
              <w:t>denominación de producto</w:t>
            </w:r>
            <w:r w:rsidRPr="00437F6D">
              <w:rPr>
                <w:rFonts w:ascii="Verdana" w:hAnsi="Verdana" w:cs="Verdana"/>
                <w:sz w:val="20"/>
              </w:rPr>
              <w:t>.</w:t>
            </w:r>
          </w:p>
        </w:tc>
      </w:tr>
      <w:tr w:rsidR="00263145" w:rsidRPr="00437F6D" w14:paraId="1D8F4762" w14:textId="77777777" w:rsidTr="00C039E4">
        <w:tc>
          <w:tcPr>
            <w:tcW w:w="4439" w:type="dxa"/>
            <w:tcBorders>
              <w:top w:val="single" w:sz="4" w:space="0" w:color="auto"/>
              <w:left w:val="single" w:sz="4" w:space="0" w:color="auto"/>
              <w:bottom w:val="single" w:sz="4" w:space="0" w:color="auto"/>
              <w:right w:val="single" w:sz="4" w:space="0" w:color="auto"/>
            </w:tcBorders>
          </w:tcPr>
          <w:p w14:paraId="479EC926" w14:textId="77777777" w:rsidR="00263145" w:rsidRPr="00437F6D" w:rsidRDefault="00263145" w:rsidP="00C039E4">
            <w:pPr>
              <w:widowControl w:val="0"/>
              <w:autoSpaceDE w:val="0"/>
              <w:autoSpaceDN w:val="0"/>
              <w:adjustRightInd w:val="0"/>
              <w:ind w:right="-56"/>
              <w:jc w:val="both"/>
              <w:rPr>
                <w:rFonts w:ascii="Verdana" w:hAnsi="Verdana" w:cs="Verdana"/>
                <w:sz w:val="20"/>
              </w:rPr>
            </w:pPr>
            <w:r w:rsidRPr="00437F6D">
              <w:rPr>
                <w:rFonts w:ascii="Verdana" w:hAnsi="Verdana" w:cs="Verdana"/>
                <w:sz w:val="20"/>
              </w:rPr>
              <w:t>Croquetas de jamón serrano</w:t>
            </w:r>
          </w:p>
        </w:tc>
        <w:tc>
          <w:tcPr>
            <w:tcW w:w="4440" w:type="dxa"/>
            <w:tcBorders>
              <w:top w:val="single" w:sz="4" w:space="0" w:color="auto"/>
              <w:left w:val="single" w:sz="4" w:space="0" w:color="auto"/>
              <w:bottom w:val="single" w:sz="4" w:space="0" w:color="auto"/>
              <w:right w:val="single" w:sz="4" w:space="0" w:color="auto"/>
            </w:tcBorders>
          </w:tcPr>
          <w:p w14:paraId="319789D4" w14:textId="77777777" w:rsidR="00263145" w:rsidRPr="00437F6D" w:rsidRDefault="00263145" w:rsidP="00C039E4">
            <w:pPr>
              <w:widowControl w:val="0"/>
              <w:autoSpaceDE w:val="0"/>
              <w:autoSpaceDN w:val="0"/>
              <w:adjustRightInd w:val="0"/>
              <w:ind w:right="-56"/>
              <w:jc w:val="both"/>
              <w:rPr>
                <w:rFonts w:ascii="Verdana" w:hAnsi="Verdana" w:cs="Verdana"/>
                <w:sz w:val="20"/>
              </w:rPr>
            </w:pPr>
            <w:r w:rsidRPr="00437F6D">
              <w:rPr>
                <w:rFonts w:ascii="Verdana" w:hAnsi="Verdana" w:cs="Verdana"/>
                <w:sz w:val="20"/>
              </w:rPr>
              <w:t>5%</w:t>
            </w:r>
          </w:p>
        </w:tc>
      </w:tr>
      <w:tr w:rsidR="00263145" w:rsidRPr="00437F6D" w14:paraId="1C3739D4" w14:textId="77777777" w:rsidTr="00C039E4">
        <w:tc>
          <w:tcPr>
            <w:tcW w:w="4439" w:type="dxa"/>
            <w:tcBorders>
              <w:top w:val="single" w:sz="4" w:space="0" w:color="auto"/>
              <w:left w:val="single" w:sz="4" w:space="0" w:color="auto"/>
              <w:bottom w:val="single" w:sz="4" w:space="0" w:color="auto"/>
              <w:right w:val="single" w:sz="4" w:space="0" w:color="auto"/>
            </w:tcBorders>
          </w:tcPr>
          <w:p w14:paraId="1CB24B60" w14:textId="77777777" w:rsidR="00263145" w:rsidRPr="00437F6D" w:rsidRDefault="00263145" w:rsidP="00C039E4">
            <w:pPr>
              <w:widowControl w:val="0"/>
              <w:autoSpaceDE w:val="0"/>
              <w:autoSpaceDN w:val="0"/>
              <w:adjustRightInd w:val="0"/>
              <w:ind w:right="-56"/>
              <w:jc w:val="both"/>
              <w:rPr>
                <w:rFonts w:ascii="Verdana" w:hAnsi="Verdana" w:cs="Verdana"/>
                <w:sz w:val="20"/>
              </w:rPr>
            </w:pPr>
            <w:r w:rsidRPr="00437F6D">
              <w:rPr>
                <w:rFonts w:ascii="Verdana" w:hAnsi="Verdana" w:cs="Verdana"/>
                <w:sz w:val="20"/>
              </w:rPr>
              <w:t>Empanadillas de atún</w:t>
            </w:r>
          </w:p>
        </w:tc>
        <w:tc>
          <w:tcPr>
            <w:tcW w:w="4440" w:type="dxa"/>
            <w:tcBorders>
              <w:top w:val="single" w:sz="4" w:space="0" w:color="auto"/>
              <w:left w:val="single" w:sz="4" w:space="0" w:color="auto"/>
              <w:bottom w:val="single" w:sz="4" w:space="0" w:color="auto"/>
              <w:right w:val="single" w:sz="4" w:space="0" w:color="auto"/>
            </w:tcBorders>
          </w:tcPr>
          <w:p w14:paraId="7F02745E" w14:textId="77777777" w:rsidR="00263145" w:rsidRPr="00437F6D" w:rsidRDefault="00263145" w:rsidP="00C039E4">
            <w:pPr>
              <w:widowControl w:val="0"/>
              <w:autoSpaceDE w:val="0"/>
              <w:autoSpaceDN w:val="0"/>
              <w:adjustRightInd w:val="0"/>
              <w:ind w:right="-56"/>
              <w:jc w:val="both"/>
              <w:rPr>
                <w:rFonts w:ascii="Verdana" w:hAnsi="Verdana" w:cs="Verdana"/>
                <w:sz w:val="20"/>
              </w:rPr>
            </w:pPr>
            <w:r w:rsidRPr="00437F6D">
              <w:rPr>
                <w:rFonts w:ascii="Verdana" w:hAnsi="Verdana" w:cs="Verdana"/>
                <w:sz w:val="20"/>
              </w:rPr>
              <w:t xml:space="preserve">5% </w:t>
            </w:r>
          </w:p>
        </w:tc>
      </w:tr>
      <w:tr w:rsidR="00263145" w:rsidRPr="00437F6D" w14:paraId="41EF7DF0" w14:textId="77777777" w:rsidTr="00C039E4">
        <w:tc>
          <w:tcPr>
            <w:tcW w:w="4439" w:type="dxa"/>
            <w:tcBorders>
              <w:top w:val="single" w:sz="4" w:space="0" w:color="auto"/>
              <w:left w:val="single" w:sz="4" w:space="0" w:color="auto"/>
              <w:bottom w:val="single" w:sz="4" w:space="0" w:color="auto"/>
              <w:right w:val="single" w:sz="4" w:space="0" w:color="auto"/>
            </w:tcBorders>
          </w:tcPr>
          <w:p w14:paraId="0DB24147" w14:textId="77777777" w:rsidR="00263145" w:rsidRPr="00437F6D" w:rsidRDefault="00263145" w:rsidP="00C039E4">
            <w:pPr>
              <w:widowControl w:val="0"/>
              <w:autoSpaceDE w:val="0"/>
              <w:autoSpaceDN w:val="0"/>
              <w:adjustRightInd w:val="0"/>
              <w:ind w:right="-56"/>
              <w:jc w:val="both"/>
              <w:rPr>
                <w:rFonts w:ascii="Verdana" w:hAnsi="Verdana" w:cs="Verdana"/>
                <w:sz w:val="20"/>
              </w:rPr>
            </w:pPr>
            <w:r w:rsidRPr="00437F6D">
              <w:rPr>
                <w:rFonts w:ascii="Verdana" w:hAnsi="Verdana" w:cs="Verdana"/>
                <w:sz w:val="20"/>
              </w:rPr>
              <w:t>Preformados de pescado</w:t>
            </w:r>
          </w:p>
        </w:tc>
        <w:tc>
          <w:tcPr>
            <w:tcW w:w="4440" w:type="dxa"/>
            <w:tcBorders>
              <w:top w:val="single" w:sz="4" w:space="0" w:color="auto"/>
              <w:left w:val="single" w:sz="4" w:space="0" w:color="auto"/>
              <w:bottom w:val="single" w:sz="4" w:space="0" w:color="auto"/>
              <w:right w:val="single" w:sz="4" w:space="0" w:color="auto"/>
            </w:tcBorders>
          </w:tcPr>
          <w:p w14:paraId="0A7EEA4F" w14:textId="77777777" w:rsidR="00263145" w:rsidRPr="00437F6D" w:rsidRDefault="00263145" w:rsidP="00C039E4">
            <w:pPr>
              <w:widowControl w:val="0"/>
              <w:autoSpaceDE w:val="0"/>
              <w:autoSpaceDN w:val="0"/>
              <w:adjustRightInd w:val="0"/>
              <w:ind w:right="-56"/>
              <w:jc w:val="both"/>
              <w:rPr>
                <w:rFonts w:ascii="Verdana" w:hAnsi="Verdana" w:cs="Verdana"/>
                <w:sz w:val="20"/>
              </w:rPr>
            </w:pPr>
            <w:r w:rsidRPr="00437F6D">
              <w:rPr>
                <w:rFonts w:ascii="Verdana" w:hAnsi="Verdana" w:cs="Verdana"/>
                <w:sz w:val="20"/>
              </w:rPr>
              <w:t>80%</w:t>
            </w:r>
          </w:p>
        </w:tc>
      </w:tr>
      <w:tr w:rsidR="00263145" w:rsidRPr="00437F6D" w14:paraId="77D199F3" w14:textId="77777777" w:rsidTr="00C039E4">
        <w:tc>
          <w:tcPr>
            <w:tcW w:w="4439" w:type="dxa"/>
            <w:tcBorders>
              <w:top w:val="single" w:sz="4" w:space="0" w:color="auto"/>
              <w:left w:val="single" w:sz="4" w:space="0" w:color="auto"/>
              <w:bottom w:val="single" w:sz="4" w:space="0" w:color="auto"/>
              <w:right w:val="single" w:sz="4" w:space="0" w:color="auto"/>
            </w:tcBorders>
          </w:tcPr>
          <w:p w14:paraId="1BBF4498" w14:textId="77777777" w:rsidR="00263145" w:rsidRPr="00437F6D" w:rsidRDefault="00263145" w:rsidP="00C039E4">
            <w:pPr>
              <w:widowControl w:val="0"/>
              <w:autoSpaceDE w:val="0"/>
              <w:autoSpaceDN w:val="0"/>
              <w:adjustRightInd w:val="0"/>
              <w:ind w:right="-56"/>
              <w:jc w:val="both"/>
              <w:rPr>
                <w:rFonts w:ascii="Verdana" w:hAnsi="Verdana" w:cs="Verdana"/>
                <w:sz w:val="20"/>
              </w:rPr>
            </w:pPr>
            <w:r w:rsidRPr="00437F6D">
              <w:rPr>
                <w:rFonts w:ascii="Verdana" w:hAnsi="Verdana" w:cs="Verdana"/>
                <w:sz w:val="20"/>
              </w:rPr>
              <w:t>San Jacobos</w:t>
            </w:r>
          </w:p>
        </w:tc>
        <w:tc>
          <w:tcPr>
            <w:tcW w:w="4440" w:type="dxa"/>
            <w:tcBorders>
              <w:top w:val="single" w:sz="4" w:space="0" w:color="auto"/>
              <w:left w:val="single" w:sz="4" w:space="0" w:color="auto"/>
              <w:bottom w:val="single" w:sz="4" w:space="0" w:color="auto"/>
              <w:right w:val="single" w:sz="4" w:space="0" w:color="auto"/>
            </w:tcBorders>
          </w:tcPr>
          <w:p w14:paraId="13B73DFC" w14:textId="77777777" w:rsidR="00263145" w:rsidRPr="00437F6D" w:rsidRDefault="00263145" w:rsidP="00C039E4">
            <w:pPr>
              <w:widowControl w:val="0"/>
              <w:autoSpaceDE w:val="0"/>
              <w:autoSpaceDN w:val="0"/>
              <w:adjustRightInd w:val="0"/>
              <w:ind w:right="-56"/>
              <w:jc w:val="both"/>
              <w:rPr>
                <w:rFonts w:ascii="Verdana" w:hAnsi="Verdana" w:cs="Verdana"/>
                <w:sz w:val="20"/>
              </w:rPr>
            </w:pPr>
            <w:r w:rsidRPr="00437F6D">
              <w:rPr>
                <w:rFonts w:ascii="Verdana" w:hAnsi="Verdana" w:cs="Verdana"/>
                <w:sz w:val="20"/>
              </w:rPr>
              <w:t>40% (derivado cárnico pasteurizado)</w:t>
            </w:r>
          </w:p>
        </w:tc>
      </w:tr>
    </w:tbl>
    <w:p w14:paraId="3F0C0254"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4AC21E84" w14:textId="77777777" w:rsidR="00263145" w:rsidRPr="00437F6D" w:rsidRDefault="00263145" w:rsidP="00263145">
      <w:pPr>
        <w:widowControl w:val="0"/>
        <w:autoSpaceDE w:val="0"/>
        <w:autoSpaceDN w:val="0"/>
        <w:adjustRightInd w:val="0"/>
        <w:ind w:right="-56"/>
        <w:jc w:val="both"/>
        <w:rPr>
          <w:rFonts w:ascii="Verdana" w:hAnsi="Verdana" w:cs="Cambria"/>
          <w:sz w:val="20"/>
          <w:szCs w:val="24"/>
        </w:rPr>
      </w:pPr>
      <w:r w:rsidRPr="00437F6D">
        <w:rPr>
          <w:rFonts w:ascii="Verdana" w:hAnsi="Verdana" w:cs="Cambria"/>
          <w:sz w:val="20"/>
          <w:szCs w:val="24"/>
        </w:rPr>
        <w:t xml:space="preserve">Es obligatorio que aparezca la denominación de producto de forma completa en la programación de los menús por escrito. </w:t>
      </w:r>
    </w:p>
    <w:p w14:paraId="14198B2B"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32FCA299" w14:textId="77777777" w:rsidR="00263145" w:rsidRPr="00437F6D" w:rsidRDefault="00263145" w:rsidP="00263145">
      <w:pPr>
        <w:widowControl w:val="0"/>
        <w:autoSpaceDE w:val="0"/>
        <w:autoSpaceDN w:val="0"/>
        <w:adjustRightInd w:val="0"/>
        <w:ind w:right="-56"/>
        <w:jc w:val="both"/>
        <w:rPr>
          <w:rFonts w:ascii="Verdana" w:hAnsi="Verdana" w:cs="Verdana"/>
          <w:sz w:val="20"/>
        </w:rPr>
      </w:pPr>
      <w:r w:rsidRPr="00437F6D">
        <w:rPr>
          <w:rFonts w:ascii="Verdana" w:hAnsi="Verdana" w:cs="Verdana"/>
          <w:sz w:val="20"/>
        </w:rPr>
        <w:t>La inclusión de nuevas variedades de precocinados estará sujeta a un estudio de validación que deberá presentar la contratista para su aprobación al Departamento de Educación.</w:t>
      </w:r>
    </w:p>
    <w:p w14:paraId="20F6A758" w14:textId="77777777" w:rsidR="00263145" w:rsidRPr="00437F6D" w:rsidRDefault="00263145" w:rsidP="00263145">
      <w:pPr>
        <w:widowControl w:val="0"/>
        <w:autoSpaceDE w:val="0"/>
        <w:autoSpaceDN w:val="0"/>
        <w:adjustRightInd w:val="0"/>
        <w:ind w:right="-56"/>
        <w:jc w:val="both"/>
        <w:rPr>
          <w:rFonts w:ascii="Verdana" w:eastAsia="PMingLiU" w:hAnsi="Verdana" w:cs="Verdana"/>
          <w:color w:val="000000"/>
          <w:sz w:val="20"/>
        </w:rPr>
      </w:pPr>
    </w:p>
    <w:p w14:paraId="317E93B1" w14:textId="77777777" w:rsidR="00263145" w:rsidRPr="00437F6D" w:rsidRDefault="00263145" w:rsidP="00263145">
      <w:pPr>
        <w:pStyle w:val="Sangradetextonormal"/>
        <w:tabs>
          <w:tab w:val="left" w:pos="8505"/>
        </w:tabs>
        <w:ind w:left="0" w:right="-56"/>
        <w:jc w:val="both"/>
        <w:rPr>
          <w:rFonts w:ascii="Verdana" w:hAnsi="Verdana" w:cs="Cambria"/>
          <w:b/>
          <w:bCs/>
          <w:color w:val="auto"/>
          <w:szCs w:val="24"/>
          <w:u w:val="single"/>
          <w:lang w:val="es-ES"/>
        </w:rPr>
      </w:pPr>
      <w:r w:rsidRPr="00437F6D">
        <w:rPr>
          <w:rFonts w:ascii="Verdana" w:hAnsi="Verdana" w:cs="Cambria"/>
          <w:b/>
          <w:bCs/>
          <w:color w:val="auto"/>
          <w:szCs w:val="24"/>
          <w:u w:val="single"/>
          <w:lang w:val="es-ES"/>
        </w:rPr>
        <w:t>Cereales y derivados (arroz, pasta y pan)</w:t>
      </w:r>
    </w:p>
    <w:p w14:paraId="5FF4B408" w14:textId="77777777" w:rsidR="00263145" w:rsidRPr="00437F6D" w:rsidRDefault="00263145" w:rsidP="00263145">
      <w:pPr>
        <w:pStyle w:val="Sangradetextonormal"/>
        <w:tabs>
          <w:tab w:val="left" w:pos="8505"/>
        </w:tabs>
        <w:ind w:left="0" w:right="-56"/>
        <w:jc w:val="both"/>
        <w:rPr>
          <w:rFonts w:ascii="Verdana" w:hAnsi="Verdana" w:cs="Cambria"/>
          <w:b/>
          <w:bCs/>
          <w:color w:val="auto"/>
          <w:szCs w:val="24"/>
          <w:u w:val="single"/>
          <w:lang w:val="es-ES"/>
        </w:rPr>
      </w:pPr>
    </w:p>
    <w:p w14:paraId="49AB82BA" w14:textId="77777777" w:rsidR="00263145" w:rsidRPr="00437F6D" w:rsidRDefault="00263145" w:rsidP="00263145">
      <w:pPr>
        <w:pStyle w:val="Sangradetextonormal"/>
        <w:tabs>
          <w:tab w:val="left" w:pos="8505"/>
        </w:tabs>
        <w:ind w:left="0" w:right="-56"/>
        <w:jc w:val="both"/>
        <w:rPr>
          <w:rFonts w:ascii="Verdana" w:hAnsi="Verdana" w:cs="Cambria"/>
          <w:b/>
          <w:color w:val="auto"/>
          <w:szCs w:val="24"/>
          <w:lang w:val="es-ES"/>
        </w:rPr>
      </w:pPr>
      <w:r w:rsidRPr="00437F6D">
        <w:rPr>
          <w:rFonts w:ascii="Verdana" w:hAnsi="Verdana" w:cs="Cambria"/>
          <w:color w:val="auto"/>
          <w:szCs w:val="24"/>
          <w:lang w:val="es-ES"/>
        </w:rPr>
        <w:t xml:space="preserve">Los cereales empleados serán de calidad extra o primera. Se deberá potenciar en lo posible el empleo de variedades integrales. </w:t>
      </w:r>
    </w:p>
    <w:p w14:paraId="53C30205" w14:textId="77777777" w:rsidR="00263145" w:rsidRPr="00437F6D" w:rsidRDefault="00263145" w:rsidP="00263145">
      <w:pPr>
        <w:pStyle w:val="Sangradetextonormal"/>
        <w:tabs>
          <w:tab w:val="left" w:pos="8505"/>
        </w:tabs>
        <w:ind w:left="0" w:right="-56"/>
        <w:jc w:val="both"/>
        <w:rPr>
          <w:rFonts w:ascii="Verdana" w:hAnsi="Verdana" w:cs="Cambria"/>
          <w:color w:val="auto"/>
          <w:szCs w:val="24"/>
          <w:lang w:val="es-ES"/>
        </w:rPr>
      </w:pPr>
    </w:p>
    <w:p w14:paraId="7B315B98" w14:textId="77777777" w:rsidR="00263145" w:rsidRPr="00437F6D" w:rsidRDefault="00263145" w:rsidP="00263145">
      <w:pPr>
        <w:tabs>
          <w:tab w:val="left" w:pos="8505"/>
        </w:tabs>
        <w:ind w:right="-56"/>
        <w:jc w:val="both"/>
        <w:rPr>
          <w:rFonts w:ascii="Verdana" w:hAnsi="Verdana" w:cs="Cambria"/>
          <w:sz w:val="20"/>
          <w:szCs w:val="24"/>
        </w:rPr>
      </w:pPr>
      <w:r w:rsidRPr="00437F6D">
        <w:rPr>
          <w:rFonts w:ascii="Verdana" w:hAnsi="Verdana" w:cs="Cambria"/>
          <w:sz w:val="20"/>
          <w:szCs w:val="24"/>
        </w:rPr>
        <w:t>En cuanto al arroz se recomienda el uso de las siguientes categorías: extra (8% de grano partido) o primera (13% de grano partido)</w:t>
      </w:r>
    </w:p>
    <w:p w14:paraId="2F93D7FF" w14:textId="77777777" w:rsidR="00263145" w:rsidRPr="00437F6D" w:rsidRDefault="00263145" w:rsidP="00263145">
      <w:pPr>
        <w:tabs>
          <w:tab w:val="left" w:pos="8505"/>
        </w:tabs>
        <w:ind w:right="-56"/>
        <w:jc w:val="both"/>
        <w:rPr>
          <w:rFonts w:ascii="Verdana" w:hAnsi="Verdana" w:cs="Cambria"/>
          <w:sz w:val="20"/>
          <w:szCs w:val="24"/>
        </w:rPr>
      </w:pPr>
    </w:p>
    <w:p w14:paraId="55D21C30" w14:textId="77777777" w:rsidR="00263145" w:rsidRPr="00437F6D" w:rsidRDefault="00263145" w:rsidP="00263145">
      <w:pPr>
        <w:tabs>
          <w:tab w:val="left" w:pos="8505"/>
        </w:tabs>
        <w:ind w:right="-56"/>
        <w:jc w:val="both"/>
        <w:rPr>
          <w:rFonts w:ascii="Verdana" w:hAnsi="Verdana" w:cs="Cambria"/>
          <w:sz w:val="20"/>
          <w:szCs w:val="24"/>
        </w:rPr>
      </w:pPr>
      <w:r w:rsidRPr="00437F6D">
        <w:rPr>
          <w:rFonts w:ascii="Verdana" w:hAnsi="Verdana" w:cs="Cambria"/>
          <w:sz w:val="20"/>
          <w:szCs w:val="24"/>
        </w:rPr>
        <w:t>En el caso de pastas alimenticias, se elaborarán a partir de sémola, semolinas o harinas procedentes de trigo duro, semiduro, blando o sus mezclas.</w:t>
      </w:r>
    </w:p>
    <w:p w14:paraId="7890535F" w14:textId="77777777" w:rsidR="00263145" w:rsidRPr="00437F6D" w:rsidRDefault="00263145" w:rsidP="00263145">
      <w:pPr>
        <w:tabs>
          <w:tab w:val="left" w:pos="8505"/>
        </w:tabs>
        <w:ind w:right="-56"/>
        <w:jc w:val="both"/>
        <w:rPr>
          <w:rFonts w:ascii="Verdana" w:hAnsi="Verdana" w:cs="Cambria"/>
          <w:sz w:val="20"/>
          <w:szCs w:val="24"/>
        </w:rPr>
      </w:pPr>
    </w:p>
    <w:p w14:paraId="53DB5FF7" w14:textId="77777777" w:rsidR="00263145" w:rsidRPr="00437F6D" w:rsidRDefault="00263145" w:rsidP="00263145">
      <w:pPr>
        <w:pStyle w:val="Textocomentario"/>
        <w:tabs>
          <w:tab w:val="left" w:pos="0"/>
        </w:tabs>
        <w:rPr>
          <w:rFonts w:ascii="Verdana" w:hAnsi="Verdana" w:cs="Cambria"/>
          <w:szCs w:val="24"/>
          <w:lang w:val="es-ES" w:eastAsia="es-ES"/>
        </w:rPr>
      </w:pPr>
      <w:r w:rsidRPr="00437F6D">
        <w:rPr>
          <w:rFonts w:ascii="Verdana" w:hAnsi="Verdana" w:cs="Cambria"/>
          <w:szCs w:val="24"/>
          <w:lang w:val="es-ES" w:eastAsia="es-ES"/>
        </w:rPr>
        <w:t>En lo referente al pan, se deberá incluir pan integral una vez por semana.</w:t>
      </w:r>
    </w:p>
    <w:p w14:paraId="21FD7BB2" w14:textId="77777777" w:rsidR="00263145" w:rsidRPr="00437F6D" w:rsidRDefault="00263145" w:rsidP="00263145">
      <w:pPr>
        <w:tabs>
          <w:tab w:val="left" w:pos="8505"/>
        </w:tabs>
        <w:ind w:right="-56"/>
        <w:jc w:val="both"/>
        <w:rPr>
          <w:rFonts w:ascii="Verdana" w:hAnsi="Verdana" w:cs="Cambria"/>
          <w:sz w:val="20"/>
          <w:szCs w:val="24"/>
        </w:rPr>
      </w:pPr>
    </w:p>
    <w:p w14:paraId="147F23E6" w14:textId="77777777" w:rsidR="00263145" w:rsidRPr="00437F6D" w:rsidRDefault="00263145" w:rsidP="00263145">
      <w:pPr>
        <w:pStyle w:val="Ttulo7"/>
        <w:ind w:right="-56"/>
        <w:rPr>
          <w:u w:val="single"/>
          <w:lang w:val="es-ES"/>
        </w:rPr>
      </w:pPr>
      <w:r w:rsidRPr="00437F6D">
        <w:rPr>
          <w:u w:val="single"/>
          <w:lang w:val="es-ES"/>
        </w:rPr>
        <w:t>Legumbres</w:t>
      </w:r>
    </w:p>
    <w:p w14:paraId="6C90E5ED" w14:textId="77777777" w:rsidR="00263145" w:rsidRPr="00437F6D" w:rsidRDefault="00263145" w:rsidP="00263145">
      <w:pPr>
        <w:ind w:right="-56"/>
        <w:jc w:val="both"/>
        <w:rPr>
          <w:rFonts w:ascii="Verdana" w:hAnsi="Verdana" w:cs="Cambria"/>
          <w:sz w:val="20"/>
          <w:szCs w:val="24"/>
        </w:rPr>
      </w:pPr>
    </w:p>
    <w:p w14:paraId="0DD197DB" w14:textId="77777777" w:rsidR="00263145" w:rsidRPr="00437F6D" w:rsidRDefault="00263145" w:rsidP="00263145">
      <w:pPr>
        <w:ind w:right="-56"/>
        <w:jc w:val="both"/>
        <w:rPr>
          <w:rFonts w:ascii="Verdana" w:hAnsi="Verdana" w:cs="Cambria"/>
          <w:sz w:val="20"/>
          <w:szCs w:val="24"/>
        </w:rPr>
      </w:pPr>
      <w:r w:rsidRPr="00437F6D">
        <w:rPr>
          <w:rFonts w:ascii="Verdana" w:hAnsi="Verdana" w:cs="Cambria"/>
          <w:sz w:val="20"/>
          <w:szCs w:val="24"/>
        </w:rPr>
        <w:t xml:space="preserve">Las legumbres utilizadas serán siempre de calidad Extra. </w:t>
      </w:r>
      <w:r w:rsidRPr="00437F6D">
        <w:rPr>
          <w:rFonts w:ascii="Verdana" w:hAnsi="Verdana"/>
          <w:sz w:val="20"/>
        </w:rPr>
        <w:t>Los granos presentan la forma, el aspecto, el desarrollo y la coloración característicos del tipo comercial. Deben estar exentos de defectos, a excepción de muy ligeras alteraciones superficiales, siempre que éstas no perjudiquen al aspecto general, a la calidad ni a su presentación en el envase.</w:t>
      </w:r>
    </w:p>
    <w:p w14:paraId="3CBB6F9F" w14:textId="77777777" w:rsidR="00263145" w:rsidRPr="00437F6D" w:rsidRDefault="00263145" w:rsidP="00263145">
      <w:pPr>
        <w:widowControl w:val="0"/>
        <w:autoSpaceDE w:val="0"/>
        <w:autoSpaceDN w:val="0"/>
        <w:adjustRightInd w:val="0"/>
        <w:ind w:right="-56"/>
        <w:jc w:val="both"/>
        <w:rPr>
          <w:rFonts w:ascii="Verdana" w:eastAsia="PMingLiU" w:hAnsi="Verdana" w:cs="Verdana"/>
          <w:color w:val="000000"/>
          <w:sz w:val="20"/>
        </w:rPr>
      </w:pPr>
    </w:p>
    <w:p w14:paraId="7DB5F00A"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z w:val="20"/>
          <w:u w:val="single"/>
        </w:rPr>
      </w:pPr>
      <w:r w:rsidRPr="00437F6D">
        <w:rPr>
          <w:rFonts w:ascii="Verdana" w:eastAsia="PMingLiU" w:hAnsi="Verdana" w:cs="Verdana"/>
          <w:b/>
          <w:bCs/>
          <w:sz w:val="20"/>
          <w:u w:val="single"/>
        </w:rPr>
        <w:t>Ve</w:t>
      </w:r>
      <w:r w:rsidRPr="00437F6D">
        <w:rPr>
          <w:rFonts w:ascii="Verdana" w:eastAsia="PMingLiU" w:hAnsi="Verdana" w:cs="Verdana"/>
          <w:b/>
          <w:bCs/>
          <w:spacing w:val="-1"/>
          <w:sz w:val="20"/>
          <w:u w:val="single"/>
        </w:rPr>
        <w:t>r</w:t>
      </w:r>
      <w:r w:rsidRPr="00437F6D">
        <w:rPr>
          <w:rFonts w:ascii="Verdana" w:eastAsia="PMingLiU" w:hAnsi="Verdana" w:cs="Verdana"/>
          <w:b/>
          <w:bCs/>
          <w:sz w:val="20"/>
          <w:u w:val="single"/>
        </w:rPr>
        <w:t>du</w:t>
      </w:r>
      <w:r w:rsidRPr="00437F6D">
        <w:rPr>
          <w:rFonts w:ascii="Verdana" w:eastAsia="PMingLiU" w:hAnsi="Verdana" w:cs="Verdana"/>
          <w:b/>
          <w:bCs/>
          <w:spacing w:val="-1"/>
          <w:sz w:val="20"/>
          <w:u w:val="single"/>
        </w:rPr>
        <w:t>r</w:t>
      </w:r>
      <w:r w:rsidRPr="00437F6D">
        <w:rPr>
          <w:rFonts w:ascii="Verdana" w:eastAsia="PMingLiU" w:hAnsi="Verdana" w:cs="Verdana"/>
          <w:b/>
          <w:bCs/>
          <w:sz w:val="20"/>
          <w:u w:val="single"/>
        </w:rPr>
        <w:t>as.</w:t>
      </w:r>
    </w:p>
    <w:p w14:paraId="47C6A233" w14:textId="77777777" w:rsidR="00263145" w:rsidRPr="00437F6D" w:rsidRDefault="00263145" w:rsidP="00263145">
      <w:pPr>
        <w:widowControl w:val="0"/>
        <w:autoSpaceDE w:val="0"/>
        <w:autoSpaceDN w:val="0"/>
        <w:adjustRightInd w:val="0"/>
        <w:ind w:right="-56"/>
        <w:jc w:val="both"/>
        <w:rPr>
          <w:rFonts w:ascii="Verdana" w:eastAsia="PMingLiU" w:hAnsi="Verdana" w:cs="Verdana"/>
          <w:b/>
          <w:bCs/>
          <w:sz w:val="20"/>
          <w:u w:val="single"/>
        </w:rPr>
      </w:pPr>
    </w:p>
    <w:p w14:paraId="2A494E07" w14:textId="77777777" w:rsidR="00263145" w:rsidRPr="00437F6D" w:rsidRDefault="00263145" w:rsidP="00263145">
      <w:pPr>
        <w:pStyle w:val="Sangradetextonormal"/>
        <w:tabs>
          <w:tab w:val="left" w:pos="8505"/>
        </w:tabs>
        <w:ind w:left="0" w:right="-56"/>
        <w:jc w:val="both"/>
        <w:rPr>
          <w:rFonts w:ascii="Verdana" w:hAnsi="Verdana" w:cs="Cambria"/>
          <w:color w:val="auto"/>
          <w:szCs w:val="24"/>
          <w:lang w:val="es-ES"/>
        </w:rPr>
      </w:pPr>
      <w:r w:rsidRPr="00437F6D">
        <w:rPr>
          <w:rFonts w:ascii="Verdana" w:hAnsi="Verdana" w:cs="Cambria"/>
          <w:color w:val="auto"/>
          <w:szCs w:val="24"/>
          <w:lang w:val="es-ES"/>
        </w:rPr>
        <w:t>Se utilizará en la medida de lo posible verdura fresca de temporada Ver anexo IV Tabla de productos de temporada.</w:t>
      </w:r>
    </w:p>
    <w:p w14:paraId="594331AB"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01D53FC5" w14:textId="77777777" w:rsidR="00263145" w:rsidRPr="00437F6D" w:rsidRDefault="00263145" w:rsidP="00263145">
      <w:pPr>
        <w:pStyle w:val="Sangradetextonormal"/>
        <w:tabs>
          <w:tab w:val="left" w:pos="8505"/>
        </w:tabs>
        <w:ind w:left="0" w:right="-56"/>
        <w:jc w:val="both"/>
        <w:rPr>
          <w:rFonts w:ascii="Verdana" w:hAnsi="Verdana" w:cs="Cambria"/>
          <w:color w:val="auto"/>
          <w:szCs w:val="24"/>
          <w:u w:val="single"/>
          <w:lang w:val="es-ES"/>
        </w:rPr>
      </w:pPr>
      <w:r w:rsidRPr="00437F6D">
        <w:rPr>
          <w:rFonts w:ascii="Verdana" w:hAnsi="Verdana" w:cs="Cambria"/>
          <w:b/>
          <w:bCs/>
          <w:color w:val="auto"/>
          <w:szCs w:val="24"/>
          <w:u w:val="single"/>
          <w:lang w:val="es-ES"/>
        </w:rPr>
        <w:t>Conservas</w:t>
      </w:r>
      <w:r w:rsidRPr="00437F6D">
        <w:rPr>
          <w:rFonts w:ascii="Verdana" w:hAnsi="Verdana" w:cs="Cambria"/>
          <w:color w:val="auto"/>
          <w:szCs w:val="24"/>
          <w:u w:val="single"/>
          <w:lang w:val="es-ES"/>
        </w:rPr>
        <w:t xml:space="preserve"> </w:t>
      </w:r>
      <w:r w:rsidRPr="00437F6D">
        <w:rPr>
          <w:rFonts w:ascii="Verdana" w:hAnsi="Verdana" w:cs="Cambria"/>
          <w:b/>
          <w:bCs/>
          <w:color w:val="auto"/>
          <w:szCs w:val="24"/>
          <w:u w:val="single"/>
          <w:lang w:val="es-ES"/>
        </w:rPr>
        <w:t>vegetales</w:t>
      </w:r>
      <w:r w:rsidRPr="00437F6D">
        <w:rPr>
          <w:rFonts w:ascii="Verdana" w:hAnsi="Verdana" w:cs="Cambria"/>
          <w:color w:val="auto"/>
          <w:szCs w:val="24"/>
          <w:u w:val="single"/>
          <w:lang w:val="es-ES"/>
        </w:rPr>
        <w:t>.</w:t>
      </w:r>
    </w:p>
    <w:p w14:paraId="6CFC2974" w14:textId="77777777" w:rsidR="00263145" w:rsidRPr="00437F6D" w:rsidRDefault="00263145" w:rsidP="00263145">
      <w:pPr>
        <w:pStyle w:val="Sangradetextonormal"/>
        <w:tabs>
          <w:tab w:val="left" w:pos="8505"/>
        </w:tabs>
        <w:ind w:left="0" w:right="-56"/>
        <w:jc w:val="both"/>
        <w:rPr>
          <w:rFonts w:ascii="Verdana" w:hAnsi="Verdana" w:cs="Cambria"/>
          <w:color w:val="auto"/>
          <w:szCs w:val="24"/>
          <w:u w:val="single"/>
          <w:lang w:val="es-ES"/>
        </w:rPr>
      </w:pPr>
    </w:p>
    <w:p w14:paraId="20CF2C86" w14:textId="77777777" w:rsidR="00263145" w:rsidRPr="00437F6D" w:rsidRDefault="00263145" w:rsidP="00263145">
      <w:pPr>
        <w:pStyle w:val="Sangradetextonormal"/>
        <w:tabs>
          <w:tab w:val="left" w:pos="8505"/>
        </w:tabs>
        <w:ind w:left="0" w:right="-56"/>
        <w:jc w:val="both"/>
        <w:rPr>
          <w:rFonts w:ascii="Verdana" w:hAnsi="Verdana" w:cs="Cambria"/>
          <w:color w:val="auto"/>
          <w:szCs w:val="24"/>
          <w:lang w:val="es-ES"/>
        </w:rPr>
      </w:pPr>
      <w:r w:rsidRPr="00437F6D">
        <w:rPr>
          <w:rFonts w:ascii="Verdana" w:hAnsi="Verdana" w:cs="Cambria"/>
          <w:color w:val="auto"/>
          <w:szCs w:val="24"/>
          <w:lang w:val="es-ES"/>
        </w:rPr>
        <w:t>Las categorías utilizadas serán de calidad extra y primera.</w:t>
      </w:r>
    </w:p>
    <w:p w14:paraId="46EBD1F1"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5FE1EC68" w14:textId="77777777" w:rsidR="00263145" w:rsidRPr="00437F6D" w:rsidRDefault="00263145" w:rsidP="00263145">
      <w:pPr>
        <w:pStyle w:val="Sangradetextonormal"/>
        <w:tabs>
          <w:tab w:val="left" w:pos="8505"/>
        </w:tabs>
        <w:ind w:left="0" w:right="-56"/>
        <w:jc w:val="both"/>
        <w:rPr>
          <w:rFonts w:ascii="Verdana" w:hAnsi="Verdana" w:cs="Cambria"/>
          <w:color w:val="auto"/>
          <w:szCs w:val="24"/>
          <w:u w:val="single"/>
          <w:lang w:val="es-ES"/>
        </w:rPr>
      </w:pPr>
      <w:r w:rsidRPr="00437F6D">
        <w:rPr>
          <w:rFonts w:ascii="Verdana" w:hAnsi="Verdana" w:cs="Cambria"/>
          <w:b/>
          <w:bCs/>
          <w:color w:val="auto"/>
          <w:szCs w:val="24"/>
          <w:u w:val="single"/>
          <w:lang w:val="es-ES"/>
        </w:rPr>
        <w:lastRenderedPageBreak/>
        <w:t>Frutas</w:t>
      </w:r>
      <w:r w:rsidRPr="00437F6D">
        <w:rPr>
          <w:rFonts w:ascii="Verdana" w:hAnsi="Verdana" w:cs="Cambria"/>
          <w:color w:val="auto"/>
          <w:szCs w:val="24"/>
          <w:u w:val="single"/>
          <w:lang w:val="es-ES"/>
        </w:rPr>
        <w:t>.</w:t>
      </w:r>
    </w:p>
    <w:p w14:paraId="79373429" w14:textId="77777777" w:rsidR="00263145" w:rsidRPr="00437F6D" w:rsidRDefault="00263145" w:rsidP="00263145">
      <w:pPr>
        <w:pStyle w:val="Sangradetextonormal"/>
        <w:tabs>
          <w:tab w:val="left" w:pos="8505"/>
        </w:tabs>
        <w:ind w:left="0" w:right="-56"/>
        <w:jc w:val="both"/>
        <w:rPr>
          <w:rFonts w:ascii="Verdana" w:hAnsi="Verdana" w:cs="Cambria"/>
          <w:color w:val="auto"/>
          <w:szCs w:val="24"/>
          <w:u w:val="single"/>
          <w:lang w:val="es-ES"/>
        </w:rPr>
      </w:pPr>
    </w:p>
    <w:p w14:paraId="55D8F5B0" w14:textId="77777777" w:rsidR="00263145" w:rsidRPr="00437F6D" w:rsidRDefault="00263145" w:rsidP="00263145">
      <w:pPr>
        <w:pStyle w:val="Sangradetextonormal"/>
        <w:tabs>
          <w:tab w:val="left" w:pos="8505"/>
        </w:tabs>
        <w:ind w:left="0" w:right="-56"/>
        <w:jc w:val="both"/>
        <w:rPr>
          <w:rFonts w:ascii="Verdana" w:hAnsi="Verdana" w:cs="Cambria"/>
          <w:color w:val="auto"/>
          <w:szCs w:val="24"/>
          <w:lang w:val="es-ES"/>
        </w:rPr>
      </w:pPr>
      <w:r w:rsidRPr="00437F6D">
        <w:rPr>
          <w:rFonts w:ascii="Verdana" w:hAnsi="Verdana" w:cs="Cambria"/>
          <w:color w:val="auto"/>
          <w:szCs w:val="24"/>
          <w:lang w:val="es-ES"/>
        </w:rPr>
        <w:t>Se utilizará fruta de temporada ver anexo IV Tabla de productos de temporada. Las categorías utilizadas serán de calidad extra y primera.</w:t>
      </w:r>
    </w:p>
    <w:p w14:paraId="7F56573F" w14:textId="77777777" w:rsidR="00263145" w:rsidRPr="00437F6D" w:rsidRDefault="00263145" w:rsidP="00263145">
      <w:pPr>
        <w:pStyle w:val="Sangradetextonormal"/>
        <w:tabs>
          <w:tab w:val="left" w:pos="8505"/>
        </w:tabs>
        <w:ind w:left="0" w:right="-56"/>
        <w:jc w:val="both"/>
        <w:rPr>
          <w:rFonts w:ascii="Verdana" w:hAnsi="Verdana" w:cs="Cambria"/>
          <w:color w:val="auto"/>
          <w:szCs w:val="24"/>
          <w:lang w:val="es-ES"/>
        </w:rPr>
      </w:pPr>
    </w:p>
    <w:p w14:paraId="2E5E04D3" w14:textId="77777777" w:rsidR="00263145" w:rsidRPr="00437F6D" w:rsidRDefault="00263145" w:rsidP="00263145">
      <w:pPr>
        <w:pStyle w:val="Sangradetextonormal"/>
        <w:tabs>
          <w:tab w:val="left" w:pos="8505"/>
        </w:tabs>
        <w:ind w:left="0" w:right="-56"/>
        <w:jc w:val="both"/>
        <w:rPr>
          <w:rFonts w:ascii="Verdana" w:hAnsi="Verdana" w:cs="Cambria"/>
          <w:bCs/>
          <w:color w:val="auto"/>
          <w:szCs w:val="24"/>
          <w:lang w:val="es-ES"/>
        </w:rPr>
      </w:pPr>
      <w:r w:rsidRPr="00437F6D">
        <w:rPr>
          <w:rFonts w:ascii="Verdana" w:hAnsi="Verdana" w:cs="Cambria"/>
          <w:bCs/>
          <w:color w:val="auto"/>
          <w:szCs w:val="24"/>
          <w:lang w:val="es-ES"/>
        </w:rPr>
        <w:t>Las frutas frescas se presentarán enteras, sanas y limpias, exentas de toda humedad externa anormal y carecerán de olor o sabor extraños. Deberán presentar aspecto y desarrollo normales, según la variedad, estación y zona de producción.</w:t>
      </w:r>
    </w:p>
    <w:p w14:paraId="67EBCCB8" w14:textId="77777777" w:rsidR="00263145" w:rsidRPr="00437F6D" w:rsidRDefault="00263145" w:rsidP="00263145">
      <w:pPr>
        <w:pStyle w:val="Sangradetextonormal"/>
        <w:tabs>
          <w:tab w:val="left" w:pos="8505"/>
        </w:tabs>
        <w:ind w:left="0" w:right="-56"/>
        <w:jc w:val="both"/>
        <w:rPr>
          <w:rFonts w:ascii="Verdana" w:hAnsi="Verdana" w:cs="Cambria"/>
          <w:bCs/>
          <w:color w:val="auto"/>
          <w:szCs w:val="24"/>
          <w:lang w:val="es-ES"/>
        </w:rPr>
      </w:pPr>
    </w:p>
    <w:p w14:paraId="5C19A647" w14:textId="77777777" w:rsidR="00263145" w:rsidRPr="00437F6D" w:rsidRDefault="00263145" w:rsidP="00263145">
      <w:pPr>
        <w:pStyle w:val="Sangradetextonormal"/>
        <w:tabs>
          <w:tab w:val="left" w:pos="8505"/>
        </w:tabs>
        <w:ind w:left="0" w:right="-56"/>
        <w:jc w:val="both"/>
        <w:rPr>
          <w:rFonts w:ascii="Verdana" w:hAnsi="Verdana" w:cs="Cambria"/>
          <w:bCs/>
          <w:color w:val="auto"/>
          <w:szCs w:val="24"/>
          <w:lang w:val="es-ES"/>
        </w:rPr>
      </w:pPr>
      <w:r w:rsidRPr="00437F6D">
        <w:rPr>
          <w:rFonts w:ascii="Verdana" w:hAnsi="Verdana" w:cs="Cambria"/>
          <w:bCs/>
          <w:color w:val="auto"/>
          <w:szCs w:val="24"/>
          <w:lang w:val="es-ES"/>
        </w:rPr>
        <w:t>Debe ser fruta sana, es decir no poseer señales evidentes de haber sido atacada por hongos, bacterias, virus, insectos, ácaros, roedores, aves o sufrir cualquier otra lesión de origen físico o mecánico que afecte a su integridad. No presentarán señales de descomposición, aunque sea de forma parcial. Las reglamentaciones correspondientes señalarán las tolerancias admitida a este aspecto.</w:t>
      </w:r>
    </w:p>
    <w:p w14:paraId="5F0CE029" w14:textId="77777777" w:rsidR="00263145" w:rsidRPr="00437F6D" w:rsidRDefault="00263145" w:rsidP="00263145">
      <w:pPr>
        <w:pStyle w:val="Sangradetextonormal"/>
        <w:tabs>
          <w:tab w:val="left" w:pos="8505"/>
        </w:tabs>
        <w:ind w:left="0" w:right="-56"/>
        <w:jc w:val="both"/>
        <w:rPr>
          <w:rFonts w:ascii="Verdana" w:hAnsi="Verdana" w:cs="Cambria"/>
          <w:bCs/>
          <w:color w:val="auto"/>
          <w:szCs w:val="24"/>
          <w:lang w:val="es-ES"/>
        </w:rPr>
      </w:pPr>
    </w:p>
    <w:p w14:paraId="0C007417" w14:textId="77777777" w:rsidR="00263145" w:rsidRPr="00437F6D" w:rsidRDefault="00263145" w:rsidP="00263145">
      <w:pPr>
        <w:pStyle w:val="Sangradetextonormal"/>
        <w:tabs>
          <w:tab w:val="left" w:pos="8505"/>
        </w:tabs>
        <w:ind w:left="0" w:right="-56"/>
        <w:jc w:val="both"/>
        <w:rPr>
          <w:rFonts w:ascii="Verdana" w:hAnsi="Verdana" w:cs="Cambria"/>
          <w:bCs/>
          <w:color w:val="auto"/>
          <w:szCs w:val="24"/>
          <w:lang w:val="es-ES"/>
        </w:rPr>
      </w:pPr>
      <w:r w:rsidRPr="00437F6D">
        <w:rPr>
          <w:rFonts w:ascii="Verdana" w:hAnsi="Verdana" w:cs="Cambria"/>
          <w:bCs/>
          <w:color w:val="auto"/>
          <w:szCs w:val="24"/>
          <w:lang w:val="es-ES"/>
        </w:rPr>
        <w:t>Se debe tratar de fruta limpia, que presenta su epidermis libre de cuerpos extraños adheridos a su superficie. Tampoco deberán contener residuos de productos empleados en su tratamiento en cantidad superior a los límites de tolerancia.</w:t>
      </w:r>
    </w:p>
    <w:p w14:paraId="08725F1D" w14:textId="77777777" w:rsidR="00263145" w:rsidRPr="00437F6D" w:rsidRDefault="00263145" w:rsidP="00263145">
      <w:pPr>
        <w:pStyle w:val="Sangradetextonormal"/>
        <w:tabs>
          <w:tab w:val="left" w:pos="8505"/>
        </w:tabs>
        <w:ind w:left="0" w:right="-56"/>
        <w:jc w:val="both"/>
        <w:rPr>
          <w:rFonts w:ascii="Verdana" w:hAnsi="Verdana" w:cs="Cambria"/>
          <w:bCs/>
          <w:color w:val="auto"/>
          <w:szCs w:val="24"/>
          <w:lang w:val="es-ES"/>
        </w:rPr>
      </w:pPr>
    </w:p>
    <w:p w14:paraId="26B79D53" w14:textId="77777777" w:rsidR="00263145" w:rsidRPr="00437F6D" w:rsidRDefault="00263145" w:rsidP="00263145">
      <w:pPr>
        <w:pStyle w:val="Sangradetextonormal"/>
        <w:tabs>
          <w:tab w:val="left" w:pos="8505"/>
        </w:tabs>
        <w:ind w:left="0" w:right="-56"/>
        <w:jc w:val="both"/>
        <w:rPr>
          <w:rFonts w:ascii="Verdana" w:hAnsi="Verdana" w:cs="Cambria"/>
          <w:bCs/>
          <w:color w:val="auto"/>
          <w:szCs w:val="24"/>
          <w:lang w:val="es-ES"/>
        </w:rPr>
      </w:pPr>
      <w:r w:rsidRPr="00437F6D">
        <w:rPr>
          <w:rFonts w:ascii="Verdana" w:hAnsi="Verdana" w:cs="Cambria"/>
          <w:bCs/>
          <w:color w:val="auto"/>
          <w:szCs w:val="24"/>
          <w:lang w:val="es-ES"/>
        </w:rPr>
        <w:t>Las frutas deberán hallarse en un estado de maduración que les permita conservarse bien durante su transporte y manipulación y llegar en condiciones satisfactorias hasta su consumo. Deberán cumplir con los requisitos de madurez marcados en su correspondiente norma de comercialización.</w:t>
      </w:r>
    </w:p>
    <w:p w14:paraId="6D1B3F0F" w14:textId="77777777" w:rsidR="00263145" w:rsidRPr="00437F6D" w:rsidRDefault="00263145" w:rsidP="00263145">
      <w:pPr>
        <w:pStyle w:val="Sangradetextonormal"/>
        <w:tabs>
          <w:tab w:val="left" w:pos="8505"/>
        </w:tabs>
        <w:ind w:left="0" w:right="-56"/>
        <w:jc w:val="both"/>
        <w:rPr>
          <w:rFonts w:ascii="Verdana" w:hAnsi="Verdana" w:cs="Cambria"/>
          <w:bCs/>
          <w:color w:val="auto"/>
          <w:szCs w:val="24"/>
          <w:lang w:val="es-ES"/>
        </w:rPr>
      </w:pPr>
    </w:p>
    <w:p w14:paraId="494F0E59" w14:textId="77777777" w:rsidR="00263145" w:rsidRPr="00437F6D" w:rsidRDefault="00263145" w:rsidP="00263145">
      <w:pPr>
        <w:pStyle w:val="Sangradetextonormal"/>
        <w:tabs>
          <w:tab w:val="left" w:pos="8505"/>
        </w:tabs>
        <w:ind w:left="0" w:right="-56"/>
        <w:jc w:val="both"/>
        <w:rPr>
          <w:rFonts w:ascii="Verdana" w:hAnsi="Verdana" w:cs="Cambria"/>
          <w:b/>
          <w:bCs/>
          <w:color w:val="auto"/>
          <w:szCs w:val="24"/>
          <w:u w:val="single"/>
          <w:lang w:val="es-ES"/>
        </w:rPr>
      </w:pPr>
      <w:r w:rsidRPr="00437F6D">
        <w:rPr>
          <w:rFonts w:ascii="Verdana" w:hAnsi="Verdana" w:cs="Cambria"/>
          <w:b/>
          <w:bCs/>
          <w:color w:val="auto"/>
          <w:szCs w:val="24"/>
          <w:u w:val="single"/>
          <w:lang w:val="es-ES"/>
        </w:rPr>
        <w:t>Sal y otros condimentos.</w:t>
      </w:r>
    </w:p>
    <w:p w14:paraId="78E63562" w14:textId="77777777" w:rsidR="00263145" w:rsidRPr="00437F6D" w:rsidRDefault="00263145" w:rsidP="00263145">
      <w:pPr>
        <w:pStyle w:val="Sangradetextonormal"/>
        <w:tabs>
          <w:tab w:val="left" w:pos="8505"/>
        </w:tabs>
        <w:ind w:left="0" w:right="-56"/>
        <w:jc w:val="both"/>
        <w:rPr>
          <w:rFonts w:ascii="Verdana" w:hAnsi="Verdana" w:cs="Cambria"/>
          <w:b/>
          <w:bCs/>
          <w:color w:val="auto"/>
          <w:szCs w:val="24"/>
          <w:u w:val="single"/>
          <w:lang w:val="es-ES"/>
        </w:rPr>
      </w:pPr>
    </w:p>
    <w:p w14:paraId="329AF4A0" w14:textId="77777777" w:rsidR="00263145" w:rsidRPr="00437F6D" w:rsidRDefault="00263145" w:rsidP="00263145">
      <w:pPr>
        <w:pStyle w:val="Sangradetextonormal"/>
        <w:tabs>
          <w:tab w:val="left" w:pos="8505"/>
        </w:tabs>
        <w:ind w:left="0" w:right="-56"/>
        <w:jc w:val="both"/>
        <w:rPr>
          <w:rFonts w:ascii="Verdana" w:hAnsi="Verdana" w:cs="Cambria"/>
          <w:color w:val="auto"/>
          <w:szCs w:val="24"/>
          <w:lang w:val="es-ES"/>
        </w:rPr>
      </w:pPr>
      <w:r w:rsidRPr="00437F6D">
        <w:rPr>
          <w:rFonts w:ascii="Verdana" w:hAnsi="Verdana" w:cs="Cambria"/>
          <w:color w:val="auto"/>
          <w:szCs w:val="24"/>
          <w:lang w:val="es-ES"/>
        </w:rPr>
        <w:t xml:space="preserve">Se debe evitar condimentar los platos con caldo de carnes concentrados o cualquier tipo de aditivo que contenga en su composición potenciadores de sabor como glutamato monosódico. </w:t>
      </w:r>
    </w:p>
    <w:p w14:paraId="7DA77A0F" w14:textId="77777777" w:rsidR="00263145" w:rsidRPr="00437F6D" w:rsidRDefault="00263145" w:rsidP="00263145">
      <w:pPr>
        <w:pStyle w:val="Sangradetextonormal"/>
        <w:tabs>
          <w:tab w:val="left" w:pos="8505"/>
        </w:tabs>
        <w:ind w:left="0" w:right="-56"/>
        <w:jc w:val="both"/>
        <w:rPr>
          <w:rFonts w:ascii="Verdana" w:hAnsi="Verdana" w:cs="Cambria"/>
          <w:color w:val="auto"/>
          <w:szCs w:val="24"/>
          <w:lang w:val="es-ES"/>
        </w:rPr>
      </w:pPr>
    </w:p>
    <w:p w14:paraId="1D028CC9"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r w:rsidRPr="00437F6D">
        <w:rPr>
          <w:rFonts w:ascii="Verdana" w:hAnsi="Verdana" w:cs="Cambria"/>
          <w:sz w:val="20"/>
          <w:szCs w:val="24"/>
        </w:rPr>
        <w:t>Se moderará el uso de sal en el cocinado de los alimentos y se dará preferencia a la utilización de sal yodada, atendiendo a las circunstancias de cada comunidad. Se recomienda utilizar materias primas con concentraciones de sal reducidas.</w:t>
      </w:r>
    </w:p>
    <w:p w14:paraId="05DFADE6"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711F10D7"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La OMS recomienda reducir la ingesta de sodio por debajo de los 2 g (5 g de sal) al día en el caso de los adultos. En el caso de los niños debe reducirse para que sea proporcional a las necesidades energéticas del niño.</w:t>
      </w:r>
    </w:p>
    <w:p w14:paraId="4FD60276"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60295A88"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r w:rsidRPr="00437F6D">
        <w:rPr>
          <w:rFonts w:ascii="Verdana" w:eastAsia="PMingLiU" w:hAnsi="Verdana" w:cs="Verdana"/>
          <w:sz w:val="20"/>
        </w:rPr>
        <w:t>De conformidad con las recomendaciones del Departamento de Salud, se deberá reducir la sal adicionada en los platos, mediante modificación de las fichas técnicas de plato, en un 20% en el plazo de dos cursos escolares.</w:t>
      </w:r>
    </w:p>
    <w:p w14:paraId="2D83024D"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15FC1739" w14:textId="77777777" w:rsidR="00263145" w:rsidRPr="00437F6D" w:rsidRDefault="00263145" w:rsidP="00263145">
      <w:pPr>
        <w:widowControl w:val="0"/>
        <w:autoSpaceDE w:val="0"/>
        <w:autoSpaceDN w:val="0"/>
        <w:adjustRightInd w:val="0"/>
        <w:ind w:right="-56"/>
        <w:jc w:val="both"/>
        <w:rPr>
          <w:rFonts w:ascii="Verdana" w:eastAsia="PMingLiU" w:hAnsi="Verdana" w:cs="Verdana"/>
          <w:b/>
          <w:sz w:val="20"/>
          <w:u w:val="single"/>
        </w:rPr>
      </w:pPr>
      <w:r w:rsidRPr="00437F6D">
        <w:rPr>
          <w:rFonts w:ascii="Verdana" w:eastAsia="PMingLiU" w:hAnsi="Verdana" w:cs="Verdana"/>
          <w:b/>
          <w:sz w:val="20"/>
          <w:u w:val="single"/>
        </w:rPr>
        <w:t>Homologación de nuevos productos para su introducción en los menús.</w:t>
      </w:r>
    </w:p>
    <w:p w14:paraId="0313919E" w14:textId="77777777" w:rsidR="00263145" w:rsidRPr="00437F6D" w:rsidRDefault="00263145" w:rsidP="00263145">
      <w:pPr>
        <w:widowControl w:val="0"/>
        <w:autoSpaceDE w:val="0"/>
        <w:autoSpaceDN w:val="0"/>
        <w:adjustRightInd w:val="0"/>
        <w:ind w:right="-56"/>
        <w:jc w:val="both"/>
        <w:rPr>
          <w:rFonts w:ascii="Verdana" w:eastAsia="PMingLiU" w:hAnsi="Verdana" w:cs="Verdana"/>
          <w:b/>
          <w:sz w:val="20"/>
          <w:u w:val="single"/>
        </w:rPr>
      </w:pPr>
    </w:p>
    <w:p w14:paraId="20C61ECF" w14:textId="77777777" w:rsidR="00263145" w:rsidRPr="00437F6D" w:rsidRDefault="00263145" w:rsidP="00263145">
      <w:pPr>
        <w:widowControl w:val="0"/>
        <w:autoSpaceDE w:val="0"/>
        <w:autoSpaceDN w:val="0"/>
        <w:adjustRightInd w:val="0"/>
        <w:ind w:right="-56"/>
        <w:jc w:val="both"/>
        <w:rPr>
          <w:rFonts w:ascii="Verdana" w:hAnsi="Verdana" w:cs="Verdana"/>
          <w:sz w:val="20"/>
        </w:rPr>
      </w:pPr>
      <w:r w:rsidRPr="00437F6D">
        <w:rPr>
          <w:rFonts w:ascii="Verdana" w:hAnsi="Verdana" w:cs="Verdana"/>
          <w:sz w:val="20"/>
        </w:rPr>
        <w:t>Para la homologación de nuevos productos, será necesario realizar un estudio de validación, el cual, deberá contener la siguiente información:</w:t>
      </w:r>
    </w:p>
    <w:p w14:paraId="6B98BED2"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5DDD640A" w14:textId="77777777" w:rsidR="00263145" w:rsidRPr="00437F6D" w:rsidRDefault="00263145" w:rsidP="00263145">
      <w:pPr>
        <w:widowControl w:val="0"/>
        <w:numPr>
          <w:ilvl w:val="0"/>
          <w:numId w:val="16"/>
        </w:numPr>
        <w:autoSpaceDE w:val="0"/>
        <w:autoSpaceDN w:val="0"/>
        <w:adjustRightInd w:val="0"/>
        <w:ind w:right="-56"/>
        <w:jc w:val="both"/>
        <w:rPr>
          <w:rFonts w:ascii="Verdana" w:hAnsi="Verdana" w:cs="Verdana"/>
          <w:sz w:val="20"/>
        </w:rPr>
      </w:pPr>
      <w:r w:rsidRPr="00437F6D">
        <w:rPr>
          <w:rFonts w:ascii="Verdana" w:hAnsi="Verdana" w:cs="Verdana"/>
          <w:sz w:val="20"/>
        </w:rPr>
        <w:t>Informe técnico de las características organolépticas.</w:t>
      </w:r>
    </w:p>
    <w:p w14:paraId="1153C740" w14:textId="77777777" w:rsidR="00263145" w:rsidRPr="00437F6D" w:rsidRDefault="00263145" w:rsidP="00263145">
      <w:pPr>
        <w:widowControl w:val="0"/>
        <w:numPr>
          <w:ilvl w:val="0"/>
          <w:numId w:val="16"/>
        </w:numPr>
        <w:autoSpaceDE w:val="0"/>
        <w:autoSpaceDN w:val="0"/>
        <w:adjustRightInd w:val="0"/>
        <w:ind w:right="-56"/>
        <w:jc w:val="both"/>
        <w:rPr>
          <w:rFonts w:ascii="Verdana" w:hAnsi="Verdana" w:cs="Verdana"/>
          <w:sz w:val="20"/>
        </w:rPr>
      </w:pPr>
      <w:r w:rsidRPr="00437F6D">
        <w:rPr>
          <w:rFonts w:ascii="Verdana" w:hAnsi="Verdana" w:cs="Verdana"/>
          <w:sz w:val="20"/>
        </w:rPr>
        <w:t>Relación calidad-precio.</w:t>
      </w:r>
    </w:p>
    <w:p w14:paraId="560FA024" w14:textId="77777777" w:rsidR="00263145" w:rsidRPr="00437F6D" w:rsidRDefault="00263145" w:rsidP="00263145">
      <w:pPr>
        <w:widowControl w:val="0"/>
        <w:numPr>
          <w:ilvl w:val="0"/>
          <w:numId w:val="16"/>
        </w:numPr>
        <w:autoSpaceDE w:val="0"/>
        <w:autoSpaceDN w:val="0"/>
        <w:adjustRightInd w:val="0"/>
        <w:ind w:right="-56"/>
        <w:jc w:val="both"/>
        <w:rPr>
          <w:rFonts w:ascii="Verdana" w:hAnsi="Verdana" w:cs="Verdana"/>
          <w:sz w:val="20"/>
        </w:rPr>
      </w:pPr>
      <w:r w:rsidRPr="00437F6D">
        <w:rPr>
          <w:rFonts w:ascii="Verdana" w:hAnsi="Verdana" w:cs="Verdana"/>
          <w:sz w:val="20"/>
        </w:rPr>
        <w:t>Estudio de presentación en platos según diferentes técnicas culinarias.</w:t>
      </w:r>
    </w:p>
    <w:p w14:paraId="307F6044" w14:textId="77777777" w:rsidR="00263145" w:rsidRPr="00437F6D" w:rsidRDefault="00263145" w:rsidP="00263145">
      <w:pPr>
        <w:widowControl w:val="0"/>
        <w:numPr>
          <w:ilvl w:val="0"/>
          <w:numId w:val="16"/>
        </w:numPr>
        <w:autoSpaceDE w:val="0"/>
        <w:autoSpaceDN w:val="0"/>
        <w:adjustRightInd w:val="0"/>
        <w:ind w:right="-56"/>
        <w:jc w:val="both"/>
        <w:rPr>
          <w:rFonts w:ascii="Verdana" w:hAnsi="Verdana" w:cs="Verdana"/>
          <w:sz w:val="20"/>
        </w:rPr>
      </w:pPr>
      <w:r w:rsidRPr="00437F6D">
        <w:rPr>
          <w:rFonts w:ascii="Verdana" w:hAnsi="Verdana" w:cs="Verdana"/>
          <w:sz w:val="20"/>
        </w:rPr>
        <w:t>Especificaciones de materia prima propia del catering.</w:t>
      </w:r>
    </w:p>
    <w:p w14:paraId="219CECB8" w14:textId="77777777" w:rsidR="00263145" w:rsidRPr="00437F6D" w:rsidRDefault="00263145" w:rsidP="00263145">
      <w:pPr>
        <w:widowControl w:val="0"/>
        <w:numPr>
          <w:ilvl w:val="0"/>
          <w:numId w:val="16"/>
        </w:numPr>
        <w:autoSpaceDE w:val="0"/>
        <w:autoSpaceDN w:val="0"/>
        <w:adjustRightInd w:val="0"/>
        <w:ind w:right="-56"/>
        <w:jc w:val="both"/>
        <w:rPr>
          <w:rFonts w:ascii="Verdana" w:hAnsi="Verdana" w:cs="Verdana"/>
          <w:sz w:val="20"/>
        </w:rPr>
      </w:pPr>
      <w:r w:rsidRPr="00437F6D">
        <w:rPr>
          <w:rFonts w:ascii="Verdana" w:hAnsi="Verdana" w:cs="Verdana"/>
          <w:sz w:val="20"/>
        </w:rPr>
        <w:t>Estudio de aceptación por parte de los comensales.</w:t>
      </w:r>
    </w:p>
    <w:p w14:paraId="1C32046C" w14:textId="77777777" w:rsidR="00263145" w:rsidRPr="00437F6D" w:rsidRDefault="00263145" w:rsidP="00263145">
      <w:pPr>
        <w:widowControl w:val="0"/>
        <w:numPr>
          <w:ilvl w:val="0"/>
          <w:numId w:val="16"/>
        </w:numPr>
        <w:autoSpaceDE w:val="0"/>
        <w:autoSpaceDN w:val="0"/>
        <w:adjustRightInd w:val="0"/>
        <w:ind w:right="-56"/>
        <w:jc w:val="both"/>
        <w:rPr>
          <w:rFonts w:ascii="Verdana" w:hAnsi="Verdana" w:cs="Verdana"/>
          <w:sz w:val="20"/>
        </w:rPr>
      </w:pPr>
      <w:r w:rsidRPr="00437F6D">
        <w:rPr>
          <w:rFonts w:ascii="Verdana" w:hAnsi="Verdana" w:cs="Verdana"/>
          <w:sz w:val="20"/>
        </w:rPr>
        <w:t>Información complementaria: características microbiológicas, características físico-químicas, formato de presentación, en caso necesario: origen, zona de captura…</w:t>
      </w:r>
    </w:p>
    <w:p w14:paraId="45E051D7" w14:textId="77777777" w:rsidR="00263145" w:rsidRPr="00437F6D" w:rsidRDefault="00263145" w:rsidP="00263145">
      <w:pPr>
        <w:widowControl w:val="0"/>
        <w:autoSpaceDE w:val="0"/>
        <w:autoSpaceDN w:val="0"/>
        <w:adjustRightInd w:val="0"/>
        <w:ind w:left="360" w:right="-56"/>
        <w:jc w:val="both"/>
        <w:rPr>
          <w:rFonts w:ascii="Verdana" w:hAnsi="Verdana" w:cs="Verdana"/>
          <w:sz w:val="20"/>
        </w:rPr>
      </w:pPr>
      <w:r w:rsidRPr="00437F6D">
        <w:rPr>
          <w:rFonts w:ascii="Verdana" w:hAnsi="Verdana" w:cs="Verdana"/>
          <w:sz w:val="20"/>
        </w:rPr>
        <w:br w:type="page"/>
      </w:r>
    </w:p>
    <w:p w14:paraId="49B07E32" w14:textId="77777777" w:rsidR="00263145" w:rsidRPr="00437F6D" w:rsidRDefault="00263145" w:rsidP="00263145">
      <w:pPr>
        <w:widowControl w:val="0"/>
        <w:autoSpaceDE w:val="0"/>
        <w:autoSpaceDN w:val="0"/>
        <w:adjustRightInd w:val="0"/>
        <w:ind w:right="-56"/>
        <w:jc w:val="both"/>
        <w:rPr>
          <w:rFonts w:ascii="Verdana" w:hAnsi="Verdana" w:cs="Verdana"/>
          <w:sz w:val="20"/>
        </w:rPr>
      </w:pPr>
      <w:r w:rsidRPr="00437F6D">
        <w:rPr>
          <w:rFonts w:ascii="Verdana" w:hAnsi="Verdana" w:cs="Verdana"/>
          <w:sz w:val="20"/>
        </w:rPr>
        <w:lastRenderedPageBreak/>
        <w:t>Una vez presentado el informe correspondiente al Departamento, deberá ser aceptado por éste. La aceptación tendrá lugar en dos tiempos:</w:t>
      </w:r>
    </w:p>
    <w:p w14:paraId="12E61CE2" w14:textId="77777777" w:rsidR="00263145" w:rsidRPr="00437F6D" w:rsidRDefault="00263145" w:rsidP="00263145">
      <w:pPr>
        <w:widowControl w:val="0"/>
        <w:autoSpaceDE w:val="0"/>
        <w:autoSpaceDN w:val="0"/>
        <w:adjustRightInd w:val="0"/>
        <w:ind w:right="-56"/>
        <w:jc w:val="both"/>
        <w:rPr>
          <w:rFonts w:ascii="Verdana" w:hAnsi="Verdana" w:cs="Verdana"/>
          <w:sz w:val="20"/>
        </w:rPr>
      </w:pPr>
    </w:p>
    <w:p w14:paraId="20EEBFFA" w14:textId="77777777" w:rsidR="00263145" w:rsidRPr="00437F6D" w:rsidRDefault="00263145" w:rsidP="00263145">
      <w:pPr>
        <w:widowControl w:val="0"/>
        <w:autoSpaceDE w:val="0"/>
        <w:autoSpaceDN w:val="0"/>
        <w:adjustRightInd w:val="0"/>
        <w:ind w:right="-56"/>
        <w:jc w:val="both"/>
        <w:rPr>
          <w:rFonts w:ascii="Verdana" w:hAnsi="Verdana" w:cs="Verdana"/>
          <w:sz w:val="20"/>
        </w:rPr>
      </w:pPr>
      <w:r w:rsidRPr="00437F6D">
        <w:rPr>
          <w:rFonts w:ascii="Verdana" w:hAnsi="Verdana" w:cs="Verdana"/>
          <w:sz w:val="20"/>
        </w:rPr>
        <w:tab/>
        <w:t>-Validación temporal, según el estudio presentado.</w:t>
      </w:r>
    </w:p>
    <w:p w14:paraId="0247A44E" w14:textId="77777777" w:rsidR="00263145" w:rsidRPr="00437F6D" w:rsidRDefault="00263145" w:rsidP="00263145">
      <w:pPr>
        <w:widowControl w:val="0"/>
        <w:autoSpaceDE w:val="0"/>
        <w:autoSpaceDN w:val="0"/>
        <w:adjustRightInd w:val="0"/>
        <w:ind w:left="720" w:right="-56"/>
        <w:jc w:val="both"/>
        <w:rPr>
          <w:rFonts w:ascii="Verdana" w:hAnsi="Verdana" w:cs="Verdana"/>
          <w:sz w:val="20"/>
        </w:rPr>
      </w:pPr>
      <w:r w:rsidRPr="00437F6D">
        <w:rPr>
          <w:rFonts w:ascii="Verdana" w:hAnsi="Verdana" w:cs="Verdana"/>
          <w:sz w:val="20"/>
        </w:rPr>
        <w:t>-Validación definitiva, se realizará transcurrido un año desde la validación temporal, y precisará:</w:t>
      </w:r>
    </w:p>
    <w:p w14:paraId="1176E695" w14:textId="77777777" w:rsidR="00263145" w:rsidRPr="00437F6D" w:rsidRDefault="00263145" w:rsidP="00263145">
      <w:pPr>
        <w:widowControl w:val="0"/>
        <w:numPr>
          <w:ilvl w:val="0"/>
          <w:numId w:val="29"/>
        </w:numPr>
        <w:autoSpaceDE w:val="0"/>
        <w:autoSpaceDN w:val="0"/>
        <w:adjustRightInd w:val="0"/>
        <w:ind w:right="-56"/>
        <w:jc w:val="both"/>
        <w:rPr>
          <w:rFonts w:ascii="Verdana" w:hAnsi="Verdana" w:cs="Verdana"/>
          <w:sz w:val="20"/>
        </w:rPr>
      </w:pPr>
      <w:r w:rsidRPr="00437F6D">
        <w:rPr>
          <w:rFonts w:ascii="Verdana" w:hAnsi="Verdana" w:cs="Verdana"/>
          <w:sz w:val="20"/>
        </w:rPr>
        <w:t xml:space="preserve">que se realice un estudio de aceptación, </w:t>
      </w:r>
    </w:p>
    <w:p w14:paraId="197895FC" w14:textId="77777777" w:rsidR="00263145" w:rsidRPr="00437F6D" w:rsidRDefault="00263145" w:rsidP="00263145">
      <w:pPr>
        <w:widowControl w:val="0"/>
        <w:numPr>
          <w:ilvl w:val="0"/>
          <w:numId w:val="29"/>
        </w:numPr>
        <w:autoSpaceDE w:val="0"/>
        <w:autoSpaceDN w:val="0"/>
        <w:adjustRightInd w:val="0"/>
        <w:ind w:right="-56"/>
        <w:jc w:val="both"/>
        <w:rPr>
          <w:rFonts w:ascii="Verdana" w:hAnsi="Verdana" w:cs="Verdana"/>
          <w:sz w:val="20"/>
        </w:rPr>
      </w:pPr>
      <w:r w:rsidRPr="00437F6D">
        <w:rPr>
          <w:rFonts w:ascii="Verdana" w:hAnsi="Verdana" w:cs="Verdana"/>
          <w:sz w:val="20"/>
        </w:rPr>
        <w:t xml:space="preserve">que se obtenga un adecuado nivel de ingesta, </w:t>
      </w:r>
    </w:p>
    <w:p w14:paraId="421EA356" w14:textId="77777777" w:rsidR="00263145" w:rsidRPr="00437F6D" w:rsidRDefault="00263145" w:rsidP="00263145">
      <w:pPr>
        <w:widowControl w:val="0"/>
        <w:numPr>
          <w:ilvl w:val="0"/>
          <w:numId w:val="29"/>
        </w:numPr>
        <w:autoSpaceDE w:val="0"/>
        <w:autoSpaceDN w:val="0"/>
        <w:adjustRightInd w:val="0"/>
        <w:ind w:right="-56"/>
        <w:jc w:val="both"/>
        <w:rPr>
          <w:rFonts w:ascii="Verdana" w:hAnsi="Verdana" w:cs="Verdana"/>
          <w:sz w:val="20"/>
        </w:rPr>
      </w:pPr>
      <w:r w:rsidRPr="00437F6D">
        <w:rPr>
          <w:rFonts w:ascii="Verdana" w:hAnsi="Verdana" w:cs="Verdana"/>
          <w:sz w:val="20"/>
        </w:rPr>
        <w:t xml:space="preserve">que se verifique el cumplimiento de especificaciones por parte del proveedor, </w:t>
      </w:r>
    </w:p>
    <w:p w14:paraId="2C6CFC53" w14:textId="77777777" w:rsidR="00263145" w:rsidRPr="00437F6D" w:rsidRDefault="00263145" w:rsidP="00263145">
      <w:pPr>
        <w:widowControl w:val="0"/>
        <w:numPr>
          <w:ilvl w:val="0"/>
          <w:numId w:val="29"/>
        </w:numPr>
        <w:autoSpaceDE w:val="0"/>
        <w:autoSpaceDN w:val="0"/>
        <w:adjustRightInd w:val="0"/>
        <w:ind w:right="-56"/>
        <w:jc w:val="both"/>
        <w:rPr>
          <w:rFonts w:ascii="Verdana" w:hAnsi="Verdana" w:cs="Verdana"/>
          <w:sz w:val="20"/>
        </w:rPr>
      </w:pPr>
      <w:r w:rsidRPr="00437F6D">
        <w:rPr>
          <w:rFonts w:ascii="Verdana" w:hAnsi="Verdana" w:cs="Verdana"/>
          <w:sz w:val="20"/>
        </w:rPr>
        <w:t>que se observe la ausencia de crisis alimentarias.</w:t>
      </w:r>
    </w:p>
    <w:p w14:paraId="6C18CD13" w14:textId="77777777" w:rsidR="00263145" w:rsidRPr="00437F6D" w:rsidRDefault="00263145" w:rsidP="00263145">
      <w:pPr>
        <w:widowControl w:val="0"/>
        <w:autoSpaceDE w:val="0"/>
        <w:autoSpaceDN w:val="0"/>
        <w:adjustRightInd w:val="0"/>
        <w:ind w:left="1440" w:right="-56"/>
        <w:jc w:val="both"/>
        <w:rPr>
          <w:rFonts w:ascii="Verdana" w:hAnsi="Verdana" w:cs="Verdana"/>
          <w:sz w:val="20"/>
        </w:rPr>
      </w:pPr>
    </w:p>
    <w:p w14:paraId="0E803257" w14:textId="77777777" w:rsidR="00263145" w:rsidRPr="00437F6D" w:rsidRDefault="00263145" w:rsidP="00263145">
      <w:pPr>
        <w:widowControl w:val="0"/>
        <w:autoSpaceDE w:val="0"/>
        <w:autoSpaceDN w:val="0"/>
        <w:adjustRightInd w:val="0"/>
        <w:ind w:right="-56"/>
        <w:jc w:val="both"/>
        <w:rPr>
          <w:rFonts w:ascii="Verdana" w:hAnsi="Verdana" w:cs="Verdana"/>
          <w:sz w:val="20"/>
        </w:rPr>
      </w:pPr>
      <w:r w:rsidRPr="00437F6D">
        <w:rPr>
          <w:rFonts w:ascii="Verdana" w:hAnsi="Verdana" w:cs="Verdana"/>
          <w:sz w:val="20"/>
        </w:rPr>
        <w:t xml:space="preserve">En caso de incumplimiento de cualquiera de las anteriores condiciones el Departamento de Educación anulará la validación. </w:t>
      </w:r>
    </w:p>
    <w:p w14:paraId="6717DE63"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19BB714E" w14:textId="77777777" w:rsidR="00263145" w:rsidRPr="00437F6D" w:rsidRDefault="00263145" w:rsidP="00263145">
      <w:pPr>
        <w:widowControl w:val="0"/>
        <w:autoSpaceDE w:val="0"/>
        <w:autoSpaceDN w:val="0"/>
        <w:adjustRightInd w:val="0"/>
        <w:ind w:right="-56"/>
        <w:jc w:val="both"/>
        <w:rPr>
          <w:rFonts w:ascii="Verdana" w:eastAsia="PMingLiU" w:hAnsi="Verdana" w:cs="Verdana"/>
          <w:sz w:val="20"/>
        </w:rPr>
      </w:pPr>
    </w:p>
    <w:p w14:paraId="46F6820C" w14:textId="77777777" w:rsidR="00263145" w:rsidRPr="00437F6D" w:rsidRDefault="00263145" w:rsidP="00263145">
      <w:pPr>
        <w:widowControl w:val="0"/>
        <w:autoSpaceDE w:val="0"/>
        <w:autoSpaceDN w:val="0"/>
        <w:adjustRightInd w:val="0"/>
        <w:ind w:right="-65"/>
        <w:jc w:val="both"/>
        <w:rPr>
          <w:rFonts w:ascii="Verdana" w:hAnsi="Verdana" w:cs="Verdana"/>
          <w:sz w:val="20"/>
        </w:rPr>
      </w:pPr>
      <w:r w:rsidRPr="00437F6D">
        <w:rPr>
          <w:rFonts w:ascii="Verdana" w:hAnsi="Verdana" w:cs="Verdana"/>
          <w:b/>
          <w:bCs/>
          <w:sz w:val="20"/>
          <w:u w:val="thick"/>
        </w:rPr>
        <w:t>SEGUNDO</w:t>
      </w:r>
      <w:r w:rsidRPr="00437F6D">
        <w:rPr>
          <w:rFonts w:ascii="Verdana" w:hAnsi="Verdana" w:cs="Verdana"/>
          <w:b/>
          <w:bCs/>
          <w:sz w:val="20"/>
        </w:rPr>
        <w:t>.</w:t>
      </w:r>
      <w:r w:rsidRPr="00437F6D">
        <w:rPr>
          <w:rFonts w:ascii="Verdana" w:hAnsi="Verdana" w:cs="Verdana"/>
          <w:b/>
          <w:bCs/>
          <w:spacing w:val="-1"/>
          <w:sz w:val="20"/>
        </w:rPr>
        <w:t xml:space="preserve"> </w:t>
      </w:r>
      <w:r w:rsidRPr="00437F6D">
        <w:rPr>
          <w:rFonts w:ascii="Verdana" w:hAnsi="Verdana" w:cs="Verdana"/>
          <w:sz w:val="20"/>
        </w:rPr>
        <w:t>CONDICIONES NUTRICIONALES PARA LAS PROGRAMACIONES DE MENÚS ESCOLARES.</w:t>
      </w:r>
    </w:p>
    <w:p w14:paraId="79E7CF7C" w14:textId="77777777" w:rsidR="00263145" w:rsidRPr="00437F6D" w:rsidRDefault="00263145" w:rsidP="00263145">
      <w:pPr>
        <w:widowControl w:val="0"/>
        <w:autoSpaceDE w:val="0"/>
        <w:autoSpaceDN w:val="0"/>
        <w:adjustRightInd w:val="0"/>
        <w:jc w:val="both"/>
        <w:rPr>
          <w:rFonts w:ascii="Verdana" w:hAnsi="Verdana" w:cs="Verdana"/>
          <w:sz w:val="20"/>
        </w:rPr>
      </w:pPr>
    </w:p>
    <w:p w14:paraId="4D0FD30A" w14:textId="77777777" w:rsidR="00263145" w:rsidRPr="00437F6D" w:rsidRDefault="00263145" w:rsidP="00263145">
      <w:pPr>
        <w:widowControl w:val="0"/>
        <w:autoSpaceDE w:val="0"/>
        <w:autoSpaceDN w:val="0"/>
        <w:adjustRightInd w:val="0"/>
        <w:ind w:right="495"/>
        <w:jc w:val="both"/>
        <w:rPr>
          <w:rFonts w:ascii="Verdana" w:hAnsi="Verdana" w:cs="Verdana"/>
          <w:sz w:val="20"/>
        </w:rPr>
      </w:pPr>
      <w:r w:rsidRPr="00437F6D">
        <w:rPr>
          <w:rFonts w:ascii="Verdana" w:hAnsi="Verdana" w:cs="Verdana"/>
          <w:sz w:val="20"/>
        </w:rPr>
        <w:t>El menú</w:t>
      </w:r>
      <w:r w:rsidRPr="00437F6D">
        <w:rPr>
          <w:rFonts w:ascii="Verdana" w:hAnsi="Verdana" w:cs="Verdana"/>
          <w:spacing w:val="1"/>
          <w:sz w:val="20"/>
        </w:rPr>
        <w:t xml:space="preserve"> </w:t>
      </w:r>
      <w:r w:rsidRPr="00437F6D">
        <w:rPr>
          <w:rFonts w:ascii="Verdana" w:hAnsi="Verdana" w:cs="Verdana"/>
          <w:sz w:val="20"/>
        </w:rPr>
        <w:t>escolar const</w:t>
      </w:r>
      <w:r w:rsidRPr="00437F6D">
        <w:rPr>
          <w:rFonts w:ascii="Verdana" w:hAnsi="Verdana" w:cs="Verdana"/>
          <w:spacing w:val="-1"/>
          <w:sz w:val="20"/>
        </w:rPr>
        <w:t>i</w:t>
      </w:r>
      <w:r w:rsidRPr="00437F6D">
        <w:rPr>
          <w:rFonts w:ascii="Verdana" w:hAnsi="Verdana" w:cs="Verdana"/>
          <w:sz w:val="20"/>
        </w:rPr>
        <w:t>tuirá la comida del med</w:t>
      </w:r>
      <w:r w:rsidRPr="00437F6D">
        <w:rPr>
          <w:rFonts w:ascii="Verdana" w:hAnsi="Verdana" w:cs="Verdana"/>
          <w:spacing w:val="-1"/>
          <w:sz w:val="20"/>
        </w:rPr>
        <w:t>i</w:t>
      </w:r>
      <w:r w:rsidRPr="00437F6D">
        <w:rPr>
          <w:rFonts w:ascii="Verdana" w:hAnsi="Verdana" w:cs="Verdana"/>
          <w:sz w:val="20"/>
        </w:rPr>
        <w:t>odía y deberá aportar en to</w:t>
      </w:r>
      <w:r w:rsidRPr="00437F6D">
        <w:rPr>
          <w:rFonts w:ascii="Verdana" w:hAnsi="Verdana" w:cs="Verdana"/>
          <w:spacing w:val="-2"/>
          <w:sz w:val="20"/>
        </w:rPr>
        <w:t>r</w:t>
      </w:r>
      <w:r w:rsidRPr="00437F6D">
        <w:rPr>
          <w:rFonts w:ascii="Verdana" w:hAnsi="Verdana" w:cs="Verdana"/>
          <w:sz w:val="20"/>
        </w:rPr>
        <w:t>no al 35% del total de las necesidad</w:t>
      </w:r>
      <w:r w:rsidRPr="00437F6D">
        <w:rPr>
          <w:rFonts w:ascii="Verdana" w:hAnsi="Verdana" w:cs="Verdana"/>
          <w:spacing w:val="-1"/>
          <w:sz w:val="20"/>
        </w:rPr>
        <w:t>e</w:t>
      </w:r>
      <w:r w:rsidRPr="00437F6D">
        <w:rPr>
          <w:rFonts w:ascii="Verdana" w:hAnsi="Verdana" w:cs="Verdana"/>
          <w:sz w:val="20"/>
        </w:rPr>
        <w:t>s de energía diaria, según aparece en la Tabla 1.</w:t>
      </w:r>
    </w:p>
    <w:p w14:paraId="731FFE5F" w14:textId="77777777" w:rsidR="00263145" w:rsidRPr="00437F6D" w:rsidRDefault="00263145" w:rsidP="00263145">
      <w:pPr>
        <w:widowControl w:val="0"/>
        <w:autoSpaceDE w:val="0"/>
        <w:autoSpaceDN w:val="0"/>
        <w:adjustRightInd w:val="0"/>
        <w:ind w:right="495"/>
        <w:jc w:val="both"/>
        <w:rPr>
          <w:rFonts w:ascii="Verdana" w:hAnsi="Verdana" w:cs="Verdana"/>
          <w:sz w:val="20"/>
        </w:rPr>
      </w:pPr>
    </w:p>
    <w:p w14:paraId="2D6E7740" w14:textId="77777777" w:rsidR="00263145" w:rsidRPr="00437F6D" w:rsidRDefault="00263145" w:rsidP="00263145">
      <w:pPr>
        <w:widowControl w:val="0"/>
        <w:autoSpaceDE w:val="0"/>
        <w:autoSpaceDN w:val="0"/>
        <w:adjustRightInd w:val="0"/>
        <w:ind w:right="495"/>
        <w:jc w:val="both"/>
        <w:rPr>
          <w:rFonts w:ascii="Verdana" w:hAnsi="Verdana" w:cs="Verdana"/>
          <w:sz w:val="20"/>
        </w:rPr>
      </w:pPr>
      <w:r w:rsidRPr="00437F6D">
        <w:rPr>
          <w:rFonts w:ascii="Verdana" w:hAnsi="Verdana" w:cs="Verdana"/>
          <w:sz w:val="20"/>
        </w:rPr>
        <w:t>Tabla 1. Ingesta de energía diaria recomendada y proporción de energía que debe contener la comida del mediodía en los diferentes tramos de edad escolar (Food and Nutrition Board. Institute of Medicine of the National Academies, 2005)</w:t>
      </w:r>
    </w:p>
    <w:p w14:paraId="01E1AC18" w14:textId="77777777" w:rsidR="00263145" w:rsidRPr="00437F6D" w:rsidRDefault="00263145" w:rsidP="00263145">
      <w:pPr>
        <w:widowControl w:val="0"/>
        <w:autoSpaceDE w:val="0"/>
        <w:autoSpaceDN w:val="0"/>
        <w:adjustRightInd w:val="0"/>
        <w:ind w:right="495"/>
        <w:jc w:val="both"/>
        <w:rPr>
          <w:rFonts w:ascii="Verdana" w:hAnsi="Verdana" w:cs="Verdana"/>
          <w:sz w:val="20"/>
        </w:rPr>
      </w:pPr>
    </w:p>
    <w:tbl>
      <w:tblPr>
        <w:tblpPr w:leftFromText="141" w:rightFromText="141" w:vertAnchor="text" w:tblpXSpec="center" w:tblpY="1"/>
        <w:tblOverlap w:val="never"/>
        <w:tblW w:w="0" w:type="auto"/>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0" w:firstRow="1" w:lastRow="0" w:firstColumn="1" w:lastColumn="0" w:noHBand="0" w:noVBand="0"/>
      </w:tblPr>
      <w:tblGrid>
        <w:gridCol w:w="1879"/>
        <w:gridCol w:w="1666"/>
        <w:gridCol w:w="1665"/>
        <w:gridCol w:w="1948"/>
      </w:tblGrid>
      <w:tr w:rsidR="00263145" w:rsidRPr="00437F6D" w14:paraId="62BC26BB" w14:textId="77777777" w:rsidTr="00C039E4">
        <w:trPr>
          <w:trHeight w:val="285"/>
        </w:trPr>
        <w:tc>
          <w:tcPr>
            <w:tcW w:w="1879" w:type="dxa"/>
            <w:tcBorders>
              <w:bottom w:val="single" w:sz="6" w:space="0" w:color="008000"/>
            </w:tcBorders>
          </w:tcPr>
          <w:p w14:paraId="4993C007"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POBLACIÓN</w:t>
            </w:r>
          </w:p>
        </w:tc>
        <w:tc>
          <w:tcPr>
            <w:tcW w:w="1666" w:type="dxa"/>
            <w:tcBorders>
              <w:bottom w:val="single" w:sz="6" w:space="0" w:color="008000"/>
            </w:tcBorders>
          </w:tcPr>
          <w:p w14:paraId="443AA5EF"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EDAD</w:t>
            </w:r>
          </w:p>
        </w:tc>
        <w:tc>
          <w:tcPr>
            <w:tcW w:w="1665" w:type="dxa"/>
            <w:tcBorders>
              <w:bottom w:val="single" w:sz="6" w:space="0" w:color="008000"/>
            </w:tcBorders>
          </w:tcPr>
          <w:p w14:paraId="18FCA70E"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ENERGÍA</w:t>
            </w:r>
          </w:p>
        </w:tc>
        <w:tc>
          <w:tcPr>
            <w:tcW w:w="1948" w:type="dxa"/>
            <w:tcBorders>
              <w:bottom w:val="single" w:sz="6" w:space="0" w:color="008000"/>
            </w:tcBorders>
          </w:tcPr>
          <w:p w14:paraId="2FA186C6"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35% ENERGÍA</w:t>
            </w:r>
          </w:p>
        </w:tc>
      </w:tr>
      <w:tr w:rsidR="00263145" w:rsidRPr="00437F6D" w14:paraId="7B0114BC" w14:textId="77777777" w:rsidTr="00C039E4">
        <w:trPr>
          <w:trHeight w:val="285"/>
        </w:trPr>
        <w:tc>
          <w:tcPr>
            <w:tcW w:w="1879" w:type="dxa"/>
            <w:tcBorders>
              <w:top w:val="single" w:sz="6" w:space="0" w:color="008000"/>
            </w:tcBorders>
          </w:tcPr>
          <w:p w14:paraId="6726B4BD" w14:textId="77777777" w:rsidR="00263145" w:rsidRPr="00437F6D" w:rsidRDefault="00263145" w:rsidP="00C039E4">
            <w:pPr>
              <w:widowControl w:val="0"/>
              <w:autoSpaceDE w:val="0"/>
              <w:autoSpaceDN w:val="0"/>
              <w:adjustRightInd w:val="0"/>
              <w:ind w:right="495"/>
              <w:jc w:val="center"/>
              <w:rPr>
                <w:rFonts w:ascii="Verdana" w:hAnsi="Verdana" w:cs="Verdana"/>
                <w:sz w:val="20"/>
              </w:rPr>
            </w:pPr>
          </w:p>
        </w:tc>
        <w:tc>
          <w:tcPr>
            <w:tcW w:w="1666" w:type="dxa"/>
            <w:tcBorders>
              <w:top w:val="single" w:sz="6" w:space="0" w:color="008000"/>
            </w:tcBorders>
          </w:tcPr>
          <w:p w14:paraId="52F0AA93"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años</w:t>
            </w:r>
          </w:p>
        </w:tc>
        <w:tc>
          <w:tcPr>
            <w:tcW w:w="1665" w:type="dxa"/>
            <w:tcBorders>
              <w:top w:val="single" w:sz="6" w:space="0" w:color="008000"/>
            </w:tcBorders>
          </w:tcPr>
          <w:p w14:paraId="75CCA32A"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Kcal/día</w:t>
            </w:r>
          </w:p>
        </w:tc>
        <w:tc>
          <w:tcPr>
            <w:tcW w:w="1948" w:type="dxa"/>
            <w:tcBorders>
              <w:top w:val="single" w:sz="6" w:space="0" w:color="008000"/>
            </w:tcBorders>
          </w:tcPr>
          <w:p w14:paraId="469C7353"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Kcal/d</w:t>
            </w:r>
          </w:p>
        </w:tc>
      </w:tr>
      <w:tr w:rsidR="00263145" w:rsidRPr="00437F6D" w14:paraId="22B6B35E" w14:textId="77777777" w:rsidTr="00C039E4">
        <w:trPr>
          <w:trHeight w:val="285"/>
        </w:trPr>
        <w:tc>
          <w:tcPr>
            <w:tcW w:w="1879" w:type="dxa"/>
          </w:tcPr>
          <w:p w14:paraId="73856B7A"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Niños</w:t>
            </w:r>
          </w:p>
        </w:tc>
        <w:tc>
          <w:tcPr>
            <w:tcW w:w="1666" w:type="dxa"/>
          </w:tcPr>
          <w:p w14:paraId="607918D6"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3-8</w:t>
            </w:r>
          </w:p>
        </w:tc>
        <w:tc>
          <w:tcPr>
            <w:tcW w:w="1665" w:type="dxa"/>
          </w:tcPr>
          <w:p w14:paraId="20BAAAC7"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1742</w:t>
            </w:r>
          </w:p>
        </w:tc>
        <w:tc>
          <w:tcPr>
            <w:tcW w:w="1948" w:type="dxa"/>
          </w:tcPr>
          <w:p w14:paraId="34365063"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610</w:t>
            </w:r>
          </w:p>
        </w:tc>
      </w:tr>
      <w:tr w:rsidR="00263145" w:rsidRPr="00437F6D" w14:paraId="6F1B6C3E" w14:textId="77777777" w:rsidTr="00C039E4">
        <w:trPr>
          <w:trHeight w:val="285"/>
        </w:trPr>
        <w:tc>
          <w:tcPr>
            <w:tcW w:w="1879" w:type="dxa"/>
          </w:tcPr>
          <w:p w14:paraId="560BE8FA"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Niñas</w:t>
            </w:r>
          </w:p>
        </w:tc>
        <w:tc>
          <w:tcPr>
            <w:tcW w:w="1666" w:type="dxa"/>
          </w:tcPr>
          <w:p w14:paraId="21F591C5"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3-8</w:t>
            </w:r>
          </w:p>
        </w:tc>
        <w:tc>
          <w:tcPr>
            <w:tcW w:w="1665" w:type="dxa"/>
          </w:tcPr>
          <w:p w14:paraId="64E5E8F6"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1642</w:t>
            </w:r>
          </w:p>
        </w:tc>
        <w:tc>
          <w:tcPr>
            <w:tcW w:w="1948" w:type="dxa"/>
          </w:tcPr>
          <w:p w14:paraId="6327209F"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575</w:t>
            </w:r>
          </w:p>
        </w:tc>
      </w:tr>
      <w:tr w:rsidR="00263145" w:rsidRPr="00437F6D" w14:paraId="4DF91983" w14:textId="77777777" w:rsidTr="00C039E4">
        <w:trPr>
          <w:trHeight w:val="285"/>
        </w:trPr>
        <w:tc>
          <w:tcPr>
            <w:tcW w:w="1879" w:type="dxa"/>
          </w:tcPr>
          <w:p w14:paraId="0A1489BA"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Niños</w:t>
            </w:r>
          </w:p>
        </w:tc>
        <w:tc>
          <w:tcPr>
            <w:tcW w:w="1666" w:type="dxa"/>
          </w:tcPr>
          <w:p w14:paraId="50F45A25"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9-13</w:t>
            </w:r>
          </w:p>
        </w:tc>
        <w:tc>
          <w:tcPr>
            <w:tcW w:w="1665" w:type="dxa"/>
          </w:tcPr>
          <w:p w14:paraId="49331269"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2279</w:t>
            </w:r>
          </w:p>
        </w:tc>
        <w:tc>
          <w:tcPr>
            <w:tcW w:w="1948" w:type="dxa"/>
          </w:tcPr>
          <w:p w14:paraId="47561F3C"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798</w:t>
            </w:r>
          </w:p>
        </w:tc>
      </w:tr>
      <w:tr w:rsidR="00263145" w:rsidRPr="00437F6D" w14:paraId="3C556650" w14:textId="77777777" w:rsidTr="00C039E4">
        <w:trPr>
          <w:trHeight w:val="285"/>
        </w:trPr>
        <w:tc>
          <w:tcPr>
            <w:tcW w:w="1879" w:type="dxa"/>
          </w:tcPr>
          <w:p w14:paraId="685492D3"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Niñas</w:t>
            </w:r>
          </w:p>
        </w:tc>
        <w:tc>
          <w:tcPr>
            <w:tcW w:w="1666" w:type="dxa"/>
          </w:tcPr>
          <w:p w14:paraId="0F91997F"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9-13</w:t>
            </w:r>
          </w:p>
        </w:tc>
        <w:tc>
          <w:tcPr>
            <w:tcW w:w="1665" w:type="dxa"/>
          </w:tcPr>
          <w:p w14:paraId="5FBA65BE"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2071</w:t>
            </w:r>
          </w:p>
        </w:tc>
        <w:tc>
          <w:tcPr>
            <w:tcW w:w="1948" w:type="dxa"/>
          </w:tcPr>
          <w:p w14:paraId="0CDE043E"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725</w:t>
            </w:r>
          </w:p>
        </w:tc>
      </w:tr>
      <w:tr w:rsidR="00263145" w:rsidRPr="00437F6D" w14:paraId="55DDB999" w14:textId="77777777" w:rsidTr="00C039E4">
        <w:trPr>
          <w:trHeight w:val="285"/>
        </w:trPr>
        <w:tc>
          <w:tcPr>
            <w:tcW w:w="1879" w:type="dxa"/>
          </w:tcPr>
          <w:p w14:paraId="3342CFD9"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Niños</w:t>
            </w:r>
          </w:p>
        </w:tc>
        <w:tc>
          <w:tcPr>
            <w:tcW w:w="1666" w:type="dxa"/>
          </w:tcPr>
          <w:p w14:paraId="252C87EF"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14-18</w:t>
            </w:r>
          </w:p>
        </w:tc>
        <w:tc>
          <w:tcPr>
            <w:tcW w:w="1665" w:type="dxa"/>
          </w:tcPr>
          <w:p w14:paraId="386795F8"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3152</w:t>
            </w:r>
          </w:p>
        </w:tc>
        <w:tc>
          <w:tcPr>
            <w:tcW w:w="1948" w:type="dxa"/>
          </w:tcPr>
          <w:p w14:paraId="78F12322"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1103</w:t>
            </w:r>
          </w:p>
        </w:tc>
      </w:tr>
      <w:tr w:rsidR="00263145" w:rsidRPr="00437F6D" w14:paraId="10DF5E7E" w14:textId="77777777" w:rsidTr="00C039E4">
        <w:trPr>
          <w:trHeight w:val="285"/>
        </w:trPr>
        <w:tc>
          <w:tcPr>
            <w:tcW w:w="1879" w:type="dxa"/>
          </w:tcPr>
          <w:p w14:paraId="3626124D"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Niñas</w:t>
            </w:r>
          </w:p>
        </w:tc>
        <w:tc>
          <w:tcPr>
            <w:tcW w:w="1666" w:type="dxa"/>
          </w:tcPr>
          <w:p w14:paraId="6D98E724"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14-18</w:t>
            </w:r>
          </w:p>
        </w:tc>
        <w:tc>
          <w:tcPr>
            <w:tcW w:w="1665" w:type="dxa"/>
          </w:tcPr>
          <w:p w14:paraId="1DE841BF"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2368</w:t>
            </w:r>
          </w:p>
        </w:tc>
        <w:tc>
          <w:tcPr>
            <w:tcW w:w="1948" w:type="dxa"/>
          </w:tcPr>
          <w:p w14:paraId="722F04FD" w14:textId="77777777" w:rsidR="00263145" w:rsidRPr="00437F6D" w:rsidRDefault="00263145" w:rsidP="00C039E4">
            <w:pPr>
              <w:widowControl w:val="0"/>
              <w:autoSpaceDE w:val="0"/>
              <w:autoSpaceDN w:val="0"/>
              <w:adjustRightInd w:val="0"/>
              <w:ind w:right="495"/>
              <w:jc w:val="center"/>
              <w:rPr>
                <w:rFonts w:ascii="Verdana" w:hAnsi="Verdana" w:cs="Verdana"/>
                <w:sz w:val="20"/>
              </w:rPr>
            </w:pPr>
            <w:r w:rsidRPr="00437F6D">
              <w:rPr>
                <w:rFonts w:ascii="Verdana" w:hAnsi="Verdana" w:cs="Verdana"/>
                <w:sz w:val="20"/>
              </w:rPr>
              <w:t>829</w:t>
            </w:r>
          </w:p>
        </w:tc>
      </w:tr>
    </w:tbl>
    <w:p w14:paraId="6438AF8F" w14:textId="77777777" w:rsidR="00263145" w:rsidRPr="00437F6D" w:rsidRDefault="00263145" w:rsidP="00263145">
      <w:pPr>
        <w:widowControl w:val="0"/>
        <w:autoSpaceDE w:val="0"/>
        <w:autoSpaceDN w:val="0"/>
        <w:adjustRightInd w:val="0"/>
        <w:ind w:right="495"/>
        <w:jc w:val="both"/>
        <w:rPr>
          <w:rFonts w:ascii="Verdana" w:hAnsi="Verdana" w:cs="Verdana"/>
          <w:sz w:val="20"/>
        </w:rPr>
      </w:pPr>
      <w:r w:rsidRPr="00437F6D">
        <w:rPr>
          <w:rFonts w:ascii="Verdana" w:hAnsi="Verdana" w:cs="Verdana"/>
          <w:sz w:val="20"/>
        </w:rPr>
        <w:br w:type="textWrapping" w:clear="all"/>
      </w:r>
    </w:p>
    <w:p w14:paraId="6DB3EC18" w14:textId="77777777" w:rsidR="00263145" w:rsidRPr="00437F6D" w:rsidRDefault="00263145" w:rsidP="00263145">
      <w:pPr>
        <w:widowControl w:val="0"/>
        <w:autoSpaceDE w:val="0"/>
        <w:autoSpaceDN w:val="0"/>
        <w:adjustRightInd w:val="0"/>
        <w:ind w:right="495"/>
        <w:jc w:val="both"/>
        <w:rPr>
          <w:rFonts w:ascii="Verdana" w:hAnsi="Verdana" w:cs="Verdana"/>
          <w:sz w:val="20"/>
        </w:rPr>
      </w:pPr>
    </w:p>
    <w:p w14:paraId="2A754B2F" w14:textId="77777777" w:rsidR="00263145" w:rsidRPr="00437F6D" w:rsidRDefault="00263145" w:rsidP="00263145">
      <w:pPr>
        <w:widowControl w:val="0"/>
        <w:autoSpaceDE w:val="0"/>
        <w:autoSpaceDN w:val="0"/>
        <w:adjustRightInd w:val="0"/>
        <w:ind w:right="370"/>
        <w:jc w:val="both"/>
        <w:rPr>
          <w:rFonts w:ascii="Verdana" w:hAnsi="Verdana" w:cs="Verdana"/>
          <w:sz w:val="20"/>
        </w:rPr>
      </w:pPr>
      <w:r w:rsidRPr="00437F6D">
        <w:rPr>
          <w:rFonts w:ascii="Verdana" w:hAnsi="Verdana" w:cs="Verdana"/>
          <w:sz w:val="20"/>
        </w:rPr>
        <w:t>Para conseguir estos aportes energéticos y proporcionar una alimentación variada y equilibrada, los menús se deberán confeccionar teniendo en cuenta la frecuencia de consumo de los diferentes grupos de platos que se recoge en el punto TERCERO</w:t>
      </w:r>
      <w:r w:rsidRPr="00437F6D">
        <w:rPr>
          <w:rFonts w:ascii="Verdana" w:hAnsi="Verdana" w:cs="Verdana"/>
          <w:color w:val="FF0000"/>
          <w:sz w:val="20"/>
        </w:rPr>
        <w:t xml:space="preserve"> </w:t>
      </w:r>
      <w:r w:rsidRPr="00437F6D">
        <w:rPr>
          <w:rFonts w:ascii="Verdana" w:hAnsi="Verdana" w:cs="Verdana"/>
          <w:sz w:val="20"/>
        </w:rPr>
        <w:t>y la Composición básica del menú que se recoge en el</w:t>
      </w:r>
      <w:r w:rsidRPr="00437F6D">
        <w:rPr>
          <w:rFonts w:ascii="Verdana" w:hAnsi="Verdana" w:cs="Verdana"/>
          <w:color w:val="FF0000"/>
          <w:sz w:val="20"/>
        </w:rPr>
        <w:t xml:space="preserve"> </w:t>
      </w:r>
      <w:r w:rsidRPr="00437F6D">
        <w:rPr>
          <w:rFonts w:ascii="Verdana" w:hAnsi="Verdana" w:cs="Verdana"/>
          <w:sz w:val="20"/>
        </w:rPr>
        <w:t>punto CUARTO de la presente Política Nutricional.</w:t>
      </w:r>
    </w:p>
    <w:p w14:paraId="70D2044A" w14:textId="77777777" w:rsidR="00263145" w:rsidRPr="00437F6D" w:rsidRDefault="00263145" w:rsidP="00263145">
      <w:pPr>
        <w:widowControl w:val="0"/>
        <w:autoSpaceDE w:val="0"/>
        <w:autoSpaceDN w:val="0"/>
        <w:adjustRightInd w:val="0"/>
        <w:ind w:right="370"/>
        <w:jc w:val="both"/>
        <w:rPr>
          <w:rFonts w:ascii="Verdana" w:hAnsi="Verdana" w:cs="Verdana"/>
          <w:sz w:val="20"/>
        </w:rPr>
      </w:pPr>
    </w:p>
    <w:p w14:paraId="43FB9041" w14:textId="77777777" w:rsidR="00263145" w:rsidRPr="00437F6D" w:rsidRDefault="00263145" w:rsidP="00263145">
      <w:pPr>
        <w:widowControl w:val="0"/>
        <w:autoSpaceDE w:val="0"/>
        <w:autoSpaceDN w:val="0"/>
        <w:adjustRightInd w:val="0"/>
        <w:ind w:right="370"/>
        <w:jc w:val="both"/>
        <w:rPr>
          <w:rFonts w:ascii="Verdana" w:hAnsi="Verdana" w:cs="Verdana"/>
          <w:sz w:val="20"/>
        </w:rPr>
      </w:pPr>
      <w:r w:rsidRPr="00437F6D">
        <w:rPr>
          <w:rFonts w:ascii="Verdana" w:hAnsi="Verdana" w:cs="Verdana"/>
          <w:sz w:val="20"/>
        </w:rPr>
        <w:t>Las raciones suministradas en cada plato deberán ser proporcionadas a la edad del grupo de escolares, según lo marcado en el punto QUINTO de la presente Política Nutricional.</w:t>
      </w:r>
    </w:p>
    <w:p w14:paraId="24D9F3BE" w14:textId="77777777" w:rsidR="00263145" w:rsidRPr="00437F6D" w:rsidRDefault="00263145" w:rsidP="00263145">
      <w:pPr>
        <w:widowControl w:val="0"/>
        <w:autoSpaceDE w:val="0"/>
        <w:autoSpaceDN w:val="0"/>
        <w:adjustRightInd w:val="0"/>
        <w:ind w:right="370"/>
        <w:jc w:val="both"/>
        <w:rPr>
          <w:rFonts w:ascii="Verdana" w:hAnsi="Verdana" w:cs="Verdana"/>
          <w:sz w:val="20"/>
        </w:rPr>
      </w:pPr>
    </w:p>
    <w:p w14:paraId="5868899A" w14:textId="77777777" w:rsidR="00263145" w:rsidRPr="00437F6D" w:rsidRDefault="00263145" w:rsidP="00263145">
      <w:pPr>
        <w:widowControl w:val="0"/>
        <w:autoSpaceDE w:val="0"/>
        <w:autoSpaceDN w:val="0"/>
        <w:adjustRightInd w:val="0"/>
        <w:ind w:right="370"/>
        <w:jc w:val="both"/>
        <w:rPr>
          <w:rFonts w:ascii="Verdana" w:hAnsi="Verdana" w:cs="Verdana"/>
          <w:sz w:val="20"/>
        </w:rPr>
      </w:pPr>
      <w:r w:rsidRPr="00437F6D">
        <w:rPr>
          <w:rFonts w:ascii="Verdana" w:hAnsi="Verdana" w:cs="Verdana"/>
          <w:sz w:val="20"/>
        </w:rPr>
        <w:t>Se</w:t>
      </w:r>
      <w:r w:rsidRPr="00437F6D">
        <w:rPr>
          <w:rFonts w:ascii="Verdana" w:hAnsi="Verdana" w:cs="Verdana"/>
          <w:spacing w:val="1"/>
          <w:sz w:val="20"/>
        </w:rPr>
        <w:t xml:space="preserve"> </w:t>
      </w:r>
      <w:r w:rsidRPr="00437F6D">
        <w:rPr>
          <w:rFonts w:ascii="Verdana" w:hAnsi="Verdana" w:cs="Verdana"/>
          <w:sz w:val="20"/>
        </w:rPr>
        <w:t>debe</w:t>
      </w:r>
      <w:r w:rsidRPr="00437F6D">
        <w:rPr>
          <w:rFonts w:ascii="Verdana" w:hAnsi="Verdana" w:cs="Verdana"/>
          <w:spacing w:val="1"/>
          <w:sz w:val="20"/>
        </w:rPr>
        <w:t xml:space="preserve"> </w:t>
      </w:r>
      <w:r w:rsidRPr="00437F6D">
        <w:rPr>
          <w:rFonts w:ascii="Verdana" w:hAnsi="Verdana" w:cs="Verdana"/>
          <w:sz w:val="20"/>
        </w:rPr>
        <w:t>procurar</w:t>
      </w:r>
      <w:r w:rsidRPr="00437F6D">
        <w:rPr>
          <w:rFonts w:ascii="Verdana" w:hAnsi="Verdana" w:cs="Verdana"/>
          <w:spacing w:val="1"/>
          <w:sz w:val="20"/>
        </w:rPr>
        <w:t xml:space="preserve"> </w:t>
      </w:r>
      <w:r w:rsidRPr="00437F6D">
        <w:rPr>
          <w:rFonts w:ascii="Verdana" w:hAnsi="Verdana" w:cs="Verdana"/>
          <w:sz w:val="20"/>
        </w:rPr>
        <w:t>el</w:t>
      </w:r>
      <w:r w:rsidRPr="00437F6D">
        <w:rPr>
          <w:rFonts w:ascii="Verdana" w:hAnsi="Verdana" w:cs="Verdana"/>
          <w:spacing w:val="1"/>
          <w:sz w:val="20"/>
        </w:rPr>
        <w:t xml:space="preserve"> </w:t>
      </w:r>
      <w:r w:rsidRPr="00437F6D">
        <w:rPr>
          <w:rFonts w:ascii="Verdana" w:hAnsi="Verdana" w:cs="Verdana"/>
          <w:sz w:val="20"/>
        </w:rPr>
        <w:t>consumo diario</w:t>
      </w:r>
      <w:r w:rsidRPr="00437F6D">
        <w:rPr>
          <w:rFonts w:ascii="Verdana" w:hAnsi="Verdana" w:cs="Verdana"/>
          <w:spacing w:val="4"/>
          <w:sz w:val="20"/>
        </w:rPr>
        <w:t xml:space="preserve"> </w:t>
      </w:r>
      <w:r w:rsidRPr="00437F6D">
        <w:rPr>
          <w:rFonts w:ascii="Verdana" w:hAnsi="Verdana" w:cs="Verdana"/>
          <w:sz w:val="20"/>
        </w:rPr>
        <w:t>de</w:t>
      </w:r>
      <w:r w:rsidRPr="00437F6D">
        <w:rPr>
          <w:rFonts w:ascii="Verdana" w:hAnsi="Verdana" w:cs="Verdana"/>
          <w:spacing w:val="4"/>
          <w:sz w:val="20"/>
        </w:rPr>
        <w:t xml:space="preserve"> </w:t>
      </w:r>
      <w:r w:rsidRPr="00437F6D">
        <w:rPr>
          <w:rFonts w:ascii="Verdana" w:hAnsi="Verdana" w:cs="Verdana"/>
          <w:sz w:val="20"/>
        </w:rPr>
        <w:t>alimentos</w:t>
      </w:r>
      <w:r w:rsidRPr="00437F6D">
        <w:rPr>
          <w:rFonts w:ascii="Verdana" w:hAnsi="Verdana" w:cs="Verdana"/>
          <w:spacing w:val="4"/>
          <w:sz w:val="20"/>
        </w:rPr>
        <w:t xml:space="preserve"> </w:t>
      </w:r>
      <w:r w:rsidRPr="00437F6D">
        <w:rPr>
          <w:rFonts w:ascii="Verdana" w:hAnsi="Verdana" w:cs="Verdana"/>
          <w:sz w:val="20"/>
        </w:rPr>
        <w:t>de</w:t>
      </w:r>
      <w:r w:rsidRPr="00437F6D">
        <w:rPr>
          <w:rFonts w:ascii="Verdana" w:hAnsi="Verdana" w:cs="Verdana"/>
          <w:spacing w:val="2"/>
          <w:sz w:val="20"/>
        </w:rPr>
        <w:t xml:space="preserve"> </w:t>
      </w:r>
      <w:r w:rsidRPr="00437F6D">
        <w:rPr>
          <w:rFonts w:ascii="Verdana" w:hAnsi="Verdana" w:cs="Verdana"/>
          <w:sz w:val="20"/>
        </w:rPr>
        <w:t>todos</w:t>
      </w:r>
      <w:r w:rsidRPr="00437F6D">
        <w:rPr>
          <w:rFonts w:ascii="Verdana" w:hAnsi="Verdana" w:cs="Verdana"/>
          <w:spacing w:val="4"/>
          <w:sz w:val="20"/>
        </w:rPr>
        <w:t xml:space="preserve"> </w:t>
      </w:r>
      <w:r w:rsidRPr="00437F6D">
        <w:rPr>
          <w:rFonts w:ascii="Verdana" w:hAnsi="Verdana" w:cs="Verdana"/>
          <w:sz w:val="20"/>
        </w:rPr>
        <w:t>los</w:t>
      </w:r>
      <w:r w:rsidRPr="00437F6D">
        <w:rPr>
          <w:rFonts w:ascii="Verdana" w:hAnsi="Verdana" w:cs="Verdana"/>
          <w:spacing w:val="4"/>
          <w:sz w:val="20"/>
        </w:rPr>
        <w:t xml:space="preserve"> </w:t>
      </w:r>
      <w:r w:rsidRPr="00437F6D">
        <w:rPr>
          <w:rFonts w:ascii="Verdana" w:hAnsi="Verdana" w:cs="Verdana"/>
          <w:sz w:val="20"/>
        </w:rPr>
        <w:t>g</w:t>
      </w:r>
      <w:r w:rsidRPr="00437F6D">
        <w:rPr>
          <w:rFonts w:ascii="Verdana" w:hAnsi="Verdana" w:cs="Verdana"/>
          <w:spacing w:val="-2"/>
          <w:sz w:val="20"/>
        </w:rPr>
        <w:t>r</w:t>
      </w:r>
      <w:r w:rsidRPr="00437F6D">
        <w:rPr>
          <w:rFonts w:ascii="Verdana" w:hAnsi="Verdana" w:cs="Verdana"/>
          <w:sz w:val="20"/>
        </w:rPr>
        <w:t>upos</w:t>
      </w:r>
      <w:r w:rsidRPr="00437F6D">
        <w:rPr>
          <w:rFonts w:ascii="Verdana" w:hAnsi="Verdana" w:cs="Verdana"/>
          <w:spacing w:val="4"/>
          <w:sz w:val="20"/>
        </w:rPr>
        <w:t xml:space="preserve"> </w:t>
      </w:r>
      <w:r w:rsidRPr="00437F6D">
        <w:rPr>
          <w:rFonts w:ascii="Verdana" w:hAnsi="Verdana" w:cs="Verdana"/>
          <w:sz w:val="20"/>
        </w:rPr>
        <w:t>de forma</w:t>
      </w:r>
      <w:r w:rsidRPr="00437F6D">
        <w:rPr>
          <w:rFonts w:ascii="Verdana" w:hAnsi="Verdana" w:cs="Verdana"/>
          <w:spacing w:val="4"/>
          <w:sz w:val="20"/>
        </w:rPr>
        <w:t xml:space="preserve"> </w:t>
      </w:r>
      <w:r w:rsidRPr="00437F6D">
        <w:rPr>
          <w:rFonts w:ascii="Verdana" w:hAnsi="Verdana" w:cs="Verdana"/>
          <w:sz w:val="20"/>
        </w:rPr>
        <w:t>que</w:t>
      </w:r>
      <w:r w:rsidRPr="00437F6D">
        <w:rPr>
          <w:rFonts w:ascii="Verdana" w:hAnsi="Verdana" w:cs="Verdana"/>
          <w:spacing w:val="4"/>
          <w:sz w:val="20"/>
        </w:rPr>
        <w:t xml:space="preserve"> </w:t>
      </w:r>
      <w:r w:rsidRPr="00437F6D">
        <w:rPr>
          <w:rFonts w:ascii="Verdana" w:hAnsi="Verdana" w:cs="Verdana"/>
          <w:sz w:val="20"/>
        </w:rPr>
        <w:t>se</w:t>
      </w:r>
      <w:r w:rsidRPr="00437F6D">
        <w:rPr>
          <w:rFonts w:ascii="Verdana" w:hAnsi="Verdana" w:cs="Verdana"/>
          <w:spacing w:val="1"/>
          <w:sz w:val="20"/>
        </w:rPr>
        <w:t xml:space="preserve"> </w:t>
      </w:r>
      <w:r w:rsidRPr="00437F6D">
        <w:rPr>
          <w:rFonts w:ascii="Verdana" w:hAnsi="Verdana" w:cs="Verdana"/>
          <w:sz w:val="20"/>
        </w:rPr>
        <w:t>asegure</w:t>
      </w:r>
      <w:r w:rsidRPr="00437F6D">
        <w:rPr>
          <w:rFonts w:ascii="Verdana" w:hAnsi="Verdana" w:cs="Verdana"/>
          <w:spacing w:val="4"/>
          <w:sz w:val="20"/>
        </w:rPr>
        <w:t xml:space="preserve"> </w:t>
      </w:r>
      <w:r w:rsidRPr="00437F6D">
        <w:rPr>
          <w:rFonts w:ascii="Verdana" w:hAnsi="Verdana" w:cs="Verdana"/>
          <w:sz w:val="20"/>
        </w:rPr>
        <w:t>un</w:t>
      </w:r>
      <w:r w:rsidRPr="00437F6D">
        <w:rPr>
          <w:rFonts w:ascii="Verdana" w:hAnsi="Verdana" w:cs="Verdana"/>
          <w:spacing w:val="4"/>
          <w:sz w:val="20"/>
        </w:rPr>
        <w:t xml:space="preserve"> </w:t>
      </w:r>
      <w:r w:rsidRPr="00437F6D">
        <w:rPr>
          <w:rFonts w:ascii="Verdana" w:hAnsi="Verdana" w:cs="Verdana"/>
          <w:sz w:val="20"/>
        </w:rPr>
        <w:t>buen</w:t>
      </w:r>
      <w:r w:rsidRPr="00437F6D">
        <w:rPr>
          <w:rFonts w:ascii="Verdana" w:hAnsi="Verdana" w:cs="Verdana"/>
          <w:spacing w:val="4"/>
          <w:sz w:val="20"/>
        </w:rPr>
        <w:t xml:space="preserve"> </w:t>
      </w:r>
      <w:r w:rsidRPr="00437F6D">
        <w:rPr>
          <w:rFonts w:ascii="Verdana" w:hAnsi="Verdana" w:cs="Verdana"/>
          <w:sz w:val="20"/>
        </w:rPr>
        <w:t>aporte</w:t>
      </w:r>
      <w:r w:rsidRPr="00437F6D">
        <w:rPr>
          <w:rFonts w:ascii="Verdana" w:hAnsi="Verdana" w:cs="Verdana"/>
          <w:spacing w:val="4"/>
          <w:sz w:val="20"/>
        </w:rPr>
        <w:t xml:space="preserve"> </w:t>
      </w:r>
      <w:r w:rsidRPr="00437F6D">
        <w:rPr>
          <w:rFonts w:ascii="Verdana" w:hAnsi="Verdana" w:cs="Verdana"/>
          <w:sz w:val="20"/>
        </w:rPr>
        <w:t>dia</w:t>
      </w:r>
      <w:r w:rsidRPr="00437F6D">
        <w:rPr>
          <w:rFonts w:ascii="Verdana" w:hAnsi="Verdana" w:cs="Verdana"/>
          <w:spacing w:val="1"/>
          <w:sz w:val="20"/>
        </w:rPr>
        <w:t>r</w:t>
      </w:r>
      <w:r w:rsidRPr="00437F6D">
        <w:rPr>
          <w:rFonts w:ascii="Verdana" w:hAnsi="Verdana" w:cs="Verdana"/>
          <w:sz w:val="20"/>
        </w:rPr>
        <w:t>io medio de nutrientes.</w:t>
      </w:r>
    </w:p>
    <w:p w14:paraId="3D73C105" w14:textId="77777777" w:rsidR="00263145" w:rsidRPr="00437F6D" w:rsidRDefault="00263145" w:rsidP="00263145">
      <w:pPr>
        <w:widowControl w:val="0"/>
        <w:autoSpaceDE w:val="0"/>
        <w:autoSpaceDN w:val="0"/>
        <w:adjustRightInd w:val="0"/>
        <w:jc w:val="both"/>
        <w:rPr>
          <w:rFonts w:ascii="Verdana" w:hAnsi="Verdana" w:cs="Verdana"/>
          <w:sz w:val="20"/>
        </w:rPr>
      </w:pPr>
    </w:p>
    <w:p w14:paraId="1CC0C21F" w14:textId="77777777" w:rsidR="00263145" w:rsidRPr="00437F6D" w:rsidRDefault="00263145" w:rsidP="00263145">
      <w:pPr>
        <w:widowControl w:val="0"/>
        <w:autoSpaceDE w:val="0"/>
        <w:autoSpaceDN w:val="0"/>
        <w:adjustRightInd w:val="0"/>
        <w:jc w:val="both"/>
        <w:rPr>
          <w:rFonts w:ascii="Verdana" w:hAnsi="Verdana" w:cs="Verdana"/>
          <w:sz w:val="20"/>
        </w:rPr>
      </w:pPr>
    </w:p>
    <w:p w14:paraId="29E3E8EB" w14:textId="77777777" w:rsidR="00263145" w:rsidRPr="00437F6D" w:rsidRDefault="00263145" w:rsidP="00263145">
      <w:pPr>
        <w:widowControl w:val="0"/>
        <w:autoSpaceDE w:val="0"/>
        <w:autoSpaceDN w:val="0"/>
        <w:adjustRightInd w:val="0"/>
        <w:ind w:left="118" w:right="842"/>
        <w:jc w:val="both"/>
        <w:rPr>
          <w:rFonts w:ascii="Verdana" w:hAnsi="Verdana" w:cs="Verdana"/>
          <w:sz w:val="20"/>
        </w:rPr>
      </w:pPr>
      <w:r w:rsidRPr="00437F6D">
        <w:rPr>
          <w:rFonts w:ascii="Verdana" w:eastAsia="PMingLiU" w:hAnsi="Verdana" w:cs="Verdana"/>
          <w:b/>
          <w:bCs/>
          <w:sz w:val="20"/>
          <w:u w:val="thick"/>
        </w:rPr>
        <w:br w:type="page"/>
      </w:r>
      <w:r w:rsidRPr="00437F6D">
        <w:rPr>
          <w:rFonts w:ascii="Verdana" w:hAnsi="Verdana" w:cs="Verdana"/>
          <w:b/>
          <w:bCs/>
          <w:sz w:val="20"/>
          <w:u w:val="thick"/>
        </w:rPr>
        <w:lastRenderedPageBreak/>
        <w:t>TERCERO</w:t>
      </w:r>
      <w:r w:rsidRPr="00437F6D">
        <w:rPr>
          <w:rFonts w:ascii="Verdana" w:hAnsi="Verdana" w:cs="Verdana"/>
          <w:b/>
          <w:bCs/>
          <w:sz w:val="20"/>
        </w:rPr>
        <w:t xml:space="preserve">. </w:t>
      </w:r>
      <w:r w:rsidRPr="00437F6D">
        <w:rPr>
          <w:rFonts w:ascii="Verdana" w:hAnsi="Verdana" w:cs="Verdana"/>
          <w:spacing w:val="-1"/>
          <w:sz w:val="20"/>
        </w:rPr>
        <w:t>F</w:t>
      </w:r>
      <w:r w:rsidRPr="00437F6D">
        <w:rPr>
          <w:rFonts w:ascii="Verdana" w:hAnsi="Verdana" w:cs="Verdana"/>
          <w:sz w:val="20"/>
        </w:rPr>
        <w:t>REC</w:t>
      </w:r>
      <w:r w:rsidRPr="00437F6D">
        <w:rPr>
          <w:rFonts w:ascii="Verdana" w:hAnsi="Verdana" w:cs="Verdana"/>
          <w:spacing w:val="-1"/>
          <w:sz w:val="20"/>
        </w:rPr>
        <w:t>U</w:t>
      </w:r>
      <w:r w:rsidRPr="00437F6D">
        <w:rPr>
          <w:rFonts w:ascii="Verdana" w:hAnsi="Verdana" w:cs="Verdana"/>
          <w:sz w:val="20"/>
        </w:rPr>
        <w:t>E</w:t>
      </w:r>
      <w:r w:rsidRPr="00437F6D">
        <w:rPr>
          <w:rFonts w:ascii="Verdana" w:hAnsi="Verdana" w:cs="Verdana"/>
          <w:spacing w:val="-1"/>
          <w:sz w:val="20"/>
        </w:rPr>
        <w:t>N</w:t>
      </w:r>
      <w:r w:rsidRPr="00437F6D">
        <w:rPr>
          <w:rFonts w:ascii="Verdana" w:hAnsi="Verdana" w:cs="Verdana"/>
          <w:sz w:val="20"/>
        </w:rPr>
        <w:t>CI</w:t>
      </w:r>
      <w:r w:rsidRPr="00437F6D">
        <w:rPr>
          <w:rFonts w:ascii="Verdana" w:hAnsi="Verdana" w:cs="Verdana"/>
          <w:spacing w:val="-1"/>
          <w:sz w:val="20"/>
        </w:rPr>
        <w:t>A</w:t>
      </w:r>
      <w:r w:rsidRPr="00437F6D">
        <w:rPr>
          <w:rFonts w:ascii="Verdana" w:hAnsi="Verdana" w:cs="Verdana"/>
          <w:sz w:val="20"/>
        </w:rPr>
        <w:t xml:space="preserve">S </w:t>
      </w:r>
      <w:r w:rsidRPr="00437F6D">
        <w:rPr>
          <w:rFonts w:ascii="Verdana" w:hAnsi="Verdana" w:cs="Verdana"/>
          <w:spacing w:val="-1"/>
          <w:sz w:val="20"/>
        </w:rPr>
        <w:t>D</w:t>
      </w:r>
      <w:r w:rsidRPr="00437F6D">
        <w:rPr>
          <w:rFonts w:ascii="Verdana" w:hAnsi="Verdana" w:cs="Verdana"/>
          <w:sz w:val="20"/>
        </w:rPr>
        <w:t>E C</w:t>
      </w:r>
      <w:r w:rsidRPr="00437F6D">
        <w:rPr>
          <w:rFonts w:ascii="Verdana" w:hAnsi="Verdana" w:cs="Verdana"/>
          <w:spacing w:val="-1"/>
          <w:sz w:val="20"/>
        </w:rPr>
        <w:t>O</w:t>
      </w:r>
      <w:r w:rsidRPr="00437F6D">
        <w:rPr>
          <w:rFonts w:ascii="Verdana" w:hAnsi="Verdana" w:cs="Verdana"/>
          <w:sz w:val="20"/>
        </w:rPr>
        <w:t>N</w:t>
      </w:r>
      <w:r w:rsidRPr="00437F6D">
        <w:rPr>
          <w:rFonts w:ascii="Verdana" w:hAnsi="Verdana" w:cs="Verdana"/>
          <w:spacing w:val="-1"/>
          <w:sz w:val="20"/>
        </w:rPr>
        <w:t>S</w:t>
      </w:r>
      <w:r w:rsidRPr="00437F6D">
        <w:rPr>
          <w:rFonts w:ascii="Verdana" w:hAnsi="Verdana" w:cs="Verdana"/>
          <w:sz w:val="20"/>
        </w:rPr>
        <w:t xml:space="preserve">UMO </w:t>
      </w:r>
      <w:r w:rsidRPr="00437F6D">
        <w:rPr>
          <w:rFonts w:ascii="Verdana" w:hAnsi="Verdana" w:cs="Verdana"/>
          <w:spacing w:val="-1"/>
          <w:sz w:val="20"/>
        </w:rPr>
        <w:t>D</w:t>
      </w:r>
      <w:r w:rsidRPr="00437F6D">
        <w:rPr>
          <w:rFonts w:ascii="Verdana" w:hAnsi="Verdana" w:cs="Verdana"/>
          <w:sz w:val="20"/>
        </w:rPr>
        <w:t>E L</w:t>
      </w:r>
      <w:r w:rsidRPr="00437F6D">
        <w:rPr>
          <w:rFonts w:ascii="Verdana" w:hAnsi="Verdana" w:cs="Verdana"/>
          <w:spacing w:val="-1"/>
          <w:sz w:val="20"/>
        </w:rPr>
        <w:t>O</w:t>
      </w:r>
      <w:r w:rsidRPr="00437F6D">
        <w:rPr>
          <w:rFonts w:ascii="Verdana" w:hAnsi="Verdana" w:cs="Verdana"/>
          <w:sz w:val="20"/>
        </w:rPr>
        <w:t>S</w:t>
      </w:r>
      <w:r w:rsidRPr="00437F6D">
        <w:rPr>
          <w:rFonts w:ascii="Verdana" w:hAnsi="Verdana" w:cs="Verdana"/>
          <w:spacing w:val="1"/>
          <w:sz w:val="20"/>
        </w:rPr>
        <w:t xml:space="preserve"> </w:t>
      </w:r>
      <w:r w:rsidRPr="00437F6D">
        <w:rPr>
          <w:rFonts w:ascii="Verdana" w:hAnsi="Verdana" w:cs="Verdana"/>
          <w:sz w:val="20"/>
        </w:rPr>
        <w:t>DI</w:t>
      </w:r>
      <w:r w:rsidRPr="00437F6D">
        <w:rPr>
          <w:rFonts w:ascii="Verdana" w:hAnsi="Verdana" w:cs="Verdana"/>
          <w:spacing w:val="-1"/>
          <w:sz w:val="20"/>
        </w:rPr>
        <w:t>F</w:t>
      </w:r>
      <w:r w:rsidRPr="00437F6D">
        <w:rPr>
          <w:rFonts w:ascii="Verdana" w:hAnsi="Verdana" w:cs="Verdana"/>
          <w:sz w:val="20"/>
        </w:rPr>
        <w:t>ER</w:t>
      </w:r>
      <w:r w:rsidRPr="00437F6D">
        <w:rPr>
          <w:rFonts w:ascii="Verdana" w:hAnsi="Verdana" w:cs="Verdana"/>
          <w:spacing w:val="-1"/>
          <w:sz w:val="20"/>
        </w:rPr>
        <w:t>E</w:t>
      </w:r>
      <w:r w:rsidRPr="00437F6D">
        <w:rPr>
          <w:rFonts w:ascii="Verdana" w:hAnsi="Verdana" w:cs="Verdana"/>
          <w:sz w:val="20"/>
        </w:rPr>
        <w:t>N</w:t>
      </w:r>
      <w:r w:rsidRPr="00437F6D">
        <w:rPr>
          <w:rFonts w:ascii="Verdana" w:hAnsi="Verdana" w:cs="Verdana"/>
          <w:spacing w:val="-1"/>
          <w:sz w:val="20"/>
        </w:rPr>
        <w:t>T</w:t>
      </w:r>
      <w:r w:rsidRPr="00437F6D">
        <w:rPr>
          <w:rFonts w:ascii="Verdana" w:hAnsi="Verdana" w:cs="Verdana"/>
          <w:sz w:val="20"/>
        </w:rPr>
        <w:t>ES PLAT</w:t>
      </w:r>
      <w:r w:rsidRPr="00437F6D">
        <w:rPr>
          <w:rFonts w:ascii="Verdana" w:hAnsi="Verdana" w:cs="Verdana"/>
          <w:spacing w:val="-1"/>
          <w:sz w:val="20"/>
        </w:rPr>
        <w:t>O</w:t>
      </w:r>
      <w:r w:rsidRPr="00437F6D">
        <w:rPr>
          <w:rFonts w:ascii="Verdana" w:hAnsi="Verdana" w:cs="Verdana"/>
          <w:sz w:val="20"/>
        </w:rPr>
        <w:t>S</w:t>
      </w:r>
      <w:r w:rsidRPr="00437F6D">
        <w:rPr>
          <w:rFonts w:ascii="Verdana" w:hAnsi="Verdana" w:cs="Verdana"/>
          <w:spacing w:val="-2"/>
          <w:sz w:val="20"/>
        </w:rPr>
        <w:t xml:space="preserve"> </w:t>
      </w:r>
      <w:r w:rsidRPr="00437F6D">
        <w:rPr>
          <w:rFonts w:ascii="Verdana" w:hAnsi="Verdana" w:cs="Verdana"/>
          <w:spacing w:val="-1"/>
          <w:sz w:val="20"/>
        </w:rPr>
        <w:t>Q</w:t>
      </w:r>
      <w:r w:rsidRPr="00437F6D">
        <w:rPr>
          <w:rFonts w:ascii="Verdana" w:hAnsi="Verdana" w:cs="Verdana"/>
          <w:sz w:val="20"/>
        </w:rPr>
        <w:t>UE</w:t>
      </w:r>
      <w:r w:rsidRPr="00437F6D">
        <w:rPr>
          <w:rFonts w:ascii="Verdana" w:hAnsi="Verdana" w:cs="Verdana"/>
          <w:spacing w:val="1"/>
          <w:sz w:val="20"/>
        </w:rPr>
        <w:t xml:space="preserve"> </w:t>
      </w:r>
      <w:r w:rsidRPr="00437F6D">
        <w:rPr>
          <w:rFonts w:ascii="Verdana" w:hAnsi="Verdana" w:cs="Verdana"/>
          <w:sz w:val="20"/>
        </w:rPr>
        <w:t>C</w:t>
      </w:r>
      <w:r w:rsidRPr="00437F6D">
        <w:rPr>
          <w:rFonts w:ascii="Verdana" w:hAnsi="Verdana" w:cs="Verdana"/>
          <w:spacing w:val="-2"/>
          <w:sz w:val="20"/>
        </w:rPr>
        <w:t>O</w:t>
      </w:r>
      <w:r w:rsidRPr="00437F6D">
        <w:rPr>
          <w:rFonts w:ascii="Verdana" w:hAnsi="Verdana" w:cs="Verdana"/>
          <w:sz w:val="20"/>
        </w:rPr>
        <w:t>NF</w:t>
      </w:r>
      <w:r w:rsidRPr="00437F6D">
        <w:rPr>
          <w:rFonts w:ascii="Verdana" w:hAnsi="Verdana" w:cs="Verdana"/>
          <w:spacing w:val="-2"/>
          <w:sz w:val="20"/>
        </w:rPr>
        <w:t>O</w:t>
      </w:r>
      <w:r w:rsidRPr="00437F6D">
        <w:rPr>
          <w:rFonts w:ascii="Verdana" w:hAnsi="Verdana" w:cs="Verdana"/>
          <w:sz w:val="20"/>
        </w:rPr>
        <w:t>RMAN EL M</w:t>
      </w:r>
      <w:r w:rsidRPr="00437F6D">
        <w:rPr>
          <w:rFonts w:ascii="Verdana" w:hAnsi="Verdana" w:cs="Verdana"/>
          <w:spacing w:val="-1"/>
          <w:sz w:val="20"/>
        </w:rPr>
        <w:t>E</w:t>
      </w:r>
      <w:r w:rsidRPr="00437F6D">
        <w:rPr>
          <w:rFonts w:ascii="Verdana" w:hAnsi="Verdana" w:cs="Verdana"/>
          <w:sz w:val="20"/>
        </w:rPr>
        <w:t xml:space="preserve">NÚ </w:t>
      </w:r>
      <w:r w:rsidRPr="00437F6D">
        <w:rPr>
          <w:rFonts w:ascii="Verdana" w:hAnsi="Verdana" w:cs="Verdana"/>
          <w:spacing w:val="-1"/>
          <w:sz w:val="20"/>
        </w:rPr>
        <w:t>E</w:t>
      </w:r>
      <w:r w:rsidRPr="00437F6D">
        <w:rPr>
          <w:rFonts w:ascii="Verdana" w:hAnsi="Verdana" w:cs="Verdana"/>
          <w:sz w:val="20"/>
        </w:rPr>
        <w:t>SC</w:t>
      </w:r>
      <w:r w:rsidRPr="00437F6D">
        <w:rPr>
          <w:rFonts w:ascii="Verdana" w:hAnsi="Verdana" w:cs="Verdana"/>
          <w:spacing w:val="-1"/>
          <w:sz w:val="20"/>
        </w:rPr>
        <w:t>O</w:t>
      </w:r>
      <w:r w:rsidRPr="00437F6D">
        <w:rPr>
          <w:rFonts w:ascii="Verdana" w:hAnsi="Verdana" w:cs="Verdana"/>
          <w:sz w:val="20"/>
        </w:rPr>
        <w:t>LAR.</w:t>
      </w:r>
    </w:p>
    <w:p w14:paraId="276B480E" w14:textId="77777777" w:rsidR="00263145" w:rsidRPr="00437F6D" w:rsidRDefault="00263145" w:rsidP="00263145">
      <w:pPr>
        <w:widowControl w:val="0"/>
        <w:autoSpaceDE w:val="0"/>
        <w:autoSpaceDN w:val="0"/>
        <w:adjustRightInd w:val="0"/>
        <w:jc w:val="both"/>
        <w:rPr>
          <w:rFonts w:ascii="Verdana" w:hAnsi="Verdana" w:cs="Verdana"/>
          <w:sz w:val="20"/>
        </w:rPr>
      </w:pPr>
    </w:p>
    <w:p w14:paraId="59B7FBE7" w14:textId="77777777" w:rsidR="00263145" w:rsidRPr="00437F6D" w:rsidRDefault="00263145" w:rsidP="00263145">
      <w:pPr>
        <w:widowControl w:val="0"/>
        <w:autoSpaceDE w:val="0"/>
        <w:autoSpaceDN w:val="0"/>
        <w:adjustRightInd w:val="0"/>
        <w:ind w:left="118" w:right="670"/>
        <w:jc w:val="both"/>
        <w:rPr>
          <w:rFonts w:ascii="Verdana" w:hAnsi="Verdana" w:cs="Verdana"/>
          <w:sz w:val="20"/>
        </w:rPr>
      </w:pPr>
      <w:r w:rsidRPr="00437F6D">
        <w:rPr>
          <w:rFonts w:ascii="Verdana" w:hAnsi="Verdana" w:cs="Verdana"/>
          <w:sz w:val="20"/>
        </w:rPr>
        <w:t>La</w:t>
      </w:r>
      <w:r w:rsidRPr="00437F6D">
        <w:rPr>
          <w:rFonts w:ascii="Verdana" w:hAnsi="Verdana" w:cs="Verdana"/>
          <w:spacing w:val="1"/>
          <w:sz w:val="20"/>
        </w:rPr>
        <w:t xml:space="preserve"> </w:t>
      </w:r>
      <w:r w:rsidRPr="00437F6D">
        <w:rPr>
          <w:rFonts w:ascii="Verdana" w:hAnsi="Verdana" w:cs="Verdana"/>
          <w:sz w:val="20"/>
        </w:rPr>
        <w:t>composición</w:t>
      </w:r>
      <w:r w:rsidRPr="00437F6D">
        <w:rPr>
          <w:rFonts w:ascii="Verdana" w:hAnsi="Verdana" w:cs="Verdana"/>
          <w:spacing w:val="1"/>
          <w:sz w:val="20"/>
        </w:rPr>
        <w:t xml:space="preserve"> </w:t>
      </w:r>
      <w:r w:rsidRPr="00437F6D">
        <w:rPr>
          <w:rFonts w:ascii="Verdana" w:hAnsi="Verdana" w:cs="Verdana"/>
          <w:sz w:val="20"/>
        </w:rPr>
        <w:t>d</w:t>
      </w:r>
      <w:r w:rsidRPr="00437F6D">
        <w:rPr>
          <w:rFonts w:ascii="Verdana" w:hAnsi="Verdana" w:cs="Verdana"/>
          <w:spacing w:val="1"/>
          <w:sz w:val="20"/>
        </w:rPr>
        <w:t>e</w:t>
      </w:r>
      <w:r w:rsidRPr="00437F6D">
        <w:rPr>
          <w:rFonts w:ascii="Verdana" w:hAnsi="Verdana" w:cs="Verdana"/>
          <w:sz w:val="20"/>
        </w:rPr>
        <w:t>l</w:t>
      </w:r>
      <w:r w:rsidRPr="00437F6D">
        <w:rPr>
          <w:rFonts w:ascii="Verdana" w:hAnsi="Verdana" w:cs="Verdana"/>
          <w:spacing w:val="2"/>
          <w:sz w:val="20"/>
        </w:rPr>
        <w:t xml:space="preserve"> </w:t>
      </w:r>
      <w:r w:rsidRPr="00437F6D">
        <w:rPr>
          <w:rFonts w:ascii="Verdana" w:hAnsi="Verdana" w:cs="Verdana"/>
          <w:sz w:val="20"/>
        </w:rPr>
        <w:t>menú</w:t>
      </w:r>
      <w:r w:rsidRPr="00437F6D">
        <w:rPr>
          <w:rFonts w:ascii="Verdana" w:hAnsi="Verdana" w:cs="Verdana"/>
          <w:spacing w:val="1"/>
          <w:sz w:val="20"/>
        </w:rPr>
        <w:t xml:space="preserve"> </w:t>
      </w:r>
      <w:r w:rsidRPr="00437F6D">
        <w:rPr>
          <w:rFonts w:ascii="Verdana" w:hAnsi="Verdana" w:cs="Verdana"/>
          <w:sz w:val="20"/>
        </w:rPr>
        <w:t>escolar de</w:t>
      </w:r>
      <w:r w:rsidRPr="00437F6D">
        <w:rPr>
          <w:rFonts w:ascii="Verdana" w:hAnsi="Verdana" w:cs="Verdana"/>
          <w:spacing w:val="2"/>
          <w:sz w:val="20"/>
        </w:rPr>
        <w:t xml:space="preserve"> </w:t>
      </w:r>
      <w:r w:rsidRPr="00437F6D">
        <w:rPr>
          <w:rFonts w:ascii="Verdana" w:hAnsi="Verdana" w:cs="Verdana"/>
          <w:sz w:val="20"/>
        </w:rPr>
        <w:t>la</w:t>
      </w:r>
      <w:r w:rsidRPr="00437F6D">
        <w:rPr>
          <w:rFonts w:ascii="Verdana" w:hAnsi="Verdana" w:cs="Verdana"/>
          <w:spacing w:val="1"/>
          <w:sz w:val="20"/>
        </w:rPr>
        <w:t xml:space="preserve"> </w:t>
      </w:r>
      <w:r w:rsidRPr="00437F6D">
        <w:rPr>
          <w:rFonts w:ascii="Verdana" w:hAnsi="Verdana" w:cs="Verdana"/>
          <w:sz w:val="20"/>
        </w:rPr>
        <w:t>empresa</w:t>
      </w:r>
      <w:r w:rsidRPr="00437F6D">
        <w:rPr>
          <w:rFonts w:ascii="Verdana" w:hAnsi="Verdana" w:cs="Verdana"/>
          <w:spacing w:val="1"/>
          <w:sz w:val="20"/>
        </w:rPr>
        <w:t xml:space="preserve"> a</w:t>
      </w:r>
      <w:r w:rsidRPr="00437F6D">
        <w:rPr>
          <w:rFonts w:ascii="Verdana" w:hAnsi="Verdana" w:cs="Verdana"/>
          <w:sz w:val="20"/>
        </w:rPr>
        <w:t>djudicatar</w:t>
      </w:r>
      <w:r w:rsidRPr="00437F6D">
        <w:rPr>
          <w:rFonts w:ascii="Verdana" w:hAnsi="Verdana" w:cs="Verdana"/>
          <w:spacing w:val="-1"/>
          <w:sz w:val="20"/>
        </w:rPr>
        <w:t>i</w:t>
      </w:r>
      <w:r w:rsidRPr="00437F6D">
        <w:rPr>
          <w:rFonts w:ascii="Verdana" w:hAnsi="Verdana" w:cs="Verdana"/>
          <w:sz w:val="20"/>
        </w:rPr>
        <w:t>a</w:t>
      </w:r>
      <w:r w:rsidRPr="00437F6D">
        <w:rPr>
          <w:rFonts w:ascii="Verdana" w:hAnsi="Verdana" w:cs="Verdana"/>
          <w:spacing w:val="1"/>
          <w:sz w:val="20"/>
        </w:rPr>
        <w:t xml:space="preserve"> </w:t>
      </w:r>
      <w:r w:rsidRPr="00437F6D">
        <w:rPr>
          <w:rFonts w:ascii="Verdana" w:hAnsi="Verdana" w:cs="Verdana"/>
          <w:sz w:val="20"/>
        </w:rPr>
        <w:t>deberá</w:t>
      </w:r>
      <w:r w:rsidRPr="00437F6D">
        <w:rPr>
          <w:rFonts w:ascii="Verdana" w:hAnsi="Verdana" w:cs="Verdana"/>
          <w:spacing w:val="1"/>
          <w:sz w:val="20"/>
        </w:rPr>
        <w:t xml:space="preserve"> </w:t>
      </w:r>
      <w:r w:rsidRPr="00437F6D">
        <w:rPr>
          <w:rFonts w:ascii="Verdana" w:hAnsi="Verdana" w:cs="Verdana"/>
          <w:sz w:val="20"/>
        </w:rPr>
        <w:t xml:space="preserve">ajustarse estrictamente a las </w:t>
      </w:r>
      <w:r w:rsidRPr="00437F6D">
        <w:rPr>
          <w:rFonts w:ascii="Verdana" w:hAnsi="Verdana" w:cs="Verdana"/>
          <w:spacing w:val="1"/>
          <w:sz w:val="20"/>
        </w:rPr>
        <w:t>s</w:t>
      </w:r>
      <w:r w:rsidRPr="00437F6D">
        <w:rPr>
          <w:rFonts w:ascii="Verdana" w:hAnsi="Verdana" w:cs="Verdana"/>
          <w:spacing w:val="-1"/>
          <w:sz w:val="20"/>
        </w:rPr>
        <w:t>i</w:t>
      </w:r>
      <w:r w:rsidRPr="00437F6D">
        <w:rPr>
          <w:rFonts w:ascii="Verdana" w:hAnsi="Verdana" w:cs="Verdana"/>
          <w:spacing w:val="1"/>
          <w:sz w:val="20"/>
        </w:rPr>
        <w:t>g</w:t>
      </w:r>
      <w:r w:rsidRPr="00437F6D">
        <w:rPr>
          <w:rFonts w:ascii="Verdana" w:hAnsi="Verdana" w:cs="Verdana"/>
          <w:sz w:val="20"/>
        </w:rPr>
        <w:t>uientes pautas de con</w:t>
      </w:r>
      <w:r w:rsidRPr="00437F6D">
        <w:rPr>
          <w:rFonts w:ascii="Verdana" w:hAnsi="Verdana" w:cs="Verdana"/>
          <w:spacing w:val="-1"/>
          <w:sz w:val="20"/>
        </w:rPr>
        <w:t>s</w:t>
      </w:r>
      <w:r w:rsidRPr="00437F6D">
        <w:rPr>
          <w:rFonts w:ascii="Verdana" w:hAnsi="Verdana" w:cs="Verdana"/>
          <w:sz w:val="20"/>
        </w:rPr>
        <w:t>u</w:t>
      </w:r>
      <w:r w:rsidRPr="00437F6D">
        <w:rPr>
          <w:rFonts w:ascii="Verdana" w:hAnsi="Verdana" w:cs="Verdana"/>
          <w:spacing w:val="-1"/>
          <w:sz w:val="20"/>
        </w:rPr>
        <w:t>m</w:t>
      </w:r>
      <w:r w:rsidRPr="00437F6D">
        <w:rPr>
          <w:rFonts w:ascii="Verdana" w:hAnsi="Verdana" w:cs="Verdana"/>
          <w:sz w:val="20"/>
        </w:rPr>
        <w:t>o, ref</w:t>
      </w:r>
      <w:r w:rsidRPr="00437F6D">
        <w:rPr>
          <w:rFonts w:ascii="Verdana" w:hAnsi="Verdana" w:cs="Verdana"/>
          <w:spacing w:val="-1"/>
          <w:sz w:val="20"/>
        </w:rPr>
        <w:t>e</w:t>
      </w:r>
      <w:r w:rsidRPr="00437F6D">
        <w:rPr>
          <w:rFonts w:ascii="Verdana" w:hAnsi="Verdana" w:cs="Verdana"/>
          <w:sz w:val="20"/>
        </w:rPr>
        <w:t>rido a la</w:t>
      </w:r>
      <w:r w:rsidRPr="00437F6D">
        <w:rPr>
          <w:rFonts w:ascii="Verdana" w:hAnsi="Verdana" w:cs="Verdana"/>
          <w:spacing w:val="1"/>
          <w:sz w:val="20"/>
        </w:rPr>
        <w:t xml:space="preserve"> </w:t>
      </w:r>
      <w:r w:rsidRPr="00437F6D">
        <w:rPr>
          <w:rFonts w:ascii="Verdana" w:hAnsi="Verdana" w:cs="Verdana"/>
          <w:sz w:val="20"/>
        </w:rPr>
        <w:t>c</w:t>
      </w:r>
      <w:r w:rsidRPr="00437F6D">
        <w:rPr>
          <w:rFonts w:ascii="Verdana" w:hAnsi="Verdana" w:cs="Verdana"/>
          <w:spacing w:val="1"/>
          <w:sz w:val="20"/>
        </w:rPr>
        <w:t>o</w:t>
      </w:r>
      <w:r w:rsidRPr="00437F6D">
        <w:rPr>
          <w:rFonts w:ascii="Verdana" w:hAnsi="Verdana" w:cs="Verdana"/>
          <w:sz w:val="20"/>
        </w:rPr>
        <w:t>mida re</w:t>
      </w:r>
      <w:r w:rsidRPr="00437F6D">
        <w:rPr>
          <w:rFonts w:ascii="Verdana" w:hAnsi="Verdana" w:cs="Verdana"/>
          <w:spacing w:val="1"/>
          <w:sz w:val="20"/>
        </w:rPr>
        <w:t>a</w:t>
      </w:r>
      <w:r w:rsidRPr="00437F6D">
        <w:rPr>
          <w:rFonts w:ascii="Verdana" w:hAnsi="Verdana" w:cs="Verdana"/>
          <w:sz w:val="20"/>
        </w:rPr>
        <w:t>li</w:t>
      </w:r>
      <w:r w:rsidRPr="00437F6D">
        <w:rPr>
          <w:rFonts w:ascii="Verdana" w:hAnsi="Verdana" w:cs="Verdana"/>
          <w:spacing w:val="2"/>
          <w:sz w:val="20"/>
        </w:rPr>
        <w:t>z</w:t>
      </w:r>
      <w:r w:rsidRPr="00437F6D">
        <w:rPr>
          <w:rFonts w:ascii="Verdana" w:hAnsi="Verdana" w:cs="Verdana"/>
          <w:sz w:val="20"/>
        </w:rPr>
        <w:t>ada en el comedor</w:t>
      </w:r>
      <w:r w:rsidRPr="00437F6D">
        <w:rPr>
          <w:rFonts w:ascii="Verdana" w:hAnsi="Verdana" w:cs="Verdana"/>
          <w:spacing w:val="45"/>
          <w:sz w:val="20"/>
        </w:rPr>
        <w:t xml:space="preserve"> </w:t>
      </w:r>
      <w:r w:rsidRPr="00437F6D">
        <w:rPr>
          <w:rFonts w:ascii="Verdana" w:hAnsi="Verdana" w:cs="Verdana"/>
          <w:sz w:val="20"/>
        </w:rPr>
        <w:t>escolar</w:t>
      </w:r>
      <w:r w:rsidRPr="00437F6D">
        <w:rPr>
          <w:rFonts w:ascii="Verdana" w:hAnsi="Verdana" w:cs="Verdana"/>
          <w:spacing w:val="45"/>
          <w:sz w:val="20"/>
        </w:rPr>
        <w:t xml:space="preserve"> </w:t>
      </w:r>
      <w:r w:rsidRPr="00437F6D">
        <w:rPr>
          <w:rFonts w:ascii="Verdana" w:hAnsi="Verdana" w:cs="Verdana"/>
          <w:sz w:val="20"/>
        </w:rPr>
        <w:t>durante</w:t>
      </w:r>
      <w:r w:rsidRPr="00437F6D">
        <w:rPr>
          <w:rFonts w:ascii="Verdana" w:hAnsi="Verdana" w:cs="Verdana"/>
          <w:spacing w:val="45"/>
          <w:sz w:val="20"/>
        </w:rPr>
        <w:t xml:space="preserve"> </w:t>
      </w:r>
      <w:r w:rsidRPr="00437F6D">
        <w:rPr>
          <w:rFonts w:ascii="Verdana" w:hAnsi="Verdana" w:cs="Verdana"/>
          <w:sz w:val="20"/>
        </w:rPr>
        <w:t>cinco</w:t>
      </w:r>
      <w:r w:rsidRPr="00437F6D">
        <w:rPr>
          <w:rFonts w:ascii="Verdana" w:hAnsi="Verdana" w:cs="Verdana"/>
          <w:spacing w:val="45"/>
          <w:sz w:val="20"/>
        </w:rPr>
        <w:t xml:space="preserve"> </w:t>
      </w:r>
      <w:r w:rsidRPr="00437F6D">
        <w:rPr>
          <w:rFonts w:ascii="Verdana" w:hAnsi="Verdana" w:cs="Verdana"/>
          <w:sz w:val="20"/>
        </w:rPr>
        <w:t>días</w:t>
      </w:r>
      <w:r w:rsidRPr="00437F6D">
        <w:rPr>
          <w:rFonts w:ascii="Verdana" w:hAnsi="Verdana" w:cs="Verdana"/>
          <w:spacing w:val="45"/>
          <w:sz w:val="20"/>
        </w:rPr>
        <w:t xml:space="preserve"> </w:t>
      </w:r>
      <w:r w:rsidRPr="00437F6D">
        <w:rPr>
          <w:rFonts w:ascii="Verdana" w:hAnsi="Verdana" w:cs="Verdana"/>
          <w:sz w:val="20"/>
        </w:rPr>
        <w:t>a</w:t>
      </w:r>
      <w:r w:rsidRPr="00437F6D">
        <w:rPr>
          <w:rFonts w:ascii="Verdana" w:hAnsi="Verdana" w:cs="Verdana"/>
          <w:spacing w:val="45"/>
          <w:sz w:val="20"/>
        </w:rPr>
        <w:t xml:space="preserve"> </w:t>
      </w:r>
      <w:r w:rsidRPr="00437F6D">
        <w:rPr>
          <w:rFonts w:ascii="Verdana" w:hAnsi="Verdana" w:cs="Verdana"/>
          <w:sz w:val="20"/>
        </w:rPr>
        <w:t>la</w:t>
      </w:r>
      <w:r w:rsidRPr="00437F6D">
        <w:rPr>
          <w:rFonts w:ascii="Verdana" w:hAnsi="Verdana" w:cs="Verdana"/>
          <w:spacing w:val="45"/>
          <w:sz w:val="20"/>
        </w:rPr>
        <w:t xml:space="preserve"> </w:t>
      </w:r>
      <w:r w:rsidRPr="00437F6D">
        <w:rPr>
          <w:rFonts w:ascii="Verdana" w:hAnsi="Verdana" w:cs="Verdana"/>
          <w:sz w:val="20"/>
        </w:rPr>
        <w:t>s</w:t>
      </w:r>
      <w:r w:rsidRPr="00437F6D">
        <w:rPr>
          <w:rFonts w:ascii="Verdana" w:hAnsi="Verdana" w:cs="Verdana"/>
          <w:spacing w:val="-2"/>
          <w:sz w:val="20"/>
        </w:rPr>
        <w:t>e</w:t>
      </w:r>
      <w:r w:rsidRPr="00437F6D">
        <w:rPr>
          <w:rFonts w:ascii="Verdana" w:hAnsi="Verdana" w:cs="Verdana"/>
          <w:sz w:val="20"/>
        </w:rPr>
        <w:t>mana.</w:t>
      </w:r>
      <w:r w:rsidRPr="00437F6D">
        <w:rPr>
          <w:rFonts w:ascii="Verdana" w:hAnsi="Verdana" w:cs="Verdana"/>
          <w:spacing w:val="44"/>
          <w:sz w:val="20"/>
        </w:rPr>
        <w:t xml:space="preserve"> </w:t>
      </w:r>
      <w:r w:rsidRPr="00437F6D">
        <w:rPr>
          <w:rFonts w:ascii="Verdana" w:hAnsi="Verdana" w:cs="Verdana"/>
          <w:sz w:val="20"/>
        </w:rPr>
        <w:t>D</w:t>
      </w:r>
      <w:r w:rsidRPr="00437F6D">
        <w:rPr>
          <w:rFonts w:ascii="Verdana" w:hAnsi="Verdana" w:cs="Verdana"/>
          <w:spacing w:val="-1"/>
          <w:sz w:val="20"/>
        </w:rPr>
        <w:t>i</w:t>
      </w:r>
      <w:r w:rsidRPr="00437F6D">
        <w:rPr>
          <w:rFonts w:ascii="Verdana" w:hAnsi="Verdana" w:cs="Verdana"/>
          <w:sz w:val="20"/>
        </w:rPr>
        <w:t>chas</w:t>
      </w:r>
      <w:r w:rsidRPr="00437F6D">
        <w:rPr>
          <w:rFonts w:ascii="Verdana" w:hAnsi="Verdana" w:cs="Verdana"/>
          <w:spacing w:val="45"/>
          <w:sz w:val="20"/>
        </w:rPr>
        <w:t xml:space="preserve"> </w:t>
      </w:r>
      <w:r w:rsidRPr="00437F6D">
        <w:rPr>
          <w:rFonts w:ascii="Verdana" w:hAnsi="Verdana" w:cs="Verdana"/>
          <w:sz w:val="20"/>
        </w:rPr>
        <w:t>Frecue</w:t>
      </w:r>
      <w:r w:rsidRPr="00437F6D">
        <w:rPr>
          <w:rFonts w:ascii="Verdana" w:hAnsi="Verdana" w:cs="Verdana"/>
          <w:spacing w:val="-1"/>
          <w:sz w:val="20"/>
        </w:rPr>
        <w:t>n</w:t>
      </w:r>
      <w:r w:rsidRPr="00437F6D">
        <w:rPr>
          <w:rFonts w:ascii="Verdana" w:hAnsi="Verdana" w:cs="Verdana"/>
          <w:sz w:val="20"/>
        </w:rPr>
        <w:t>c</w:t>
      </w:r>
      <w:r w:rsidRPr="00437F6D">
        <w:rPr>
          <w:rFonts w:ascii="Verdana" w:hAnsi="Verdana" w:cs="Verdana"/>
          <w:spacing w:val="-1"/>
          <w:sz w:val="20"/>
        </w:rPr>
        <w:t>i</w:t>
      </w:r>
      <w:r w:rsidRPr="00437F6D">
        <w:rPr>
          <w:rFonts w:ascii="Verdana" w:hAnsi="Verdana" w:cs="Verdana"/>
          <w:sz w:val="20"/>
        </w:rPr>
        <w:t>as</w:t>
      </w:r>
      <w:r w:rsidRPr="00437F6D">
        <w:rPr>
          <w:rFonts w:ascii="Verdana" w:hAnsi="Verdana" w:cs="Verdana"/>
          <w:spacing w:val="45"/>
          <w:sz w:val="20"/>
        </w:rPr>
        <w:t xml:space="preserve"> </w:t>
      </w:r>
      <w:r w:rsidRPr="00437F6D">
        <w:rPr>
          <w:rFonts w:ascii="Verdana" w:hAnsi="Verdana" w:cs="Verdana"/>
          <w:sz w:val="20"/>
        </w:rPr>
        <w:t>serán</w:t>
      </w:r>
      <w:r w:rsidRPr="00437F6D">
        <w:rPr>
          <w:rFonts w:ascii="Verdana" w:hAnsi="Verdana" w:cs="Verdana"/>
          <w:spacing w:val="45"/>
          <w:sz w:val="20"/>
        </w:rPr>
        <w:t xml:space="preserve"> </w:t>
      </w:r>
      <w:r w:rsidRPr="00437F6D">
        <w:rPr>
          <w:rFonts w:ascii="Verdana" w:hAnsi="Verdana" w:cs="Verdana"/>
          <w:sz w:val="20"/>
        </w:rPr>
        <w:t>ap</w:t>
      </w:r>
      <w:r w:rsidRPr="00437F6D">
        <w:rPr>
          <w:rFonts w:ascii="Verdana" w:hAnsi="Verdana" w:cs="Verdana"/>
          <w:spacing w:val="-1"/>
          <w:sz w:val="20"/>
        </w:rPr>
        <w:t>li</w:t>
      </w:r>
      <w:r w:rsidRPr="00437F6D">
        <w:rPr>
          <w:rFonts w:ascii="Verdana" w:hAnsi="Verdana" w:cs="Verdana"/>
          <w:sz w:val="20"/>
        </w:rPr>
        <w:t>cab</w:t>
      </w:r>
      <w:r w:rsidRPr="00437F6D">
        <w:rPr>
          <w:rFonts w:ascii="Verdana" w:hAnsi="Verdana" w:cs="Verdana"/>
          <w:spacing w:val="-1"/>
          <w:sz w:val="20"/>
        </w:rPr>
        <w:t>le</w:t>
      </w:r>
      <w:r w:rsidRPr="00437F6D">
        <w:rPr>
          <w:rFonts w:ascii="Verdana" w:hAnsi="Verdana" w:cs="Verdana"/>
          <w:sz w:val="20"/>
        </w:rPr>
        <w:t>s tanto a los menús b</w:t>
      </w:r>
      <w:r w:rsidRPr="00437F6D">
        <w:rPr>
          <w:rFonts w:ascii="Verdana" w:hAnsi="Verdana" w:cs="Verdana"/>
          <w:spacing w:val="-2"/>
          <w:sz w:val="20"/>
        </w:rPr>
        <w:t>a</w:t>
      </w:r>
      <w:r w:rsidRPr="00437F6D">
        <w:rPr>
          <w:rFonts w:ascii="Verdana" w:hAnsi="Verdana" w:cs="Verdana"/>
          <w:sz w:val="20"/>
        </w:rPr>
        <w:t>sales como a los me</w:t>
      </w:r>
      <w:r w:rsidRPr="00437F6D">
        <w:rPr>
          <w:rFonts w:ascii="Verdana" w:hAnsi="Verdana" w:cs="Verdana"/>
          <w:spacing w:val="2"/>
          <w:sz w:val="20"/>
        </w:rPr>
        <w:t>n</w:t>
      </w:r>
      <w:r w:rsidRPr="00437F6D">
        <w:rPr>
          <w:rFonts w:ascii="Verdana" w:hAnsi="Verdana" w:cs="Verdana"/>
          <w:spacing w:val="-2"/>
          <w:sz w:val="20"/>
        </w:rPr>
        <w:t>ú</w:t>
      </w:r>
      <w:r w:rsidRPr="00437F6D">
        <w:rPr>
          <w:rFonts w:ascii="Verdana" w:hAnsi="Verdana" w:cs="Verdana"/>
          <w:sz w:val="20"/>
        </w:rPr>
        <w:t>s especiales, con la obvia excepción de aqu</w:t>
      </w:r>
      <w:r w:rsidRPr="00437F6D">
        <w:rPr>
          <w:rFonts w:ascii="Verdana" w:hAnsi="Verdana" w:cs="Verdana"/>
          <w:spacing w:val="-1"/>
          <w:sz w:val="20"/>
        </w:rPr>
        <w:t>e</w:t>
      </w:r>
      <w:r w:rsidRPr="00437F6D">
        <w:rPr>
          <w:rFonts w:ascii="Verdana" w:hAnsi="Verdana" w:cs="Verdana"/>
          <w:sz w:val="20"/>
        </w:rPr>
        <w:t>llos in</w:t>
      </w:r>
      <w:r w:rsidRPr="00437F6D">
        <w:rPr>
          <w:rFonts w:ascii="Verdana" w:hAnsi="Verdana" w:cs="Verdana"/>
          <w:spacing w:val="1"/>
          <w:sz w:val="20"/>
        </w:rPr>
        <w:t>g</w:t>
      </w:r>
      <w:r w:rsidRPr="00437F6D">
        <w:rPr>
          <w:rFonts w:ascii="Verdana" w:hAnsi="Verdana" w:cs="Verdana"/>
          <w:sz w:val="20"/>
        </w:rPr>
        <w:t>redientes o componentes dañ</w:t>
      </w:r>
      <w:r w:rsidRPr="00437F6D">
        <w:rPr>
          <w:rFonts w:ascii="Verdana" w:hAnsi="Verdana" w:cs="Verdana"/>
          <w:spacing w:val="-1"/>
          <w:sz w:val="20"/>
        </w:rPr>
        <w:t>i</w:t>
      </w:r>
      <w:r w:rsidRPr="00437F6D">
        <w:rPr>
          <w:rFonts w:ascii="Verdana" w:hAnsi="Verdana" w:cs="Verdana"/>
          <w:sz w:val="20"/>
        </w:rPr>
        <w:t>nos</w:t>
      </w:r>
      <w:r w:rsidRPr="00437F6D">
        <w:rPr>
          <w:rFonts w:ascii="Verdana" w:hAnsi="Verdana" w:cs="Verdana"/>
          <w:spacing w:val="-1"/>
          <w:sz w:val="20"/>
        </w:rPr>
        <w:t xml:space="preserve"> </w:t>
      </w:r>
      <w:r w:rsidRPr="00437F6D">
        <w:rPr>
          <w:rFonts w:ascii="Verdana" w:hAnsi="Verdana" w:cs="Verdana"/>
          <w:sz w:val="20"/>
        </w:rPr>
        <w:t>para la salud del int</w:t>
      </w:r>
      <w:r w:rsidRPr="00437F6D">
        <w:rPr>
          <w:rFonts w:ascii="Verdana" w:hAnsi="Verdana" w:cs="Verdana"/>
          <w:spacing w:val="-1"/>
          <w:sz w:val="20"/>
        </w:rPr>
        <w:t>e</w:t>
      </w:r>
      <w:r w:rsidRPr="00437F6D">
        <w:rPr>
          <w:rFonts w:ascii="Verdana" w:hAnsi="Verdana" w:cs="Verdana"/>
          <w:sz w:val="20"/>
        </w:rPr>
        <w:t>resado.</w:t>
      </w:r>
    </w:p>
    <w:p w14:paraId="0247BD51" w14:textId="77777777" w:rsidR="00263145" w:rsidRPr="00437F6D" w:rsidRDefault="00263145" w:rsidP="00263145">
      <w:pPr>
        <w:widowControl w:val="0"/>
        <w:autoSpaceDE w:val="0"/>
        <w:autoSpaceDN w:val="0"/>
        <w:adjustRightInd w:val="0"/>
        <w:ind w:left="118" w:right="670"/>
        <w:jc w:val="both"/>
        <w:rPr>
          <w:rFonts w:ascii="Verdana" w:hAnsi="Verdana" w:cs="Verdana"/>
          <w:sz w:val="20"/>
        </w:rPr>
      </w:pPr>
    </w:p>
    <w:p w14:paraId="15366B39" w14:textId="77777777" w:rsidR="00263145" w:rsidRPr="00437F6D" w:rsidRDefault="00263145" w:rsidP="00263145">
      <w:pPr>
        <w:widowControl w:val="0"/>
        <w:autoSpaceDE w:val="0"/>
        <w:autoSpaceDN w:val="0"/>
        <w:adjustRightInd w:val="0"/>
        <w:ind w:left="118" w:right="670"/>
        <w:jc w:val="both"/>
        <w:rPr>
          <w:rFonts w:ascii="Verdana" w:hAnsi="Verdana" w:cs="Verdana"/>
          <w:sz w:val="20"/>
        </w:rPr>
      </w:pPr>
      <w:r w:rsidRPr="00437F6D">
        <w:rPr>
          <w:rFonts w:ascii="Verdana" w:hAnsi="Verdana" w:cs="Verdana"/>
          <w:sz w:val="20"/>
        </w:rPr>
        <w:t>Se deberá incorporar una vez al mes un menú libre de proteína de origen animal, a base de legumbres, cereales, tubérculos, hortalizas y frutas.</w:t>
      </w:r>
    </w:p>
    <w:p w14:paraId="63BC3649" w14:textId="77777777" w:rsidR="00263145" w:rsidRPr="00437F6D" w:rsidRDefault="00263145" w:rsidP="00263145">
      <w:pPr>
        <w:widowControl w:val="0"/>
        <w:autoSpaceDE w:val="0"/>
        <w:autoSpaceDN w:val="0"/>
        <w:adjustRightInd w:val="0"/>
        <w:ind w:left="118" w:right="670"/>
        <w:jc w:val="both"/>
        <w:rPr>
          <w:rFonts w:ascii="Verdana" w:hAnsi="Verdana" w:cs="Verdana"/>
          <w:sz w:val="20"/>
        </w:rPr>
      </w:pPr>
    </w:p>
    <w:p w14:paraId="467B716D" w14:textId="77777777" w:rsidR="00263145" w:rsidRPr="00437F6D" w:rsidRDefault="00263145" w:rsidP="00263145">
      <w:pPr>
        <w:widowControl w:val="0"/>
        <w:autoSpaceDE w:val="0"/>
        <w:autoSpaceDN w:val="0"/>
        <w:adjustRightInd w:val="0"/>
        <w:ind w:left="118" w:right="834"/>
        <w:jc w:val="both"/>
        <w:rPr>
          <w:rFonts w:ascii="Verdana" w:hAnsi="Verdana" w:cs="Verdana"/>
          <w:sz w:val="20"/>
        </w:rPr>
      </w:pPr>
      <w:r w:rsidRPr="00437F6D">
        <w:rPr>
          <w:rFonts w:ascii="Verdana" w:hAnsi="Verdana" w:cs="Verdana"/>
          <w:sz w:val="20"/>
          <w:u w:val="single"/>
        </w:rPr>
        <w:t>Meses incompletos:</w:t>
      </w:r>
      <w:r w:rsidRPr="00437F6D">
        <w:rPr>
          <w:rFonts w:ascii="Verdana" w:hAnsi="Verdana" w:cs="Verdana"/>
          <w:sz w:val="20"/>
        </w:rPr>
        <w:t xml:space="preserve"> Se debe tener en consideración que los menús de meses incompletos debido a festividades deben proporcionar los diferentes grupos de alimentos de forma proporcional a los días lectivos, teniendo en consideración que como media un mes tiene 21 días lectivos.</w:t>
      </w:r>
    </w:p>
    <w:p w14:paraId="08BB3373" w14:textId="77777777" w:rsidR="00263145" w:rsidRPr="00437F6D" w:rsidRDefault="00263145" w:rsidP="00263145">
      <w:pPr>
        <w:widowControl w:val="0"/>
        <w:autoSpaceDE w:val="0"/>
        <w:autoSpaceDN w:val="0"/>
        <w:adjustRightInd w:val="0"/>
        <w:ind w:left="118" w:right="834"/>
        <w:jc w:val="both"/>
        <w:rPr>
          <w:rFonts w:ascii="Verdana" w:hAnsi="Verdana" w:cs="Verdana"/>
          <w:sz w:val="20"/>
        </w:rPr>
      </w:pPr>
    </w:p>
    <w:p w14:paraId="10B175E2" w14:textId="77777777" w:rsidR="00263145" w:rsidRPr="00437F6D" w:rsidRDefault="00263145" w:rsidP="00263145">
      <w:pPr>
        <w:widowControl w:val="0"/>
        <w:autoSpaceDE w:val="0"/>
        <w:autoSpaceDN w:val="0"/>
        <w:adjustRightInd w:val="0"/>
        <w:ind w:left="118" w:right="834"/>
        <w:jc w:val="both"/>
        <w:rPr>
          <w:rFonts w:ascii="Verdana" w:hAnsi="Verdana" w:cs="Verdana"/>
          <w:sz w:val="20"/>
          <w:u w:val="single"/>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59"/>
        <w:gridCol w:w="3386"/>
        <w:gridCol w:w="2275"/>
        <w:gridCol w:w="2201"/>
      </w:tblGrid>
      <w:tr w:rsidR="00263145" w:rsidRPr="00437F6D" w14:paraId="1E17C499" w14:textId="77777777" w:rsidTr="00C039E4">
        <w:trPr>
          <w:trHeight w:val="697"/>
          <w:jc w:val="center"/>
        </w:trPr>
        <w:tc>
          <w:tcPr>
            <w:tcW w:w="859" w:type="dxa"/>
            <w:tcBorders>
              <w:top w:val="nil"/>
              <w:left w:val="nil"/>
              <w:bottom w:val="double" w:sz="4" w:space="0" w:color="auto"/>
              <w:right w:val="double" w:sz="4" w:space="0" w:color="auto"/>
            </w:tcBorders>
            <w:vAlign w:val="center"/>
          </w:tcPr>
          <w:p w14:paraId="03040DF0" w14:textId="77777777" w:rsidR="00263145" w:rsidRPr="00437F6D" w:rsidRDefault="00263145" w:rsidP="00C039E4">
            <w:pPr>
              <w:widowControl w:val="0"/>
              <w:autoSpaceDE w:val="0"/>
              <w:autoSpaceDN w:val="0"/>
              <w:adjustRightInd w:val="0"/>
              <w:jc w:val="center"/>
              <w:rPr>
                <w:rFonts w:ascii="Arial" w:hAnsi="Arial" w:cs="Arial"/>
                <w:b/>
                <w:szCs w:val="18"/>
              </w:rPr>
            </w:pPr>
          </w:p>
        </w:tc>
        <w:tc>
          <w:tcPr>
            <w:tcW w:w="3386" w:type="dxa"/>
            <w:tcBorders>
              <w:top w:val="double" w:sz="4" w:space="0" w:color="auto"/>
              <w:left w:val="double" w:sz="4" w:space="0" w:color="auto"/>
              <w:bottom w:val="double" w:sz="4" w:space="0" w:color="auto"/>
            </w:tcBorders>
            <w:vAlign w:val="center"/>
          </w:tcPr>
          <w:p w14:paraId="4D975175" w14:textId="77777777" w:rsidR="00263145" w:rsidRPr="00437F6D" w:rsidRDefault="00263145" w:rsidP="00C039E4">
            <w:pPr>
              <w:widowControl w:val="0"/>
              <w:autoSpaceDE w:val="0"/>
              <w:autoSpaceDN w:val="0"/>
              <w:adjustRightInd w:val="0"/>
              <w:spacing w:after="120"/>
              <w:jc w:val="center"/>
              <w:rPr>
                <w:rFonts w:ascii="Arial" w:hAnsi="Arial" w:cs="Arial"/>
                <w:b/>
                <w:szCs w:val="18"/>
              </w:rPr>
            </w:pPr>
            <w:r w:rsidRPr="00437F6D">
              <w:rPr>
                <w:rFonts w:ascii="Arial" w:hAnsi="Arial" w:cs="Arial"/>
                <w:b/>
                <w:szCs w:val="18"/>
              </w:rPr>
              <w:t>Grupo de alimentos</w:t>
            </w:r>
          </w:p>
          <w:p w14:paraId="411CC1DC" w14:textId="77777777" w:rsidR="00263145" w:rsidRPr="00437F6D" w:rsidRDefault="00263145" w:rsidP="00C039E4">
            <w:pPr>
              <w:widowControl w:val="0"/>
              <w:autoSpaceDE w:val="0"/>
              <w:autoSpaceDN w:val="0"/>
              <w:adjustRightInd w:val="0"/>
              <w:spacing w:after="120"/>
              <w:jc w:val="center"/>
              <w:rPr>
                <w:rFonts w:ascii="Arial" w:hAnsi="Arial" w:cs="Arial"/>
                <w:b/>
                <w:szCs w:val="18"/>
              </w:rPr>
            </w:pPr>
            <w:r w:rsidRPr="00437F6D">
              <w:rPr>
                <w:rFonts w:ascii="Arial" w:hAnsi="Arial" w:cs="Arial"/>
                <w:b/>
                <w:szCs w:val="18"/>
              </w:rPr>
              <w:t>(Como ingrediente principal)</w:t>
            </w:r>
          </w:p>
        </w:tc>
        <w:tc>
          <w:tcPr>
            <w:tcW w:w="2275" w:type="dxa"/>
            <w:tcBorders>
              <w:top w:val="double" w:sz="4" w:space="0" w:color="auto"/>
              <w:bottom w:val="double" w:sz="4" w:space="0" w:color="auto"/>
            </w:tcBorders>
            <w:vAlign w:val="center"/>
          </w:tcPr>
          <w:p w14:paraId="0745E2ED" w14:textId="77777777" w:rsidR="00263145" w:rsidRPr="00437F6D" w:rsidRDefault="00263145" w:rsidP="00C039E4">
            <w:pPr>
              <w:widowControl w:val="0"/>
              <w:autoSpaceDE w:val="0"/>
              <w:autoSpaceDN w:val="0"/>
              <w:adjustRightInd w:val="0"/>
              <w:spacing w:after="120"/>
              <w:jc w:val="center"/>
              <w:rPr>
                <w:rFonts w:ascii="Arial" w:hAnsi="Arial" w:cs="Arial"/>
                <w:b/>
                <w:szCs w:val="18"/>
              </w:rPr>
            </w:pPr>
            <w:r w:rsidRPr="00437F6D">
              <w:rPr>
                <w:rFonts w:ascii="Arial" w:hAnsi="Arial" w:cs="Arial"/>
                <w:b/>
                <w:szCs w:val="18"/>
              </w:rPr>
              <w:t xml:space="preserve">Frecuencias </w:t>
            </w:r>
          </w:p>
          <w:p w14:paraId="1F1F54F3" w14:textId="77777777" w:rsidR="00263145" w:rsidRPr="00437F6D" w:rsidRDefault="00263145" w:rsidP="00C039E4">
            <w:pPr>
              <w:widowControl w:val="0"/>
              <w:autoSpaceDE w:val="0"/>
              <w:autoSpaceDN w:val="0"/>
              <w:adjustRightInd w:val="0"/>
              <w:spacing w:after="120"/>
              <w:jc w:val="center"/>
              <w:rPr>
                <w:rFonts w:ascii="Arial" w:hAnsi="Arial" w:cs="Arial"/>
                <w:b/>
                <w:szCs w:val="18"/>
              </w:rPr>
            </w:pPr>
            <w:r w:rsidRPr="00437F6D">
              <w:rPr>
                <w:rFonts w:ascii="Arial" w:hAnsi="Arial" w:cs="Arial"/>
                <w:b/>
                <w:szCs w:val="18"/>
              </w:rPr>
              <w:t>Mínimas</w:t>
            </w:r>
          </w:p>
        </w:tc>
        <w:tc>
          <w:tcPr>
            <w:tcW w:w="2201" w:type="dxa"/>
            <w:tcBorders>
              <w:top w:val="double" w:sz="4" w:space="0" w:color="auto"/>
              <w:bottom w:val="double" w:sz="4" w:space="0" w:color="auto"/>
            </w:tcBorders>
            <w:vAlign w:val="center"/>
          </w:tcPr>
          <w:p w14:paraId="100AA042" w14:textId="77777777" w:rsidR="00263145" w:rsidRPr="00437F6D" w:rsidRDefault="00263145" w:rsidP="00C039E4">
            <w:pPr>
              <w:widowControl w:val="0"/>
              <w:autoSpaceDE w:val="0"/>
              <w:autoSpaceDN w:val="0"/>
              <w:adjustRightInd w:val="0"/>
              <w:jc w:val="center"/>
              <w:rPr>
                <w:rFonts w:ascii="Arial" w:hAnsi="Arial" w:cs="Arial"/>
                <w:b/>
                <w:szCs w:val="18"/>
              </w:rPr>
            </w:pPr>
            <w:r w:rsidRPr="00437F6D">
              <w:rPr>
                <w:rFonts w:ascii="Arial" w:hAnsi="Arial" w:cs="Arial"/>
                <w:b/>
                <w:szCs w:val="18"/>
              </w:rPr>
              <w:t xml:space="preserve">Frecuencias </w:t>
            </w:r>
          </w:p>
          <w:p w14:paraId="02B2BD60" w14:textId="77777777" w:rsidR="00263145" w:rsidRPr="00437F6D" w:rsidRDefault="00263145" w:rsidP="00C039E4">
            <w:pPr>
              <w:widowControl w:val="0"/>
              <w:autoSpaceDE w:val="0"/>
              <w:autoSpaceDN w:val="0"/>
              <w:adjustRightInd w:val="0"/>
              <w:jc w:val="center"/>
              <w:rPr>
                <w:rFonts w:ascii="Arial" w:hAnsi="Arial" w:cs="Arial"/>
                <w:b/>
                <w:szCs w:val="18"/>
              </w:rPr>
            </w:pPr>
            <w:r w:rsidRPr="00437F6D">
              <w:rPr>
                <w:rFonts w:ascii="Arial" w:hAnsi="Arial" w:cs="Arial"/>
                <w:b/>
                <w:szCs w:val="18"/>
              </w:rPr>
              <w:t>Máximas</w:t>
            </w:r>
          </w:p>
        </w:tc>
      </w:tr>
      <w:tr w:rsidR="00263145" w:rsidRPr="00437F6D" w14:paraId="23EEA921" w14:textId="77777777" w:rsidTr="00C039E4">
        <w:trPr>
          <w:cantSplit/>
          <w:trHeight w:val="657"/>
          <w:jc w:val="center"/>
        </w:trPr>
        <w:tc>
          <w:tcPr>
            <w:tcW w:w="859" w:type="dxa"/>
            <w:vMerge w:val="restart"/>
            <w:tcBorders>
              <w:top w:val="double" w:sz="4" w:space="0" w:color="auto"/>
            </w:tcBorders>
            <w:textDirection w:val="btLr"/>
            <w:vAlign w:val="center"/>
          </w:tcPr>
          <w:p w14:paraId="10DDE852"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r w:rsidRPr="00437F6D">
              <w:rPr>
                <w:rFonts w:ascii="Arial" w:hAnsi="Arial" w:cs="Arial"/>
                <w:b/>
                <w:szCs w:val="18"/>
              </w:rPr>
              <w:t>Primeros platos</w:t>
            </w:r>
          </w:p>
        </w:tc>
        <w:tc>
          <w:tcPr>
            <w:tcW w:w="3386" w:type="dxa"/>
            <w:tcBorders>
              <w:top w:val="double" w:sz="4" w:space="0" w:color="auto"/>
              <w:bottom w:val="single" w:sz="4" w:space="0" w:color="auto"/>
            </w:tcBorders>
            <w:vAlign w:val="center"/>
          </w:tcPr>
          <w:p w14:paraId="2C2647E4"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Verduras y hortalizas (con y sin patatas)</w:t>
            </w:r>
          </w:p>
        </w:tc>
        <w:tc>
          <w:tcPr>
            <w:tcW w:w="2275" w:type="dxa"/>
            <w:tcBorders>
              <w:top w:val="double" w:sz="4" w:space="0" w:color="auto"/>
            </w:tcBorders>
            <w:vAlign w:val="center"/>
          </w:tcPr>
          <w:p w14:paraId="53A0AED9"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1/semana</w:t>
            </w:r>
          </w:p>
          <w:p w14:paraId="56609D70"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6/mes</w:t>
            </w:r>
          </w:p>
        </w:tc>
        <w:tc>
          <w:tcPr>
            <w:tcW w:w="2201" w:type="dxa"/>
            <w:tcBorders>
              <w:top w:val="double" w:sz="4" w:space="0" w:color="auto"/>
            </w:tcBorders>
            <w:vAlign w:val="center"/>
          </w:tcPr>
          <w:p w14:paraId="5384AD06"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p>
        </w:tc>
      </w:tr>
      <w:tr w:rsidR="00263145" w:rsidRPr="00437F6D" w14:paraId="6DE77B84" w14:textId="77777777" w:rsidTr="00C039E4">
        <w:trPr>
          <w:cantSplit/>
          <w:trHeight w:val="546"/>
          <w:jc w:val="center"/>
        </w:trPr>
        <w:tc>
          <w:tcPr>
            <w:tcW w:w="859" w:type="dxa"/>
            <w:vMerge/>
            <w:textDirection w:val="btLr"/>
            <w:vAlign w:val="center"/>
          </w:tcPr>
          <w:p w14:paraId="15DB2AB0"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single" w:sz="4" w:space="0" w:color="auto"/>
            </w:tcBorders>
            <w:vAlign w:val="center"/>
          </w:tcPr>
          <w:p w14:paraId="1401514C"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Arroz y pasta</w:t>
            </w:r>
          </w:p>
        </w:tc>
        <w:tc>
          <w:tcPr>
            <w:tcW w:w="2275" w:type="dxa"/>
            <w:tcBorders>
              <w:bottom w:val="single" w:sz="4" w:space="0" w:color="auto"/>
            </w:tcBorders>
            <w:vAlign w:val="center"/>
          </w:tcPr>
          <w:p w14:paraId="11987C4C"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1/semana</w:t>
            </w:r>
          </w:p>
        </w:tc>
        <w:tc>
          <w:tcPr>
            <w:tcW w:w="2201" w:type="dxa"/>
            <w:tcBorders>
              <w:bottom w:val="single" w:sz="4" w:space="0" w:color="auto"/>
            </w:tcBorders>
            <w:vAlign w:val="center"/>
          </w:tcPr>
          <w:p w14:paraId="21E51F1E" w14:textId="77777777" w:rsidR="00263145" w:rsidRPr="00437F6D" w:rsidRDefault="00263145" w:rsidP="00C039E4">
            <w:pPr>
              <w:widowControl w:val="0"/>
              <w:autoSpaceDE w:val="0"/>
              <w:autoSpaceDN w:val="0"/>
              <w:adjustRightInd w:val="0"/>
              <w:spacing w:after="120"/>
              <w:jc w:val="center"/>
              <w:rPr>
                <w:rFonts w:ascii="Arial" w:hAnsi="Arial" w:cs="Arial"/>
                <w:szCs w:val="18"/>
              </w:rPr>
            </w:pPr>
            <w:r w:rsidRPr="00437F6D">
              <w:rPr>
                <w:rFonts w:ascii="Arial" w:hAnsi="Arial" w:cs="Arial"/>
                <w:szCs w:val="18"/>
              </w:rPr>
              <w:t>6/mes</w:t>
            </w:r>
          </w:p>
        </w:tc>
      </w:tr>
      <w:tr w:rsidR="00263145" w:rsidRPr="00437F6D" w14:paraId="662AD20C" w14:textId="77777777" w:rsidTr="00C039E4">
        <w:trPr>
          <w:cantSplit/>
          <w:trHeight w:val="563"/>
          <w:jc w:val="center"/>
        </w:trPr>
        <w:tc>
          <w:tcPr>
            <w:tcW w:w="859" w:type="dxa"/>
            <w:vMerge/>
            <w:tcBorders>
              <w:bottom w:val="double" w:sz="4" w:space="0" w:color="auto"/>
            </w:tcBorders>
            <w:textDirection w:val="btLr"/>
            <w:vAlign w:val="center"/>
          </w:tcPr>
          <w:p w14:paraId="647A6AF1"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47658048"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Legumbres</w:t>
            </w:r>
          </w:p>
          <w:p w14:paraId="1BF7371B"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(con verdura o patata)</w:t>
            </w:r>
          </w:p>
        </w:tc>
        <w:tc>
          <w:tcPr>
            <w:tcW w:w="2275" w:type="dxa"/>
            <w:tcBorders>
              <w:top w:val="single" w:sz="4" w:space="0" w:color="auto"/>
              <w:bottom w:val="double" w:sz="4" w:space="0" w:color="auto"/>
            </w:tcBorders>
            <w:vAlign w:val="center"/>
          </w:tcPr>
          <w:p w14:paraId="7609BE54"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1/semana</w:t>
            </w:r>
          </w:p>
          <w:p w14:paraId="6ED78D35"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6/mes</w:t>
            </w:r>
          </w:p>
        </w:tc>
        <w:tc>
          <w:tcPr>
            <w:tcW w:w="2201" w:type="dxa"/>
            <w:tcBorders>
              <w:top w:val="single" w:sz="4" w:space="0" w:color="auto"/>
              <w:bottom w:val="double" w:sz="4" w:space="0" w:color="auto"/>
            </w:tcBorders>
            <w:vAlign w:val="center"/>
          </w:tcPr>
          <w:p w14:paraId="5E510B49"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p>
        </w:tc>
      </w:tr>
      <w:tr w:rsidR="00263145" w:rsidRPr="00437F6D" w14:paraId="65B64052" w14:textId="77777777" w:rsidTr="00C039E4">
        <w:trPr>
          <w:cantSplit/>
          <w:trHeight w:val="563"/>
          <w:jc w:val="center"/>
        </w:trPr>
        <w:tc>
          <w:tcPr>
            <w:tcW w:w="859" w:type="dxa"/>
            <w:tcBorders>
              <w:bottom w:val="double" w:sz="4" w:space="0" w:color="auto"/>
            </w:tcBorders>
            <w:textDirection w:val="btLr"/>
            <w:vAlign w:val="center"/>
          </w:tcPr>
          <w:p w14:paraId="13C91118"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23A18D6D"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Patatas (con carne/pescado)</w:t>
            </w:r>
          </w:p>
        </w:tc>
        <w:tc>
          <w:tcPr>
            <w:tcW w:w="2275" w:type="dxa"/>
            <w:tcBorders>
              <w:top w:val="single" w:sz="4" w:space="0" w:color="auto"/>
              <w:bottom w:val="double" w:sz="4" w:space="0" w:color="auto"/>
            </w:tcBorders>
            <w:vAlign w:val="center"/>
          </w:tcPr>
          <w:p w14:paraId="07BB61EC"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2/mes</w:t>
            </w:r>
          </w:p>
        </w:tc>
        <w:tc>
          <w:tcPr>
            <w:tcW w:w="2201" w:type="dxa"/>
            <w:tcBorders>
              <w:top w:val="single" w:sz="4" w:space="0" w:color="auto"/>
              <w:bottom w:val="double" w:sz="4" w:space="0" w:color="auto"/>
            </w:tcBorders>
            <w:vAlign w:val="center"/>
          </w:tcPr>
          <w:p w14:paraId="3AA84D9D"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p>
        </w:tc>
      </w:tr>
      <w:tr w:rsidR="00263145" w:rsidRPr="00437F6D" w14:paraId="601DEDBE" w14:textId="77777777" w:rsidTr="00C039E4">
        <w:trPr>
          <w:cantSplit/>
          <w:trHeight w:val="399"/>
          <w:jc w:val="center"/>
        </w:trPr>
        <w:tc>
          <w:tcPr>
            <w:tcW w:w="859" w:type="dxa"/>
            <w:vMerge w:val="restart"/>
            <w:tcBorders>
              <w:top w:val="double" w:sz="4" w:space="0" w:color="auto"/>
            </w:tcBorders>
            <w:textDirection w:val="btLr"/>
            <w:vAlign w:val="center"/>
          </w:tcPr>
          <w:p w14:paraId="1BCE8426"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r w:rsidRPr="00437F6D">
              <w:rPr>
                <w:rFonts w:ascii="Arial" w:hAnsi="Arial" w:cs="Arial"/>
                <w:b/>
                <w:szCs w:val="18"/>
              </w:rPr>
              <w:t>Segundos platos</w:t>
            </w:r>
          </w:p>
        </w:tc>
        <w:tc>
          <w:tcPr>
            <w:tcW w:w="3386" w:type="dxa"/>
            <w:tcBorders>
              <w:top w:val="double" w:sz="4" w:space="0" w:color="auto"/>
              <w:bottom w:val="single" w:sz="4" w:space="0" w:color="auto"/>
            </w:tcBorders>
            <w:vAlign w:val="center"/>
          </w:tcPr>
          <w:p w14:paraId="5CB07108"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Carnes</w:t>
            </w:r>
          </w:p>
        </w:tc>
        <w:tc>
          <w:tcPr>
            <w:tcW w:w="4476" w:type="dxa"/>
            <w:gridSpan w:val="2"/>
            <w:tcBorders>
              <w:top w:val="double" w:sz="4" w:space="0" w:color="auto"/>
            </w:tcBorders>
            <w:vAlign w:val="center"/>
          </w:tcPr>
          <w:p w14:paraId="77ED27D4"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r w:rsidRPr="00437F6D">
              <w:rPr>
                <w:rFonts w:ascii="Arial" w:hAnsi="Arial" w:cs="Arial"/>
                <w:szCs w:val="18"/>
              </w:rPr>
              <w:t>2-3/semana</w:t>
            </w:r>
          </w:p>
        </w:tc>
      </w:tr>
      <w:tr w:rsidR="00263145" w:rsidRPr="00437F6D" w14:paraId="682C7275" w14:textId="77777777" w:rsidTr="00C039E4">
        <w:trPr>
          <w:cantSplit/>
          <w:trHeight w:val="412"/>
          <w:jc w:val="center"/>
        </w:trPr>
        <w:tc>
          <w:tcPr>
            <w:tcW w:w="859" w:type="dxa"/>
            <w:vMerge/>
            <w:textDirection w:val="btLr"/>
            <w:vAlign w:val="center"/>
          </w:tcPr>
          <w:p w14:paraId="77368A6E"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tcBorders>
            <w:vAlign w:val="center"/>
          </w:tcPr>
          <w:p w14:paraId="02699A32"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Preparados cárnicos</w:t>
            </w:r>
          </w:p>
        </w:tc>
        <w:tc>
          <w:tcPr>
            <w:tcW w:w="2275" w:type="dxa"/>
            <w:vAlign w:val="center"/>
          </w:tcPr>
          <w:p w14:paraId="284D29F0"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p>
        </w:tc>
        <w:tc>
          <w:tcPr>
            <w:tcW w:w="2201" w:type="dxa"/>
            <w:vAlign w:val="center"/>
          </w:tcPr>
          <w:p w14:paraId="334E9164"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r w:rsidRPr="00437F6D">
              <w:rPr>
                <w:rFonts w:ascii="Arial" w:hAnsi="Arial" w:cs="Arial"/>
                <w:szCs w:val="18"/>
              </w:rPr>
              <w:t>2/mes</w:t>
            </w:r>
          </w:p>
        </w:tc>
      </w:tr>
      <w:tr w:rsidR="00263145" w:rsidRPr="00437F6D" w14:paraId="37E99315" w14:textId="77777777" w:rsidTr="00C039E4">
        <w:trPr>
          <w:cantSplit/>
          <w:jc w:val="center"/>
        </w:trPr>
        <w:tc>
          <w:tcPr>
            <w:tcW w:w="859" w:type="dxa"/>
            <w:vMerge/>
            <w:textDirection w:val="btLr"/>
            <w:vAlign w:val="center"/>
          </w:tcPr>
          <w:p w14:paraId="0C2FD723"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p>
        </w:tc>
        <w:tc>
          <w:tcPr>
            <w:tcW w:w="3386" w:type="dxa"/>
            <w:vAlign w:val="center"/>
          </w:tcPr>
          <w:p w14:paraId="225D0B05"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Pescados</w:t>
            </w:r>
          </w:p>
        </w:tc>
        <w:tc>
          <w:tcPr>
            <w:tcW w:w="2275" w:type="dxa"/>
            <w:vAlign w:val="center"/>
          </w:tcPr>
          <w:p w14:paraId="667C8639"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1/semana</w:t>
            </w:r>
          </w:p>
          <w:p w14:paraId="52361684"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6/mes</w:t>
            </w:r>
          </w:p>
          <w:p w14:paraId="000AAFAE" w14:textId="77777777" w:rsidR="00263145" w:rsidRPr="00437F6D" w:rsidRDefault="00263145" w:rsidP="00C039E4">
            <w:pPr>
              <w:widowControl w:val="0"/>
              <w:autoSpaceDE w:val="0"/>
              <w:autoSpaceDN w:val="0"/>
              <w:adjustRightInd w:val="0"/>
              <w:spacing w:after="120"/>
              <w:ind w:right="-103"/>
              <w:jc w:val="center"/>
              <w:rPr>
                <w:rFonts w:ascii="Arial" w:hAnsi="Arial" w:cs="Arial"/>
                <w:szCs w:val="18"/>
              </w:rPr>
            </w:pPr>
            <w:r w:rsidRPr="00437F6D">
              <w:rPr>
                <w:rFonts w:ascii="Arial" w:hAnsi="Arial" w:cs="Arial"/>
                <w:szCs w:val="18"/>
              </w:rPr>
              <w:t>(pescado azul 1/mes)</w:t>
            </w:r>
          </w:p>
        </w:tc>
        <w:tc>
          <w:tcPr>
            <w:tcW w:w="2201" w:type="dxa"/>
            <w:vAlign w:val="center"/>
          </w:tcPr>
          <w:p w14:paraId="35026500"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p>
        </w:tc>
      </w:tr>
      <w:tr w:rsidR="00263145" w:rsidRPr="00437F6D" w14:paraId="5C98B8B7" w14:textId="77777777" w:rsidTr="00C039E4">
        <w:trPr>
          <w:cantSplit/>
          <w:trHeight w:val="362"/>
          <w:jc w:val="center"/>
        </w:trPr>
        <w:tc>
          <w:tcPr>
            <w:tcW w:w="859" w:type="dxa"/>
            <w:vMerge/>
            <w:textDirection w:val="btLr"/>
            <w:vAlign w:val="center"/>
          </w:tcPr>
          <w:p w14:paraId="16BC6B31"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p>
        </w:tc>
        <w:tc>
          <w:tcPr>
            <w:tcW w:w="3386" w:type="dxa"/>
            <w:vAlign w:val="center"/>
          </w:tcPr>
          <w:p w14:paraId="5568F31E"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Huevos</w:t>
            </w:r>
          </w:p>
        </w:tc>
        <w:tc>
          <w:tcPr>
            <w:tcW w:w="4476" w:type="dxa"/>
            <w:gridSpan w:val="2"/>
            <w:vAlign w:val="center"/>
          </w:tcPr>
          <w:p w14:paraId="3643A835" w14:textId="77777777" w:rsidR="00263145" w:rsidRPr="00437F6D" w:rsidRDefault="00263145" w:rsidP="00C039E4">
            <w:pPr>
              <w:widowControl w:val="0"/>
              <w:autoSpaceDE w:val="0"/>
              <w:autoSpaceDN w:val="0"/>
              <w:adjustRightInd w:val="0"/>
              <w:spacing w:after="120"/>
              <w:jc w:val="center"/>
              <w:rPr>
                <w:rFonts w:ascii="Arial" w:hAnsi="Arial" w:cs="Arial"/>
                <w:szCs w:val="18"/>
              </w:rPr>
            </w:pPr>
            <w:r w:rsidRPr="00437F6D">
              <w:rPr>
                <w:rFonts w:ascii="Arial" w:hAnsi="Arial" w:cs="Arial"/>
                <w:szCs w:val="18"/>
              </w:rPr>
              <w:t>1-2/semana</w:t>
            </w:r>
          </w:p>
        </w:tc>
      </w:tr>
      <w:tr w:rsidR="00263145" w:rsidRPr="00437F6D" w14:paraId="57910328" w14:textId="77777777" w:rsidTr="00C039E4">
        <w:trPr>
          <w:cantSplit/>
          <w:trHeight w:val="362"/>
          <w:jc w:val="center"/>
        </w:trPr>
        <w:tc>
          <w:tcPr>
            <w:tcW w:w="859" w:type="dxa"/>
            <w:vMerge/>
            <w:textDirection w:val="btLr"/>
            <w:vAlign w:val="center"/>
          </w:tcPr>
          <w:p w14:paraId="69F33EE9"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bottom w:val="single" w:sz="4" w:space="0" w:color="auto"/>
            </w:tcBorders>
            <w:vAlign w:val="center"/>
          </w:tcPr>
          <w:p w14:paraId="33C16935"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Precocinados</w:t>
            </w:r>
          </w:p>
        </w:tc>
        <w:tc>
          <w:tcPr>
            <w:tcW w:w="2275" w:type="dxa"/>
            <w:tcBorders>
              <w:bottom w:val="single" w:sz="4" w:space="0" w:color="auto"/>
            </w:tcBorders>
            <w:vAlign w:val="center"/>
          </w:tcPr>
          <w:p w14:paraId="1DEDD3B3"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47DF2B68"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r w:rsidRPr="00437F6D">
              <w:rPr>
                <w:rFonts w:ascii="Arial" w:hAnsi="Arial" w:cs="Arial"/>
                <w:szCs w:val="18"/>
              </w:rPr>
              <w:t>1/mes</w:t>
            </w:r>
          </w:p>
        </w:tc>
      </w:tr>
      <w:tr w:rsidR="00263145" w:rsidRPr="00437F6D" w14:paraId="7F574584" w14:textId="77777777" w:rsidTr="00C039E4">
        <w:trPr>
          <w:cantSplit/>
          <w:trHeight w:val="450"/>
          <w:jc w:val="center"/>
        </w:trPr>
        <w:tc>
          <w:tcPr>
            <w:tcW w:w="859" w:type="dxa"/>
            <w:vMerge/>
            <w:tcBorders>
              <w:bottom w:val="double" w:sz="4" w:space="0" w:color="auto"/>
            </w:tcBorders>
            <w:textDirection w:val="btLr"/>
            <w:vAlign w:val="center"/>
          </w:tcPr>
          <w:p w14:paraId="7132EF38"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single" w:sz="4" w:space="0" w:color="auto"/>
            </w:tcBorders>
            <w:vAlign w:val="center"/>
          </w:tcPr>
          <w:p w14:paraId="4A102171"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Rebozados</w:t>
            </w:r>
          </w:p>
        </w:tc>
        <w:tc>
          <w:tcPr>
            <w:tcW w:w="2275" w:type="dxa"/>
            <w:tcBorders>
              <w:top w:val="single" w:sz="4" w:space="0" w:color="auto"/>
              <w:bottom w:val="single" w:sz="4" w:space="0" w:color="auto"/>
            </w:tcBorders>
            <w:vAlign w:val="center"/>
          </w:tcPr>
          <w:p w14:paraId="67DFCDAE"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single" w:sz="4" w:space="0" w:color="auto"/>
            </w:tcBorders>
            <w:vAlign w:val="center"/>
          </w:tcPr>
          <w:p w14:paraId="0FE2800E"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r w:rsidRPr="00437F6D">
              <w:rPr>
                <w:rFonts w:ascii="Arial" w:hAnsi="Arial" w:cs="Arial"/>
                <w:szCs w:val="18"/>
              </w:rPr>
              <w:t>2/semana</w:t>
            </w:r>
          </w:p>
        </w:tc>
      </w:tr>
      <w:tr w:rsidR="00263145" w:rsidRPr="00437F6D" w14:paraId="61BB051C" w14:textId="77777777" w:rsidTr="00C039E4">
        <w:trPr>
          <w:cantSplit/>
          <w:trHeight w:val="394"/>
          <w:jc w:val="center"/>
        </w:trPr>
        <w:tc>
          <w:tcPr>
            <w:tcW w:w="859" w:type="dxa"/>
            <w:vMerge/>
            <w:tcBorders>
              <w:bottom w:val="double" w:sz="4" w:space="0" w:color="auto"/>
            </w:tcBorders>
            <w:textDirection w:val="btLr"/>
            <w:vAlign w:val="center"/>
          </w:tcPr>
          <w:p w14:paraId="5212CE24"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367B1837"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Frituras</w:t>
            </w:r>
          </w:p>
        </w:tc>
        <w:tc>
          <w:tcPr>
            <w:tcW w:w="2275" w:type="dxa"/>
            <w:tcBorders>
              <w:top w:val="single" w:sz="4" w:space="0" w:color="auto"/>
              <w:bottom w:val="double" w:sz="4" w:space="0" w:color="auto"/>
            </w:tcBorders>
            <w:vAlign w:val="center"/>
          </w:tcPr>
          <w:p w14:paraId="2B5CC75B"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2158AB94"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r w:rsidRPr="00437F6D">
              <w:rPr>
                <w:rFonts w:ascii="Arial" w:hAnsi="Arial" w:cs="Arial"/>
                <w:szCs w:val="18"/>
              </w:rPr>
              <w:t>2/semana</w:t>
            </w:r>
          </w:p>
        </w:tc>
      </w:tr>
      <w:tr w:rsidR="00263145" w:rsidRPr="00437F6D" w14:paraId="75C3B352" w14:textId="77777777" w:rsidTr="00C039E4">
        <w:trPr>
          <w:cantSplit/>
          <w:trHeight w:val="375"/>
          <w:jc w:val="center"/>
        </w:trPr>
        <w:tc>
          <w:tcPr>
            <w:tcW w:w="859" w:type="dxa"/>
            <w:vMerge w:val="restart"/>
            <w:tcBorders>
              <w:top w:val="double" w:sz="4" w:space="0" w:color="auto"/>
            </w:tcBorders>
            <w:textDirection w:val="btLr"/>
            <w:vAlign w:val="center"/>
          </w:tcPr>
          <w:p w14:paraId="5EBFF3CA"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r w:rsidRPr="00437F6D">
              <w:rPr>
                <w:rFonts w:ascii="Arial" w:hAnsi="Arial" w:cs="Arial"/>
                <w:b/>
                <w:szCs w:val="18"/>
              </w:rPr>
              <w:t>Postre</w:t>
            </w:r>
          </w:p>
        </w:tc>
        <w:tc>
          <w:tcPr>
            <w:tcW w:w="3386" w:type="dxa"/>
            <w:tcBorders>
              <w:top w:val="double" w:sz="4" w:space="0" w:color="auto"/>
            </w:tcBorders>
            <w:vAlign w:val="center"/>
          </w:tcPr>
          <w:p w14:paraId="04F86673"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Fruta fresca</w:t>
            </w:r>
          </w:p>
        </w:tc>
        <w:tc>
          <w:tcPr>
            <w:tcW w:w="2275" w:type="dxa"/>
            <w:tcBorders>
              <w:top w:val="double" w:sz="4" w:space="0" w:color="auto"/>
            </w:tcBorders>
            <w:vAlign w:val="center"/>
          </w:tcPr>
          <w:p w14:paraId="487F09FE"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4/semana</w:t>
            </w:r>
          </w:p>
        </w:tc>
        <w:tc>
          <w:tcPr>
            <w:tcW w:w="2201" w:type="dxa"/>
            <w:tcBorders>
              <w:top w:val="double" w:sz="4" w:space="0" w:color="auto"/>
            </w:tcBorders>
            <w:vAlign w:val="center"/>
          </w:tcPr>
          <w:p w14:paraId="4CAF224D"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p>
        </w:tc>
      </w:tr>
      <w:tr w:rsidR="00263145" w:rsidRPr="00437F6D" w14:paraId="5349E21C" w14:textId="77777777" w:rsidTr="00C039E4">
        <w:trPr>
          <w:cantSplit/>
          <w:trHeight w:val="348"/>
          <w:jc w:val="center"/>
        </w:trPr>
        <w:tc>
          <w:tcPr>
            <w:tcW w:w="859" w:type="dxa"/>
            <w:vMerge/>
            <w:textDirection w:val="btLr"/>
            <w:vAlign w:val="center"/>
          </w:tcPr>
          <w:p w14:paraId="6FC33856"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bottom w:val="single" w:sz="4" w:space="0" w:color="auto"/>
            </w:tcBorders>
            <w:vAlign w:val="center"/>
          </w:tcPr>
          <w:p w14:paraId="2F553CA5"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Fruta en conserva</w:t>
            </w:r>
          </w:p>
        </w:tc>
        <w:tc>
          <w:tcPr>
            <w:tcW w:w="2275" w:type="dxa"/>
            <w:tcBorders>
              <w:bottom w:val="single" w:sz="4" w:space="0" w:color="auto"/>
            </w:tcBorders>
            <w:vAlign w:val="center"/>
          </w:tcPr>
          <w:p w14:paraId="74045417"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651AE180"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r w:rsidRPr="00437F6D">
              <w:rPr>
                <w:rFonts w:ascii="Arial" w:hAnsi="Arial" w:cs="Arial"/>
                <w:szCs w:val="18"/>
              </w:rPr>
              <w:t>1/mes</w:t>
            </w:r>
          </w:p>
        </w:tc>
      </w:tr>
      <w:tr w:rsidR="00263145" w:rsidRPr="00437F6D" w14:paraId="7719E69E" w14:textId="77777777" w:rsidTr="00C039E4">
        <w:trPr>
          <w:cantSplit/>
          <w:trHeight w:val="410"/>
          <w:jc w:val="center"/>
        </w:trPr>
        <w:tc>
          <w:tcPr>
            <w:tcW w:w="859" w:type="dxa"/>
            <w:vMerge/>
            <w:tcBorders>
              <w:bottom w:val="double" w:sz="4" w:space="0" w:color="auto"/>
            </w:tcBorders>
            <w:textDirection w:val="btLr"/>
            <w:vAlign w:val="center"/>
          </w:tcPr>
          <w:p w14:paraId="54743A9E"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09F98F33"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Postre lácteo</w:t>
            </w:r>
          </w:p>
        </w:tc>
        <w:tc>
          <w:tcPr>
            <w:tcW w:w="2275" w:type="dxa"/>
            <w:tcBorders>
              <w:top w:val="single" w:sz="4" w:space="0" w:color="auto"/>
              <w:bottom w:val="double" w:sz="4" w:space="0" w:color="auto"/>
            </w:tcBorders>
            <w:vAlign w:val="center"/>
          </w:tcPr>
          <w:p w14:paraId="45F75C29"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3D97796C"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r w:rsidRPr="00437F6D">
              <w:rPr>
                <w:rFonts w:ascii="Arial" w:hAnsi="Arial" w:cs="Arial"/>
                <w:szCs w:val="18"/>
              </w:rPr>
              <w:t>1/semana</w:t>
            </w:r>
          </w:p>
        </w:tc>
      </w:tr>
      <w:tr w:rsidR="00263145" w:rsidRPr="00437F6D" w14:paraId="3930A315" w14:textId="77777777" w:rsidTr="00C039E4">
        <w:trPr>
          <w:cantSplit/>
          <w:trHeight w:val="416"/>
          <w:jc w:val="center"/>
        </w:trPr>
        <w:tc>
          <w:tcPr>
            <w:tcW w:w="859" w:type="dxa"/>
            <w:vMerge w:val="restart"/>
            <w:tcBorders>
              <w:top w:val="double" w:sz="4" w:space="0" w:color="auto"/>
              <w:bottom w:val="double" w:sz="4" w:space="0" w:color="auto"/>
              <w:right w:val="single" w:sz="4" w:space="0" w:color="auto"/>
            </w:tcBorders>
            <w:textDirection w:val="btLr"/>
            <w:vAlign w:val="center"/>
          </w:tcPr>
          <w:p w14:paraId="37B1390E"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r w:rsidRPr="00437F6D">
              <w:rPr>
                <w:rFonts w:ascii="Arial" w:hAnsi="Arial" w:cs="Arial"/>
                <w:b/>
                <w:szCs w:val="18"/>
              </w:rPr>
              <w:lastRenderedPageBreak/>
              <w:t>Guarniciones*</w:t>
            </w:r>
          </w:p>
        </w:tc>
        <w:tc>
          <w:tcPr>
            <w:tcW w:w="3386" w:type="dxa"/>
            <w:tcBorders>
              <w:top w:val="double" w:sz="4" w:space="0" w:color="auto"/>
              <w:left w:val="single" w:sz="4" w:space="0" w:color="auto"/>
            </w:tcBorders>
            <w:vAlign w:val="center"/>
          </w:tcPr>
          <w:p w14:paraId="24E69917"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Vegetales crudos</w:t>
            </w:r>
          </w:p>
        </w:tc>
        <w:tc>
          <w:tcPr>
            <w:tcW w:w="2275" w:type="dxa"/>
            <w:tcBorders>
              <w:top w:val="double" w:sz="4" w:space="0" w:color="auto"/>
            </w:tcBorders>
            <w:vAlign w:val="center"/>
          </w:tcPr>
          <w:p w14:paraId="3D8BDA60"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2/semana</w:t>
            </w:r>
          </w:p>
        </w:tc>
        <w:tc>
          <w:tcPr>
            <w:tcW w:w="2201" w:type="dxa"/>
            <w:tcBorders>
              <w:top w:val="double" w:sz="4" w:space="0" w:color="auto"/>
            </w:tcBorders>
            <w:vAlign w:val="center"/>
          </w:tcPr>
          <w:p w14:paraId="3945789B"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p>
        </w:tc>
      </w:tr>
      <w:tr w:rsidR="00263145" w:rsidRPr="00437F6D" w14:paraId="7D559C80" w14:textId="77777777" w:rsidTr="00C039E4">
        <w:trPr>
          <w:cantSplit/>
          <w:trHeight w:val="267"/>
          <w:jc w:val="center"/>
        </w:trPr>
        <w:tc>
          <w:tcPr>
            <w:tcW w:w="859" w:type="dxa"/>
            <w:vMerge/>
            <w:tcBorders>
              <w:bottom w:val="double" w:sz="4" w:space="0" w:color="auto"/>
              <w:right w:val="single" w:sz="4" w:space="0" w:color="auto"/>
            </w:tcBorders>
            <w:vAlign w:val="center"/>
          </w:tcPr>
          <w:p w14:paraId="19ED2F21" w14:textId="77777777" w:rsidR="00263145" w:rsidRPr="00437F6D" w:rsidRDefault="00263145" w:rsidP="00C039E4">
            <w:pPr>
              <w:widowControl w:val="0"/>
              <w:autoSpaceDE w:val="0"/>
              <w:autoSpaceDN w:val="0"/>
              <w:adjustRightInd w:val="0"/>
              <w:jc w:val="center"/>
              <w:rPr>
                <w:rFonts w:ascii="Arial" w:hAnsi="Arial" w:cs="Arial"/>
                <w:b/>
                <w:szCs w:val="18"/>
              </w:rPr>
            </w:pPr>
          </w:p>
        </w:tc>
        <w:tc>
          <w:tcPr>
            <w:tcW w:w="3386" w:type="dxa"/>
            <w:tcBorders>
              <w:left w:val="single" w:sz="4" w:space="0" w:color="auto"/>
            </w:tcBorders>
            <w:vAlign w:val="center"/>
          </w:tcPr>
          <w:p w14:paraId="3B35B7F1"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Verdura cocida</w:t>
            </w:r>
          </w:p>
        </w:tc>
        <w:tc>
          <w:tcPr>
            <w:tcW w:w="2275" w:type="dxa"/>
            <w:vAlign w:val="center"/>
          </w:tcPr>
          <w:p w14:paraId="16DE5FCF"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1/semana</w:t>
            </w:r>
          </w:p>
        </w:tc>
        <w:tc>
          <w:tcPr>
            <w:tcW w:w="2201" w:type="dxa"/>
            <w:vAlign w:val="center"/>
          </w:tcPr>
          <w:p w14:paraId="6C0E5812"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p>
        </w:tc>
      </w:tr>
      <w:tr w:rsidR="00263145" w:rsidRPr="00437F6D" w14:paraId="683A0E40" w14:textId="77777777" w:rsidTr="00C039E4">
        <w:trPr>
          <w:cantSplit/>
          <w:trHeight w:val="284"/>
          <w:jc w:val="center"/>
        </w:trPr>
        <w:tc>
          <w:tcPr>
            <w:tcW w:w="859" w:type="dxa"/>
            <w:vMerge/>
            <w:tcBorders>
              <w:bottom w:val="double" w:sz="4" w:space="0" w:color="auto"/>
              <w:right w:val="single" w:sz="4" w:space="0" w:color="auto"/>
            </w:tcBorders>
            <w:vAlign w:val="center"/>
          </w:tcPr>
          <w:p w14:paraId="5861E557" w14:textId="77777777" w:rsidR="00263145" w:rsidRPr="00437F6D" w:rsidRDefault="00263145" w:rsidP="00C039E4">
            <w:pPr>
              <w:widowControl w:val="0"/>
              <w:autoSpaceDE w:val="0"/>
              <w:autoSpaceDN w:val="0"/>
              <w:adjustRightInd w:val="0"/>
              <w:jc w:val="center"/>
              <w:rPr>
                <w:rFonts w:ascii="Arial" w:hAnsi="Arial" w:cs="Arial"/>
                <w:b/>
                <w:szCs w:val="18"/>
              </w:rPr>
            </w:pPr>
          </w:p>
        </w:tc>
        <w:tc>
          <w:tcPr>
            <w:tcW w:w="3386" w:type="dxa"/>
            <w:tcBorders>
              <w:left w:val="single" w:sz="4" w:space="0" w:color="auto"/>
            </w:tcBorders>
            <w:vAlign w:val="center"/>
          </w:tcPr>
          <w:p w14:paraId="3EA82AC6"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Patatas fritas/ chips</w:t>
            </w:r>
          </w:p>
        </w:tc>
        <w:tc>
          <w:tcPr>
            <w:tcW w:w="2275" w:type="dxa"/>
            <w:vAlign w:val="center"/>
          </w:tcPr>
          <w:p w14:paraId="547DC48C"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p>
        </w:tc>
        <w:tc>
          <w:tcPr>
            <w:tcW w:w="2201" w:type="dxa"/>
            <w:vAlign w:val="center"/>
          </w:tcPr>
          <w:p w14:paraId="77EA07CC"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r w:rsidRPr="00437F6D">
              <w:rPr>
                <w:rFonts w:ascii="Arial" w:hAnsi="Arial" w:cs="Arial"/>
                <w:szCs w:val="18"/>
              </w:rPr>
              <w:t>1/semana</w:t>
            </w:r>
          </w:p>
        </w:tc>
      </w:tr>
      <w:tr w:rsidR="00263145" w:rsidRPr="00437F6D" w14:paraId="7A09DE8E" w14:textId="77777777" w:rsidTr="00C039E4">
        <w:trPr>
          <w:cantSplit/>
          <w:trHeight w:val="284"/>
          <w:jc w:val="center"/>
        </w:trPr>
        <w:tc>
          <w:tcPr>
            <w:tcW w:w="859" w:type="dxa"/>
            <w:vMerge/>
            <w:tcBorders>
              <w:bottom w:val="double" w:sz="4" w:space="0" w:color="auto"/>
              <w:right w:val="single" w:sz="4" w:space="0" w:color="auto"/>
            </w:tcBorders>
            <w:vAlign w:val="center"/>
          </w:tcPr>
          <w:p w14:paraId="164191E2" w14:textId="77777777" w:rsidR="00263145" w:rsidRPr="00437F6D" w:rsidRDefault="00263145" w:rsidP="00C039E4">
            <w:pPr>
              <w:widowControl w:val="0"/>
              <w:autoSpaceDE w:val="0"/>
              <w:autoSpaceDN w:val="0"/>
              <w:adjustRightInd w:val="0"/>
              <w:jc w:val="center"/>
              <w:rPr>
                <w:rFonts w:ascii="Arial" w:hAnsi="Arial" w:cs="Arial"/>
                <w:b/>
                <w:szCs w:val="18"/>
              </w:rPr>
            </w:pPr>
          </w:p>
        </w:tc>
        <w:tc>
          <w:tcPr>
            <w:tcW w:w="3386" w:type="dxa"/>
            <w:tcBorders>
              <w:left w:val="single" w:sz="4" w:space="0" w:color="auto"/>
              <w:bottom w:val="single" w:sz="4" w:space="0" w:color="auto"/>
            </w:tcBorders>
            <w:vAlign w:val="center"/>
          </w:tcPr>
          <w:p w14:paraId="6C863C67"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Mahonesa</w:t>
            </w:r>
          </w:p>
        </w:tc>
        <w:tc>
          <w:tcPr>
            <w:tcW w:w="2275" w:type="dxa"/>
            <w:tcBorders>
              <w:bottom w:val="single" w:sz="4" w:space="0" w:color="auto"/>
            </w:tcBorders>
            <w:vAlign w:val="center"/>
          </w:tcPr>
          <w:p w14:paraId="74C8292F"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3DE0F453"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r w:rsidRPr="00437F6D">
              <w:rPr>
                <w:rFonts w:ascii="Arial" w:hAnsi="Arial" w:cs="Arial"/>
                <w:szCs w:val="18"/>
              </w:rPr>
              <w:t>2/mes</w:t>
            </w:r>
          </w:p>
        </w:tc>
      </w:tr>
      <w:tr w:rsidR="00263145" w:rsidRPr="00437F6D" w14:paraId="21ADFA6E" w14:textId="77777777" w:rsidTr="00C039E4">
        <w:trPr>
          <w:cantSplit/>
          <w:trHeight w:val="274"/>
          <w:jc w:val="center"/>
        </w:trPr>
        <w:tc>
          <w:tcPr>
            <w:tcW w:w="859" w:type="dxa"/>
            <w:vMerge/>
            <w:tcBorders>
              <w:bottom w:val="double" w:sz="4" w:space="0" w:color="auto"/>
              <w:right w:val="single" w:sz="4" w:space="0" w:color="auto"/>
            </w:tcBorders>
            <w:vAlign w:val="center"/>
          </w:tcPr>
          <w:p w14:paraId="67ABD596" w14:textId="77777777" w:rsidR="00263145" w:rsidRPr="00437F6D" w:rsidRDefault="00263145" w:rsidP="00C039E4">
            <w:pPr>
              <w:widowControl w:val="0"/>
              <w:autoSpaceDE w:val="0"/>
              <w:autoSpaceDN w:val="0"/>
              <w:adjustRightInd w:val="0"/>
              <w:jc w:val="center"/>
              <w:rPr>
                <w:rFonts w:ascii="Arial" w:hAnsi="Arial" w:cs="Arial"/>
                <w:b/>
                <w:szCs w:val="18"/>
              </w:rPr>
            </w:pPr>
          </w:p>
        </w:tc>
        <w:tc>
          <w:tcPr>
            <w:tcW w:w="3386" w:type="dxa"/>
            <w:tcBorders>
              <w:top w:val="single" w:sz="4" w:space="0" w:color="auto"/>
              <w:left w:val="single" w:sz="4" w:space="0" w:color="auto"/>
              <w:bottom w:val="double" w:sz="4" w:space="0" w:color="auto"/>
            </w:tcBorders>
            <w:vAlign w:val="center"/>
          </w:tcPr>
          <w:p w14:paraId="462DB9D4"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Tomate frito/salsa de tomate</w:t>
            </w:r>
          </w:p>
        </w:tc>
        <w:tc>
          <w:tcPr>
            <w:tcW w:w="2275" w:type="dxa"/>
            <w:tcBorders>
              <w:top w:val="single" w:sz="4" w:space="0" w:color="auto"/>
              <w:bottom w:val="double" w:sz="4" w:space="0" w:color="auto"/>
            </w:tcBorders>
            <w:vAlign w:val="center"/>
          </w:tcPr>
          <w:p w14:paraId="633EC7CA"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7A837F0C"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r w:rsidRPr="00437F6D">
              <w:rPr>
                <w:rFonts w:ascii="Arial" w:hAnsi="Arial" w:cs="Arial"/>
                <w:szCs w:val="18"/>
              </w:rPr>
              <w:t>2/ semana</w:t>
            </w:r>
          </w:p>
        </w:tc>
      </w:tr>
      <w:tr w:rsidR="00263145" w:rsidRPr="00437F6D" w14:paraId="15D1CFC5" w14:textId="77777777" w:rsidTr="00C039E4">
        <w:trPr>
          <w:cantSplit/>
          <w:trHeight w:val="406"/>
          <w:jc w:val="center"/>
        </w:trPr>
        <w:tc>
          <w:tcPr>
            <w:tcW w:w="859" w:type="dxa"/>
            <w:vMerge w:val="restart"/>
            <w:tcBorders>
              <w:top w:val="double" w:sz="4" w:space="0" w:color="auto"/>
            </w:tcBorders>
            <w:textDirection w:val="btLr"/>
            <w:vAlign w:val="center"/>
          </w:tcPr>
          <w:p w14:paraId="2A6D063C" w14:textId="77777777" w:rsidR="00263145" w:rsidRPr="00437F6D" w:rsidRDefault="00263145" w:rsidP="00C039E4">
            <w:pPr>
              <w:widowControl w:val="0"/>
              <w:autoSpaceDE w:val="0"/>
              <w:autoSpaceDN w:val="0"/>
              <w:adjustRightInd w:val="0"/>
              <w:ind w:left="113" w:right="113"/>
              <w:jc w:val="center"/>
              <w:rPr>
                <w:rFonts w:ascii="Arial" w:hAnsi="Arial" w:cs="Arial"/>
                <w:b/>
                <w:szCs w:val="18"/>
              </w:rPr>
            </w:pPr>
            <w:r w:rsidRPr="00437F6D">
              <w:rPr>
                <w:rFonts w:ascii="Arial" w:hAnsi="Arial" w:cs="Arial"/>
                <w:b/>
                <w:szCs w:val="18"/>
              </w:rPr>
              <w:t>Pan</w:t>
            </w:r>
          </w:p>
        </w:tc>
        <w:tc>
          <w:tcPr>
            <w:tcW w:w="3386" w:type="dxa"/>
            <w:tcBorders>
              <w:top w:val="double" w:sz="4" w:space="0" w:color="auto"/>
              <w:bottom w:val="single" w:sz="4" w:space="0" w:color="auto"/>
            </w:tcBorders>
            <w:vAlign w:val="center"/>
          </w:tcPr>
          <w:p w14:paraId="3394EF15"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Pan</w:t>
            </w:r>
          </w:p>
        </w:tc>
        <w:tc>
          <w:tcPr>
            <w:tcW w:w="4476" w:type="dxa"/>
            <w:gridSpan w:val="2"/>
            <w:tcBorders>
              <w:top w:val="double" w:sz="4" w:space="0" w:color="auto"/>
              <w:bottom w:val="single" w:sz="4" w:space="0" w:color="auto"/>
            </w:tcBorders>
            <w:vAlign w:val="center"/>
          </w:tcPr>
          <w:p w14:paraId="73A4D6D0"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r w:rsidRPr="00437F6D">
              <w:rPr>
                <w:rFonts w:ascii="Arial" w:hAnsi="Arial" w:cs="Arial"/>
                <w:szCs w:val="18"/>
              </w:rPr>
              <w:t>1/día</w:t>
            </w:r>
          </w:p>
        </w:tc>
      </w:tr>
      <w:tr w:rsidR="00263145" w:rsidRPr="00437F6D" w14:paraId="3CF89EEC" w14:textId="77777777" w:rsidTr="00C039E4">
        <w:trPr>
          <w:cantSplit/>
          <w:trHeight w:val="418"/>
          <w:jc w:val="center"/>
        </w:trPr>
        <w:tc>
          <w:tcPr>
            <w:tcW w:w="859" w:type="dxa"/>
            <w:vMerge/>
            <w:textDirection w:val="btLr"/>
            <w:vAlign w:val="center"/>
          </w:tcPr>
          <w:p w14:paraId="2D1C62C1" w14:textId="77777777" w:rsidR="00263145" w:rsidRPr="00437F6D" w:rsidRDefault="00263145" w:rsidP="00C039E4">
            <w:pPr>
              <w:widowControl w:val="0"/>
              <w:autoSpaceDE w:val="0"/>
              <w:autoSpaceDN w:val="0"/>
              <w:adjustRightInd w:val="0"/>
              <w:ind w:left="113" w:right="113"/>
              <w:jc w:val="both"/>
              <w:rPr>
                <w:rFonts w:ascii="Arial" w:hAnsi="Arial" w:cs="Arial"/>
                <w:szCs w:val="18"/>
              </w:rPr>
            </w:pPr>
          </w:p>
        </w:tc>
        <w:tc>
          <w:tcPr>
            <w:tcW w:w="3386" w:type="dxa"/>
            <w:tcBorders>
              <w:top w:val="single" w:sz="4" w:space="0" w:color="auto"/>
              <w:bottom w:val="double" w:sz="4" w:space="0" w:color="auto"/>
            </w:tcBorders>
            <w:vAlign w:val="center"/>
          </w:tcPr>
          <w:p w14:paraId="350543B5" w14:textId="77777777" w:rsidR="00263145" w:rsidRPr="00437F6D" w:rsidRDefault="00263145" w:rsidP="00C039E4">
            <w:pPr>
              <w:widowControl w:val="0"/>
              <w:autoSpaceDE w:val="0"/>
              <w:autoSpaceDN w:val="0"/>
              <w:adjustRightInd w:val="0"/>
              <w:spacing w:after="120"/>
              <w:jc w:val="both"/>
              <w:rPr>
                <w:rFonts w:ascii="Arial" w:hAnsi="Arial" w:cs="Arial"/>
                <w:szCs w:val="18"/>
              </w:rPr>
            </w:pPr>
            <w:r w:rsidRPr="00437F6D">
              <w:rPr>
                <w:rFonts w:ascii="Arial" w:hAnsi="Arial" w:cs="Arial"/>
                <w:szCs w:val="18"/>
              </w:rPr>
              <w:t>Pan con harina integral</w:t>
            </w:r>
          </w:p>
        </w:tc>
        <w:tc>
          <w:tcPr>
            <w:tcW w:w="2275" w:type="dxa"/>
            <w:tcBorders>
              <w:top w:val="single" w:sz="4" w:space="0" w:color="auto"/>
              <w:bottom w:val="double" w:sz="4" w:space="0" w:color="auto"/>
            </w:tcBorders>
            <w:vAlign w:val="center"/>
          </w:tcPr>
          <w:p w14:paraId="26033612" w14:textId="77777777" w:rsidR="00263145" w:rsidRPr="00437F6D" w:rsidRDefault="00263145" w:rsidP="00C039E4">
            <w:pPr>
              <w:widowControl w:val="0"/>
              <w:autoSpaceDE w:val="0"/>
              <w:autoSpaceDN w:val="0"/>
              <w:adjustRightInd w:val="0"/>
              <w:spacing w:after="120"/>
              <w:ind w:left="100"/>
              <w:jc w:val="center"/>
              <w:rPr>
                <w:rFonts w:ascii="Arial" w:hAnsi="Arial" w:cs="Arial"/>
                <w:szCs w:val="18"/>
              </w:rPr>
            </w:pPr>
            <w:r w:rsidRPr="00437F6D">
              <w:rPr>
                <w:rFonts w:ascii="Arial" w:hAnsi="Arial" w:cs="Arial"/>
                <w:szCs w:val="18"/>
              </w:rPr>
              <w:t>1/semana</w:t>
            </w:r>
          </w:p>
        </w:tc>
        <w:tc>
          <w:tcPr>
            <w:tcW w:w="2201" w:type="dxa"/>
            <w:tcBorders>
              <w:top w:val="single" w:sz="4" w:space="0" w:color="auto"/>
              <w:bottom w:val="double" w:sz="4" w:space="0" w:color="auto"/>
            </w:tcBorders>
            <w:vAlign w:val="center"/>
          </w:tcPr>
          <w:p w14:paraId="643E16AC" w14:textId="77777777" w:rsidR="00263145" w:rsidRPr="00437F6D" w:rsidRDefault="00263145" w:rsidP="00C039E4">
            <w:pPr>
              <w:widowControl w:val="0"/>
              <w:autoSpaceDE w:val="0"/>
              <w:autoSpaceDN w:val="0"/>
              <w:adjustRightInd w:val="0"/>
              <w:spacing w:after="120"/>
              <w:ind w:left="29"/>
              <w:jc w:val="center"/>
              <w:rPr>
                <w:rFonts w:ascii="Arial" w:hAnsi="Arial" w:cs="Arial"/>
                <w:szCs w:val="18"/>
              </w:rPr>
            </w:pPr>
          </w:p>
        </w:tc>
      </w:tr>
    </w:tbl>
    <w:p w14:paraId="28F5A6CB" w14:textId="77777777" w:rsidR="00263145" w:rsidRPr="00437F6D" w:rsidRDefault="00263145" w:rsidP="00263145">
      <w:pPr>
        <w:widowControl w:val="0"/>
        <w:tabs>
          <w:tab w:val="left" w:pos="8504"/>
        </w:tabs>
        <w:autoSpaceDE w:val="0"/>
        <w:autoSpaceDN w:val="0"/>
        <w:adjustRightInd w:val="0"/>
        <w:ind w:right="-1"/>
        <w:jc w:val="both"/>
        <w:rPr>
          <w:rFonts w:ascii="Arial" w:hAnsi="Arial" w:cs="Arial"/>
          <w:sz w:val="16"/>
          <w:szCs w:val="16"/>
        </w:rPr>
      </w:pPr>
    </w:p>
    <w:p w14:paraId="730C722A" w14:textId="77777777" w:rsidR="00263145" w:rsidRPr="00437F6D" w:rsidRDefault="00263145" w:rsidP="00263145">
      <w:pPr>
        <w:widowControl w:val="0"/>
        <w:tabs>
          <w:tab w:val="left" w:pos="8504"/>
        </w:tabs>
        <w:autoSpaceDE w:val="0"/>
        <w:autoSpaceDN w:val="0"/>
        <w:adjustRightInd w:val="0"/>
        <w:ind w:left="284" w:right="228"/>
        <w:jc w:val="both"/>
        <w:rPr>
          <w:rFonts w:ascii="Arial" w:hAnsi="Arial" w:cs="Arial"/>
          <w:sz w:val="16"/>
          <w:szCs w:val="16"/>
        </w:rPr>
      </w:pPr>
      <w:r w:rsidRPr="00437F6D">
        <w:rPr>
          <w:rFonts w:ascii="Arial" w:hAnsi="Arial" w:cs="Arial"/>
          <w:sz w:val="16"/>
          <w:szCs w:val="16"/>
        </w:rPr>
        <w:t>* Además de las guarniciones recogidas en la tabla, es interesante incluir el arroz y la pasta, siempre y cuando se dé prioridad y se respeten las frecuencias mínimas de las guarniciones de vegetales crudos y verdura cocida.</w:t>
      </w:r>
    </w:p>
    <w:p w14:paraId="0052CF85" w14:textId="77777777" w:rsidR="00B86C42" w:rsidRPr="00437F6D" w:rsidRDefault="00B86C42" w:rsidP="00B86C42">
      <w:pPr>
        <w:widowControl w:val="0"/>
        <w:autoSpaceDE w:val="0"/>
        <w:autoSpaceDN w:val="0"/>
        <w:adjustRightInd w:val="0"/>
        <w:ind w:right="3516" w:firstLine="118"/>
        <w:jc w:val="both"/>
        <w:rPr>
          <w:rFonts w:ascii="Verdana" w:hAnsi="Verdana" w:cs="Verdana"/>
          <w:sz w:val="20"/>
        </w:rPr>
      </w:pPr>
    </w:p>
    <w:p w14:paraId="5FE7B069" w14:textId="0CADB253" w:rsidR="00263145" w:rsidRPr="00437F6D" w:rsidRDefault="00263145" w:rsidP="00B86C42">
      <w:pPr>
        <w:widowControl w:val="0"/>
        <w:autoSpaceDE w:val="0"/>
        <w:autoSpaceDN w:val="0"/>
        <w:adjustRightInd w:val="0"/>
        <w:ind w:right="3516"/>
        <w:jc w:val="both"/>
        <w:rPr>
          <w:rFonts w:ascii="Verdana" w:hAnsi="Verdana" w:cs="Verdana"/>
          <w:b/>
          <w:bCs/>
          <w:i/>
          <w:iCs/>
          <w:sz w:val="20"/>
        </w:rPr>
      </w:pPr>
      <w:r w:rsidRPr="00437F6D">
        <w:rPr>
          <w:rFonts w:ascii="Verdana" w:hAnsi="Verdana" w:cs="Verdana"/>
          <w:b/>
          <w:bCs/>
          <w:sz w:val="20"/>
          <w:u w:val="thick"/>
        </w:rPr>
        <w:t>CUARTO</w:t>
      </w:r>
      <w:r w:rsidRPr="00437F6D">
        <w:rPr>
          <w:rFonts w:ascii="Verdana" w:hAnsi="Verdana" w:cs="Verdana"/>
          <w:b/>
          <w:bCs/>
          <w:sz w:val="20"/>
        </w:rPr>
        <w:t xml:space="preserve">. </w:t>
      </w:r>
      <w:r w:rsidRPr="00437F6D">
        <w:rPr>
          <w:rFonts w:ascii="Verdana" w:hAnsi="Verdana" w:cs="Verdana"/>
          <w:sz w:val="20"/>
        </w:rPr>
        <w:t>COMPOSICI</w:t>
      </w:r>
      <w:r w:rsidRPr="00437F6D">
        <w:rPr>
          <w:rFonts w:ascii="Verdana" w:hAnsi="Verdana" w:cs="Verdana"/>
          <w:spacing w:val="-2"/>
          <w:sz w:val="20"/>
        </w:rPr>
        <w:t>Ó</w:t>
      </w:r>
      <w:r w:rsidR="00B86C42" w:rsidRPr="00437F6D">
        <w:rPr>
          <w:rFonts w:ascii="Verdana" w:hAnsi="Verdana" w:cs="Verdana"/>
          <w:sz w:val="20"/>
        </w:rPr>
        <w:t xml:space="preserve">N BÁSICA DEL MENÚ </w:t>
      </w:r>
      <w:r w:rsidRPr="00437F6D">
        <w:rPr>
          <w:rFonts w:ascii="Verdana" w:hAnsi="Verdana" w:cs="Verdana"/>
          <w:sz w:val="20"/>
        </w:rPr>
        <w:t>ESCOLA</w:t>
      </w:r>
      <w:r w:rsidRPr="00437F6D">
        <w:rPr>
          <w:rFonts w:ascii="Verdana" w:hAnsi="Verdana" w:cs="Verdana"/>
          <w:spacing w:val="-1"/>
          <w:sz w:val="20"/>
        </w:rPr>
        <w:t>R</w:t>
      </w:r>
      <w:r w:rsidRPr="00437F6D">
        <w:rPr>
          <w:rFonts w:ascii="Verdana" w:hAnsi="Verdana" w:cs="Verdana"/>
          <w:b/>
          <w:bCs/>
          <w:i/>
          <w:iCs/>
          <w:sz w:val="20"/>
        </w:rPr>
        <w:t>.</w:t>
      </w:r>
    </w:p>
    <w:p w14:paraId="56679318" w14:textId="77777777" w:rsidR="00263145" w:rsidRPr="00437F6D" w:rsidRDefault="00263145" w:rsidP="00263145">
      <w:pPr>
        <w:widowControl w:val="0"/>
        <w:autoSpaceDE w:val="0"/>
        <w:autoSpaceDN w:val="0"/>
        <w:adjustRightInd w:val="0"/>
        <w:ind w:right="3516"/>
        <w:jc w:val="both"/>
        <w:rPr>
          <w:rFonts w:ascii="Verdana" w:hAnsi="Verdana" w:cs="Verdana"/>
          <w:sz w:val="20"/>
        </w:rPr>
      </w:pPr>
    </w:p>
    <w:p w14:paraId="5E82EF96" w14:textId="77777777" w:rsidR="00263145" w:rsidRPr="00437F6D" w:rsidRDefault="00263145" w:rsidP="00263145">
      <w:pPr>
        <w:widowControl w:val="0"/>
        <w:autoSpaceDE w:val="0"/>
        <w:autoSpaceDN w:val="0"/>
        <w:adjustRightInd w:val="0"/>
        <w:jc w:val="both"/>
        <w:rPr>
          <w:rFonts w:ascii="Verdana" w:hAnsi="Verdana" w:cs="Verdana"/>
          <w:sz w:val="20"/>
        </w:rPr>
      </w:pPr>
    </w:p>
    <w:p w14:paraId="602E2E99" w14:textId="77777777" w:rsidR="00263145" w:rsidRPr="00437F6D" w:rsidRDefault="00263145" w:rsidP="00263145">
      <w:pPr>
        <w:widowControl w:val="0"/>
        <w:autoSpaceDE w:val="0"/>
        <w:autoSpaceDN w:val="0"/>
        <w:adjustRightInd w:val="0"/>
        <w:ind w:left="118" w:right="-56"/>
        <w:jc w:val="center"/>
        <w:rPr>
          <w:rFonts w:ascii="Verdana" w:hAnsi="Verdana" w:cs="Verdana"/>
          <w:sz w:val="20"/>
          <w:u w:val="single"/>
        </w:rPr>
      </w:pPr>
      <w:r w:rsidRPr="00437F6D">
        <w:rPr>
          <w:rFonts w:ascii="Verdana" w:hAnsi="Verdana" w:cs="Verdana"/>
          <w:b/>
          <w:bCs/>
          <w:sz w:val="20"/>
          <w:u w:val="single"/>
        </w:rPr>
        <w:t>PRIMEROS PLATOS:</w:t>
      </w:r>
    </w:p>
    <w:p w14:paraId="66BE8D01" w14:textId="77777777" w:rsidR="00263145" w:rsidRPr="00437F6D" w:rsidRDefault="00263145" w:rsidP="00263145">
      <w:pPr>
        <w:widowControl w:val="0"/>
        <w:autoSpaceDE w:val="0"/>
        <w:autoSpaceDN w:val="0"/>
        <w:adjustRightInd w:val="0"/>
        <w:jc w:val="both"/>
        <w:rPr>
          <w:rFonts w:ascii="Verdana" w:hAnsi="Verdana" w:cs="Verdana"/>
          <w:sz w:val="20"/>
        </w:rPr>
      </w:pPr>
    </w:p>
    <w:p w14:paraId="37344F02" w14:textId="77777777" w:rsidR="00263145" w:rsidRPr="00437F6D" w:rsidRDefault="00263145" w:rsidP="00263145">
      <w:pPr>
        <w:widowControl w:val="0"/>
        <w:autoSpaceDE w:val="0"/>
        <w:autoSpaceDN w:val="0"/>
        <w:adjustRightInd w:val="0"/>
        <w:ind w:left="118" w:right="52"/>
        <w:jc w:val="both"/>
        <w:rPr>
          <w:rFonts w:ascii="Verdana" w:hAnsi="Verdana" w:cs="Verdana"/>
          <w:color w:val="00B050"/>
          <w:sz w:val="20"/>
        </w:rPr>
      </w:pPr>
      <w:r w:rsidRPr="00437F6D">
        <w:rPr>
          <w:rFonts w:ascii="Verdana" w:hAnsi="Verdana" w:cs="Verdana"/>
          <w:sz w:val="20"/>
        </w:rPr>
        <w:t>La forma de cocinado</w:t>
      </w:r>
      <w:r w:rsidRPr="00437F6D">
        <w:rPr>
          <w:rFonts w:ascii="Verdana" w:hAnsi="Verdana" w:cs="Verdana"/>
          <w:spacing w:val="1"/>
          <w:sz w:val="20"/>
        </w:rPr>
        <w:t xml:space="preserve"> </w:t>
      </w:r>
      <w:r w:rsidRPr="00437F6D">
        <w:rPr>
          <w:rFonts w:ascii="Verdana" w:hAnsi="Verdana" w:cs="Verdana"/>
          <w:sz w:val="20"/>
        </w:rPr>
        <w:t>deberá ser</w:t>
      </w:r>
      <w:r w:rsidRPr="00437F6D">
        <w:rPr>
          <w:rFonts w:ascii="Verdana" w:hAnsi="Verdana" w:cs="Verdana"/>
          <w:spacing w:val="1"/>
          <w:sz w:val="20"/>
        </w:rPr>
        <w:t xml:space="preserve"> </w:t>
      </w:r>
      <w:r w:rsidRPr="00437F6D">
        <w:rPr>
          <w:rFonts w:ascii="Verdana" w:hAnsi="Verdana" w:cs="Verdana"/>
          <w:sz w:val="20"/>
        </w:rPr>
        <w:t>sencilla,</w:t>
      </w:r>
      <w:r w:rsidRPr="00437F6D">
        <w:rPr>
          <w:rFonts w:ascii="Verdana" w:hAnsi="Verdana" w:cs="Verdana"/>
          <w:spacing w:val="1"/>
          <w:sz w:val="20"/>
        </w:rPr>
        <w:t xml:space="preserve"> </w:t>
      </w:r>
      <w:r w:rsidRPr="00437F6D">
        <w:rPr>
          <w:rFonts w:ascii="Verdana" w:hAnsi="Verdana" w:cs="Verdana"/>
          <w:sz w:val="20"/>
        </w:rPr>
        <w:t>apetecible y</w:t>
      </w:r>
      <w:r w:rsidRPr="00437F6D">
        <w:rPr>
          <w:rFonts w:ascii="Verdana" w:hAnsi="Verdana" w:cs="Verdana"/>
          <w:spacing w:val="1"/>
          <w:sz w:val="20"/>
        </w:rPr>
        <w:t xml:space="preserve"> </w:t>
      </w:r>
      <w:r w:rsidRPr="00437F6D">
        <w:rPr>
          <w:rFonts w:ascii="Verdana" w:hAnsi="Verdana" w:cs="Verdana"/>
          <w:sz w:val="20"/>
        </w:rPr>
        <w:t>natural para</w:t>
      </w:r>
      <w:r w:rsidRPr="00437F6D">
        <w:rPr>
          <w:rFonts w:ascii="Verdana" w:hAnsi="Verdana" w:cs="Verdana"/>
          <w:spacing w:val="1"/>
          <w:sz w:val="20"/>
        </w:rPr>
        <w:t xml:space="preserve"> </w:t>
      </w:r>
      <w:r w:rsidRPr="00437F6D">
        <w:rPr>
          <w:rFonts w:ascii="Verdana" w:hAnsi="Verdana" w:cs="Verdana"/>
          <w:sz w:val="20"/>
        </w:rPr>
        <w:t>el n</w:t>
      </w:r>
      <w:r w:rsidRPr="00437F6D">
        <w:rPr>
          <w:rFonts w:ascii="Verdana" w:hAnsi="Verdana" w:cs="Verdana"/>
          <w:spacing w:val="-1"/>
          <w:sz w:val="20"/>
        </w:rPr>
        <w:t>i</w:t>
      </w:r>
      <w:r w:rsidRPr="00437F6D">
        <w:rPr>
          <w:rFonts w:ascii="Verdana" w:hAnsi="Verdana" w:cs="Verdana"/>
          <w:sz w:val="20"/>
        </w:rPr>
        <w:t>ño,</w:t>
      </w:r>
      <w:r w:rsidRPr="00437F6D">
        <w:rPr>
          <w:rFonts w:ascii="Verdana" w:hAnsi="Verdana" w:cs="Verdana"/>
          <w:spacing w:val="1"/>
          <w:sz w:val="20"/>
        </w:rPr>
        <w:t xml:space="preserve"> </w:t>
      </w:r>
      <w:r w:rsidRPr="00437F6D">
        <w:rPr>
          <w:rFonts w:ascii="Verdana" w:hAnsi="Verdana" w:cs="Verdana"/>
          <w:sz w:val="20"/>
        </w:rPr>
        <w:t>sin</w:t>
      </w:r>
      <w:r w:rsidRPr="00437F6D">
        <w:rPr>
          <w:rFonts w:ascii="Verdana" w:hAnsi="Verdana" w:cs="Verdana"/>
          <w:spacing w:val="2"/>
          <w:sz w:val="20"/>
        </w:rPr>
        <w:t xml:space="preserve"> </w:t>
      </w:r>
      <w:r w:rsidRPr="00437F6D">
        <w:rPr>
          <w:rFonts w:ascii="Verdana" w:hAnsi="Verdana" w:cs="Verdana"/>
          <w:sz w:val="20"/>
        </w:rPr>
        <w:t>añadirle sabores</w:t>
      </w:r>
      <w:r w:rsidRPr="00437F6D">
        <w:rPr>
          <w:rFonts w:ascii="Verdana" w:hAnsi="Verdana" w:cs="Verdana"/>
          <w:spacing w:val="2"/>
          <w:sz w:val="20"/>
        </w:rPr>
        <w:t xml:space="preserve"> </w:t>
      </w:r>
      <w:r w:rsidRPr="00437F6D">
        <w:rPr>
          <w:rFonts w:ascii="Verdana" w:hAnsi="Verdana" w:cs="Verdana"/>
          <w:sz w:val="20"/>
        </w:rPr>
        <w:t>q</w:t>
      </w:r>
      <w:r w:rsidRPr="00437F6D">
        <w:rPr>
          <w:rFonts w:ascii="Verdana" w:hAnsi="Verdana" w:cs="Verdana"/>
          <w:spacing w:val="-1"/>
          <w:sz w:val="20"/>
        </w:rPr>
        <w:t>u</w:t>
      </w:r>
      <w:r w:rsidRPr="00437F6D">
        <w:rPr>
          <w:rFonts w:ascii="Verdana" w:hAnsi="Verdana" w:cs="Verdana"/>
          <w:sz w:val="20"/>
        </w:rPr>
        <w:t>e no correspondan (especias, saborizantes...) y con la cantidad de sal adecuada. Se reducirá progresivamente la cantidad de sal adicionada a los platos, fijándose como objetivo reducir en un 20% en el plazo de dos años o cursos escolares.</w:t>
      </w:r>
    </w:p>
    <w:p w14:paraId="6CC7CBED" w14:textId="77777777" w:rsidR="00263145" w:rsidRPr="00437F6D" w:rsidRDefault="00263145" w:rsidP="00263145">
      <w:pPr>
        <w:widowControl w:val="0"/>
        <w:autoSpaceDE w:val="0"/>
        <w:autoSpaceDN w:val="0"/>
        <w:adjustRightInd w:val="0"/>
        <w:jc w:val="both"/>
        <w:rPr>
          <w:rFonts w:ascii="Verdana" w:hAnsi="Verdana" w:cs="Verdana"/>
          <w:sz w:val="20"/>
        </w:rPr>
      </w:pPr>
    </w:p>
    <w:p w14:paraId="47E738E3" w14:textId="77777777" w:rsidR="00263145" w:rsidRPr="00437F6D" w:rsidRDefault="00263145" w:rsidP="00263145">
      <w:pPr>
        <w:widowControl w:val="0"/>
        <w:autoSpaceDE w:val="0"/>
        <w:autoSpaceDN w:val="0"/>
        <w:adjustRightInd w:val="0"/>
        <w:ind w:left="118" w:right="52"/>
        <w:jc w:val="both"/>
        <w:rPr>
          <w:rFonts w:ascii="Verdana" w:hAnsi="Verdana" w:cs="Verdana"/>
          <w:sz w:val="20"/>
        </w:rPr>
      </w:pPr>
      <w:r w:rsidRPr="00437F6D">
        <w:rPr>
          <w:rFonts w:ascii="Verdana" w:hAnsi="Verdana" w:cs="Verdana"/>
          <w:sz w:val="20"/>
        </w:rPr>
        <w:t xml:space="preserve">La denominación del plato no deberá </w:t>
      </w:r>
      <w:r w:rsidRPr="00437F6D">
        <w:rPr>
          <w:rFonts w:ascii="Verdana" w:hAnsi="Verdana" w:cs="Verdana"/>
          <w:spacing w:val="-1"/>
          <w:sz w:val="20"/>
        </w:rPr>
        <w:t>i</w:t>
      </w:r>
      <w:r w:rsidRPr="00437F6D">
        <w:rPr>
          <w:rFonts w:ascii="Verdana" w:hAnsi="Verdana" w:cs="Verdana"/>
          <w:sz w:val="20"/>
        </w:rPr>
        <w:t>nduc</w:t>
      </w:r>
      <w:r w:rsidRPr="00437F6D">
        <w:rPr>
          <w:rFonts w:ascii="Verdana" w:hAnsi="Verdana" w:cs="Verdana"/>
          <w:spacing w:val="-1"/>
          <w:sz w:val="20"/>
        </w:rPr>
        <w:t>i</w:t>
      </w:r>
      <w:r w:rsidRPr="00437F6D">
        <w:rPr>
          <w:rFonts w:ascii="Verdana" w:hAnsi="Verdana" w:cs="Verdana"/>
          <w:sz w:val="20"/>
        </w:rPr>
        <w:t>r,</w:t>
      </w:r>
      <w:r w:rsidRPr="00437F6D">
        <w:rPr>
          <w:rFonts w:ascii="Verdana" w:hAnsi="Verdana" w:cs="Verdana"/>
          <w:spacing w:val="1"/>
          <w:sz w:val="20"/>
        </w:rPr>
        <w:t xml:space="preserve"> </w:t>
      </w:r>
      <w:r w:rsidRPr="00437F6D">
        <w:rPr>
          <w:rFonts w:ascii="Verdana" w:hAnsi="Verdana" w:cs="Verdana"/>
          <w:sz w:val="20"/>
        </w:rPr>
        <w:t>en n</w:t>
      </w:r>
      <w:r w:rsidRPr="00437F6D">
        <w:rPr>
          <w:rFonts w:ascii="Verdana" w:hAnsi="Verdana" w:cs="Verdana"/>
          <w:spacing w:val="-1"/>
          <w:sz w:val="20"/>
        </w:rPr>
        <w:t>i</w:t>
      </w:r>
      <w:r w:rsidRPr="00437F6D">
        <w:rPr>
          <w:rFonts w:ascii="Verdana" w:hAnsi="Verdana" w:cs="Verdana"/>
          <w:sz w:val="20"/>
        </w:rPr>
        <w:t xml:space="preserve">ngún </w:t>
      </w:r>
      <w:r w:rsidRPr="00437F6D">
        <w:rPr>
          <w:rFonts w:ascii="Verdana" w:hAnsi="Verdana" w:cs="Verdana"/>
          <w:spacing w:val="-1"/>
          <w:sz w:val="20"/>
        </w:rPr>
        <w:t>c</w:t>
      </w:r>
      <w:r w:rsidRPr="00437F6D">
        <w:rPr>
          <w:rFonts w:ascii="Verdana" w:hAnsi="Verdana" w:cs="Verdana"/>
          <w:sz w:val="20"/>
        </w:rPr>
        <w:t>aso, a error sobre</w:t>
      </w:r>
      <w:r w:rsidRPr="00437F6D">
        <w:rPr>
          <w:rFonts w:ascii="Verdana" w:hAnsi="Verdana" w:cs="Verdana"/>
          <w:spacing w:val="1"/>
          <w:sz w:val="20"/>
        </w:rPr>
        <w:t xml:space="preserve"> </w:t>
      </w:r>
      <w:r w:rsidRPr="00437F6D">
        <w:rPr>
          <w:rFonts w:ascii="Verdana" w:hAnsi="Verdana" w:cs="Verdana"/>
          <w:spacing w:val="-1"/>
          <w:sz w:val="20"/>
        </w:rPr>
        <w:t>l</w:t>
      </w:r>
      <w:r w:rsidRPr="00437F6D">
        <w:rPr>
          <w:rFonts w:ascii="Verdana" w:hAnsi="Verdana" w:cs="Verdana"/>
          <w:sz w:val="20"/>
        </w:rPr>
        <w:t>a natura</w:t>
      </w:r>
      <w:r w:rsidRPr="00437F6D">
        <w:rPr>
          <w:rFonts w:ascii="Verdana" w:hAnsi="Verdana" w:cs="Verdana"/>
          <w:spacing w:val="-1"/>
          <w:sz w:val="20"/>
        </w:rPr>
        <w:t>le</w:t>
      </w:r>
      <w:r w:rsidRPr="00437F6D">
        <w:rPr>
          <w:rFonts w:ascii="Verdana" w:hAnsi="Verdana" w:cs="Verdana"/>
          <w:sz w:val="20"/>
        </w:rPr>
        <w:t>za del mismo.</w:t>
      </w:r>
    </w:p>
    <w:p w14:paraId="0C7E24A0" w14:textId="77777777" w:rsidR="00263145" w:rsidRPr="00437F6D" w:rsidRDefault="00263145" w:rsidP="00263145">
      <w:pPr>
        <w:widowControl w:val="0"/>
        <w:autoSpaceDE w:val="0"/>
        <w:autoSpaceDN w:val="0"/>
        <w:adjustRightInd w:val="0"/>
        <w:jc w:val="both"/>
        <w:rPr>
          <w:rFonts w:ascii="Verdana" w:hAnsi="Verdana" w:cs="Verdana"/>
          <w:sz w:val="20"/>
        </w:rPr>
      </w:pPr>
    </w:p>
    <w:p w14:paraId="5E4FBE87"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r w:rsidRPr="00437F6D">
        <w:rPr>
          <w:rFonts w:ascii="Verdana" w:hAnsi="Verdana" w:cs="Verdana"/>
          <w:sz w:val="20"/>
        </w:rPr>
        <w:t>Debe</w:t>
      </w:r>
      <w:r w:rsidRPr="00437F6D">
        <w:rPr>
          <w:rFonts w:ascii="Verdana" w:hAnsi="Verdana" w:cs="Verdana"/>
          <w:spacing w:val="2"/>
          <w:sz w:val="20"/>
        </w:rPr>
        <w:t xml:space="preserve"> </w:t>
      </w:r>
      <w:r w:rsidRPr="00437F6D">
        <w:rPr>
          <w:rFonts w:ascii="Verdana" w:hAnsi="Verdana" w:cs="Verdana"/>
          <w:sz w:val="20"/>
        </w:rPr>
        <w:t>trata</w:t>
      </w:r>
      <w:r w:rsidRPr="00437F6D">
        <w:rPr>
          <w:rFonts w:ascii="Verdana" w:hAnsi="Verdana" w:cs="Verdana"/>
          <w:spacing w:val="-2"/>
          <w:sz w:val="20"/>
        </w:rPr>
        <w:t>r</w:t>
      </w:r>
      <w:r w:rsidRPr="00437F6D">
        <w:rPr>
          <w:rFonts w:ascii="Verdana" w:hAnsi="Verdana" w:cs="Verdana"/>
          <w:sz w:val="20"/>
        </w:rPr>
        <w:t>se</w:t>
      </w:r>
      <w:r w:rsidRPr="00437F6D">
        <w:rPr>
          <w:rFonts w:ascii="Verdana" w:hAnsi="Verdana" w:cs="Verdana"/>
          <w:spacing w:val="2"/>
          <w:sz w:val="20"/>
        </w:rPr>
        <w:t xml:space="preserve"> </w:t>
      </w:r>
      <w:r w:rsidRPr="00437F6D">
        <w:rPr>
          <w:rFonts w:ascii="Verdana" w:hAnsi="Verdana" w:cs="Verdana"/>
          <w:sz w:val="20"/>
        </w:rPr>
        <w:t>de</w:t>
      </w:r>
      <w:r w:rsidRPr="00437F6D">
        <w:rPr>
          <w:rFonts w:ascii="Verdana" w:hAnsi="Verdana" w:cs="Verdana"/>
          <w:spacing w:val="2"/>
          <w:sz w:val="20"/>
        </w:rPr>
        <w:t xml:space="preserve"> </w:t>
      </w:r>
      <w:r w:rsidRPr="00437F6D">
        <w:rPr>
          <w:rFonts w:ascii="Verdana" w:hAnsi="Verdana" w:cs="Verdana"/>
          <w:sz w:val="20"/>
        </w:rPr>
        <w:t>un</w:t>
      </w:r>
      <w:r w:rsidRPr="00437F6D">
        <w:rPr>
          <w:rFonts w:ascii="Verdana" w:hAnsi="Verdana" w:cs="Verdana"/>
          <w:spacing w:val="2"/>
          <w:sz w:val="20"/>
        </w:rPr>
        <w:t xml:space="preserve"> </w:t>
      </w:r>
      <w:r w:rsidRPr="00437F6D">
        <w:rPr>
          <w:rFonts w:ascii="Verdana" w:hAnsi="Verdana" w:cs="Verdana"/>
          <w:sz w:val="20"/>
        </w:rPr>
        <w:t>p</w:t>
      </w:r>
      <w:r w:rsidRPr="00437F6D">
        <w:rPr>
          <w:rFonts w:ascii="Verdana" w:hAnsi="Verdana" w:cs="Verdana"/>
          <w:spacing w:val="-2"/>
          <w:sz w:val="20"/>
        </w:rPr>
        <w:t>r</w:t>
      </w:r>
      <w:r w:rsidRPr="00437F6D">
        <w:rPr>
          <w:rFonts w:ascii="Verdana" w:hAnsi="Verdana" w:cs="Verdana"/>
          <w:sz w:val="20"/>
        </w:rPr>
        <w:t>imer</w:t>
      </w:r>
      <w:r w:rsidRPr="00437F6D">
        <w:rPr>
          <w:rFonts w:ascii="Verdana" w:hAnsi="Verdana" w:cs="Verdana"/>
          <w:spacing w:val="2"/>
          <w:sz w:val="20"/>
        </w:rPr>
        <w:t xml:space="preserve"> </w:t>
      </w:r>
      <w:r w:rsidRPr="00437F6D">
        <w:rPr>
          <w:rFonts w:ascii="Verdana" w:hAnsi="Verdana" w:cs="Verdana"/>
          <w:spacing w:val="1"/>
          <w:sz w:val="20"/>
        </w:rPr>
        <w:t>p</w:t>
      </w:r>
      <w:r w:rsidRPr="00437F6D">
        <w:rPr>
          <w:rFonts w:ascii="Verdana" w:hAnsi="Verdana" w:cs="Verdana"/>
          <w:spacing w:val="-1"/>
          <w:sz w:val="20"/>
        </w:rPr>
        <w:t>l</w:t>
      </w:r>
      <w:r w:rsidRPr="00437F6D">
        <w:rPr>
          <w:rFonts w:ascii="Verdana" w:hAnsi="Verdana" w:cs="Verdana"/>
          <w:sz w:val="20"/>
        </w:rPr>
        <w:t>ato</w:t>
      </w:r>
      <w:r w:rsidRPr="00437F6D">
        <w:rPr>
          <w:rFonts w:ascii="Verdana" w:hAnsi="Verdana" w:cs="Verdana"/>
          <w:spacing w:val="2"/>
          <w:sz w:val="20"/>
        </w:rPr>
        <w:t xml:space="preserve"> </w:t>
      </w:r>
      <w:r w:rsidRPr="00437F6D">
        <w:rPr>
          <w:rFonts w:ascii="Verdana" w:hAnsi="Verdana" w:cs="Verdana"/>
          <w:sz w:val="20"/>
        </w:rPr>
        <w:t>alternante a</w:t>
      </w:r>
      <w:r w:rsidRPr="00437F6D">
        <w:rPr>
          <w:rFonts w:ascii="Verdana" w:hAnsi="Verdana" w:cs="Verdana"/>
          <w:spacing w:val="2"/>
          <w:sz w:val="20"/>
        </w:rPr>
        <w:t xml:space="preserve"> </w:t>
      </w:r>
      <w:r w:rsidRPr="00437F6D">
        <w:rPr>
          <w:rFonts w:ascii="Verdana" w:hAnsi="Verdana" w:cs="Verdana"/>
          <w:sz w:val="20"/>
        </w:rPr>
        <w:t>base</w:t>
      </w:r>
      <w:r w:rsidRPr="00437F6D">
        <w:rPr>
          <w:rFonts w:ascii="Verdana" w:hAnsi="Verdana" w:cs="Verdana"/>
          <w:spacing w:val="2"/>
          <w:sz w:val="20"/>
        </w:rPr>
        <w:t xml:space="preserve"> </w:t>
      </w:r>
      <w:r w:rsidRPr="00437F6D">
        <w:rPr>
          <w:rFonts w:ascii="Verdana" w:hAnsi="Verdana" w:cs="Verdana"/>
          <w:sz w:val="20"/>
        </w:rPr>
        <w:t>de</w:t>
      </w:r>
      <w:r w:rsidRPr="00437F6D">
        <w:rPr>
          <w:rFonts w:ascii="Verdana" w:hAnsi="Verdana" w:cs="Verdana"/>
          <w:spacing w:val="2"/>
          <w:sz w:val="20"/>
        </w:rPr>
        <w:t xml:space="preserve"> </w:t>
      </w:r>
      <w:r w:rsidRPr="00437F6D">
        <w:rPr>
          <w:rFonts w:ascii="Verdana" w:hAnsi="Verdana" w:cs="Verdana"/>
          <w:sz w:val="20"/>
        </w:rPr>
        <w:t>legumbres</w:t>
      </w:r>
      <w:r w:rsidRPr="00437F6D">
        <w:rPr>
          <w:rFonts w:ascii="Verdana" w:hAnsi="Verdana" w:cs="Verdana"/>
          <w:spacing w:val="2"/>
          <w:sz w:val="20"/>
        </w:rPr>
        <w:t xml:space="preserve"> </w:t>
      </w:r>
      <w:r w:rsidRPr="00437F6D">
        <w:rPr>
          <w:rFonts w:ascii="Verdana" w:hAnsi="Verdana" w:cs="Verdana"/>
          <w:spacing w:val="-1"/>
          <w:sz w:val="20"/>
        </w:rPr>
        <w:t>c</w:t>
      </w:r>
      <w:r w:rsidRPr="00437F6D">
        <w:rPr>
          <w:rFonts w:ascii="Verdana" w:hAnsi="Verdana" w:cs="Verdana"/>
          <w:sz w:val="20"/>
        </w:rPr>
        <w:t>on</w:t>
      </w:r>
      <w:r w:rsidRPr="00437F6D">
        <w:rPr>
          <w:rFonts w:ascii="Verdana" w:hAnsi="Verdana" w:cs="Verdana"/>
          <w:spacing w:val="2"/>
          <w:sz w:val="20"/>
        </w:rPr>
        <w:t xml:space="preserve"> </w:t>
      </w:r>
      <w:r w:rsidRPr="00437F6D">
        <w:rPr>
          <w:rFonts w:ascii="Verdana" w:hAnsi="Verdana" w:cs="Verdana"/>
          <w:sz w:val="20"/>
        </w:rPr>
        <w:t>verdura,</w:t>
      </w:r>
      <w:r w:rsidRPr="00437F6D">
        <w:rPr>
          <w:rFonts w:ascii="Verdana" w:hAnsi="Verdana" w:cs="Verdana"/>
          <w:spacing w:val="2"/>
          <w:sz w:val="20"/>
        </w:rPr>
        <w:t xml:space="preserve"> </w:t>
      </w:r>
      <w:r w:rsidRPr="00437F6D">
        <w:rPr>
          <w:rFonts w:ascii="Verdana" w:hAnsi="Verdana" w:cs="Verdana"/>
          <w:sz w:val="20"/>
        </w:rPr>
        <w:t>diversos tipos de verdura con p</w:t>
      </w:r>
      <w:r w:rsidRPr="00437F6D">
        <w:rPr>
          <w:rFonts w:ascii="Verdana" w:hAnsi="Verdana" w:cs="Verdana"/>
          <w:spacing w:val="-2"/>
          <w:sz w:val="20"/>
        </w:rPr>
        <w:t>a</w:t>
      </w:r>
      <w:r w:rsidRPr="00437F6D">
        <w:rPr>
          <w:rFonts w:ascii="Verdana" w:hAnsi="Verdana" w:cs="Verdana"/>
          <w:sz w:val="20"/>
        </w:rPr>
        <w:t>tatas o solas, sopas, arroz o</w:t>
      </w:r>
      <w:r w:rsidRPr="00437F6D">
        <w:rPr>
          <w:rFonts w:ascii="Verdana" w:hAnsi="Verdana" w:cs="Verdana"/>
          <w:spacing w:val="-1"/>
          <w:sz w:val="20"/>
        </w:rPr>
        <w:t xml:space="preserve"> p</w:t>
      </w:r>
      <w:r w:rsidRPr="00437F6D">
        <w:rPr>
          <w:rFonts w:ascii="Verdana" w:hAnsi="Verdana" w:cs="Verdana"/>
          <w:sz w:val="20"/>
        </w:rPr>
        <w:t>asta.</w:t>
      </w:r>
    </w:p>
    <w:p w14:paraId="344D27EC" w14:textId="77777777" w:rsidR="00263145" w:rsidRPr="00437F6D" w:rsidRDefault="00263145" w:rsidP="00263145">
      <w:pPr>
        <w:widowControl w:val="0"/>
        <w:autoSpaceDE w:val="0"/>
        <w:autoSpaceDN w:val="0"/>
        <w:adjustRightInd w:val="0"/>
        <w:jc w:val="both"/>
        <w:rPr>
          <w:rFonts w:ascii="Verdana" w:hAnsi="Verdana" w:cs="Verdana"/>
          <w:sz w:val="20"/>
        </w:rPr>
      </w:pPr>
    </w:p>
    <w:p w14:paraId="0F014B46" w14:textId="77777777" w:rsidR="00263145" w:rsidRPr="00437F6D" w:rsidRDefault="00263145" w:rsidP="00263145">
      <w:pPr>
        <w:widowControl w:val="0"/>
        <w:autoSpaceDE w:val="0"/>
        <w:autoSpaceDN w:val="0"/>
        <w:adjustRightInd w:val="0"/>
        <w:ind w:left="118" w:right="52"/>
        <w:jc w:val="both"/>
        <w:rPr>
          <w:rFonts w:ascii="Verdana" w:hAnsi="Verdana" w:cs="Verdana"/>
          <w:sz w:val="20"/>
        </w:rPr>
      </w:pPr>
      <w:r w:rsidRPr="00437F6D">
        <w:rPr>
          <w:rFonts w:ascii="Verdana" w:hAnsi="Verdana" w:cs="Verdana"/>
          <w:sz w:val="20"/>
          <w:u w:val="single"/>
        </w:rPr>
        <w:t>Verduras y hortalizas (con o sin patatas)</w:t>
      </w:r>
      <w:r w:rsidRPr="00437F6D">
        <w:rPr>
          <w:rFonts w:ascii="Verdana" w:hAnsi="Verdana" w:cs="Verdana"/>
          <w:sz w:val="20"/>
        </w:rPr>
        <w:t>:</w:t>
      </w:r>
      <w:r w:rsidRPr="00437F6D">
        <w:rPr>
          <w:rFonts w:ascii="Verdana" w:hAnsi="Verdana" w:cs="Verdana"/>
          <w:spacing w:val="2"/>
          <w:sz w:val="20"/>
        </w:rPr>
        <w:t xml:space="preserve"> </w:t>
      </w:r>
      <w:r w:rsidRPr="00437F6D">
        <w:rPr>
          <w:rFonts w:ascii="Verdana" w:hAnsi="Verdana" w:cs="Verdana"/>
          <w:spacing w:val="-1"/>
          <w:sz w:val="20"/>
        </w:rPr>
        <w:t>Oblig</w:t>
      </w:r>
      <w:r w:rsidRPr="00437F6D">
        <w:rPr>
          <w:rFonts w:ascii="Verdana" w:hAnsi="Verdana" w:cs="Verdana"/>
          <w:spacing w:val="1"/>
          <w:sz w:val="20"/>
        </w:rPr>
        <w:t>a</w:t>
      </w:r>
      <w:r w:rsidRPr="00437F6D">
        <w:rPr>
          <w:rFonts w:ascii="Verdana" w:hAnsi="Verdana" w:cs="Verdana"/>
          <w:sz w:val="20"/>
        </w:rPr>
        <w:t>t</w:t>
      </w:r>
      <w:r w:rsidRPr="00437F6D">
        <w:rPr>
          <w:rFonts w:ascii="Verdana" w:hAnsi="Verdana" w:cs="Verdana"/>
          <w:spacing w:val="-1"/>
          <w:sz w:val="20"/>
        </w:rPr>
        <w:t>oriame</w:t>
      </w:r>
      <w:r w:rsidRPr="00437F6D">
        <w:rPr>
          <w:rFonts w:ascii="Verdana" w:hAnsi="Verdana" w:cs="Verdana"/>
          <w:sz w:val="20"/>
        </w:rPr>
        <w:t xml:space="preserve">nte </w:t>
      </w:r>
      <w:r w:rsidRPr="00437F6D">
        <w:rPr>
          <w:rFonts w:ascii="Verdana" w:hAnsi="Verdana" w:cs="Verdana"/>
          <w:bCs/>
          <w:sz w:val="20"/>
        </w:rPr>
        <w:t>una v</w:t>
      </w:r>
      <w:r w:rsidRPr="00437F6D">
        <w:rPr>
          <w:rFonts w:ascii="Verdana" w:hAnsi="Verdana" w:cs="Verdana"/>
          <w:bCs/>
          <w:spacing w:val="-1"/>
          <w:sz w:val="20"/>
        </w:rPr>
        <w:t>e</w:t>
      </w:r>
      <w:r w:rsidRPr="00437F6D">
        <w:rPr>
          <w:rFonts w:ascii="Verdana" w:hAnsi="Verdana" w:cs="Verdana"/>
          <w:bCs/>
          <w:sz w:val="20"/>
        </w:rPr>
        <w:t>z</w:t>
      </w:r>
      <w:r w:rsidRPr="00437F6D">
        <w:rPr>
          <w:rFonts w:ascii="Verdana" w:hAnsi="Verdana" w:cs="Verdana"/>
          <w:bCs/>
          <w:spacing w:val="2"/>
          <w:sz w:val="20"/>
        </w:rPr>
        <w:t xml:space="preserve"> </w:t>
      </w:r>
      <w:r w:rsidRPr="00437F6D">
        <w:rPr>
          <w:rFonts w:ascii="Verdana" w:hAnsi="Verdana" w:cs="Verdana"/>
          <w:bCs/>
          <w:sz w:val="20"/>
        </w:rPr>
        <w:t>a</w:t>
      </w:r>
      <w:r w:rsidRPr="00437F6D">
        <w:rPr>
          <w:rFonts w:ascii="Verdana" w:hAnsi="Verdana" w:cs="Verdana"/>
          <w:bCs/>
          <w:spacing w:val="2"/>
          <w:sz w:val="20"/>
        </w:rPr>
        <w:t xml:space="preserve"> </w:t>
      </w:r>
      <w:r w:rsidRPr="00437F6D">
        <w:rPr>
          <w:rFonts w:ascii="Verdana" w:hAnsi="Verdana" w:cs="Verdana"/>
          <w:bCs/>
          <w:spacing w:val="-1"/>
          <w:sz w:val="20"/>
        </w:rPr>
        <w:t>l</w:t>
      </w:r>
      <w:r w:rsidRPr="00437F6D">
        <w:rPr>
          <w:rFonts w:ascii="Verdana" w:hAnsi="Verdana" w:cs="Verdana"/>
          <w:bCs/>
          <w:sz w:val="20"/>
        </w:rPr>
        <w:t>a</w:t>
      </w:r>
      <w:r w:rsidRPr="00437F6D">
        <w:rPr>
          <w:rFonts w:ascii="Verdana" w:hAnsi="Verdana" w:cs="Verdana"/>
          <w:bCs/>
          <w:spacing w:val="2"/>
          <w:sz w:val="20"/>
        </w:rPr>
        <w:t xml:space="preserve"> </w:t>
      </w:r>
      <w:r w:rsidRPr="00437F6D">
        <w:rPr>
          <w:rFonts w:ascii="Verdana" w:hAnsi="Verdana" w:cs="Verdana"/>
          <w:bCs/>
          <w:sz w:val="20"/>
        </w:rPr>
        <w:t>s</w:t>
      </w:r>
      <w:r w:rsidRPr="00437F6D">
        <w:rPr>
          <w:rFonts w:ascii="Verdana" w:hAnsi="Verdana" w:cs="Verdana"/>
          <w:bCs/>
          <w:spacing w:val="-1"/>
          <w:sz w:val="20"/>
        </w:rPr>
        <w:t>e</w:t>
      </w:r>
      <w:r w:rsidRPr="00437F6D">
        <w:rPr>
          <w:rFonts w:ascii="Verdana" w:hAnsi="Verdana" w:cs="Verdana"/>
          <w:bCs/>
          <w:sz w:val="20"/>
        </w:rPr>
        <w:t>ma</w:t>
      </w:r>
      <w:r w:rsidRPr="00437F6D">
        <w:rPr>
          <w:rFonts w:ascii="Verdana" w:hAnsi="Verdana" w:cs="Verdana"/>
          <w:bCs/>
          <w:spacing w:val="-1"/>
          <w:sz w:val="20"/>
        </w:rPr>
        <w:t>n</w:t>
      </w:r>
      <w:r w:rsidRPr="00437F6D">
        <w:rPr>
          <w:rFonts w:ascii="Verdana" w:hAnsi="Verdana" w:cs="Verdana"/>
          <w:bCs/>
          <w:sz w:val="20"/>
        </w:rPr>
        <w:t xml:space="preserve">a </w:t>
      </w:r>
      <w:r w:rsidRPr="00437F6D">
        <w:rPr>
          <w:rFonts w:ascii="Verdana" w:hAnsi="Verdana" w:cs="Verdana"/>
          <w:sz w:val="20"/>
        </w:rPr>
        <w:t>se</w:t>
      </w:r>
      <w:r w:rsidRPr="00437F6D">
        <w:rPr>
          <w:rFonts w:ascii="Verdana" w:hAnsi="Verdana" w:cs="Verdana"/>
          <w:spacing w:val="2"/>
          <w:sz w:val="20"/>
        </w:rPr>
        <w:t xml:space="preserve"> </w:t>
      </w:r>
      <w:r w:rsidRPr="00437F6D">
        <w:rPr>
          <w:rFonts w:ascii="Verdana" w:hAnsi="Verdana" w:cs="Verdana"/>
          <w:sz w:val="20"/>
        </w:rPr>
        <w:t>deberá</w:t>
      </w:r>
      <w:r w:rsidRPr="00437F6D">
        <w:rPr>
          <w:rFonts w:ascii="Verdana" w:hAnsi="Verdana" w:cs="Verdana"/>
          <w:spacing w:val="2"/>
          <w:sz w:val="20"/>
        </w:rPr>
        <w:t xml:space="preserve"> </w:t>
      </w:r>
      <w:r w:rsidRPr="00437F6D">
        <w:rPr>
          <w:rFonts w:ascii="Verdana" w:hAnsi="Verdana" w:cs="Verdana"/>
          <w:sz w:val="20"/>
        </w:rPr>
        <w:t>inc</w:t>
      </w:r>
      <w:r w:rsidRPr="00437F6D">
        <w:rPr>
          <w:rFonts w:ascii="Verdana" w:hAnsi="Verdana" w:cs="Verdana"/>
          <w:spacing w:val="-1"/>
          <w:sz w:val="20"/>
        </w:rPr>
        <w:t>l</w:t>
      </w:r>
      <w:r w:rsidRPr="00437F6D">
        <w:rPr>
          <w:rFonts w:ascii="Verdana" w:hAnsi="Verdana" w:cs="Verdana"/>
          <w:sz w:val="20"/>
        </w:rPr>
        <w:t>u</w:t>
      </w:r>
      <w:r w:rsidRPr="00437F6D">
        <w:rPr>
          <w:rFonts w:ascii="Verdana" w:hAnsi="Verdana" w:cs="Verdana"/>
          <w:spacing w:val="-1"/>
          <w:sz w:val="20"/>
        </w:rPr>
        <w:t>i</w:t>
      </w:r>
      <w:r w:rsidRPr="00437F6D">
        <w:rPr>
          <w:rFonts w:ascii="Verdana" w:hAnsi="Verdana" w:cs="Verdana"/>
          <w:sz w:val="20"/>
        </w:rPr>
        <w:t>r</w:t>
      </w:r>
      <w:r w:rsidRPr="00437F6D">
        <w:rPr>
          <w:rFonts w:ascii="Verdana" w:hAnsi="Verdana" w:cs="Verdana"/>
          <w:spacing w:val="2"/>
          <w:sz w:val="20"/>
        </w:rPr>
        <w:t xml:space="preserve"> </w:t>
      </w:r>
      <w:r w:rsidRPr="00437F6D">
        <w:rPr>
          <w:rFonts w:ascii="Verdana" w:hAnsi="Verdana" w:cs="Verdana"/>
          <w:sz w:val="20"/>
        </w:rPr>
        <w:t xml:space="preserve">un plato de verdura, evitando que siempre se </w:t>
      </w:r>
      <w:r w:rsidRPr="00437F6D">
        <w:rPr>
          <w:rFonts w:ascii="Verdana" w:hAnsi="Verdana" w:cs="Verdana"/>
          <w:spacing w:val="1"/>
          <w:sz w:val="20"/>
        </w:rPr>
        <w:t>s</w:t>
      </w:r>
      <w:r w:rsidRPr="00437F6D">
        <w:rPr>
          <w:rFonts w:ascii="Verdana" w:hAnsi="Verdana" w:cs="Verdana"/>
          <w:spacing w:val="-1"/>
          <w:sz w:val="20"/>
        </w:rPr>
        <w:t>i</w:t>
      </w:r>
      <w:r w:rsidRPr="00437F6D">
        <w:rPr>
          <w:rFonts w:ascii="Verdana" w:hAnsi="Verdana" w:cs="Verdana"/>
          <w:sz w:val="20"/>
        </w:rPr>
        <w:t>rva en forma de puré o crema (no contabilizan como plato de verdura y hortalizas los platos de patata como ingrediente principal). El</w:t>
      </w:r>
      <w:r w:rsidRPr="00437F6D">
        <w:rPr>
          <w:rFonts w:ascii="Verdana" w:hAnsi="Verdana" w:cs="Verdana"/>
          <w:spacing w:val="1"/>
          <w:sz w:val="20"/>
        </w:rPr>
        <w:t xml:space="preserve"> </w:t>
      </w:r>
      <w:r w:rsidRPr="00437F6D">
        <w:rPr>
          <w:rFonts w:ascii="Verdana" w:hAnsi="Verdana" w:cs="Verdana"/>
          <w:sz w:val="20"/>
        </w:rPr>
        <w:t>número</w:t>
      </w:r>
      <w:r w:rsidRPr="00437F6D">
        <w:rPr>
          <w:rFonts w:ascii="Verdana" w:hAnsi="Verdana" w:cs="Verdana"/>
          <w:spacing w:val="1"/>
          <w:sz w:val="20"/>
        </w:rPr>
        <w:t xml:space="preserve"> </w:t>
      </w:r>
      <w:r w:rsidRPr="00437F6D">
        <w:rPr>
          <w:rFonts w:ascii="Verdana" w:hAnsi="Verdana" w:cs="Verdana"/>
          <w:sz w:val="20"/>
        </w:rPr>
        <w:t>total</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raciones</w:t>
      </w:r>
      <w:r w:rsidRPr="00437F6D">
        <w:rPr>
          <w:rFonts w:ascii="Verdana" w:hAnsi="Verdana" w:cs="Verdana"/>
          <w:spacing w:val="1"/>
          <w:sz w:val="20"/>
        </w:rPr>
        <w:t xml:space="preserve"> </w:t>
      </w:r>
      <w:r w:rsidRPr="00437F6D">
        <w:rPr>
          <w:rFonts w:ascii="Verdana" w:hAnsi="Verdana" w:cs="Verdana"/>
          <w:sz w:val="20"/>
        </w:rPr>
        <w:t>servidas</w:t>
      </w:r>
      <w:r w:rsidRPr="00437F6D">
        <w:rPr>
          <w:rFonts w:ascii="Verdana" w:hAnsi="Verdana" w:cs="Verdana"/>
          <w:spacing w:val="1"/>
          <w:sz w:val="20"/>
        </w:rPr>
        <w:t xml:space="preserve"> </w:t>
      </w:r>
      <w:r w:rsidRPr="00437F6D">
        <w:rPr>
          <w:rFonts w:ascii="Verdana" w:hAnsi="Verdana" w:cs="Verdana"/>
          <w:sz w:val="20"/>
        </w:rPr>
        <w:t>al</w:t>
      </w:r>
      <w:r w:rsidRPr="00437F6D">
        <w:rPr>
          <w:rFonts w:ascii="Verdana" w:hAnsi="Verdana" w:cs="Verdana"/>
          <w:spacing w:val="1"/>
          <w:sz w:val="20"/>
        </w:rPr>
        <w:t xml:space="preserve"> </w:t>
      </w:r>
      <w:r w:rsidRPr="00437F6D">
        <w:rPr>
          <w:rFonts w:ascii="Verdana" w:hAnsi="Verdana" w:cs="Verdana"/>
          <w:bCs/>
          <w:sz w:val="20"/>
        </w:rPr>
        <w:t>mes será</w:t>
      </w:r>
      <w:r w:rsidRPr="00437F6D">
        <w:rPr>
          <w:rFonts w:ascii="Verdana" w:hAnsi="Verdana" w:cs="Verdana"/>
          <w:bCs/>
          <w:spacing w:val="1"/>
          <w:sz w:val="20"/>
        </w:rPr>
        <w:t xml:space="preserve"> </w:t>
      </w:r>
      <w:r w:rsidRPr="00437F6D">
        <w:rPr>
          <w:rFonts w:ascii="Verdana" w:hAnsi="Verdana" w:cs="Verdana"/>
          <w:bCs/>
          <w:sz w:val="20"/>
        </w:rPr>
        <w:t>c</w:t>
      </w:r>
      <w:r w:rsidRPr="00437F6D">
        <w:rPr>
          <w:rFonts w:ascii="Verdana" w:hAnsi="Verdana" w:cs="Verdana"/>
          <w:bCs/>
          <w:spacing w:val="-1"/>
          <w:sz w:val="20"/>
        </w:rPr>
        <w:t>om</w:t>
      </w:r>
      <w:r w:rsidRPr="00437F6D">
        <w:rPr>
          <w:rFonts w:ascii="Verdana" w:hAnsi="Verdana" w:cs="Verdana"/>
          <w:bCs/>
          <w:sz w:val="20"/>
        </w:rPr>
        <w:t>o</w:t>
      </w:r>
      <w:r w:rsidRPr="00437F6D">
        <w:rPr>
          <w:rFonts w:ascii="Verdana" w:hAnsi="Verdana" w:cs="Verdana"/>
          <w:bCs/>
          <w:spacing w:val="2"/>
          <w:sz w:val="20"/>
        </w:rPr>
        <w:t xml:space="preserve"> </w:t>
      </w:r>
      <w:r w:rsidRPr="00437F6D">
        <w:rPr>
          <w:rFonts w:ascii="Verdana" w:hAnsi="Verdana" w:cs="Verdana"/>
          <w:bCs/>
          <w:sz w:val="20"/>
        </w:rPr>
        <w:t>mín</w:t>
      </w:r>
      <w:r w:rsidRPr="00437F6D">
        <w:rPr>
          <w:rFonts w:ascii="Verdana" w:hAnsi="Verdana" w:cs="Verdana"/>
          <w:bCs/>
          <w:spacing w:val="-1"/>
          <w:sz w:val="20"/>
        </w:rPr>
        <w:t>i</w:t>
      </w:r>
      <w:r w:rsidRPr="00437F6D">
        <w:rPr>
          <w:rFonts w:ascii="Verdana" w:hAnsi="Verdana" w:cs="Verdana"/>
          <w:bCs/>
          <w:sz w:val="20"/>
        </w:rPr>
        <w:t>mo de</w:t>
      </w:r>
      <w:r w:rsidRPr="00437F6D">
        <w:rPr>
          <w:rFonts w:ascii="Verdana" w:hAnsi="Verdana" w:cs="Verdana"/>
          <w:bCs/>
          <w:spacing w:val="1"/>
          <w:sz w:val="20"/>
        </w:rPr>
        <w:t xml:space="preserve"> </w:t>
      </w:r>
      <w:r w:rsidRPr="00437F6D">
        <w:rPr>
          <w:rFonts w:ascii="Verdana" w:hAnsi="Verdana" w:cs="Verdana"/>
          <w:bCs/>
          <w:sz w:val="20"/>
        </w:rPr>
        <w:t>6</w:t>
      </w:r>
      <w:r w:rsidRPr="00437F6D">
        <w:rPr>
          <w:rFonts w:ascii="Verdana" w:hAnsi="Verdana" w:cs="Verdana"/>
          <w:bCs/>
          <w:spacing w:val="1"/>
          <w:sz w:val="20"/>
        </w:rPr>
        <w:t xml:space="preserve"> </w:t>
      </w:r>
      <w:r w:rsidRPr="00437F6D">
        <w:rPr>
          <w:rFonts w:ascii="Verdana" w:hAnsi="Verdana" w:cs="Verdana"/>
          <w:bCs/>
          <w:sz w:val="20"/>
        </w:rPr>
        <w:t>rac</w:t>
      </w:r>
      <w:r w:rsidRPr="00437F6D">
        <w:rPr>
          <w:rFonts w:ascii="Verdana" w:hAnsi="Verdana" w:cs="Verdana"/>
          <w:bCs/>
          <w:spacing w:val="-1"/>
          <w:sz w:val="20"/>
        </w:rPr>
        <w:t>io</w:t>
      </w:r>
      <w:r w:rsidRPr="00437F6D">
        <w:rPr>
          <w:rFonts w:ascii="Verdana" w:hAnsi="Verdana" w:cs="Verdana"/>
          <w:bCs/>
          <w:sz w:val="20"/>
        </w:rPr>
        <w:t>nes.</w:t>
      </w:r>
      <w:r w:rsidRPr="00437F6D">
        <w:rPr>
          <w:rFonts w:ascii="Verdana" w:hAnsi="Verdana" w:cs="Verdana"/>
          <w:sz w:val="20"/>
        </w:rPr>
        <w:t xml:space="preserve"> Se</w:t>
      </w:r>
      <w:r w:rsidRPr="00437F6D">
        <w:rPr>
          <w:rFonts w:ascii="Verdana" w:hAnsi="Verdana" w:cs="Verdana"/>
          <w:spacing w:val="1"/>
          <w:sz w:val="20"/>
        </w:rPr>
        <w:t xml:space="preserve"> </w:t>
      </w:r>
      <w:r w:rsidRPr="00437F6D">
        <w:rPr>
          <w:rFonts w:ascii="Verdana" w:hAnsi="Verdana" w:cs="Verdana"/>
          <w:sz w:val="20"/>
        </w:rPr>
        <w:t xml:space="preserve">deberán incluir </w:t>
      </w:r>
      <w:r w:rsidRPr="00437F6D">
        <w:rPr>
          <w:rFonts w:ascii="Verdana" w:hAnsi="Verdana" w:cs="Verdana"/>
          <w:spacing w:val="1"/>
          <w:sz w:val="20"/>
        </w:rPr>
        <w:t>preparaciones</w:t>
      </w:r>
      <w:r w:rsidRPr="00437F6D">
        <w:rPr>
          <w:rFonts w:ascii="Verdana" w:hAnsi="Verdana" w:cs="Verdana"/>
          <w:sz w:val="20"/>
        </w:rPr>
        <w:t xml:space="preserve"> </w:t>
      </w:r>
      <w:r w:rsidRPr="00437F6D">
        <w:rPr>
          <w:rFonts w:ascii="Verdana" w:hAnsi="Verdana" w:cs="Verdana"/>
          <w:spacing w:val="1"/>
          <w:sz w:val="20"/>
        </w:rPr>
        <w:t>culinarias</w:t>
      </w:r>
      <w:r w:rsidRPr="00437F6D">
        <w:rPr>
          <w:rFonts w:ascii="Verdana" w:hAnsi="Verdana" w:cs="Verdana"/>
          <w:sz w:val="20"/>
        </w:rPr>
        <w:t xml:space="preserve"> </w:t>
      </w:r>
      <w:r w:rsidRPr="00437F6D">
        <w:rPr>
          <w:rFonts w:ascii="Verdana" w:hAnsi="Verdana" w:cs="Verdana"/>
          <w:spacing w:val="1"/>
          <w:sz w:val="20"/>
        </w:rPr>
        <w:t>tales</w:t>
      </w:r>
      <w:r w:rsidRPr="00437F6D">
        <w:rPr>
          <w:rFonts w:ascii="Verdana" w:hAnsi="Verdana" w:cs="Verdana"/>
          <w:sz w:val="20"/>
        </w:rPr>
        <w:t xml:space="preserve"> </w:t>
      </w:r>
      <w:r w:rsidRPr="00437F6D">
        <w:rPr>
          <w:rFonts w:ascii="Verdana" w:hAnsi="Verdana" w:cs="Verdana"/>
          <w:spacing w:val="1"/>
          <w:sz w:val="20"/>
        </w:rPr>
        <w:t>como</w:t>
      </w:r>
      <w:r w:rsidRPr="00437F6D">
        <w:rPr>
          <w:rFonts w:ascii="Verdana" w:hAnsi="Verdana" w:cs="Verdana"/>
          <w:sz w:val="20"/>
        </w:rPr>
        <w:t xml:space="preserve"> </w:t>
      </w:r>
      <w:r w:rsidRPr="00437F6D">
        <w:rPr>
          <w:rFonts w:ascii="Verdana" w:hAnsi="Verdana" w:cs="Verdana"/>
          <w:spacing w:val="1"/>
          <w:sz w:val="20"/>
        </w:rPr>
        <w:t>menestra</w:t>
      </w:r>
      <w:r w:rsidRPr="00437F6D">
        <w:rPr>
          <w:rFonts w:ascii="Verdana" w:hAnsi="Verdana" w:cs="Verdana"/>
          <w:sz w:val="20"/>
        </w:rPr>
        <w:t xml:space="preserve">, judías </w:t>
      </w:r>
      <w:r w:rsidRPr="00437F6D">
        <w:rPr>
          <w:rFonts w:ascii="Verdana" w:hAnsi="Verdana" w:cs="Verdana"/>
          <w:spacing w:val="1"/>
          <w:sz w:val="20"/>
        </w:rPr>
        <w:t>verdes</w:t>
      </w:r>
      <w:r w:rsidRPr="00437F6D">
        <w:rPr>
          <w:rFonts w:ascii="Verdana" w:hAnsi="Verdana" w:cs="Verdana"/>
          <w:sz w:val="20"/>
        </w:rPr>
        <w:t xml:space="preserve">, </w:t>
      </w:r>
      <w:r w:rsidRPr="00437F6D">
        <w:rPr>
          <w:rFonts w:ascii="Verdana" w:hAnsi="Verdana" w:cs="Verdana"/>
          <w:spacing w:val="1"/>
          <w:sz w:val="20"/>
        </w:rPr>
        <w:t>espinacas</w:t>
      </w:r>
      <w:r w:rsidRPr="00437F6D">
        <w:rPr>
          <w:rFonts w:ascii="Verdana" w:hAnsi="Verdana" w:cs="Verdana"/>
          <w:sz w:val="20"/>
        </w:rPr>
        <w:t xml:space="preserve">, guisantes… al menos </w:t>
      </w:r>
      <w:r w:rsidRPr="00437F6D">
        <w:rPr>
          <w:rFonts w:ascii="Verdana" w:hAnsi="Verdana" w:cs="Verdana"/>
          <w:bCs/>
          <w:sz w:val="20"/>
        </w:rPr>
        <w:t>dos ve</w:t>
      </w:r>
      <w:r w:rsidRPr="00437F6D">
        <w:rPr>
          <w:rFonts w:ascii="Verdana" w:hAnsi="Verdana" w:cs="Verdana"/>
          <w:bCs/>
          <w:spacing w:val="-2"/>
          <w:sz w:val="20"/>
        </w:rPr>
        <w:t>c</w:t>
      </w:r>
      <w:r w:rsidRPr="00437F6D">
        <w:rPr>
          <w:rFonts w:ascii="Verdana" w:hAnsi="Verdana" w:cs="Verdana"/>
          <w:bCs/>
          <w:sz w:val="20"/>
        </w:rPr>
        <w:t>es al mes</w:t>
      </w:r>
      <w:r w:rsidRPr="00437F6D">
        <w:rPr>
          <w:rFonts w:ascii="Verdana" w:hAnsi="Verdana" w:cs="Verdana"/>
          <w:sz w:val="20"/>
        </w:rPr>
        <w:t>.</w:t>
      </w:r>
      <w:r w:rsidRPr="00437F6D">
        <w:rPr>
          <w:rFonts w:ascii="Verdana" w:hAnsi="Verdana" w:cs="Verdana"/>
          <w:spacing w:val="1"/>
          <w:sz w:val="20"/>
        </w:rPr>
        <w:t xml:space="preserve"> </w:t>
      </w:r>
      <w:r w:rsidRPr="00437F6D">
        <w:rPr>
          <w:rFonts w:ascii="Verdana" w:hAnsi="Verdana" w:cs="Verdana"/>
          <w:spacing w:val="-1"/>
          <w:sz w:val="20"/>
        </w:rPr>
        <w:t>S</w:t>
      </w:r>
      <w:r w:rsidRPr="00437F6D">
        <w:rPr>
          <w:rFonts w:ascii="Verdana" w:hAnsi="Verdana" w:cs="Verdana"/>
          <w:sz w:val="20"/>
        </w:rPr>
        <w:t xml:space="preserve">e </w:t>
      </w:r>
      <w:r w:rsidRPr="00437F6D">
        <w:rPr>
          <w:rFonts w:ascii="Verdana" w:hAnsi="Verdana" w:cs="Verdana"/>
          <w:spacing w:val="-1"/>
          <w:sz w:val="20"/>
        </w:rPr>
        <w:t>promo</w:t>
      </w:r>
      <w:r w:rsidRPr="00437F6D">
        <w:rPr>
          <w:rFonts w:ascii="Verdana" w:hAnsi="Verdana" w:cs="Verdana"/>
          <w:sz w:val="20"/>
        </w:rPr>
        <w:t>v</w:t>
      </w:r>
      <w:r w:rsidRPr="00437F6D">
        <w:rPr>
          <w:rFonts w:ascii="Verdana" w:hAnsi="Verdana" w:cs="Verdana"/>
          <w:spacing w:val="-1"/>
          <w:sz w:val="20"/>
        </w:rPr>
        <w:t>er</w:t>
      </w:r>
      <w:r w:rsidRPr="00437F6D">
        <w:rPr>
          <w:rFonts w:ascii="Verdana" w:hAnsi="Verdana" w:cs="Verdana"/>
          <w:sz w:val="20"/>
        </w:rPr>
        <w:t>á</w:t>
      </w:r>
      <w:r w:rsidRPr="00437F6D">
        <w:rPr>
          <w:rFonts w:ascii="Verdana" w:hAnsi="Verdana" w:cs="Verdana"/>
          <w:spacing w:val="1"/>
          <w:sz w:val="20"/>
        </w:rPr>
        <w:t xml:space="preserve"> </w:t>
      </w:r>
      <w:r w:rsidRPr="00437F6D">
        <w:rPr>
          <w:rFonts w:ascii="Verdana" w:hAnsi="Verdana" w:cs="Verdana"/>
          <w:spacing w:val="-1"/>
          <w:sz w:val="20"/>
        </w:rPr>
        <w:t>l</w:t>
      </w:r>
      <w:r w:rsidRPr="00437F6D">
        <w:rPr>
          <w:rFonts w:ascii="Verdana" w:hAnsi="Verdana" w:cs="Verdana"/>
          <w:sz w:val="20"/>
        </w:rPr>
        <w:t>a</w:t>
      </w:r>
      <w:r w:rsidRPr="00437F6D">
        <w:rPr>
          <w:rFonts w:ascii="Verdana" w:hAnsi="Verdana" w:cs="Verdana"/>
          <w:spacing w:val="2"/>
          <w:sz w:val="20"/>
        </w:rPr>
        <w:t xml:space="preserve"> </w:t>
      </w:r>
      <w:r w:rsidRPr="00437F6D">
        <w:rPr>
          <w:rFonts w:ascii="Verdana" w:hAnsi="Verdana" w:cs="Verdana"/>
          <w:spacing w:val="-1"/>
          <w:sz w:val="20"/>
        </w:rPr>
        <w:t>i</w:t>
      </w:r>
      <w:r w:rsidRPr="00437F6D">
        <w:rPr>
          <w:rFonts w:ascii="Verdana" w:hAnsi="Verdana" w:cs="Verdana"/>
          <w:sz w:val="20"/>
        </w:rPr>
        <w:t>nfo</w:t>
      </w:r>
      <w:r w:rsidRPr="00437F6D">
        <w:rPr>
          <w:rFonts w:ascii="Verdana" w:hAnsi="Verdana" w:cs="Verdana"/>
          <w:spacing w:val="-1"/>
          <w:sz w:val="20"/>
        </w:rPr>
        <w:t>rmaci</w:t>
      </w:r>
      <w:r w:rsidRPr="00437F6D">
        <w:rPr>
          <w:rFonts w:ascii="Verdana" w:hAnsi="Verdana" w:cs="Verdana"/>
          <w:spacing w:val="1"/>
          <w:sz w:val="20"/>
        </w:rPr>
        <w:t>ó</w:t>
      </w:r>
      <w:r w:rsidRPr="00437F6D">
        <w:rPr>
          <w:rFonts w:ascii="Verdana" w:hAnsi="Verdana" w:cs="Verdana"/>
          <w:sz w:val="20"/>
        </w:rPr>
        <w:t>n</w:t>
      </w:r>
      <w:r w:rsidRPr="00437F6D">
        <w:rPr>
          <w:rFonts w:ascii="Verdana" w:hAnsi="Verdana" w:cs="Verdana"/>
          <w:spacing w:val="1"/>
          <w:sz w:val="20"/>
        </w:rPr>
        <w:t xml:space="preserve"> </w:t>
      </w:r>
      <w:r w:rsidRPr="00437F6D">
        <w:rPr>
          <w:rFonts w:ascii="Verdana" w:hAnsi="Verdana" w:cs="Verdana"/>
          <w:spacing w:val="-1"/>
          <w:sz w:val="20"/>
        </w:rPr>
        <w:t>de</w:t>
      </w:r>
      <w:r w:rsidRPr="00437F6D">
        <w:rPr>
          <w:rFonts w:ascii="Verdana" w:hAnsi="Verdana" w:cs="Verdana"/>
          <w:sz w:val="20"/>
        </w:rPr>
        <w:t>l t</w:t>
      </w:r>
      <w:r w:rsidRPr="00437F6D">
        <w:rPr>
          <w:rFonts w:ascii="Verdana" w:hAnsi="Verdana" w:cs="Verdana"/>
          <w:spacing w:val="-1"/>
          <w:sz w:val="20"/>
        </w:rPr>
        <w:t>ip</w:t>
      </w:r>
      <w:r w:rsidRPr="00437F6D">
        <w:rPr>
          <w:rFonts w:ascii="Verdana" w:hAnsi="Verdana" w:cs="Verdana"/>
          <w:sz w:val="20"/>
        </w:rPr>
        <w:t>o</w:t>
      </w:r>
      <w:r w:rsidRPr="00437F6D">
        <w:rPr>
          <w:rFonts w:ascii="Verdana" w:hAnsi="Verdana" w:cs="Verdana"/>
          <w:spacing w:val="1"/>
          <w:sz w:val="20"/>
        </w:rPr>
        <w:t xml:space="preserve"> d</w:t>
      </w:r>
      <w:r w:rsidRPr="00437F6D">
        <w:rPr>
          <w:rFonts w:ascii="Verdana" w:hAnsi="Verdana" w:cs="Verdana"/>
          <w:sz w:val="20"/>
        </w:rPr>
        <w:t>e v</w:t>
      </w:r>
      <w:r w:rsidRPr="00437F6D">
        <w:rPr>
          <w:rFonts w:ascii="Verdana" w:hAnsi="Verdana" w:cs="Verdana"/>
          <w:spacing w:val="-1"/>
          <w:sz w:val="20"/>
        </w:rPr>
        <w:t>erd</w:t>
      </w:r>
      <w:r w:rsidRPr="00437F6D">
        <w:rPr>
          <w:rFonts w:ascii="Verdana" w:hAnsi="Verdana" w:cs="Verdana"/>
          <w:sz w:val="20"/>
        </w:rPr>
        <w:t>ura u</w:t>
      </w:r>
      <w:r w:rsidRPr="00437F6D">
        <w:rPr>
          <w:rFonts w:ascii="Verdana" w:hAnsi="Verdana" w:cs="Verdana"/>
          <w:spacing w:val="1"/>
          <w:sz w:val="20"/>
        </w:rPr>
        <w:t xml:space="preserve"> </w:t>
      </w:r>
      <w:r w:rsidRPr="00437F6D">
        <w:rPr>
          <w:rFonts w:ascii="Verdana" w:hAnsi="Verdana" w:cs="Verdana"/>
          <w:sz w:val="20"/>
        </w:rPr>
        <w:t>ho</w:t>
      </w:r>
      <w:r w:rsidRPr="00437F6D">
        <w:rPr>
          <w:rFonts w:ascii="Verdana" w:hAnsi="Verdana" w:cs="Verdana"/>
          <w:spacing w:val="-1"/>
          <w:sz w:val="20"/>
        </w:rPr>
        <w:t>r</w:t>
      </w:r>
      <w:r w:rsidRPr="00437F6D">
        <w:rPr>
          <w:rFonts w:ascii="Verdana" w:hAnsi="Verdana" w:cs="Verdana"/>
          <w:sz w:val="20"/>
        </w:rPr>
        <w:t>t</w:t>
      </w:r>
      <w:r w:rsidRPr="00437F6D">
        <w:rPr>
          <w:rFonts w:ascii="Verdana" w:hAnsi="Verdana" w:cs="Verdana"/>
          <w:spacing w:val="-1"/>
          <w:sz w:val="20"/>
        </w:rPr>
        <w:t>ali</w:t>
      </w:r>
      <w:r w:rsidRPr="00437F6D">
        <w:rPr>
          <w:rFonts w:ascii="Verdana" w:hAnsi="Verdana" w:cs="Verdana"/>
          <w:sz w:val="20"/>
        </w:rPr>
        <w:t>za que se v</w:t>
      </w:r>
      <w:r w:rsidRPr="00437F6D">
        <w:rPr>
          <w:rFonts w:ascii="Verdana" w:hAnsi="Verdana" w:cs="Verdana"/>
          <w:spacing w:val="-2"/>
          <w:sz w:val="20"/>
        </w:rPr>
        <w:t>a</w:t>
      </w:r>
      <w:r w:rsidRPr="00437F6D">
        <w:rPr>
          <w:rFonts w:ascii="Verdana" w:hAnsi="Verdana" w:cs="Verdana"/>
          <w:sz w:val="20"/>
        </w:rPr>
        <w:t>ya</w:t>
      </w:r>
      <w:r w:rsidRPr="00437F6D">
        <w:rPr>
          <w:rFonts w:ascii="Verdana" w:hAnsi="Verdana" w:cs="Verdana"/>
          <w:spacing w:val="-1"/>
          <w:sz w:val="20"/>
        </w:rPr>
        <w:t xml:space="preserve"> </w:t>
      </w:r>
      <w:r w:rsidRPr="00437F6D">
        <w:rPr>
          <w:rFonts w:ascii="Verdana" w:hAnsi="Verdana" w:cs="Verdana"/>
          <w:sz w:val="20"/>
        </w:rPr>
        <w:t xml:space="preserve">a ofrecer </w:t>
      </w:r>
      <w:r w:rsidRPr="00437F6D">
        <w:rPr>
          <w:rFonts w:ascii="Verdana" w:hAnsi="Verdana" w:cs="Verdana"/>
          <w:spacing w:val="-1"/>
          <w:sz w:val="20"/>
        </w:rPr>
        <w:t>(“</w:t>
      </w:r>
      <w:r w:rsidRPr="00437F6D">
        <w:rPr>
          <w:rFonts w:ascii="Verdana" w:hAnsi="Verdana" w:cs="Verdana"/>
          <w:sz w:val="20"/>
        </w:rPr>
        <w:t>ensa</w:t>
      </w:r>
      <w:r w:rsidRPr="00437F6D">
        <w:rPr>
          <w:rFonts w:ascii="Verdana" w:hAnsi="Verdana" w:cs="Verdana"/>
          <w:spacing w:val="-1"/>
          <w:sz w:val="20"/>
        </w:rPr>
        <w:t>l</w:t>
      </w:r>
      <w:r w:rsidRPr="00437F6D">
        <w:rPr>
          <w:rFonts w:ascii="Verdana" w:hAnsi="Verdana" w:cs="Verdana"/>
          <w:sz w:val="20"/>
        </w:rPr>
        <w:t>ada de..</w:t>
      </w:r>
      <w:r w:rsidRPr="00437F6D">
        <w:rPr>
          <w:rFonts w:ascii="Verdana" w:hAnsi="Verdana" w:cs="Verdana"/>
          <w:spacing w:val="-4"/>
          <w:sz w:val="20"/>
        </w:rPr>
        <w:t>.</w:t>
      </w:r>
      <w:r w:rsidRPr="00437F6D">
        <w:rPr>
          <w:rFonts w:ascii="Verdana" w:hAnsi="Verdana" w:cs="Verdana"/>
          <w:sz w:val="20"/>
        </w:rPr>
        <w:t>”, “ensa</w:t>
      </w:r>
      <w:r w:rsidRPr="00437F6D">
        <w:rPr>
          <w:rFonts w:ascii="Verdana" w:hAnsi="Verdana" w:cs="Verdana"/>
          <w:spacing w:val="-1"/>
          <w:sz w:val="20"/>
        </w:rPr>
        <w:t>l</w:t>
      </w:r>
      <w:r w:rsidRPr="00437F6D">
        <w:rPr>
          <w:rFonts w:ascii="Verdana" w:hAnsi="Verdana" w:cs="Verdana"/>
          <w:sz w:val="20"/>
        </w:rPr>
        <w:t>ada con</w:t>
      </w:r>
      <w:r w:rsidRPr="00437F6D">
        <w:rPr>
          <w:rFonts w:ascii="Verdana" w:hAnsi="Verdana" w:cs="Verdana"/>
          <w:spacing w:val="-1"/>
          <w:sz w:val="20"/>
        </w:rPr>
        <w:t>.</w:t>
      </w:r>
      <w:r w:rsidRPr="00437F6D">
        <w:rPr>
          <w:rFonts w:ascii="Verdana" w:hAnsi="Verdana" w:cs="Verdana"/>
          <w:sz w:val="20"/>
        </w:rPr>
        <w:t>.</w:t>
      </w:r>
      <w:r w:rsidRPr="00437F6D">
        <w:rPr>
          <w:rFonts w:ascii="Verdana" w:hAnsi="Verdana" w:cs="Verdana"/>
          <w:spacing w:val="-1"/>
          <w:sz w:val="20"/>
        </w:rPr>
        <w:t>.</w:t>
      </w:r>
      <w:r w:rsidRPr="00437F6D">
        <w:rPr>
          <w:rFonts w:ascii="Verdana" w:hAnsi="Verdana" w:cs="Verdana"/>
          <w:sz w:val="20"/>
        </w:rPr>
        <w:t xml:space="preserve">”, </w:t>
      </w:r>
      <w:r w:rsidRPr="00437F6D">
        <w:rPr>
          <w:rFonts w:ascii="Verdana" w:hAnsi="Verdana" w:cs="Verdana"/>
          <w:spacing w:val="-1"/>
          <w:sz w:val="20"/>
        </w:rPr>
        <w:t>“m</w:t>
      </w:r>
      <w:r w:rsidRPr="00437F6D">
        <w:rPr>
          <w:rFonts w:ascii="Verdana" w:hAnsi="Verdana" w:cs="Verdana"/>
          <w:sz w:val="20"/>
        </w:rPr>
        <w:t xml:space="preserve">enestra </w:t>
      </w:r>
      <w:r w:rsidRPr="00437F6D">
        <w:rPr>
          <w:rFonts w:ascii="Verdana" w:hAnsi="Verdana" w:cs="Verdana"/>
          <w:spacing w:val="-1"/>
          <w:sz w:val="20"/>
        </w:rPr>
        <w:t>de</w:t>
      </w:r>
      <w:r w:rsidRPr="00437F6D">
        <w:rPr>
          <w:rFonts w:ascii="Verdana" w:hAnsi="Verdana" w:cs="Verdana"/>
          <w:sz w:val="20"/>
        </w:rPr>
        <w:t>...</w:t>
      </w:r>
      <w:r w:rsidRPr="00437F6D">
        <w:rPr>
          <w:rFonts w:ascii="Verdana" w:hAnsi="Verdana" w:cs="Verdana"/>
          <w:spacing w:val="-1"/>
          <w:sz w:val="20"/>
        </w:rPr>
        <w:t>”</w:t>
      </w:r>
      <w:r w:rsidRPr="00437F6D">
        <w:rPr>
          <w:rFonts w:ascii="Verdana" w:hAnsi="Verdana" w:cs="Verdana"/>
          <w:sz w:val="20"/>
        </w:rPr>
        <w:t>.</w:t>
      </w:r>
    </w:p>
    <w:p w14:paraId="3FB17B4B" w14:textId="77777777" w:rsidR="00263145" w:rsidRPr="00437F6D" w:rsidRDefault="00263145" w:rsidP="00263145">
      <w:pPr>
        <w:widowControl w:val="0"/>
        <w:autoSpaceDE w:val="0"/>
        <w:autoSpaceDN w:val="0"/>
        <w:adjustRightInd w:val="0"/>
        <w:jc w:val="both"/>
        <w:rPr>
          <w:rFonts w:ascii="Verdana" w:hAnsi="Verdana" w:cs="Verdana"/>
          <w:sz w:val="20"/>
        </w:rPr>
      </w:pPr>
    </w:p>
    <w:p w14:paraId="16D3D54C" w14:textId="77777777" w:rsidR="00263145" w:rsidRPr="00437F6D" w:rsidRDefault="00263145" w:rsidP="00263145">
      <w:pPr>
        <w:widowControl w:val="0"/>
        <w:autoSpaceDE w:val="0"/>
        <w:autoSpaceDN w:val="0"/>
        <w:adjustRightInd w:val="0"/>
        <w:ind w:left="118" w:right="49"/>
        <w:jc w:val="both"/>
        <w:rPr>
          <w:rFonts w:ascii="Verdana" w:hAnsi="Verdana" w:cs="Verdana"/>
          <w:sz w:val="20"/>
        </w:rPr>
      </w:pPr>
      <w:r w:rsidRPr="00437F6D">
        <w:rPr>
          <w:rFonts w:ascii="Verdana" w:hAnsi="Verdana" w:cs="Verdana"/>
          <w:sz w:val="20"/>
          <w:u w:val="single"/>
        </w:rPr>
        <w:t>Arroz y pasta</w:t>
      </w:r>
      <w:r w:rsidRPr="00437F6D">
        <w:rPr>
          <w:rFonts w:ascii="Verdana" w:hAnsi="Verdana" w:cs="Verdana"/>
          <w:sz w:val="20"/>
        </w:rPr>
        <w:t>:</w:t>
      </w:r>
      <w:r w:rsidRPr="00437F6D">
        <w:rPr>
          <w:rFonts w:ascii="Verdana" w:hAnsi="Verdana" w:cs="Verdana"/>
          <w:spacing w:val="1"/>
          <w:sz w:val="20"/>
        </w:rPr>
        <w:t xml:space="preserve"> </w:t>
      </w:r>
      <w:r w:rsidRPr="00437F6D">
        <w:rPr>
          <w:rFonts w:ascii="Verdana" w:hAnsi="Verdana" w:cs="Verdana"/>
          <w:sz w:val="20"/>
        </w:rPr>
        <w:t xml:space="preserve">No </w:t>
      </w:r>
      <w:r w:rsidRPr="00437F6D">
        <w:rPr>
          <w:rFonts w:ascii="Verdana" w:hAnsi="Verdana" w:cs="Verdana"/>
          <w:spacing w:val="-1"/>
          <w:sz w:val="20"/>
        </w:rPr>
        <w:t>de</w:t>
      </w:r>
      <w:r w:rsidRPr="00437F6D">
        <w:rPr>
          <w:rFonts w:ascii="Verdana" w:hAnsi="Verdana" w:cs="Verdana"/>
          <w:sz w:val="20"/>
        </w:rPr>
        <w:t>berán</w:t>
      </w:r>
      <w:r w:rsidRPr="00437F6D">
        <w:rPr>
          <w:rFonts w:ascii="Verdana" w:hAnsi="Verdana" w:cs="Verdana"/>
          <w:spacing w:val="1"/>
          <w:sz w:val="20"/>
        </w:rPr>
        <w:t xml:space="preserve"> </w:t>
      </w:r>
      <w:r w:rsidRPr="00437F6D">
        <w:rPr>
          <w:rFonts w:ascii="Verdana" w:hAnsi="Verdana" w:cs="Verdana"/>
          <w:sz w:val="20"/>
        </w:rPr>
        <w:t>ir</w:t>
      </w:r>
      <w:r w:rsidRPr="00437F6D">
        <w:rPr>
          <w:rFonts w:ascii="Verdana" w:hAnsi="Verdana" w:cs="Verdana"/>
          <w:spacing w:val="1"/>
          <w:sz w:val="20"/>
        </w:rPr>
        <w:t xml:space="preserve"> </w:t>
      </w:r>
      <w:r w:rsidRPr="00437F6D">
        <w:rPr>
          <w:rFonts w:ascii="Verdana" w:hAnsi="Verdana" w:cs="Verdana"/>
          <w:sz w:val="20"/>
        </w:rPr>
        <w:t>siempre</w:t>
      </w:r>
      <w:r w:rsidRPr="00437F6D">
        <w:rPr>
          <w:rFonts w:ascii="Verdana" w:hAnsi="Verdana" w:cs="Verdana"/>
          <w:spacing w:val="1"/>
          <w:sz w:val="20"/>
        </w:rPr>
        <w:t xml:space="preserve"> </w:t>
      </w:r>
      <w:r w:rsidRPr="00437F6D">
        <w:rPr>
          <w:rFonts w:ascii="Verdana" w:hAnsi="Verdana" w:cs="Verdana"/>
          <w:sz w:val="20"/>
        </w:rPr>
        <w:t>acompañados de</w:t>
      </w:r>
      <w:r w:rsidRPr="00437F6D">
        <w:rPr>
          <w:rFonts w:ascii="Verdana" w:hAnsi="Verdana" w:cs="Verdana"/>
          <w:spacing w:val="1"/>
          <w:sz w:val="20"/>
        </w:rPr>
        <w:t xml:space="preserve"> </w:t>
      </w:r>
      <w:r w:rsidRPr="00437F6D">
        <w:rPr>
          <w:rFonts w:ascii="Verdana" w:hAnsi="Verdana" w:cs="Verdana"/>
          <w:sz w:val="20"/>
        </w:rPr>
        <w:t>salsa</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tomate</w:t>
      </w:r>
      <w:r w:rsidRPr="00437F6D">
        <w:rPr>
          <w:rFonts w:ascii="Verdana" w:hAnsi="Verdana" w:cs="Verdana"/>
          <w:spacing w:val="1"/>
          <w:sz w:val="20"/>
        </w:rPr>
        <w:t xml:space="preserve"> </w:t>
      </w:r>
      <w:r w:rsidRPr="00437F6D">
        <w:rPr>
          <w:rFonts w:ascii="Verdana" w:hAnsi="Verdana" w:cs="Verdana"/>
          <w:sz w:val="20"/>
        </w:rPr>
        <w:t>para</w:t>
      </w:r>
      <w:r w:rsidRPr="00437F6D">
        <w:rPr>
          <w:rFonts w:ascii="Verdana" w:hAnsi="Verdana" w:cs="Verdana"/>
          <w:spacing w:val="1"/>
          <w:sz w:val="20"/>
        </w:rPr>
        <w:t xml:space="preserve"> </w:t>
      </w:r>
      <w:r w:rsidRPr="00437F6D">
        <w:rPr>
          <w:rFonts w:ascii="Verdana" w:hAnsi="Verdana" w:cs="Verdana"/>
          <w:sz w:val="20"/>
        </w:rPr>
        <w:t>evitar</w:t>
      </w:r>
      <w:r w:rsidRPr="00437F6D">
        <w:rPr>
          <w:rFonts w:ascii="Verdana" w:hAnsi="Verdana" w:cs="Verdana"/>
          <w:spacing w:val="1"/>
          <w:sz w:val="20"/>
        </w:rPr>
        <w:t xml:space="preserve"> </w:t>
      </w:r>
      <w:r w:rsidRPr="00437F6D">
        <w:rPr>
          <w:rFonts w:ascii="Verdana" w:hAnsi="Verdana" w:cs="Verdana"/>
          <w:sz w:val="20"/>
        </w:rPr>
        <w:t xml:space="preserve">de esta forma </w:t>
      </w:r>
      <w:r w:rsidRPr="00437F6D">
        <w:rPr>
          <w:rFonts w:ascii="Verdana" w:hAnsi="Verdana" w:cs="Verdana"/>
          <w:spacing w:val="-1"/>
          <w:sz w:val="20"/>
        </w:rPr>
        <w:t>l</w:t>
      </w:r>
      <w:r w:rsidRPr="00437F6D">
        <w:rPr>
          <w:rFonts w:ascii="Verdana" w:hAnsi="Verdana" w:cs="Verdana"/>
          <w:sz w:val="20"/>
        </w:rPr>
        <w:t>a monoton</w:t>
      </w:r>
      <w:r w:rsidRPr="00437F6D">
        <w:rPr>
          <w:rFonts w:ascii="Verdana" w:hAnsi="Verdana" w:cs="Verdana"/>
          <w:spacing w:val="-1"/>
          <w:sz w:val="20"/>
        </w:rPr>
        <w:t>í</w:t>
      </w:r>
      <w:r w:rsidRPr="00437F6D">
        <w:rPr>
          <w:rFonts w:ascii="Verdana" w:hAnsi="Verdana" w:cs="Verdana"/>
          <w:sz w:val="20"/>
        </w:rPr>
        <w:t xml:space="preserve">a del menú. </w:t>
      </w:r>
      <w:r w:rsidRPr="00437F6D">
        <w:rPr>
          <w:rFonts w:ascii="Verdana" w:hAnsi="Verdana" w:cs="Verdana"/>
          <w:spacing w:val="-1"/>
          <w:sz w:val="20"/>
        </w:rPr>
        <w:t>E</w:t>
      </w:r>
      <w:r w:rsidRPr="00437F6D">
        <w:rPr>
          <w:rFonts w:ascii="Verdana" w:hAnsi="Verdana" w:cs="Verdana"/>
          <w:sz w:val="20"/>
        </w:rPr>
        <w:t>s</w:t>
      </w:r>
      <w:r w:rsidRPr="00437F6D">
        <w:rPr>
          <w:rFonts w:ascii="Verdana" w:hAnsi="Verdana" w:cs="Verdana"/>
          <w:spacing w:val="5"/>
          <w:sz w:val="20"/>
        </w:rPr>
        <w:t xml:space="preserve"> </w:t>
      </w:r>
      <w:r w:rsidRPr="00437F6D">
        <w:rPr>
          <w:rFonts w:ascii="Verdana" w:hAnsi="Verdana" w:cs="Verdana"/>
          <w:sz w:val="20"/>
        </w:rPr>
        <w:t>c</w:t>
      </w:r>
      <w:r w:rsidRPr="00437F6D">
        <w:rPr>
          <w:rFonts w:ascii="Verdana" w:hAnsi="Verdana" w:cs="Verdana"/>
          <w:spacing w:val="-2"/>
          <w:sz w:val="20"/>
        </w:rPr>
        <w:t>o</w:t>
      </w:r>
      <w:r w:rsidRPr="00437F6D">
        <w:rPr>
          <w:rFonts w:ascii="Verdana" w:hAnsi="Verdana" w:cs="Verdana"/>
          <w:sz w:val="20"/>
        </w:rPr>
        <w:t>nv</w:t>
      </w:r>
      <w:r w:rsidRPr="00437F6D">
        <w:rPr>
          <w:rFonts w:ascii="Verdana" w:hAnsi="Verdana" w:cs="Verdana"/>
          <w:spacing w:val="-2"/>
          <w:sz w:val="20"/>
        </w:rPr>
        <w:t>e</w:t>
      </w:r>
      <w:r w:rsidRPr="00437F6D">
        <w:rPr>
          <w:rFonts w:ascii="Verdana" w:hAnsi="Verdana" w:cs="Verdana"/>
          <w:sz w:val="20"/>
        </w:rPr>
        <w:t>n</w:t>
      </w:r>
      <w:r w:rsidRPr="00437F6D">
        <w:rPr>
          <w:rFonts w:ascii="Verdana" w:hAnsi="Verdana" w:cs="Verdana"/>
          <w:spacing w:val="-1"/>
          <w:sz w:val="20"/>
        </w:rPr>
        <w:t>ie</w:t>
      </w:r>
      <w:r w:rsidRPr="00437F6D">
        <w:rPr>
          <w:rFonts w:ascii="Verdana" w:hAnsi="Verdana" w:cs="Verdana"/>
          <w:sz w:val="20"/>
        </w:rPr>
        <w:t>nte</w:t>
      </w:r>
      <w:r w:rsidRPr="00437F6D">
        <w:rPr>
          <w:rFonts w:ascii="Verdana" w:hAnsi="Verdana" w:cs="Verdana"/>
          <w:spacing w:val="5"/>
          <w:sz w:val="20"/>
        </w:rPr>
        <w:t xml:space="preserve"> </w:t>
      </w:r>
      <w:r w:rsidRPr="00437F6D">
        <w:rPr>
          <w:rFonts w:ascii="Verdana" w:hAnsi="Verdana" w:cs="Verdana"/>
          <w:sz w:val="20"/>
        </w:rPr>
        <w:t>ase</w:t>
      </w:r>
      <w:r w:rsidRPr="00437F6D">
        <w:rPr>
          <w:rFonts w:ascii="Verdana" w:hAnsi="Verdana" w:cs="Verdana"/>
          <w:spacing w:val="-1"/>
          <w:sz w:val="20"/>
        </w:rPr>
        <w:t>g</w:t>
      </w:r>
      <w:r w:rsidRPr="00437F6D">
        <w:rPr>
          <w:rFonts w:ascii="Verdana" w:hAnsi="Verdana" w:cs="Verdana"/>
          <w:sz w:val="20"/>
        </w:rPr>
        <w:t>urar</w:t>
      </w:r>
      <w:r w:rsidRPr="00437F6D">
        <w:rPr>
          <w:rFonts w:ascii="Verdana" w:hAnsi="Verdana" w:cs="Verdana"/>
          <w:spacing w:val="5"/>
          <w:sz w:val="20"/>
        </w:rPr>
        <w:t xml:space="preserve"> </w:t>
      </w:r>
      <w:r w:rsidRPr="00437F6D">
        <w:rPr>
          <w:rFonts w:ascii="Verdana" w:hAnsi="Verdana" w:cs="Verdana"/>
          <w:sz w:val="20"/>
        </w:rPr>
        <w:t>el</w:t>
      </w:r>
      <w:r w:rsidRPr="00437F6D">
        <w:rPr>
          <w:rFonts w:ascii="Verdana" w:hAnsi="Verdana" w:cs="Verdana"/>
          <w:spacing w:val="4"/>
          <w:sz w:val="20"/>
        </w:rPr>
        <w:t xml:space="preserve"> </w:t>
      </w:r>
      <w:r w:rsidRPr="00437F6D">
        <w:rPr>
          <w:rFonts w:ascii="Verdana" w:hAnsi="Verdana" w:cs="Verdana"/>
          <w:sz w:val="20"/>
        </w:rPr>
        <w:t>con</w:t>
      </w:r>
      <w:r w:rsidRPr="00437F6D">
        <w:rPr>
          <w:rFonts w:ascii="Verdana" w:hAnsi="Verdana" w:cs="Verdana"/>
          <w:spacing w:val="-1"/>
          <w:sz w:val="20"/>
        </w:rPr>
        <w:t>s</w:t>
      </w:r>
      <w:r w:rsidRPr="00437F6D">
        <w:rPr>
          <w:rFonts w:ascii="Verdana" w:hAnsi="Verdana" w:cs="Verdana"/>
          <w:sz w:val="20"/>
        </w:rPr>
        <w:t>umo</w:t>
      </w:r>
      <w:r w:rsidRPr="00437F6D">
        <w:rPr>
          <w:rFonts w:ascii="Verdana" w:hAnsi="Verdana" w:cs="Verdana"/>
          <w:spacing w:val="5"/>
          <w:sz w:val="20"/>
        </w:rPr>
        <w:t xml:space="preserve"> </w:t>
      </w:r>
      <w:r w:rsidRPr="00437F6D">
        <w:rPr>
          <w:rFonts w:ascii="Verdana" w:hAnsi="Verdana" w:cs="Verdana"/>
          <w:sz w:val="20"/>
        </w:rPr>
        <w:t>de</w:t>
      </w:r>
      <w:r w:rsidRPr="00437F6D">
        <w:rPr>
          <w:rFonts w:ascii="Verdana" w:hAnsi="Verdana" w:cs="Verdana"/>
          <w:spacing w:val="4"/>
          <w:sz w:val="20"/>
        </w:rPr>
        <w:t xml:space="preserve"> </w:t>
      </w:r>
      <w:r w:rsidRPr="00437F6D">
        <w:rPr>
          <w:rFonts w:ascii="Verdana" w:hAnsi="Verdana" w:cs="Verdana"/>
          <w:sz w:val="20"/>
        </w:rPr>
        <w:t>una</w:t>
      </w:r>
      <w:r w:rsidRPr="00437F6D">
        <w:rPr>
          <w:rFonts w:ascii="Verdana" w:hAnsi="Verdana" w:cs="Verdana"/>
          <w:spacing w:val="4"/>
          <w:sz w:val="20"/>
        </w:rPr>
        <w:t xml:space="preserve"> </w:t>
      </w:r>
      <w:r w:rsidRPr="00437F6D">
        <w:rPr>
          <w:rFonts w:ascii="Verdana" w:hAnsi="Verdana" w:cs="Verdana"/>
          <w:sz w:val="20"/>
        </w:rPr>
        <w:t>rac</w:t>
      </w:r>
      <w:r w:rsidRPr="00437F6D">
        <w:rPr>
          <w:rFonts w:ascii="Verdana" w:hAnsi="Verdana" w:cs="Verdana"/>
          <w:spacing w:val="-1"/>
          <w:sz w:val="20"/>
        </w:rPr>
        <w:t>i</w:t>
      </w:r>
      <w:r w:rsidRPr="00437F6D">
        <w:rPr>
          <w:rFonts w:ascii="Verdana" w:hAnsi="Verdana" w:cs="Verdana"/>
          <w:sz w:val="20"/>
        </w:rPr>
        <w:t>ón</w:t>
      </w:r>
      <w:r w:rsidRPr="00437F6D">
        <w:rPr>
          <w:rFonts w:ascii="Verdana" w:hAnsi="Verdana" w:cs="Verdana"/>
          <w:spacing w:val="5"/>
          <w:sz w:val="20"/>
        </w:rPr>
        <w:t xml:space="preserve"> </w:t>
      </w:r>
      <w:r w:rsidRPr="00437F6D">
        <w:rPr>
          <w:rFonts w:ascii="Verdana" w:hAnsi="Verdana" w:cs="Verdana"/>
          <w:sz w:val="20"/>
        </w:rPr>
        <w:t>de</w:t>
      </w:r>
      <w:r w:rsidRPr="00437F6D">
        <w:rPr>
          <w:rFonts w:ascii="Verdana" w:hAnsi="Verdana" w:cs="Verdana"/>
          <w:spacing w:val="5"/>
          <w:sz w:val="20"/>
        </w:rPr>
        <w:t xml:space="preserve"> </w:t>
      </w:r>
      <w:r w:rsidRPr="00437F6D">
        <w:rPr>
          <w:rFonts w:ascii="Verdana" w:hAnsi="Verdana" w:cs="Verdana"/>
          <w:spacing w:val="-1"/>
          <w:sz w:val="20"/>
        </w:rPr>
        <w:t>arroz o pasta</w:t>
      </w:r>
      <w:r w:rsidRPr="00437F6D">
        <w:rPr>
          <w:rFonts w:ascii="Verdana" w:hAnsi="Verdana" w:cs="Verdana"/>
          <w:spacing w:val="5"/>
          <w:sz w:val="20"/>
        </w:rPr>
        <w:t xml:space="preserve"> </w:t>
      </w:r>
      <w:r w:rsidRPr="00437F6D">
        <w:rPr>
          <w:rFonts w:ascii="Verdana" w:hAnsi="Verdana" w:cs="Verdana"/>
          <w:sz w:val="20"/>
        </w:rPr>
        <w:t>entre</w:t>
      </w:r>
      <w:r w:rsidRPr="00437F6D">
        <w:rPr>
          <w:rFonts w:ascii="Verdana" w:hAnsi="Verdana" w:cs="Verdana"/>
          <w:spacing w:val="5"/>
          <w:sz w:val="20"/>
        </w:rPr>
        <w:t xml:space="preserve"> </w:t>
      </w:r>
      <w:r w:rsidRPr="00437F6D">
        <w:rPr>
          <w:rFonts w:ascii="Verdana" w:hAnsi="Verdana" w:cs="Verdana"/>
          <w:spacing w:val="-1"/>
          <w:sz w:val="20"/>
        </w:rPr>
        <w:t>u</w:t>
      </w:r>
      <w:r w:rsidRPr="00437F6D">
        <w:rPr>
          <w:rFonts w:ascii="Verdana" w:hAnsi="Verdana" w:cs="Verdana"/>
          <w:sz w:val="20"/>
        </w:rPr>
        <w:t>na y</w:t>
      </w:r>
      <w:r w:rsidRPr="00437F6D">
        <w:rPr>
          <w:rFonts w:ascii="Verdana" w:hAnsi="Verdana" w:cs="Verdana"/>
          <w:spacing w:val="3"/>
          <w:sz w:val="20"/>
        </w:rPr>
        <w:t xml:space="preserve"> </w:t>
      </w:r>
      <w:r w:rsidRPr="00437F6D">
        <w:rPr>
          <w:rFonts w:ascii="Verdana" w:hAnsi="Verdana" w:cs="Verdana"/>
          <w:sz w:val="20"/>
        </w:rPr>
        <w:t>dos</w:t>
      </w:r>
      <w:r w:rsidRPr="00437F6D">
        <w:rPr>
          <w:rFonts w:ascii="Verdana" w:hAnsi="Verdana" w:cs="Verdana"/>
          <w:spacing w:val="3"/>
          <w:sz w:val="20"/>
        </w:rPr>
        <w:t xml:space="preserve"> </w:t>
      </w:r>
      <w:r w:rsidRPr="00437F6D">
        <w:rPr>
          <w:rFonts w:ascii="Verdana" w:hAnsi="Verdana" w:cs="Verdana"/>
          <w:sz w:val="20"/>
        </w:rPr>
        <w:t>veces</w:t>
      </w:r>
      <w:r w:rsidRPr="00437F6D">
        <w:rPr>
          <w:rFonts w:ascii="Verdana" w:hAnsi="Verdana" w:cs="Verdana"/>
          <w:spacing w:val="2"/>
          <w:sz w:val="20"/>
        </w:rPr>
        <w:t xml:space="preserve"> </w:t>
      </w:r>
      <w:r w:rsidRPr="00437F6D">
        <w:rPr>
          <w:rFonts w:ascii="Verdana" w:hAnsi="Verdana" w:cs="Verdana"/>
          <w:sz w:val="20"/>
        </w:rPr>
        <w:t>a</w:t>
      </w:r>
      <w:r w:rsidRPr="00437F6D">
        <w:rPr>
          <w:rFonts w:ascii="Verdana" w:hAnsi="Verdana" w:cs="Verdana"/>
          <w:spacing w:val="3"/>
          <w:sz w:val="20"/>
        </w:rPr>
        <w:t xml:space="preserve"> </w:t>
      </w:r>
      <w:r w:rsidRPr="00437F6D">
        <w:rPr>
          <w:rFonts w:ascii="Verdana" w:hAnsi="Verdana" w:cs="Verdana"/>
          <w:sz w:val="20"/>
        </w:rPr>
        <w:t>la</w:t>
      </w:r>
      <w:r w:rsidRPr="00437F6D">
        <w:rPr>
          <w:rFonts w:ascii="Verdana" w:hAnsi="Verdana" w:cs="Verdana"/>
          <w:spacing w:val="3"/>
          <w:sz w:val="20"/>
        </w:rPr>
        <w:t xml:space="preserve"> </w:t>
      </w:r>
      <w:r w:rsidRPr="00437F6D">
        <w:rPr>
          <w:rFonts w:ascii="Verdana" w:hAnsi="Verdana" w:cs="Verdana"/>
          <w:sz w:val="20"/>
        </w:rPr>
        <w:t>semana. Se de</w:t>
      </w:r>
      <w:r w:rsidRPr="00437F6D">
        <w:rPr>
          <w:rFonts w:ascii="Verdana" w:hAnsi="Verdana" w:cs="Verdana"/>
          <w:spacing w:val="-1"/>
          <w:sz w:val="20"/>
        </w:rPr>
        <w:t>be</w:t>
      </w:r>
      <w:r w:rsidRPr="00437F6D">
        <w:rPr>
          <w:rFonts w:ascii="Verdana" w:hAnsi="Verdana" w:cs="Verdana"/>
          <w:sz w:val="20"/>
        </w:rPr>
        <w:t>r</w:t>
      </w:r>
      <w:r w:rsidRPr="00437F6D">
        <w:rPr>
          <w:rFonts w:ascii="Verdana" w:hAnsi="Verdana" w:cs="Verdana"/>
          <w:spacing w:val="-2"/>
          <w:sz w:val="20"/>
        </w:rPr>
        <w:t>á</w:t>
      </w:r>
      <w:r w:rsidRPr="00437F6D">
        <w:rPr>
          <w:rFonts w:ascii="Verdana" w:hAnsi="Verdana" w:cs="Verdana"/>
          <w:sz w:val="20"/>
        </w:rPr>
        <w:t>n introducir otro tipo de pre</w:t>
      </w:r>
      <w:r w:rsidRPr="00437F6D">
        <w:rPr>
          <w:rFonts w:ascii="Verdana" w:hAnsi="Verdana" w:cs="Verdana"/>
          <w:spacing w:val="1"/>
          <w:sz w:val="20"/>
        </w:rPr>
        <w:t>p</w:t>
      </w:r>
      <w:r w:rsidRPr="00437F6D">
        <w:rPr>
          <w:rFonts w:ascii="Verdana" w:hAnsi="Verdana" w:cs="Verdana"/>
          <w:sz w:val="20"/>
        </w:rPr>
        <w:t>araciones cu</w:t>
      </w:r>
      <w:r w:rsidRPr="00437F6D">
        <w:rPr>
          <w:rFonts w:ascii="Verdana" w:hAnsi="Verdana" w:cs="Verdana"/>
          <w:spacing w:val="-1"/>
          <w:sz w:val="20"/>
        </w:rPr>
        <w:t>li</w:t>
      </w:r>
      <w:r w:rsidRPr="00437F6D">
        <w:rPr>
          <w:rFonts w:ascii="Verdana" w:hAnsi="Verdana" w:cs="Verdana"/>
          <w:sz w:val="20"/>
        </w:rPr>
        <w:t>nar</w:t>
      </w:r>
      <w:r w:rsidRPr="00437F6D">
        <w:rPr>
          <w:rFonts w:ascii="Verdana" w:hAnsi="Verdana" w:cs="Verdana"/>
          <w:spacing w:val="-1"/>
          <w:sz w:val="20"/>
        </w:rPr>
        <w:t>i</w:t>
      </w:r>
      <w:r w:rsidRPr="00437F6D">
        <w:rPr>
          <w:rFonts w:ascii="Verdana" w:hAnsi="Verdana" w:cs="Verdana"/>
          <w:sz w:val="20"/>
        </w:rPr>
        <w:t>as</w:t>
      </w:r>
      <w:r w:rsidRPr="00437F6D">
        <w:rPr>
          <w:rFonts w:ascii="Verdana" w:hAnsi="Verdana" w:cs="Verdana"/>
          <w:spacing w:val="1"/>
          <w:sz w:val="20"/>
        </w:rPr>
        <w:t xml:space="preserve"> (</w:t>
      </w:r>
      <w:r w:rsidRPr="00437F6D">
        <w:rPr>
          <w:rFonts w:ascii="Verdana" w:hAnsi="Verdana" w:cs="Verdana"/>
          <w:sz w:val="20"/>
        </w:rPr>
        <w:t>al aji</w:t>
      </w:r>
      <w:r w:rsidRPr="00437F6D">
        <w:rPr>
          <w:rFonts w:ascii="Verdana" w:hAnsi="Verdana" w:cs="Verdana"/>
          <w:spacing w:val="-1"/>
          <w:sz w:val="20"/>
        </w:rPr>
        <w:t>ll</w:t>
      </w:r>
      <w:r w:rsidRPr="00437F6D">
        <w:rPr>
          <w:rFonts w:ascii="Verdana" w:hAnsi="Verdana" w:cs="Verdana"/>
          <w:sz w:val="20"/>
        </w:rPr>
        <w:t>o,</w:t>
      </w:r>
      <w:r w:rsidRPr="00437F6D">
        <w:rPr>
          <w:rFonts w:ascii="Verdana" w:hAnsi="Verdana" w:cs="Verdana"/>
          <w:spacing w:val="1"/>
          <w:sz w:val="20"/>
        </w:rPr>
        <w:t xml:space="preserve"> </w:t>
      </w:r>
      <w:r w:rsidRPr="00437F6D">
        <w:rPr>
          <w:rFonts w:ascii="Verdana" w:hAnsi="Verdana" w:cs="Verdana"/>
          <w:sz w:val="20"/>
        </w:rPr>
        <w:t>en</w:t>
      </w:r>
      <w:r w:rsidRPr="00437F6D">
        <w:rPr>
          <w:rFonts w:ascii="Verdana" w:hAnsi="Verdana" w:cs="Verdana"/>
          <w:spacing w:val="2"/>
          <w:sz w:val="20"/>
        </w:rPr>
        <w:t xml:space="preserve"> </w:t>
      </w:r>
      <w:r w:rsidRPr="00437F6D">
        <w:rPr>
          <w:rFonts w:ascii="Verdana" w:hAnsi="Verdana" w:cs="Verdana"/>
          <w:sz w:val="20"/>
        </w:rPr>
        <w:t>sa</w:t>
      </w:r>
      <w:r w:rsidRPr="00437F6D">
        <w:rPr>
          <w:rFonts w:ascii="Verdana" w:hAnsi="Verdana" w:cs="Verdana"/>
          <w:spacing w:val="-1"/>
          <w:sz w:val="20"/>
        </w:rPr>
        <w:t>l</w:t>
      </w:r>
      <w:r w:rsidRPr="00437F6D">
        <w:rPr>
          <w:rFonts w:ascii="Verdana" w:hAnsi="Verdana" w:cs="Verdana"/>
          <w:sz w:val="20"/>
        </w:rPr>
        <w:t>sa</w:t>
      </w:r>
      <w:r w:rsidRPr="00437F6D">
        <w:rPr>
          <w:rFonts w:ascii="Verdana" w:hAnsi="Verdana" w:cs="Verdana"/>
          <w:spacing w:val="1"/>
          <w:sz w:val="20"/>
        </w:rPr>
        <w:t xml:space="preserve"> </w:t>
      </w:r>
      <w:r w:rsidRPr="00437F6D">
        <w:rPr>
          <w:rFonts w:ascii="Verdana" w:hAnsi="Verdana" w:cs="Verdana"/>
          <w:sz w:val="20"/>
        </w:rPr>
        <w:t>verde,</w:t>
      </w:r>
      <w:r w:rsidRPr="00437F6D">
        <w:rPr>
          <w:rFonts w:ascii="Verdana" w:hAnsi="Verdana" w:cs="Verdana"/>
          <w:spacing w:val="1"/>
          <w:sz w:val="20"/>
        </w:rPr>
        <w:t xml:space="preserve"> </w:t>
      </w:r>
      <w:r w:rsidRPr="00437F6D">
        <w:rPr>
          <w:rFonts w:ascii="Verdana" w:hAnsi="Verdana" w:cs="Verdana"/>
          <w:sz w:val="20"/>
        </w:rPr>
        <w:t>arroz</w:t>
      </w:r>
      <w:r w:rsidRPr="00437F6D">
        <w:rPr>
          <w:rFonts w:ascii="Verdana" w:hAnsi="Verdana" w:cs="Verdana"/>
          <w:spacing w:val="1"/>
          <w:sz w:val="20"/>
        </w:rPr>
        <w:t xml:space="preserve"> </w:t>
      </w:r>
      <w:r w:rsidRPr="00437F6D">
        <w:rPr>
          <w:rFonts w:ascii="Verdana" w:hAnsi="Verdana" w:cs="Verdana"/>
          <w:sz w:val="20"/>
        </w:rPr>
        <w:t>tres</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li</w:t>
      </w:r>
      <w:r w:rsidRPr="00437F6D">
        <w:rPr>
          <w:rFonts w:ascii="Verdana" w:hAnsi="Verdana" w:cs="Verdana"/>
          <w:spacing w:val="1"/>
          <w:sz w:val="20"/>
        </w:rPr>
        <w:t>c</w:t>
      </w:r>
      <w:r w:rsidRPr="00437F6D">
        <w:rPr>
          <w:rFonts w:ascii="Verdana" w:hAnsi="Verdana" w:cs="Verdana"/>
          <w:spacing w:val="-1"/>
          <w:sz w:val="20"/>
        </w:rPr>
        <w:t>i</w:t>
      </w:r>
      <w:r w:rsidRPr="00437F6D">
        <w:rPr>
          <w:rFonts w:ascii="Verdana" w:hAnsi="Verdana" w:cs="Verdana"/>
          <w:sz w:val="20"/>
        </w:rPr>
        <w:t>as,</w:t>
      </w:r>
      <w:r w:rsidRPr="00437F6D">
        <w:rPr>
          <w:rFonts w:ascii="Verdana" w:hAnsi="Verdana" w:cs="Verdana"/>
          <w:spacing w:val="1"/>
          <w:sz w:val="20"/>
        </w:rPr>
        <w:t xml:space="preserve"> </w:t>
      </w:r>
      <w:r w:rsidRPr="00437F6D">
        <w:rPr>
          <w:rFonts w:ascii="Verdana" w:hAnsi="Verdana" w:cs="Verdana"/>
          <w:sz w:val="20"/>
        </w:rPr>
        <w:t>pael</w:t>
      </w:r>
      <w:r w:rsidRPr="00437F6D">
        <w:rPr>
          <w:rFonts w:ascii="Verdana" w:hAnsi="Verdana" w:cs="Verdana"/>
          <w:spacing w:val="-1"/>
          <w:sz w:val="20"/>
        </w:rPr>
        <w:t>l</w:t>
      </w:r>
      <w:r w:rsidRPr="00437F6D">
        <w:rPr>
          <w:rFonts w:ascii="Verdana" w:hAnsi="Verdana" w:cs="Verdana"/>
          <w:sz w:val="20"/>
        </w:rPr>
        <w:t>a, con verduras...).</w:t>
      </w:r>
      <w:r w:rsidRPr="00437F6D">
        <w:rPr>
          <w:rFonts w:ascii="Verdana" w:hAnsi="Verdana" w:cs="Verdana"/>
          <w:spacing w:val="1"/>
          <w:sz w:val="20"/>
        </w:rPr>
        <w:t xml:space="preserve"> </w:t>
      </w:r>
      <w:r w:rsidRPr="00437F6D">
        <w:rPr>
          <w:rFonts w:ascii="Verdana" w:hAnsi="Verdana" w:cs="Verdana"/>
          <w:spacing w:val="-1"/>
          <w:sz w:val="20"/>
        </w:rPr>
        <w:t>S</w:t>
      </w:r>
      <w:r w:rsidRPr="00437F6D">
        <w:rPr>
          <w:rFonts w:ascii="Verdana" w:hAnsi="Verdana" w:cs="Verdana"/>
          <w:sz w:val="20"/>
        </w:rPr>
        <w:t>e potenc</w:t>
      </w:r>
      <w:r w:rsidRPr="00437F6D">
        <w:rPr>
          <w:rFonts w:ascii="Verdana" w:hAnsi="Verdana" w:cs="Verdana"/>
          <w:spacing w:val="-1"/>
          <w:sz w:val="20"/>
        </w:rPr>
        <w:t>i</w:t>
      </w:r>
      <w:r w:rsidRPr="00437F6D">
        <w:rPr>
          <w:rFonts w:ascii="Verdana" w:hAnsi="Verdana" w:cs="Verdana"/>
          <w:sz w:val="20"/>
        </w:rPr>
        <w:t>ará</w:t>
      </w:r>
      <w:r w:rsidRPr="00437F6D">
        <w:rPr>
          <w:rFonts w:ascii="Verdana" w:hAnsi="Verdana" w:cs="Verdana"/>
          <w:spacing w:val="1"/>
          <w:sz w:val="20"/>
        </w:rPr>
        <w:t xml:space="preserve"> </w:t>
      </w:r>
      <w:r w:rsidRPr="00437F6D">
        <w:rPr>
          <w:rFonts w:ascii="Verdana" w:hAnsi="Verdana" w:cs="Verdana"/>
          <w:sz w:val="20"/>
        </w:rPr>
        <w:t>en</w:t>
      </w:r>
      <w:r w:rsidRPr="00437F6D">
        <w:rPr>
          <w:rFonts w:ascii="Verdana" w:hAnsi="Verdana" w:cs="Verdana"/>
          <w:spacing w:val="1"/>
          <w:sz w:val="20"/>
        </w:rPr>
        <w:t xml:space="preserve"> </w:t>
      </w:r>
      <w:r w:rsidRPr="00437F6D">
        <w:rPr>
          <w:rFonts w:ascii="Verdana" w:hAnsi="Verdana" w:cs="Verdana"/>
          <w:spacing w:val="-1"/>
          <w:sz w:val="20"/>
        </w:rPr>
        <w:t>l</w:t>
      </w:r>
      <w:r w:rsidRPr="00437F6D">
        <w:rPr>
          <w:rFonts w:ascii="Verdana" w:hAnsi="Verdana" w:cs="Verdana"/>
          <w:sz w:val="20"/>
        </w:rPr>
        <w:t>o posible el empleo de</w:t>
      </w:r>
      <w:r w:rsidRPr="00437F6D">
        <w:rPr>
          <w:rFonts w:ascii="Verdana" w:hAnsi="Verdana" w:cs="Verdana"/>
          <w:spacing w:val="-2"/>
          <w:sz w:val="20"/>
        </w:rPr>
        <w:t xml:space="preserve"> </w:t>
      </w:r>
      <w:r w:rsidRPr="00437F6D">
        <w:rPr>
          <w:rFonts w:ascii="Verdana" w:hAnsi="Verdana" w:cs="Verdana"/>
          <w:sz w:val="20"/>
        </w:rPr>
        <w:t>variedades integrales. Al menos dos veces al mes el arroz y/o la pasta deberán ir acompañados verduras (mínimo 20-30 gr de verdura por plato).</w:t>
      </w:r>
    </w:p>
    <w:p w14:paraId="57AA9169" w14:textId="77777777" w:rsidR="00263145" w:rsidRPr="00437F6D" w:rsidRDefault="00263145" w:rsidP="00263145">
      <w:pPr>
        <w:widowControl w:val="0"/>
        <w:autoSpaceDE w:val="0"/>
        <w:autoSpaceDN w:val="0"/>
        <w:adjustRightInd w:val="0"/>
        <w:ind w:left="118" w:right="49"/>
        <w:jc w:val="both"/>
        <w:rPr>
          <w:rFonts w:ascii="Verdana" w:hAnsi="Verdana" w:cs="Verdana"/>
          <w:sz w:val="20"/>
        </w:rPr>
      </w:pPr>
      <w:r w:rsidRPr="00437F6D">
        <w:rPr>
          <w:rFonts w:ascii="Verdana" w:hAnsi="Verdana" w:cs="Verdana"/>
          <w:sz w:val="20"/>
        </w:rPr>
        <w:t xml:space="preserve"> </w:t>
      </w:r>
    </w:p>
    <w:p w14:paraId="459949F4" w14:textId="77777777" w:rsidR="00263145" w:rsidRPr="00437F6D" w:rsidRDefault="00263145" w:rsidP="00263145">
      <w:pPr>
        <w:widowControl w:val="0"/>
        <w:autoSpaceDE w:val="0"/>
        <w:autoSpaceDN w:val="0"/>
        <w:adjustRightInd w:val="0"/>
        <w:ind w:left="118" w:right="52"/>
        <w:jc w:val="both"/>
        <w:rPr>
          <w:rFonts w:ascii="Verdana" w:hAnsi="Verdana" w:cs="Verdana"/>
          <w:sz w:val="20"/>
        </w:rPr>
      </w:pPr>
      <w:r w:rsidRPr="00437F6D">
        <w:rPr>
          <w:rFonts w:ascii="Verdana" w:hAnsi="Verdana" w:cs="Verdana"/>
          <w:sz w:val="20"/>
          <w:u w:val="single"/>
        </w:rPr>
        <w:t>Legumbres (con verduras o patata)</w:t>
      </w:r>
      <w:r w:rsidRPr="00437F6D">
        <w:rPr>
          <w:rFonts w:ascii="Verdana" w:hAnsi="Verdana" w:cs="Verdana"/>
          <w:sz w:val="20"/>
        </w:rPr>
        <w:t>:</w:t>
      </w:r>
      <w:r w:rsidRPr="00437F6D">
        <w:rPr>
          <w:rFonts w:ascii="Verdana" w:hAnsi="Verdana" w:cs="Verdana"/>
          <w:spacing w:val="5"/>
          <w:sz w:val="20"/>
        </w:rPr>
        <w:t xml:space="preserve"> </w:t>
      </w:r>
      <w:r w:rsidRPr="00437F6D">
        <w:rPr>
          <w:rFonts w:ascii="Verdana" w:hAnsi="Verdana" w:cs="Verdana"/>
          <w:spacing w:val="-1"/>
          <w:sz w:val="20"/>
        </w:rPr>
        <w:t>E</w:t>
      </w:r>
      <w:r w:rsidRPr="00437F6D">
        <w:rPr>
          <w:rFonts w:ascii="Verdana" w:hAnsi="Verdana" w:cs="Verdana"/>
          <w:sz w:val="20"/>
        </w:rPr>
        <w:t>s</w:t>
      </w:r>
      <w:r w:rsidRPr="00437F6D">
        <w:rPr>
          <w:rFonts w:ascii="Verdana" w:hAnsi="Verdana" w:cs="Verdana"/>
          <w:spacing w:val="5"/>
          <w:sz w:val="20"/>
        </w:rPr>
        <w:t xml:space="preserve"> </w:t>
      </w:r>
      <w:r w:rsidRPr="00437F6D">
        <w:rPr>
          <w:rFonts w:ascii="Verdana" w:hAnsi="Verdana" w:cs="Verdana"/>
          <w:sz w:val="20"/>
        </w:rPr>
        <w:t>c</w:t>
      </w:r>
      <w:r w:rsidRPr="00437F6D">
        <w:rPr>
          <w:rFonts w:ascii="Verdana" w:hAnsi="Verdana" w:cs="Verdana"/>
          <w:spacing w:val="-2"/>
          <w:sz w:val="20"/>
        </w:rPr>
        <w:t>o</w:t>
      </w:r>
      <w:r w:rsidRPr="00437F6D">
        <w:rPr>
          <w:rFonts w:ascii="Verdana" w:hAnsi="Verdana" w:cs="Verdana"/>
          <w:sz w:val="20"/>
        </w:rPr>
        <w:t>nv</w:t>
      </w:r>
      <w:r w:rsidRPr="00437F6D">
        <w:rPr>
          <w:rFonts w:ascii="Verdana" w:hAnsi="Verdana" w:cs="Verdana"/>
          <w:spacing w:val="-2"/>
          <w:sz w:val="20"/>
        </w:rPr>
        <w:t>e</w:t>
      </w:r>
      <w:r w:rsidRPr="00437F6D">
        <w:rPr>
          <w:rFonts w:ascii="Verdana" w:hAnsi="Verdana" w:cs="Verdana"/>
          <w:sz w:val="20"/>
        </w:rPr>
        <w:t>n</w:t>
      </w:r>
      <w:r w:rsidRPr="00437F6D">
        <w:rPr>
          <w:rFonts w:ascii="Verdana" w:hAnsi="Verdana" w:cs="Verdana"/>
          <w:spacing w:val="-1"/>
          <w:sz w:val="20"/>
        </w:rPr>
        <w:t>ie</w:t>
      </w:r>
      <w:r w:rsidRPr="00437F6D">
        <w:rPr>
          <w:rFonts w:ascii="Verdana" w:hAnsi="Verdana" w:cs="Verdana"/>
          <w:sz w:val="20"/>
        </w:rPr>
        <w:t>nte</w:t>
      </w:r>
      <w:r w:rsidRPr="00437F6D">
        <w:rPr>
          <w:rFonts w:ascii="Verdana" w:hAnsi="Verdana" w:cs="Verdana"/>
          <w:spacing w:val="5"/>
          <w:sz w:val="20"/>
        </w:rPr>
        <w:t xml:space="preserve"> </w:t>
      </w:r>
      <w:r w:rsidRPr="00437F6D">
        <w:rPr>
          <w:rFonts w:ascii="Verdana" w:hAnsi="Verdana" w:cs="Verdana"/>
          <w:sz w:val="20"/>
        </w:rPr>
        <w:t>ase</w:t>
      </w:r>
      <w:r w:rsidRPr="00437F6D">
        <w:rPr>
          <w:rFonts w:ascii="Verdana" w:hAnsi="Verdana" w:cs="Verdana"/>
          <w:spacing w:val="-1"/>
          <w:sz w:val="20"/>
        </w:rPr>
        <w:t>g</w:t>
      </w:r>
      <w:r w:rsidRPr="00437F6D">
        <w:rPr>
          <w:rFonts w:ascii="Verdana" w:hAnsi="Verdana" w:cs="Verdana"/>
          <w:sz w:val="20"/>
        </w:rPr>
        <w:t>urar</w:t>
      </w:r>
      <w:r w:rsidRPr="00437F6D">
        <w:rPr>
          <w:rFonts w:ascii="Verdana" w:hAnsi="Verdana" w:cs="Verdana"/>
          <w:spacing w:val="5"/>
          <w:sz w:val="20"/>
        </w:rPr>
        <w:t xml:space="preserve"> </w:t>
      </w:r>
      <w:r w:rsidRPr="00437F6D">
        <w:rPr>
          <w:rFonts w:ascii="Verdana" w:hAnsi="Verdana" w:cs="Verdana"/>
          <w:sz w:val="20"/>
        </w:rPr>
        <w:t>el</w:t>
      </w:r>
      <w:r w:rsidRPr="00437F6D">
        <w:rPr>
          <w:rFonts w:ascii="Verdana" w:hAnsi="Verdana" w:cs="Verdana"/>
          <w:spacing w:val="4"/>
          <w:sz w:val="20"/>
        </w:rPr>
        <w:t xml:space="preserve"> </w:t>
      </w:r>
      <w:r w:rsidRPr="00437F6D">
        <w:rPr>
          <w:rFonts w:ascii="Verdana" w:hAnsi="Verdana" w:cs="Verdana"/>
          <w:sz w:val="20"/>
        </w:rPr>
        <w:t>con</w:t>
      </w:r>
      <w:r w:rsidRPr="00437F6D">
        <w:rPr>
          <w:rFonts w:ascii="Verdana" w:hAnsi="Verdana" w:cs="Verdana"/>
          <w:spacing w:val="-1"/>
          <w:sz w:val="20"/>
        </w:rPr>
        <w:t>s</w:t>
      </w:r>
      <w:r w:rsidRPr="00437F6D">
        <w:rPr>
          <w:rFonts w:ascii="Verdana" w:hAnsi="Verdana" w:cs="Verdana"/>
          <w:sz w:val="20"/>
        </w:rPr>
        <w:t>umo</w:t>
      </w:r>
      <w:r w:rsidRPr="00437F6D">
        <w:rPr>
          <w:rFonts w:ascii="Verdana" w:hAnsi="Verdana" w:cs="Verdana"/>
          <w:spacing w:val="5"/>
          <w:sz w:val="20"/>
        </w:rPr>
        <w:t xml:space="preserve"> </w:t>
      </w:r>
      <w:r w:rsidRPr="00437F6D">
        <w:rPr>
          <w:rFonts w:ascii="Verdana" w:hAnsi="Verdana" w:cs="Verdana"/>
          <w:sz w:val="20"/>
        </w:rPr>
        <w:t>de</w:t>
      </w:r>
      <w:r w:rsidRPr="00437F6D">
        <w:rPr>
          <w:rFonts w:ascii="Verdana" w:hAnsi="Verdana" w:cs="Verdana"/>
          <w:spacing w:val="4"/>
          <w:sz w:val="20"/>
        </w:rPr>
        <w:t xml:space="preserve"> </w:t>
      </w:r>
      <w:r w:rsidRPr="00437F6D">
        <w:rPr>
          <w:rFonts w:ascii="Verdana" w:hAnsi="Verdana" w:cs="Verdana"/>
          <w:sz w:val="20"/>
        </w:rPr>
        <w:t>una</w:t>
      </w:r>
      <w:r w:rsidRPr="00437F6D">
        <w:rPr>
          <w:rFonts w:ascii="Verdana" w:hAnsi="Verdana" w:cs="Verdana"/>
          <w:spacing w:val="4"/>
          <w:sz w:val="20"/>
        </w:rPr>
        <w:t xml:space="preserve"> </w:t>
      </w:r>
      <w:r w:rsidRPr="00437F6D">
        <w:rPr>
          <w:rFonts w:ascii="Verdana" w:hAnsi="Verdana" w:cs="Verdana"/>
          <w:sz w:val="20"/>
        </w:rPr>
        <w:t>rac</w:t>
      </w:r>
      <w:r w:rsidRPr="00437F6D">
        <w:rPr>
          <w:rFonts w:ascii="Verdana" w:hAnsi="Verdana" w:cs="Verdana"/>
          <w:spacing w:val="-1"/>
          <w:sz w:val="20"/>
        </w:rPr>
        <w:t>i</w:t>
      </w:r>
      <w:r w:rsidRPr="00437F6D">
        <w:rPr>
          <w:rFonts w:ascii="Verdana" w:hAnsi="Verdana" w:cs="Verdana"/>
          <w:sz w:val="20"/>
        </w:rPr>
        <w:t>ón</w:t>
      </w:r>
      <w:r w:rsidRPr="00437F6D">
        <w:rPr>
          <w:rFonts w:ascii="Verdana" w:hAnsi="Verdana" w:cs="Verdana"/>
          <w:spacing w:val="5"/>
          <w:sz w:val="20"/>
        </w:rPr>
        <w:t xml:space="preserve"> </w:t>
      </w:r>
      <w:r w:rsidRPr="00437F6D">
        <w:rPr>
          <w:rFonts w:ascii="Verdana" w:hAnsi="Verdana" w:cs="Verdana"/>
          <w:sz w:val="20"/>
        </w:rPr>
        <w:t>de</w:t>
      </w:r>
      <w:r w:rsidRPr="00437F6D">
        <w:rPr>
          <w:rFonts w:ascii="Verdana" w:hAnsi="Verdana" w:cs="Verdana"/>
          <w:spacing w:val="5"/>
          <w:sz w:val="20"/>
        </w:rPr>
        <w:t xml:space="preserve"> </w:t>
      </w:r>
      <w:r w:rsidRPr="00437F6D">
        <w:rPr>
          <w:rFonts w:ascii="Verdana" w:hAnsi="Verdana" w:cs="Verdana"/>
          <w:spacing w:val="-1"/>
          <w:sz w:val="20"/>
        </w:rPr>
        <w:t>le</w:t>
      </w:r>
      <w:r w:rsidRPr="00437F6D">
        <w:rPr>
          <w:rFonts w:ascii="Verdana" w:hAnsi="Verdana" w:cs="Verdana"/>
          <w:sz w:val="20"/>
        </w:rPr>
        <w:t>gumbres</w:t>
      </w:r>
      <w:r w:rsidRPr="00437F6D">
        <w:rPr>
          <w:rFonts w:ascii="Verdana" w:hAnsi="Verdana" w:cs="Verdana"/>
          <w:spacing w:val="5"/>
          <w:sz w:val="20"/>
        </w:rPr>
        <w:t xml:space="preserve"> </w:t>
      </w:r>
      <w:r w:rsidRPr="00437F6D">
        <w:rPr>
          <w:rFonts w:ascii="Verdana" w:hAnsi="Verdana" w:cs="Verdana"/>
          <w:sz w:val="20"/>
        </w:rPr>
        <w:t>entre</w:t>
      </w:r>
      <w:r w:rsidRPr="00437F6D">
        <w:rPr>
          <w:rFonts w:ascii="Verdana" w:hAnsi="Verdana" w:cs="Verdana"/>
          <w:spacing w:val="5"/>
          <w:sz w:val="20"/>
        </w:rPr>
        <w:t xml:space="preserve"> </w:t>
      </w:r>
      <w:r w:rsidRPr="00437F6D">
        <w:rPr>
          <w:rFonts w:ascii="Verdana" w:hAnsi="Verdana" w:cs="Verdana"/>
          <w:spacing w:val="-1"/>
          <w:sz w:val="20"/>
        </w:rPr>
        <w:t>u</w:t>
      </w:r>
      <w:r w:rsidRPr="00437F6D">
        <w:rPr>
          <w:rFonts w:ascii="Verdana" w:hAnsi="Verdana" w:cs="Verdana"/>
          <w:sz w:val="20"/>
        </w:rPr>
        <w:t>na y</w:t>
      </w:r>
      <w:r w:rsidRPr="00437F6D">
        <w:rPr>
          <w:rFonts w:ascii="Verdana" w:hAnsi="Verdana" w:cs="Verdana"/>
          <w:spacing w:val="3"/>
          <w:sz w:val="20"/>
        </w:rPr>
        <w:t xml:space="preserve"> </w:t>
      </w:r>
      <w:r w:rsidRPr="00437F6D">
        <w:rPr>
          <w:rFonts w:ascii="Verdana" w:hAnsi="Verdana" w:cs="Verdana"/>
          <w:sz w:val="20"/>
        </w:rPr>
        <w:t>dos</w:t>
      </w:r>
      <w:r w:rsidRPr="00437F6D">
        <w:rPr>
          <w:rFonts w:ascii="Verdana" w:hAnsi="Verdana" w:cs="Verdana"/>
          <w:spacing w:val="3"/>
          <w:sz w:val="20"/>
        </w:rPr>
        <w:t xml:space="preserve"> </w:t>
      </w:r>
      <w:r w:rsidRPr="00437F6D">
        <w:rPr>
          <w:rFonts w:ascii="Verdana" w:hAnsi="Verdana" w:cs="Verdana"/>
          <w:sz w:val="20"/>
        </w:rPr>
        <w:t>veces</w:t>
      </w:r>
      <w:r w:rsidRPr="00437F6D">
        <w:rPr>
          <w:rFonts w:ascii="Verdana" w:hAnsi="Verdana" w:cs="Verdana"/>
          <w:spacing w:val="2"/>
          <w:sz w:val="20"/>
        </w:rPr>
        <w:t xml:space="preserve"> </w:t>
      </w:r>
      <w:r w:rsidRPr="00437F6D">
        <w:rPr>
          <w:rFonts w:ascii="Verdana" w:hAnsi="Verdana" w:cs="Verdana"/>
          <w:sz w:val="20"/>
        </w:rPr>
        <w:t>a</w:t>
      </w:r>
      <w:r w:rsidRPr="00437F6D">
        <w:rPr>
          <w:rFonts w:ascii="Verdana" w:hAnsi="Verdana" w:cs="Verdana"/>
          <w:spacing w:val="3"/>
          <w:sz w:val="20"/>
        </w:rPr>
        <w:t xml:space="preserve"> </w:t>
      </w:r>
      <w:r w:rsidRPr="00437F6D">
        <w:rPr>
          <w:rFonts w:ascii="Verdana" w:hAnsi="Verdana" w:cs="Verdana"/>
          <w:sz w:val="20"/>
        </w:rPr>
        <w:t>la</w:t>
      </w:r>
      <w:r w:rsidRPr="00437F6D">
        <w:rPr>
          <w:rFonts w:ascii="Verdana" w:hAnsi="Verdana" w:cs="Verdana"/>
          <w:spacing w:val="3"/>
          <w:sz w:val="20"/>
        </w:rPr>
        <w:t xml:space="preserve"> </w:t>
      </w:r>
      <w:r w:rsidRPr="00437F6D">
        <w:rPr>
          <w:rFonts w:ascii="Verdana" w:hAnsi="Verdana" w:cs="Verdana"/>
          <w:sz w:val="20"/>
        </w:rPr>
        <w:t>semana,</w:t>
      </w:r>
      <w:r w:rsidRPr="00437F6D">
        <w:rPr>
          <w:rFonts w:ascii="Verdana" w:hAnsi="Verdana" w:cs="Verdana"/>
          <w:spacing w:val="3"/>
          <w:sz w:val="20"/>
        </w:rPr>
        <w:t xml:space="preserve"> </w:t>
      </w:r>
      <w:r w:rsidRPr="00437F6D">
        <w:rPr>
          <w:rFonts w:ascii="Verdana" w:hAnsi="Verdana" w:cs="Verdana"/>
          <w:sz w:val="20"/>
        </w:rPr>
        <w:t>procurando</w:t>
      </w:r>
      <w:r w:rsidRPr="00437F6D">
        <w:rPr>
          <w:rFonts w:ascii="Verdana" w:hAnsi="Verdana" w:cs="Verdana"/>
          <w:spacing w:val="3"/>
          <w:sz w:val="20"/>
        </w:rPr>
        <w:t xml:space="preserve"> </w:t>
      </w:r>
      <w:r w:rsidRPr="00437F6D">
        <w:rPr>
          <w:rFonts w:ascii="Verdana" w:hAnsi="Verdana" w:cs="Verdana"/>
          <w:sz w:val="20"/>
        </w:rPr>
        <w:t>foment</w:t>
      </w:r>
      <w:r w:rsidRPr="00437F6D">
        <w:rPr>
          <w:rFonts w:ascii="Verdana" w:hAnsi="Verdana" w:cs="Verdana"/>
          <w:spacing w:val="-2"/>
          <w:sz w:val="20"/>
        </w:rPr>
        <w:t>a</w:t>
      </w:r>
      <w:r w:rsidRPr="00437F6D">
        <w:rPr>
          <w:rFonts w:ascii="Verdana" w:hAnsi="Verdana" w:cs="Verdana"/>
          <w:sz w:val="20"/>
        </w:rPr>
        <w:t>r la</w:t>
      </w:r>
      <w:r w:rsidRPr="00437F6D">
        <w:rPr>
          <w:rFonts w:ascii="Verdana" w:hAnsi="Verdana" w:cs="Verdana"/>
          <w:spacing w:val="3"/>
          <w:sz w:val="20"/>
        </w:rPr>
        <w:t xml:space="preserve"> </w:t>
      </w:r>
      <w:r w:rsidRPr="00437F6D">
        <w:rPr>
          <w:rFonts w:ascii="Verdana" w:hAnsi="Verdana" w:cs="Verdana"/>
          <w:sz w:val="20"/>
        </w:rPr>
        <w:t>varied</w:t>
      </w:r>
      <w:r w:rsidRPr="00437F6D">
        <w:rPr>
          <w:rFonts w:ascii="Verdana" w:hAnsi="Verdana" w:cs="Verdana"/>
          <w:spacing w:val="1"/>
          <w:sz w:val="20"/>
        </w:rPr>
        <w:t>a</w:t>
      </w:r>
      <w:r w:rsidRPr="00437F6D">
        <w:rPr>
          <w:rFonts w:ascii="Verdana" w:hAnsi="Verdana" w:cs="Verdana"/>
          <w:sz w:val="20"/>
        </w:rPr>
        <w:t>d</w:t>
      </w:r>
      <w:r w:rsidRPr="00437F6D">
        <w:rPr>
          <w:rFonts w:ascii="Verdana" w:hAnsi="Verdana" w:cs="Verdana"/>
          <w:spacing w:val="3"/>
          <w:sz w:val="20"/>
        </w:rPr>
        <w:t xml:space="preserve"> </w:t>
      </w:r>
      <w:r w:rsidRPr="00437F6D">
        <w:rPr>
          <w:rFonts w:ascii="Verdana" w:hAnsi="Verdana" w:cs="Verdana"/>
          <w:sz w:val="20"/>
        </w:rPr>
        <w:t>(garbanzos,</w:t>
      </w:r>
      <w:r w:rsidRPr="00437F6D">
        <w:rPr>
          <w:rFonts w:ascii="Verdana" w:hAnsi="Verdana" w:cs="Verdana"/>
          <w:spacing w:val="3"/>
          <w:sz w:val="20"/>
        </w:rPr>
        <w:t xml:space="preserve"> </w:t>
      </w:r>
      <w:r w:rsidRPr="00437F6D">
        <w:rPr>
          <w:rFonts w:ascii="Verdana" w:hAnsi="Verdana" w:cs="Verdana"/>
          <w:sz w:val="20"/>
        </w:rPr>
        <w:t>lentejas,</w:t>
      </w:r>
      <w:r w:rsidRPr="00437F6D">
        <w:rPr>
          <w:rFonts w:ascii="Verdana" w:hAnsi="Verdana" w:cs="Verdana"/>
          <w:spacing w:val="3"/>
          <w:sz w:val="20"/>
        </w:rPr>
        <w:t xml:space="preserve"> </w:t>
      </w:r>
      <w:r w:rsidRPr="00437F6D">
        <w:rPr>
          <w:rFonts w:ascii="Verdana" w:hAnsi="Verdana" w:cs="Verdana"/>
          <w:sz w:val="20"/>
        </w:rPr>
        <w:t>alubias pintas, soja</w:t>
      </w:r>
      <w:r w:rsidRPr="00437F6D">
        <w:rPr>
          <w:rFonts w:ascii="Verdana" w:hAnsi="Verdana" w:cs="Verdana"/>
          <w:spacing w:val="16"/>
          <w:sz w:val="20"/>
        </w:rPr>
        <w:t xml:space="preserve"> </w:t>
      </w:r>
      <w:r w:rsidRPr="00437F6D">
        <w:rPr>
          <w:rFonts w:ascii="Verdana" w:hAnsi="Verdana" w:cs="Verdana"/>
          <w:sz w:val="20"/>
        </w:rPr>
        <w:t>etc.)</w:t>
      </w:r>
      <w:r w:rsidRPr="00437F6D">
        <w:rPr>
          <w:rFonts w:ascii="Verdana" w:hAnsi="Verdana" w:cs="Verdana"/>
          <w:spacing w:val="16"/>
          <w:sz w:val="20"/>
        </w:rPr>
        <w:t xml:space="preserve"> </w:t>
      </w:r>
      <w:r w:rsidRPr="00437F6D">
        <w:rPr>
          <w:rFonts w:ascii="Verdana" w:hAnsi="Verdana" w:cs="Verdana"/>
          <w:sz w:val="20"/>
        </w:rPr>
        <w:t>y</w:t>
      </w:r>
      <w:r w:rsidRPr="00437F6D">
        <w:rPr>
          <w:rFonts w:ascii="Verdana" w:hAnsi="Verdana" w:cs="Verdana"/>
          <w:spacing w:val="16"/>
          <w:sz w:val="20"/>
        </w:rPr>
        <w:t xml:space="preserve"> </w:t>
      </w:r>
      <w:r w:rsidRPr="00437F6D">
        <w:rPr>
          <w:rFonts w:ascii="Verdana" w:hAnsi="Verdana" w:cs="Verdana"/>
          <w:sz w:val="20"/>
        </w:rPr>
        <w:t>alternando</w:t>
      </w:r>
      <w:r w:rsidRPr="00437F6D">
        <w:rPr>
          <w:rFonts w:ascii="Verdana" w:hAnsi="Verdana" w:cs="Verdana"/>
          <w:spacing w:val="16"/>
          <w:sz w:val="20"/>
        </w:rPr>
        <w:t xml:space="preserve"> </w:t>
      </w:r>
      <w:r w:rsidRPr="00437F6D">
        <w:rPr>
          <w:rFonts w:ascii="Verdana" w:hAnsi="Verdana" w:cs="Verdana"/>
          <w:sz w:val="20"/>
        </w:rPr>
        <w:t>las</w:t>
      </w:r>
      <w:r w:rsidRPr="00437F6D">
        <w:rPr>
          <w:rFonts w:ascii="Verdana" w:hAnsi="Verdana" w:cs="Verdana"/>
          <w:spacing w:val="16"/>
          <w:sz w:val="20"/>
        </w:rPr>
        <w:t xml:space="preserve"> </w:t>
      </w:r>
      <w:r w:rsidRPr="00437F6D">
        <w:rPr>
          <w:rFonts w:ascii="Verdana" w:hAnsi="Verdana" w:cs="Verdana"/>
          <w:sz w:val="20"/>
        </w:rPr>
        <w:t>técnicas</w:t>
      </w:r>
      <w:r w:rsidRPr="00437F6D">
        <w:rPr>
          <w:rFonts w:ascii="Verdana" w:hAnsi="Verdana" w:cs="Verdana"/>
          <w:spacing w:val="16"/>
          <w:sz w:val="20"/>
        </w:rPr>
        <w:t xml:space="preserve"> </w:t>
      </w:r>
      <w:r w:rsidRPr="00437F6D">
        <w:rPr>
          <w:rFonts w:ascii="Verdana" w:hAnsi="Verdana" w:cs="Verdana"/>
          <w:sz w:val="20"/>
        </w:rPr>
        <w:t>de</w:t>
      </w:r>
      <w:r w:rsidRPr="00437F6D">
        <w:rPr>
          <w:rFonts w:ascii="Verdana" w:hAnsi="Verdana" w:cs="Verdana"/>
          <w:spacing w:val="16"/>
          <w:sz w:val="20"/>
        </w:rPr>
        <w:t xml:space="preserve"> </w:t>
      </w:r>
      <w:r w:rsidRPr="00437F6D">
        <w:rPr>
          <w:rFonts w:ascii="Verdana" w:hAnsi="Verdana" w:cs="Verdana"/>
          <w:sz w:val="20"/>
        </w:rPr>
        <w:t>p</w:t>
      </w:r>
      <w:r w:rsidRPr="00437F6D">
        <w:rPr>
          <w:rFonts w:ascii="Verdana" w:hAnsi="Verdana" w:cs="Verdana"/>
          <w:spacing w:val="-2"/>
          <w:sz w:val="20"/>
        </w:rPr>
        <w:t>r</w:t>
      </w:r>
      <w:r w:rsidRPr="00437F6D">
        <w:rPr>
          <w:rFonts w:ascii="Verdana" w:hAnsi="Verdana" w:cs="Verdana"/>
          <w:sz w:val="20"/>
        </w:rPr>
        <w:t>e</w:t>
      </w:r>
      <w:r w:rsidRPr="00437F6D">
        <w:rPr>
          <w:rFonts w:ascii="Verdana" w:hAnsi="Verdana" w:cs="Verdana"/>
          <w:spacing w:val="-1"/>
          <w:sz w:val="20"/>
        </w:rPr>
        <w:t>p</w:t>
      </w:r>
      <w:r w:rsidRPr="00437F6D">
        <w:rPr>
          <w:rFonts w:ascii="Verdana" w:hAnsi="Verdana" w:cs="Verdana"/>
          <w:sz w:val="20"/>
        </w:rPr>
        <w:t>arac</w:t>
      </w:r>
      <w:r w:rsidRPr="00437F6D">
        <w:rPr>
          <w:rFonts w:ascii="Verdana" w:hAnsi="Verdana" w:cs="Verdana"/>
          <w:spacing w:val="-1"/>
          <w:sz w:val="20"/>
        </w:rPr>
        <w:t>i</w:t>
      </w:r>
      <w:r w:rsidRPr="00437F6D">
        <w:rPr>
          <w:rFonts w:ascii="Verdana" w:hAnsi="Verdana" w:cs="Verdana"/>
          <w:sz w:val="20"/>
        </w:rPr>
        <w:t>ón, acompañadas de verduras.</w:t>
      </w:r>
    </w:p>
    <w:p w14:paraId="24B6E332" w14:textId="77777777" w:rsidR="00263145" w:rsidRPr="00437F6D" w:rsidRDefault="00263145" w:rsidP="00263145">
      <w:pPr>
        <w:widowControl w:val="0"/>
        <w:autoSpaceDE w:val="0"/>
        <w:autoSpaceDN w:val="0"/>
        <w:adjustRightInd w:val="0"/>
        <w:ind w:left="118" w:right="52"/>
        <w:jc w:val="both"/>
        <w:rPr>
          <w:rFonts w:ascii="Verdana" w:hAnsi="Verdana" w:cs="Verdana"/>
          <w:sz w:val="20"/>
        </w:rPr>
      </w:pPr>
      <w:r w:rsidRPr="00437F6D">
        <w:rPr>
          <w:rFonts w:ascii="Verdana" w:hAnsi="Verdana" w:cs="Verdana"/>
          <w:sz w:val="20"/>
        </w:rPr>
        <w:t>J</w:t>
      </w:r>
      <w:r w:rsidRPr="00437F6D">
        <w:rPr>
          <w:rFonts w:ascii="Verdana" w:hAnsi="Verdana" w:cs="Verdana"/>
          <w:spacing w:val="-1"/>
          <w:sz w:val="20"/>
        </w:rPr>
        <w:t>u</w:t>
      </w:r>
      <w:r w:rsidRPr="00437F6D">
        <w:rPr>
          <w:rFonts w:ascii="Verdana" w:hAnsi="Verdana" w:cs="Verdana"/>
          <w:sz w:val="20"/>
        </w:rPr>
        <w:t>nto</w:t>
      </w:r>
      <w:r w:rsidRPr="00437F6D">
        <w:rPr>
          <w:rFonts w:ascii="Verdana" w:hAnsi="Verdana" w:cs="Verdana"/>
          <w:spacing w:val="16"/>
          <w:sz w:val="20"/>
        </w:rPr>
        <w:t xml:space="preserve"> </w:t>
      </w:r>
      <w:r w:rsidRPr="00437F6D">
        <w:rPr>
          <w:rFonts w:ascii="Verdana" w:hAnsi="Verdana" w:cs="Verdana"/>
          <w:sz w:val="20"/>
        </w:rPr>
        <w:t>c</w:t>
      </w:r>
      <w:r w:rsidRPr="00437F6D">
        <w:rPr>
          <w:rFonts w:ascii="Verdana" w:hAnsi="Verdana" w:cs="Verdana"/>
          <w:spacing w:val="-2"/>
          <w:sz w:val="20"/>
        </w:rPr>
        <w:t>o</w:t>
      </w:r>
      <w:r w:rsidRPr="00437F6D">
        <w:rPr>
          <w:rFonts w:ascii="Verdana" w:hAnsi="Verdana" w:cs="Verdana"/>
          <w:sz w:val="20"/>
        </w:rPr>
        <w:t>n</w:t>
      </w:r>
      <w:r w:rsidRPr="00437F6D">
        <w:rPr>
          <w:rFonts w:ascii="Verdana" w:hAnsi="Verdana" w:cs="Verdana"/>
          <w:spacing w:val="16"/>
          <w:sz w:val="20"/>
        </w:rPr>
        <w:t xml:space="preserve"> </w:t>
      </w:r>
      <w:r w:rsidRPr="00437F6D">
        <w:rPr>
          <w:rFonts w:ascii="Verdana" w:hAnsi="Verdana" w:cs="Verdana"/>
          <w:spacing w:val="-1"/>
          <w:sz w:val="20"/>
        </w:rPr>
        <w:t>l</w:t>
      </w:r>
      <w:r w:rsidRPr="00437F6D">
        <w:rPr>
          <w:rFonts w:ascii="Verdana" w:hAnsi="Verdana" w:cs="Verdana"/>
          <w:sz w:val="20"/>
        </w:rPr>
        <w:t>as</w:t>
      </w:r>
      <w:r w:rsidRPr="00437F6D">
        <w:rPr>
          <w:rFonts w:ascii="Verdana" w:hAnsi="Verdana" w:cs="Verdana"/>
          <w:spacing w:val="15"/>
          <w:sz w:val="20"/>
        </w:rPr>
        <w:t xml:space="preserve"> </w:t>
      </w:r>
      <w:r w:rsidRPr="00437F6D">
        <w:rPr>
          <w:rFonts w:ascii="Verdana" w:hAnsi="Verdana" w:cs="Verdana"/>
          <w:sz w:val="20"/>
        </w:rPr>
        <w:t>horta</w:t>
      </w:r>
      <w:r w:rsidRPr="00437F6D">
        <w:rPr>
          <w:rFonts w:ascii="Verdana" w:hAnsi="Verdana" w:cs="Verdana"/>
          <w:spacing w:val="-1"/>
          <w:sz w:val="20"/>
        </w:rPr>
        <w:t>li</w:t>
      </w:r>
      <w:r w:rsidRPr="00437F6D">
        <w:rPr>
          <w:rFonts w:ascii="Verdana" w:hAnsi="Verdana" w:cs="Verdana"/>
          <w:sz w:val="20"/>
        </w:rPr>
        <w:t>zas,</w:t>
      </w:r>
      <w:r w:rsidRPr="00437F6D">
        <w:rPr>
          <w:rFonts w:ascii="Verdana" w:hAnsi="Verdana" w:cs="Verdana"/>
          <w:spacing w:val="16"/>
          <w:sz w:val="20"/>
        </w:rPr>
        <w:t xml:space="preserve"> </w:t>
      </w:r>
      <w:r w:rsidRPr="00437F6D">
        <w:rPr>
          <w:rFonts w:ascii="Verdana" w:hAnsi="Verdana" w:cs="Verdana"/>
          <w:sz w:val="20"/>
        </w:rPr>
        <w:t>verduras y</w:t>
      </w:r>
      <w:r w:rsidRPr="00437F6D">
        <w:rPr>
          <w:rFonts w:ascii="Verdana" w:hAnsi="Verdana" w:cs="Verdana"/>
          <w:spacing w:val="1"/>
          <w:sz w:val="20"/>
        </w:rPr>
        <w:t xml:space="preserve"> </w:t>
      </w:r>
      <w:r w:rsidRPr="00437F6D">
        <w:rPr>
          <w:rFonts w:ascii="Verdana" w:hAnsi="Verdana" w:cs="Verdana"/>
          <w:spacing w:val="-1"/>
          <w:sz w:val="20"/>
        </w:rPr>
        <w:t>l</w:t>
      </w:r>
      <w:r w:rsidRPr="00437F6D">
        <w:rPr>
          <w:rFonts w:ascii="Verdana" w:hAnsi="Verdana" w:cs="Verdana"/>
          <w:sz w:val="20"/>
        </w:rPr>
        <w:t>as</w:t>
      </w:r>
      <w:r w:rsidRPr="00437F6D">
        <w:rPr>
          <w:rFonts w:ascii="Verdana" w:hAnsi="Verdana" w:cs="Verdana"/>
          <w:spacing w:val="1"/>
          <w:sz w:val="20"/>
        </w:rPr>
        <w:t xml:space="preserve"> </w:t>
      </w:r>
      <w:r w:rsidRPr="00437F6D">
        <w:rPr>
          <w:rFonts w:ascii="Verdana" w:hAnsi="Verdana" w:cs="Verdana"/>
          <w:sz w:val="20"/>
        </w:rPr>
        <w:t>frutas,</w:t>
      </w:r>
      <w:r w:rsidRPr="00437F6D">
        <w:rPr>
          <w:rFonts w:ascii="Verdana" w:hAnsi="Verdana" w:cs="Verdana"/>
          <w:spacing w:val="1"/>
          <w:sz w:val="20"/>
        </w:rPr>
        <w:t xml:space="preserve"> </w:t>
      </w:r>
      <w:r w:rsidRPr="00437F6D">
        <w:rPr>
          <w:rFonts w:ascii="Verdana" w:hAnsi="Verdana" w:cs="Verdana"/>
          <w:spacing w:val="-1"/>
          <w:sz w:val="20"/>
        </w:rPr>
        <w:t>l</w:t>
      </w:r>
      <w:r w:rsidRPr="00437F6D">
        <w:rPr>
          <w:rFonts w:ascii="Verdana" w:hAnsi="Verdana" w:cs="Verdana"/>
          <w:sz w:val="20"/>
        </w:rPr>
        <w:t>as</w:t>
      </w:r>
      <w:r w:rsidRPr="00437F6D">
        <w:rPr>
          <w:rFonts w:ascii="Verdana" w:hAnsi="Verdana" w:cs="Verdana"/>
          <w:spacing w:val="2"/>
          <w:sz w:val="20"/>
        </w:rPr>
        <w:t xml:space="preserve"> </w:t>
      </w:r>
      <w:r w:rsidRPr="00437F6D">
        <w:rPr>
          <w:rFonts w:ascii="Verdana" w:hAnsi="Verdana" w:cs="Verdana"/>
          <w:spacing w:val="-1"/>
          <w:sz w:val="20"/>
        </w:rPr>
        <w:t>le</w:t>
      </w:r>
      <w:r w:rsidRPr="00437F6D">
        <w:rPr>
          <w:rFonts w:ascii="Verdana" w:hAnsi="Verdana" w:cs="Verdana"/>
          <w:sz w:val="20"/>
        </w:rPr>
        <w:t>gumbres</w:t>
      </w:r>
      <w:r w:rsidRPr="00437F6D">
        <w:rPr>
          <w:rFonts w:ascii="Verdana" w:hAnsi="Verdana" w:cs="Verdana"/>
          <w:spacing w:val="1"/>
          <w:sz w:val="20"/>
        </w:rPr>
        <w:t xml:space="preserve"> </w:t>
      </w:r>
      <w:r w:rsidRPr="00437F6D">
        <w:rPr>
          <w:rFonts w:ascii="Verdana" w:hAnsi="Verdana" w:cs="Verdana"/>
          <w:sz w:val="20"/>
        </w:rPr>
        <w:t>const</w:t>
      </w:r>
      <w:r w:rsidRPr="00437F6D">
        <w:rPr>
          <w:rFonts w:ascii="Verdana" w:hAnsi="Verdana" w:cs="Verdana"/>
          <w:spacing w:val="-1"/>
          <w:sz w:val="20"/>
        </w:rPr>
        <w:t>i</w:t>
      </w:r>
      <w:r w:rsidRPr="00437F6D">
        <w:rPr>
          <w:rFonts w:ascii="Verdana" w:hAnsi="Verdana" w:cs="Verdana"/>
          <w:sz w:val="20"/>
        </w:rPr>
        <w:t>tuyen</w:t>
      </w:r>
      <w:r w:rsidRPr="00437F6D">
        <w:rPr>
          <w:rFonts w:ascii="Verdana" w:hAnsi="Verdana" w:cs="Verdana"/>
          <w:spacing w:val="1"/>
          <w:sz w:val="20"/>
        </w:rPr>
        <w:t xml:space="preserve"> </w:t>
      </w:r>
      <w:r w:rsidRPr="00437F6D">
        <w:rPr>
          <w:rFonts w:ascii="Verdana" w:hAnsi="Verdana" w:cs="Verdana"/>
          <w:spacing w:val="-1"/>
          <w:sz w:val="20"/>
        </w:rPr>
        <w:t>u</w:t>
      </w:r>
      <w:r w:rsidRPr="00437F6D">
        <w:rPr>
          <w:rFonts w:ascii="Verdana" w:hAnsi="Verdana" w:cs="Verdana"/>
          <w:sz w:val="20"/>
        </w:rPr>
        <w:t>n grupo</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al</w:t>
      </w:r>
      <w:r w:rsidRPr="00437F6D">
        <w:rPr>
          <w:rFonts w:ascii="Verdana" w:hAnsi="Verdana" w:cs="Verdana"/>
          <w:spacing w:val="-1"/>
          <w:sz w:val="20"/>
        </w:rPr>
        <w:t>im</w:t>
      </w:r>
      <w:r w:rsidRPr="00437F6D">
        <w:rPr>
          <w:rFonts w:ascii="Verdana" w:hAnsi="Verdana" w:cs="Verdana"/>
          <w:sz w:val="20"/>
        </w:rPr>
        <w:t>entos</w:t>
      </w:r>
      <w:r w:rsidRPr="00437F6D">
        <w:rPr>
          <w:rFonts w:ascii="Verdana" w:hAnsi="Verdana" w:cs="Verdana"/>
          <w:spacing w:val="1"/>
          <w:sz w:val="20"/>
        </w:rPr>
        <w:t xml:space="preserve"> </w:t>
      </w:r>
      <w:r w:rsidRPr="00437F6D">
        <w:rPr>
          <w:rFonts w:ascii="Verdana" w:hAnsi="Verdana" w:cs="Verdana"/>
          <w:sz w:val="20"/>
        </w:rPr>
        <w:t>que</w:t>
      </w:r>
      <w:r w:rsidRPr="00437F6D">
        <w:rPr>
          <w:rFonts w:ascii="Verdana" w:hAnsi="Verdana" w:cs="Verdana"/>
          <w:spacing w:val="1"/>
          <w:sz w:val="20"/>
        </w:rPr>
        <w:t xml:space="preserve"> </w:t>
      </w:r>
      <w:r w:rsidRPr="00437F6D">
        <w:rPr>
          <w:rFonts w:ascii="Verdana" w:hAnsi="Verdana" w:cs="Verdana"/>
          <w:sz w:val="20"/>
        </w:rPr>
        <w:t>es</w:t>
      </w:r>
      <w:r w:rsidRPr="00437F6D">
        <w:rPr>
          <w:rFonts w:ascii="Verdana" w:hAnsi="Verdana" w:cs="Verdana"/>
          <w:spacing w:val="1"/>
          <w:sz w:val="20"/>
        </w:rPr>
        <w:t xml:space="preserve"> </w:t>
      </w:r>
      <w:r w:rsidRPr="00437F6D">
        <w:rPr>
          <w:rFonts w:ascii="Verdana" w:hAnsi="Verdana" w:cs="Verdana"/>
          <w:sz w:val="20"/>
        </w:rPr>
        <w:t>conven</w:t>
      </w:r>
      <w:r w:rsidRPr="00437F6D">
        <w:rPr>
          <w:rFonts w:ascii="Verdana" w:hAnsi="Verdana" w:cs="Verdana"/>
          <w:spacing w:val="-1"/>
          <w:sz w:val="20"/>
        </w:rPr>
        <w:t>ie</w:t>
      </w:r>
      <w:r w:rsidRPr="00437F6D">
        <w:rPr>
          <w:rFonts w:ascii="Verdana" w:hAnsi="Verdana" w:cs="Verdana"/>
          <w:sz w:val="20"/>
        </w:rPr>
        <w:t>nte potenciar</w:t>
      </w:r>
      <w:r w:rsidRPr="00437F6D">
        <w:rPr>
          <w:rFonts w:ascii="Verdana" w:hAnsi="Verdana" w:cs="Verdana"/>
          <w:spacing w:val="28"/>
          <w:sz w:val="20"/>
        </w:rPr>
        <w:t xml:space="preserve"> </w:t>
      </w:r>
      <w:r w:rsidRPr="00437F6D">
        <w:rPr>
          <w:rFonts w:ascii="Verdana" w:hAnsi="Verdana" w:cs="Verdana"/>
          <w:sz w:val="20"/>
        </w:rPr>
        <w:t>en</w:t>
      </w:r>
      <w:r w:rsidRPr="00437F6D">
        <w:rPr>
          <w:rFonts w:ascii="Verdana" w:hAnsi="Verdana" w:cs="Verdana"/>
          <w:spacing w:val="28"/>
          <w:sz w:val="20"/>
        </w:rPr>
        <w:t xml:space="preserve"> </w:t>
      </w:r>
      <w:r w:rsidRPr="00437F6D">
        <w:rPr>
          <w:rFonts w:ascii="Verdana" w:hAnsi="Verdana" w:cs="Verdana"/>
          <w:sz w:val="20"/>
        </w:rPr>
        <w:t>el</w:t>
      </w:r>
      <w:r w:rsidRPr="00437F6D">
        <w:rPr>
          <w:rFonts w:ascii="Verdana" w:hAnsi="Verdana" w:cs="Verdana"/>
          <w:spacing w:val="29"/>
          <w:sz w:val="20"/>
        </w:rPr>
        <w:t xml:space="preserve"> </w:t>
      </w:r>
      <w:r w:rsidRPr="00437F6D">
        <w:rPr>
          <w:rFonts w:ascii="Verdana" w:hAnsi="Verdana" w:cs="Verdana"/>
          <w:sz w:val="20"/>
        </w:rPr>
        <w:t>entorno</w:t>
      </w:r>
      <w:r w:rsidRPr="00437F6D">
        <w:rPr>
          <w:rFonts w:ascii="Verdana" w:hAnsi="Verdana" w:cs="Verdana"/>
          <w:spacing w:val="28"/>
          <w:sz w:val="20"/>
        </w:rPr>
        <w:t xml:space="preserve"> </w:t>
      </w:r>
      <w:r w:rsidRPr="00437F6D">
        <w:rPr>
          <w:rFonts w:ascii="Verdana" w:hAnsi="Verdana" w:cs="Verdana"/>
          <w:sz w:val="20"/>
        </w:rPr>
        <w:t>de</w:t>
      </w:r>
      <w:r w:rsidRPr="00437F6D">
        <w:rPr>
          <w:rFonts w:ascii="Verdana" w:hAnsi="Verdana" w:cs="Verdana"/>
          <w:spacing w:val="29"/>
          <w:sz w:val="20"/>
        </w:rPr>
        <w:t xml:space="preserve"> </w:t>
      </w:r>
      <w:r w:rsidRPr="00437F6D">
        <w:rPr>
          <w:rFonts w:ascii="Verdana" w:hAnsi="Verdana" w:cs="Verdana"/>
          <w:sz w:val="20"/>
        </w:rPr>
        <w:t>los</w:t>
      </w:r>
      <w:r w:rsidRPr="00437F6D">
        <w:rPr>
          <w:rFonts w:ascii="Verdana" w:hAnsi="Verdana" w:cs="Verdana"/>
          <w:spacing w:val="28"/>
          <w:sz w:val="20"/>
        </w:rPr>
        <w:t xml:space="preserve"> </w:t>
      </w:r>
      <w:r w:rsidRPr="00437F6D">
        <w:rPr>
          <w:rFonts w:ascii="Verdana" w:hAnsi="Verdana" w:cs="Verdana"/>
          <w:sz w:val="20"/>
        </w:rPr>
        <w:t>comedores</w:t>
      </w:r>
      <w:r w:rsidRPr="00437F6D">
        <w:rPr>
          <w:rFonts w:ascii="Verdana" w:hAnsi="Verdana" w:cs="Verdana"/>
          <w:spacing w:val="28"/>
          <w:sz w:val="20"/>
        </w:rPr>
        <w:t xml:space="preserve"> </w:t>
      </w:r>
      <w:r w:rsidRPr="00437F6D">
        <w:rPr>
          <w:rFonts w:ascii="Verdana" w:hAnsi="Verdana" w:cs="Verdana"/>
          <w:sz w:val="20"/>
        </w:rPr>
        <w:t>e</w:t>
      </w:r>
      <w:r w:rsidRPr="00437F6D">
        <w:rPr>
          <w:rFonts w:ascii="Verdana" w:hAnsi="Verdana" w:cs="Verdana"/>
          <w:spacing w:val="1"/>
          <w:sz w:val="20"/>
        </w:rPr>
        <w:t>s</w:t>
      </w:r>
      <w:r w:rsidRPr="00437F6D">
        <w:rPr>
          <w:rFonts w:ascii="Verdana" w:hAnsi="Verdana" w:cs="Verdana"/>
          <w:sz w:val="20"/>
        </w:rPr>
        <w:t>c</w:t>
      </w:r>
      <w:r w:rsidRPr="00437F6D">
        <w:rPr>
          <w:rFonts w:ascii="Verdana" w:hAnsi="Verdana" w:cs="Verdana"/>
          <w:spacing w:val="-2"/>
          <w:sz w:val="20"/>
        </w:rPr>
        <w:t>o</w:t>
      </w:r>
      <w:r w:rsidRPr="00437F6D">
        <w:rPr>
          <w:rFonts w:ascii="Verdana" w:hAnsi="Verdana" w:cs="Verdana"/>
          <w:spacing w:val="-1"/>
          <w:sz w:val="20"/>
        </w:rPr>
        <w:t>l</w:t>
      </w:r>
      <w:r w:rsidRPr="00437F6D">
        <w:rPr>
          <w:rFonts w:ascii="Verdana" w:hAnsi="Verdana" w:cs="Verdana"/>
          <w:sz w:val="20"/>
        </w:rPr>
        <w:t>ares,</w:t>
      </w:r>
      <w:r w:rsidRPr="00437F6D">
        <w:rPr>
          <w:rFonts w:ascii="Verdana" w:hAnsi="Verdana" w:cs="Verdana"/>
          <w:spacing w:val="29"/>
          <w:sz w:val="20"/>
        </w:rPr>
        <w:t xml:space="preserve"> </w:t>
      </w:r>
      <w:r w:rsidRPr="00437F6D">
        <w:rPr>
          <w:rFonts w:ascii="Verdana" w:hAnsi="Verdana" w:cs="Verdana"/>
          <w:spacing w:val="-1"/>
          <w:sz w:val="20"/>
        </w:rPr>
        <w:t>debiendo</w:t>
      </w:r>
      <w:r w:rsidRPr="00437F6D">
        <w:rPr>
          <w:rFonts w:ascii="Verdana" w:hAnsi="Verdana" w:cs="Verdana"/>
          <w:spacing w:val="28"/>
          <w:sz w:val="20"/>
        </w:rPr>
        <w:t xml:space="preserve"> </w:t>
      </w:r>
      <w:r w:rsidRPr="00437F6D">
        <w:rPr>
          <w:rFonts w:ascii="Verdana" w:hAnsi="Verdana" w:cs="Verdana"/>
          <w:sz w:val="20"/>
        </w:rPr>
        <w:t>a</w:t>
      </w:r>
      <w:r w:rsidRPr="00437F6D">
        <w:rPr>
          <w:rFonts w:ascii="Verdana" w:hAnsi="Verdana" w:cs="Verdana"/>
          <w:spacing w:val="-1"/>
          <w:sz w:val="20"/>
        </w:rPr>
        <w:t>l</w:t>
      </w:r>
      <w:r w:rsidRPr="00437F6D">
        <w:rPr>
          <w:rFonts w:ascii="Verdana" w:hAnsi="Verdana" w:cs="Verdana"/>
          <w:sz w:val="20"/>
        </w:rPr>
        <w:t>canzar</w:t>
      </w:r>
      <w:r w:rsidRPr="00437F6D">
        <w:rPr>
          <w:rFonts w:ascii="Verdana" w:hAnsi="Verdana" w:cs="Verdana"/>
          <w:spacing w:val="28"/>
          <w:sz w:val="20"/>
        </w:rPr>
        <w:t xml:space="preserve"> </w:t>
      </w:r>
      <w:r w:rsidRPr="00437F6D">
        <w:rPr>
          <w:rFonts w:ascii="Verdana" w:hAnsi="Verdana" w:cs="Verdana"/>
          <w:sz w:val="20"/>
        </w:rPr>
        <w:t>una</w:t>
      </w:r>
      <w:r w:rsidRPr="00437F6D">
        <w:rPr>
          <w:rFonts w:ascii="Verdana" w:hAnsi="Verdana" w:cs="Verdana"/>
          <w:spacing w:val="27"/>
          <w:sz w:val="20"/>
        </w:rPr>
        <w:t xml:space="preserve"> </w:t>
      </w:r>
      <w:r w:rsidRPr="00437F6D">
        <w:rPr>
          <w:rFonts w:ascii="Verdana" w:hAnsi="Verdana" w:cs="Verdana"/>
          <w:sz w:val="20"/>
        </w:rPr>
        <w:t>oferta</w:t>
      </w:r>
      <w:r w:rsidRPr="00437F6D">
        <w:rPr>
          <w:rFonts w:ascii="Verdana" w:hAnsi="Verdana" w:cs="Verdana"/>
          <w:spacing w:val="28"/>
          <w:sz w:val="20"/>
        </w:rPr>
        <w:t xml:space="preserve"> </w:t>
      </w:r>
      <w:r w:rsidRPr="00437F6D">
        <w:rPr>
          <w:rFonts w:ascii="Verdana" w:hAnsi="Verdana" w:cs="Verdana"/>
          <w:sz w:val="20"/>
        </w:rPr>
        <w:t>de seis raciones mensuales.</w:t>
      </w:r>
    </w:p>
    <w:p w14:paraId="1736A891" w14:textId="77777777" w:rsidR="00263145" w:rsidRPr="00437F6D" w:rsidRDefault="00263145" w:rsidP="00263145">
      <w:pPr>
        <w:widowControl w:val="0"/>
        <w:autoSpaceDE w:val="0"/>
        <w:autoSpaceDN w:val="0"/>
        <w:adjustRightInd w:val="0"/>
        <w:ind w:left="118" w:right="52"/>
        <w:jc w:val="both"/>
        <w:rPr>
          <w:rFonts w:ascii="Verdana" w:hAnsi="Verdana" w:cs="Verdana"/>
          <w:color w:val="00B050"/>
          <w:sz w:val="20"/>
        </w:rPr>
      </w:pPr>
    </w:p>
    <w:p w14:paraId="26ED8D62" w14:textId="77777777" w:rsidR="00263145" w:rsidRPr="00437F6D" w:rsidRDefault="00263145" w:rsidP="00263145">
      <w:pPr>
        <w:widowControl w:val="0"/>
        <w:autoSpaceDE w:val="0"/>
        <w:autoSpaceDN w:val="0"/>
        <w:adjustRightInd w:val="0"/>
        <w:ind w:left="118" w:right="86"/>
        <w:jc w:val="center"/>
        <w:rPr>
          <w:rFonts w:ascii="Verdana" w:hAnsi="Verdana" w:cs="Verdana"/>
          <w:sz w:val="20"/>
          <w:u w:val="single"/>
        </w:rPr>
      </w:pPr>
      <w:r w:rsidRPr="00437F6D">
        <w:rPr>
          <w:rFonts w:ascii="Verdana" w:hAnsi="Verdana" w:cs="Verdana"/>
          <w:b/>
          <w:bCs/>
          <w:sz w:val="20"/>
          <w:u w:val="single"/>
        </w:rPr>
        <w:lastRenderedPageBreak/>
        <w:t>SEGUNDOS PLATOS:</w:t>
      </w:r>
    </w:p>
    <w:p w14:paraId="02559FC1" w14:textId="77777777" w:rsidR="00263145" w:rsidRPr="00437F6D" w:rsidRDefault="00263145" w:rsidP="00263145">
      <w:pPr>
        <w:widowControl w:val="0"/>
        <w:autoSpaceDE w:val="0"/>
        <w:autoSpaceDN w:val="0"/>
        <w:adjustRightInd w:val="0"/>
        <w:jc w:val="both"/>
        <w:rPr>
          <w:rFonts w:ascii="Verdana" w:hAnsi="Verdana" w:cs="Verdana"/>
          <w:sz w:val="20"/>
        </w:rPr>
      </w:pPr>
    </w:p>
    <w:p w14:paraId="29DE569A"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r w:rsidRPr="00437F6D">
        <w:rPr>
          <w:rFonts w:ascii="Verdana" w:hAnsi="Verdana" w:cs="Verdana"/>
          <w:sz w:val="20"/>
        </w:rPr>
        <w:t>La forma de</w:t>
      </w:r>
      <w:r w:rsidRPr="00437F6D">
        <w:rPr>
          <w:rFonts w:ascii="Verdana" w:hAnsi="Verdana" w:cs="Verdana"/>
          <w:spacing w:val="1"/>
          <w:sz w:val="20"/>
        </w:rPr>
        <w:t xml:space="preserve"> </w:t>
      </w:r>
      <w:r w:rsidRPr="00437F6D">
        <w:rPr>
          <w:rFonts w:ascii="Verdana" w:hAnsi="Verdana" w:cs="Verdana"/>
          <w:sz w:val="20"/>
        </w:rPr>
        <w:t xml:space="preserve">cocinado </w:t>
      </w:r>
      <w:r w:rsidRPr="00437F6D">
        <w:rPr>
          <w:rFonts w:ascii="Verdana" w:hAnsi="Verdana" w:cs="Verdana"/>
          <w:spacing w:val="1"/>
          <w:sz w:val="20"/>
        </w:rPr>
        <w:t>d</w:t>
      </w:r>
      <w:r w:rsidRPr="00437F6D">
        <w:rPr>
          <w:rFonts w:ascii="Verdana" w:hAnsi="Verdana" w:cs="Verdana"/>
          <w:spacing w:val="-1"/>
          <w:sz w:val="20"/>
        </w:rPr>
        <w:t>e</w:t>
      </w:r>
      <w:r w:rsidRPr="00437F6D">
        <w:rPr>
          <w:rFonts w:ascii="Verdana" w:hAnsi="Verdana" w:cs="Verdana"/>
          <w:sz w:val="20"/>
        </w:rPr>
        <w:t>berá ser</w:t>
      </w:r>
      <w:r w:rsidRPr="00437F6D">
        <w:rPr>
          <w:rFonts w:ascii="Verdana" w:hAnsi="Verdana" w:cs="Verdana"/>
          <w:spacing w:val="1"/>
          <w:sz w:val="20"/>
        </w:rPr>
        <w:t xml:space="preserve"> variada, s</w:t>
      </w:r>
      <w:r w:rsidRPr="00437F6D">
        <w:rPr>
          <w:rFonts w:ascii="Verdana" w:hAnsi="Verdana" w:cs="Verdana"/>
          <w:spacing w:val="-1"/>
          <w:sz w:val="20"/>
        </w:rPr>
        <w:t>e</w:t>
      </w:r>
      <w:r w:rsidRPr="00437F6D">
        <w:rPr>
          <w:rFonts w:ascii="Verdana" w:hAnsi="Verdana" w:cs="Verdana"/>
          <w:sz w:val="20"/>
        </w:rPr>
        <w:t>ncilla,</w:t>
      </w:r>
      <w:r w:rsidRPr="00437F6D">
        <w:rPr>
          <w:rFonts w:ascii="Verdana" w:hAnsi="Verdana" w:cs="Verdana"/>
          <w:spacing w:val="1"/>
          <w:sz w:val="20"/>
        </w:rPr>
        <w:t xml:space="preserve"> </w:t>
      </w:r>
      <w:r w:rsidRPr="00437F6D">
        <w:rPr>
          <w:rFonts w:ascii="Verdana" w:hAnsi="Verdana" w:cs="Verdana"/>
          <w:sz w:val="20"/>
        </w:rPr>
        <w:t>ape</w:t>
      </w:r>
      <w:r w:rsidRPr="00437F6D">
        <w:rPr>
          <w:rFonts w:ascii="Verdana" w:hAnsi="Verdana" w:cs="Verdana"/>
          <w:spacing w:val="1"/>
          <w:sz w:val="20"/>
        </w:rPr>
        <w:t>t</w:t>
      </w:r>
      <w:r w:rsidRPr="00437F6D">
        <w:rPr>
          <w:rFonts w:ascii="Verdana" w:hAnsi="Verdana" w:cs="Verdana"/>
          <w:sz w:val="20"/>
        </w:rPr>
        <w:t>ecible y natural sin</w:t>
      </w:r>
      <w:r w:rsidRPr="00437F6D">
        <w:rPr>
          <w:rFonts w:ascii="Verdana" w:hAnsi="Verdana" w:cs="Verdana"/>
          <w:spacing w:val="1"/>
          <w:sz w:val="20"/>
        </w:rPr>
        <w:t xml:space="preserve"> </w:t>
      </w:r>
      <w:r w:rsidRPr="00437F6D">
        <w:rPr>
          <w:rFonts w:ascii="Verdana" w:hAnsi="Verdana" w:cs="Verdana"/>
          <w:sz w:val="20"/>
        </w:rPr>
        <w:t>a</w:t>
      </w:r>
      <w:r w:rsidRPr="00437F6D">
        <w:rPr>
          <w:rFonts w:ascii="Verdana" w:hAnsi="Verdana" w:cs="Verdana"/>
          <w:spacing w:val="2"/>
          <w:sz w:val="20"/>
        </w:rPr>
        <w:t>ñ</w:t>
      </w:r>
      <w:r w:rsidRPr="00437F6D">
        <w:rPr>
          <w:rFonts w:ascii="Verdana" w:hAnsi="Verdana" w:cs="Verdana"/>
          <w:sz w:val="20"/>
        </w:rPr>
        <w:t>adiduras de</w:t>
      </w:r>
      <w:r w:rsidRPr="00437F6D">
        <w:rPr>
          <w:rFonts w:ascii="Verdana" w:hAnsi="Verdana" w:cs="Verdana"/>
          <w:spacing w:val="1"/>
          <w:sz w:val="20"/>
        </w:rPr>
        <w:t xml:space="preserve"> </w:t>
      </w:r>
      <w:r w:rsidRPr="00437F6D">
        <w:rPr>
          <w:rFonts w:ascii="Verdana" w:hAnsi="Verdana" w:cs="Verdana"/>
          <w:sz w:val="20"/>
        </w:rPr>
        <w:t xml:space="preserve">sabores no correspondientes y </w:t>
      </w:r>
      <w:r w:rsidRPr="00437F6D">
        <w:rPr>
          <w:rFonts w:ascii="Verdana" w:hAnsi="Verdana" w:cs="Verdana"/>
          <w:spacing w:val="-1"/>
          <w:sz w:val="20"/>
        </w:rPr>
        <w:t>c</w:t>
      </w:r>
      <w:r w:rsidRPr="00437F6D">
        <w:rPr>
          <w:rFonts w:ascii="Verdana" w:hAnsi="Verdana" w:cs="Verdana"/>
          <w:sz w:val="20"/>
        </w:rPr>
        <w:t>on la canti</w:t>
      </w:r>
      <w:r w:rsidRPr="00437F6D">
        <w:rPr>
          <w:rFonts w:ascii="Verdana" w:hAnsi="Verdana" w:cs="Verdana"/>
          <w:spacing w:val="-1"/>
          <w:sz w:val="20"/>
        </w:rPr>
        <w:t>d</w:t>
      </w:r>
      <w:r w:rsidRPr="00437F6D">
        <w:rPr>
          <w:rFonts w:ascii="Verdana" w:hAnsi="Verdana" w:cs="Verdana"/>
          <w:sz w:val="20"/>
        </w:rPr>
        <w:t>ad de sal a</w:t>
      </w:r>
      <w:r w:rsidRPr="00437F6D">
        <w:rPr>
          <w:rFonts w:ascii="Verdana" w:hAnsi="Verdana" w:cs="Verdana"/>
          <w:spacing w:val="-1"/>
          <w:sz w:val="20"/>
        </w:rPr>
        <w:t>d</w:t>
      </w:r>
      <w:r w:rsidRPr="00437F6D">
        <w:rPr>
          <w:rFonts w:ascii="Verdana" w:hAnsi="Verdana" w:cs="Verdana"/>
          <w:sz w:val="20"/>
        </w:rPr>
        <w:t>ecuada.</w:t>
      </w:r>
    </w:p>
    <w:p w14:paraId="51AD2139" w14:textId="77777777" w:rsidR="00263145" w:rsidRPr="00437F6D" w:rsidRDefault="00263145" w:rsidP="00263145">
      <w:pPr>
        <w:widowControl w:val="0"/>
        <w:autoSpaceDE w:val="0"/>
        <w:autoSpaceDN w:val="0"/>
        <w:adjustRightInd w:val="0"/>
        <w:jc w:val="both"/>
        <w:rPr>
          <w:rFonts w:ascii="Verdana" w:hAnsi="Verdana" w:cs="Verdana"/>
          <w:sz w:val="20"/>
        </w:rPr>
      </w:pPr>
    </w:p>
    <w:p w14:paraId="79E058ED" w14:textId="77777777" w:rsidR="00263145" w:rsidRPr="00437F6D" w:rsidRDefault="00263145" w:rsidP="00263145">
      <w:pPr>
        <w:widowControl w:val="0"/>
        <w:autoSpaceDE w:val="0"/>
        <w:autoSpaceDN w:val="0"/>
        <w:adjustRightInd w:val="0"/>
        <w:ind w:left="118" w:right="5844"/>
        <w:jc w:val="both"/>
        <w:rPr>
          <w:rFonts w:ascii="Verdana" w:hAnsi="Verdana" w:cs="Verdana"/>
          <w:sz w:val="20"/>
        </w:rPr>
      </w:pPr>
      <w:r w:rsidRPr="00437F6D">
        <w:rPr>
          <w:rFonts w:ascii="Verdana" w:hAnsi="Verdana" w:cs="Verdana"/>
          <w:sz w:val="20"/>
          <w:u w:val="single"/>
        </w:rPr>
        <w:t>Carnes:</w:t>
      </w:r>
    </w:p>
    <w:p w14:paraId="2EC07868" w14:textId="77777777" w:rsidR="00263145" w:rsidRPr="00437F6D" w:rsidRDefault="00263145" w:rsidP="00263145">
      <w:pPr>
        <w:widowControl w:val="0"/>
        <w:autoSpaceDE w:val="0"/>
        <w:autoSpaceDN w:val="0"/>
        <w:adjustRightInd w:val="0"/>
        <w:jc w:val="both"/>
        <w:rPr>
          <w:rFonts w:ascii="Verdana" w:hAnsi="Verdana" w:cs="Verdana"/>
          <w:sz w:val="20"/>
        </w:rPr>
      </w:pPr>
    </w:p>
    <w:p w14:paraId="28D7EE72"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r w:rsidRPr="00437F6D">
        <w:rPr>
          <w:rFonts w:ascii="Verdana" w:hAnsi="Verdana" w:cs="Verdana"/>
          <w:sz w:val="20"/>
        </w:rPr>
        <w:t>Se</w:t>
      </w:r>
      <w:r w:rsidRPr="00437F6D">
        <w:rPr>
          <w:rFonts w:ascii="Verdana" w:hAnsi="Verdana" w:cs="Verdana"/>
          <w:spacing w:val="51"/>
          <w:sz w:val="20"/>
        </w:rPr>
        <w:t xml:space="preserve"> </w:t>
      </w:r>
      <w:r w:rsidRPr="00437F6D">
        <w:rPr>
          <w:rFonts w:ascii="Verdana" w:hAnsi="Verdana" w:cs="Verdana"/>
          <w:sz w:val="20"/>
        </w:rPr>
        <w:t>deberán</w:t>
      </w:r>
      <w:r w:rsidRPr="00437F6D">
        <w:rPr>
          <w:rFonts w:ascii="Verdana" w:hAnsi="Verdana" w:cs="Verdana"/>
          <w:spacing w:val="51"/>
          <w:sz w:val="20"/>
        </w:rPr>
        <w:t xml:space="preserve"> </w:t>
      </w:r>
      <w:r w:rsidRPr="00437F6D">
        <w:rPr>
          <w:rFonts w:ascii="Verdana" w:hAnsi="Verdana" w:cs="Verdana"/>
          <w:sz w:val="20"/>
        </w:rPr>
        <w:t>priorizar</w:t>
      </w:r>
      <w:r w:rsidRPr="00437F6D">
        <w:rPr>
          <w:rFonts w:ascii="Verdana" w:hAnsi="Verdana" w:cs="Verdana"/>
          <w:spacing w:val="51"/>
          <w:sz w:val="20"/>
        </w:rPr>
        <w:t xml:space="preserve"> </w:t>
      </w:r>
      <w:r w:rsidRPr="00437F6D">
        <w:rPr>
          <w:rFonts w:ascii="Verdana" w:hAnsi="Verdana" w:cs="Verdana"/>
          <w:sz w:val="20"/>
        </w:rPr>
        <w:t>las</w:t>
      </w:r>
      <w:r w:rsidRPr="00437F6D">
        <w:rPr>
          <w:rFonts w:ascii="Verdana" w:hAnsi="Verdana" w:cs="Verdana"/>
          <w:spacing w:val="51"/>
          <w:sz w:val="20"/>
        </w:rPr>
        <w:t xml:space="preserve"> </w:t>
      </w:r>
      <w:r w:rsidRPr="00437F6D">
        <w:rPr>
          <w:rFonts w:ascii="Verdana" w:hAnsi="Verdana" w:cs="Verdana"/>
          <w:sz w:val="20"/>
        </w:rPr>
        <w:t>pie</w:t>
      </w:r>
      <w:r w:rsidRPr="00437F6D">
        <w:rPr>
          <w:rFonts w:ascii="Verdana" w:hAnsi="Verdana" w:cs="Verdana"/>
          <w:spacing w:val="-1"/>
          <w:sz w:val="20"/>
        </w:rPr>
        <w:t>z</w:t>
      </w:r>
      <w:r w:rsidRPr="00437F6D">
        <w:rPr>
          <w:rFonts w:ascii="Verdana" w:hAnsi="Verdana" w:cs="Verdana"/>
          <w:sz w:val="20"/>
        </w:rPr>
        <w:t>as</w:t>
      </w:r>
      <w:r w:rsidRPr="00437F6D">
        <w:rPr>
          <w:rFonts w:ascii="Verdana" w:hAnsi="Verdana" w:cs="Verdana"/>
          <w:spacing w:val="51"/>
          <w:sz w:val="20"/>
        </w:rPr>
        <w:t xml:space="preserve"> </w:t>
      </w:r>
      <w:r w:rsidRPr="00437F6D">
        <w:rPr>
          <w:rFonts w:ascii="Verdana" w:hAnsi="Verdana" w:cs="Verdana"/>
          <w:sz w:val="20"/>
        </w:rPr>
        <w:t>con</w:t>
      </w:r>
      <w:r w:rsidRPr="00437F6D">
        <w:rPr>
          <w:rFonts w:ascii="Verdana" w:hAnsi="Verdana" w:cs="Verdana"/>
          <w:spacing w:val="51"/>
          <w:sz w:val="20"/>
        </w:rPr>
        <w:t xml:space="preserve"> </w:t>
      </w:r>
      <w:r w:rsidRPr="00437F6D">
        <w:rPr>
          <w:rFonts w:ascii="Verdana" w:hAnsi="Verdana" w:cs="Verdana"/>
          <w:sz w:val="20"/>
        </w:rPr>
        <w:t>menor</w:t>
      </w:r>
      <w:r w:rsidRPr="00437F6D">
        <w:rPr>
          <w:rFonts w:ascii="Verdana" w:hAnsi="Verdana" w:cs="Verdana"/>
          <w:spacing w:val="51"/>
          <w:sz w:val="20"/>
        </w:rPr>
        <w:t xml:space="preserve"> </w:t>
      </w:r>
      <w:r w:rsidRPr="00437F6D">
        <w:rPr>
          <w:rFonts w:ascii="Verdana" w:hAnsi="Verdana" w:cs="Verdana"/>
          <w:sz w:val="20"/>
        </w:rPr>
        <w:t>conten</w:t>
      </w:r>
      <w:r w:rsidRPr="00437F6D">
        <w:rPr>
          <w:rFonts w:ascii="Verdana" w:hAnsi="Verdana" w:cs="Verdana"/>
          <w:spacing w:val="-1"/>
          <w:sz w:val="20"/>
        </w:rPr>
        <w:t>i</w:t>
      </w:r>
      <w:r w:rsidRPr="00437F6D">
        <w:rPr>
          <w:rFonts w:ascii="Verdana" w:hAnsi="Verdana" w:cs="Verdana"/>
          <w:sz w:val="20"/>
        </w:rPr>
        <w:t>do</w:t>
      </w:r>
      <w:r w:rsidRPr="00437F6D">
        <w:rPr>
          <w:rFonts w:ascii="Verdana" w:hAnsi="Verdana" w:cs="Verdana"/>
          <w:spacing w:val="51"/>
          <w:sz w:val="20"/>
        </w:rPr>
        <w:t xml:space="preserve"> </w:t>
      </w:r>
      <w:r w:rsidRPr="00437F6D">
        <w:rPr>
          <w:rFonts w:ascii="Verdana" w:hAnsi="Verdana" w:cs="Verdana"/>
          <w:sz w:val="20"/>
        </w:rPr>
        <w:t>en</w:t>
      </w:r>
      <w:r w:rsidRPr="00437F6D">
        <w:rPr>
          <w:rFonts w:ascii="Verdana" w:hAnsi="Verdana" w:cs="Verdana"/>
          <w:spacing w:val="51"/>
          <w:sz w:val="20"/>
        </w:rPr>
        <w:t xml:space="preserve"> </w:t>
      </w:r>
      <w:r w:rsidRPr="00437F6D">
        <w:rPr>
          <w:rFonts w:ascii="Verdana" w:hAnsi="Verdana" w:cs="Verdana"/>
          <w:sz w:val="20"/>
        </w:rPr>
        <w:t>g</w:t>
      </w:r>
      <w:r w:rsidRPr="00437F6D">
        <w:rPr>
          <w:rFonts w:ascii="Verdana" w:hAnsi="Verdana" w:cs="Verdana"/>
          <w:spacing w:val="-1"/>
          <w:sz w:val="20"/>
        </w:rPr>
        <w:t>r</w:t>
      </w:r>
      <w:r w:rsidRPr="00437F6D">
        <w:rPr>
          <w:rFonts w:ascii="Verdana" w:hAnsi="Verdana" w:cs="Verdana"/>
          <w:sz w:val="20"/>
        </w:rPr>
        <w:t>asa</w:t>
      </w:r>
      <w:r w:rsidRPr="00437F6D">
        <w:rPr>
          <w:rFonts w:ascii="Verdana" w:hAnsi="Verdana" w:cs="Verdana"/>
          <w:spacing w:val="51"/>
          <w:sz w:val="20"/>
        </w:rPr>
        <w:t xml:space="preserve"> </w:t>
      </w:r>
      <w:r w:rsidRPr="00437F6D">
        <w:rPr>
          <w:rFonts w:ascii="Verdana" w:hAnsi="Verdana" w:cs="Verdana"/>
          <w:sz w:val="20"/>
        </w:rPr>
        <w:t>p</w:t>
      </w:r>
      <w:r w:rsidRPr="00437F6D">
        <w:rPr>
          <w:rFonts w:ascii="Verdana" w:hAnsi="Verdana" w:cs="Verdana"/>
          <w:spacing w:val="-2"/>
          <w:sz w:val="20"/>
        </w:rPr>
        <w:t>r</w:t>
      </w:r>
      <w:r w:rsidRPr="00437F6D">
        <w:rPr>
          <w:rFonts w:ascii="Verdana" w:hAnsi="Verdana" w:cs="Verdana"/>
          <w:sz w:val="20"/>
        </w:rPr>
        <w:t>ocedente</w:t>
      </w:r>
      <w:r w:rsidRPr="00437F6D">
        <w:rPr>
          <w:rFonts w:ascii="Verdana" w:hAnsi="Verdana" w:cs="Verdana"/>
          <w:spacing w:val="51"/>
          <w:sz w:val="20"/>
        </w:rPr>
        <w:t xml:space="preserve"> </w:t>
      </w:r>
      <w:r w:rsidRPr="00437F6D">
        <w:rPr>
          <w:rFonts w:ascii="Verdana" w:hAnsi="Verdana" w:cs="Verdana"/>
          <w:sz w:val="20"/>
        </w:rPr>
        <w:t>de</w:t>
      </w:r>
      <w:r w:rsidRPr="00437F6D">
        <w:rPr>
          <w:rFonts w:ascii="Verdana" w:hAnsi="Verdana" w:cs="Verdana"/>
          <w:spacing w:val="51"/>
          <w:sz w:val="20"/>
        </w:rPr>
        <w:t xml:space="preserve"> </w:t>
      </w:r>
      <w:r w:rsidRPr="00437F6D">
        <w:rPr>
          <w:rFonts w:ascii="Verdana" w:hAnsi="Verdana" w:cs="Verdana"/>
          <w:sz w:val="20"/>
        </w:rPr>
        <w:t>pollo, pavo,</w:t>
      </w:r>
      <w:r w:rsidRPr="00437F6D">
        <w:rPr>
          <w:rFonts w:ascii="Verdana" w:hAnsi="Verdana" w:cs="Verdana"/>
          <w:spacing w:val="2"/>
          <w:sz w:val="20"/>
        </w:rPr>
        <w:t xml:space="preserve"> </w:t>
      </w:r>
      <w:r w:rsidRPr="00437F6D">
        <w:rPr>
          <w:rFonts w:ascii="Verdana" w:hAnsi="Verdana" w:cs="Verdana"/>
          <w:sz w:val="20"/>
        </w:rPr>
        <w:t>ternera,</w:t>
      </w:r>
      <w:r w:rsidRPr="00437F6D">
        <w:rPr>
          <w:rFonts w:ascii="Verdana" w:hAnsi="Verdana" w:cs="Verdana"/>
          <w:spacing w:val="2"/>
          <w:sz w:val="20"/>
        </w:rPr>
        <w:t xml:space="preserve"> </w:t>
      </w:r>
      <w:r w:rsidRPr="00437F6D">
        <w:rPr>
          <w:rFonts w:ascii="Verdana" w:hAnsi="Verdana" w:cs="Verdana"/>
          <w:sz w:val="20"/>
        </w:rPr>
        <w:t>cerdo,</w:t>
      </w:r>
      <w:r w:rsidRPr="00437F6D">
        <w:rPr>
          <w:rFonts w:ascii="Verdana" w:hAnsi="Verdana" w:cs="Verdana"/>
          <w:spacing w:val="2"/>
          <w:sz w:val="20"/>
        </w:rPr>
        <w:t xml:space="preserve"> </w:t>
      </w:r>
      <w:r w:rsidRPr="00437F6D">
        <w:rPr>
          <w:rFonts w:ascii="Verdana" w:hAnsi="Verdana" w:cs="Verdana"/>
          <w:sz w:val="20"/>
        </w:rPr>
        <w:t>conejo</w:t>
      </w:r>
      <w:r w:rsidRPr="00437F6D">
        <w:rPr>
          <w:rFonts w:ascii="Verdana" w:hAnsi="Verdana" w:cs="Verdana"/>
          <w:spacing w:val="2"/>
          <w:sz w:val="20"/>
        </w:rPr>
        <w:t xml:space="preserve"> </w:t>
      </w:r>
      <w:r w:rsidRPr="00437F6D">
        <w:rPr>
          <w:rFonts w:ascii="Verdana" w:hAnsi="Verdana" w:cs="Verdana"/>
          <w:sz w:val="20"/>
        </w:rPr>
        <w:t>o</w:t>
      </w:r>
      <w:r w:rsidRPr="00437F6D">
        <w:rPr>
          <w:rFonts w:ascii="Verdana" w:hAnsi="Verdana" w:cs="Verdana"/>
          <w:spacing w:val="2"/>
          <w:sz w:val="20"/>
        </w:rPr>
        <w:t xml:space="preserve"> </w:t>
      </w:r>
      <w:r w:rsidRPr="00437F6D">
        <w:rPr>
          <w:rFonts w:ascii="Verdana" w:hAnsi="Verdana" w:cs="Verdana"/>
          <w:sz w:val="20"/>
        </w:rPr>
        <w:t>c</w:t>
      </w:r>
      <w:r w:rsidRPr="00437F6D">
        <w:rPr>
          <w:rFonts w:ascii="Verdana" w:hAnsi="Verdana" w:cs="Verdana"/>
          <w:spacing w:val="1"/>
          <w:sz w:val="20"/>
        </w:rPr>
        <w:t>or</w:t>
      </w:r>
      <w:r w:rsidRPr="00437F6D">
        <w:rPr>
          <w:rFonts w:ascii="Verdana" w:hAnsi="Verdana" w:cs="Verdana"/>
          <w:sz w:val="20"/>
        </w:rPr>
        <w:t>dero.</w:t>
      </w:r>
      <w:r w:rsidRPr="00437F6D">
        <w:rPr>
          <w:rFonts w:ascii="Verdana" w:hAnsi="Verdana" w:cs="Verdana"/>
          <w:spacing w:val="2"/>
          <w:sz w:val="20"/>
        </w:rPr>
        <w:t xml:space="preserve"> </w:t>
      </w:r>
      <w:r w:rsidRPr="00437F6D">
        <w:rPr>
          <w:rFonts w:ascii="Verdana" w:hAnsi="Verdana" w:cs="Verdana"/>
          <w:sz w:val="20"/>
        </w:rPr>
        <w:t>Se deberá</w:t>
      </w:r>
      <w:r w:rsidRPr="00437F6D">
        <w:rPr>
          <w:rFonts w:ascii="Verdana" w:hAnsi="Verdana" w:cs="Verdana"/>
          <w:spacing w:val="2"/>
          <w:sz w:val="20"/>
        </w:rPr>
        <w:t xml:space="preserve"> </w:t>
      </w:r>
      <w:r w:rsidRPr="00437F6D">
        <w:rPr>
          <w:rFonts w:ascii="Verdana" w:hAnsi="Verdana" w:cs="Verdana"/>
          <w:sz w:val="20"/>
        </w:rPr>
        <w:t>evitar</w:t>
      </w:r>
      <w:r w:rsidRPr="00437F6D">
        <w:rPr>
          <w:rFonts w:ascii="Verdana" w:hAnsi="Verdana" w:cs="Verdana"/>
          <w:spacing w:val="4"/>
          <w:sz w:val="20"/>
        </w:rPr>
        <w:t xml:space="preserve"> </w:t>
      </w:r>
      <w:r w:rsidRPr="00437F6D">
        <w:rPr>
          <w:rFonts w:ascii="Verdana" w:hAnsi="Verdana" w:cs="Verdana"/>
          <w:sz w:val="20"/>
        </w:rPr>
        <w:t>que</w:t>
      </w:r>
      <w:r w:rsidRPr="00437F6D">
        <w:rPr>
          <w:rFonts w:ascii="Verdana" w:hAnsi="Verdana" w:cs="Verdana"/>
          <w:spacing w:val="2"/>
          <w:sz w:val="20"/>
        </w:rPr>
        <w:t xml:space="preserve"> </w:t>
      </w:r>
      <w:r w:rsidRPr="00437F6D">
        <w:rPr>
          <w:rFonts w:ascii="Verdana" w:hAnsi="Verdana" w:cs="Verdana"/>
          <w:sz w:val="20"/>
        </w:rPr>
        <w:t>las</w:t>
      </w:r>
      <w:r w:rsidRPr="00437F6D">
        <w:rPr>
          <w:rFonts w:ascii="Verdana" w:hAnsi="Verdana" w:cs="Verdana"/>
          <w:spacing w:val="2"/>
          <w:sz w:val="20"/>
        </w:rPr>
        <w:t xml:space="preserve"> </w:t>
      </w:r>
      <w:r w:rsidRPr="00437F6D">
        <w:rPr>
          <w:rFonts w:ascii="Verdana" w:hAnsi="Verdana" w:cs="Verdana"/>
          <w:sz w:val="20"/>
        </w:rPr>
        <w:t>preparaciones</w:t>
      </w:r>
      <w:r w:rsidRPr="00437F6D">
        <w:rPr>
          <w:rFonts w:ascii="Verdana" w:hAnsi="Verdana" w:cs="Verdana"/>
          <w:spacing w:val="3"/>
          <w:sz w:val="20"/>
        </w:rPr>
        <w:t xml:space="preserve"> </w:t>
      </w:r>
      <w:r w:rsidRPr="00437F6D">
        <w:rPr>
          <w:rFonts w:ascii="Verdana" w:hAnsi="Verdana" w:cs="Verdana"/>
          <w:sz w:val="20"/>
        </w:rPr>
        <w:t>cárnicas con mayor conten</w:t>
      </w:r>
      <w:r w:rsidRPr="00437F6D">
        <w:rPr>
          <w:rFonts w:ascii="Verdana" w:hAnsi="Verdana" w:cs="Verdana"/>
          <w:spacing w:val="-1"/>
          <w:sz w:val="20"/>
        </w:rPr>
        <w:t>i</w:t>
      </w:r>
      <w:r w:rsidRPr="00437F6D">
        <w:rPr>
          <w:rFonts w:ascii="Verdana" w:hAnsi="Verdana" w:cs="Verdana"/>
          <w:sz w:val="20"/>
        </w:rPr>
        <w:t xml:space="preserve">do </w:t>
      </w:r>
      <w:r w:rsidRPr="00437F6D">
        <w:rPr>
          <w:rFonts w:ascii="Verdana" w:hAnsi="Verdana" w:cs="Verdana"/>
          <w:spacing w:val="-2"/>
          <w:sz w:val="20"/>
        </w:rPr>
        <w:t>e</w:t>
      </w:r>
      <w:r w:rsidRPr="00437F6D">
        <w:rPr>
          <w:rFonts w:ascii="Verdana" w:hAnsi="Verdana" w:cs="Verdana"/>
          <w:sz w:val="20"/>
        </w:rPr>
        <w:t>n</w:t>
      </w:r>
      <w:r w:rsidRPr="00437F6D">
        <w:rPr>
          <w:rFonts w:ascii="Verdana" w:hAnsi="Verdana" w:cs="Verdana"/>
          <w:spacing w:val="1"/>
          <w:sz w:val="20"/>
        </w:rPr>
        <w:t xml:space="preserve"> </w:t>
      </w:r>
      <w:r w:rsidRPr="00437F6D">
        <w:rPr>
          <w:rFonts w:ascii="Verdana" w:hAnsi="Verdana" w:cs="Verdana"/>
          <w:sz w:val="20"/>
        </w:rPr>
        <w:t>grasa e</w:t>
      </w:r>
      <w:r w:rsidRPr="00437F6D">
        <w:rPr>
          <w:rFonts w:ascii="Verdana" w:hAnsi="Verdana" w:cs="Verdana"/>
          <w:spacing w:val="-1"/>
          <w:sz w:val="20"/>
        </w:rPr>
        <w:t>sté</w:t>
      </w:r>
      <w:r w:rsidRPr="00437F6D">
        <w:rPr>
          <w:rFonts w:ascii="Verdana" w:hAnsi="Verdana" w:cs="Verdana"/>
          <w:sz w:val="20"/>
        </w:rPr>
        <w:t>n acompa</w:t>
      </w:r>
      <w:r w:rsidRPr="00437F6D">
        <w:rPr>
          <w:rFonts w:ascii="Verdana" w:hAnsi="Verdana" w:cs="Verdana"/>
          <w:spacing w:val="-1"/>
          <w:sz w:val="20"/>
        </w:rPr>
        <w:t>ñ</w:t>
      </w:r>
      <w:r w:rsidRPr="00437F6D">
        <w:rPr>
          <w:rFonts w:ascii="Verdana" w:hAnsi="Verdana" w:cs="Verdana"/>
          <w:sz w:val="20"/>
        </w:rPr>
        <w:t xml:space="preserve">adas de </w:t>
      </w:r>
      <w:r w:rsidRPr="00437F6D">
        <w:rPr>
          <w:rFonts w:ascii="Verdana" w:hAnsi="Verdana" w:cs="Verdana"/>
          <w:spacing w:val="-1"/>
          <w:sz w:val="20"/>
        </w:rPr>
        <w:t>g</w:t>
      </w:r>
      <w:r w:rsidRPr="00437F6D">
        <w:rPr>
          <w:rFonts w:ascii="Verdana" w:hAnsi="Verdana" w:cs="Verdana"/>
          <w:sz w:val="20"/>
        </w:rPr>
        <w:t>uarn</w:t>
      </w:r>
      <w:r w:rsidRPr="00437F6D">
        <w:rPr>
          <w:rFonts w:ascii="Verdana" w:hAnsi="Verdana" w:cs="Verdana"/>
          <w:spacing w:val="-1"/>
          <w:sz w:val="20"/>
        </w:rPr>
        <w:t>i</w:t>
      </w:r>
      <w:r w:rsidRPr="00437F6D">
        <w:rPr>
          <w:rFonts w:ascii="Verdana" w:hAnsi="Verdana" w:cs="Verdana"/>
          <w:sz w:val="20"/>
        </w:rPr>
        <w:t>c</w:t>
      </w:r>
      <w:r w:rsidRPr="00437F6D">
        <w:rPr>
          <w:rFonts w:ascii="Verdana" w:hAnsi="Verdana" w:cs="Verdana"/>
          <w:spacing w:val="-1"/>
          <w:sz w:val="20"/>
        </w:rPr>
        <w:t>i</w:t>
      </w:r>
      <w:r w:rsidRPr="00437F6D">
        <w:rPr>
          <w:rFonts w:ascii="Verdana" w:hAnsi="Verdana" w:cs="Verdana"/>
          <w:sz w:val="20"/>
        </w:rPr>
        <w:t>ones fritas.</w:t>
      </w:r>
    </w:p>
    <w:p w14:paraId="7EE35BE2" w14:textId="77777777" w:rsidR="00263145" w:rsidRPr="00437F6D" w:rsidRDefault="00263145" w:rsidP="00263145">
      <w:pPr>
        <w:widowControl w:val="0"/>
        <w:autoSpaceDE w:val="0"/>
        <w:autoSpaceDN w:val="0"/>
        <w:adjustRightInd w:val="0"/>
        <w:ind w:right="53"/>
        <w:jc w:val="both"/>
        <w:rPr>
          <w:rFonts w:ascii="Verdana" w:hAnsi="Verdana" w:cs="Verdana"/>
          <w:sz w:val="20"/>
        </w:rPr>
      </w:pPr>
    </w:p>
    <w:p w14:paraId="7348F073"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r w:rsidRPr="00437F6D">
        <w:rPr>
          <w:rFonts w:ascii="Verdana" w:hAnsi="Verdana" w:cs="Verdana"/>
          <w:sz w:val="20"/>
        </w:rPr>
        <w:t>Se deben ele</w:t>
      </w:r>
      <w:r w:rsidRPr="00437F6D">
        <w:rPr>
          <w:rFonts w:ascii="Verdana" w:hAnsi="Verdana" w:cs="Verdana"/>
          <w:spacing w:val="1"/>
          <w:sz w:val="20"/>
        </w:rPr>
        <w:t>g</w:t>
      </w:r>
      <w:r w:rsidRPr="00437F6D">
        <w:rPr>
          <w:rFonts w:ascii="Verdana" w:hAnsi="Verdana" w:cs="Verdana"/>
          <w:sz w:val="20"/>
        </w:rPr>
        <w:t>ir todos los tipos</w:t>
      </w:r>
      <w:r w:rsidRPr="00437F6D">
        <w:rPr>
          <w:rFonts w:ascii="Verdana" w:hAnsi="Verdana" w:cs="Verdana"/>
          <w:spacing w:val="1"/>
          <w:sz w:val="20"/>
        </w:rPr>
        <w:t xml:space="preserve"> </w:t>
      </w:r>
      <w:r w:rsidRPr="00437F6D">
        <w:rPr>
          <w:rFonts w:ascii="Verdana" w:hAnsi="Verdana" w:cs="Verdana"/>
          <w:sz w:val="20"/>
        </w:rPr>
        <w:t>de técni</w:t>
      </w:r>
      <w:r w:rsidRPr="00437F6D">
        <w:rPr>
          <w:rFonts w:ascii="Verdana" w:hAnsi="Verdana" w:cs="Verdana"/>
          <w:spacing w:val="-1"/>
          <w:sz w:val="20"/>
        </w:rPr>
        <w:t>ca</w:t>
      </w:r>
      <w:r w:rsidRPr="00437F6D">
        <w:rPr>
          <w:rFonts w:ascii="Verdana" w:hAnsi="Verdana" w:cs="Verdana"/>
          <w:sz w:val="20"/>
        </w:rPr>
        <w:t xml:space="preserve">s </w:t>
      </w:r>
      <w:r w:rsidRPr="00437F6D">
        <w:rPr>
          <w:rFonts w:ascii="Verdana" w:hAnsi="Verdana" w:cs="Verdana"/>
          <w:spacing w:val="-1"/>
          <w:sz w:val="20"/>
        </w:rPr>
        <w:t>c</w:t>
      </w:r>
      <w:r w:rsidRPr="00437F6D">
        <w:rPr>
          <w:rFonts w:ascii="Verdana" w:hAnsi="Verdana" w:cs="Verdana"/>
          <w:sz w:val="20"/>
        </w:rPr>
        <w:t>u</w:t>
      </w:r>
      <w:r w:rsidRPr="00437F6D">
        <w:rPr>
          <w:rFonts w:ascii="Verdana" w:hAnsi="Verdana" w:cs="Verdana"/>
          <w:spacing w:val="-1"/>
          <w:sz w:val="20"/>
        </w:rPr>
        <w:t>li</w:t>
      </w:r>
      <w:r w:rsidRPr="00437F6D">
        <w:rPr>
          <w:rFonts w:ascii="Verdana" w:hAnsi="Verdana" w:cs="Verdana"/>
          <w:sz w:val="20"/>
        </w:rPr>
        <w:t>n</w:t>
      </w:r>
      <w:r w:rsidRPr="00437F6D">
        <w:rPr>
          <w:rFonts w:ascii="Verdana" w:hAnsi="Verdana" w:cs="Verdana"/>
          <w:spacing w:val="-1"/>
          <w:sz w:val="20"/>
        </w:rPr>
        <w:t>aria</w:t>
      </w:r>
      <w:r w:rsidRPr="00437F6D">
        <w:rPr>
          <w:rFonts w:ascii="Verdana" w:hAnsi="Verdana" w:cs="Verdana"/>
          <w:spacing w:val="1"/>
          <w:sz w:val="20"/>
        </w:rPr>
        <w:t>s</w:t>
      </w:r>
      <w:r w:rsidRPr="00437F6D">
        <w:rPr>
          <w:rFonts w:ascii="Verdana" w:hAnsi="Verdana" w:cs="Verdana"/>
          <w:sz w:val="20"/>
        </w:rPr>
        <w:t>,</w:t>
      </w:r>
      <w:r w:rsidRPr="00437F6D">
        <w:rPr>
          <w:rFonts w:ascii="Verdana" w:hAnsi="Verdana" w:cs="Verdana"/>
          <w:spacing w:val="1"/>
          <w:sz w:val="20"/>
        </w:rPr>
        <w:t xml:space="preserve"> </w:t>
      </w:r>
      <w:r w:rsidRPr="00437F6D">
        <w:rPr>
          <w:rFonts w:ascii="Verdana" w:hAnsi="Verdana" w:cs="Verdana"/>
          <w:spacing w:val="-1"/>
          <w:sz w:val="20"/>
        </w:rPr>
        <w:t>da</w:t>
      </w:r>
      <w:r w:rsidRPr="00437F6D">
        <w:rPr>
          <w:rFonts w:ascii="Verdana" w:hAnsi="Verdana" w:cs="Verdana"/>
          <w:sz w:val="20"/>
        </w:rPr>
        <w:t xml:space="preserve">ndo </w:t>
      </w:r>
      <w:r w:rsidRPr="00437F6D">
        <w:rPr>
          <w:rFonts w:ascii="Verdana" w:hAnsi="Verdana" w:cs="Verdana"/>
          <w:spacing w:val="-1"/>
          <w:sz w:val="20"/>
        </w:rPr>
        <w:t>pre</w:t>
      </w:r>
      <w:r w:rsidRPr="00437F6D">
        <w:rPr>
          <w:rFonts w:ascii="Verdana" w:hAnsi="Verdana" w:cs="Verdana"/>
          <w:sz w:val="20"/>
        </w:rPr>
        <w:t>f</w:t>
      </w:r>
      <w:r w:rsidRPr="00437F6D">
        <w:rPr>
          <w:rFonts w:ascii="Verdana" w:hAnsi="Verdana" w:cs="Verdana"/>
          <w:spacing w:val="-1"/>
          <w:sz w:val="20"/>
        </w:rPr>
        <w:t>ere</w:t>
      </w:r>
      <w:r w:rsidRPr="00437F6D">
        <w:rPr>
          <w:rFonts w:ascii="Verdana" w:hAnsi="Verdana" w:cs="Verdana"/>
          <w:sz w:val="20"/>
        </w:rPr>
        <w:t>n</w:t>
      </w:r>
      <w:r w:rsidRPr="00437F6D">
        <w:rPr>
          <w:rFonts w:ascii="Verdana" w:hAnsi="Verdana" w:cs="Verdana"/>
          <w:spacing w:val="-1"/>
          <w:sz w:val="20"/>
        </w:rPr>
        <w:t>ci</w:t>
      </w:r>
      <w:r w:rsidRPr="00437F6D">
        <w:rPr>
          <w:rFonts w:ascii="Verdana" w:hAnsi="Verdana" w:cs="Verdana"/>
          <w:sz w:val="20"/>
        </w:rPr>
        <w:t>a a</w:t>
      </w:r>
      <w:r w:rsidRPr="00437F6D">
        <w:rPr>
          <w:rFonts w:ascii="Verdana" w:hAnsi="Verdana" w:cs="Verdana"/>
          <w:spacing w:val="1"/>
          <w:sz w:val="20"/>
        </w:rPr>
        <w:t xml:space="preserve"> </w:t>
      </w:r>
      <w:r w:rsidRPr="00437F6D">
        <w:rPr>
          <w:rFonts w:ascii="Verdana" w:hAnsi="Verdana" w:cs="Verdana"/>
          <w:spacing w:val="-1"/>
          <w:sz w:val="20"/>
        </w:rPr>
        <w:t>la</w:t>
      </w:r>
      <w:r w:rsidRPr="00437F6D">
        <w:rPr>
          <w:rFonts w:ascii="Verdana" w:hAnsi="Verdana" w:cs="Verdana"/>
          <w:sz w:val="20"/>
        </w:rPr>
        <w:t xml:space="preserve">s </w:t>
      </w:r>
      <w:r w:rsidRPr="00437F6D">
        <w:rPr>
          <w:rFonts w:ascii="Verdana" w:hAnsi="Verdana" w:cs="Verdana"/>
          <w:spacing w:val="-1"/>
          <w:sz w:val="20"/>
        </w:rPr>
        <w:t xml:space="preserve">más </w:t>
      </w:r>
      <w:r w:rsidRPr="00437F6D">
        <w:rPr>
          <w:rFonts w:ascii="Verdana" w:hAnsi="Verdana" w:cs="Verdana"/>
          <w:sz w:val="20"/>
        </w:rPr>
        <w:t xml:space="preserve">sencillas y </w:t>
      </w:r>
      <w:r w:rsidRPr="00437F6D">
        <w:rPr>
          <w:rFonts w:ascii="Verdana" w:hAnsi="Verdana" w:cs="Verdana"/>
          <w:spacing w:val="-1"/>
          <w:sz w:val="20"/>
        </w:rPr>
        <w:t>p</w:t>
      </w:r>
      <w:r w:rsidRPr="00437F6D">
        <w:rPr>
          <w:rFonts w:ascii="Verdana" w:hAnsi="Verdana" w:cs="Verdana"/>
          <w:sz w:val="20"/>
        </w:rPr>
        <w:t>ocas grasas, limitando frito</w:t>
      </w:r>
      <w:r w:rsidRPr="00437F6D">
        <w:rPr>
          <w:rFonts w:ascii="Verdana" w:hAnsi="Verdana" w:cs="Verdana"/>
          <w:spacing w:val="-1"/>
          <w:sz w:val="20"/>
        </w:rPr>
        <w:t>s</w:t>
      </w:r>
      <w:r w:rsidRPr="00437F6D">
        <w:rPr>
          <w:rFonts w:ascii="Verdana" w:hAnsi="Verdana" w:cs="Verdana"/>
          <w:sz w:val="20"/>
        </w:rPr>
        <w:t>, reboz</w:t>
      </w:r>
      <w:r w:rsidRPr="00437F6D">
        <w:rPr>
          <w:rFonts w:ascii="Verdana" w:hAnsi="Verdana" w:cs="Verdana"/>
          <w:spacing w:val="-2"/>
          <w:sz w:val="20"/>
        </w:rPr>
        <w:t>a</w:t>
      </w:r>
      <w:r w:rsidRPr="00437F6D">
        <w:rPr>
          <w:rFonts w:ascii="Verdana" w:hAnsi="Verdana" w:cs="Verdana"/>
          <w:sz w:val="20"/>
        </w:rPr>
        <w:t xml:space="preserve">dos, </w:t>
      </w:r>
      <w:r w:rsidRPr="00437F6D">
        <w:rPr>
          <w:rFonts w:ascii="Verdana" w:hAnsi="Verdana" w:cs="Verdana"/>
          <w:spacing w:val="-1"/>
          <w:sz w:val="20"/>
        </w:rPr>
        <w:t>g</w:t>
      </w:r>
      <w:r w:rsidRPr="00437F6D">
        <w:rPr>
          <w:rFonts w:ascii="Verdana" w:hAnsi="Verdana" w:cs="Verdana"/>
          <w:sz w:val="20"/>
        </w:rPr>
        <w:t>uisos y estofados</w:t>
      </w:r>
      <w:r w:rsidRPr="00437F6D">
        <w:rPr>
          <w:rFonts w:ascii="Verdana" w:hAnsi="Verdana" w:cs="Verdana"/>
          <w:spacing w:val="-2"/>
          <w:sz w:val="20"/>
        </w:rPr>
        <w:t xml:space="preserve"> </w:t>
      </w:r>
      <w:r w:rsidRPr="00437F6D">
        <w:rPr>
          <w:rFonts w:ascii="Verdana" w:hAnsi="Verdana" w:cs="Verdana"/>
          <w:sz w:val="20"/>
        </w:rPr>
        <w:t>grasos. Deberá identificarse la técnica culinaria, sobre todo en el caso de horneado, rebozado, empanado, fritura (según punto 7.3 y 7.7)</w:t>
      </w:r>
    </w:p>
    <w:p w14:paraId="503D55A6" w14:textId="77777777" w:rsidR="00263145" w:rsidRPr="00437F6D" w:rsidRDefault="00263145" w:rsidP="00263145">
      <w:pPr>
        <w:widowControl w:val="0"/>
        <w:autoSpaceDE w:val="0"/>
        <w:autoSpaceDN w:val="0"/>
        <w:adjustRightInd w:val="0"/>
        <w:jc w:val="both"/>
        <w:rPr>
          <w:rFonts w:ascii="Verdana" w:hAnsi="Verdana" w:cs="Verdana"/>
          <w:sz w:val="20"/>
        </w:rPr>
      </w:pPr>
    </w:p>
    <w:p w14:paraId="5C0BB478" w14:textId="77777777" w:rsidR="00263145" w:rsidRPr="00437F6D" w:rsidRDefault="00263145" w:rsidP="00263145">
      <w:pPr>
        <w:widowControl w:val="0"/>
        <w:autoSpaceDE w:val="0"/>
        <w:autoSpaceDN w:val="0"/>
        <w:adjustRightInd w:val="0"/>
        <w:ind w:left="118" w:right="55"/>
        <w:jc w:val="both"/>
        <w:rPr>
          <w:rFonts w:ascii="Verdana" w:hAnsi="Verdana" w:cs="Verdana"/>
          <w:sz w:val="20"/>
        </w:rPr>
      </w:pPr>
      <w:r w:rsidRPr="00437F6D">
        <w:rPr>
          <w:rFonts w:ascii="Verdana" w:hAnsi="Verdana" w:cs="Verdana"/>
          <w:sz w:val="20"/>
        </w:rPr>
        <w:t>En n</w:t>
      </w:r>
      <w:r w:rsidRPr="00437F6D">
        <w:rPr>
          <w:rFonts w:ascii="Verdana" w:hAnsi="Verdana" w:cs="Verdana"/>
          <w:spacing w:val="-1"/>
          <w:sz w:val="20"/>
        </w:rPr>
        <w:t>i</w:t>
      </w:r>
      <w:r w:rsidRPr="00437F6D">
        <w:rPr>
          <w:rFonts w:ascii="Verdana" w:hAnsi="Verdana" w:cs="Verdana"/>
          <w:sz w:val="20"/>
        </w:rPr>
        <w:t>ng</w:t>
      </w:r>
      <w:r w:rsidRPr="00437F6D">
        <w:rPr>
          <w:rFonts w:ascii="Verdana" w:hAnsi="Verdana" w:cs="Verdana"/>
          <w:spacing w:val="-1"/>
          <w:sz w:val="20"/>
        </w:rPr>
        <w:t>ú</w:t>
      </w:r>
      <w:r w:rsidRPr="00437F6D">
        <w:rPr>
          <w:rFonts w:ascii="Verdana" w:hAnsi="Verdana" w:cs="Verdana"/>
          <w:sz w:val="20"/>
        </w:rPr>
        <w:t>n</w:t>
      </w:r>
      <w:r w:rsidRPr="00437F6D">
        <w:rPr>
          <w:rFonts w:ascii="Verdana" w:hAnsi="Verdana" w:cs="Verdana"/>
          <w:spacing w:val="1"/>
          <w:sz w:val="20"/>
        </w:rPr>
        <w:t xml:space="preserve"> </w:t>
      </w:r>
      <w:r w:rsidRPr="00437F6D">
        <w:rPr>
          <w:rFonts w:ascii="Verdana" w:hAnsi="Verdana" w:cs="Verdana"/>
          <w:spacing w:val="-1"/>
          <w:sz w:val="20"/>
        </w:rPr>
        <w:t>c</w:t>
      </w:r>
      <w:r w:rsidRPr="00437F6D">
        <w:rPr>
          <w:rFonts w:ascii="Verdana" w:hAnsi="Verdana" w:cs="Verdana"/>
          <w:sz w:val="20"/>
        </w:rPr>
        <w:t>aso</w:t>
      </w:r>
      <w:r w:rsidRPr="00437F6D">
        <w:rPr>
          <w:rFonts w:ascii="Verdana" w:hAnsi="Verdana" w:cs="Verdana"/>
          <w:spacing w:val="1"/>
          <w:sz w:val="20"/>
        </w:rPr>
        <w:t xml:space="preserve"> </w:t>
      </w:r>
      <w:r w:rsidRPr="00437F6D">
        <w:rPr>
          <w:rFonts w:ascii="Verdana" w:hAnsi="Verdana" w:cs="Verdana"/>
          <w:spacing w:val="-1"/>
          <w:sz w:val="20"/>
        </w:rPr>
        <w:t>l</w:t>
      </w:r>
      <w:r w:rsidRPr="00437F6D">
        <w:rPr>
          <w:rFonts w:ascii="Verdana" w:hAnsi="Verdana" w:cs="Verdana"/>
          <w:sz w:val="20"/>
        </w:rPr>
        <w:t>a</w:t>
      </w:r>
      <w:r w:rsidRPr="00437F6D">
        <w:rPr>
          <w:rFonts w:ascii="Verdana" w:hAnsi="Verdana" w:cs="Verdana"/>
          <w:spacing w:val="1"/>
          <w:sz w:val="20"/>
        </w:rPr>
        <w:t xml:space="preserve"> </w:t>
      </w:r>
      <w:r w:rsidRPr="00437F6D">
        <w:rPr>
          <w:rFonts w:ascii="Verdana" w:hAnsi="Verdana" w:cs="Verdana"/>
          <w:sz w:val="20"/>
        </w:rPr>
        <w:t>denom</w:t>
      </w:r>
      <w:r w:rsidRPr="00437F6D">
        <w:rPr>
          <w:rFonts w:ascii="Verdana" w:hAnsi="Verdana" w:cs="Verdana"/>
          <w:spacing w:val="-1"/>
          <w:sz w:val="20"/>
        </w:rPr>
        <w:t>i</w:t>
      </w:r>
      <w:r w:rsidRPr="00437F6D">
        <w:rPr>
          <w:rFonts w:ascii="Verdana" w:hAnsi="Verdana" w:cs="Verdana"/>
          <w:sz w:val="20"/>
        </w:rPr>
        <w:t>nac</w:t>
      </w:r>
      <w:r w:rsidRPr="00437F6D">
        <w:rPr>
          <w:rFonts w:ascii="Verdana" w:hAnsi="Verdana" w:cs="Verdana"/>
          <w:spacing w:val="-1"/>
          <w:sz w:val="20"/>
        </w:rPr>
        <w:t>i</w:t>
      </w:r>
      <w:r w:rsidRPr="00437F6D">
        <w:rPr>
          <w:rFonts w:ascii="Verdana" w:hAnsi="Verdana" w:cs="Verdana"/>
          <w:sz w:val="20"/>
        </w:rPr>
        <w:t>ón</w:t>
      </w:r>
      <w:r w:rsidRPr="00437F6D">
        <w:rPr>
          <w:rFonts w:ascii="Verdana" w:hAnsi="Verdana" w:cs="Verdana"/>
          <w:spacing w:val="1"/>
          <w:sz w:val="20"/>
        </w:rPr>
        <w:t xml:space="preserve"> </w:t>
      </w:r>
      <w:r w:rsidRPr="00437F6D">
        <w:rPr>
          <w:rFonts w:ascii="Verdana" w:hAnsi="Verdana" w:cs="Verdana"/>
          <w:sz w:val="20"/>
        </w:rPr>
        <w:t>del p</w:t>
      </w:r>
      <w:r w:rsidRPr="00437F6D">
        <w:rPr>
          <w:rFonts w:ascii="Verdana" w:hAnsi="Verdana" w:cs="Verdana"/>
          <w:spacing w:val="-1"/>
          <w:sz w:val="20"/>
        </w:rPr>
        <w:t>l</w:t>
      </w:r>
      <w:r w:rsidRPr="00437F6D">
        <w:rPr>
          <w:rFonts w:ascii="Verdana" w:hAnsi="Verdana" w:cs="Verdana"/>
          <w:sz w:val="20"/>
        </w:rPr>
        <w:t>ato</w:t>
      </w:r>
      <w:r w:rsidRPr="00437F6D">
        <w:rPr>
          <w:rFonts w:ascii="Verdana" w:hAnsi="Verdana" w:cs="Verdana"/>
          <w:spacing w:val="1"/>
          <w:sz w:val="20"/>
        </w:rPr>
        <w:t xml:space="preserve"> </w:t>
      </w:r>
      <w:r w:rsidRPr="00437F6D">
        <w:rPr>
          <w:rFonts w:ascii="Verdana" w:hAnsi="Verdana" w:cs="Verdana"/>
          <w:sz w:val="20"/>
        </w:rPr>
        <w:t>p</w:t>
      </w:r>
      <w:r w:rsidRPr="00437F6D">
        <w:rPr>
          <w:rFonts w:ascii="Verdana" w:hAnsi="Verdana" w:cs="Verdana"/>
          <w:spacing w:val="-2"/>
          <w:sz w:val="20"/>
        </w:rPr>
        <w:t>o</w:t>
      </w:r>
      <w:r w:rsidRPr="00437F6D">
        <w:rPr>
          <w:rFonts w:ascii="Verdana" w:hAnsi="Verdana" w:cs="Verdana"/>
          <w:sz w:val="20"/>
        </w:rPr>
        <w:t>drá</w:t>
      </w:r>
      <w:r w:rsidRPr="00437F6D">
        <w:rPr>
          <w:rFonts w:ascii="Verdana" w:hAnsi="Verdana" w:cs="Verdana"/>
          <w:spacing w:val="1"/>
          <w:sz w:val="20"/>
        </w:rPr>
        <w:t xml:space="preserve"> </w:t>
      </w:r>
      <w:r w:rsidRPr="00437F6D">
        <w:rPr>
          <w:rFonts w:ascii="Verdana" w:hAnsi="Verdana" w:cs="Verdana"/>
          <w:sz w:val="20"/>
        </w:rPr>
        <w:t>inducir</w:t>
      </w:r>
      <w:r w:rsidRPr="00437F6D">
        <w:rPr>
          <w:rFonts w:ascii="Verdana" w:hAnsi="Verdana" w:cs="Verdana"/>
          <w:spacing w:val="1"/>
          <w:sz w:val="20"/>
        </w:rPr>
        <w:t xml:space="preserve"> </w:t>
      </w:r>
      <w:r w:rsidRPr="00437F6D">
        <w:rPr>
          <w:rFonts w:ascii="Verdana" w:hAnsi="Verdana" w:cs="Verdana"/>
          <w:sz w:val="20"/>
        </w:rPr>
        <w:t>a</w:t>
      </w:r>
      <w:r w:rsidRPr="00437F6D">
        <w:rPr>
          <w:rFonts w:ascii="Verdana" w:hAnsi="Verdana" w:cs="Verdana"/>
          <w:spacing w:val="1"/>
          <w:sz w:val="20"/>
        </w:rPr>
        <w:t xml:space="preserve"> </w:t>
      </w:r>
      <w:r w:rsidRPr="00437F6D">
        <w:rPr>
          <w:rFonts w:ascii="Verdana" w:hAnsi="Verdana" w:cs="Verdana"/>
          <w:sz w:val="20"/>
        </w:rPr>
        <w:t>error</w:t>
      </w:r>
      <w:r w:rsidRPr="00437F6D">
        <w:rPr>
          <w:rFonts w:ascii="Verdana" w:hAnsi="Verdana" w:cs="Verdana"/>
          <w:spacing w:val="1"/>
          <w:sz w:val="20"/>
        </w:rPr>
        <w:t xml:space="preserve"> </w:t>
      </w:r>
      <w:r w:rsidRPr="00437F6D">
        <w:rPr>
          <w:rFonts w:ascii="Verdana" w:hAnsi="Verdana" w:cs="Verdana"/>
          <w:sz w:val="20"/>
        </w:rPr>
        <w:t>sobre</w:t>
      </w:r>
      <w:r w:rsidRPr="00437F6D">
        <w:rPr>
          <w:rFonts w:ascii="Verdana" w:hAnsi="Verdana" w:cs="Verdana"/>
          <w:spacing w:val="1"/>
          <w:sz w:val="20"/>
        </w:rPr>
        <w:t xml:space="preserve"> </w:t>
      </w:r>
      <w:r w:rsidRPr="00437F6D">
        <w:rPr>
          <w:rFonts w:ascii="Verdana" w:hAnsi="Verdana" w:cs="Verdana"/>
          <w:spacing w:val="-1"/>
          <w:sz w:val="20"/>
        </w:rPr>
        <w:t>l</w:t>
      </w:r>
      <w:r w:rsidRPr="00437F6D">
        <w:rPr>
          <w:rFonts w:ascii="Verdana" w:hAnsi="Verdana" w:cs="Verdana"/>
          <w:sz w:val="20"/>
        </w:rPr>
        <w:t>a</w:t>
      </w:r>
      <w:r w:rsidRPr="00437F6D">
        <w:rPr>
          <w:rFonts w:ascii="Verdana" w:hAnsi="Verdana" w:cs="Verdana"/>
          <w:spacing w:val="2"/>
          <w:sz w:val="20"/>
        </w:rPr>
        <w:t xml:space="preserve"> </w:t>
      </w:r>
      <w:r w:rsidRPr="00437F6D">
        <w:rPr>
          <w:rFonts w:ascii="Verdana" w:hAnsi="Verdana" w:cs="Verdana"/>
          <w:spacing w:val="-1"/>
          <w:sz w:val="20"/>
        </w:rPr>
        <w:t>ide</w:t>
      </w:r>
      <w:r w:rsidRPr="00437F6D">
        <w:rPr>
          <w:rFonts w:ascii="Verdana" w:hAnsi="Verdana" w:cs="Verdana"/>
          <w:sz w:val="20"/>
        </w:rPr>
        <w:t>nt</w:t>
      </w:r>
      <w:r w:rsidRPr="00437F6D">
        <w:rPr>
          <w:rFonts w:ascii="Verdana" w:hAnsi="Verdana" w:cs="Verdana"/>
          <w:spacing w:val="-1"/>
          <w:sz w:val="20"/>
        </w:rPr>
        <w:t>i</w:t>
      </w:r>
      <w:r w:rsidRPr="00437F6D">
        <w:rPr>
          <w:rFonts w:ascii="Verdana" w:hAnsi="Verdana" w:cs="Verdana"/>
          <w:spacing w:val="1"/>
          <w:sz w:val="20"/>
        </w:rPr>
        <w:t>d</w:t>
      </w:r>
      <w:r w:rsidRPr="00437F6D">
        <w:rPr>
          <w:rFonts w:ascii="Verdana" w:hAnsi="Verdana" w:cs="Verdana"/>
          <w:sz w:val="20"/>
        </w:rPr>
        <w:t>ad</w:t>
      </w:r>
      <w:r w:rsidRPr="00437F6D">
        <w:rPr>
          <w:rFonts w:ascii="Verdana" w:hAnsi="Verdana" w:cs="Verdana"/>
          <w:spacing w:val="1"/>
          <w:sz w:val="20"/>
        </w:rPr>
        <w:t xml:space="preserve"> </w:t>
      </w:r>
      <w:r w:rsidRPr="00437F6D">
        <w:rPr>
          <w:rFonts w:ascii="Verdana" w:hAnsi="Verdana" w:cs="Verdana"/>
          <w:spacing w:val="-1"/>
          <w:sz w:val="20"/>
        </w:rPr>
        <w:t>d</w:t>
      </w:r>
      <w:r w:rsidRPr="00437F6D">
        <w:rPr>
          <w:rFonts w:ascii="Verdana" w:hAnsi="Verdana" w:cs="Verdana"/>
          <w:sz w:val="20"/>
        </w:rPr>
        <w:t>e</w:t>
      </w:r>
      <w:r w:rsidRPr="00437F6D">
        <w:rPr>
          <w:rFonts w:ascii="Verdana" w:hAnsi="Verdana" w:cs="Verdana"/>
          <w:spacing w:val="1"/>
          <w:sz w:val="20"/>
        </w:rPr>
        <w:t xml:space="preserve"> </w:t>
      </w:r>
      <w:r w:rsidRPr="00437F6D">
        <w:rPr>
          <w:rFonts w:ascii="Verdana" w:hAnsi="Verdana" w:cs="Verdana"/>
          <w:spacing w:val="-1"/>
          <w:sz w:val="20"/>
        </w:rPr>
        <w:t xml:space="preserve">la </w:t>
      </w:r>
      <w:r w:rsidRPr="00437F6D">
        <w:rPr>
          <w:rFonts w:ascii="Verdana" w:hAnsi="Verdana" w:cs="Verdana"/>
          <w:sz w:val="20"/>
        </w:rPr>
        <w:t>especie (ej</w:t>
      </w:r>
      <w:r w:rsidRPr="00437F6D">
        <w:rPr>
          <w:rFonts w:ascii="Verdana" w:hAnsi="Verdana" w:cs="Verdana"/>
          <w:spacing w:val="1"/>
          <w:sz w:val="20"/>
        </w:rPr>
        <w:t>e</w:t>
      </w:r>
      <w:r w:rsidRPr="00437F6D">
        <w:rPr>
          <w:rFonts w:ascii="Verdana" w:hAnsi="Verdana" w:cs="Verdana"/>
          <w:sz w:val="20"/>
        </w:rPr>
        <w:t>mplo: escalope sin es</w:t>
      </w:r>
      <w:r w:rsidRPr="00437F6D">
        <w:rPr>
          <w:rFonts w:ascii="Verdana" w:hAnsi="Verdana" w:cs="Verdana"/>
          <w:spacing w:val="-1"/>
          <w:sz w:val="20"/>
        </w:rPr>
        <w:t>pe</w:t>
      </w:r>
      <w:r w:rsidRPr="00437F6D">
        <w:rPr>
          <w:rFonts w:ascii="Verdana" w:hAnsi="Verdana" w:cs="Verdana"/>
          <w:sz w:val="20"/>
        </w:rPr>
        <w:t>cificar</w:t>
      </w:r>
      <w:r w:rsidRPr="00437F6D">
        <w:rPr>
          <w:rFonts w:ascii="Verdana" w:hAnsi="Verdana" w:cs="Verdana"/>
          <w:spacing w:val="2"/>
          <w:sz w:val="20"/>
        </w:rPr>
        <w:t xml:space="preserve"> </w:t>
      </w:r>
      <w:r w:rsidRPr="00437F6D">
        <w:rPr>
          <w:rFonts w:ascii="Verdana" w:hAnsi="Verdana" w:cs="Verdana"/>
          <w:sz w:val="20"/>
        </w:rPr>
        <w:t>la especie</w:t>
      </w:r>
      <w:r w:rsidRPr="00437F6D">
        <w:rPr>
          <w:rFonts w:ascii="Verdana" w:hAnsi="Verdana" w:cs="Verdana"/>
          <w:spacing w:val="-1"/>
          <w:sz w:val="20"/>
        </w:rPr>
        <w:t xml:space="preserve"> </w:t>
      </w:r>
      <w:r w:rsidRPr="00437F6D">
        <w:rPr>
          <w:rFonts w:ascii="Verdana" w:hAnsi="Verdana" w:cs="Verdana"/>
          <w:sz w:val="20"/>
        </w:rPr>
        <w:t>animal).</w:t>
      </w:r>
    </w:p>
    <w:p w14:paraId="48174067" w14:textId="77777777" w:rsidR="00263145" w:rsidRPr="00437F6D" w:rsidRDefault="00263145" w:rsidP="00263145">
      <w:pPr>
        <w:widowControl w:val="0"/>
        <w:autoSpaceDE w:val="0"/>
        <w:autoSpaceDN w:val="0"/>
        <w:adjustRightInd w:val="0"/>
        <w:jc w:val="both"/>
        <w:rPr>
          <w:rFonts w:ascii="Verdana" w:hAnsi="Verdana" w:cs="Verdana"/>
          <w:sz w:val="20"/>
        </w:rPr>
      </w:pPr>
    </w:p>
    <w:p w14:paraId="3F0E7CF8"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r w:rsidRPr="00437F6D">
        <w:rPr>
          <w:rFonts w:ascii="Verdana" w:hAnsi="Verdana" w:cs="Verdana"/>
          <w:spacing w:val="-1"/>
          <w:sz w:val="20"/>
        </w:rPr>
        <w:t>Obliga</w:t>
      </w:r>
      <w:r w:rsidRPr="00437F6D">
        <w:rPr>
          <w:rFonts w:ascii="Verdana" w:hAnsi="Verdana" w:cs="Verdana"/>
          <w:sz w:val="20"/>
        </w:rPr>
        <w:t>t</w:t>
      </w:r>
      <w:r w:rsidRPr="00437F6D">
        <w:rPr>
          <w:rFonts w:ascii="Verdana" w:hAnsi="Verdana" w:cs="Verdana"/>
          <w:spacing w:val="-1"/>
          <w:sz w:val="20"/>
        </w:rPr>
        <w:t>o</w:t>
      </w:r>
      <w:r w:rsidRPr="00437F6D">
        <w:rPr>
          <w:rFonts w:ascii="Verdana" w:hAnsi="Verdana" w:cs="Verdana"/>
          <w:spacing w:val="1"/>
          <w:sz w:val="20"/>
        </w:rPr>
        <w:t>r</w:t>
      </w:r>
      <w:r w:rsidRPr="00437F6D">
        <w:rPr>
          <w:rFonts w:ascii="Verdana" w:hAnsi="Verdana" w:cs="Verdana"/>
          <w:spacing w:val="-1"/>
          <w:sz w:val="20"/>
        </w:rPr>
        <w:t>i</w:t>
      </w:r>
      <w:r w:rsidRPr="00437F6D">
        <w:rPr>
          <w:rFonts w:ascii="Verdana" w:hAnsi="Verdana" w:cs="Verdana"/>
          <w:spacing w:val="1"/>
          <w:sz w:val="20"/>
        </w:rPr>
        <w:t>a</w:t>
      </w:r>
      <w:r w:rsidRPr="00437F6D">
        <w:rPr>
          <w:rFonts w:ascii="Verdana" w:hAnsi="Verdana" w:cs="Verdana"/>
          <w:spacing w:val="-1"/>
          <w:sz w:val="20"/>
        </w:rPr>
        <w:t>me</w:t>
      </w:r>
      <w:r w:rsidRPr="00437F6D">
        <w:rPr>
          <w:rFonts w:ascii="Verdana" w:hAnsi="Verdana" w:cs="Verdana"/>
          <w:sz w:val="20"/>
        </w:rPr>
        <w:t>nte</w:t>
      </w:r>
      <w:r w:rsidRPr="00437F6D">
        <w:rPr>
          <w:rFonts w:ascii="Verdana" w:hAnsi="Verdana" w:cs="Verdana"/>
          <w:spacing w:val="1"/>
          <w:sz w:val="20"/>
        </w:rPr>
        <w:t xml:space="preserve"> </w:t>
      </w:r>
      <w:r w:rsidRPr="00437F6D">
        <w:rPr>
          <w:rFonts w:ascii="Verdana" w:hAnsi="Verdana" w:cs="Verdana"/>
          <w:b/>
          <w:bCs/>
          <w:sz w:val="20"/>
        </w:rPr>
        <w:t>una</w:t>
      </w:r>
      <w:r w:rsidRPr="00437F6D">
        <w:rPr>
          <w:rFonts w:ascii="Verdana" w:hAnsi="Verdana" w:cs="Verdana"/>
          <w:b/>
          <w:bCs/>
          <w:spacing w:val="2"/>
          <w:sz w:val="20"/>
        </w:rPr>
        <w:t xml:space="preserve"> </w:t>
      </w:r>
      <w:r w:rsidRPr="00437F6D">
        <w:rPr>
          <w:rFonts w:ascii="Verdana" w:hAnsi="Verdana" w:cs="Verdana"/>
          <w:b/>
          <w:bCs/>
          <w:sz w:val="20"/>
        </w:rPr>
        <w:t>v</w:t>
      </w:r>
      <w:r w:rsidRPr="00437F6D">
        <w:rPr>
          <w:rFonts w:ascii="Verdana" w:hAnsi="Verdana" w:cs="Verdana"/>
          <w:b/>
          <w:bCs/>
          <w:spacing w:val="-1"/>
          <w:sz w:val="20"/>
        </w:rPr>
        <w:t>e</w:t>
      </w:r>
      <w:r w:rsidRPr="00437F6D">
        <w:rPr>
          <w:rFonts w:ascii="Verdana" w:hAnsi="Verdana" w:cs="Verdana"/>
          <w:b/>
          <w:bCs/>
          <w:sz w:val="20"/>
        </w:rPr>
        <w:t>z</w:t>
      </w:r>
      <w:r w:rsidRPr="00437F6D">
        <w:rPr>
          <w:rFonts w:ascii="Verdana" w:hAnsi="Verdana" w:cs="Verdana"/>
          <w:b/>
          <w:bCs/>
          <w:spacing w:val="1"/>
          <w:sz w:val="20"/>
        </w:rPr>
        <w:t xml:space="preserve"> </w:t>
      </w:r>
      <w:r w:rsidRPr="00437F6D">
        <w:rPr>
          <w:rFonts w:ascii="Verdana" w:hAnsi="Verdana" w:cs="Verdana"/>
          <w:b/>
          <w:bCs/>
          <w:sz w:val="20"/>
        </w:rPr>
        <w:t>a</w:t>
      </w:r>
      <w:r w:rsidRPr="00437F6D">
        <w:rPr>
          <w:rFonts w:ascii="Verdana" w:hAnsi="Verdana" w:cs="Verdana"/>
          <w:b/>
          <w:bCs/>
          <w:spacing w:val="2"/>
          <w:sz w:val="20"/>
        </w:rPr>
        <w:t xml:space="preserve"> </w:t>
      </w:r>
      <w:r w:rsidRPr="00437F6D">
        <w:rPr>
          <w:rFonts w:ascii="Verdana" w:hAnsi="Verdana" w:cs="Verdana"/>
          <w:b/>
          <w:bCs/>
          <w:spacing w:val="-1"/>
          <w:sz w:val="20"/>
        </w:rPr>
        <w:t>l</w:t>
      </w:r>
      <w:r w:rsidRPr="00437F6D">
        <w:rPr>
          <w:rFonts w:ascii="Verdana" w:hAnsi="Verdana" w:cs="Verdana"/>
          <w:b/>
          <w:bCs/>
          <w:sz w:val="20"/>
        </w:rPr>
        <w:t>a</w:t>
      </w:r>
      <w:r w:rsidRPr="00437F6D">
        <w:rPr>
          <w:rFonts w:ascii="Verdana" w:hAnsi="Verdana" w:cs="Verdana"/>
          <w:b/>
          <w:bCs/>
          <w:spacing w:val="2"/>
          <w:sz w:val="20"/>
        </w:rPr>
        <w:t xml:space="preserve"> </w:t>
      </w:r>
      <w:r w:rsidRPr="00437F6D">
        <w:rPr>
          <w:rFonts w:ascii="Verdana" w:hAnsi="Verdana" w:cs="Verdana"/>
          <w:b/>
          <w:bCs/>
          <w:sz w:val="20"/>
        </w:rPr>
        <w:t>sema</w:t>
      </w:r>
      <w:r w:rsidRPr="00437F6D">
        <w:rPr>
          <w:rFonts w:ascii="Verdana" w:hAnsi="Verdana" w:cs="Verdana"/>
          <w:b/>
          <w:bCs/>
          <w:spacing w:val="-1"/>
          <w:sz w:val="20"/>
        </w:rPr>
        <w:t>n</w:t>
      </w:r>
      <w:r w:rsidRPr="00437F6D">
        <w:rPr>
          <w:rFonts w:ascii="Verdana" w:hAnsi="Verdana" w:cs="Verdana"/>
          <w:b/>
          <w:bCs/>
          <w:sz w:val="20"/>
        </w:rPr>
        <w:t>a</w:t>
      </w:r>
      <w:r w:rsidRPr="00437F6D">
        <w:rPr>
          <w:rFonts w:ascii="Verdana" w:hAnsi="Verdana" w:cs="Verdana"/>
          <w:b/>
          <w:bCs/>
          <w:spacing w:val="2"/>
          <w:sz w:val="20"/>
        </w:rPr>
        <w:t xml:space="preserve"> </w:t>
      </w:r>
      <w:r w:rsidRPr="00437F6D">
        <w:rPr>
          <w:rFonts w:ascii="Verdana" w:hAnsi="Verdana" w:cs="Verdana"/>
          <w:sz w:val="20"/>
        </w:rPr>
        <w:t>se deberá</w:t>
      </w:r>
      <w:r w:rsidRPr="00437F6D">
        <w:rPr>
          <w:rFonts w:ascii="Verdana" w:hAnsi="Verdana" w:cs="Verdana"/>
          <w:spacing w:val="2"/>
          <w:sz w:val="20"/>
        </w:rPr>
        <w:t xml:space="preserve"> </w:t>
      </w:r>
      <w:r w:rsidRPr="00437F6D">
        <w:rPr>
          <w:rFonts w:ascii="Verdana" w:hAnsi="Verdana" w:cs="Verdana"/>
          <w:sz w:val="20"/>
        </w:rPr>
        <w:t>incluir</w:t>
      </w:r>
      <w:r w:rsidRPr="00437F6D">
        <w:rPr>
          <w:rFonts w:ascii="Verdana" w:hAnsi="Verdana" w:cs="Verdana"/>
          <w:spacing w:val="1"/>
          <w:sz w:val="20"/>
        </w:rPr>
        <w:t xml:space="preserve"> </w:t>
      </w:r>
      <w:r w:rsidRPr="00437F6D">
        <w:rPr>
          <w:rFonts w:ascii="Verdana" w:hAnsi="Verdana" w:cs="Verdana"/>
          <w:sz w:val="20"/>
        </w:rPr>
        <w:t>carne</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ternera</w:t>
      </w:r>
      <w:r w:rsidRPr="00437F6D">
        <w:rPr>
          <w:rFonts w:ascii="Verdana" w:hAnsi="Verdana" w:cs="Verdana"/>
          <w:spacing w:val="1"/>
          <w:sz w:val="20"/>
        </w:rPr>
        <w:t>.</w:t>
      </w:r>
      <w:r w:rsidRPr="00437F6D">
        <w:rPr>
          <w:rFonts w:ascii="Verdana" w:hAnsi="Verdana" w:cs="Verdana"/>
          <w:sz w:val="20"/>
        </w:rPr>
        <w:t xml:space="preserve"> Se</w:t>
      </w:r>
      <w:r w:rsidRPr="00437F6D">
        <w:rPr>
          <w:rFonts w:ascii="Verdana" w:hAnsi="Verdana" w:cs="Verdana"/>
          <w:spacing w:val="4"/>
          <w:sz w:val="20"/>
        </w:rPr>
        <w:t xml:space="preserve"> </w:t>
      </w:r>
      <w:r w:rsidRPr="00437F6D">
        <w:rPr>
          <w:rFonts w:ascii="Verdana" w:hAnsi="Verdana" w:cs="Verdana"/>
          <w:sz w:val="20"/>
        </w:rPr>
        <w:t>perm</w:t>
      </w:r>
      <w:r w:rsidRPr="00437F6D">
        <w:rPr>
          <w:rFonts w:ascii="Verdana" w:hAnsi="Verdana" w:cs="Verdana"/>
          <w:spacing w:val="-1"/>
          <w:sz w:val="20"/>
        </w:rPr>
        <w:t>i</w:t>
      </w:r>
      <w:r w:rsidRPr="00437F6D">
        <w:rPr>
          <w:rFonts w:ascii="Verdana" w:hAnsi="Verdana" w:cs="Verdana"/>
          <w:sz w:val="20"/>
        </w:rPr>
        <w:t>tirá</w:t>
      </w:r>
      <w:r w:rsidRPr="00437F6D">
        <w:rPr>
          <w:rFonts w:ascii="Verdana" w:hAnsi="Verdana" w:cs="Verdana"/>
          <w:spacing w:val="4"/>
          <w:sz w:val="20"/>
        </w:rPr>
        <w:t xml:space="preserve"> </w:t>
      </w:r>
      <w:r w:rsidRPr="00437F6D">
        <w:rPr>
          <w:rFonts w:ascii="Verdana" w:hAnsi="Verdana" w:cs="Verdana"/>
          <w:sz w:val="20"/>
        </w:rPr>
        <w:t>que</w:t>
      </w:r>
      <w:r w:rsidRPr="00437F6D">
        <w:rPr>
          <w:rFonts w:ascii="Verdana" w:hAnsi="Verdana" w:cs="Verdana"/>
          <w:spacing w:val="4"/>
          <w:sz w:val="20"/>
        </w:rPr>
        <w:t xml:space="preserve"> </w:t>
      </w:r>
      <w:r w:rsidRPr="00437F6D">
        <w:rPr>
          <w:rFonts w:ascii="Verdana" w:hAnsi="Verdana" w:cs="Verdana"/>
          <w:sz w:val="20"/>
        </w:rPr>
        <w:t>una</w:t>
      </w:r>
      <w:r w:rsidRPr="00437F6D">
        <w:rPr>
          <w:rFonts w:ascii="Verdana" w:hAnsi="Verdana" w:cs="Verdana"/>
          <w:spacing w:val="2"/>
          <w:sz w:val="20"/>
        </w:rPr>
        <w:t xml:space="preserve"> </w:t>
      </w:r>
      <w:r w:rsidRPr="00437F6D">
        <w:rPr>
          <w:rFonts w:ascii="Verdana" w:hAnsi="Verdana" w:cs="Verdana"/>
          <w:sz w:val="20"/>
        </w:rPr>
        <w:t>vez</w:t>
      </w:r>
      <w:r w:rsidRPr="00437F6D">
        <w:rPr>
          <w:rFonts w:ascii="Verdana" w:hAnsi="Verdana" w:cs="Verdana"/>
          <w:spacing w:val="2"/>
          <w:sz w:val="20"/>
        </w:rPr>
        <w:t xml:space="preserve"> </w:t>
      </w:r>
      <w:r w:rsidRPr="00437F6D">
        <w:rPr>
          <w:rFonts w:ascii="Verdana" w:hAnsi="Verdana" w:cs="Verdana"/>
          <w:sz w:val="20"/>
        </w:rPr>
        <w:t>al</w:t>
      </w:r>
      <w:r w:rsidRPr="00437F6D">
        <w:rPr>
          <w:rFonts w:ascii="Verdana" w:hAnsi="Verdana" w:cs="Verdana"/>
          <w:spacing w:val="3"/>
          <w:sz w:val="20"/>
        </w:rPr>
        <w:t xml:space="preserve"> </w:t>
      </w:r>
      <w:r w:rsidRPr="00437F6D">
        <w:rPr>
          <w:rFonts w:ascii="Verdana" w:hAnsi="Verdana" w:cs="Verdana"/>
          <w:sz w:val="20"/>
        </w:rPr>
        <w:t>mes</w:t>
      </w:r>
      <w:r w:rsidRPr="00437F6D">
        <w:rPr>
          <w:rFonts w:ascii="Verdana" w:hAnsi="Verdana" w:cs="Verdana"/>
          <w:spacing w:val="4"/>
          <w:sz w:val="20"/>
        </w:rPr>
        <w:t xml:space="preserve"> como máximo </w:t>
      </w:r>
      <w:r w:rsidRPr="00437F6D">
        <w:rPr>
          <w:rFonts w:ascii="Verdana" w:hAnsi="Verdana" w:cs="Verdana"/>
          <w:sz w:val="20"/>
        </w:rPr>
        <w:t>el plato</w:t>
      </w:r>
      <w:r w:rsidRPr="00437F6D">
        <w:rPr>
          <w:rFonts w:ascii="Verdana" w:hAnsi="Verdana" w:cs="Verdana"/>
          <w:spacing w:val="3"/>
          <w:sz w:val="20"/>
        </w:rPr>
        <w:t xml:space="preserve"> </w:t>
      </w:r>
      <w:r w:rsidRPr="00437F6D">
        <w:rPr>
          <w:rFonts w:ascii="Verdana" w:hAnsi="Verdana" w:cs="Verdana"/>
          <w:sz w:val="20"/>
        </w:rPr>
        <w:t>de</w:t>
      </w:r>
      <w:r w:rsidRPr="00437F6D">
        <w:rPr>
          <w:rFonts w:ascii="Verdana" w:hAnsi="Verdana" w:cs="Verdana"/>
          <w:spacing w:val="3"/>
          <w:sz w:val="20"/>
        </w:rPr>
        <w:t xml:space="preserve"> </w:t>
      </w:r>
      <w:r w:rsidRPr="00437F6D">
        <w:rPr>
          <w:rFonts w:ascii="Verdana" w:hAnsi="Verdana" w:cs="Verdana"/>
          <w:sz w:val="20"/>
        </w:rPr>
        <w:t>carne</w:t>
      </w:r>
      <w:r w:rsidRPr="00437F6D">
        <w:rPr>
          <w:rFonts w:ascii="Verdana" w:hAnsi="Verdana" w:cs="Verdana"/>
          <w:spacing w:val="3"/>
          <w:sz w:val="20"/>
        </w:rPr>
        <w:t xml:space="preserve"> </w:t>
      </w:r>
      <w:r w:rsidRPr="00437F6D">
        <w:rPr>
          <w:rFonts w:ascii="Verdana" w:hAnsi="Verdana" w:cs="Verdana"/>
          <w:sz w:val="20"/>
        </w:rPr>
        <w:t>de</w:t>
      </w:r>
      <w:r w:rsidRPr="00437F6D">
        <w:rPr>
          <w:rFonts w:ascii="Verdana" w:hAnsi="Verdana" w:cs="Verdana"/>
          <w:spacing w:val="3"/>
          <w:sz w:val="20"/>
        </w:rPr>
        <w:t xml:space="preserve"> </w:t>
      </w:r>
      <w:r w:rsidRPr="00437F6D">
        <w:rPr>
          <w:rFonts w:ascii="Verdana" w:hAnsi="Verdana" w:cs="Verdana"/>
          <w:sz w:val="20"/>
        </w:rPr>
        <w:t>ternera</w:t>
      </w:r>
      <w:r w:rsidRPr="00437F6D">
        <w:rPr>
          <w:rFonts w:ascii="Verdana" w:hAnsi="Verdana" w:cs="Verdana"/>
          <w:spacing w:val="4"/>
          <w:sz w:val="20"/>
        </w:rPr>
        <w:t xml:space="preserve"> </w:t>
      </w:r>
      <w:r w:rsidRPr="00437F6D">
        <w:rPr>
          <w:rFonts w:ascii="Verdana" w:hAnsi="Verdana" w:cs="Verdana"/>
          <w:sz w:val="20"/>
        </w:rPr>
        <w:t>sea</w:t>
      </w:r>
      <w:r w:rsidRPr="00437F6D">
        <w:rPr>
          <w:rFonts w:ascii="Verdana" w:hAnsi="Verdana" w:cs="Verdana"/>
          <w:spacing w:val="4"/>
          <w:sz w:val="20"/>
        </w:rPr>
        <w:t xml:space="preserve"> </w:t>
      </w:r>
      <w:r w:rsidRPr="00437F6D">
        <w:rPr>
          <w:rFonts w:ascii="Verdana" w:hAnsi="Verdana" w:cs="Verdana"/>
          <w:sz w:val="20"/>
        </w:rPr>
        <w:t>sustituido</w:t>
      </w:r>
      <w:r w:rsidRPr="00437F6D">
        <w:rPr>
          <w:rFonts w:ascii="Verdana" w:hAnsi="Verdana" w:cs="Verdana"/>
          <w:spacing w:val="4"/>
          <w:sz w:val="20"/>
        </w:rPr>
        <w:t xml:space="preserve"> </w:t>
      </w:r>
      <w:r w:rsidRPr="00437F6D">
        <w:rPr>
          <w:rFonts w:ascii="Verdana" w:hAnsi="Verdana" w:cs="Verdana"/>
          <w:sz w:val="20"/>
        </w:rPr>
        <w:t>por un derivado cárnico no sometido a tratamiento de vacuno 100% (este plato debido a su composición nutricional no computa como derivado cárnico no sometido a tratamiento mixto).</w:t>
      </w:r>
    </w:p>
    <w:p w14:paraId="29DD0FDC"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20B635A1" w14:textId="77777777" w:rsidR="00263145" w:rsidRPr="00437F6D" w:rsidRDefault="00263145" w:rsidP="00263145">
      <w:pPr>
        <w:widowControl w:val="0"/>
        <w:autoSpaceDE w:val="0"/>
        <w:autoSpaceDN w:val="0"/>
        <w:adjustRightInd w:val="0"/>
        <w:ind w:left="118" w:right="52"/>
        <w:jc w:val="both"/>
        <w:rPr>
          <w:rFonts w:ascii="Verdana" w:hAnsi="Verdana" w:cs="Verdana"/>
          <w:sz w:val="20"/>
          <w:u w:val="single"/>
        </w:rPr>
      </w:pPr>
      <w:r w:rsidRPr="00437F6D">
        <w:rPr>
          <w:rFonts w:ascii="Verdana" w:hAnsi="Verdana" w:cs="Verdana"/>
          <w:sz w:val="20"/>
          <w:u w:val="single"/>
        </w:rPr>
        <w:t>Derivados cárnicos no sometidos a tratamientos mixtos:</w:t>
      </w:r>
    </w:p>
    <w:p w14:paraId="093418A4" w14:textId="77777777" w:rsidR="00263145" w:rsidRPr="00437F6D" w:rsidRDefault="00263145" w:rsidP="00263145">
      <w:pPr>
        <w:widowControl w:val="0"/>
        <w:autoSpaceDE w:val="0"/>
        <w:autoSpaceDN w:val="0"/>
        <w:adjustRightInd w:val="0"/>
        <w:ind w:left="118" w:right="52"/>
        <w:jc w:val="both"/>
        <w:rPr>
          <w:rFonts w:ascii="Verdana" w:hAnsi="Verdana" w:cs="Verdana"/>
          <w:sz w:val="20"/>
          <w:u w:val="single"/>
        </w:rPr>
      </w:pPr>
    </w:p>
    <w:p w14:paraId="2EA1F311" w14:textId="77777777" w:rsidR="00263145" w:rsidRPr="00437F6D" w:rsidRDefault="00263145" w:rsidP="00263145">
      <w:pPr>
        <w:widowControl w:val="0"/>
        <w:autoSpaceDE w:val="0"/>
        <w:autoSpaceDN w:val="0"/>
        <w:adjustRightInd w:val="0"/>
        <w:ind w:left="118" w:right="52"/>
        <w:jc w:val="both"/>
        <w:rPr>
          <w:rFonts w:ascii="Verdana" w:hAnsi="Verdana" w:cs="Verdana"/>
          <w:sz w:val="20"/>
        </w:rPr>
      </w:pPr>
      <w:r w:rsidRPr="00437F6D">
        <w:rPr>
          <w:rFonts w:ascii="Verdana" w:hAnsi="Verdana" w:cs="Verdana"/>
          <w:sz w:val="20"/>
        </w:rPr>
        <w:t>A</w:t>
      </w:r>
      <w:r w:rsidRPr="00437F6D">
        <w:rPr>
          <w:rFonts w:ascii="Verdana" w:hAnsi="Verdana" w:cs="Verdana"/>
          <w:spacing w:val="-1"/>
          <w:sz w:val="20"/>
        </w:rPr>
        <w:t>l</w:t>
      </w:r>
      <w:r w:rsidRPr="00437F6D">
        <w:rPr>
          <w:rFonts w:ascii="Verdana" w:hAnsi="Verdana" w:cs="Verdana"/>
          <w:sz w:val="20"/>
        </w:rPr>
        <w:t>bónd</w:t>
      </w:r>
      <w:r w:rsidRPr="00437F6D">
        <w:rPr>
          <w:rFonts w:ascii="Verdana" w:hAnsi="Verdana" w:cs="Verdana"/>
          <w:spacing w:val="-1"/>
          <w:sz w:val="20"/>
        </w:rPr>
        <w:t>i</w:t>
      </w:r>
      <w:r w:rsidRPr="00437F6D">
        <w:rPr>
          <w:rFonts w:ascii="Verdana" w:hAnsi="Verdana" w:cs="Verdana"/>
          <w:spacing w:val="1"/>
          <w:sz w:val="20"/>
        </w:rPr>
        <w:t>g</w:t>
      </w:r>
      <w:r w:rsidRPr="00437F6D">
        <w:rPr>
          <w:rFonts w:ascii="Verdana" w:hAnsi="Verdana" w:cs="Verdana"/>
          <w:sz w:val="20"/>
        </w:rPr>
        <w:t xml:space="preserve">as, Burger meat, hamburguesas y salchichas frescas. </w:t>
      </w:r>
      <w:r w:rsidRPr="00437F6D">
        <w:rPr>
          <w:rFonts w:ascii="Verdana" w:hAnsi="Verdana" w:cs="Verdana"/>
          <w:spacing w:val="-1"/>
          <w:sz w:val="20"/>
        </w:rPr>
        <w:t>Li</w:t>
      </w:r>
      <w:r w:rsidRPr="00437F6D">
        <w:rPr>
          <w:rFonts w:ascii="Verdana" w:hAnsi="Verdana" w:cs="Verdana"/>
          <w:sz w:val="20"/>
        </w:rPr>
        <w:t>m</w:t>
      </w:r>
      <w:r w:rsidRPr="00437F6D">
        <w:rPr>
          <w:rFonts w:ascii="Verdana" w:hAnsi="Verdana" w:cs="Verdana"/>
          <w:spacing w:val="-1"/>
          <w:sz w:val="20"/>
        </w:rPr>
        <w:t>i</w:t>
      </w:r>
      <w:r w:rsidRPr="00437F6D">
        <w:rPr>
          <w:rFonts w:ascii="Verdana" w:hAnsi="Verdana" w:cs="Verdana"/>
          <w:sz w:val="20"/>
        </w:rPr>
        <w:t xml:space="preserve">tar su consumo por </w:t>
      </w:r>
      <w:r w:rsidRPr="00437F6D">
        <w:rPr>
          <w:rFonts w:ascii="Verdana" w:hAnsi="Verdana" w:cs="Verdana"/>
          <w:spacing w:val="2"/>
          <w:sz w:val="20"/>
        </w:rPr>
        <w:t>tratarse</w:t>
      </w:r>
      <w:r w:rsidRPr="00437F6D">
        <w:rPr>
          <w:rFonts w:ascii="Verdana" w:hAnsi="Verdana" w:cs="Verdana"/>
          <w:sz w:val="20"/>
        </w:rPr>
        <w:t xml:space="preserve"> </w:t>
      </w:r>
      <w:r w:rsidRPr="00437F6D">
        <w:rPr>
          <w:rFonts w:ascii="Verdana" w:hAnsi="Verdana" w:cs="Verdana"/>
          <w:spacing w:val="2"/>
          <w:sz w:val="20"/>
        </w:rPr>
        <w:t>de</w:t>
      </w:r>
      <w:r w:rsidRPr="00437F6D">
        <w:rPr>
          <w:rFonts w:ascii="Verdana" w:hAnsi="Verdana" w:cs="Verdana"/>
          <w:sz w:val="20"/>
        </w:rPr>
        <w:t xml:space="preserve"> </w:t>
      </w:r>
      <w:r w:rsidRPr="00437F6D">
        <w:rPr>
          <w:rFonts w:ascii="Verdana" w:hAnsi="Verdana" w:cs="Verdana"/>
          <w:spacing w:val="2"/>
          <w:sz w:val="20"/>
        </w:rPr>
        <w:t>carnes</w:t>
      </w:r>
      <w:r w:rsidRPr="00437F6D">
        <w:rPr>
          <w:rFonts w:ascii="Verdana" w:hAnsi="Verdana" w:cs="Verdana"/>
          <w:sz w:val="20"/>
        </w:rPr>
        <w:t xml:space="preserve"> </w:t>
      </w:r>
      <w:r w:rsidRPr="00437F6D">
        <w:rPr>
          <w:rFonts w:ascii="Verdana" w:hAnsi="Verdana" w:cs="Verdana"/>
          <w:spacing w:val="2"/>
          <w:sz w:val="20"/>
        </w:rPr>
        <w:t>de</w:t>
      </w:r>
      <w:r w:rsidRPr="00437F6D">
        <w:rPr>
          <w:rFonts w:ascii="Verdana" w:hAnsi="Verdana" w:cs="Verdana"/>
          <w:sz w:val="20"/>
        </w:rPr>
        <w:t xml:space="preserve"> </w:t>
      </w:r>
      <w:r w:rsidRPr="00437F6D">
        <w:rPr>
          <w:rFonts w:ascii="Verdana" w:hAnsi="Verdana" w:cs="Verdana"/>
          <w:spacing w:val="2"/>
          <w:sz w:val="20"/>
        </w:rPr>
        <w:t>peor</w:t>
      </w:r>
      <w:r w:rsidRPr="00437F6D">
        <w:rPr>
          <w:rFonts w:ascii="Verdana" w:hAnsi="Verdana" w:cs="Verdana"/>
          <w:sz w:val="20"/>
        </w:rPr>
        <w:t xml:space="preserve"> calidad </w:t>
      </w:r>
      <w:r w:rsidRPr="00437F6D">
        <w:rPr>
          <w:rFonts w:ascii="Verdana" w:hAnsi="Verdana" w:cs="Verdana"/>
          <w:spacing w:val="2"/>
          <w:sz w:val="20"/>
        </w:rPr>
        <w:t>nutritiva</w:t>
      </w:r>
      <w:r w:rsidRPr="00437F6D">
        <w:rPr>
          <w:rFonts w:ascii="Verdana" w:hAnsi="Verdana" w:cs="Verdana"/>
          <w:sz w:val="20"/>
        </w:rPr>
        <w:t xml:space="preserve"> </w:t>
      </w:r>
      <w:r w:rsidRPr="00437F6D">
        <w:rPr>
          <w:rFonts w:ascii="Verdana" w:hAnsi="Verdana" w:cs="Verdana"/>
          <w:spacing w:val="2"/>
          <w:sz w:val="20"/>
        </w:rPr>
        <w:t>que</w:t>
      </w:r>
      <w:r w:rsidRPr="00437F6D">
        <w:rPr>
          <w:rFonts w:ascii="Verdana" w:hAnsi="Verdana" w:cs="Verdana"/>
          <w:sz w:val="20"/>
        </w:rPr>
        <w:t xml:space="preserve"> </w:t>
      </w:r>
      <w:r w:rsidRPr="00437F6D">
        <w:rPr>
          <w:rFonts w:ascii="Verdana" w:hAnsi="Verdana" w:cs="Verdana"/>
          <w:spacing w:val="2"/>
          <w:sz w:val="20"/>
        </w:rPr>
        <w:t>generalmente</w:t>
      </w:r>
      <w:r w:rsidRPr="00437F6D">
        <w:rPr>
          <w:rFonts w:ascii="Verdana" w:hAnsi="Verdana" w:cs="Verdana"/>
          <w:sz w:val="20"/>
        </w:rPr>
        <w:t xml:space="preserve"> </w:t>
      </w:r>
      <w:r w:rsidRPr="00437F6D">
        <w:rPr>
          <w:rFonts w:ascii="Verdana" w:hAnsi="Verdana" w:cs="Verdana"/>
          <w:spacing w:val="2"/>
          <w:sz w:val="20"/>
        </w:rPr>
        <w:t>se</w:t>
      </w:r>
      <w:r w:rsidRPr="00437F6D">
        <w:rPr>
          <w:rFonts w:ascii="Verdana" w:hAnsi="Verdana" w:cs="Verdana"/>
          <w:sz w:val="20"/>
        </w:rPr>
        <w:t xml:space="preserve"> acompañan de salsas ricas en grasas.</w:t>
      </w:r>
      <w:r w:rsidRPr="00437F6D">
        <w:rPr>
          <w:rFonts w:ascii="Verdana" w:hAnsi="Verdana" w:cs="Verdana"/>
          <w:spacing w:val="-4"/>
          <w:sz w:val="20"/>
        </w:rPr>
        <w:t xml:space="preserve"> </w:t>
      </w:r>
      <w:r w:rsidRPr="00437F6D">
        <w:rPr>
          <w:rFonts w:ascii="Verdana" w:hAnsi="Verdana" w:cs="Verdana"/>
          <w:b/>
          <w:bCs/>
          <w:sz w:val="20"/>
        </w:rPr>
        <w:t>Dos</w:t>
      </w:r>
      <w:r w:rsidRPr="00437F6D">
        <w:rPr>
          <w:rFonts w:ascii="Verdana" w:hAnsi="Verdana" w:cs="Verdana"/>
          <w:b/>
          <w:bCs/>
          <w:spacing w:val="-1"/>
          <w:sz w:val="20"/>
        </w:rPr>
        <w:t xml:space="preserve"> </w:t>
      </w:r>
      <w:r w:rsidRPr="00437F6D">
        <w:rPr>
          <w:rFonts w:ascii="Verdana" w:hAnsi="Verdana" w:cs="Verdana"/>
          <w:b/>
          <w:bCs/>
          <w:sz w:val="20"/>
        </w:rPr>
        <w:t>veces al</w:t>
      </w:r>
      <w:r w:rsidRPr="00437F6D">
        <w:rPr>
          <w:rFonts w:ascii="Verdana" w:hAnsi="Verdana" w:cs="Verdana"/>
          <w:b/>
          <w:bCs/>
          <w:spacing w:val="-1"/>
          <w:sz w:val="20"/>
        </w:rPr>
        <w:t xml:space="preserve"> </w:t>
      </w:r>
      <w:r w:rsidRPr="00437F6D">
        <w:rPr>
          <w:rFonts w:ascii="Verdana" w:hAnsi="Verdana" w:cs="Verdana"/>
          <w:b/>
          <w:bCs/>
          <w:sz w:val="20"/>
        </w:rPr>
        <w:t>mes como máximo.</w:t>
      </w:r>
    </w:p>
    <w:p w14:paraId="15F6A274" w14:textId="77777777" w:rsidR="00263145" w:rsidRPr="00437F6D" w:rsidRDefault="00263145" w:rsidP="00263145">
      <w:pPr>
        <w:widowControl w:val="0"/>
        <w:autoSpaceDE w:val="0"/>
        <w:autoSpaceDN w:val="0"/>
        <w:adjustRightInd w:val="0"/>
        <w:jc w:val="both"/>
        <w:rPr>
          <w:rFonts w:ascii="Verdana" w:hAnsi="Verdana" w:cs="Verdana"/>
          <w:sz w:val="20"/>
        </w:rPr>
      </w:pPr>
    </w:p>
    <w:p w14:paraId="31C2F65C" w14:textId="77777777" w:rsidR="00263145" w:rsidRPr="00437F6D" w:rsidRDefault="00263145" w:rsidP="00263145">
      <w:pPr>
        <w:widowControl w:val="0"/>
        <w:autoSpaceDE w:val="0"/>
        <w:autoSpaceDN w:val="0"/>
        <w:adjustRightInd w:val="0"/>
        <w:ind w:left="118" w:right="5563"/>
        <w:jc w:val="both"/>
        <w:rPr>
          <w:rFonts w:ascii="Verdana" w:hAnsi="Verdana" w:cs="Verdana"/>
          <w:sz w:val="20"/>
        </w:rPr>
      </w:pPr>
      <w:r w:rsidRPr="00437F6D">
        <w:rPr>
          <w:rFonts w:ascii="Verdana" w:hAnsi="Verdana" w:cs="Verdana"/>
          <w:sz w:val="20"/>
          <w:u w:val="single"/>
        </w:rPr>
        <w:t>Pescados</w:t>
      </w:r>
      <w:r w:rsidRPr="00437F6D">
        <w:rPr>
          <w:rFonts w:ascii="Verdana" w:hAnsi="Verdana" w:cs="Verdana"/>
          <w:sz w:val="20"/>
        </w:rPr>
        <w:t>:</w:t>
      </w:r>
    </w:p>
    <w:p w14:paraId="1F72066F" w14:textId="77777777" w:rsidR="00263145" w:rsidRPr="00437F6D" w:rsidRDefault="00263145" w:rsidP="00263145">
      <w:pPr>
        <w:widowControl w:val="0"/>
        <w:autoSpaceDE w:val="0"/>
        <w:autoSpaceDN w:val="0"/>
        <w:adjustRightInd w:val="0"/>
        <w:jc w:val="both"/>
        <w:rPr>
          <w:rFonts w:ascii="Verdana" w:hAnsi="Verdana" w:cs="Verdana"/>
          <w:sz w:val="20"/>
        </w:rPr>
      </w:pPr>
    </w:p>
    <w:p w14:paraId="746D9016" w14:textId="77777777" w:rsidR="00263145" w:rsidRPr="00437F6D" w:rsidRDefault="00263145" w:rsidP="00263145">
      <w:pPr>
        <w:widowControl w:val="0"/>
        <w:tabs>
          <w:tab w:val="left" w:pos="9214"/>
        </w:tabs>
        <w:autoSpaceDE w:val="0"/>
        <w:autoSpaceDN w:val="0"/>
        <w:adjustRightInd w:val="0"/>
        <w:ind w:left="118" w:right="86"/>
        <w:jc w:val="both"/>
        <w:rPr>
          <w:rFonts w:ascii="Verdana" w:eastAsia="PMingLiU" w:hAnsi="Verdana" w:cs="Verdana"/>
          <w:sz w:val="20"/>
        </w:rPr>
      </w:pPr>
      <w:r w:rsidRPr="00437F6D">
        <w:rPr>
          <w:rFonts w:ascii="Verdana" w:hAnsi="Verdana" w:cs="Cambria"/>
          <w:sz w:val="20"/>
          <w:szCs w:val="24"/>
        </w:rPr>
        <w:t xml:space="preserve">Se servirá como </w:t>
      </w:r>
      <w:r w:rsidRPr="00437F6D">
        <w:rPr>
          <w:rFonts w:ascii="Verdana" w:hAnsi="Verdana" w:cs="Cambria"/>
          <w:b/>
          <w:sz w:val="20"/>
          <w:szCs w:val="24"/>
        </w:rPr>
        <w:t>mínimo una ración de pescado semanal</w:t>
      </w:r>
      <w:r w:rsidRPr="00437F6D">
        <w:rPr>
          <w:rFonts w:ascii="Verdana" w:hAnsi="Verdana" w:cs="Cambria"/>
          <w:sz w:val="20"/>
          <w:szCs w:val="24"/>
        </w:rPr>
        <w:t xml:space="preserve">. Se utilizará en la </w:t>
      </w:r>
      <w:r w:rsidRPr="00437F6D">
        <w:rPr>
          <w:rFonts w:ascii="Verdana" w:hAnsi="Verdana" w:cs="Cambria"/>
          <w:sz w:val="20"/>
          <w:szCs w:val="24"/>
          <w:u w:val="single"/>
        </w:rPr>
        <w:t>medida de lo posible pescado fresco</w:t>
      </w:r>
      <w:r w:rsidRPr="00437F6D">
        <w:rPr>
          <w:rFonts w:ascii="Verdana" w:hAnsi="Verdana" w:cs="Cambria"/>
          <w:sz w:val="20"/>
          <w:szCs w:val="24"/>
        </w:rPr>
        <w:t xml:space="preserve">, </w:t>
      </w:r>
      <w:r w:rsidRPr="00437F6D">
        <w:rPr>
          <w:rFonts w:ascii="Verdana" w:eastAsia="PMingLiU" w:hAnsi="Verdana" w:cs="Verdana"/>
          <w:sz w:val="20"/>
        </w:rPr>
        <w:t>con una frecuencia mínima de una vez al mes. La especie animal de pescado fresco estará sujeta a la disponibilidad del mercado, no siendo necesario detallar la especie de pescado fresco en la programación de menú.</w:t>
      </w:r>
      <w:r w:rsidRPr="00437F6D">
        <w:rPr>
          <w:rFonts w:ascii="Verdana" w:hAnsi="Verdana" w:cs="Verdana"/>
          <w:bCs/>
          <w:position w:val="-1"/>
          <w:sz w:val="20"/>
        </w:rPr>
        <w:t xml:space="preserve"> </w:t>
      </w:r>
    </w:p>
    <w:p w14:paraId="2A3D8BF0" w14:textId="77777777" w:rsidR="00263145" w:rsidRPr="00437F6D" w:rsidRDefault="00263145" w:rsidP="00263145">
      <w:pPr>
        <w:widowControl w:val="0"/>
        <w:autoSpaceDE w:val="0"/>
        <w:autoSpaceDN w:val="0"/>
        <w:adjustRightInd w:val="0"/>
        <w:jc w:val="both"/>
        <w:rPr>
          <w:rFonts w:ascii="Verdana" w:hAnsi="Verdana" w:cs="Verdana"/>
          <w:sz w:val="20"/>
        </w:rPr>
      </w:pPr>
    </w:p>
    <w:p w14:paraId="162E380D" w14:textId="77777777" w:rsidR="00263145" w:rsidRPr="00437F6D" w:rsidRDefault="00263145" w:rsidP="00263145">
      <w:pPr>
        <w:widowControl w:val="0"/>
        <w:autoSpaceDE w:val="0"/>
        <w:autoSpaceDN w:val="0"/>
        <w:adjustRightInd w:val="0"/>
        <w:ind w:left="118" w:right="55"/>
        <w:jc w:val="both"/>
        <w:rPr>
          <w:rFonts w:ascii="Verdana" w:hAnsi="Verdana" w:cs="Verdana"/>
          <w:sz w:val="20"/>
        </w:rPr>
      </w:pPr>
      <w:r w:rsidRPr="00437F6D">
        <w:rPr>
          <w:rFonts w:ascii="Verdana" w:hAnsi="Verdana" w:cs="Verdana"/>
          <w:sz w:val="20"/>
        </w:rPr>
        <w:t>Se procurará que su presentac</w:t>
      </w:r>
      <w:r w:rsidRPr="00437F6D">
        <w:rPr>
          <w:rFonts w:ascii="Verdana" w:hAnsi="Verdana" w:cs="Verdana"/>
          <w:spacing w:val="-2"/>
          <w:sz w:val="20"/>
        </w:rPr>
        <w:t>i</w:t>
      </w:r>
      <w:r w:rsidRPr="00437F6D">
        <w:rPr>
          <w:rFonts w:ascii="Verdana" w:hAnsi="Verdana" w:cs="Verdana"/>
          <w:sz w:val="20"/>
        </w:rPr>
        <w:t>ón a lo</w:t>
      </w:r>
      <w:r w:rsidRPr="00437F6D">
        <w:rPr>
          <w:rFonts w:ascii="Verdana" w:hAnsi="Verdana" w:cs="Verdana"/>
          <w:spacing w:val="2"/>
          <w:sz w:val="20"/>
        </w:rPr>
        <w:t xml:space="preserve"> </w:t>
      </w:r>
      <w:r w:rsidRPr="00437F6D">
        <w:rPr>
          <w:rFonts w:ascii="Verdana" w:hAnsi="Verdana" w:cs="Verdana"/>
          <w:sz w:val="20"/>
        </w:rPr>
        <w:t xml:space="preserve">largo </w:t>
      </w:r>
      <w:r w:rsidRPr="00437F6D">
        <w:rPr>
          <w:rFonts w:ascii="Verdana" w:hAnsi="Verdana" w:cs="Verdana"/>
          <w:spacing w:val="1"/>
          <w:sz w:val="20"/>
        </w:rPr>
        <w:t>d</w:t>
      </w:r>
      <w:r w:rsidRPr="00437F6D">
        <w:rPr>
          <w:rFonts w:ascii="Verdana" w:hAnsi="Verdana" w:cs="Verdana"/>
          <w:spacing w:val="-1"/>
          <w:sz w:val="20"/>
        </w:rPr>
        <w:t>e</w:t>
      </w:r>
      <w:r w:rsidRPr="00437F6D">
        <w:rPr>
          <w:rFonts w:ascii="Verdana" w:hAnsi="Verdana" w:cs="Verdana"/>
          <w:sz w:val="20"/>
        </w:rPr>
        <w:t>l</w:t>
      </w:r>
      <w:r w:rsidRPr="00437F6D">
        <w:rPr>
          <w:rFonts w:ascii="Verdana" w:hAnsi="Verdana" w:cs="Verdana"/>
          <w:spacing w:val="1"/>
          <w:sz w:val="20"/>
        </w:rPr>
        <w:t xml:space="preserve"> </w:t>
      </w:r>
      <w:r w:rsidRPr="00437F6D">
        <w:rPr>
          <w:rFonts w:ascii="Verdana" w:hAnsi="Verdana" w:cs="Verdana"/>
          <w:sz w:val="20"/>
        </w:rPr>
        <w:t>mes sea</w:t>
      </w:r>
      <w:r w:rsidRPr="00437F6D">
        <w:rPr>
          <w:rFonts w:ascii="Verdana" w:hAnsi="Verdana" w:cs="Verdana"/>
          <w:spacing w:val="2"/>
          <w:sz w:val="20"/>
        </w:rPr>
        <w:t xml:space="preserve"> </w:t>
      </w:r>
      <w:r w:rsidRPr="00437F6D">
        <w:rPr>
          <w:rFonts w:ascii="Verdana" w:hAnsi="Verdana" w:cs="Verdana"/>
          <w:sz w:val="20"/>
        </w:rPr>
        <w:t>variada, fomentando la varied</w:t>
      </w:r>
      <w:r w:rsidRPr="00437F6D">
        <w:rPr>
          <w:rFonts w:ascii="Verdana" w:hAnsi="Verdana" w:cs="Verdana"/>
          <w:spacing w:val="1"/>
          <w:sz w:val="20"/>
        </w:rPr>
        <w:t>a</w:t>
      </w:r>
      <w:r w:rsidRPr="00437F6D">
        <w:rPr>
          <w:rFonts w:ascii="Verdana" w:hAnsi="Verdana" w:cs="Verdana"/>
          <w:sz w:val="20"/>
        </w:rPr>
        <w:t>d y alternando entre pescados azu</w:t>
      </w:r>
      <w:r w:rsidRPr="00437F6D">
        <w:rPr>
          <w:rFonts w:ascii="Verdana" w:hAnsi="Verdana" w:cs="Verdana"/>
          <w:spacing w:val="-3"/>
          <w:sz w:val="20"/>
        </w:rPr>
        <w:t>l</w:t>
      </w:r>
      <w:r w:rsidRPr="00437F6D">
        <w:rPr>
          <w:rFonts w:ascii="Verdana" w:hAnsi="Verdana" w:cs="Verdana"/>
          <w:sz w:val="20"/>
        </w:rPr>
        <w:t>es (grasos) y blancos (</w:t>
      </w:r>
      <w:r w:rsidRPr="00437F6D">
        <w:rPr>
          <w:rFonts w:ascii="Verdana" w:hAnsi="Verdana" w:cs="Verdana"/>
          <w:spacing w:val="-2"/>
          <w:sz w:val="20"/>
        </w:rPr>
        <w:t>m</w:t>
      </w:r>
      <w:r w:rsidRPr="00437F6D">
        <w:rPr>
          <w:rFonts w:ascii="Verdana" w:hAnsi="Verdana" w:cs="Verdana"/>
          <w:sz w:val="20"/>
        </w:rPr>
        <w:t>agros). Se establece una frecuencia mínima de pescado azul una vez al mes.</w:t>
      </w:r>
    </w:p>
    <w:p w14:paraId="0629179A" w14:textId="77777777" w:rsidR="00263145" w:rsidRPr="00437F6D" w:rsidRDefault="00263145" w:rsidP="00263145">
      <w:pPr>
        <w:widowControl w:val="0"/>
        <w:autoSpaceDE w:val="0"/>
        <w:autoSpaceDN w:val="0"/>
        <w:adjustRightInd w:val="0"/>
        <w:jc w:val="both"/>
        <w:rPr>
          <w:rFonts w:ascii="Verdana" w:hAnsi="Verdana" w:cs="Verdana"/>
          <w:sz w:val="20"/>
        </w:rPr>
      </w:pPr>
    </w:p>
    <w:p w14:paraId="717B305B"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r w:rsidRPr="00437F6D">
        <w:rPr>
          <w:rFonts w:ascii="Verdana" w:hAnsi="Verdana" w:cs="Verdana"/>
          <w:sz w:val="20"/>
        </w:rPr>
        <w:t>El</w:t>
      </w:r>
      <w:r w:rsidRPr="00437F6D">
        <w:rPr>
          <w:rFonts w:ascii="Verdana" w:hAnsi="Verdana" w:cs="Verdana"/>
          <w:spacing w:val="1"/>
          <w:sz w:val="20"/>
        </w:rPr>
        <w:t xml:space="preserve"> </w:t>
      </w:r>
      <w:r w:rsidRPr="00437F6D">
        <w:rPr>
          <w:rFonts w:ascii="Verdana" w:hAnsi="Verdana" w:cs="Verdana"/>
          <w:sz w:val="20"/>
        </w:rPr>
        <w:t>número</w:t>
      </w:r>
      <w:r w:rsidRPr="00437F6D">
        <w:rPr>
          <w:rFonts w:ascii="Verdana" w:hAnsi="Verdana" w:cs="Verdana"/>
          <w:spacing w:val="1"/>
          <w:sz w:val="20"/>
        </w:rPr>
        <w:t xml:space="preserve"> </w:t>
      </w:r>
      <w:r w:rsidRPr="00437F6D">
        <w:rPr>
          <w:rFonts w:ascii="Verdana" w:hAnsi="Verdana" w:cs="Verdana"/>
          <w:sz w:val="20"/>
        </w:rPr>
        <w:t>total</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raciones</w:t>
      </w:r>
      <w:r w:rsidRPr="00437F6D">
        <w:rPr>
          <w:rFonts w:ascii="Verdana" w:hAnsi="Verdana" w:cs="Verdana"/>
          <w:spacing w:val="1"/>
          <w:sz w:val="20"/>
        </w:rPr>
        <w:t xml:space="preserve"> </w:t>
      </w:r>
      <w:r w:rsidRPr="00437F6D">
        <w:rPr>
          <w:rFonts w:ascii="Verdana" w:hAnsi="Verdana" w:cs="Verdana"/>
          <w:sz w:val="20"/>
        </w:rPr>
        <w:t>servidas</w:t>
      </w:r>
      <w:r w:rsidRPr="00437F6D">
        <w:rPr>
          <w:rFonts w:ascii="Verdana" w:hAnsi="Verdana" w:cs="Verdana"/>
          <w:spacing w:val="1"/>
          <w:sz w:val="20"/>
        </w:rPr>
        <w:t xml:space="preserve"> </w:t>
      </w:r>
      <w:r w:rsidRPr="00437F6D">
        <w:rPr>
          <w:rFonts w:ascii="Verdana" w:hAnsi="Verdana" w:cs="Verdana"/>
          <w:sz w:val="20"/>
        </w:rPr>
        <w:t>al</w:t>
      </w:r>
      <w:r w:rsidRPr="00437F6D">
        <w:rPr>
          <w:rFonts w:ascii="Verdana" w:hAnsi="Verdana" w:cs="Verdana"/>
          <w:spacing w:val="1"/>
          <w:sz w:val="20"/>
        </w:rPr>
        <w:t xml:space="preserve"> </w:t>
      </w:r>
      <w:r w:rsidRPr="00437F6D">
        <w:rPr>
          <w:rFonts w:ascii="Verdana" w:hAnsi="Verdana" w:cs="Verdana"/>
          <w:b/>
          <w:bCs/>
          <w:sz w:val="20"/>
        </w:rPr>
        <w:t>mes será</w:t>
      </w:r>
      <w:r w:rsidRPr="00437F6D">
        <w:rPr>
          <w:rFonts w:ascii="Verdana" w:hAnsi="Verdana" w:cs="Verdana"/>
          <w:b/>
          <w:bCs/>
          <w:spacing w:val="1"/>
          <w:sz w:val="20"/>
        </w:rPr>
        <w:t xml:space="preserve"> </w:t>
      </w:r>
      <w:r w:rsidRPr="00437F6D">
        <w:rPr>
          <w:rFonts w:ascii="Verdana" w:hAnsi="Verdana" w:cs="Verdana"/>
          <w:b/>
          <w:bCs/>
          <w:sz w:val="20"/>
        </w:rPr>
        <w:t>c</w:t>
      </w:r>
      <w:r w:rsidRPr="00437F6D">
        <w:rPr>
          <w:rFonts w:ascii="Verdana" w:hAnsi="Verdana" w:cs="Verdana"/>
          <w:b/>
          <w:bCs/>
          <w:spacing w:val="-1"/>
          <w:sz w:val="20"/>
        </w:rPr>
        <w:t>om</w:t>
      </w:r>
      <w:r w:rsidRPr="00437F6D">
        <w:rPr>
          <w:rFonts w:ascii="Verdana" w:hAnsi="Verdana" w:cs="Verdana"/>
          <w:b/>
          <w:bCs/>
          <w:sz w:val="20"/>
        </w:rPr>
        <w:t>o</w:t>
      </w:r>
      <w:r w:rsidRPr="00437F6D">
        <w:rPr>
          <w:rFonts w:ascii="Verdana" w:hAnsi="Verdana" w:cs="Verdana"/>
          <w:b/>
          <w:bCs/>
          <w:spacing w:val="2"/>
          <w:sz w:val="20"/>
        </w:rPr>
        <w:t xml:space="preserve"> </w:t>
      </w:r>
      <w:r w:rsidRPr="00437F6D">
        <w:rPr>
          <w:rFonts w:ascii="Verdana" w:hAnsi="Verdana" w:cs="Verdana"/>
          <w:b/>
          <w:bCs/>
          <w:sz w:val="20"/>
        </w:rPr>
        <w:t>mín</w:t>
      </w:r>
      <w:r w:rsidRPr="00437F6D">
        <w:rPr>
          <w:rFonts w:ascii="Verdana" w:hAnsi="Verdana" w:cs="Verdana"/>
          <w:b/>
          <w:bCs/>
          <w:spacing w:val="-1"/>
          <w:sz w:val="20"/>
        </w:rPr>
        <w:t>i</w:t>
      </w:r>
      <w:r w:rsidRPr="00437F6D">
        <w:rPr>
          <w:rFonts w:ascii="Verdana" w:hAnsi="Verdana" w:cs="Verdana"/>
          <w:b/>
          <w:bCs/>
          <w:sz w:val="20"/>
        </w:rPr>
        <w:t>mo de</w:t>
      </w:r>
      <w:r w:rsidRPr="00437F6D">
        <w:rPr>
          <w:rFonts w:ascii="Verdana" w:hAnsi="Verdana" w:cs="Verdana"/>
          <w:b/>
          <w:bCs/>
          <w:spacing w:val="1"/>
          <w:sz w:val="20"/>
        </w:rPr>
        <w:t xml:space="preserve"> </w:t>
      </w:r>
      <w:r w:rsidRPr="00437F6D">
        <w:rPr>
          <w:rFonts w:ascii="Verdana" w:hAnsi="Verdana" w:cs="Verdana"/>
          <w:b/>
          <w:bCs/>
          <w:sz w:val="20"/>
        </w:rPr>
        <w:t>6</w:t>
      </w:r>
      <w:r w:rsidRPr="00437F6D">
        <w:rPr>
          <w:rFonts w:ascii="Verdana" w:hAnsi="Verdana" w:cs="Verdana"/>
          <w:b/>
          <w:bCs/>
          <w:spacing w:val="1"/>
          <w:sz w:val="20"/>
        </w:rPr>
        <w:t xml:space="preserve"> </w:t>
      </w:r>
      <w:r w:rsidRPr="00437F6D">
        <w:rPr>
          <w:rFonts w:ascii="Verdana" w:hAnsi="Verdana" w:cs="Verdana"/>
          <w:b/>
          <w:bCs/>
          <w:sz w:val="20"/>
        </w:rPr>
        <w:t>rac</w:t>
      </w:r>
      <w:r w:rsidRPr="00437F6D">
        <w:rPr>
          <w:rFonts w:ascii="Verdana" w:hAnsi="Verdana" w:cs="Verdana"/>
          <w:b/>
          <w:bCs/>
          <w:spacing w:val="-1"/>
          <w:sz w:val="20"/>
        </w:rPr>
        <w:t>io</w:t>
      </w:r>
      <w:r w:rsidRPr="00437F6D">
        <w:rPr>
          <w:rFonts w:ascii="Verdana" w:hAnsi="Verdana" w:cs="Verdana"/>
          <w:b/>
          <w:bCs/>
          <w:sz w:val="20"/>
        </w:rPr>
        <w:t>nes</w:t>
      </w:r>
      <w:r w:rsidRPr="00437F6D">
        <w:rPr>
          <w:rFonts w:ascii="Verdana" w:hAnsi="Verdana" w:cs="Verdana"/>
          <w:spacing w:val="1"/>
          <w:sz w:val="20"/>
        </w:rPr>
        <w:t xml:space="preserve"> </w:t>
      </w:r>
      <w:r w:rsidRPr="00437F6D">
        <w:rPr>
          <w:rFonts w:ascii="Verdana" w:hAnsi="Verdana" w:cs="Verdana"/>
          <w:sz w:val="20"/>
        </w:rPr>
        <w:t>no contabilizando como una ración</w:t>
      </w:r>
      <w:r w:rsidRPr="00437F6D">
        <w:rPr>
          <w:rFonts w:ascii="Verdana" w:hAnsi="Verdana" w:cs="Verdana"/>
          <w:spacing w:val="1"/>
          <w:sz w:val="20"/>
        </w:rPr>
        <w:t xml:space="preserve"> </w:t>
      </w:r>
      <w:r w:rsidRPr="00437F6D">
        <w:rPr>
          <w:rFonts w:ascii="Verdana" w:hAnsi="Verdana" w:cs="Verdana"/>
          <w:sz w:val="20"/>
        </w:rPr>
        <w:t>productos preformados/derivados con</w:t>
      </w:r>
      <w:r w:rsidRPr="00437F6D">
        <w:rPr>
          <w:rFonts w:ascii="Verdana" w:hAnsi="Verdana" w:cs="Verdana"/>
          <w:spacing w:val="1"/>
          <w:sz w:val="20"/>
        </w:rPr>
        <w:t xml:space="preserve"> </w:t>
      </w:r>
      <w:r w:rsidRPr="00437F6D">
        <w:rPr>
          <w:rFonts w:ascii="Verdana" w:hAnsi="Verdana" w:cs="Verdana"/>
          <w:sz w:val="20"/>
        </w:rPr>
        <w:t>contenido en</w:t>
      </w:r>
      <w:r w:rsidRPr="00437F6D">
        <w:rPr>
          <w:rFonts w:ascii="Verdana" w:hAnsi="Verdana" w:cs="Verdana"/>
          <w:spacing w:val="1"/>
          <w:sz w:val="20"/>
        </w:rPr>
        <w:t xml:space="preserve"> </w:t>
      </w:r>
      <w:r w:rsidRPr="00437F6D">
        <w:rPr>
          <w:rFonts w:ascii="Verdana" w:hAnsi="Verdana" w:cs="Verdana"/>
          <w:sz w:val="20"/>
        </w:rPr>
        <w:t>pescado inf</w:t>
      </w:r>
      <w:r w:rsidRPr="00437F6D">
        <w:rPr>
          <w:rFonts w:ascii="Verdana" w:hAnsi="Verdana" w:cs="Verdana"/>
          <w:spacing w:val="-1"/>
          <w:sz w:val="20"/>
        </w:rPr>
        <w:t>e</w:t>
      </w:r>
      <w:r w:rsidRPr="00437F6D">
        <w:rPr>
          <w:rFonts w:ascii="Verdana" w:hAnsi="Verdana" w:cs="Verdana"/>
          <w:sz w:val="20"/>
        </w:rPr>
        <w:t>rior</w:t>
      </w:r>
      <w:r w:rsidRPr="00437F6D">
        <w:rPr>
          <w:rFonts w:ascii="Verdana" w:hAnsi="Verdana" w:cs="Verdana"/>
          <w:spacing w:val="1"/>
          <w:sz w:val="20"/>
        </w:rPr>
        <w:t xml:space="preserve"> </w:t>
      </w:r>
      <w:r w:rsidRPr="00437F6D">
        <w:rPr>
          <w:rFonts w:ascii="Verdana" w:hAnsi="Verdana" w:cs="Verdana"/>
          <w:sz w:val="20"/>
        </w:rPr>
        <w:t>al 80%.</w:t>
      </w:r>
    </w:p>
    <w:p w14:paraId="1DFB02DB"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p>
    <w:p w14:paraId="41A93F56"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r w:rsidRPr="00437F6D">
        <w:rPr>
          <w:rFonts w:ascii="Verdana" w:hAnsi="Verdana" w:cs="Verdana"/>
          <w:sz w:val="20"/>
        </w:rPr>
        <w:t xml:space="preserve">Preformado de pescado: Se utilizará con una frecuencia máxima de 1 al mes (en caso de ser un preformado empanado/rebozado sometido a fritura también se considera un Precocinado) </w:t>
      </w:r>
    </w:p>
    <w:p w14:paraId="14EF8D6D" w14:textId="77777777" w:rsidR="00263145" w:rsidRPr="00437F6D" w:rsidRDefault="00263145" w:rsidP="00263145">
      <w:pPr>
        <w:widowControl w:val="0"/>
        <w:autoSpaceDE w:val="0"/>
        <w:autoSpaceDN w:val="0"/>
        <w:adjustRightInd w:val="0"/>
        <w:jc w:val="both"/>
        <w:rPr>
          <w:rFonts w:ascii="Verdana" w:hAnsi="Verdana" w:cs="Verdana"/>
          <w:sz w:val="20"/>
        </w:rPr>
      </w:pPr>
    </w:p>
    <w:p w14:paraId="45115781" w14:textId="77777777" w:rsidR="00263145" w:rsidRPr="00437F6D" w:rsidRDefault="00263145" w:rsidP="00263145">
      <w:pPr>
        <w:widowControl w:val="0"/>
        <w:autoSpaceDE w:val="0"/>
        <w:autoSpaceDN w:val="0"/>
        <w:adjustRightInd w:val="0"/>
        <w:ind w:left="142"/>
        <w:jc w:val="both"/>
        <w:rPr>
          <w:rFonts w:ascii="Verdana" w:hAnsi="Verdana" w:cs="Verdana"/>
          <w:sz w:val="20"/>
        </w:rPr>
      </w:pPr>
      <w:r w:rsidRPr="00437F6D">
        <w:rPr>
          <w:rFonts w:ascii="Verdana" w:hAnsi="Verdana" w:cs="Verdana"/>
          <w:sz w:val="20"/>
        </w:rPr>
        <w:t>Deberá identificarse la técnica culinaria, sobre todo en el caso de horneado, rebozado, empanado, fritura. (según punto 7.3 y 7.7)</w:t>
      </w:r>
    </w:p>
    <w:p w14:paraId="4556BF96" w14:textId="77777777" w:rsidR="00263145" w:rsidRPr="00437F6D" w:rsidRDefault="00263145" w:rsidP="00263145">
      <w:pPr>
        <w:widowControl w:val="0"/>
        <w:autoSpaceDE w:val="0"/>
        <w:autoSpaceDN w:val="0"/>
        <w:adjustRightInd w:val="0"/>
        <w:ind w:right="51"/>
        <w:jc w:val="both"/>
        <w:rPr>
          <w:rFonts w:ascii="Verdana" w:hAnsi="Verdana" w:cs="Verdana"/>
          <w:sz w:val="20"/>
        </w:rPr>
      </w:pPr>
    </w:p>
    <w:p w14:paraId="2C00C186" w14:textId="77777777" w:rsidR="00263145" w:rsidRPr="00437F6D" w:rsidRDefault="00263145" w:rsidP="00263145">
      <w:pPr>
        <w:widowControl w:val="0"/>
        <w:autoSpaceDE w:val="0"/>
        <w:autoSpaceDN w:val="0"/>
        <w:adjustRightInd w:val="0"/>
        <w:ind w:left="118" w:right="51"/>
        <w:jc w:val="both"/>
        <w:rPr>
          <w:rFonts w:ascii="Verdana" w:hAnsi="Verdana" w:cs="Verdana"/>
          <w:sz w:val="20"/>
        </w:rPr>
      </w:pPr>
      <w:r w:rsidRPr="00437F6D">
        <w:rPr>
          <w:rFonts w:ascii="Verdana" w:hAnsi="Verdana" w:cs="Verdana"/>
          <w:sz w:val="20"/>
        </w:rPr>
        <w:t xml:space="preserve">Además de con mahonesa, se deberá preparar con limón, al horno, en salsa verde.... </w:t>
      </w:r>
    </w:p>
    <w:p w14:paraId="340CF7F7" w14:textId="77777777" w:rsidR="00263145" w:rsidRPr="00437F6D" w:rsidRDefault="00263145" w:rsidP="00263145">
      <w:pPr>
        <w:widowControl w:val="0"/>
        <w:autoSpaceDE w:val="0"/>
        <w:autoSpaceDN w:val="0"/>
        <w:adjustRightInd w:val="0"/>
        <w:jc w:val="both"/>
        <w:rPr>
          <w:rFonts w:ascii="Verdana" w:hAnsi="Verdana" w:cs="Verdana"/>
          <w:sz w:val="20"/>
        </w:rPr>
      </w:pPr>
    </w:p>
    <w:p w14:paraId="709180BD" w14:textId="77777777" w:rsidR="00263145" w:rsidRPr="00437F6D" w:rsidRDefault="00263145" w:rsidP="00263145">
      <w:pPr>
        <w:widowControl w:val="0"/>
        <w:autoSpaceDE w:val="0"/>
        <w:autoSpaceDN w:val="0"/>
        <w:adjustRightInd w:val="0"/>
        <w:ind w:left="118" w:right="52"/>
        <w:jc w:val="both"/>
        <w:rPr>
          <w:rFonts w:ascii="Verdana" w:hAnsi="Verdana" w:cs="Verdana"/>
          <w:sz w:val="20"/>
        </w:rPr>
      </w:pPr>
      <w:r w:rsidRPr="00437F6D">
        <w:rPr>
          <w:rFonts w:ascii="Verdana" w:hAnsi="Verdana" w:cs="Verdana"/>
          <w:sz w:val="20"/>
        </w:rPr>
        <w:t>Se debe tener especial cuidado</w:t>
      </w:r>
      <w:r w:rsidRPr="00437F6D">
        <w:rPr>
          <w:rFonts w:ascii="Verdana" w:hAnsi="Verdana" w:cs="Verdana"/>
          <w:spacing w:val="2"/>
          <w:sz w:val="20"/>
        </w:rPr>
        <w:t xml:space="preserve"> </w:t>
      </w:r>
      <w:r w:rsidRPr="00437F6D">
        <w:rPr>
          <w:rFonts w:ascii="Verdana" w:hAnsi="Verdana" w:cs="Verdana"/>
          <w:sz w:val="20"/>
        </w:rPr>
        <w:t>en aportar tipos</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pescado</w:t>
      </w:r>
      <w:r w:rsidRPr="00437F6D">
        <w:rPr>
          <w:rFonts w:ascii="Verdana" w:hAnsi="Verdana" w:cs="Verdana"/>
          <w:spacing w:val="1"/>
          <w:sz w:val="20"/>
        </w:rPr>
        <w:t xml:space="preserve"> </w:t>
      </w:r>
      <w:r w:rsidRPr="00437F6D">
        <w:rPr>
          <w:rFonts w:ascii="Verdana" w:hAnsi="Verdana" w:cs="Verdana"/>
          <w:sz w:val="20"/>
        </w:rPr>
        <w:t>y</w:t>
      </w:r>
      <w:r w:rsidRPr="00437F6D">
        <w:rPr>
          <w:rFonts w:ascii="Verdana" w:hAnsi="Verdana" w:cs="Verdana"/>
          <w:spacing w:val="1"/>
          <w:sz w:val="20"/>
        </w:rPr>
        <w:t xml:space="preserve"> </w:t>
      </w:r>
      <w:r w:rsidRPr="00437F6D">
        <w:rPr>
          <w:rFonts w:ascii="Verdana" w:hAnsi="Verdana" w:cs="Verdana"/>
          <w:sz w:val="20"/>
        </w:rPr>
        <w:t>preparaciones</w:t>
      </w:r>
      <w:r w:rsidRPr="00437F6D">
        <w:rPr>
          <w:rFonts w:ascii="Verdana" w:hAnsi="Verdana" w:cs="Verdana"/>
          <w:spacing w:val="2"/>
          <w:sz w:val="20"/>
        </w:rPr>
        <w:t xml:space="preserve"> </w:t>
      </w:r>
      <w:r w:rsidRPr="00437F6D">
        <w:rPr>
          <w:rFonts w:ascii="Verdana" w:hAnsi="Verdana" w:cs="Verdana"/>
          <w:sz w:val="20"/>
        </w:rPr>
        <w:t xml:space="preserve">culinarias </w:t>
      </w:r>
      <w:r w:rsidRPr="00437F6D">
        <w:rPr>
          <w:rFonts w:ascii="Verdana" w:hAnsi="Verdana" w:cs="Verdana"/>
          <w:sz w:val="20"/>
        </w:rPr>
        <w:lastRenderedPageBreak/>
        <w:t>ausentes</w:t>
      </w:r>
      <w:r w:rsidRPr="00437F6D">
        <w:rPr>
          <w:rFonts w:ascii="Verdana" w:hAnsi="Verdana" w:cs="Verdana"/>
          <w:spacing w:val="20"/>
          <w:sz w:val="20"/>
        </w:rPr>
        <w:t xml:space="preserve"> </w:t>
      </w:r>
      <w:r w:rsidRPr="00437F6D">
        <w:rPr>
          <w:rFonts w:ascii="Verdana" w:hAnsi="Verdana" w:cs="Verdana"/>
          <w:sz w:val="20"/>
        </w:rPr>
        <w:t>de</w:t>
      </w:r>
      <w:r w:rsidRPr="00437F6D">
        <w:rPr>
          <w:rFonts w:ascii="Verdana" w:hAnsi="Verdana" w:cs="Verdana"/>
          <w:spacing w:val="20"/>
          <w:sz w:val="20"/>
        </w:rPr>
        <w:t xml:space="preserve"> </w:t>
      </w:r>
      <w:r w:rsidRPr="00437F6D">
        <w:rPr>
          <w:rFonts w:ascii="Verdana" w:hAnsi="Verdana" w:cs="Verdana"/>
          <w:sz w:val="20"/>
        </w:rPr>
        <w:t>espinas.</w:t>
      </w:r>
    </w:p>
    <w:p w14:paraId="1904D3D7" w14:textId="77777777" w:rsidR="00263145" w:rsidRPr="00437F6D" w:rsidRDefault="00263145" w:rsidP="00263145">
      <w:pPr>
        <w:widowControl w:val="0"/>
        <w:autoSpaceDE w:val="0"/>
        <w:autoSpaceDN w:val="0"/>
        <w:adjustRightInd w:val="0"/>
        <w:ind w:left="118" w:right="52"/>
        <w:jc w:val="both"/>
        <w:rPr>
          <w:rFonts w:ascii="Verdana" w:hAnsi="Verdana" w:cs="Verdana"/>
          <w:color w:val="00B050"/>
          <w:sz w:val="20"/>
        </w:rPr>
      </w:pPr>
    </w:p>
    <w:p w14:paraId="693F9846" w14:textId="77777777" w:rsidR="00263145" w:rsidRPr="00437F6D" w:rsidRDefault="00263145" w:rsidP="00263145">
      <w:pPr>
        <w:widowControl w:val="0"/>
        <w:autoSpaceDE w:val="0"/>
        <w:autoSpaceDN w:val="0"/>
        <w:adjustRightInd w:val="0"/>
        <w:ind w:left="118" w:right="5925"/>
        <w:jc w:val="both"/>
        <w:rPr>
          <w:rFonts w:ascii="Verdana" w:hAnsi="Verdana" w:cs="Verdana"/>
          <w:sz w:val="20"/>
        </w:rPr>
      </w:pPr>
      <w:r w:rsidRPr="00437F6D">
        <w:rPr>
          <w:rFonts w:ascii="Verdana" w:hAnsi="Verdana" w:cs="Verdana"/>
          <w:spacing w:val="-1"/>
          <w:sz w:val="20"/>
          <w:u w:val="single"/>
        </w:rPr>
        <w:t>Huevos</w:t>
      </w:r>
      <w:r w:rsidRPr="00437F6D">
        <w:rPr>
          <w:rFonts w:ascii="Verdana" w:hAnsi="Verdana" w:cs="Verdana"/>
          <w:sz w:val="20"/>
        </w:rPr>
        <w:t xml:space="preserve">: </w:t>
      </w:r>
    </w:p>
    <w:p w14:paraId="47C1A5F9" w14:textId="77777777" w:rsidR="00263145" w:rsidRPr="00437F6D" w:rsidRDefault="00263145" w:rsidP="00263145">
      <w:pPr>
        <w:widowControl w:val="0"/>
        <w:autoSpaceDE w:val="0"/>
        <w:autoSpaceDN w:val="0"/>
        <w:adjustRightInd w:val="0"/>
        <w:jc w:val="both"/>
        <w:rPr>
          <w:rFonts w:ascii="Verdana" w:hAnsi="Verdana" w:cs="Verdana"/>
          <w:sz w:val="20"/>
        </w:rPr>
      </w:pPr>
    </w:p>
    <w:p w14:paraId="6B09148D" w14:textId="77777777" w:rsidR="00263145" w:rsidRPr="00437F6D" w:rsidRDefault="00263145" w:rsidP="00263145">
      <w:pPr>
        <w:widowControl w:val="0"/>
        <w:autoSpaceDE w:val="0"/>
        <w:autoSpaceDN w:val="0"/>
        <w:adjustRightInd w:val="0"/>
        <w:ind w:left="118" w:right="53"/>
        <w:jc w:val="both"/>
        <w:rPr>
          <w:rFonts w:ascii="Verdana" w:hAnsi="Verdana" w:cs="Verdana"/>
          <w:spacing w:val="1"/>
          <w:sz w:val="20"/>
        </w:rPr>
      </w:pPr>
      <w:r w:rsidRPr="00437F6D">
        <w:rPr>
          <w:rFonts w:ascii="Verdana" w:hAnsi="Verdana" w:cs="Verdana"/>
          <w:sz w:val="20"/>
        </w:rPr>
        <w:t>Se servirán 1-2 raciones semanales, principalm</w:t>
      </w:r>
      <w:r w:rsidRPr="00437F6D">
        <w:rPr>
          <w:rFonts w:ascii="Verdana" w:hAnsi="Verdana" w:cs="Verdana"/>
          <w:spacing w:val="1"/>
          <w:sz w:val="20"/>
        </w:rPr>
        <w:t>e</w:t>
      </w:r>
      <w:r w:rsidRPr="00437F6D">
        <w:rPr>
          <w:rFonts w:ascii="Verdana" w:hAnsi="Verdana" w:cs="Verdana"/>
          <w:sz w:val="20"/>
        </w:rPr>
        <w:t>nte en</w:t>
      </w:r>
      <w:r w:rsidRPr="00437F6D">
        <w:rPr>
          <w:rFonts w:ascii="Verdana" w:hAnsi="Verdana" w:cs="Verdana"/>
          <w:spacing w:val="1"/>
          <w:sz w:val="20"/>
        </w:rPr>
        <w:t xml:space="preserve"> </w:t>
      </w:r>
      <w:r w:rsidRPr="00437F6D">
        <w:rPr>
          <w:rFonts w:ascii="Verdana" w:hAnsi="Verdana" w:cs="Verdana"/>
          <w:sz w:val="20"/>
        </w:rPr>
        <w:t>forma de tor</w:t>
      </w:r>
      <w:r w:rsidRPr="00437F6D">
        <w:rPr>
          <w:rFonts w:ascii="Verdana" w:hAnsi="Verdana" w:cs="Verdana"/>
          <w:spacing w:val="1"/>
          <w:sz w:val="20"/>
        </w:rPr>
        <w:t>t</w:t>
      </w:r>
      <w:r w:rsidRPr="00437F6D">
        <w:rPr>
          <w:rFonts w:ascii="Verdana" w:hAnsi="Verdana" w:cs="Verdana"/>
          <w:sz w:val="20"/>
        </w:rPr>
        <w:t>illas, huevo cocido, rebozados, etc.</w:t>
      </w:r>
      <w:r w:rsidRPr="00437F6D">
        <w:rPr>
          <w:rFonts w:ascii="Verdana" w:hAnsi="Verdana" w:cs="Verdana"/>
          <w:spacing w:val="1"/>
          <w:sz w:val="20"/>
        </w:rPr>
        <w:t xml:space="preserve"> </w:t>
      </w:r>
    </w:p>
    <w:p w14:paraId="56664FEB"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2E14DD63" w14:textId="77777777" w:rsidR="00263145" w:rsidRPr="00437F6D" w:rsidRDefault="00263145" w:rsidP="00263145">
      <w:pPr>
        <w:widowControl w:val="0"/>
        <w:autoSpaceDE w:val="0"/>
        <w:autoSpaceDN w:val="0"/>
        <w:adjustRightInd w:val="0"/>
        <w:ind w:left="118" w:right="-56"/>
        <w:jc w:val="both"/>
        <w:rPr>
          <w:rFonts w:ascii="Verdana" w:hAnsi="Verdana" w:cs="Verdana"/>
          <w:sz w:val="20"/>
        </w:rPr>
      </w:pPr>
      <w:r w:rsidRPr="00437F6D">
        <w:rPr>
          <w:rFonts w:ascii="Verdana" w:hAnsi="Verdana" w:cs="Verdana"/>
          <w:sz w:val="20"/>
          <w:u w:val="single"/>
        </w:rPr>
        <w:t xml:space="preserve">Derivados cárnicos pasteurizados </w:t>
      </w:r>
    </w:p>
    <w:p w14:paraId="717DF1D5" w14:textId="77777777" w:rsidR="00263145" w:rsidRPr="00437F6D" w:rsidRDefault="00263145" w:rsidP="00263145">
      <w:pPr>
        <w:widowControl w:val="0"/>
        <w:autoSpaceDE w:val="0"/>
        <w:autoSpaceDN w:val="0"/>
        <w:adjustRightInd w:val="0"/>
        <w:jc w:val="both"/>
        <w:rPr>
          <w:rFonts w:ascii="Verdana" w:hAnsi="Verdana" w:cs="Verdana"/>
          <w:sz w:val="20"/>
        </w:rPr>
      </w:pPr>
    </w:p>
    <w:p w14:paraId="07B3748A"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r w:rsidRPr="00437F6D">
        <w:rPr>
          <w:rFonts w:ascii="Verdana" w:hAnsi="Verdana" w:cs="Verdana"/>
          <w:sz w:val="20"/>
        </w:rPr>
        <w:t>Serán preferentemente jamón cocido o paleta cocida.</w:t>
      </w:r>
    </w:p>
    <w:p w14:paraId="0A8A84DD"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7F17C4A2"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r w:rsidRPr="00437F6D">
        <w:rPr>
          <w:rFonts w:ascii="Verdana" w:hAnsi="Verdana" w:cs="Verdana"/>
          <w:sz w:val="20"/>
        </w:rPr>
        <w:t xml:space="preserve">No está permitida la inclusión de salchichas cocidas en los menús escolares. Solo se podrá utilizar en el menú de salvaguardia. </w:t>
      </w:r>
    </w:p>
    <w:p w14:paraId="4DDF7D73" w14:textId="77777777" w:rsidR="00263145" w:rsidRPr="00437F6D" w:rsidRDefault="00263145" w:rsidP="00263145">
      <w:pPr>
        <w:widowControl w:val="0"/>
        <w:autoSpaceDE w:val="0"/>
        <w:autoSpaceDN w:val="0"/>
        <w:adjustRightInd w:val="0"/>
        <w:jc w:val="both"/>
        <w:rPr>
          <w:rFonts w:ascii="Verdana" w:hAnsi="Verdana" w:cs="Verdana"/>
          <w:sz w:val="20"/>
        </w:rPr>
      </w:pPr>
    </w:p>
    <w:p w14:paraId="11DC95B3" w14:textId="77777777" w:rsidR="00263145" w:rsidRPr="00437F6D" w:rsidRDefault="00263145" w:rsidP="00263145">
      <w:pPr>
        <w:widowControl w:val="0"/>
        <w:autoSpaceDE w:val="0"/>
        <w:autoSpaceDN w:val="0"/>
        <w:adjustRightInd w:val="0"/>
        <w:ind w:left="118" w:right="369"/>
        <w:jc w:val="both"/>
        <w:rPr>
          <w:rFonts w:ascii="Verdana" w:hAnsi="Verdana" w:cs="Verdana"/>
          <w:sz w:val="20"/>
        </w:rPr>
      </w:pPr>
      <w:r w:rsidRPr="00437F6D">
        <w:rPr>
          <w:rFonts w:ascii="Verdana" w:hAnsi="Verdana" w:cs="Verdana"/>
          <w:sz w:val="20"/>
          <w:u w:val="single"/>
        </w:rPr>
        <w:t>Precocinados</w:t>
      </w:r>
      <w:r w:rsidRPr="00437F6D">
        <w:rPr>
          <w:rFonts w:ascii="Verdana" w:hAnsi="Verdana" w:cs="Verdana"/>
          <w:sz w:val="20"/>
        </w:rPr>
        <w:t>:</w:t>
      </w:r>
    </w:p>
    <w:p w14:paraId="56679D3D" w14:textId="77777777" w:rsidR="00263145" w:rsidRPr="00437F6D" w:rsidRDefault="00263145" w:rsidP="00263145">
      <w:pPr>
        <w:widowControl w:val="0"/>
        <w:autoSpaceDE w:val="0"/>
        <w:autoSpaceDN w:val="0"/>
        <w:adjustRightInd w:val="0"/>
        <w:jc w:val="both"/>
        <w:rPr>
          <w:rFonts w:ascii="Verdana" w:hAnsi="Verdana" w:cs="Verdana"/>
          <w:sz w:val="20"/>
        </w:rPr>
      </w:pPr>
    </w:p>
    <w:p w14:paraId="60080340" w14:textId="77777777" w:rsidR="00263145" w:rsidRPr="00437F6D" w:rsidRDefault="00263145" w:rsidP="00263145">
      <w:pPr>
        <w:widowControl w:val="0"/>
        <w:autoSpaceDE w:val="0"/>
        <w:autoSpaceDN w:val="0"/>
        <w:adjustRightInd w:val="0"/>
        <w:ind w:left="118" w:right="477"/>
        <w:jc w:val="both"/>
        <w:rPr>
          <w:rFonts w:ascii="Verdana" w:hAnsi="Verdana" w:cs="Verdana"/>
          <w:sz w:val="20"/>
        </w:rPr>
      </w:pPr>
      <w:r w:rsidRPr="00437F6D">
        <w:rPr>
          <w:rFonts w:ascii="Verdana" w:hAnsi="Verdana" w:cs="Verdana"/>
          <w:sz w:val="20"/>
        </w:rPr>
        <w:t>Croqueta</w:t>
      </w:r>
      <w:r w:rsidRPr="00437F6D">
        <w:rPr>
          <w:rFonts w:ascii="Verdana" w:hAnsi="Verdana" w:cs="Verdana"/>
          <w:spacing w:val="-1"/>
          <w:sz w:val="20"/>
        </w:rPr>
        <w:t>s</w:t>
      </w:r>
      <w:r w:rsidRPr="00437F6D">
        <w:rPr>
          <w:rFonts w:ascii="Verdana" w:hAnsi="Verdana" w:cs="Verdana"/>
          <w:sz w:val="20"/>
        </w:rPr>
        <w:t>, empanad</w:t>
      </w:r>
      <w:r w:rsidRPr="00437F6D">
        <w:rPr>
          <w:rFonts w:ascii="Verdana" w:hAnsi="Verdana" w:cs="Verdana"/>
          <w:spacing w:val="-1"/>
          <w:sz w:val="20"/>
        </w:rPr>
        <w:t>i</w:t>
      </w:r>
      <w:r w:rsidRPr="00437F6D">
        <w:rPr>
          <w:rFonts w:ascii="Verdana" w:hAnsi="Verdana" w:cs="Verdana"/>
          <w:sz w:val="20"/>
        </w:rPr>
        <w:t>l</w:t>
      </w:r>
      <w:r w:rsidRPr="00437F6D">
        <w:rPr>
          <w:rFonts w:ascii="Verdana" w:hAnsi="Verdana" w:cs="Verdana"/>
          <w:spacing w:val="-1"/>
          <w:sz w:val="20"/>
        </w:rPr>
        <w:t>l</w:t>
      </w:r>
      <w:r w:rsidRPr="00437F6D">
        <w:rPr>
          <w:rFonts w:ascii="Verdana" w:hAnsi="Verdana" w:cs="Verdana"/>
          <w:sz w:val="20"/>
        </w:rPr>
        <w:t>as, San Jac</w:t>
      </w:r>
      <w:r w:rsidRPr="00437F6D">
        <w:rPr>
          <w:rFonts w:ascii="Verdana" w:hAnsi="Verdana" w:cs="Verdana"/>
          <w:spacing w:val="-2"/>
          <w:sz w:val="20"/>
        </w:rPr>
        <w:t>o</w:t>
      </w:r>
      <w:r w:rsidRPr="00437F6D">
        <w:rPr>
          <w:rFonts w:ascii="Verdana" w:hAnsi="Verdana" w:cs="Verdana"/>
          <w:sz w:val="20"/>
        </w:rPr>
        <w:t>bos...Se</w:t>
      </w:r>
      <w:r w:rsidRPr="00437F6D">
        <w:rPr>
          <w:rFonts w:ascii="Verdana" w:hAnsi="Verdana" w:cs="Verdana"/>
          <w:spacing w:val="-1"/>
          <w:sz w:val="20"/>
        </w:rPr>
        <w:t xml:space="preserve"> </w:t>
      </w:r>
      <w:r w:rsidRPr="00437F6D">
        <w:rPr>
          <w:rFonts w:ascii="Verdana" w:hAnsi="Verdana" w:cs="Verdana"/>
          <w:sz w:val="20"/>
        </w:rPr>
        <w:t>t</w:t>
      </w:r>
      <w:r w:rsidRPr="00437F6D">
        <w:rPr>
          <w:rFonts w:ascii="Verdana" w:hAnsi="Verdana" w:cs="Verdana"/>
          <w:spacing w:val="-2"/>
          <w:sz w:val="20"/>
        </w:rPr>
        <w:t>ra</w:t>
      </w:r>
      <w:r w:rsidRPr="00437F6D">
        <w:rPr>
          <w:rFonts w:ascii="Verdana" w:hAnsi="Verdana" w:cs="Verdana"/>
          <w:sz w:val="20"/>
        </w:rPr>
        <w:t>ta de a</w:t>
      </w:r>
      <w:r w:rsidRPr="00437F6D">
        <w:rPr>
          <w:rFonts w:ascii="Verdana" w:hAnsi="Verdana" w:cs="Verdana"/>
          <w:spacing w:val="-1"/>
          <w:sz w:val="20"/>
        </w:rPr>
        <w:t>lim</w:t>
      </w:r>
      <w:r w:rsidRPr="00437F6D">
        <w:rPr>
          <w:rFonts w:ascii="Verdana" w:hAnsi="Verdana" w:cs="Verdana"/>
          <w:sz w:val="20"/>
        </w:rPr>
        <w:t xml:space="preserve">entos </w:t>
      </w:r>
      <w:r w:rsidRPr="00437F6D">
        <w:rPr>
          <w:rFonts w:ascii="Verdana" w:hAnsi="Verdana" w:cs="Verdana"/>
          <w:spacing w:val="-2"/>
          <w:sz w:val="20"/>
        </w:rPr>
        <w:t>e</w:t>
      </w:r>
      <w:r w:rsidRPr="00437F6D">
        <w:rPr>
          <w:rFonts w:ascii="Verdana" w:hAnsi="Verdana" w:cs="Verdana"/>
          <w:sz w:val="20"/>
        </w:rPr>
        <w:t>n</w:t>
      </w:r>
      <w:r w:rsidRPr="00437F6D">
        <w:rPr>
          <w:rFonts w:ascii="Verdana" w:hAnsi="Verdana" w:cs="Verdana"/>
          <w:spacing w:val="1"/>
          <w:sz w:val="20"/>
        </w:rPr>
        <w:t xml:space="preserve"> </w:t>
      </w:r>
      <w:r w:rsidRPr="00437F6D">
        <w:rPr>
          <w:rFonts w:ascii="Verdana" w:hAnsi="Verdana" w:cs="Verdana"/>
          <w:sz w:val="20"/>
        </w:rPr>
        <w:t>ge</w:t>
      </w:r>
      <w:r w:rsidRPr="00437F6D">
        <w:rPr>
          <w:rFonts w:ascii="Verdana" w:hAnsi="Verdana" w:cs="Verdana"/>
          <w:spacing w:val="-1"/>
          <w:sz w:val="20"/>
        </w:rPr>
        <w:t>ne</w:t>
      </w:r>
      <w:r w:rsidRPr="00437F6D">
        <w:rPr>
          <w:rFonts w:ascii="Verdana" w:hAnsi="Verdana" w:cs="Verdana"/>
          <w:sz w:val="20"/>
        </w:rPr>
        <w:t>ral con un</w:t>
      </w:r>
      <w:r w:rsidRPr="00437F6D">
        <w:rPr>
          <w:rFonts w:ascii="Verdana" w:hAnsi="Verdana" w:cs="Verdana"/>
          <w:spacing w:val="-1"/>
          <w:sz w:val="20"/>
        </w:rPr>
        <w:t xml:space="preserve"> </w:t>
      </w:r>
      <w:r w:rsidRPr="00437F6D">
        <w:rPr>
          <w:rFonts w:ascii="Verdana" w:hAnsi="Verdana" w:cs="Verdana"/>
          <w:sz w:val="20"/>
        </w:rPr>
        <w:t xml:space="preserve">bajo contenido </w:t>
      </w:r>
      <w:r w:rsidRPr="00437F6D">
        <w:rPr>
          <w:rFonts w:ascii="Verdana" w:hAnsi="Verdana" w:cs="Verdana"/>
          <w:spacing w:val="-1"/>
          <w:sz w:val="20"/>
        </w:rPr>
        <w:t>p</w:t>
      </w:r>
      <w:r w:rsidRPr="00437F6D">
        <w:rPr>
          <w:rFonts w:ascii="Verdana" w:hAnsi="Verdana" w:cs="Verdana"/>
          <w:sz w:val="20"/>
        </w:rPr>
        <w:t>roteico y/o con un apo</w:t>
      </w:r>
      <w:r w:rsidRPr="00437F6D">
        <w:rPr>
          <w:rFonts w:ascii="Verdana" w:hAnsi="Verdana" w:cs="Verdana"/>
          <w:spacing w:val="-2"/>
          <w:sz w:val="20"/>
        </w:rPr>
        <w:t>r</w:t>
      </w:r>
      <w:r w:rsidRPr="00437F6D">
        <w:rPr>
          <w:rFonts w:ascii="Verdana" w:hAnsi="Verdana" w:cs="Verdana"/>
          <w:sz w:val="20"/>
        </w:rPr>
        <w:t>te importante</w:t>
      </w:r>
      <w:r w:rsidRPr="00437F6D">
        <w:rPr>
          <w:rFonts w:ascii="Verdana" w:hAnsi="Verdana" w:cs="Verdana"/>
          <w:spacing w:val="-3"/>
          <w:sz w:val="20"/>
        </w:rPr>
        <w:t xml:space="preserve"> </w:t>
      </w:r>
      <w:r w:rsidRPr="00437F6D">
        <w:rPr>
          <w:rFonts w:ascii="Verdana" w:hAnsi="Verdana" w:cs="Verdana"/>
          <w:sz w:val="20"/>
        </w:rPr>
        <w:t xml:space="preserve">de grasas debido al proceso de fritura. </w:t>
      </w:r>
      <w:r w:rsidRPr="00437F6D">
        <w:rPr>
          <w:rFonts w:ascii="Verdana" w:hAnsi="Verdana" w:cs="Verdana"/>
          <w:b/>
          <w:sz w:val="20"/>
        </w:rPr>
        <w:t>Su uso se limita a una vez al mes como máximo.</w:t>
      </w:r>
    </w:p>
    <w:p w14:paraId="2E71A324" w14:textId="77777777" w:rsidR="00263145" w:rsidRPr="00437F6D" w:rsidRDefault="00263145" w:rsidP="00263145">
      <w:pPr>
        <w:widowControl w:val="0"/>
        <w:autoSpaceDE w:val="0"/>
        <w:autoSpaceDN w:val="0"/>
        <w:adjustRightInd w:val="0"/>
        <w:jc w:val="both"/>
        <w:rPr>
          <w:rFonts w:ascii="Verdana" w:hAnsi="Verdana" w:cs="Verdana"/>
          <w:sz w:val="20"/>
        </w:rPr>
      </w:pPr>
    </w:p>
    <w:p w14:paraId="588C5D57" w14:textId="77777777" w:rsidR="00263145" w:rsidRPr="00437F6D" w:rsidRDefault="00263145" w:rsidP="00263145">
      <w:pPr>
        <w:widowControl w:val="0"/>
        <w:autoSpaceDE w:val="0"/>
        <w:autoSpaceDN w:val="0"/>
        <w:adjustRightInd w:val="0"/>
        <w:ind w:left="142"/>
        <w:jc w:val="both"/>
        <w:rPr>
          <w:rFonts w:ascii="Verdana" w:hAnsi="Verdana" w:cs="Verdana"/>
          <w:b/>
          <w:sz w:val="20"/>
        </w:rPr>
      </w:pPr>
      <w:r w:rsidRPr="00437F6D">
        <w:rPr>
          <w:rFonts w:ascii="Verdana" w:hAnsi="Verdana" w:cs="Verdana"/>
          <w:sz w:val="20"/>
          <w:u w:val="single"/>
        </w:rPr>
        <w:t>Rebozados:</w:t>
      </w:r>
      <w:r w:rsidRPr="00437F6D">
        <w:rPr>
          <w:rFonts w:ascii="Verdana" w:hAnsi="Verdana" w:cs="Verdana"/>
          <w:sz w:val="20"/>
        </w:rPr>
        <w:t xml:space="preserve"> </w:t>
      </w:r>
      <w:r w:rsidRPr="00437F6D">
        <w:rPr>
          <w:rFonts w:ascii="Verdana" w:hAnsi="Verdana" w:cs="Verdana"/>
          <w:b/>
          <w:sz w:val="20"/>
        </w:rPr>
        <w:t>2/semana máximo</w:t>
      </w:r>
    </w:p>
    <w:p w14:paraId="1BE5B477"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5648F53F" w14:textId="77777777" w:rsidR="00263145" w:rsidRPr="00437F6D" w:rsidRDefault="00263145" w:rsidP="00263145">
      <w:pPr>
        <w:widowControl w:val="0"/>
        <w:autoSpaceDE w:val="0"/>
        <w:autoSpaceDN w:val="0"/>
        <w:adjustRightInd w:val="0"/>
        <w:ind w:left="142"/>
        <w:jc w:val="both"/>
        <w:rPr>
          <w:rFonts w:ascii="Verdana" w:hAnsi="Verdana" w:cs="Verdana"/>
          <w:sz w:val="20"/>
        </w:rPr>
      </w:pPr>
      <w:r w:rsidRPr="00437F6D">
        <w:rPr>
          <w:rFonts w:ascii="Verdana" w:hAnsi="Verdana" w:cs="Verdana"/>
          <w:sz w:val="20"/>
        </w:rPr>
        <w:t xml:space="preserve">El uso de la técnica de rebozado se debe limitar a </w:t>
      </w:r>
      <w:r w:rsidRPr="00437F6D">
        <w:rPr>
          <w:rFonts w:ascii="Verdana" w:hAnsi="Verdana" w:cs="Verdana"/>
          <w:b/>
          <w:sz w:val="20"/>
        </w:rPr>
        <w:t>dos veces semana como máximo</w:t>
      </w:r>
      <w:r w:rsidRPr="00437F6D">
        <w:rPr>
          <w:rFonts w:ascii="Verdana" w:hAnsi="Verdana" w:cs="Verdana"/>
          <w:sz w:val="20"/>
        </w:rPr>
        <w:t>. Se entiende por rebozado cuando un alimento se pasa por harina, huevo y de forma opcional pan rallado antes de freír.</w:t>
      </w:r>
    </w:p>
    <w:p w14:paraId="47F55EAF" w14:textId="77777777" w:rsidR="00263145" w:rsidRPr="00437F6D" w:rsidRDefault="00263145" w:rsidP="00263145">
      <w:pPr>
        <w:widowControl w:val="0"/>
        <w:autoSpaceDE w:val="0"/>
        <w:autoSpaceDN w:val="0"/>
        <w:adjustRightInd w:val="0"/>
        <w:jc w:val="both"/>
        <w:rPr>
          <w:rFonts w:ascii="Verdana" w:hAnsi="Verdana" w:cs="Verdana"/>
          <w:sz w:val="20"/>
        </w:rPr>
      </w:pPr>
    </w:p>
    <w:p w14:paraId="2B3E2F86" w14:textId="77777777" w:rsidR="00263145" w:rsidRPr="00437F6D" w:rsidRDefault="00263145" w:rsidP="00263145">
      <w:pPr>
        <w:widowControl w:val="0"/>
        <w:autoSpaceDE w:val="0"/>
        <w:autoSpaceDN w:val="0"/>
        <w:adjustRightInd w:val="0"/>
        <w:ind w:left="142"/>
        <w:jc w:val="both"/>
        <w:rPr>
          <w:rFonts w:ascii="Verdana" w:hAnsi="Verdana" w:cs="Verdana"/>
          <w:b/>
          <w:sz w:val="20"/>
        </w:rPr>
      </w:pPr>
      <w:r w:rsidRPr="00437F6D">
        <w:rPr>
          <w:rFonts w:ascii="Verdana" w:hAnsi="Verdana" w:cs="Verdana"/>
          <w:sz w:val="20"/>
          <w:u w:val="single"/>
        </w:rPr>
        <w:t>Frituras</w:t>
      </w:r>
      <w:r w:rsidRPr="00437F6D">
        <w:rPr>
          <w:rFonts w:ascii="Verdana" w:hAnsi="Verdana" w:cs="Verdana"/>
          <w:b/>
          <w:sz w:val="20"/>
        </w:rPr>
        <w:t xml:space="preserve">: 2/semana máximo. </w:t>
      </w:r>
    </w:p>
    <w:p w14:paraId="0BB1FA41"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45DA4988"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r w:rsidRPr="00437F6D">
        <w:rPr>
          <w:rFonts w:ascii="Verdana" w:hAnsi="Verdana" w:cs="Verdana"/>
          <w:sz w:val="20"/>
        </w:rPr>
        <w:t xml:space="preserve">El uso de la técnica de fritura se debe limitar a </w:t>
      </w:r>
      <w:r w:rsidRPr="00437F6D">
        <w:rPr>
          <w:rFonts w:ascii="Verdana" w:hAnsi="Verdana" w:cs="Verdana"/>
          <w:b/>
          <w:sz w:val="20"/>
        </w:rPr>
        <w:t>dos veces semana como máximo</w:t>
      </w:r>
      <w:r w:rsidRPr="00437F6D">
        <w:rPr>
          <w:rFonts w:ascii="Verdana" w:hAnsi="Verdana" w:cs="Verdana"/>
          <w:sz w:val="20"/>
        </w:rPr>
        <w:t xml:space="preserve">. Se entiende por fritura cuando un alimento se somete a una inmersión en un baño de aceite a temperaturas altas, de entre 150 y 180 °C. </w:t>
      </w:r>
    </w:p>
    <w:p w14:paraId="6243CFE7"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r w:rsidRPr="00437F6D">
        <w:rPr>
          <w:rFonts w:ascii="Verdana" w:hAnsi="Verdana" w:cs="Verdana"/>
          <w:sz w:val="20"/>
        </w:rPr>
        <w:t>Se debe tener en consideración que determinados platos como atún, bacalao, albóndigas… pueden sufrir un pretratamiento térmico en base a fritura para dorar y/o compactar el producto, aunque el tratamiento térmico final sea el horneado. Este tipo de elaboraciones no deben tenerse en consideración como frituras dado que el porcentaje de grasa absorbida en el pretratamiento en notoriamente inferior al porcentaje de grasa absorbido en una fritura de productos como San Jacobos, empanadillas, croquetas, rebozados….</w:t>
      </w:r>
    </w:p>
    <w:p w14:paraId="5E8BC787" w14:textId="77777777" w:rsidR="00263145" w:rsidRPr="00437F6D" w:rsidRDefault="00263145" w:rsidP="00263145">
      <w:pPr>
        <w:widowControl w:val="0"/>
        <w:autoSpaceDE w:val="0"/>
        <w:autoSpaceDN w:val="0"/>
        <w:adjustRightInd w:val="0"/>
        <w:ind w:left="142"/>
        <w:jc w:val="both"/>
        <w:rPr>
          <w:rFonts w:ascii="Verdana" w:hAnsi="Verdana" w:cs="Verdana"/>
          <w:sz w:val="20"/>
        </w:rPr>
      </w:pPr>
    </w:p>
    <w:p w14:paraId="3372747D" w14:textId="77777777" w:rsidR="00263145" w:rsidRPr="00437F6D" w:rsidRDefault="00263145" w:rsidP="00263145">
      <w:pPr>
        <w:widowControl w:val="0"/>
        <w:autoSpaceDE w:val="0"/>
        <w:autoSpaceDN w:val="0"/>
        <w:adjustRightInd w:val="0"/>
        <w:jc w:val="both"/>
        <w:rPr>
          <w:rFonts w:ascii="Verdana" w:hAnsi="Verdana" w:cs="Verdana"/>
          <w:sz w:val="20"/>
        </w:rPr>
      </w:pPr>
    </w:p>
    <w:p w14:paraId="48EBAF35" w14:textId="77777777" w:rsidR="00263145" w:rsidRPr="00437F6D" w:rsidRDefault="00263145" w:rsidP="00263145">
      <w:pPr>
        <w:widowControl w:val="0"/>
        <w:autoSpaceDE w:val="0"/>
        <w:autoSpaceDN w:val="0"/>
        <w:adjustRightInd w:val="0"/>
        <w:ind w:left="118" w:right="86"/>
        <w:jc w:val="center"/>
        <w:rPr>
          <w:rFonts w:ascii="Verdana" w:hAnsi="Verdana" w:cs="Verdana"/>
          <w:sz w:val="20"/>
          <w:u w:val="single"/>
        </w:rPr>
      </w:pPr>
      <w:r w:rsidRPr="00437F6D">
        <w:rPr>
          <w:rFonts w:ascii="Verdana" w:hAnsi="Verdana" w:cs="Verdana"/>
          <w:b/>
          <w:bCs/>
          <w:sz w:val="20"/>
          <w:u w:val="single"/>
        </w:rPr>
        <w:t>POSTRES</w:t>
      </w:r>
    </w:p>
    <w:p w14:paraId="14AD6F41" w14:textId="77777777" w:rsidR="00263145" w:rsidRPr="00437F6D" w:rsidRDefault="00263145" w:rsidP="00263145">
      <w:pPr>
        <w:widowControl w:val="0"/>
        <w:autoSpaceDE w:val="0"/>
        <w:autoSpaceDN w:val="0"/>
        <w:adjustRightInd w:val="0"/>
        <w:jc w:val="both"/>
        <w:rPr>
          <w:rFonts w:ascii="Verdana" w:hAnsi="Verdana" w:cs="Verdana"/>
          <w:sz w:val="20"/>
        </w:rPr>
      </w:pPr>
    </w:p>
    <w:p w14:paraId="5C91D2C6"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r w:rsidRPr="00437F6D">
        <w:rPr>
          <w:rFonts w:ascii="Verdana" w:hAnsi="Verdana" w:cs="Verdana"/>
          <w:sz w:val="20"/>
        </w:rPr>
        <w:t>El comedor</w:t>
      </w:r>
      <w:r w:rsidRPr="00437F6D">
        <w:rPr>
          <w:rFonts w:ascii="Verdana" w:hAnsi="Verdana" w:cs="Verdana"/>
          <w:spacing w:val="2"/>
          <w:sz w:val="20"/>
        </w:rPr>
        <w:t xml:space="preserve"> </w:t>
      </w:r>
      <w:r w:rsidRPr="00437F6D">
        <w:rPr>
          <w:rFonts w:ascii="Verdana" w:hAnsi="Verdana" w:cs="Verdana"/>
          <w:sz w:val="20"/>
        </w:rPr>
        <w:t>escolar</w:t>
      </w:r>
      <w:r w:rsidRPr="00437F6D">
        <w:rPr>
          <w:rFonts w:ascii="Verdana" w:hAnsi="Verdana" w:cs="Verdana"/>
          <w:spacing w:val="2"/>
          <w:sz w:val="20"/>
        </w:rPr>
        <w:t xml:space="preserve"> </w:t>
      </w:r>
      <w:r w:rsidRPr="00437F6D">
        <w:rPr>
          <w:rFonts w:ascii="Verdana" w:hAnsi="Verdana" w:cs="Verdana"/>
          <w:sz w:val="20"/>
        </w:rPr>
        <w:t>no</w:t>
      </w:r>
      <w:r w:rsidRPr="00437F6D">
        <w:rPr>
          <w:rFonts w:ascii="Verdana" w:hAnsi="Verdana" w:cs="Verdana"/>
          <w:spacing w:val="1"/>
          <w:sz w:val="20"/>
        </w:rPr>
        <w:t xml:space="preserve"> </w:t>
      </w:r>
      <w:r w:rsidRPr="00437F6D">
        <w:rPr>
          <w:rFonts w:ascii="Verdana" w:hAnsi="Verdana" w:cs="Verdana"/>
          <w:sz w:val="20"/>
        </w:rPr>
        <w:t>es</w:t>
      </w:r>
      <w:r w:rsidRPr="00437F6D">
        <w:rPr>
          <w:rFonts w:ascii="Verdana" w:hAnsi="Verdana" w:cs="Verdana"/>
          <w:spacing w:val="1"/>
          <w:sz w:val="20"/>
        </w:rPr>
        <w:t xml:space="preserve"> e</w:t>
      </w:r>
      <w:r w:rsidRPr="00437F6D">
        <w:rPr>
          <w:rFonts w:ascii="Verdana" w:hAnsi="Verdana" w:cs="Verdana"/>
          <w:sz w:val="20"/>
        </w:rPr>
        <w:t xml:space="preserve">l </w:t>
      </w:r>
      <w:r w:rsidRPr="00437F6D">
        <w:rPr>
          <w:rFonts w:ascii="Verdana" w:hAnsi="Verdana" w:cs="Verdana"/>
          <w:spacing w:val="1"/>
          <w:sz w:val="20"/>
        </w:rPr>
        <w:t>m</w:t>
      </w:r>
      <w:r w:rsidRPr="00437F6D">
        <w:rPr>
          <w:rFonts w:ascii="Verdana" w:hAnsi="Verdana" w:cs="Verdana"/>
          <w:sz w:val="20"/>
        </w:rPr>
        <w:t>ej</w:t>
      </w:r>
      <w:r w:rsidRPr="00437F6D">
        <w:rPr>
          <w:rFonts w:ascii="Verdana" w:hAnsi="Verdana" w:cs="Verdana"/>
          <w:spacing w:val="1"/>
          <w:sz w:val="20"/>
        </w:rPr>
        <w:t>o</w:t>
      </w:r>
      <w:r w:rsidRPr="00437F6D">
        <w:rPr>
          <w:rFonts w:ascii="Verdana" w:hAnsi="Verdana" w:cs="Verdana"/>
          <w:sz w:val="20"/>
        </w:rPr>
        <w:t>r</w:t>
      </w:r>
      <w:r w:rsidRPr="00437F6D">
        <w:rPr>
          <w:rFonts w:ascii="Verdana" w:hAnsi="Verdana" w:cs="Verdana"/>
          <w:spacing w:val="1"/>
          <w:sz w:val="20"/>
        </w:rPr>
        <w:t xml:space="preserve"> </w:t>
      </w:r>
      <w:r w:rsidRPr="00437F6D">
        <w:rPr>
          <w:rFonts w:ascii="Verdana" w:hAnsi="Verdana" w:cs="Verdana"/>
          <w:sz w:val="20"/>
        </w:rPr>
        <w:t>lugar</w:t>
      </w:r>
      <w:r w:rsidRPr="00437F6D">
        <w:rPr>
          <w:rFonts w:ascii="Verdana" w:hAnsi="Verdana" w:cs="Verdana"/>
          <w:spacing w:val="1"/>
          <w:sz w:val="20"/>
        </w:rPr>
        <w:t xml:space="preserve"> </w:t>
      </w:r>
      <w:r w:rsidRPr="00437F6D">
        <w:rPr>
          <w:rFonts w:ascii="Verdana" w:hAnsi="Verdana" w:cs="Verdana"/>
          <w:sz w:val="20"/>
        </w:rPr>
        <w:t>p</w:t>
      </w:r>
      <w:r w:rsidRPr="00437F6D">
        <w:rPr>
          <w:rFonts w:ascii="Verdana" w:hAnsi="Verdana" w:cs="Verdana"/>
          <w:spacing w:val="-2"/>
          <w:sz w:val="20"/>
        </w:rPr>
        <w:t>a</w:t>
      </w:r>
      <w:r w:rsidRPr="00437F6D">
        <w:rPr>
          <w:rFonts w:ascii="Verdana" w:hAnsi="Verdana" w:cs="Verdana"/>
          <w:sz w:val="20"/>
        </w:rPr>
        <w:t>ra</w:t>
      </w:r>
      <w:r w:rsidRPr="00437F6D">
        <w:rPr>
          <w:rFonts w:ascii="Verdana" w:hAnsi="Verdana" w:cs="Verdana"/>
          <w:spacing w:val="1"/>
          <w:sz w:val="20"/>
        </w:rPr>
        <w:t xml:space="preserve"> </w:t>
      </w:r>
      <w:r w:rsidRPr="00437F6D">
        <w:rPr>
          <w:rFonts w:ascii="Verdana" w:hAnsi="Verdana" w:cs="Verdana"/>
          <w:sz w:val="20"/>
        </w:rPr>
        <w:t>aportar</w:t>
      </w:r>
      <w:r w:rsidRPr="00437F6D">
        <w:rPr>
          <w:rFonts w:ascii="Verdana" w:hAnsi="Verdana" w:cs="Verdana"/>
          <w:spacing w:val="1"/>
          <w:sz w:val="20"/>
        </w:rPr>
        <w:t xml:space="preserve"> p</w:t>
      </w:r>
      <w:r w:rsidRPr="00437F6D">
        <w:rPr>
          <w:rFonts w:ascii="Verdana" w:hAnsi="Verdana" w:cs="Verdana"/>
          <w:sz w:val="20"/>
        </w:rPr>
        <w:t>ostres</w:t>
      </w:r>
      <w:r w:rsidRPr="00437F6D">
        <w:rPr>
          <w:rFonts w:ascii="Verdana" w:hAnsi="Verdana" w:cs="Verdana"/>
          <w:spacing w:val="1"/>
          <w:sz w:val="20"/>
        </w:rPr>
        <w:t xml:space="preserve"> </w:t>
      </w:r>
      <w:r w:rsidRPr="00437F6D">
        <w:rPr>
          <w:rFonts w:ascii="Verdana" w:hAnsi="Verdana" w:cs="Verdana"/>
          <w:sz w:val="20"/>
        </w:rPr>
        <w:t>a</w:t>
      </w:r>
      <w:r w:rsidRPr="00437F6D">
        <w:rPr>
          <w:rFonts w:ascii="Verdana" w:hAnsi="Verdana" w:cs="Verdana"/>
          <w:spacing w:val="1"/>
          <w:sz w:val="20"/>
        </w:rPr>
        <w:t xml:space="preserve"> </w:t>
      </w:r>
      <w:r w:rsidRPr="00437F6D">
        <w:rPr>
          <w:rFonts w:ascii="Verdana" w:hAnsi="Verdana" w:cs="Verdana"/>
          <w:sz w:val="20"/>
        </w:rPr>
        <w:t>base</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pro</w:t>
      </w:r>
      <w:r w:rsidRPr="00437F6D">
        <w:rPr>
          <w:rFonts w:ascii="Verdana" w:hAnsi="Verdana" w:cs="Verdana"/>
          <w:spacing w:val="1"/>
          <w:sz w:val="20"/>
        </w:rPr>
        <w:t>d</w:t>
      </w:r>
      <w:r w:rsidRPr="00437F6D">
        <w:rPr>
          <w:rFonts w:ascii="Verdana" w:hAnsi="Verdana" w:cs="Verdana"/>
          <w:sz w:val="20"/>
        </w:rPr>
        <w:t>uctos</w:t>
      </w:r>
      <w:r w:rsidRPr="00437F6D">
        <w:rPr>
          <w:rFonts w:ascii="Verdana" w:hAnsi="Verdana" w:cs="Verdana"/>
          <w:spacing w:val="1"/>
          <w:sz w:val="20"/>
        </w:rPr>
        <w:t xml:space="preserve"> </w:t>
      </w:r>
      <w:r w:rsidRPr="00437F6D">
        <w:rPr>
          <w:rFonts w:ascii="Verdana" w:hAnsi="Verdana" w:cs="Verdana"/>
          <w:sz w:val="20"/>
        </w:rPr>
        <w:t xml:space="preserve">de </w:t>
      </w:r>
      <w:r w:rsidRPr="00437F6D">
        <w:rPr>
          <w:rFonts w:ascii="Verdana" w:hAnsi="Verdana" w:cs="Verdana"/>
          <w:spacing w:val="-1"/>
          <w:sz w:val="20"/>
        </w:rPr>
        <w:t>bol</w:t>
      </w:r>
      <w:r w:rsidRPr="00437F6D">
        <w:rPr>
          <w:rFonts w:ascii="Verdana" w:hAnsi="Verdana" w:cs="Verdana"/>
          <w:sz w:val="20"/>
        </w:rPr>
        <w:t>l</w:t>
      </w:r>
      <w:r w:rsidRPr="00437F6D">
        <w:rPr>
          <w:rFonts w:ascii="Verdana" w:hAnsi="Verdana" w:cs="Verdana"/>
          <w:spacing w:val="-1"/>
          <w:sz w:val="20"/>
        </w:rPr>
        <w:t>e</w:t>
      </w:r>
      <w:r w:rsidRPr="00437F6D">
        <w:rPr>
          <w:rFonts w:ascii="Verdana" w:hAnsi="Verdana" w:cs="Verdana"/>
          <w:spacing w:val="1"/>
          <w:sz w:val="20"/>
        </w:rPr>
        <w:t>r</w:t>
      </w:r>
      <w:r w:rsidRPr="00437F6D">
        <w:rPr>
          <w:rFonts w:ascii="Verdana" w:hAnsi="Verdana" w:cs="Verdana"/>
          <w:spacing w:val="-1"/>
          <w:sz w:val="20"/>
        </w:rPr>
        <w:t>ía</w:t>
      </w:r>
      <w:r w:rsidRPr="00437F6D">
        <w:rPr>
          <w:rFonts w:ascii="Verdana" w:hAnsi="Verdana" w:cs="Verdana"/>
          <w:sz w:val="20"/>
        </w:rPr>
        <w:t>.</w:t>
      </w:r>
      <w:r w:rsidRPr="00437F6D">
        <w:rPr>
          <w:rFonts w:ascii="Verdana" w:hAnsi="Verdana" w:cs="Verdana"/>
          <w:spacing w:val="1"/>
          <w:sz w:val="20"/>
        </w:rPr>
        <w:t xml:space="preserve"> </w:t>
      </w:r>
      <w:r w:rsidRPr="00437F6D">
        <w:rPr>
          <w:rFonts w:ascii="Verdana" w:hAnsi="Verdana" w:cs="Verdana"/>
          <w:sz w:val="20"/>
        </w:rPr>
        <w:t xml:space="preserve">Por </w:t>
      </w:r>
      <w:r w:rsidRPr="00437F6D">
        <w:rPr>
          <w:rFonts w:ascii="Verdana" w:hAnsi="Verdana" w:cs="Verdana"/>
          <w:spacing w:val="-1"/>
          <w:sz w:val="20"/>
        </w:rPr>
        <w:t>l</w:t>
      </w:r>
      <w:r w:rsidRPr="00437F6D">
        <w:rPr>
          <w:rFonts w:ascii="Verdana" w:hAnsi="Verdana" w:cs="Verdana"/>
          <w:sz w:val="20"/>
        </w:rPr>
        <w:t>o</w:t>
      </w:r>
      <w:r w:rsidRPr="00437F6D">
        <w:rPr>
          <w:rFonts w:ascii="Verdana" w:hAnsi="Verdana" w:cs="Verdana"/>
          <w:spacing w:val="2"/>
          <w:sz w:val="20"/>
        </w:rPr>
        <w:t xml:space="preserve"> </w:t>
      </w:r>
      <w:r w:rsidRPr="00437F6D">
        <w:rPr>
          <w:rFonts w:ascii="Verdana" w:hAnsi="Verdana" w:cs="Verdana"/>
          <w:spacing w:val="-1"/>
          <w:sz w:val="20"/>
        </w:rPr>
        <w:t>ge</w:t>
      </w:r>
      <w:r w:rsidRPr="00437F6D">
        <w:rPr>
          <w:rFonts w:ascii="Verdana" w:hAnsi="Verdana" w:cs="Verdana"/>
          <w:sz w:val="20"/>
        </w:rPr>
        <w:t>n</w:t>
      </w:r>
      <w:r w:rsidRPr="00437F6D">
        <w:rPr>
          <w:rFonts w:ascii="Verdana" w:hAnsi="Verdana" w:cs="Verdana"/>
          <w:spacing w:val="-1"/>
          <w:sz w:val="20"/>
        </w:rPr>
        <w:t>er</w:t>
      </w:r>
      <w:r w:rsidRPr="00437F6D">
        <w:rPr>
          <w:rFonts w:ascii="Verdana" w:hAnsi="Verdana" w:cs="Verdana"/>
          <w:spacing w:val="1"/>
          <w:sz w:val="20"/>
        </w:rPr>
        <w:t>a</w:t>
      </w:r>
      <w:r w:rsidRPr="00437F6D">
        <w:rPr>
          <w:rFonts w:ascii="Verdana" w:hAnsi="Verdana" w:cs="Verdana"/>
          <w:spacing w:val="-1"/>
          <w:sz w:val="20"/>
        </w:rPr>
        <w:t>l</w:t>
      </w:r>
      <w:r w:rsidRPr="00437F6D">
        <w:rPr>
          <w:rFonts w:ascii="Verdana" w:hAnsi="Verdana" w:cs="Verdana"/>
          <w:sz w:val="20"/>
        </w:rPr>
        <w:t>,</w:t>
      </w:r>
      <w:r w:rsidRPr="00437F6D">
        <w:rPr>
          <w:rFonts w:ascii="Verdana" w:hAnsi="Verdana" w:cs="Verdana"/>
          <w:spacing w:val="1"/>
          <w:sz w:val="20"/>
        </w:rPr>
        <w:t xml:space="preserve"> </w:t>
      </w:r>
      <w:r w:rsidRPr="00437F6D">
        <w:rPr>
          <w:rFonts w:ascii="Verdana" w:hAnsi="Verdana" w:cs="Verdana"/>
          <w:spacing w:val="-1"/>
          <w:sz w:val="20"/>
        </w:rPr>
        <w:t>es</w:t>
      </w:r>
      <w:r w:rsidRPr="00437F6D">
        <w:rPr>
          <w:rFonts w:ascii="Verdana" w:hAnsi="Verdana" w:cs="Verdana"/>
          <w:sz w:val="20"/>
        </w:rPr>
        <w:t>te</w:t>
      </w:r>
      <w:r w:rsidRPr="00437F6D">
        <w:rPr>
          <w:rFonts w:ascii="Verdana" w:hAnsi="Verdana" w:cs="Verdana"/>
          <w:spacing w:val="1"/>
          <w:sz w:val="20"/>
        </w:rPr>
        <w:t xml:space="preserve"> t</w:t>
      </w:r>
      <w:r w:rsidRPr="00437F6D">
        <w:rPr>
          <w:rFonts w:ascii="Verdana" w:hAnsi="Verdana" w:cs="Verdana"/>
          <w:spacing w:val="-1"/>
          <w:sz w:val="20"/>
        </w:rPr>
        <w:t>i</w:t>
      </w:r>
      <w:r w:rsidRPr="00437F6D">
        <w:rPr>
          <w:rFonts w:ascii="Verdana" w:hAnsi="Verdana" w:cs="Verdana"/>
          <w:sz w:val="20"/>
        </w:rPr>
        <w:t>po</w:t>
      </w:r>
      <w:r w:rsidRPr="00437F6D">
        <w:rPr>
          <w:rFonts w:ascii="Verdana" w:hAnsi="Verdana" w:cs="Verdana"/>
          <w:spacing w:val="1"/>
          <w:sz w:val="20"/>
        </w:rPr>
        <w:t xml:space="preserve"> </w:t>
      </w:r>
      <w:r w:rsidRPr="00437F6D">
        <w:rPr>
          <w:rFonts w:ascii="Verdana" w:hAnsi="Verdana" w:cs="Verdana"/>
          <w:sz w:val="20"/>
        </w:rPr>
        <w:t>de</w:t>
      </w:r>
      <w:r w:rsidRPr="00437F6D">
        <w:rPr>
          <w:rFonts w:ascii="Verdana" w:hAnsi="Verdana" w:cs="Verdana"/>
          <w:spacing w:val="1"/>
          <w:sz w:val="20"/>
        </w:rPr>
        <w:t xml:space="preserve"> </w:t>
      </w:r>
      <w:r w:rsidRPr="00437F6D">
        <w:rPr>
          <w:rFonts w:ascii="Verdana" w:hAnsi="Verdana" w:cs="Verdana"/>
          <w:sz w:val="20"/>
        </w:rPr>
        <w:t>golo</w:t>
      </w:r>
      <w:r w:rsidRPr="00437F6D">
        <w:rPr>
          <w:rFonts w:ascii="Verdana" w:hAnsi="Verdana" w:cs="Verdana"/>
          <w:spacing w:val="1"/>
          <w:sz w:val="20"/>
        </w:rPr>
        <w:t>s</w:t>
      </w:r>
      <w:r w:rsidRPr="00437F6D">
        <w:rPr>
          <w:rFonts w:ascii="Verdana" w:hAnsi="Verdana" w:cs="Verdana"/>
          <w:spacing w:val="-1"/>
          <w:sz w:val="20"/>
        </w:rPr>
        <w:t>i</w:t>
      </w:r>
      <w:r w:rsidRPr="00437F6D">
        <w:rPr>
          <w:rFonts w:ascii="Verdana" w:hAnsi="Verdana" w:cs="Verdana"/>
          <w:sz w:val="20"/>
        </w:rPr>
        <w:t>nas</w:t>
      </w:r>
      <w:r w:rsidRPr="00437F6D">
        <w:rPr>
          <w:rFonts w:ascii="Verdana" w:hAnsi="Verdana" w:cs="Verdana"/>
          <w:spacing w:val="1"/>
          <w:sz w:val="20"/>
        </w:rPr>
        <w:t xml:space="preserve"> </w:t>
      </w:r>
      <w:r w:rsidRPr="00437F6D">
        <w:rPr>
          <w:rFonts w:ascii="Verdana" w:hAnsi="Verdana" w:cs="Verdana"/>
          <w:sz w:val="20"/>
        </w:rPr>
        <w:t>se</w:t>
      </w:r>
      <w:r w:rsidRPr="00437F6D">
        <w:rPr>
          <w:rFonts w:ascii="Verdana" w:hAnsi="Verdana" w:cs="Verdana"/>
          <w:spacing w:val="1"/>
          <w:sz w:val="20"/>
        </w:rPr>
        <w:t xml:space="preserve"> </w:t>
      </w:r>
      <w:r w:rsidRPr="00437F6D">
        <w:rPr>
          <w:rFonts w:ascii="Verdana" w:hAnsi="Verdana" w:cs="Verdana"/>
          <w:sz w:val="20"/>
        </w:rPr>
        <w:t>consumen</w:t>
      </w:r>
      <w:r w:rsidRPr="00437F6D">
        <w:rPr>
          <w:rFonts w:ascii="Verdana" w:hAnsi="Verdana" w:cs="Verdana"/>
          <w:spacing w:val="1"/>
          <w:sz w:val="20"/>
        </w:rPr>
        <w:t xml:space="preserve"> </w:t>
      </w:r>
      <w:r w:rsidRPr="00437F6D">
        <w:rPr>
          <w:rFonts w:ascii="Verdana" w:hAnsi="Verdana" w:cs="Verdana"/>
          <w:sz w:val="20"/>
        </w:rPr>
        <w:t>en</w:t>
      </w:r>
      <w:r w:rsidRPr="00437F6D">
        <w:rPr>
          <w:rFonts w:ascii="Verdana" w:hAnsi="Verdana" w:cs="Verdana"/>
          <w:spacing w:val="1"/>
          <w:sz w:val="20"/>
        </w:rPr>
        <w:t xml:space="preserve"> </w:t>
      </w:r>
      <w:r w:rsidRPr="00437F6D">
        <w:rPr>
          <w:rFonts w:ascii="Verdana" w:hAnsi="Verdana" w:cs="Verdana"/>
          <w:sz w:val="20"/>
        </w:rPr>
        <w:t>cantidad</w:t>
      </w:r>
      <w:r w:rsidRPr="00437F6D">
        <w:rPr>
          <w:rFonts w:ascii="Verdana" w:hAnsi="Verdana" w:cs="Verdana"/>
          <w:spacing w:val="1"/>
          <w:sz w:val="20"/>
        </w:rPr>
        <w:t xml:space="preserve"> </w:t>
      </w:r>
      <w:r w:rsidRPr="00437F6D">
        <w:rPr>
          <w:rFonts w:ascii="Verdana" w:hAnsi="Verdana" w:cs="Verdana"/>
          <w:sz w:val="20"/>
        </w:rPr>
        <w:t>suficiente</w:t>
      </w:r>
      <w:r w:rsidRPr="00437F6D">
        <w:rPr>
          <w:rFonts w:ascii="Verdana" w:hAnsi="Verdana" w:cs="Verdana"/>
          <w:spacing w:val="1"/>
          <w:sz w:val="20"/>
        </w:rPr>
        <w:t xml:space="preserve"> </w:t>
      </w:r>
      <w:r w:rsidRPr="00437F6D">
        <w:rPr>
          <w:rFonts w:ascii="Verdana" w:hAnsi="Verdana" w:cs="Verdana"/>
          <w:sz w:val="20"/>
        </w:rPr>
        <w:t>(o excesiva) entre comidas, en meriendas, etc.</w:t>
      </w:r>
    </w:p>
    <w:p w14:paraId="614FDEAD" w14:textId="77777777" w:rsidR="00263145" w:rsidRPr="00437F6D" w:rsidRDefault="00263145" w:rsidP="00263145">
      <w:pPr>
        <w:widowControl w:val="0"/>
        <w:autoSpaceDE w:val="0"/>
        <w:autoSpaceDN w:val="0"/>
        <w:adjustRightInd w:val="0"/>
        <w:ind w:left="118" w:right="53"/>
        <w:jc w:val="both"/>
        <w:rPr>
          <w:rFonts w:ascii="Verdana" w:hAnsi="Verdana" w:cs="Verdana"/>
          <w:sz w:val="20"/>
        </w:rPr>
      </w:pPr>
    </w:p>
    <w:p w14:paraId="501E9080" w14:textId="77777777" w:rsidR="00263145" w:rsidRPr="00437F6D" w:rsidRDefault="00263145" w:rsidP="00263145">
      <w:pPr>
        <w:widowControl w:val="0"/>
        <w:autoSpaceDE w:val="0"/>
        <w:autoSpaceDN w:val="0"/>
        <w:adjustRightInd w:val="0"/>
        <w:ind w:left="118" w:right="52"/>
        <w:jc w:val="both"/>
        <w:rPr>
          <w:rFonts w:ascii="Verdana" w:hAnsi="Verdana" w:cs="Verdana"/>
          <w:sz w:val="20"/>
        </w:rPr>
      </w:pPr>
      <w:r w:rsidRPr="00437F6D">
        <w:rPr>
          <w:rFonts w:ascii="Verdana" w:hAnsi="Verdana" w:cs="Verdana"/>
          <w:sz w:val="20"/>
        </w:rPr>
        <w:t>La</w:t>
      </w:r>
      <w:r w:rsidRPr="00437F6D">
        <w:rPr>
          <w:rFonts w:ascii="Verdana" w:hAnsi="Verdana" w:cs="Verdana"/>
          <w:spacing w:val="1"/>
          <w:sz w:val="20"/>
        </w:rPr>
        <w:t xml:space="preserve"> </w:t>
      </w:r>
      <w:r w:rsidRPr="00437F6D">
        <w:rPr>
          <w:rFonts w:ascii="Verdana" w:hAnsi="Verdana" w:cs="Verdana"/>
          <w:sz w:val="20"/>
        </w:rPr>
        <w:t>bol</w:t>
      </w:r>
      <w:r w:rsidRPr="00437F6D">
        <w:rPr>
          <w:rFonts w:ascii="Verdana" w:hAnsi="Verdana" w:cs="Verdana"/>
          <w:spacing w:val="-1"/>
          <w:sz w:val="20"/>
        </w:rPr>
        <w:t>l</w:t>
      </w:r>
      <w:r w:rsidRPr="00437F6D">
        <w:rPr>
          <w:rFonts w:ascii="Verdana" w:hAnsi="Verdana" w:cs="Verdana"/>
          <w:sz w:val="20"/>
        </w:rPr>
        <w:t>er</w:t>
      </w:r>
      <w:r w:rsidRPr="00437F6D">
        <w:rPr>
          <w:rFonts w:ascii="Verdana" w:hAnsi="Verdana" w:cs="Verdana"/>
          <w:spacing w:val="-1"/>
          <w:sz w:val="20"/>
        </w:rPr>
        <w:t>í</w:t>
      </w:r>
      <w:r w:rsidRPr="00437F6D">
        <w:rPr>
          <w:rFonts w:ascii="Verdana" w:hAnsi="Verdana" w:cs="Verdana"/>
          <w:sz w:val="20"/>
        </w:rPr>
        <w:t>a</w:t>
      </w:r>
      <w:r w:rsidRPr="00437F6D">
        <w:rPr>
          <w:rFonts w:ascii="Verdana" w:hAnsi="Verdana" w:cs="Verdana"/>
          <w:spacing w:val="2"/>
          <w:sz w:val="20"/>
        </w:rPr>
        <w:t xml:space="preserve"> </w:t>
      </w:r>
      <w:r w:rsidRPr="00437F6D">
        <w:rPr>
          <w:rFonts w:ascii="Verdana" w:hAnsi="Verdana" w:cs="Verdana"/>
          <w:sz w:val="20"/>
        </w:rPr>
        <w:t>indu</w:t>
      </w:r>
      <w:r w:rsidRPr="00437F6D">
        <w:rPr>
          <w:rFonts w:ascii="Verdana" w:hAnsi="Verdana" w:cs="Verdana"/>
          <w:spacing w:val="-1"/>
          <w:sz w:val="20"/>
        </w:rPr>
        <w:t>s</w:t>
      </w:r>
      <w:r w:rsidRPr="00437F6D">
        <w:rPr>
          <w:rFonts w:ascii="Verdana" w:hAnsi="Verdana" w:cs="Verdana"/>
          <w:sz w:val="20"/>
        </w:rPr>
        <w:t>tr</w:t>
      </w:r>
      <w:r w:rsidRPr="00437F6D">
        <w:rPr>
          <w:rFonts w:ascii="Verdana" w:hAnsi="Verdana" w:cs="Verdana"/>
          <w:spacing w:val="-1"/>
          <w:sz w:val="20"/>
        </w:rPr>
        <w:t>i</w:t>
      </w:r>
      <w:r w:rsidRPr="00437F6D">
        <w:rPr>
          <w:rFonts w:ascii="Verdana" w:hAnsi="Verdana" w:cs="Verdana"/>
          <w:sz w:val="20"/>
        </w:rPr>
        <w:t>al y</w:t>
      </w:r>
      <w:r w:rsidRPr="00437F6D">
        <w:rPr>
          <w:rFonts w:ascii="Verdana" w:hAnsi="Verdana" w:cs="Verdana"/>
          <w:spacing w:val="2"/>
          <w:sz w:val="20"/>
        </w:rPr>
        <w:t xml:space="preserve"> </w:t>
      </w:r>
      <w:r w:rsidRPr="00437F6D">
        <w:rPr>
          <w:rFonts w:ascii="Verdana" w:hAnsi="Verdana" w:cs="Verdana"/>
          <w:sz w:val="20"/>
        </w:rPr>
        <w:t>pastele</w:t>
      </w:r>
      <w:r w:rsidRPr="00437F6D">
        <w:rPr>
          <w:rFonts w:ascii="Verdana" w:hAnsi="Verdana" w:cs="Verdana"/>
          <w:spacing w:val="1"/>
          <w:sz w:val="20"/>
        </w:rPr>
        <w:t>r</w:t>
      </w:r>
      <w:r w:rsidRPr="00437F6D">
        <w:rPr>
          <w:rFonts w:ascii="Verdana" w:hAnsi="Verdana" w:cs="Verdana"/>
          <w:sz w:val="20"/>
        </w:rPr>
        <w:t>ía</w:t>
      </w:r>
      <w:r w:rsidRPr="00437F6D">
        <w:rPr>
          <w:rFonts w:ascii="Verdana" w:hAnsi="Verdana" w:cs="Verdana"/>
          <w:spacing w:val="1"/>
          <w:sz w:val="20"/>
        </w:rPr>
        <w:t xml:space="preserve"> q</w:t>
      </w:r>
      <w:r w:rsidRPr="00437F6D">
        <w:rPr>
          <w:rFonts w:ascii="Verdana" w:hAnsi="Verdana" w:cs="Verdana"/>
          <w:sz w:val="20"/>
        </w:rPr>
        <w:t>ueda</w:t>
      </w:r>
      <w:r w:rsidRPr="00437F6D">
        <w:rPr>
          <w:rFonts w:ascii="Verdana" w:hAnsi="Verdana" w:cs="Verdana"/>
          <w:spacing w:val="1"/>
          <w:sz w:val="20"/>
        </w:rPr>
        <w:t xml:space="preserve"> </w:t>
      </w:r>
      <w:r w:rsidRPr="00437F6D">
        <w:rPr>
          <w:rFonts w:ascii="Verdana" w:hAnsi="Verdana" w:cs="Verdana"/>
          <w:sz w:val="20"/>
        </w:rPr>
        <w:t>restringida</w:t>
      </w:r>
      <w:r w:rsidRPr="00437F6D">
        <w:rPr>
          <w:rFonts w:ascii="Verdana" w:hAnsi="Verdana" w:cs="Verdana"/>
          <w:spacing w:val="1"/>
          <w:sz w:val="20"/>
        </w:rPr>
        <w:t xml:space="preserve"> </w:t>
      </w:r>
      <w:r w:rsidRPr="00437F6D">
        <w:rPr>
          <w:rFonts w:ascii="Verdana" w:hAnsi="Verdana" w:cs="Verdana"/>
          <w:sz w:val="20"/>
        </w:rPr>
        <w:t>a</w:t>
      </w:r>
      <w:r w:rsidRPr="00437F6D">
        <w:rPr>
          <w:rFonts w:ascii="Verdana" w:hAnsi="Verdana" w:cs="Verdana"/>
          <w:spacing w:val="1"/>
          <w:sz w:val="20"/>
        </w:rPr>
        <w:t xml:space="preserve"> </w:t>
      </w:r>
      <w:r w:rsidRPr="00437F6D">
        <w:rPr>
          <w:rFonts w:ascii="Verdana" w:hAnsi="Verdana" w:cs="Verdana"/>
          <w:b/>
          <w:bCs/>
          <w:sz w:val="20"/>
        </w:rPr>
        <w:t>una</w:t>
      </w:r>
      <w:r w:rsidRPr="00437F6D">
        <w:rPr>
          <w:rFonts w:ascii="Verdana" w:hAnsi="Verdana" w:cs="Verdana"/>
          <w:b/>
          <w:bCs/>
          <w:spacing w:val="1"/>
          <w:sz w:val="20"/>
        </w:rPr>
        <w:t xml:space="preserve"> </w:t>
      </w:r>
      <w:r w:rsidRPr="00437F6D">
        <w:rPr>
          <w:rFonts w:ascii="Verdana" w:hAnsi="Verdana" w:cs="Verdana"/>
          <w:b/>
          <w:bCs/>
          <w:sz w:val="20"/>
        </w:rPr>
        <w:t>v</w:t>
      </w:r>
      <w:r w:rsidRPr="00437F6D">
        <w:rPr>
          <w:rFonts w:ascii="Verdana" w:hAnsi="Verdana" w:cs="Verdana"/>
          <w:b/>
          <w:bCs/>
          <w:spacing w:val="-1"/>
          <w:sz w:val="20"/>
        </w:rPr>
        <w:t>e</w:t>
      </w:r>
      <w:r w:rsidRPr="00437F6D">
        <w:rPr>
          <w:rFonts w:ascii="Verdana" w:hAnsi="Verdana" w:cs="Verdana"/>
          <w:b/>
          <w:bCs/>
          <w:sz w:val="20"/>
        </w:rPr>
        <w:t>z</w:t>
      </w:r>
      <w:r w:rsidRPr="00437F6D">
        <w:rPr>
          <w:rFonts w:ascii="Verdana" w:hAnsi="Verdana" w:cs="Verdana"/>
          <w:b/>
          <w:bCs/>
          <w:spacing w:val="1"/>
          <w:sz w:val="20"/>
        </w:rPr>
        <w:t xml:space="preserve"> </w:t>
      </w:r>
      <w:r w:rsidRPr="00437F6D">
        <w:rPr>
          <w:rFonts w:ascii="Verdana" w:hAnsi="Verdana" w:cs="Verdana"/>
          <w:b/>
          <w:bCs/>
          <w:sz w:val="20"/>
        </w:rPr>
        <w:t>al</w:t>
      </w:r>
      <w:r w:rsidRPr="00437F6D">
        <w:rPr>
          <w:rFonts w:ascii="Verdana" w:hAnsi="Verdana" w:cs="Verdana"/>
          <w:b/>
          <w:bCs/>
          <w:spacing w:val="1"/>
          <w:sz w:val="20"/>
        </w:rPr>
        <w:t xml:space="preserve"> </w:t>
      </w:r>
      <w:r w:rsidRPr="00437F6D">
        <w:rPr>
          <w:rFonts w:ascii="Verdana" w:hAnsi="Verdana" w:cs="Verdana"/>
          <w:b/>
          <w:bCs/>
          <w:sz w:val="20"/>
        </w:rPr>
        <w:t>mes</w:t>
      </w:r>
      <w:r w:rsidRPr="00437F6D">
        <w:rPr>
          <w:rFonts w:ascii="Verdana" w:hAnsi="Verdana" w:cs="Verdana"/>
          <w:b/>
          <w:bCs/>
          <w:spacing w:val="3"/>
          <w:sz w:val="20"/>
        </w:rPr>
        <w:t xml:space="preserve"> </w:t>
      </w:r>
      <w:r w:rsidRPr="00437F6D">
        <w:rPr>
          <w:rFonts w:ascii="Verdana" w:hAnsi="Verdana" w:cs="Verdana"/>
          <w:sz w:val="20"/>
        </w:rPr>
        <w:t>y</w:t>
      </w:r>
      <w:r w:rsidRPr="00437F6D">
        <w:rPr>
          <w:rFonts w:ascii="Verdana" w:hAnsi="Verdana" w:cs="Verdana"/>
          <w:spacing w:val="1"/>
          <w:sz w:val="20"/>
        </w:rPr>
        <w:t xml:space="preserve"> </w:t>
      </w:r>
      <w:r w:rsidRPr="00437F6D">
        <w:rPr>
          <w:rFonts w:ascii="Verdana" w:hAnsi="Verdana" w:cs="Verdana"/>
          <w:sz w:val="20"/>
        </w:rPr>
        <w:t>solo</w:t>
      </w:r>
      <w:r w:rsidRPr="00437F6D">
        <w:rPr>
          <w:rFonts w:ascii="Verdana" w:hAnsi="Verdana" w:cs="Verdana"/>
          <w:spacing w:val="1"/>
          <w:sz w:val="20"/>
        </w:rPr>
        <w:t xml:space="preserve"> </w:t>
      </w:r>
      <w:r w:rsidRPr="00437F6D">
        <w:rPr>
          <w:rFonts w:ascii="Verdana" w:hAnsi="Verdana" w:cs="Verdana"/>
          <w:sz w:val="20"/>
        </w:rPr>
        <w:t>en</w:t>
      </w:r>
      <w:r w:rsidRPr="00437F6D">
        <w:rPr>
          <w:rFonts w:ascii="Verdana" w:hAnsi="Verdana" w:cs="Verdana"/>
          <w:spacing w:val="1"/>
          <w:sz w:val="20"/>
        </w:rPr>
        <w:t xml:space="preserve"> </w:t>
      </w:r>
      <w:r w:rsidRPr="00437F6D">
        <w:rPr>
          <w:rFonts w:ascii="Verdana" w:hAnsi="Verdana" w:cs="Verdana"/>
          <w:sz w:val="20"/>
        </w:rPr>
        <w:t>casos especi</w:t>
      </w:r>
      <w:r w:rsidRPr="00437F6D">
        <w:rPr>
          <w:rFonts w:ascii="Verdana" w:hAnsi="Verdana" w:cs="Verdana"/>
          <w:spacing w:val="1"/>
          <w:sz w:val="20"/>
        </w:rPr>
        <w:t>a</w:t>
      </w:r>
      <w:r w:rsidRPr="00437F6D">
        <w:rPr>
          <w:rFonts w:ascii="Verdana" w:hAnsi="Verdana" w:cs="Verdana"/>
          <w:spacing w:val="-1"/>
          <w:sz w:val="20"/>
        </w:rPr>
        <w:t>l</w:t>
      </w:r>
      <w:r w:rsidRPr="00437F6D">
        <w:rPr>
          <w:rFonts w:ascii="Verdana" w:hAnsi="Verdana" w:cs="Verdana"/>
          <w:sz w:val="20"/>
        </w:rPr>
        <w:t xml:space="preserve">es: fiestas y celebraciones. </w:t>
      </w:r>
    </w:p>
    <w:p w14:paraId="3F9A6FCB" w14:textId="77777777" w:rsidR="00263145" w:rsidRPr="00437F6D" w:rsidRDefault="00263145" w:rsidP="00263145">
      <w:pPr>
        <w:widowControl w:val="0"/>
        <w:autoSpaceDE w:val="0"/>
        <w:autoSpaceDN w:val="0"/>
        <w:adjustRightInd w:val="0"/>
        <w:jc w:val="both"/>
        <w:rPr>
          <w:rFonts w:ascii="Verdana" w:hAnsi="Verdana" w:cs="Verdana"/>
          <w:sz w:val="20"/>
        </w:rPr>
      </w:pPr>
    </w:p>
    <w:p w14:paraId="22BF8ACD" w14:textId="77777777" w:rsidR="00263145" w:rsidRPr="00437F6D" w:rsidRDefault="00263145" w:rsidP="00263145">
      <w:pPr>
        <w:widowControl w:val="0"/>
        <w:autoSpaceDE w:val="0"/>
        <w:autoSpaceDN w:val="0"/>
        <w:adjustRightInd w:val="0"/>
        <w:ind w:left="118" w:right="55"/>
        <w:jc w:val="both"/>
        <w:rPr>
          <w:rFonts w:ascii="Verdana" w:hAnsi="Verdana" w:cs="Verdana"/>
          <w:sz w:val="20"/>
        </w:rPr>
      </w:pPr>
      <w:r w:rsidRPr="00437F6D">
        <w:rPr>
          <w:rFonts w:ascii="Verdana" w:hAnsi="Verdana" w:cs="Verdana"/>
          <w:sz w:val="20"/>
        </w:rPr>
        <w:t>La</w:t>
      </w:r>
      <w:r w:rsidRPr="00437F6D">
        <w:rPr>
          <w:rFonts w:ascii="Verdana" w:hAnsi="Verdana" w:cs="Verdana"/>
          <w:spacing w:val="2"/>
          <w:sz w:val="20"/>
        </w:rPr>
        <w:t xml:space="preserve"> </w:t>
      </w:r>
      <w:r w:rsidRPr="00437F6D">
        <w:rPr>
          <w:rFonts w:ascii="Verdana" w:hAnsi="Verdana" w:cs="Verdana"/>
          <w:sz w:val="20"/>
        </w:rPr>
        <w:t>mejor</w:t>
      </w:r>
      <w:r w:rsidRPr="00437F6D">
        <w:rPr>
          <w:rFonts w:ascii="Verdana" w:hAnsi="Verdana" w:cs="Verdana"/>
          <w:spacing w:val="2"/>
          <w:sz w:val="20"/>
        </w:rPr>
        <w:t xml:space="preserve"> </w:t>
      </w:r>
      <w:r w:rsidRPr="00437F6D">
        <w:rPr>
          <w:rFonts w:ascii="Verdana" w:hAnsi="Verdana" w:cs="Verdana"/>
          <w:sz w:val="20"/>
        </w:rPr>
        <w:t>forma</w:t>
      </w:r>
      <w:r w:rsidRPr="00437F6D">
        <w:rPr>
          <w:rFonts w:ascii="Verdana" w:hAnsi="Verdana" w:cs="Verdana"/>
          <w:spacing w:val="2"/>
          <w:sz w:val="20"/>
        </w:rPr>
        <w:t xml:space="preserve"> </w:t>
      </w:r>
      <w:r w:rsidRPr="00437F6D">
        <w:rPr>
          <w:rFonts w:ascii="Verdana" w:hAnsi="Verdana" w:cs="Verdana"/>
          <w:sz w:val="20"/>
        </w:rPr>
        <w:t>de</w:t>
      </w:r>
      <w:r w:rsidRPr="00437F6D">
        <w:rPr>
          <w:rFonts w:ascii="Verdana" w:hAnsi="Verdana" w:cs="Verdana"/>
          <w:spacing w:val="2"/>
          <w:sz w:val="20"/>
        </w:rPr>
        <w:t xml:space="preserve"> </w:t>
      </w:r>
      <w:r w:rsidRPr="00437F6D">
        <w:rPr>
          <w:rFonts w:ascii="Verdana" w:hAnsi="Verdana" w:cs="Verdana"/>
          <w:sz w:val="20"/>
        </w:rPr>
        <w:t>aprovechar</w:t>
      </w:r>
      <w:r w:rsidRPr="00437F6D">
        <w:rPr>
          <w:rFonts w:ascii="Verdana" w:hAnsi="Verdana" w:cs="Verdana"/>
          <w:spacing w:val="2"/>
          <w:sz w:val="20"/>
        </w:rPr>
        <w:t xml:space="preserve"> </w:t>
      </w:r>
      <w:r w:rsidRPr="00437F6D">
        <w:rPr>
          <w:rFonts w:ascii="Verdana" w:hAnsi="Verdana" w:cs="Verdana"/>
          <w:sz w:val="20"/>
        </w:rPr>
        <w:t>las</w:t>
      </w:r>
      <w:r w:rsidRPr="00437F6D">
        <w:rPr>
          <w:rFonts w:ascii="Verdana" w:hAnsi="Verdana" w:cs="Verdana"/>
          <w:spacing w:val="2"/>
          <w:sz w:val="20"/>
        </w:rPr>
        <w:t xml:space="preserve"> </w:t>
      </w:r>
      <w:r w:rsidRPr="00437F6D">
        <w:rPr>
          <w:rFonts w:ascii="Verdana" w:hAnsi="Verdana" w:cs="Verdana"/>
          <w:sz w:val="20"/>
        </w:rPr>
        <w:t>propiedades n</w:t>
      </w:r>
      <w:r w:rsidRPr="00437F6D">
        <w:rPr>
          <w:rFonts w:ascii="Verdana" w:hAnsi="Verdana" w:cs="Verdana"/>
          <w:spacing w:val="-1"/>
          <w:sz w:val="20"/>
        </w:rPr>
        <w:t>u</w:t>
      </w:r>
      <w:r w:rsidRPr="00437F6D">
        <w:rPr>
          <w:rFonts w:ascii="Verdana" w:hAnsi="Verdana" w:cs="Verdana"/>
          <w:sz w:val="20"/>
        </w:rPr>
        <w:t>tritivas</w:t>
      </w:r>
      <w:r w:rsidRPr="00437F6D">
        <w:rPr>
          <w:rFonts w:ascii="Verdana" w:hAnsi="Verdana" w:cs="Verdana"/>
          <w:spacing w:val="2"/>
          <w:sz w:val="20"/>
        </w:rPr>
        <w:t xml:space="preserve"> </w:t>
      </w:r>
      <w:r w:rsidRPr="00437F6D">
        <w:rPr>
          <w:rFonts w:ascii="Verdana" w:hAnsi="Verdana" w:cs="Verdana"/>
          <w:sz w:val="20"/>
        </w:rPr>
        <w:t>de</w:t>
      </w:r>
      <w:r w:rsidRPr="00437F6D">
        <w:rPr>
          <w:rFonts w:ascii="Verdana" w:hAnsi="Verdana" w:cs="Verdana"/>
          <w:spacing w:val="2"/>
          <w:sz w:val="20"/>
        </w:rPr>
        <w:t xml:space="preserve"> </w:t>
      </w:r>
      <w:r w:rsidRPr="00437F6D">
        <w:rPr>
          <w:rFonts w:ascii="Verdana" w:hAnsi="Verdana" w:cs="Verdana"/>
          <w:sz w:val="20"/>
        </w:rPr>
        <w:t>la</w:t>
      </w:r>
      <w:r w:rsidRPr="00437F6D">
        <w:rPr>
          <w:rFonts w:ascii="Verdana" w:hAnsi="Verdana" w:cs="Verdana"/>
          <w:spacing w:val="2"/>
          <w:sz w:val="20"/>
        </w:rPr>
        <w:t xml:space="preserve"> </w:t>
      </w:r>
      <w:r w:rsidRPr="00437F6D">
        <w:rPr>
          <w:rFonts w:ascii="Verdana" w:hAnsi="Verdana" w:cs="Verdana"/>
          <w:sz w:val="20"/>
        </w:rPr>
        <w:t>fruta,</w:t>
      </w:r>
      <w:r w:rsidRPr="00437F6D">
        <w:rPr>
          <w:rFonts w:ascii="Verdana" w:hAnsi="Verdana" w:cs="Verdana"/>
          <w:spacing w:val="2"/>
          <w:sz w:val="20"/>
        </w:rPr>
        <w:t xml:space="preserve"> </w:t>
      </w:r>
      <w:r w:rsidRPr="00437F6D">
        <w:rPr>
          <w:rFonts w:ascii="Verdana" w:hAnsi="Verdana" w:cs="Verdana"/>
          <w:sz w:val="20"/>
        </w:rPr>
        <w:t>y</w:t>
      </w:r>
      <w:r w:rsidRPr="00437F6D">
        <w:rPr>
          <w:rFonts w:ascii="Verdana" w:hAnsi="Verdana" w:cs="Verdana"/>
          <w:spacing w:val="2"/>
          <w:sz w:val="20"/>
        </w:rPr>
        <w:t xml:space="preserve"> </w:t>
      </w:r>
      <w:r w:rsidRPr="00437F6D">
        <w:rPr>
          <w:rFonts w:ascii="Verdana" w:hAnsi="Verdana" w:cs="Verdana"/>
          <w:sz w:val="20"/>
        </w:rPr>
        <w:t>de</w:t>
      </w:r>
      <w:r w:rsidRPr="00437F6D">
        <w:rPr>
          <w:rFonts w:ascii="Verdana" w:hAnsi="Verdana" w:cs="Verdana"/>
          <w:spacing w:val="2"/>
          <w:sz w:val="20"/>
        </w:rPr>
        <w:t xml:space="preserve"> </w:t>
      </w:r>
      <w:r w:rsidRPr="00437F6D">
        <w:rPr>
          <w:rFonts w:ascii="Verdana" w:hAnsi="Verdana" w:cs="Verdana"/>
          <w:sz w:val="20"/>
        </w:rPr>
        <w:t>que ésta</w:t>
      </w:r>
      <w:r w:rsidRPr="00437F6D">
        <w:rPr>
          <w:rFonts w:ascii="Verdana" w:hAnsi="Verdana" w:cs="Verdana"/>
          <w:spacing w:val="2"/>
          <w:sz w:val="20"/>
        </w:rPr>
        <w:t xml:space="preserve"> </w:t>
      </w:r>
      <w:r w:rsidRPr="00437F6D">
        <w:rPr>
          <w:rFonts w:ascii="Verdana" w:hAnsi="Verdana" w:cs="Verdana"/>
          <w:sz w:val="20"/>
        </w:rPr>
        <w:t>sea mejor aceptada, es c</w:t>
      </w:r>
      <w:r w:rsidRPr="00437F6D">
        <w:rPr>
          <w:rFonts w:ascii="Verdana" w:hAnsi="Verdana" w:cs="Verdana"/>
          <w:spacing w:val="-2"/>
          <w:sz w:val="20"/>
        </w:rPr>
        <w:t>o</w:t>
      </w:r>
      <w:r w:rsidRPr="00437F6D">
        <w:rPr>
          <w:rFonts w:ascii="Verdana" w:hAnsi="Verdana" w:cs="Verdana"/>
          <w:sz w:val="20"/>
        </w:rPr>
        <w:t>nsumir la fruta de tem</w:t>
      </w:r>
      <w:r w:rsidRPr="00437F6D">
        <w:rPr>
          <w:rFonts w:ascii="Verdana" w:hAnsi="Verdana" w:cs="Verdana"/>
          <w:spacing w:val="-3"/>
          <w:sz w:val="20"/>
        </w:rPr>
        <w:t>p</w:t>
      </w:r>
      <w:r w:rsidRPr="00437F6D">
        <w:rPr>
          <w:rFonts w:ascii="Verdana" w:hAnsi="Verdana" w:cs="Verdana"/>
          <w:sz w:val="20"/>
        </w:rPr>
        <w:t>orada, madura y entera. Se pr</w:t>
      </w:r>
      <w:r w:rsidRPr="00437F6D">
        <w:rPr>
          <w:rFonts w:ascii="Verdana" w:hAnsi="Verdana" w:cs="Verdana"/>
          <w:spacing w:val="-1"/>
          <w:sz w:val="20"/>
        </w:rPr>
        <w:t>i</w:t>
      </w:r>
      <w:r w:rsidRPr="00437F6D">
        <w:rPr>
          <w:rFonts w:ascii="Verdana" w:hAnsi="Verdana" w:cs="Verdana"/>
          <w:spacing w:val="1"/>
          <w:sz w:val="20"/>
        </w:rPr>
        <w:t>o</w:t>
      </w:r>
      <w:r w:rsidRPr="00437F6D">
        <w:rPr>
          <w:rFonts w:ascii="Verdana" w:hAnsi="Verdana" w:cs="Verdana"/>
          <w:sz w:val="20"/>
        </w:rPr>
        <w:t>r</w:t>
      </w:r>
      <w:r w:rsidRPr="00437F6D">
        <w:rPr>
          <w:rFonts w:ascii="Verdana" w:hAnsi="Verdana" w:cs="Verdana"/>
          <w:spacing w:val="-1"/>
          <w:sz w:val="20"/>
        </w:rPr>
        <w:t>i</w:t>
      </w:r>
      <w:r w:rsidRPr="00437F6D">
        <w:rPr>
          <w:rFonts w:ascii="Verdana" w:hAnsi="Verdana" w:cs="Verdana"/>
          <w:sz w:val="20"/>
        </w:rPr>
        <w:t>z</w:t>
      </w:r>
      <w:r w:rsidRPr="00437F6D">
        <w:rPr>
          <w:rFonts w:ascii="Verdana" w:hAnsi="Verdana" w:cs="Verdana"/>
          <w:spacing w:val="1"/>
          <w:sz w:val="20"/>
        </w:rPr>
        <w:t>a</w:t>
      </w:r>
      <w:r w:rsidRPr="00437F6D">
        <w:rPr>
          <w:rFonts w:ascii="Verdana" w:hAnsi="Verdana" w:cs="Verdana"/>
          <w:sz w:val="20"/>
        </w:rPr>
        <w:t>rá</w:t>
      </w:r>
      <w:r w:rsidRPr="00437F6D">
        <w:rPr>
          <w:rFonts w:ascii="Verdana" w:hAnsi="Verdana" w:cs="Verdana"/>
          <w:spacing w:val="1"/>
          <w:sz w:val="20"/>
        </w:rPr>
        <w:t xml:space="preserve"> e</w:t>
      </w:r>
      <w:r w:rsidRPr="00437F6D">
        <w:rPr>
          <w:rFonts w:ascii="Verdana" w:hAnsi="Verdana" w:cs="Verdana"/>
          <w:sz w:val="20"/>
        </w:rPr>
        <w:t>l uso de fruta</w:t>
      </w:r>
      <w:r w:rsidRPr="00437F6D">
        <w:rPr>
          <w:rFonts w:ascii="Verdana" w:hAnsi="Verdana" w:cs="Verdana"/>
          <w:spacing w:val="1"/>
          <w:sz w:val="20"/>
        </w:rPr>
        <w:t xml:space="preserve"> </w:t>
      </w:r>
      <w:r w:rsidRPr="00437F6D">
        <w:rPr>
          <w:rFonts w:ascii="Verdana" w:hAnsi="Verdana" w:cs="Verdana"/>
          <w:sz w:val="20"/>
        </w:rPr>
        <w:t>fr</w:t>
      </w:r>
      <w:r w:rsidRPr="00437F6D">
        <w:rPr>
          <w:rFonts w:ascii="Verdana" w:hAnsi="Verdana" w:cs="Verdana"/>
          <w:spacing w:val="-1"/>
          <w:sz w:val="20"/>
        </w:rPr>
        <w:t>e</w:t>
      </w:r>
      <w:r w:rsidRPr="00437F6D">
        <w:rPr>
          <w:rFonts w:ascii="Verdana" w:hAnsi="Verdana" w:cs="Verdana"/>
          <w:sz w:val="20"/>
        </w:rPr>
        <w:t>sca</w:t>
      </w:r>
      <w:r w:rsidRPr="00437F6D">
        <w:rPr>
          <w:rFonts w:ascii="Verdana" w:hAnsi="Verdana" w:cs="Verdana"/>
          <w:spacing w:val="1"/>
          <w:sz w:val="20"/>
        </w:rPr>
        <w:t xml:space="preserve"> </w:t>
      </w:r>
      <w:r w:rsidRPr="00437F6D">
        <w:rPr>
          <w:rFonts w:ascii="Verdana" w:hAnsi="Verdana" w:cs="Verdana"/>
          <w:spacing w:val="-1"/>
          <w:sz w:val="20"/>
        </w:rPr>
        <w:t>(</w:t>
      </w:r>
      <w:r w:rsidRPr="00437F6D">
        <w:rPr>
          <w:rFonts w:ascii="Verdana" w:hAnsi="Verdana" w:cs="Verdana"/>
          <w:b/>
          <w:bCs/>
          <w:sz w:val="20"/>
        </w:rPr>
        <w:t>cuatro</w:t>
      </w:r>
      <w:r w:rsidRPr="00437F6D">
        <w:rPr>
          <w:rFonts w:ascii="Verdana" w:hAnsi="Verdana" w:cs="Verdana"/>
          <w:b/>
          <w:bCs/>
          <w:spacing w:val="1"/>
          <w:sz w:val="20"/>
        </w:rPr>
        <w:t xml:space="preserve"> </w:t>
      </w:r>
      <w:r w:rsidRPr="00437F6D">
        <w:rPr>
          <w:rFonts w:ascii="Verdana" w:hAnsi="Verdana" w:cs="Verdana"/>
          <w:b/>
          <w:bCs/>
          <w:sz w:val="20"/>
        </w:rPr>
        <w:t>rac</w:t>
      </w:r>
      <w:r w:rsidRPr="00437F6D">
        <w:rPr>
          <w:rFonts w:ascii="Verdana" w:hAnsi="Verdana" w:cs="Verdana"/>
          <w:b/>
          <w:bCs/>
          <w:spacing w:val="-1"/>
          <w:sz w:val="20"/>
        </w:rPr>
        <w:t>i</w:t>
      </w:r>
      <w:r w:rsidRPr="00437F6D">
        <w:rPr>
          <w:rFonts w:ascii="Verdana" w:hAnsi="Verdana" w:cs="Verdana"/>
          <w:b/>
          <w:bCs/>
          <w:sz w:val="20"/>
        </w:rPr>
        <w:t>ones/sema</w:t>
      </w:r>
      <w:r w:rsidRPr="00437F6D">
        <w:rPr>
          <w:rFonts w:ascii="Verdana" w:hAnsi="Verdana" w:cs="Verdana"/>
          <w:b/>
          <w:bCs/>
          <w:spacing w:val="-1"/>
          <w:sz w:val="20"/>
        </w:rPr>
        <w:t>n</w:t>
      </w:r>
      <w:r w:rsidRPr="00437F6D">
        <w:rPr>
          <w:rFonts w:ascii="Verdana" w:hAnsi="Verdana" w:cs="Verdana"/>
          <w:b/>
          <w:bCs/>
          <w:spacing w:val="1"/>
          <w:sz w:val="20"/>
        </w:rPr>
        <w:t>a</w:t>
      </w:r>
      <w:r w:rsidRPr="00437F6D">
        <w:rPr>
          <w:rFonts w:ascii="Verdana" w:hAnsi="Verdana" w:cs="Verdana"/>
          <w:sz w:val="20"/>
        </w:rPr>
        <w:t>) a otras presentaciones</w:t>
      </w:r>
      <w:r w:rsidRPr="00437F6D">
        <w:rPr>
          <w:rFonts w:ascii="Verdana" w:hAnsi="Verdana" w:cs="Verdana"/>
          <w:spacing w:val="1"/>
          <w:sz w:val="20"/>
        </w:rPr>
        <w:t xml:space="preserve"> </w:t>
      </w:r>
      <w:r w:rsidRPr="00437F6D">
        <w:rPr>
          <w:rFonts w:ascii="Verdana" w:hAnsi="Verdana" w:cs="Verdana"/>
          <w:sz w:val="20"/>
        </w:rPr>
        <w:t>como frutas en conserva, que se ofertarán como postre</w:t>
      </w:r>
      <w:r w:rsidRPr="00437F6D">
        <w:rPr>
          <w:rFonts w:ascii="Verdana" w:hAnsi="Verdana" w:cs="Verdana"/>
          <w:spacing w:val="-3"/>
          <w:sz w:val="20"/>
        </w:rPr>
        <w:t xml:space="preserve"> </w:t>
      </w:r>
      <w:r w:rsidRPr="00437F6D">
        <w:rPr>
          <w:rFonts w:ascii="Verdana" w:hAnsi="Verdana" w:cs="Verdana"/>
          <w:sz w:val="20"/>
        </w:rPr>
        <w:t>un m</w:t>
      </w:r>
      <w:r w:rsidRPr="00437F6D">
        <w:rPr>
          <w:rFonts w:ascii="Verdana" w:hAnsi="Verdana" w:cs="Verdana"/>
          <w:spacing w:val="-2"/>
          <w:sz w:val="20"/>
        </w:rPr>
        <w:t>á</w:t>
      </w:r>
      <w:r w:rsidRPr="00437F6D">
        <w:rPr>
          <w:rFonts w:ascii="Verdana" w:hAnsi="Verdana" w:cs="Verdana"/>
          <w:sz w:val="20"/>
        </w:rPr>
        <w:t>x</w:t>
      </w:r>
      <w:r w:rsidRPr="00437F6D">
        <w:rPr>
          <w:rFonts w:ascii="Verdana" w:hAnsi="Verdana" w:cs="Verdana"/>
          <w:spacing w:val="-1"/>
          <w:sz w:val="20"/>
        </w:rPr>
        <w:t>i</w:t>
      </w:r>
      <w:r w:rsidRPr="00437F6D">
        <w:rPr>
          <w:rFonts w:ascii="Verdana" w:hAnsi="Verdana" w:cs="Verdana"/>
          <w:sz w:val="20"/>
        </w:rPr>
        <w:t>mo de u</w:t>
      </w:r>
      <w:r w:rsidRPr="00437F6D">
        <w:rPr>
          <w:rFonts w:ascii="Verdana" w:hAnsi="Verdana" w:cs="Verdana"/>
          <w:spacing w:val="-1"/>
          <w:sz w:val="20"/>
        </w:rPr>
        <w:t>n</w:t>
      </w:r>
      <w:r w:rsidRPr="00437F6D">
        <w:rPr>
          <w:rFonts w:ascii="Verdana" w:hAnsi="Verdana" w:cs="Verdana"/>
          <w:sz w:val="20"/>
        </w:rPr>
        <w:t>a vez al</w:t>
      </w:r>
      <w:r w:rsidRPr="00437F6D">
        <w:rPr>
          <w:rFonts w:ascii="Verdana" w:hAnsi="Verdana" w:cs="Verdana"/>
          <w:spacing w:val="-1"/>
          <w:sz w:val="20"/>
        </w:rPr>
        <w:t xml:space="preserve"> mes</w:t>
      </w:r>
      <w:r w:rsidRPr="00437F6D">
        <w:rPr>
          <w:rFonts w:ascii="Verdana" w:hAnsi="Verdana" w:cs="Verdana"/>
          <w:sz w:val="20"/>
        </w:rPr>
        <w:t xml:space="preserve">, no sustituyendo a la fruta fresca. </w:t>
      </w:r>
    </w:p>
    <w:p w14:paraId="293C9BF6" w14:textId="77777777" w:rsidR="00263145" w:rsidRPr="00437F6D" w:rsidRDefault="00263145" w:rsidP="00263145">
      <w:pPr>
        <w:widowControl w:val="0"/>
        <w:autoSpaceDE w:val="0"/>
        <w:autoSpaceDN w:val="0"/>
        <w:adjustRightInd w:val="0"/>
        <w:ind w:left="118" w:right="55"/>
        <w:jc w:val="both"/>
        <w:rPr>
          <w:rFonts w:ascii="Verdana" w:hAnsi="Verdana" w:cs="Verdana"/>
          <w:sz w:val="20"/>
        </w:rPr>
      </w:pPr>
    </w:p>
    <w:p w14:paraId="1537FCC5" w14:textId="77777777" w:rsidR="00263145" w:rsidRPr="00437F6D" w:rsidRDefault="00263145" w:rsidP="00263145">
      <w:pPr>
        <w:widowControl w:val="0"/>
        <w:autoSpaceDE w:val="0"/>
        <w:autoSpaceDN w:val="0"/>
        <w:adjustRightInd w:val="0"/>
        <w:ind w:left="118" w:right="55"/>
        <w:jc w:val="both"/>
        <w:rPr>
          <w:rFonts w:ascii="Verdana" w:hAnsi="Verdana" w:cs="Verdana"/>
          <w:sz w:val="20"/>
        </w:rPr>
      </w:pPr>
      <w:r w:rsidRPr="00437F6D">
        <w:rPr>
          <w:rFonts w:ascii="Verdana" w:hAnsi="Verdana" w:cs="Verdana"/>
          <w:sz w:val="20"/>
        </w:rPr>
        <w:t>Deberá existir variedad y alternancia de fruta fresca a lo</w:t>
      </w:r>
      <w:r w:rsidRPr="00437F6D">
        <w:rPr>
          <w:rFonts w:ascii="Verdana" w:hAnsi="Verdana" w:cs="Verdana"/>
          <w:spacing w:val="2"/>
          <w:sz w:val="20"/>
        </w:rPr>
        <w:t xml:space="preserve"> </w:t>
      </w:r>
      <w:r w:rsidRPr="00437F6D">
        <w:rPr>
          <w:rFonts w:ascii="Verdana" w:hAnsi="Verdana" w:cs="Verdana"/>
          <w:sz w:val="20"/>
        </w:rPr>
        <w:t xml:space="preserve">largo </w:t>
      </w:r>
      <w:r w:rsidRPr="00437F6D">
        <w:rPr>
          <w:rFonts w:ascii="Verdana" w:hAnsi="Verdana" w:cs="Verdana"/>
          <w:spacing w:val="1"/>
          <w:sz w:val="20"/>
        </w:rPr>
        <w:t>d</w:t>
      </w:r>
      <w:r w:rsidRPr="00437F6D">
        <w:rPr>
          <w:rFonts w:ascii="Verdana" w:hAnsi="Verdana" w:cs="Verdana"/>
          <w:spacing w:val="-1"/>
          <w:sz w:val="20"/>
        </w:rPr>
        <w:t>e</w:t>
      </w:r>
      <w:r w:rsidRPr="00437F6D">
        <w:rPr>
          <w:rFonts w:ascii="Verdana" w:hAnsi="Verdana" w:cs="Verdana"/>
          <w:sz w:val="20"/>
        </w:rPr>
        <w:t>l</w:t>
      </w:r>
      <w:r w:rsidRPr="00437F6D">
        <w:rPr>
          <w:rFonts w:ascii="Verdana" w:hAnsi="Verdana" w:cs="Verdana"/>
          <w:spacing w:val="1"/>
          <w:sz w:val="20"/>
        </w:rPr>
        <w:t xml:space="preserve"> </w:t>
      </w:r>
      <w:r w:rsidRPr="00437F6D">
        <w:rPr>
          <w:rFonts w:ascii="Verdana" w:hAnsi="Verdana" w:cs="Verdana"/>
          <w:sz w:val="20"/>
        </w:rPr>
        <w:t xml:space="preserve">mes. Se establece un </w:t>
      </w:r>
      <w:r w:rsidRPr="00437F6D">
        <w:rPr>
          <w:rFonts w:ascii="Verdana" w:hAnsi="Verdana" w:cs="Verdana"/>
          <w:sz w:val="20"/>
        </w:rPr>
        <w:lastRenderedPageBreak/>
        <w:t xml:space="preserve">mínimo de 4 variedades de fruta fresca al mes, siendo siempre fruta de temporada. </w:t>
      </w:r>
    </w:p>
    <w:p w14:paraId="1FE8C139" w14:textId="77777777" w:rsidR="00263145" w:rsidRPr="00437F6D" w:rsidRDefault="00263145" w:rsidP="00263145">
      <w:pPr>
        <w:widowControl w:val="0"/>
        <w:autoSpaceDE w:val="0"/>
        <w:autoSpaceDN w:val="0"/>
        <w:adjustRightInd w:val="0"/>
        <w:ind w:left="118" w:right="54"/>
        <w:jc w:val="both"/>
        <w:rPr>
          <w:rFonts w:ascii="Verdana" w:hAnsi="Verdana" w:cs="Verdana"/>
          <w:sz w:val="20"/>
        </w:rPr>
      </w:pPr>
    </w:p>
    <w:p w14:paraId="3F496F44" w14:textId="77777777" w:rsidR="00263145" w:rsidRPr="00437F6D" w:rsidRDefault="00263145" w:rsidP="00263145">
      <w:pPr>
        <w:widowControl w:val="0"/>
        <w:autoSpaceDE w:val="0"/>
        <w:autoSpaceDN w:val="0"/>
        <w:adjustRightInd w:val="0"/>
        <w:ind w:left="142" w:right="-56"/>
        <w:jc w:val="both"/>
        <w:rPr>
          <w:rFonts w:ascii="Verdana" w:eastAsia="PMingLiU" w:hAnsi="Verdana" w:cs="Verdana"/>
          <w:sz w:val="20"/>
        </w:rPr>
      </w:pPr>
      <w:r w:rsidRPr="00437F6D">
        <w:rPr>
          <w:rFonts w:ascii="Verdana" w:eastAsia="PMingLiU" w:hAnsi="Verdana" w:cs="Verdana"/>
          <w:sz w:val="20"/>
        </w:rPr>
        <w:t xml:space="preserve">Los productos lácteos que se empleen no serán muy azucarados. Se deberá dar preferencia a lácteos tipo yogur, quesos frescos... Se deben evitar los lácteos tipo flan, natillas... </w:t>
      </w:r>
    </w:p>
    <w:p w14:paraId="7F3E4915" w14:textId="77777777" w:rsidR="00263145" w:rsidRPr="00437F6D" w:rsidRDefault="00263145" w:rsidP="00263145">
      <w:pPr>
        <w:widowControl w:val="0"/>
        <w:autoSpaceDE w:val="0"/>
        <w:autoSpaceDN w:val="0"/>
        <w:adjustRightInd w:val="0"/>
        <w:jc w:val="both"/>
        <w:rPr>
          <w:rFonts w:ascii="Verdana" w:hAnsi="Verdana" w:cs="Verdana"/>
          <w:sz w:val="20"/>
        </w:rPr>
      </w:pPr>
    </w:p>
    <w:p w14:paraId="1386B27A" w14:textId="77777777" w:rsidR="00263145" w:rsidRPr="00437F6D" w:rsidRDefault="00263145" w:rsidP="00263145">
      <w:pPr>
        <w:widowControl w:val="0"/>
        <w:autoSpaceDE w:val="0"/>
        <w:autoSpaceDN w:val="0"/>
        <w:adjustRightInd w:val="0"/>
        <w:ind w:left="118" w:right="-56"/>
        <w:jc w:val="center"/>
        <w:rPr>
          <w:rFonts w:ascii="Verdana" w:hAnsi="Verdana" w:cs="Verdana"/>
          <w:sz w:val="20"/>
          <w:u w:val="single"/>
        </w:rPr>
      </w:pPr>
      <w:r w:rsidRPr="00437F6D">
        <w:rPr>
          <w:rFonts w:ascii="Verdana" w:hAnsi="Verdana" w:cs="Verdana"/>
          <w:b/>
          <w:bCs/>
          <w:sz w:val="20"/>
          <w:u w:val="single"/>
        </w:rPr>
        <w:t>GUARNICIONES</w:t>
      </w:r>
    </w:p>
    <w:p w14:paraId="3179B1F0" w14:textId="77777777" w:rsidR="00263145" w:rsidRPr="00437F6D" w:rsidRDefault="00263145" w:rsidP="00263145">
      <w:pPr>
        <w:widowControl w:val="0"/>
        <w:autoSpaceDE w:val="0"/>
        <w:autoSpaceDN w:val="0"/>
        <w:adjustRightInd w:val="0"/>
        <w:jc w:val="both"/>
        <w:rPr>
          <w:rFonts w:ascii="Verdana" w:hAnsi="Verdana" w:cs="Verdana"/>
          <w:sz w:val="20"/>
        </w:rPr>
      </w:pPr>
    </w:p>
    <w:p w14:paraId="24ABFFD5" w14:textId="77777777" w:rsidR="00263145" w:rsidRPr="00437F6D" w:rsidRDefault="00263145" w:rsidP="00263145">
      <w:pPr>
        <w:widowControl w:val="0"/>
        <w:autoSpaceDE w:val="0"/>
        <w:autoSpaceDN w:val="0"/>
        <w:adjustRightInd w:val="0"/>
        <w:ind w:left="118" w:right="4713"/>
        <w:jc w:val="both"/>
        <w:rPr>
          <w:rFonts w:ascii="Verdana" w:hAnsi="Verdana" w:cs="Verdana"/>
          <w:sz w:val="20"/>
        </w:rPr>
      </w:pPr>
      <w:r w:rsidRPr="00437F6D">
        <w:rPr>
          <w:rFonts w:ascii="Verdana" w:hAnsi="Verdana" w:cs="Verdana"/>
          <w:sz w:val="20"/>
          <w:u w:val="single"/>
        </w:rPr>
        <w:t>Vegetales crudos:</w:t>
      </w:r>
    </w:p>
    <w:p w14:paraId="75825855" w14:textId="77777777" w:rsidR="00263145" w:rsidRPr="00437F6D" w:rsidRDefault="00263145" w:rsidP="00263145">
      <w:pPr>
        <w:widowControl w:val="0"/>
        <w:autoSpaceDE w:val="0"/>
        <w:autoSpaceDN w:val="0"/>
        <w:adjustRightInd w:val="0"/>
        <w:jc w:val="both"/>
        <w:rPr>
          <w:rFonts w:ascii="Verdana" w:hAnsi="Verdana" w:cs="Verdana"/>
          <w:sz w:val="20"/>
        </w:rPr>
      </w:pPr>
    </w:p>
    <w:p w14:paraId="2483996F" w14:textId="77777777" w:rsidR="00263145" w:rsidRPr="00437F6D" w:rsidRDefault="00263145" w:rsidP="00263145">
      <w:pPr>
        <w:widowControl w:val="0"/>
        <w:autoSpaceDE w:val="0"/>
        <w:autoSpaceDN w:val="0"/>
        <w:adjustRightInd w:val="0"/>
        <w:ind w:left="118" w:right="-56"/>
        <w:jc w:val="both"/>
        <w:rPr>
          <w:rFonts w:ascii="Verdana" w:hAnsi="Verdana" w:cs="Verdana"/>
          <w:b/>
          <w:sz w:val="20"/>
        </w:rPr>
      </w:pPr>
      <w:r w:rsidRPr="00437F6D">
        <w:rPr>
          <w:rFonts w:ascii="Verdana" w:hAnsi="Verdana" w:cs="Verdana"/>
          <w:b/>
          <w:sz w:val="20"/>
        </w:rPr>
        <w:t>Se deben servir dos guarniciones de vegetales crudos semanales como mínimo.</w:t>
      </w:r>
    </w:p>
    <w:p w14:paraId="67A2082B" w14:textId="77777777" w:rsidR="00263145" w:rsidRPr="00437F6D" w:rsidRDefault="00263145" w:rsidP="00263145">
      <w:pPr>
        <w:widowControl w:val="0"/>
        <w:autoSpaceDE w:val="0"/>
        <w:autoSpaceDN w:val="0"/>
        <w:adjustRightInd w:val="0"/>
        <w:ind w:left="118" w:right="-56"/>
        <w:jc w:val="both"/>
        <w:rPr>
          <w:rFonts w:ascii="Verdana" w:hAnsi="Verdana" w:cs="Verdana"/>
          <w:b/>
          <w:sz w:val="20"/>
        </w:rPr>
      </w:pPr>
    </w:p>
    <w:p w14:paraId="4E205973" w14:textId="77777777" w:rsidR="00263145" w:rsidRPr="00437F6D" w:rsidRDefault="00263145" w:rsidP="00263145">
      <w:pPr>
        <w:widowControl w:val="0"/>
        <w:autoSpaceDE w:val="0"/>
        <w:autoSpaceDN w:val="0"/>
        <w:adjustRightInd w:val="0"/>
        <w:ind w:left="118" w:right="-56"/>
        <w:jc w:val="both"/>
        <w:rPr>
          <w:rFonts w:ascii="Verdana" w:hAnsi="Verdana" w:cs="Verdana"/>
          <w:sz w:val="20"/>
        </w:rPr>
      </w:pPr>
      <w:r w:rsidRPr="00437F6D">
        <w:rPr>
          <w:rFonts w:ascii="Verdana" w:hAnsi="Verdana" w:cs="Verdana"/>
          <w:sz w:val="20"/>
        </w:rPr>
        <w:t>Se deben ofrecer variedades de guarnición de verdura que aporten variedad y color al plato (lechuga, espinacas, maíz, remolachas, zanahoria rallada, tomate, etc). Dichas guarniciones deben contener tres ingredientes, priorizando ingrediente principal en crudo. Se recomienda que los ingredientes sean de diferentes colores. En el caso del tomate fresco, se podría poner solo.</w:t>
      </w:r>
    </w:p>
    <w:p w14:paraId="4A1465F8" w14:textId="77777777" w:rsidR="00263145" w:rsidRPr="00437F6D" w:rsidRDefault="00263145" w:rsidP="00263145">
      <w:pPr>
        <w:widowControl w:val="0"/>
        <w:autoSpaceDE w:val="0"/>
        <w:autoSpaceDN w:val="0"/>
        <w:adjustRightInd w:val="0"/>
        <w:jc w:val="both"/>
        <w:rPr>
          <w:rFonts w:ascii="Verdana" w:hAnsi="Verdana" w:cs="Verdana"/>
          <w:sz w:val="20"/>
        </w:rPr>
      </w:pPr>
    </w:p>
    <w:p w14:paraId="0B98C918" w14:textId="77777777" w:rsidR="00263145" w:rsidRPr="00437F6D" w:rsidRDefault="00263145" w:rsidP="00263145">
      <w:pPr>
        <w:widowControl w:val="0"/>
        <w:autoSpaceDE w:val="0"/>
        <w:autoSpaceDN w:val="0"/>
        <w:adjustRightInd w:val="0"/>
        <w:ind w:left="118" w:right="4976"/>
        <w:jc w:val="both"/>
        <w:rPr>
          <w:rFonts w:ascii="Verdana" w:hAnsi="Verdana" w:cs="Verdana"/>
          <w:sz w:val="20"/>
        </w:rPr>
      </w:pPr>
      <w:r w:rsidRPr="00437F6D">
        <w:rPr>
          <w:rFonts w:ascii="Verdana" w:hAnsi="Verdana" w:cs="Verdana"/>
          <w:sz w:val="20"/>
          <w:u w:val="single"/>
        </w:rPr>
        <w:t>Verdura cocida:</w:t>
      </w:r>
    </w:p>
    <w:p w14:paraId="7F6743B4" w14:textId="77777777" w:rsidR="00263145" w:rsidRPr="00437F6D" w:rsidRDefault="00263145" w:rsidP="00263145">
      <w:pPr>
        <w:widowControl w:val="0"/>
        <w:autoSpaceDE w:val="0"/>
        <w:autoSpaceDN w:val="0"/>
        <w:adjustRightInd w:val="0"/>
        <w:jc w:val="both"/>
        <w:rPr>
          <w:rFonts w:ascii="Verdana" w:hAnsi="Verdana" w:cs="Verdana"/>
          <w:sz w:val="20"/>
        </w:rPr>
      </w:pPr>
    </w:p>
    <w:p w14:paraId="379D541E" w14:textId="77777777" w:rsidR="00263145" w:rsidRPr="00437F6D" w:rsidRDefault="00263145" w:rsidP="00263145">
      <w:pPr>
        <w:widowControl w:val="0"/>
        <w:autoSpaceDE w:val="0"/>
        <w:autoSpaceDN w:val="0"/>
        <w:adjustRightInd w:val="0"/>
        <w:ind w:left="118" w:right="86"/>
        <w:jc w:val="both"/>
        <w:rPr>
          <w:rFonts w:ascii="Verdana" w:hAnsi="Verdana" w:cs="Verdana"/>
          <w:sz w:val="20"/>
        </w:rPr>
      </w:pPr>
      <w:r w:rsidRPr="00437F6D">
        <w:rPr>
          <w:rFonts w:ascii="Verdana" w:hAnsi="Verdana" w:cs="Verdana"/>
          <w:sz w:val="20"/>
        </w:rPr>
        <w:t xml:space="preserve">Se debe servir </w:t>
      </w:r>
      <w:r w:rsidRPr="00437F6D">
        <w:rPr>
          <w:rFonts w:ascii="Verdana" w:hAnsi="Verdana" w:cs="Verdana"/>
          <w:b/>
          <w:sz w:val="20"/>
        </w:rPr>
        <w:t>una guarnición de verdura cocida semanal como mínimo</w:t>
      </w:r>
      <w:r w:rsidRPr="00437F6D">
        <w:rPr>
          <w:rFonts w:ascii="Verdana" w:hAnsi="Verdana" w:cs="Verdana"/>
          <w:sz w:val="20"/>
        </w:rPr>
        <w:t xml:space="preserve">. A base de </w:t>
      </w:r>
      <w:r w:rsidRPr="00437F6D">
        <w:rPr>
          <w:rFonts w:ascii="Verdana" w:hAnsi="Verdana" w:cs="Verdana"/>
          <w:spacing w:val="-1"/>
          <w:sz w:val="20"/>
        </w:rPr>
        <w:t>z</w:t>
      </w:r>
      <w:r w:rsidRPr="00437F6D">
        <w:rPr>
          <w:rFonts w:ascii="Verdana" w:hAnsi="Verdana" w:cs="Verdana"/>
          <w:sz w:val="20"/>
        </w:rPr>
        <w:t>anahor</w:t>
      </w:r>
      <w:r w:rsidRPr="00437F6D">
        <w:rPr>
          <w:rFonts w:ascii="Verdana" w:hAnsi="Verdana" w:cs="Verdana"/>
          <w:spacing w:val="-1"/>
          <w:sz w:val="20"/>
        </w:rPr>
        <w:t>i</w:t>
      </w:r>
      <w:r w:rsidRPr="00437F6D">
        <w:rPr>
          <w:rFonts w:ascii="Verdana" w:hAnsi="Verdana" w:cs="Verdana"/>
          <w:sz w:val="20"/>
        </w:rPr>
        <w:t xml:space="preserve">a, </w:t>
      </w:r>
      <w:r w:rsidRPr="00437F6D">
        <w:rPr>
          <w:rFonts w:ascii="Verdana" w:hAnsi="Verdana" w:cs="Verdana"/>
          <w:spacing w:val="-1"/>
          <w:sz w:val="20"/>
        </w:rPr>
        <w:t>c</w:t>
      </w:r>
      <w:r w:rsidRPr="00437F6D">
        <w:rPr>
          <w:rFonts w:ascii="Verdana" w:hAnsi="Verdana" w:cs="Verdana"/>
          <w:sz w:val="20"/>
        </w:rPr>
        <w:t>hamp</w:t>
      </w:r>
      <w:r w:rsidRPr="00437F6D">
        <w:rPr>
          <w:rFonts w:ascii="Verdana" w:hAnsi="Verdana" w:cs="Verdana"/>
          <w:spacing w:val="-1"/>
          <w:sz w:val="20"/>
        </w:rPr>
        <w:t>i</w:t>
      </w:r>
      <w:r w:rsidRPr="00437F6D">
        <w:rPr>
          <w:rFonts w:ascii="Verdana" w:hAnsi="Verdana" w:cs="Verdana"/>
          <w:sz w:val="20"/>
        </w:rPr>
        <w:t>ñones,</w:t>
      </w:r>
      <w:r w:rsidRPr="00437F6D">
        <w:rPr>
          <w:rFonts w:ascii="Verdana" w:hAnsi="Verdana" w:cs="Verdana"/>
          <w:spacing w:val="-2"/>
          <w:sz w:val="20"/>
        </w:rPr>
        <w:t xml:space="preserve"> </w:t>
      </w:r>
      <w:r w:rsidRPr="00437F6D">
        <w:rPr>
          <w:rFonts w:ascii="Verdana" w:hAnsi="Verdana" w:cs="Verdana"/>
          <w:sz w:val="20"/>
        </w:rPr>
        <w:t>p</w:t>
      </w:r>
      <w:r w:rsidRPr="00437F6D">
        <w:rPr>
          <w:rFonts w:ascii="Verdana" w:hAnsi="Verdana" w:cs="Verdana"/>
          <w:spacing w:val="-1"/>
          <w:sz w:val="20"/>
        </w:rPr>
        <w:t>i</w:t>
      </w:r>
      <w:r w:rsidRPr="00437F6D">
        <w:rPr>
          <w:rFonts w:ascii="Verdana" w:hAnsi="Verdana" w:cs="Verdana"/>
          <w:sz w:val="20"/>
        </w:rPr>
        <w:t>mientos rojos, gu</w:t>
      </w:r>
      <w:r w:rsidRPr="00437F6D">
        <w:rPr>
          <w:rFonts w:ascii="Verdana" w:hAnsi="Verdana" w:cs="Verdana"/>
          <w:spacing w:val="-1"/>
          <w:sz w:val="20"/>
        </w:rPr>
        <w:t>i</w:t>
      </w:r>
      <w:r w:rsidRPr="00437F6D">
        <w:rPr>
          <w:rFonts w:ascii="Verdana" w:hAnsi="Verdana" w:cs="Verdana"/>
          <w:sz w:val="20"/>
        </w:rPr>
        <w:t>sa</w:t>
      </w:r>
      <w:r w:rsidRPr="00437F6D">
        <w:rPr>
          <w:rFonts w:ascii="Verdana" w:hAnsi="Verdana" w:cs="Verdana"/>
          <w:spacing w:val="-1"/>
          <w:sz w:val="20"/>
        </w:rPr>
        <w:t>n</w:t>
      </w:r>
      <w:r w:rsidRPr="00437F6D">
        <w:rPr>
          <w:rFonts w:ascii="Verdana" w:hAnsi="Verdana" w:cs="Verdana"/>
          <w:sz w:val="20"/>
        </w:rPr>
        <w:t>tes, pisto, calabacín, berenjena...</w:t>
      </w:r>
    </w:p>
    <w:p w14:paraId="29B0C2F7" w14:textId="77777777" w:rsidR="00263145" w:rsidRPr="00437F6D" w:rsidRDefault="00263145" w:rsidP="00263145">
      <w:pPr>
        <w:widowControl w:val="0"/>
        <w:autoSpaceDE w:val="0"/>
        <w:autoSpaceDN w:val="0"/>
        <w:adjustRightInd w:val="0"/>
        <w:ind w:left="118" w:right="2833"/>
        <w:jc w:val="both"/>
        <w:rPr>
          <w:rFonts w:ascii="Verdana" w:hAnsi="Verdana" w:cs="Verdana"/>
          <w:sz w:val="20"/>
        </w:rPr>
      </w:pPr>
    </w:p>
    <w:p w14:paraId="7D343CD1" w14:textId="77777777" w:rsidR="00263145" w:rsidRPr="00437F6D" w:rsidRDefault="00263145" w:rsidP="00263145">
      <w:pPr>
        <w:widowControl w:val="0"/>
        <w:autoSpaceDE w:val="0"/>
        <w:autoSpaceDN w:val="0"/>
        <w:adjustRightInd w:val="0"/>
        <w:ind w:left="118" w:right="4131"/>
        <w:jc w:val="both"/>
        <w:rPr>
          <w:rFonts w:ascii="Verdana" w:hAnsi="Verdana" w:cs="Verdana"/>
          <w:sz w:val="20"/>
        </w:rPr>
      </w:pPr>
      <w:r w:rsidRPr="00437F6D">
        <w:rPr>
          <w:rFonts w:ascii="Verdana" w:hAnsi="Verdana" w:cs="Verdana"/>
          <w:sz w:val="20"/>
          <w:u w:val="single"/>
        </w:rPr>
        <w:t>Patatas fritas o chips:</w:t>
      </w:r>
    </w:p>
    <w:p w14:paraId="580E1BE1" w14:textId="77777777" w:rsidR="00263145" w:rsidRPr="00437F6D" w:rsidRDefault="00263145" w:rsidP="00263145">
      <w:pPr>
        <w:widowControl w:val="0"/>
        <w:autoSpaceDE w:val="0"/>
        <w:autoSpaceDN w:val="0"/>
        <w:adjustRightInd w:val="0"/>
        <w:jc w:val="both"/>
        <w:rPr>
          <w:rFonts w:ascii="Verdana" w:hAnsi="Verdana" w:cs="Verdana"/>
          <w:sz w:val="20"/>
        </w:rPr>
      </w:pPr>
    </w:p>
    <w:p w14:paraId="30506D9E" w14:textId="77777777" w:rsidR="00263145" w:rsidRPr="00437F6D" w:rsidRDefault="00263145" w:rsidP="00263145">
      <w:pPr>
        <w:widowControl w:val="0"/>
        <w:autoSpaceDE w:val="0"/>
        <w:autoSpaceDN w:val="0"/>
        <w:adjustRightInd w:val="0"/>
        <w:ind w:left="118" w:right="58"/>
        <w:jc w:val="both"/>
        <w:rPr>
          <w:rFonts w:ascii="Verdana" w:hAnsi="Verdana" w:cs="Verdana"/>
          <w:sz w:val="20"/>
        </w:rPr>
      </w:pPr>
      <w:r w:rsidRPr="00437F6D">
        <w:rPr>
          <w:rFonts w:ascii="Verdana" w:hAnsi="Verdana" w:cs="Verdana"/>
          <w:sz w:val="20"/>
        </w:rPr>
        <w:t xml:space="preserve">La frecuencia de servicio de este tipo de guarnición se limita a </w:t>
      </w:r>
      <w:r w:rsidRPr="00437F6D">
        <w:rPr>
          <w:rFonts w:ascii="Verdana" w:hAnsi="Verdana" w:cs="Verdana"/>
          <w:b/>
          <w:sz w:val="20"/>
        </w:rPr>
        <w:t>una vez por semana como máximo</w:t>
      </w:r>
      <w:r w:rsidRPr="00437F6D">
        <w:rPr>
          <w:rFonts w:ascii="Verdana" w:hAnsi="Verdana" w:cs="Verdana"/>
          <w:sz w:val="20"/>
        </w:rPr>
        <w:t>. Este</w:t>
      </w:r>
      <w:r w:rsidRPr="00437F6D">
        <w:rPr>
          <w:rFonts w:ascii="Verdana" w:hAnsi="Verdana" w:cs="Verdana"/>
          <w:spacing w:val="-1"/>
          <w:sz w:val="20"/>
        </w:rPr>
        <w:t xml:space="preserve"> </w:t>
      </w:r>
      <w:r w:rsidRPr="00437F6D">
        <w:rPr>
          <w:rFonts w:ascii="Verdana" w:hAnsi="Verdana" w:cs="Verdana"/>
          <w:sz w:val="20"/>
        </w:rPr>
        <w:t>tipo de guarnición</w:t>
      </w:r>
      <w:r w:rsidRPr="00437F6D">
        <w:rPr>
          <w:rFonts w:ascii="Verdana" w:hAnsi="Verdana" w:cs="Verdana"/>
          <w:spacing w:val="-1"/>
          <w:sz w:val="20"/>
        </w:rPr>
        <w:t xml:space="preserve"> s</w:t>
      </w:r>
      <w:r w:rsidRPr="00437F6D">
        <w:rPr>
          <w:rFonts w:ascii="Verdana" w:hAnsi="Verdana" w:cs="Verdana"/>
          <w:sz w:val="20"/>
        </w:rPr>
        <w:t xml:space="preserve">e </w:t>
      </w:r>
      <w:r w:rsidRPr="00437F6D">
        <w:rPr>
          <w:rFonts w:ascii="Verdana" w:hAnsi="Verdana" w:cs="Verdana"/>
          <w:spacing w:val="-1"/>
          <w:sz w:val="20"/>
        </w:rPr>
        <w:t>podr</w:t>
      </w:r>
      <w:r w:rsidRPr="00437F6D">
        <w:rPr>
          <w:rFonts w:ascii="Verdana" w:hAnsi="Verdana" w:cs="Verdana"/>
          <w:sz w:val="20"/>
        </w:rPr>
        <w:t xml:space="preserve">á </w:t>
      </w:r>
      <w:r w:rsidRPr="00437F6D">
        <w:rPr>
          <w:rFonts w:ascii="Verdana" w:hAnsi="Verdana" w:cs="Verdana"/>
          <w:spacing w:val="-1"/>
          <w:sz w:val="20"/>
        </w:rPr>
        <w:t>i</w:t>
      </w:r>
      <w:r w:rsidRPr="00437F6D">
        <w:rPr>
          <w:rFonts w:ascii="Verdana" w:hAnsi="Verdana" w:cs="Verdana"/>
          <w:sz w:val="20"/>
        </w:rPr>
        <w:t>n</w:t>
      </w:r>
      <w:r w:rsidRPr="00437F6D">
        <w:rPr>
          <w:rFonts w:ascii="Verdana" w:hAnsi="Verdana" w:cs="Verdana"/>
          <w:spacing w:val="-1"/>
          <w:sz w:val="20"/>
        </w:rPr>
        <w:t>cl</w:t>
      </w:r>
      <w:r w:rsidRPr="00437F6D">
        <w:rPr>
          <w:rFonts w:ascii="Verdana" w:hAnsi="Verdana" w:cs="Verdana"/>
          <w:sz w:val="20"/>
        </w:rPr>
        <w:t>u</w:t>
      </w:r>
      <w:r w:rsidRPr="00437F6D">
        <w:rPr>
          <w:rFonts w:ascii="Verdana" w:hAnsi="Verdana" w:cs="Verdana"/>
          <w:spacing w:val="-1"/>
          <w:sz w:val="20"/>
        </w:rPr>
        <w:t>i</w:t>
      </w:r>
      <w:r w:rsidRPr="00437F6D">
        <w:rPr>
          <w:rFonts w:ascii="Verdana" w:hAnsi="Verdana" w:cs="Verdana"/>
          <w:sz w:val="20"/>
        </w:rPr>
        <w:t xml:space="preserve">r </w:t>
      </w:r>
      <w:r w:rsidRPr="00437F6D">
        <w:rPr>
          <w:rFonts w:ascii="Verdana" w:hAnsi="Verdana" w:cs="Verdana"/>
          <w:spacing w:val="-1"/>
          <w:sz w:val="20"/>
        </w:rPr>
        <w:t>e</w:t>
      </w:r>
      <w:r w:rsidRPr="00437F6D">
        <w:rPr>
          <w:rFonts w:ascii="Verdana" w:hAnsi="Verdana" w:cs="Verdana"/>
          <w:sz w:val="20"/>
        </w:rPr>
        <w:t>n</w:t>
      </w:r>
      <w:r w:rsidRPr="00437F6D">
        <w:rPr>
          <w:rFonts w:ascii="Verdana" w:hAnsi="Verdana" w:cs="Verdana"/>
          <w:spacing w:val="1"/>
          <w:sz w:val="20"/>
        </w:rPr>
        <w:t xml:space="preserve"> </w:t>
      </w:r>
      <w:r w:rsidRPr="00437F6D">
        <w:rPr>
          <w:rFonts w:ascii="Verdana" w:hAnsi="Verdana" w:cs="Verdana"/>
          <w:spacing w:val="-1"/>
          <w:sz w:val="20"/>
        </w:rPr>
        <w:t>me</w:t>
      </w:r>
      <w:r w:rsidRPr="00437F6D">
        <w:rPr>
          <w:rFonts w:ascii="Verdana" w:hAnsi="Verdana" w:cs="Verdana"/>
          <w:sz w:val="20"/>
        </w:rPr>
        <w:t xml:space="preserve">nús </w:t>
      </w:r>
      <w:r w:rsidRPr="00437F6D">
        <w:rPr>
          <w:rFonts w:ascii="Verdana" w:hAnsi="Verdana" w:cs="Verdana"/>
          <w:spacing w:val="-1"/>
          <w:sz w:val="20"/>
        </w:rPr>
        <w:t>co</w:t>
      </w:r>
      <w:r w:rsidRPr="00437F6D">
        <w:rPr>
          <w:rFonts w:ascii="Verdana" w:hAnsi="Verdana" w:cs="Verdana"/>
          <w:sz w:val="20"/>
        </w:rPr>
        <w:t xml:space="preserve">n un </w:t>
      </w:r>
      <w:r w:rsidRPr="00437F6D">
        <w:rPr>
          <w:rFonts w:ascii="Verdana" w:hAnsi="Verdana" w:cs="Verdana"/>
          <w:spacing w:val="-1"/>
          <w:sz w:val="20"/>
        </w:rPr>
        <w:t>apor</w:t>
      </w:r>
      <w:r w:rsidRPr="00437F6D">
        <w:rPr>
          <w:rFonts w:ascii="Verdana" w:hAnsi="Verdana" w:cs="Verdana"/>
          <w:sz w:val="20"/>
        </w:rPr>
        <w:t xml:space="preserve">te </w:t>
      </w:r>
      <w:r w:rsidRPr="00437F6D">
        <w:rPr>
          <w:rFonts w:ascii="Verdana" w:hAnsi="Verdana" w:cs="Verdana"/>
          <w:spacing w:val="-1"/>
          <w:sz w:val="20"/>
        </w:rPr>
        <w:t>calór</w:t>
      </w:r>
      <w:r w:rsidRPr="00437F6D">
        <w:rPr>
          <w:rFonts w:ascii="Verdana" w:hAnsi="Verdana" w:cs="Verdana"/>
          <w:sz w:val="20"/>
        </w:rPr>
        <w:t>i</w:t>
      </w:r>
      <w:r w:rsidRPr="00437F6D">
        <w:rPr>
          <w:rFonts w:ascii="Verdana" w:hAnsi="Verdana" w:cs="Verdana"/>
          <w:spacing w:val="-1"/>
          <w:sz w:val="20"/>
        </w:rPr>
        <w:t>c</w:t>
      </w:r>
      <w:r w:rsidRPr="00437F6D">
        <w:rPr>
          <w:rFonts w:ascii="Verdana" w:hAnsi="Verdana" w:cs="Verdana"/>
          <w:sz w:val="20"/>
        </w:rPr>
        <w:t>o y</w:t>
      </w:r>
      <w:r w:rsidRPr="00437F6D">
        <w:rPr>
          <w:rFonts w:ascii="Verdana" w:hAnsi="Verdana" w:cs="Verdana"/>
          <w:spacing w:val="1"/>
          <w:sz w:val="20"/>
        </w:rPr>
        <w:t xml:space="preserve"> </w:t>
      </w:r>
      <w:r w:rsidRPr="00437F6D">
        <w:rPr>
          <w:rFonts w:ascii="Verdana" w:hAnsi="Verdana" w:cs="Verdana"/>
          <w:spacing w:val="-1"/>
          <w:sz w:val="20"/>
        </w:rPr>
        <w:t>lipídic</w:t>
      </w:r>
      <w:r w:rsidRPr="00437F6D">
        <w:rPr>
          <w:rFonts w:ascii="Verdana" w:hAnsi="Verdana" w:cs="Verdana"/>
          <w:sz w:val="20"/>
        </w:rPr>
        <w:t>o</w:t>
      </w:r>
      <w:r w:rsidRPr="00437F6D">
        <w:rPr>
          <w:rFonts w:ascii="Verdana" w:hAnsi="Verdana" w:cs="Verdana"/>
          <w:spacing w:val="1"/>
          <w:sz w:val="20"/>
        </w:rPr>
        <w:t xml:space="preserve"> </w:t>
      </w:r>
      <w:r w:rsidRPr="00437F6D">
        <w:rPr>
          <w:rFonts w:ascii="Verdana" w:hAnsi="Verdana" w:cs="Verdana"/>
          <w:sz w:val="20"/>
        </w:rPr>
        <w:t xml:space="preserve">no </w:t>
      </w:r>
      <w:r w:rsidRPr="00437F6D">
        <w:rPr>
          <w:rFonts w:ascii="Verdana" w:hAnsi="Verdana" w:cs="Verdana"/>
          <w:spacing w:val="-1"/>
          <w:sz w:val="20"/>
        </w:rPr>
        <w:t>m</w:t>
      </w:r>
      <w:r w:rsidRPr="00437F6D">
        <w:rPr>
          <w:rFonts w:ascii="Verdana" w:hAnsi="Verdana" w:cs="Verdana"/>
          <w:sz w:val="20"/>
        </w:rPr>
        <w:t>uy alto. No se podrán usar como guarnición en los segundos platos que ya tengan tratamiento de fritura.</w:t>
      </w:r>
    </w:p>
    <w:p w14:paraId="188A08F0" w14:textId="77777777" w:rsidR="00263145" w:rsidRPr="00437F6D" w:rsidRDefault="00263145" w:rsidP="00263145">
      <w:pPr>
        <w:widowControl w:val="0"/>
        <w:autoSpaceDE w:val="0"/>
        <w:autoSpaceDN w:val="0"/>
        <w:adjustRightInd w:val="0"/>
        <w:ind w:left="118" w:right="58"/>
        <w:jc w:val="both"/>
        <w:rPr>
          <w:rFonts w:ascii="Verdana" w:hAnsi="Verdana" w:cs="Verdana"/>
          <w:sz w:val="20"/>
        </w:rPr>
      </w:pPr>
      <w:r w:rsidRPr="00437F6D">
        <w:rPr>
          <w:rFonts w:ascii="Verdana" w:hAnsi="Verdana" w:cs="Verdana"/>
          <w:sz w:val="20"/>
        </w:rPr>
        <w:t>Se deberá prestar especial atención en el cumplimiento de los límites en el parámetro de acrilamida dada las características de este tipo de productos.</w:t>
      </w:r>
    </w:p>
    <w:p w14:paraId="02859E0E" w14:textId="77777777" w:rsidR="00263145" w:rsidRPr="00437F6D" w:rsidRDefault="00263145" w:rsidP="00263145">
      <w:pPr>
        <w:widowControl w:val="0"/>
        <w:autoSpaceDE w:val="0"/>
        <w:autoSpaceDN w:val="0"/>
        <w:adjustRightInd w:val="0"/>
        <w:ind w:left="118" w:right="58"/>
        <w:jc w:val="both"/>
        <w:rPr>
          <w:rFonts w:ascii="Verdana" w:hAnsi="Verdana" w:cs="Verdana"/>
          <w:sz w:val="20"/>
        </w:rPr>
      </w:pPr>
    </w:p>
    <w:p w14:paraId="5B0D41C5" w14:textId="77777777" w:rsidR="00263145" w:rsidRPr="00437F6D" w:rsidRDefault="00263145" w:rsidP="00263145">
      <w:pPr>
        <w:widowControl w:val="0"/>
        <w:autoSpaceDE w:val="0"/>
        <w:autoSpaceDN w:val="0"/>
        <w:adjustRightInd w:val="0"/>
        <w:ind w:left="118" w:right="834"/>
        <w:jc w:val="both"/>
        <w:rPr>
          <w:rFonts w:ascii="Verdana" w:hAnsi="Verdana" w:cs="Verdana"/>
          <w:b/>
          <w:sz w:val="20"/>
        </w:rPr>
      </w:pPr>
      <w:r w:rsidRPr="00437F6D">
        <w:rPr>
          <w:rFonts w:ascii="Verdana" w:hAnsi="Verdana" w:cs="Verdana"/>
          <w:sz w:val="20"/>
          <w:u w:val="single"/>
        </w:rPr>
        <w:t>Arroz y pasta:</w:t>
      </w:r>
    </w:p>
    <w:p w14:paraId="26A115BC" w14:textId="77777777" w:rsidR="00263145" w:rsidRPr="00437F6D" w:rsidRDefault="00263145" w:rsidP="00263145">
      <w:pPr>
        <w:widowControl w:val="0"/>
        <w:autoSpaceDE w:val="0"/>
        <w:autoSpaceDN w:val="0"/>
        <w:adjustRightInd w:val="0"/>
        <w:ind w:left="118" w:right="834"/>
        <w:jc w:val="both"/>
        <w:rPr>
          <w:rFonts w:ascii="Verdana" w:hAnsi="Verdana" w:cs="Verdana"/>
          <w:b/>
          <w:sz w:val="20"/>
        </w:rPr>
      </w:pPr>
    </w:p>
    <w:p w14:paraId="0CCB9EBF" w14:textId="77777777" w:rsidR="00263145" w:rsidRPr="00437F6D" w:rsidRDefault="00263145" w:rsidP="00263145">
      <w:pPr>
        <w:widowControl w:val="0"/>
        <w:autoSpaceDE w:val="0"/>
        <w:autoSpaceDN w:val="0"/>
        <w:adjustRightInd w:val="0"/>
        <w:ind w:left="118" w:right="834"/>
        <w:jc w:val="both"/>
        <w:rPr>
          <w:rFonts w:ascii="Verdana" w:hAnsi="Verdana" w:cs="Verdana"/>
          <w:sz w:val="20"/>
        </w:rPr>
      </w:pPr>
      <w:r w:rsidRPr="00437F6D">
        <w:rPr>
          <w:rFonts w:ascii="Verdana" w:hAnsi="Verdana" w:cs="Verdana"/>
          <w:sz w:val="20"/>
        </w:rPr>
        <w:t xml:space="preserve">Como guarnición de carne. </w:t>
      </w:r>
    </w:p>
    <w:p w14:paraId="7A95C9DE" w14:textId="77777777" w:rsidR="00263145" w:rsidRPr="00437F6D" w:rsidRDefault="00263145" w:rsidP="00263145">
      <w:pPr>
        <w:widowControl w:val="0"/>
        <w:autoSpaceDE w:val="0"/>
        <w:autoSpaceDN w:val="0"/>
        <w:adjustRightInd w:val="0"/>
        <w:jc w:val="both"/>
        <w:rPr>
          <w:rFonts w:ascii="Verdana" w:hAnsi="Verdana" w:cs="Verdana"/>
          <w:b/>
          <w:sz w:val="20"/>
        </w:rPr>
      </w:pPr>
    </w:p>
    <w:p w14:paraId="5F6E4A99" w14:textId="77777777" w:rsidR="00263145" w:rsidRPr="00437F6D" w:rsidRDefault="00263145" w:rsidP="00263145">
      <w:pPr>
        <w:widowControl w:val="0"/>
        <w:autoSpaceDE w:val="0"/>
        <w:autoSpaceDN w:val="0"/>
        <w:adjustRightInd w:val="0"/>
        <w:ind w:left="118" w:right="6092"/>
        <w:jc w:val="both"/>
        <w:rPr>
          <w:rFonts w:ascii="Verdana" w:hAnsi="Verdana" w:cs="Verdana"/>
          <w:sz w:val="20"/>
        </w:rPr>
      </w:pPr>
      <w:r w:rsidRPr="00437F6D">
        <w:rPr>
          <w:rFonts w:ascii="Verdana" w:hAnsi="Verdana" w:cs="Verdana"/>
          <w:sz w:val="20"/>
          <w:u w:val="single"/>
        </w:rPr>
        <w:t>Mahonesa</w:t>
      </w:r>
    </w:p>
    <w:p w14:paraId="2530C0A7" w14:textId="77777777" w:rsidR="00263145" w:rsidRPr="00437F6D" w:rsidRDefault="00263145" w:rsidP="00263145">
      <w:pPr>
        <w:widowControl w:val="0"/>
        <w:autoSpaceDE w:val="0"/>
        <w:autoSpaceDN w:val="0"/>
        <w:adjustRightInd w:val="0"/>
        <w:jc w:val="both"/>
        <w:rPr>
          <w:rFonts w:ascii="Verdana" w:hAnsi="Verdana" w:cs="Verdana"/>
          <w:sz w:val="20"/>
        </w:rPr>
      </w:pPr>
    </w:p>
    <w:p w14:paraId="5A5B7DD0" w14:textId="77777777" w:rsidR="00263145" w:rsidRPr="00437F6D" w:rsidRDefault="00263145" w:rsidP="00263145">
      <w:pPr>
        <w:widowControl w:val="0"/>
        <w:autoSpaceDE w:val="0"/>
        <w:autoSpaceDN w:val="0"/>
        <w:adjustRightInd w:val="0"/>
        <w:ind w:left="118" w:right="86"/>
        <w:jc w:val="both"/>
        <w:rPr>
          <w:rFonts w:ascii="Verdana" w:hAnsi="Verdana" w:cs="Verdana"/>
          <w:sz w:val="20"/>
        </w:rPr>
      </w:pPr>
      <w:r w:rsidRPr="00437F6D">
        <w:rPr>
          <w:rFonts w:ascii="Verdana" w:hAnsi="Verdana" w:cs="Verdana"/>
          <w:sz w:val="20"/>
        </w:rPr>
        <w:t xml:space="preserve">La frecuencia de servicio de este tipo de guarnición se limita a </w:t>
      </w:r>
      <w:r w:rsidRPr="00437F6D">
        <w:rPr>
          <w:rFonts w:ascii="Verdana" w:hAnsi="Verdana" w:cs="Verdana"/>
          <w:b/>
          <w:sz w:val="20"/>
        </w:rPr>
        <w:t>dos veces al mes como máximo</w:t>
      </w:r>
      <w:r w:rsidRPr="00437F6D">
        <w:rPr>
          <w:rFonts w:ascii="Verdana" w:hAnsi="Verdana" w:cs="Verdana"/>
          <w:sz w:val="20"/>
        </w:rPr>
        <w:t>. Principalmente como gua</w:t>
      </w:r>
      <w:r w:rsidRPr="00437F6D">
        <w:rPr>
          <w:rFonts w:ascii="Verdana" w:hAnsi="Verdana" w:cs="Verdana"/>
          <w:spacing w:val="-2"/>
          <w:sz w:val="20"/>
        </w:rPr>
        <w:t>r</w:t>
      </w:r>
      <w:r w:rsidRPr="00437F6D">
        <w:rPr>
          <w:rFonts w:ascii="Verdana" w:hAnsi="Verdana" w:cs="Verdana"/>
          <w:sz w:val="20"/>
        </w:rPr>
        <w:t>nición del pescado.</w:t>
      </w:r>
    </w:p>
    <w:p w14:paraId="02F688C8" w14:textId="77777777" w:rsidR="00263145" w:rsidRPr="00437F6D" w:rsidRDefault="00263145" w:rsidP="00263145">
      <w:pPr>
        <w:widowControl w:val="0"/>
        <w:autoSpaceDE w:val="0"/>
        <w:autoSpaceDN w:val="0"/>
        <w:adjustRightInd w:val="0"/>
        <w:jc w:val="both"/>
        <w:rPr>
          <w:rFonts w:ascii="Verdana" w:hAnsi="Verdana" w:cs="Verdana"/>
          <w:sz w:val="20"/>
        </w:rPr>
      </w:pPr>
    </w:p>
    <w:p w14:paraId="46EA0991" w14:textId="77777777" w:rsidR="00263145" w:rsidRPr="00437F6D" w:rsidRDefault="00263145" w:rsidP="00263145">
      <w:pPr>
        <w:widowControl w:val="0"/>
        <w:autoSpaceDE w:val="0"/>
        <w:autoSpaceDN w:val="0"/>
        <w:adjustRightInd w:val="0"/>
        <w:ind w:left="118" w:right="3321"/>
        <w:jc w:val="both"/>
        <w:rPr>
          <w:rFonts w:ascii="Verdana" w:hAnsi="Verdana" w:cs="Verdana"/>
          <w:sz w:val="20"/>
        </w:rPr>
      </w:pPr>
      <w:r w:rsidRPr="00437F6D">
        <w:rPr>
          <w:rFonts w:ascii="Verdana" w:hAnsi="Verdana" w:cs="Verdana"/>
          <w:sz w:val="20"/>
          <w:u w:val="single"/>
        </w:rPr>
        <w:t>Tomate frito/salsa de tomate</w:t>
      </w:r>
      <w:r w:rsidRPr="00437F6D">
        <w:rPr>
          <w:rFonts w:ascii="Verdana" w:hAnsi="Verdana" w:cs="Verdana"/>
          <w:sz w:val="20"/>
        </w:rPr>
        <w:t>:</w:t>
      </w:r>
    </w:p>
    <w:p w14:paraId="1B7DE043" w14:textId="77777777" w:rsidR="00263145" w:rsidRPr="00437F6D" w:rsidRDefault="00263145" w:rsidP="00263145">
      <w:pPr>
        <w:widowControl w:val="0"/>
        <w:autoSpaceDE w:val="0"/>
        <w:autoSpaceDN w:val="0"/>
        <w:adjustRightInd w:val="0"/>
        <w:jc w:val="both"/>
        <w:rPr>
          <w:rFonts w:ascii="Verdana" w:hAnsi="Verdana" w:cs="Verdana"/>
          <w:sz w:val="20"/>
        </w:rPr>
      </w:pPr>
    </w:p>
    <w:p w14:paraId="471139FD" w14:textId="77777777" w:rsidR="00263145" w:rsidRPr="00437F6D" w:rsidRDefault="00263145" w:rsidP="00263145">
      <w:pPr>
        <w:widowControl w:val="0"/>
        <w:autoSpaceDE w:val="0"/>
        <w:autoSpaceDN w:val="0"/>
        <w:adjustRightInd w:val="0"/>
        <w:ind w:left="118" w:right="86"/>
        <w:jc w:val="both"/>
        <w:rPr>
          <w:rFonts w:ascii="Verdana" w:hAnsi="Verdana" w:cs="Verdana"/>
          <w:sz w:val="20"/>
        </w:rPr>
      </w:pPr>
      <w:r w:rsidRPr="00437F6D">
        <w:rPr>
          <w:rFonts w:ascii="Verdana" w:hAnsi="Verdana" w:cs="Verdana"/>
          <w:sz w:val="20"/>
        </w:rPr>
        <w:t xml:space="preserve">Se puede utilizar </w:t>
      </w:r>
      <w:r w:rsidRPr="00437F6D">
        <w:rPr>
          <w:rFonts w:ascii="Verdana" w:hAnsi="Verdana" w:cs="Verdana"/>
          <w:b/>
          <w:sz w:val="20"/>
        </w:rPr>
        <w:t>dos veces por semana como máximo</w:t>
      </w:r>
      <w:r w:rsidRPr="00437F6D">
        <w:rPr>
          <w:rFonts w:ascii="Verdana" w:hAnsi="Verdana" w:cs="Verdana"/>
          <w:sz w:val="20"/>
        </w:rPr>
        <w:t xml:space="preserve">. Como ingrediente de primer plato </w:t>
      </w:r>
      <w:r w:rsidRPr="00437F6D">
        <w:rPr>
          <w:rFonts w:ascii="Verdana" w:hAnsi="Verdana" w:cs="Verdana"/>
          <w:spacing w:val="1"/>
          <w:sz w:val="20"/>
        </w:rPr>
        <w:t>(</w:t>
      </w:r>
      <w:r w:rsidRPr="00437F6D">
        <w:rPr>
          <w:rFonts w:ascii="Verdana" w:hAnsi="Verdana" w:cs="Verdana"/>
          <w:sz w:val="20"/>
        </w:rPr>
        <w:t>arroz y</w:t>
      </w:r>
      <w:r w:rsidRPr="00437F6D">
        <w:rPr>
          <w:rFonts w:ascii="Verdana" w:hAnsi="Verdana" w:cs="Verdana"/>
          <w:spacing w:val="-2"/>
          <w:sz w:val="20"/>
        </w:rPr>
        <w:t xml:space="preserve"> </w:t>
      </w:r>
      <w:r w:rsidRPr="00437F6D">
        <w:rPr>
          <w:rFonts w:ascii="Verdana" w:hAnsi="Verdana" w:cs="Verdana"/>
          <w:sz w:val="20"/>
        </w:rPr>
        <w:t>pa</w:t>
      </w:r>
      <w:r w:rsidRPr="00437F6D">
        <w:rPr>
          <w:rFonts w:ascii="Verdana" w:hAnsi="Verdana" w:cs="Verdana"/>
          <w:spacing w:val="-1"/>
          <w:sz w:val="20"/>
        </w:rPr>
        <w:t>st</w:t>
      </w:r>
      <w:r w:rsidRPr="00437F6D">
        <w:rPr>
          <w:rFonts w:ascii="Verdana" w:hAnsi="Verdana" w:cs="Verdana"/>
          <w:sz w:val="20"/>
        </w:rPr>
        <w:t>a) y/o</w:t>
      </w:r>
      <w:r w:rsidRPr="00437F6D">
        <w:rPr>
          <w:rFonts w:ascii="Verdana" w:hAnsi="Verdana" w:cs="Verdana"/>
          <w:spacing w:val="-1"/>
          <w:sz w:val="20"/>
        </w:rPr>
        <w:t xml:space="preserve"> </w:t>
      </w:r>
      <w:r w:rsidRPr="00437F6D">
        <w:rPr>
          <w:rFonts w:ascii="Verdana" w:hAnsi="Verdana" w:cs="Verdana"/>
          <w:sz w:val="20"/>
        </w:rPr>
        <w:t>gua</w:t>
      </w:r>
      <w:r w:rsidRPr="00437F6D">
        <w:rPr>
          <w:rFonts w:ascii="Verdana" w:hAnsi="Verdana" w:cs="Verdana"/>
          <w:spacing w:val="-2"/>
          <w:sz w:val="20"/>
        </w:rPr>
        <w:t>r</w:t>
      </w:r>
      <w:r w:rsidRPr="00437F6D">
        <w:rPr>
          <w:rFonts w:ascii="Verdana" w:hAnsi="Verdana" w:cs="Verdana"/>
          <w:sz w:val="20"/>
        </w:rPr>
        <w:t>nición de segundo</w:t>
      </w:r>
      <w:r w:rsidRPr="00437F6D">
        <w:rPr>
          <w:rFonts w:ascii="Verdana" w:hAnsi="Verdana" w:cs="Verdana"/>
          <w:spacing w:val="-1"/>
          <w:sz w:val="20"/>
        </w:rPr>
        <w:t xml:space="preserve"> </w:t>
      </w:r>
      <w:r w:rsidRPr="00437F6D">
        <w:rPr>
          <w:rFonts w:ascii="Verdana" w:hAnsi="Verdana" w:cs="Verdana"/>
          <w:sz w:val="20"/>
        </w:rPr>
        <w:t>plato.</w:t>
      </w:r>
    </w:p>
    <w:p w14:paraId="7AEA7BF8" w14:textId="77777777" w:rsidR="00263145" w:rsidRPr="00437F6D" w:rsidRDefault="00263145" w:rsidP="00263145">
      <w:pPr>
        <w:widowControl w:val="0"/>
        <w:autoSpaceDE w:val="0"/>
        <w:autoSpaceDN w:val="0"/>
        <w:adjustRightInd w:val="0"/>
        <w:ind w:left="118" w:right="86"/>
        <w:jc w:val="both"/>
        <w:rPr>
          <w:rFonts w:ascii="Verdana" w:hAnsi="Verdana" w:cs="Verdana"/>
          <w:sz w:val="20"/>
        </w:rPr>
      </w:pPr>
    </w:p>
    <w:p w14:paraId="10A2C9DD" w14:textId="77777777" w:rsidR="00263145" w:rsidRPr="00437F6D" w:rsidRDefault="00263145" w:rsidP="00263145">
      <w:pPr>
        <w:widowControl w:val="0"/>
        <w:autoSpaceDE w:val="0"/>
        <w:autoSpaceDN w:val="0"/>
        <w:adjustRightInd w:val="0"/>
        <w:ind w:left="118" w:right="86"/>
        <w:jc w:val="center"/>
        <w:rPr>
          <w:rFonts w:ascii="Verdana" w:hAnsi="Verdana" w:cs="Verdana"/>
          <w:b/>
          <w:sz w:val="20"/>
          <w:u w:val="single"/>
        </w:rPr>
      </w:pPr>
      <w:r w:rsidRPr="00437F6D">
        <w:rPr>
          <w:rFonts w:ascii="Verdana" w:hAnsi="Verdana" w:cs="Verdana"/>
          <w:b/>
          <w:sz w:val="20"/>
          <w:u w:val="single"/>
        </w:rPr>
        <w:t>PAN</w:t>
      </w:r>
    </w:p>
    <w:p w14:paraId="5026E4FF" w14:textId="77777777" w:rsidR="00263145" w:rsidRPr="00437F6D" w:rsidRDefault="00263145" w:rsidP="00263145">
      <w:pPr>
        <w:widowControl w:val="0"/>
        <w:autoSpaceDE w:val="0"/>
        <w:autoSpaceDN w:val="0"/>
        <w:adjustRightInd w:val="0"/>
        <w:ind w:left="118" w:right="834"/>
        <w:jc w:val="both"/>
        <w:rPr>
          <w:rFonts w:ascii="Verdana" w:hAnsi="Verdana" w:cs="Verdana"/>
          <w:sz w:val="20"/>
        </w:rPr>
      </w:pPr>
    </w:p>
    <w:p w14:paraId="7F2BEFF0" w14:textId="77777777" w:rsidR="00263145" w:rsidRPr="00437F6D" w:rsidRDefault="00263145" w:rsidP="00263145">
      <w:pPr>
        <w:widowControl w:val="0"/>
        <w:autoSpaceDE w:val="0"/>
        <w:autoSpaceDN w:val="0"/>
        <w:adjustRightInd w:val="0"/>
        <w:ind w:left="118" w:right="86"/>
        <w:jc w:val="both"/>
        <w:rPr>
          <w:rFonts w:ascii="Verdana" w:hAnsi="Verdana" w:cs="Verdana"/>
          <w:sz w:val="20"/>
        </w:rPr>
      </w:pPr>
      <w:r w:rsidRPr="00437F6D">
        <w:rPr>
          <w:rFonts w:ascii="Verdana" w:hAnsi="Verdana" w:cs="Verdana"/>
          <w:sz w:val="20"/>
        </w:rPr>
        <w:t xml:space="preserve">El pan se debe incluir todos los días en la programación de menú escolar. Se deberá servir al menos una vez por semana una variedad de pan elaborado con harina integral. </w:t>
      </w:r>
    </w:p>
    <w:p w14:paraId="53A0BA34" w14:textId="77777777" w:rsidR="00263145" w:rsidRPr="00437F6D" w:rsidRDefault="00263145" w:rsidP="00263145">
      <w:pPr>
        <w:widowControl w:val="0"/>
        <w:autoSpaceDE w:val="0"/>
        <w:autoSpaceDN w:val="0"/>
        <w:adjustRightInd w:val="0"/>
        <w:ind w:left="118" w:right="834"/>
        <w:jc w:val="both"/>
        <w:rPr>
          <w:rFonts w:ascii="Verdana" w:hAnsi="Verdana" w:cs="Verdana"/>
          <w:sz w:val="20"/>
        </w:rPr>
      </w:pPr>
    </w:p>
    <w:p w14:paraId="58144C02" w14:textId="77777777" w:rsidR="00263145" w:rsidRPr="00437F6D" w:rsidRDefault="00263145" w:rsidP="00263145">
      <w:pPr>
        <w:widowControl w:val="0"/>
        <w:autoSpaceDE w:val="0"/>
        <w:autoSpaceDN w:val="0"/>
        <w:adjustRightInd w:val="0"/>
        <w:ind w:left="118" w:right="58"/>
        <w:jc w:val="both"/>
        <w:rPr>
          <w:rFonts w:ascii="Verdana" w:hAnsi="Verdana" w:cs="Verdana"/>
          <w:sz w:val="20"/>
        </w:rPr>
      </w:pPr>
      <w:r w:rsidRPr="00437F6D">
        <w:rPr>
          <w:rFonts w:ascii="Verdana" w:hAnsi="Verdana" w:cs="Verdana"/>
          <w:sz w:val="20"/>
        </w:rPr>
        <w:t>Se deberá prestar especial atención en el cumplimiento de los límites en el parámetro de acrilamida dada las características de este tipo de productos.</w:t>
      </w:r>
    </w:p>
    <w:p w14:paraId="1DB4D0E1" w14:textId="77777777" w:rsidR="00263145" w:rsidRPr="00437F6D" w:rsidRDefault="00263145" w:rsidP="00263145">
      <w:pPr>
        <w:widowControl w:val="0"/>
        <w:autoSpaceDE w:val="0"/>
        <w:autoSpaceDN w:val="0"/>
        <w:adjustRightInd w:val="0"/>
        <w:ind w:left="118" w:right="58"/>
        <w:jc w:val="both"/>
        <w:rPr>
          <w:rFonts w:ascii="Verdana" w:hAnsi="Verdana" w:cs="Verdana"/>
          <w:sz w:val="20"/>
        </w:rPr>
      </w:pPr>
    </w:p>
    <w:p w14:paraId="3CBE0DA6" w14:textId="77777777" w:rsidR="00263145" w:rsidRPr="00437F6D" w:rsidRDefault="00263145" w:rsidP="00263145">
      <w:pPr>
        <w:widowControl w:val="0"/>
        <w:autoSpaceDE w:val="0"/>
        <w:autoSpaceDN w:val="0"/>
        <w:adjustRightInd w:val="0"/>
        <w:ind w:left="118" w:right="834"/>
        <w:jc w:val="both"/>
        <w:rPr>
          <w:rFonts w:ascii="Verdana" w:hAnsi="Verdana" w:cs="Verdana"/>
          <w:sz w:val="20"/>
        </w:rPr>
      </w:pPr>
      <w:r w:rsidRPr="00437F6D">
        <w:rPr>
          <w:rFonts w:ascii="Verdana" w:eastAsia="PMingLiU" w:hAnsi="Verdana" w:cs="Verdana"/>
          <w:b/>
          <w:bCs/>
          <w:color w:val="000000"/>
          <w:sz w:val="20"/>
          <w:u w:val="thick"/>
        </w:rPr>
        <w:t>QUINTO</w:t>
      </w:r>
      <w:r w:rsidRPr="00437F6D">
        <w:rPr>
          <w:rFonts w:ascii="Verdana" w:eastAsia="PMingLiU" w:hAnsi="Verdana" w:cs="Verdana"/>
          <w:color w:val="000000"/>
          <w:sz w:val="20"/>
        </w:rPr>
        <w:t>. GRAMAJES ORIENTAT</w:t>
      </w:r>
      <w:r w:rsidRPr="00437F6D">
        <w:rPr>
          <w:rFonts w:ascii="Verdana" w:eastAsia="PMingLiU" w:hAnsi="Verdana" w:cs="Verdana"/>
          <w:color w:val="000000"/>
          <w:spacing w:val="-2"/>
          <w:sz w:val="20"/>
        </w:rPr>
        <w:t>I</w:t>
      </w:r>
      <w:r w:rsidRPr="00437F6D">
        <w:rPr>
          <w:rFonts w:ascii="Verdana" w:eastAsia="PMingLiU" w:hAnsi="Verdana" w:cs="Verdana"/>
          <w:color w:val="000000"/>
          <w:sz w:val="20"/>
        </w:rPr>
        <w:t>VOS DE L</w:t>
      </w:r>
      <w:r w:rsidRPr="00437F6D">
        <w:rPr>
          <w:rFonts w:ascii="Verdana" w:eastAsia="PMingLiU" w:hAnsi="Verdana" w:cs="Verdana"/>
          <w:color w:val="000000"/>
          <w:spacing w:val="-1"/>
          <w:sz w:val="20"/>
        </w:rPr>
        <w:t>A</w:t>
      </w:r>
      <w:r w:rsidRPr="00437F6D">
        <w:rPr>
          <w:rFonts w:ascii="Verdana" w:eastAsia="PMingLiU" w:hAnsi="Verdana" w:cs="Verdana"/>
          <w:color w:val="000000"/>
          <w:sz w:val="20"/>
        </w:rPr>
        <w:t>S RACIONES POR GR</w:t>
      </w:r>
      <w:r w:rsidRPr="00437F6D">
        <w:rPr>
          <w:rFonts w:ascii="Verdana" w:eastAsia="PMingLiU" w:hAnsi="Verdana" w:cs="Verdana"/>
          <w:color w:val="000000"/>
          <w:spacing w:val="-1"/>
          <w:sz w:val="20"/>
        </w:rPr>
        <w:t>U</w:t>
      </w:r>
      <w:r w:rsidRPr="00437F6D">
        <w:rPr>
          <w:rFonts w:ascii="Verdana" w:eastAsia="PMingLiU" w:hAnsi="Verdana" w:cs="Verdana"/>
          <w:color w:val="000000"/>
          <w:sz w:val="20"/>
        </w:rPr>
        <w:t>POS DE</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EDAD.</w:t>
      </w:r>
    </w:p>
    <w:p w14:paraId="621E5ED6"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42292729" w14:textId="77777777" w:rsidR="00263145" w:rsidRPr="00437F6D" w:rsidRDefault="00263145" w:rsidP="00263145">
      <w:pPr>
        <w:widowControl w:val="0"/>
        <w:autoSpaceDE w:val="0"/>
        <w:autoSpaceDN w:val="0"/>
        <w:adjustRightInd w:val="0"/>
        <w:ind w:left="218" w:right="356" w:firstLine="71"/>
        <w:jc w:val="both"/>
        <w:rPr>
          <w:rFonts w:ascii="Verdana" w:eastAsia="PMingLiU" w:hAnsi="Verdana" w:cs="Verdana"/>
          <w:color w:val="000000"/>
          <w:sz w:val="20"/>
        </w:rPr>
      </w:pPr>
      <w:r w:rsidRPr="00437F6D">
        <w:rPr>
          <w:rFonts w:ascii="Verdana" w:eastAsia="PMingLiU" w:hAnsi="Verdana" w:cs="Verdana"/>
          <w:color w:val="000000"/>
          <w:sz w:val="20"/>
        </w:rPr>
        <w:lastRenderedPageBreak/>
        <w:t>La empresa adjudicataria deb</w:t>
      </w:r>
      <w:r w:rsidRPr="00437F6D">
        <w:rPr>
          <w:rFonts w:ascii="Verdana" w:eastAsia="PMingLiU" w:hAnsi="Verdana" w:cs="Verdana"/>
          <w:color w:val="000000"/>
          <w:spacing w:val="-2"/>
          <w:sz w:val="20"/>
        </w:rPr>
        <w:t>e</w:t>
      </w:r>
      <w:r w:rsidRPr="00437F6D">
        <w:rPr>
          <w:rFonts w:ascii="Verdana" w:eastAsia="PMingLiU" w:hAnsi="Verdana" w:cs="Verdana"/>
          <w:color w:val="000000"/>
          <w:sz w:val="20"/>
        </w:rPr>
        <w:t>rá</w:t>
      </w:r>
      <w:r w:rsidRPr="00437F6D">
        <w:rPr>
          <w:rFonts w:ascii="Verdana" w:eastAsia="PMingLiU" w:hAnsi="Verdana" w:cs="Verdana"/>
          <w:color w:val="000000"/>
          <w:spacing w:val="2"/>
          <w:sz w:val="20"/>
        </w:rPr>
        <w:t xml:space="preserve"> </w:t>
      </w:r>
      <w:r w:rsidRPr="00437F6D">
        <w:rPr>
          <w:rFonts w:ascii="Verdana" w:eastAsia="PMingLiU" w:hAnsi="Verdana" w:cs="Verdana"/>
          <w:color w:val="000000"/>
          <w:sz w:val="20"/>
        </w:rPr>
        <w:t>tener en cuenta que las racio</w:t>
      </w:r>
      <w:r w:rsidRPr="00437F6D">
        <w:rPr>
          <w:rFonts w:ascii="Verdana" w:eastAsia="PMingLiU" w:hAnsi="Verdana" w:cs="Verdana"/>
          <w:color w:val="000000"/>
          <w:spacing w:val="-3"/>
          <w:sz w:val="20"/>
        </w:rPr>
        <w:t>n</w:t>
      </w:r>
      <w:r w:rsidRPr="00437F6D">
        <w:rPr>
          <w:rFonts w:ascii="Verdana" w:eastAsia="PMingLiU" w:hAnsi="Verdana" w:cs="Verdana"/>
          <w:color w:val="000000"/>
          <w:sz w:val="20"/>
        </w:rPr>
        <w:t xml:space="preserve">es </w:t>
      </w:r>
      <w:r w:rsidRPr="00437F6D">
        <w:rPr>
          <w:rFonts w:ascii="Verdana" w:eastAsia="PMingLiU" w:hAnsi="Verdana" w:cs="Verdana"/>
          <w:color w:val="000000"/>
          <w:spacing w:val="-1"/>
          <w:sz w:val="20"/>
        </w:rPr>
        <w:t>s</w:t>
      </w:r>
      <w:r w:rsidRPr="00437F6D">
        <w:rPr>
          <w:rFonts w:ascii="Verdana" w:eastAsia="PMingLiU" w:hAnsi="Verdana" w:cs="Verdana"/>
          <w:color w:val="000000"/>
          <w:sz w:val="20"/>
        </w:rPr>
        <w:t>uministradas en cada</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plato deben ser proporcionadas a la edad escolar.</w:t>
      </w:r>
      <w:r w:rsidRPr="00437F6D">
        <w:rPr>
          <w:rFonts w:ascii="Verdana" w:eastAsia="PMingLiU" w:hAnsi="Verdana" w:cs="Verdana"/>
          <w:color w:val="000000"/>
          <w:spacing w:val="-4"/>
          <w:sz w:val="20"/>
        </w:rPr>
        <w:t xml:space="preserve"> </w:t>
      </w:r>
      <w:r w:rsidRPr="00437F6D">
        <w:rPr>
          <w:rFonts w:ascii="Verdana" w:eastAsia="PMingLiU" w:hAnsi="Verdana" w:cs="Verdana"/>
          <w:color w:val="000000"/>
          <w:sz w:val="20"/>
        </w:rPr>
        <w:t>P</w:t>
      </w:r>
      <w:r w:rsidRPr="00437F6D">
        <w:rPr>
          <w:rFonts w:ascii="Verdana" w:eastAsia="PMingLiU" w:hAnsi="Verdana" w:cs="Verdana"/>
          <w:color w:val="000000"/>
          <w:spacing w:val="-2"/>
          <w:sz w:val="20"/>
        </w:rPr>
        <w:t>a</w:t>
      </w:r>
      <w:r w:rsidRPr="00437F6D">
        <w:rPr>
          <w:rFonts w:ascii="Verdana" w:eastAsia="PMingLiU" w:hAnsi="Verdana" w:cs="Verdana"/>
          <w:color w:val="000000"/>
          <w:spacing w:val="-1"/>
          <w:sz w:val="20"/>
        </w:rPr>
        <w:t>r</w:t>
      </w:r>
      <w:r w:rsidRPr="00437F6D">
        <w:rPr>
          <w:rFonts w:ascii="Verdana" w:eastAsia="PMingLiU" w:hAnsi="Verdana" w:cs="Verdana"/>
          <w:color w:val="000000"/>
          <w:sz w:val="20"/>
        </w:rPr>
        <w:t xml:space="preserve">a </w:t>
      </w:r>
      <w:r w:rsidRPr="00437F6D">
        <w:rPr>
          <w:rFonts w:ascii="Verdana" w:eastAsia="PMingLiU" w:hAnsi="Verdana" w:cs="Verdana"/>
          <w:color w:val="000000"/>
          <w:spacing w:val="-1"/>
          <w:sz w:val="20"/>
        </w:rPr>
        <w:t>e</w:t>
      </w:r>
      <w:r w:rsidRPr="00437F6D">
        <w:rPr>
          <w:rFonts w:ascii="Verdana" w:eastAsia="PMingLiU" w:hAnsi="Verdana" w:cs="Verdana"/>
          <w:color w:val="000000"/>
          <w:sz w:val="20"/>
        </w:rPr>
        <w:t xml:space="preserve">l </w:t>
      </w:r>
      <w:r w:rsidRPr="00437F6D">
        <w:rPr>
          <w:rFonts w:ascii="Verdana" w:eastAsia="PMingLiU" w:hAnsi="Verdana" w:cs="Verdana"/>
          <w:color w:val="000000"/>
          <w:spacing w:val="-1"/>
          <w:sz w:val="20"/>
        </w:rPr>
        <w:t>cálc</w:t>
      </w:r>
      <w:r w:rsidRPr="00437F6D">
        <w:rPr>
          <w:rFonts w:ascii="Verdana" w:eastAsia="PMingLiU" w:hAnsi="Verdana" w:cs="Verdana"/>
          <w:color w:val="000000"/>
          <w:sz w:val="20"/>
        </w:rPr>
        <w:t>u</w:t>
      </w:r>
      <w:r w:rsidRPr="00437F6D">
        <w:rPr>
          <w:rFonts w:ascii="Verdana" w:eastAsia="PMingLiU" w:hAnsi="Verdana" w:cs="Verdana"/>
          <w:color w:val="000000"/>
          <w:spacing w:val="-1"/>
          <w:sz w:val="20"/>
        </w:rPr>
        <w:t>l</w:t>
      </w:r>
      <w:r w:rsidRPr="00437F6D">
        <w:rPr>
          <w:rFonts w:ascii="Verdana" w:eastAsia="PMingLiU" w:hAnsi="Verdana" w:cs="Verdana"/>
          <w:color w:val="000000"/>
          <w:sz w:val="20"/>
        </w:rPr>
        <w:t>o</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pacing w:val="-1"/>
          <w:sz w:val="20"/>
        </w:rPr>
        <w:t>de</w:t>
      </w:r>
      <w:r w:rsidRPr="00437F6D">
        <w:rPr>
          <w:rFonts w:ascii="Verdana" w:eastAsia="PMingLiU" w:hAnsi="Verdana" w:cs="Verdana"/>
          <w:color w:val="000000"/>
          <w:sz w:val="20"/>
        </w:rPr>
        <w:t xml:space="preserve">l </w:t>
      </w:r>
      <w:r w:rsidRPr="00437F6D">
        <w:rPr>
          <w:rFonts w:ascii="Verdana" w:eastAsia="PMingLiU" w:hAnsi="Verdana" w:cs="Verdana"/>
          <w:color w:val="000000"/>
          <w:spacing w:val="-1"/>
          <w:sz w:val="20"/>
        </w:rPr>
        <w:t>a</w:t>
      </w:r>
      <w:r w:rsidRPr="00437F6D">
        <w:rPr>
          <w:rFonts w:ascii="Verdana" w:eastAsia="PMingLiU" w:hAnsi="Verdana" w:cs="Verdana"/>
          <w:color w:val="000000"/>
          <w:sz w:val="20"/>
        </w:rPr>
        <w:t>porte energético del menú</w:t>
      </w:r>
      <w:r w:rsidRPr="00437F6D">
        <w:rPr>
          <w:rFonts w:ascii="Verdana" w:eastAsia="PMingLiU" w:hAnsi="Verdana" w:cs="Verdana"/>
          <w:color w:val="000000"/>
          <w:spacing w:val="1"/>
          <w:sz w:val="20"/>
        </w:rPr>
        <w:t xml:space="preserve"> </w:t>
      </w:r>
      <w:r w:rsidRPr="00437F6D">
        <w:rPr>
          <w:rFonts w:ascii="Verdana" w:eastAsia="PMingLiU" w:hAnsi="Verdana" w:cs="Verdana"/>
          <w:color w:val="000000"/>
          <w:sz w:val="20"/>
        </w:rPr>
        <w:t>escolar se toman como ref</w:t>
      </w:r>
      <w:r w:rsidRPr="00437F6D">
        <w:rPr>
          <w:rFonts w:ascii="Verdana" w:eastAsia="PMingLiU" w:hAnsi="Verdana" w:cs="Verdana"/>
          <w:color w:val="000000"/>
          <w:spacing w:val="-1"/>
          <w:sz w:val="20"/>
        </w:rPr>
        <w:t>e</w:t>
      </w:r>
      <w:r w:rsidRPr="00437F6D">
        <w:rPr>
          <w:rFonts w:ascii="Verdana" w:eastAsia="PMingLiU" w:hAnsi="Verdana" w:cs="Verdana"/>
          <w:color w:val="000000"/>
          <w:sz w:val="20"/>
        </w:rPr>
        <w:t>rencia los siguientes gramajes ori</w:t>
      </w:r>
      <w:r w:rsidRPr="00437F6D">
        <w:rPr>
          <w:rFonts w:ascii="Verdana" w:eastAsia="PMingLiU" w:hAnsi="Verdana" w:cs="Verdana"/>
          <w:color w:val="000000"/>
          <w:spacing w:val="1"/>
          <w:sz w:val="20"/>
        </w:rPr>
        <w:t>e</w:t>
      </w:r>
      <w:r w:rsidRPr="00437F6D">
        <w:rPr>
          <w:rFonts w:ascii="Verdana" w:eastAsia="PMingLiU" w:hAnsi="Verdana" w:cs="Verdana"/>
          <w:color w:val="000000"/>
          <w:sz w:val="20"/>
        </w:rPr>
        <w:t xml:space="preserve">ntativos. </w:t>
      </w:r>
    </w:p>
    <w:tbl>
      <w:tblPr>
        <w:tblW w:w="9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1669"/>
        <w:gridCol w:w="1729"/>
        <w:gridCol w:w="1729"/>
        <w:gridCol w:w="1729"/>
      </w:tblGrid>
      <w:tr w:rsidR="00263145" w:rsidRPr="00437F6D" w14:paraId="55DFFC47" w14:textId="77777777" w:rsidTr="00C039E4">
        <w:trPr>
          <w:trHeight w:val="333"/>
          <w:jc w:val="center"/>
        </w:trPr>
        <w:tc>
          <w:tcPr>
            <w:tcW w:w="2436" w:type="dxa"/>
            <w:tcBorders>
              <w:bottom w:val="single" w:sz="4" w:space="0" w:color="auto"/>
            </w:tcBorders>
            <w:vAlign w:val="center"/>
          </w:tcPr>
          <w:p w14:paraId="3FD02D8E"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ALIMENTOS</w:t>
            </w:r>
          </w:p>
        </w:tc>
        <w:tc>
          <w:tcPr>
            <w:tcW w:w="1669" w:type="dxa"/>
            <w:tcBorders>
              <w:bottom w:val="single" w:sz="4" w:space="0" w:color="auto"/>
            </w:tcBorders>
            <w:vAlign w:val="center"/>
          </w:tcPr>
          <w:p w14:paraId="30707C60"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3-6 AÑOS</w:t>
            </w:r>
          </w:p>
        </w:tc>
        <w:tc>
          <w:tcPr>
            <w:tcW w:w="1729" w:type="dxa"/>
            <w:tcBorders>
              <w:bottom w:val="single" w:sz="4" w:space="0" w:color="auto"/>
            </w:tcBorders>
            <w:vAlign w:val="center"/>
          </w:tcPr>
          <w:p w14:paraId="666035E8"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7-12 AÑOS</w:t>
            </w:r>
          </w:p>
        </w:tc>
        <w:tc>
          <w:tcPr>
            <w:tcW w:w="1729" w:type="dxa"/>
            <w:tcBorders>
              <w:bottom w:val="single" w:sz="4" w:space="0" w:color="auto"/>
            </w:tcBorders>
            <w:vAlign w:val="center"/>
          </w:tcPr>
          <w:p w14:paraId="1400E69E" w14:textId="77777777" w:rsidR="00263145" w:rsidRPr="00437F6D" w:rsidRDefault="00263145" w:rsidP="00C039E4">
            <w:pPr>
              <w:pStyle w:val="Prrafodelista"/>
              <w:numPr>
                <w:ilvl w:val="1"/>
                <w:numId w:val="6"/>
              </w:numPr>
              <w:jc w:val="center"/>
              <w:rPr>
                <w:rFonts w:ascii="Verdana" w:hAnsi="Verdana"/>
                <w:sz w:val="20"/>
                <w:szCs w:val="18"/>
              </w:rPr>
            </w:pPr>
            <w:r w:rsidRPr="00437F6D">
              <w:rPr>
                <w:rFonts w:ascii="Verdana" w:hAnsi="Verdana"/>
                <w:sz w:val="20"/>
                <w:szCs w:val="18"/>
              </w:rPr>
              <w:t>AÑOS</w:t>
            </w:r>
          </w:p>
        </w:tc>
        <w:tc>
          <w:tcPr>
            <w:tcW w:w="1729" w:type="dxa"/>
            <w:tcBorders>
              <w:bottom w:val="single" w:sz="4" w:space="0" w:color="auto"/>
            </w:tcBorders>
            <w:vAlign w:val="center"/>
          </w:tcPr>
          <w:p w14:paraId="019BED01" w14:textId="77777777" w:rsidR="00263145" w:rsidRPr="00437F6D" w:rsidRDefault="00263145" w:rsidP="00C039E4">
            <w:pPr>
              <w:pStyle w:val="Prrafodelista"/>
              <w:tabs>
                <w:tab w:val="center" w:pos="4252"/>
                <w:tab w:val="right" w:pos="8504"/>
              </w:tabs>
              <w:ind w:left="315"/>
              <w:jc w:val="center"/>
              <w:rPr>
                <w:rFonts w:ascii="Verdana" w:hAnsi="Verdana"/>
                <w:sz w:val="20"/>
                <w:szCs w:val="18"/>
              </w:rPr>
            </w:pPr>
            <w:r w:rsidRPr="00437F6D">
              <w:rPr>
                <w:rFonts w:ascii="Verdana" w:hAnsi="Verdana"/>
                <w:sz w:val="20"/>
                <w:szCs w:val="18"/>
              </w:rPr>
              <w:t>&gt;16 AÑOS</w:t>
            </w:r>
          </w:p>
        </w:tc>
      </w:tr>
      <w:tr w:rsidR="00263145" w:rsidRPr="00437F6D" w14:paraId="41041C5F" w14:textId="77777777" w:rsidTr="00C039E4">
        <w:trPr>
          <w:jc w:val="center"/>
        </w:trPr>
        <w:tc>
          <w:tcPr>
            <w:tcW w:w="9292" w:type="dxa"/>
            <w:gridSpan w:val="5"/>
            <w:shd w:val="clear" w:color="auto" w:fill="D9D9D9"/>
            <w:vAlign w:val="center"/>
          </w:tcPr>
          <w:p w14:paraId="0CDE237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PRIMEROS PLATOS</w:t>
            </w:r>
          </w:p>
        </w:tc>
      </w:tr>
      <w:tr w:rsidR="00263145" w:rsidRPr="00437F6D" w14:paraId="55ED41B0" w14:textId="77777777" w:rsidTr="00C039E4">
        <w:trPr>
          <w:jc w:val="center"/>
        </w:trPr>
        <w:tc>
          <w:tcPr>
            <w:tcW w:w="2436" w:type="dxa"/>
            <w:vAlign w:val="center"/>
          </w:tcPr>
          <w:p w14:paraId="55C1378F"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Alubias </w:t>
            </w:r>
            <w:r w:rsidRPr="00437F6D">
              <w:rPr>
                <w:rFonts w:ascii="Verdana" w:hAnsi="Verdana"/>
                <w:sz w:val="20"/>
                <w:vertAlign w:val="superscript"/>
              </w:rPr>
              <w:t>(1)</w:t>
            </w:r>
          </w:p>
        </w:tc>
        <w:tc>
          <w:tcPr>
            <w:tcW w:w="1669" w:type="dxa"/>
            <w:vAlign w:val="center"/>
          </w:tcPr>
          <w:p w14:paraId="707D5AF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40-50  </w:t>
            </w:r>
          </w:p>
        </w:tc>
        <w:tc>
          <w:tcPr>
            <w:tcW w:w="1729" w:type="dxa"/>
            <w:vAlign w:val="center"/>
          </w:tcPr>
          <w:p w14:paraId="14188749"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60-80 </w:t>
            </w:r>
          </w:p>
        </w:tc>
        <w:tc>
          <w:tcPr>
            <w:tcW w:w="1729" w:type="dxa"/>
            <w:vAlign w:val="center"/>
          </w:tcPr>
          <w:p w14:paraId="0C0ABA3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80-90  </w:t>
            </w:r>
          </w:p>
        </w:tc>
        <w:tc>
          <w:tcPr>
            <w:tcW w:w="1729" w:type="dxa"/>
            <w:vAlign w:val="center"/>
          </w:tcPr>
          <w:p w14:paraId="12976AEA"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90-100  </w:t>
            </w:r>
          </w:p>
        </w:tc>
      </w:tr>
      <w:tr w:rsidR="00263145" w:rsidRPr="00437F6D" w14:paraId="02828058" w14:textId="77777777" w:rsidTr="00C039E4">
        <w:trPr>
          <w:jc w:val="center"/>
        </w:trPr>
        <w:tc>
          <w:tcPr>
            <w:tcW w:w="2436" w:type="dxa"/>
            <w:vAlign w:val="center"/>
          </w:tcPr>
          <w:p w14:paraId="09FDDD00" w14:textId="77777777" w:rsidR="00263145" w:rsidRPr="00437F6D" w:rsidRDefault="00263145" w:rsidP="00C039E4">
            <w:pPr>
              <w:tabs>
                <w:tab w:val="center" w:pos="4252"/>
                <w:tab w:val="right" w:pos="8504"/>
              </w:tabs>
              <w:jc w:val="center"/>
              <w:rPr>
                <w:rFonts w:ascii="Verdana" w:hAnsi="Verdana"/>
                <w:sz w:val="20"/>
              </w:rPr>
            </w:pPr>
            <w:r w:rsidRPr="00437F6D">
              <w:rPr>
                <w:rFonts w:ascii="Verdana" w:hAnsi="Verdana"/>
                <w:sz w:val="20"/>
              </w:rPr>
              <w:t xml:space="preserve">Lentejas </w:t>
            </w:r>
            <w:r w:rsidRPr="00437F6D">
              <w:rPr>
                <w:rFonts w:ascii="Verdana" w:hAnsi="Verdana"/>
                <w:sz w:val="20"/>
                <w:vertAlign w:val="superscript"/>
              </w:rPr>
              <w:t>(1)</w:t>
            </w:r>
          </w:p>
        </w:tc>
        <w:tc>
          <w:tcPr>
            <w:tcW w:w="1669" w:type="dxa"/>
            <w:vAlign w:val="center"/>
          </w:tcPr>
          <w:p w14:paraId="6B13F73A"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40-50  </w:t>
            </w:r>
          </w:p>
        </w:tc>
        <w:tc>
          <w:tcPr>
            <w:tcW w:w="1729" w:type="dxa"/>
            <w:vAlign w:val="center"/>
          </w:tcPr>
          <w:p w14:paraId="78006F0B"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60-80  </w:t>
            </w:r>
          </w:p>
        </w:tc>
        <w:tc>
          <w:tcPr>
            <w:tcW w:w="1729" w:type="dxa"/>
            <w:vAlign w:val="center"/>
          </w:tcPr>
          <w:p w14:paraId="43B0E651"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80-90  </w:t>
            </w:r>
          </w:p>
        </w:tc>
        <w:tc>
          <w:tcPr>
            <w:tcW w:w="1729" w:type="dxa"/>
            <w:vAlign w:val="center"/>
          </w:tcPr>
          <w:p w14:paraId="74808BD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90-100  </w:t>
            </w:r>
          </w:p>
        </w:tc>
      </w:tr>
      <w:tr w:rsidR="00263145" w:rsidRPr="00437F6D" w14:paraId="7746914C" w14:textId="77777777" w:rsidTr="00C039E4">
        <w:trPr>
          <w:jc w:val="center"/>
        </w:trPr>
        <w:tc>
          <w:tcPr>
            <w:tcW w:w="2436" w:type="dxa"/>
            <w:vAlign w:val="center"/>
          </w:tcPr>
          <w:p w14:paraId="6382688A" w14:textId="77777777" w:rsidR="00263145" w:rsidRPr="00437F6D" w:rsidRDefault="00263145" w:rsidP="00C039E4">
            <w:pPr>
              <w:tabs>
                <w:tab w:val="center" w:pos="4252"/>
                <w:tab w:val="right" w:pos="8504"/>
              </w:tabs>
              <w:jc w:val="center"/>
              <w:rPr>
                <w:rFonts w:ascii="Verdana" w:hAnsi="Verdana"/>
                <w:sz w:val="20"/>
              </w:rPr>
            </w:pPr>
            <w:r w:rsidRPr="00437F6D">
              <w:rPr>
                <w:rFonts w:ascii="Verdana" w:hAnsi="Verdana"/>
                <w:sz w:val="20"/>
              </w:rPr>
              <w:t xml:space="preserve">Garbanzos </w:t>
            </w:r>
            <w:r w:rsidRPr="00437F6D">
              <w:rPr>
                <w:rFonts w:ascii="Verdana" w:hAnsi="Verdana"/>
                <w:sz w:val="20"/>
                <w:vertAlign w:val="superscript"/>
              </w:rPr>
              <w:t>(1)</w:t>
            </w:r>
          </w:p>
        </w:tc>
        <w:tc>
          <w:tcPr>
            <w:tcW w:w="1669" w:type="dxa"/>
            <w:vAlign w:val="center"/>
          </w:tcPr>
          <w:p w14:paraId="1CF1554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40-50 </w:t>
            </w:r>
          </w:p>
        </w:tc>
        <w:tc>
          <w:tcPr>
            <w:tcW w:w="1729" w:type="dxa"/>
            <w:vAlign w:val="center"/>
          </w:tcPr>
          <w:p w14:paraId="716202F2"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60-80  </w:t>
            </w:r>
          </w:p>
        </w:tc>
        <w:tc>
          <w:tcPr>
            <w:tcW w:w="1729" w:type="dxa"/>
            <w:vAlign w:val="center"/>
          </w:tcPr>
          <w:p w14:paraId="581802E9"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80-90 </w:t>
            </w:r>
          </w:p>
        </w:tc>
        <w:tc>
          <w:tcPr>
            <w:tcW w:w="1729" w:type="dxa"/>
            <w:vAlign w:val="center"/>
          </w:tcPr>
          <w:p w14:paraId="2C348E5F"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90-100 </w:t>
            </w:r>
          </w:p>
        </w:tc>
      </w:tr>
      <w:tr w:rsidR="00263145" w:rsidRPr="00437F6D" w14:paraId="789C01C9" w14:textId="77777777" w:rsidTr="00C039E4">
        <w:trPr>
          <w:jc w:val="center"/>
        </w:trPr>
        <w:tc>
          <w:tcPr>
            <w:tcW w:w="2436" w:type="dxa"/>
            <w:vAlign w:val="center"/>
          </w:tcPr>
          <w:p w14:paraId="6941190D" w14:textId="77777777" w:rsidR="00263145" w:rsidRPr="00437F6D" w:rsidRDefault="00263145" w:rsidP="00C039E4">
            <w:pPr>
              <w:tabs>
                <w:tab w:val="center" w:pos="4252"/>
                <w:tab w:val="right" w:pos="8504"/>
              </w:tabs>
              <w:jc w:val="center"/>
              <w:rPr>
                <w:rFonts w:ascii="Verdana" w:hAnsi="Verdana"/>
                <w:sz w:val="20"/>
              </w:rPr>
            </w:pPr>
            <w:r w:rsidRPr="00437F6D">
              <w:rPr>
                <w:rFonts w:ascii="Verdana" w:hAnsi="Verdana"/>
                <w:sz w:val="20"/>
              </w:rPr>
              <w:t xml:space="preserve">Pasta </w:t>
            </w:r>
            <w:r w:rsidRPr="00437F6D">
              <w:rPr>
                <w:rFonts w:ascii="Verdana" w:hAnsi="Verdana"/>
                <w:sz w:val="20"/>
                <w:vertAlign w:val="superscript"/>
              </w:rPr>
              <w:t>(1)</w:t>
            </w:r>
          </w:p>
        </w:tc>
        <w:tc>
          <w:tcPr>
            <w:tcW w:w="1669" w:type="dxa"/>
            <w:vAlign w:val="center"/>
          </w:tcPr>
          <w:p w14:paraId="016AFF16"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50-60 </w:t>
            </w:r>
          </w:p>
        </w:tc>
        <w:tc>
          <w:tcPr>
            <w:tcW w:w="1729" w:type="dxa"/>
            <w:vAlign w:val="center"/>
          </w:tcPr>
          <w:p w14:paraId="00C8B009"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60-80 </w:t>
            </w:r>
          </w:p>
        </w:tc>
        <w:tc>
          <w:tcPr>
            <w:tcW w:w="1729" w:type="dxa"/>
            <w:vAlign w:val="center"/>
          </w:tcPr>
          <w:p w14:paraId="2E15EFD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80-90</w:t>
            </w:r>
          </w:p>
        </w:tc>
        <w:tc>
          <w:tcPr>
            <w:tcW w:w="1729" w:type="dxa"/>
            <w:vAlign w:val="center"/>
          </w:tcPr>
          <w:p w14:paraId="1A9F9ECE"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80-90</w:t>
            </w:r>
          </w:p>
        </w:tc>
      </w:tr>
      <w:tr w:rsidR="00263145" w:rsidRPr="00437F6D" w14:paraId="4C1CA71D" w14:textId="77777777" w:rsidTr="00C039E4">
        <w:trPr>
          <w:jc w:val="center"/>
        </w:trPr>
        <w:tc>
          <w:tcPr>
            <w:tcW w:w="2436" w:type="dxa"/>
            <w:vAlign w:val="center"/>
          </w:tcPr>
          <w:p w14:paraId="13FD8661"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Pasta, arroz (</w:t>
            </w:r>
            <w:r w:rsidRPr="00437F6D">
              <w:rPr>
                <w:rFonts w:ascii="Verdana" w:hAnsi="Verdana"/>
                <w:sz w:val="20"/>
              </w:rPr>
              <w:t xml:space="preserve">Sopa) </w:t>
            </w:r>
            <w:r w:rsidRPr="00437F6D">
              <w:rPr>
                <w:rFonts w:ascii="Verdana" w:hAnsi="Verdana"/>
                <w:sz w:val="20"/>
                <w:vertAlign w:val="superscript"/>
              </w:rPr>
              <w:t>(1)</w:t>
            </w:r>
          </w:p>
        </w:tc>
        <w:tc>
          <w:tcPr>
            <w:tcW w:w="1669" w:type="dxa"/>
            <w:vAlign w:val="center"/>
          </w:tcPr>
          <w:p w14:paraId="0018E6F9"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20-25 </w:t>
            </w:r>
          </w:p>
        </w:tc>
        <w:tc>
          <w:tcPr>
            <w:tcW w:w="1729" w:type="dxa"/>
            <w:vAlign w:val="center"/>
          </w:tcPr>
          <w:p w14:paraId="5661869E"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25-30 </w:t>
            </w:r>
          </w:p>
        </w:tc>
        <w:tc>
          <w:tcPr>
            <w:tcW w:w="1729" w:type="dxa"/>
            <w:vAlign w:val="center"/>
          </w:tcPr>
          <w:p w14:paraId="76764306"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25-30 </w:t>
            </w:r>
          </w:p>
        </w:tc>
        <w:tc>
          <w:tcPr>
            <w:tcW w:w="1729" w:type="dxa"/>
            <w:vAlign w:val="center"/>
          </w:tcPr>
          <w:p w14:paraId="31F62CA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25-30 </w:t>
            </w:r>
          </w:p>
        </w:tc>
      </w:tr>
      <w:tr w:rsidR="00263145" w:rsidRPr="00437F6D" w14:paraId="26AE4D4F" w14:textId="77777777" w:rsidTr="00C039E4">
        <w:trPr>
          <w:jc w:val="center"/>
        </w:trPr>
        <w:tc>
          <w:tcPr>
            <w:tcW w:w="2436" w:type="dxa"/>
            <w:vAlign w:val="center"/>
          </w:tcPr>
          <w:p w14:paraId="0243DB35" w14:textId="77777777" w:rsidR="00263145" w:rsidRPr="00437F6D" w:rsidRDefault="00263145" w:rsidP="00C039E4">
            <w:pPr>
              <w:tabs>
                <w:tab w:val="center" w:pos="4252"/>
                <w:tab w:val="right" w:pos="8504"/>
              </w:tabs>
              <w:jc w:val="center"/>
              <w:rPr>
                <w:rFonts w:ascii="Verdana" w:hAnsi="Verdana"/>
                <w:sz w:val="20"/>
              </w:rPr>
            </w:pPr>
            <w:r w:rsidRPr="00437F6D">
              <w:rPr>
                <w:rFonts w:ascii="Verdana" w:hAnsi="Verdana"/>
                <w:sz w:val="20"/>
              </w:rPr>
              <w:t xml:space="preserve">Arroz </w:t>
            </w:r>
            <w:r w:rsidRPr="00437F6D">
              <w:rPr>
                <w:rFonts w:ascii="Verdana" w:hAnsi="Verdana"/>
                <w:sz w:val="20"/>
                <w:vertAlign w:val="superscript"/>
              </w:rPr>
              <w:t>(1)</w:t>
            </w:r>
          </w:p>
        </w:tc>
        <w:tc>
          <w:tcPr>
            <w:tcW w:w="1669" w:type="dxa"/>
            <w:vAlign w:val="center"/>
          </w:tcPr>
          <w:p w14:paraId="003D214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50-60 </w:t>
            </w:r>
          </w:p>
        </w:tc>
        <w:tc>
          <w:tcPr>
            <w:tcW w:w="1729" w:type="dxa"/>
            <w:vAlign w:val="center"/>
          </w:tcPr>
          <w:p w14:paraId="44333E6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60-80 </w:t>
            </w:r>
          </w:p>
        </w:tc>
        <w:tc>
          <w:tcPr>
            <w:tcW w:w="1729" w:type="dxa"/>
            <w:vAlign w:val="center"/>
          </w:tcPr>
          <w:p w14:paraId="7CEE8F9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80-90</w:t>
            </w:r>
          </w:p>
        </w:tc>
        <w:tc>
          <w:tcPr>
            <w:tcW w:w="1729" w:type="dxa"/>
            <w:vAlign w:val="center"/>
          </w:tcPr>
          <w:p w14:paraId="6707860B"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80-90</w:t>
            </w:r>
          </w:p>
        </w:tc>
      </w:tr>
      <w:tr w:rsidR="00263145" w:rsidRPr="00437F6D" w14:paraId="3E4CA304" w14:textId="77777777" w:rsidTr="00C039E4">
        <w:trPr>
          <w:jc w:val="center"/>
        </w:trPr>
        <w:tc>
          <w:tcPr>
            <w:tcW w:w="2436" w:type="dxa"/>
            <w:vAlign w:val="center"/>
          </w:tcPr>
          <w:p w14:paraId="07D8861A"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Patatas (patatas    con …). Plato </w:t>
            </w:r>
            <w:r w:rsidRPr="00437F6D">
              <w:rPr>
                <w:rFonts w:ascii="Verdana" w:hAnsi="Verdana"/>
                <w:sz w:val="20"/>
              </w:rPr>
              <w:t xml:space="preserve">principal </w:t>
            </w:r>
            <w:r w:rsidRPr="00437F6D">
              <w:rPr>
                <w:rFonts w:ascii="Verdana" w:hAnsi="Verdana"/>
                <w:sz w:val="20"/>
                <w:vertAlign w:val="superscript"/>
              </w:rPr>
              <w:t>(1)</w:t>
            </w:r>
          </w:p>
        </w:tc>
        <w:tc>
          <w:tcPr>
            <w:tcW w:w="1669" w:type="dxa"/>
            <w:vAlign w:val="center"/>
          </w:tcPr>
          <w:p w14:paraId="189D41FB"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150-200 </w:t>
            </w:r>
          </w:p>
        </w:tc>
        <w:tc>
          <w:tcPr>
            <w:tcW w:w="1729" w:type="dxa"/>
            <w:vAlign w:val="center"/>
          </w:tcPr>
          <w:p w14:paraId="63F8E5F1"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200-250 </w:t>
            </w:r>
          </w:p>
        </w:tc>
        <w:tc>
          <w:tcPr>
            <w:tcW w:w="1729" w:type="dxa"/>
            <w:vAlign w:val="center"/>
          </w:tcPr>
          <w:p w14:paraId="5E9A2B63"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200-250 </w:t>
            </w:r>
          </w:p>
        </w:tc>
        <w:tc>
          <w:tcPr>
            <w:tcW w:w="1729" w:type="dxa"/>
            <w:vAlign w:val="center"/>
          </w:tcPr>
          <w:p w14:paraId="5B7F50D3"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200-250 </w:t>
            </w:r>
          </w:p>
        </w:tc>
      </w:tr>
      <w:tr w:rsidR="00263145" w:rsidRPr="00437F6D" w14:paraId="745A733A" w14:textId="77777777" w:rsidTr="00C039E4">
        <w:trPr>
          <w:jc w:val="center"/>
        </w:trPr>
        <w:tc>
          <w:tcPr>
            <w:tcW w:w="2436" w:type="dxa"/>
            <w:tcBorders>
              <w:bottom w:val="single" w:sz="4" w:space="0" w:color="auto"/>
            </w:tcBorders>
            <w:vAlign w:val="center"/>
          </w:tcPr>
          <w:p w14:paraId="1D16ADAB" w14:textId="77777777" w:rsidR="00263145" w:rsidRPr="00437F6D" w:rsidRDefault="00263145" w:rsidP="00C039E4">
            <w:pPr>
              <w:tabs>
                <w:tab w:val="center" w:pos="4252"/>
                <w:tab w:val="right" w:pos="8504"/>
              </w:tabs>
              <w:jc w:val="center"/>
              <w:rPr>
                <w:rFonts w:ascii="Verdana" w:hAnsi="Verdana"/>
                <w:sz w:val="20"/>
              </w:rPr>
            </w:pPr>
            <w:r w:rsidRPr="00437F6D">
              <w:rPr>
                <w:rFonts w:ascii="Verdana" w:hAnsi="Verdana"/>
                <w:sz w:val="20"/>
              </w:rPr>
              <w:t xml:space="preserve">Verduras </w:t>
            </w:r>
            <w:r w:rsidRPr="00437F6D">
              <w:rPr>
                <w:rFonts w:ascii="Verdana" w:hAnsi="Verdana"/>
                <w:sz w:val="20"/>
                <w:vertAlign w:val="superscript"/>
              </w:rPr>
              <w:t>(2)</w:t>
            </w:r>
          </w:p>
        </w:tc>
        <w:tc>
          <w:tcPr>
            <w:tcW w:w="1669" w:type="dxa"/>
            <w:tcBorders>
              <w:bottom w:val="single" w:sz="4" w:space="0" w:color="auto"/>
            </w:tcBorders>
            <w:vAlign w:val="center"/>
          </w:tcPr>
          <w:p w14:paraId="0A112B1A"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100-120 </w:t>
            </w:r>
          </w:p>
        </w:tc>
        <w:tc>
          <w:tcPr>
            <w:tcW w:w="1729" w:type="dxa"/>
            <w:tcBorders>
              <w:bottom w:val="single" w:sz="4" w:space="0" w:color="auto"/>
            </w:tcBorders>
            <w:vAlign w:val="center"/>
          </w:tcPr>
          <w:p w14:paraId="4FAF3DD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120-150 </w:t>
            </w:r>
          </w:p>
        </w:tc>
        <w:tc>
          <w:tcPr>
            <w:tcW w:w="1729" w:type="dxa"/>
            <w:tcBorders>
              <w:bottom w:val="single" w:sz="4" w:space="0" w:color="auto"/>
            </w:tcBorders>
            <w:vAlign w:val="center"/>
          </w:tcPr>
          <w:p w14:paraId="10E44031"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150-200 </w:t>
            </w:r>
          </w:p>
        </w:tc>
        <w:tc>
          <w:tcPr>
            <w:tcW w:w="1729" w:type="dxa"/>
            <w:tcBorders>
              <w:bottom w:val="single" w:sz="4" w:space="0" w:color="auto"/>
            </w:tcBorders>
            <w:vAlign w:val="center"/>
          </w:tcPr>
          <w:p w14:paraId="1F7F5E89"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200-250 </w:t>
            </w:r>
          </w:p>
        </w:tc>
      </w:tr>
      <w:tr w:rsidR="00263145" w:rsidRPr="00437F6D" w14:paraId="221A8B35" w14:textId="77777777" w:rsidTr="00C039E4">
        <w:trPr>
          <w:jc w:val="center"/>
        </w:trPr>
        <w:tc>
          <w:tcPr>
            <w:tcW w:w="2436" w:type="dxa"/>
            <w:vAlign w:val="center"/>
          </w:tcPr>
          <w:p w14:paraId="4D036085"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 xml:space="preserve">Carne picada (Pasta, arroz) </w:t>
            </w:r>
            <w:r w:rsidRPr="00437F6D">
              <w:rPr>
                <w:rFonts w:ascii="Verdana" w:hAnsi="Verdana"/>
                <w:sz w:val="20"/>
                <w:szCs w:val="18"/>
                <w:vertAlign w:val="superscript"/>
              </w:rPr>
              <w:t>(1)</w:t>
            </w:r>
          </w:p>
        </w:tc>
        <w:tc>
          <w:tcPr>
            <w:tcW w:w="1669" w:type="dxa"/>
            <w:vAlign w:val="center"/>
          </w:tcPr>
          <w:p w14:paraId="159AB040"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15-20 </w:t>
            </w:r>
          </w:p>
        </w:tc>
        <w:tc>
          <w:tcPr>
            <w:tcW w:w="1729" w:type="dxa"/>
            <w:vAlign w:val="center"/>
          </w:tcPr>
          <w:p w14:paraId="6A684A3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20-30 </w:t>
            </w:r>
          </w:p>
        </w:tc>
        <w:tc>
          <w:tcPr>
            <w:tcW w:w="1729" w:type="dxa"/>
            <w:vAlign w:val="center"/>
          </w:tcPr>
          <w:p w14:paraId="3DF4C879"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20-30 </w:t>
            </w:r>
          </w:p>
        </w:tc>
        <w:tc>
          <w:tcPr>
            <w:tcW w:w="1729" w:type="dxa"/>
            <w:vAlign w:val="center"/>
          </w:tcPr>
          <w:p w14:paraId="72BB9A4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20-30</w:t>
            </w:r>
            <w:r w:rsidRPr="00437F6D">
              <w:rPr>
                <w:rFonts w:ascii="Verdana" w:hAnsi="Verdana"/>
                <w:color w:val="FF0000"/>
                <w:sz w:val="20"/>
                <w:szCs w:val="18"/>
              </w:rPr>
              <w:t xml:space="preserve"> </w:t>
            </w:r>
          </w:p>
        </w:tc>
      </w:tr>
      <w:tr w:rsidR="00263145" w:rsidRPr="00437F6D" w14:paraId="4F1E6AF5" w14:textId="77777777" w:rsidTr="00C039E4">
        <w:trPr>
          <w:jc w:val="center"/>
        </w:trPr>
        <w:tc>
          <w:tcPr>
            <w:tcW w:w="2436" w:type="dxa"/>
            <w:vAlign w:val="center"/>
          </w:tcPr>
          <w:p w14:paraId="6F5B3C01"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Salsa tomate (Pasta, arroz)</w:t>
            </w:r>
          </w:p>
        </w:tc>
        <w:tc>
          <w:tcPr>
            <w:tcW w:w="1669" w:type="dxa"/>
            <w:vAlign w:val="center"/>
          </w:tcPr>
          <w:p w14:paraId="1A19E4B5"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80-100</w:t>
            </w:r>
          </w:p>
        </w:tc>
        <w:tc>
          <w:tcPr>
            <w:tcW w:w="1729" w:type="dxa"/>
            <w:vAlign w:val="center"/>
          </w:tcPr>
          <w:p w14:paraId="6E67AE6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120-140</w:t>
            </w:r>
          </w:p>
        </w:tc>
        <w:tc>
          <w:tcPr>
            <w:tcW w:w="1729" w:type="dxa"/>
            <w:vAlign w:val="center"/>
          </w:tcPr>
          <w:p w14:paraId="1A9B47B1"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120-140</w:t>
            </w:r>
          </w:p>
        </w:tc>
        <w:tc>
          <w:tcPr>
            <w:tcW w:w="1729" w:type="dxa"/>
            <w:vAlign w:val="center"/>
          </w:tcPr>
          <w:p w14:paraId="521A1EDA"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130-150</w:t>
            </w:r>
          </w:p>
        </w:tc>
      </w:tr>
      <w:tr w:rsidR="00263145" w:rsidRPr="00437F6D" w14:paraId="042CD20E" w14:textId="77777777" w:rsidTr="00C039E4">
        <w:trPr>
          <w:jc w:val="center"/>
        </w:trPr>
        <w:tc>
          <w:tcPr>
            <w:tcW w:w="9292" w:type="dxa"/>
            <w:gridSpan w:val="5"/>
            <w:shd w:val="clear" w:color="auto" w:fill="D9D9D9"/>
            <w:vAlign w:val="center"/>
          </w:tcPr>
          <w:p w14:paraId="5CFA2A12"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SEGUNDOS PLATOS</w:t>
            </w:r>
          </w:p>
        </w:tc>
      </w:tr>
      <w:tr w:rsidR="00263145" w:rsidRPr="00437F6D" w14:paraId="0F3FC74A" w14:textId="77777777" w:rsidTr="00C039E4">
        <w:trPr>
          <w:jc w:val="center"/>
        </w:trPr>
        <w:tc>
          <w:tcPr>
            <w:tcW w:w="2436" w:type="dxa"/>
            <w:vAlign w:val="center"/>
          </w:tcPr>
          <w:p w14:paraId="46830A93"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 xml:space="preserve">Filete cerdo, ternera </w:t>
            </w:r>
            <w:r w:rsidRPr="00437F6D">
              <w:rPr>
                <w:rFonts w:ascii="Verdana" w:hAnsi="Verdana"/>
                <w:sz w:val="20"/>
                <w:szCs w:val="18"/>
                <w:vertAlign w:val="superscript"/>
              </w:rPr>
              <w:t>(1)</w:t>
            </w:r>
          </w:p>
        </w:tc>
        <w:tc>
          <w:tcPr>
            <w:tcW w:w="1669" w:type="dxa"/>
            <w:vAlign w:val="center"/>
          </w:tcPr>
          <w:p w14:paraId="2C3978AE"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60-70 </w:t>
            </w:r>
          </w:p>
        </w:tc>
        <w:tc>
          <w:tcPr>
            <w:tcW w:w="1729" w:type="dxa"/>
            <w:vAlign w:val="center"/>
          </w:tcPr>
          <w:p w14:paraId="33D7656E"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80-110 </w:t>
            </w:r>
          </w:p>
        </w:tc>
        <w:tc>
          <w:tcPr>
            <w:tcW w:w="1729" w:type="dxa"/>
            <w:vAlign w:val="center"/>
          </w:tcPr>
          <w:p w14:paraId="695B0BF8"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110-120 </w:t>
            </w:r>
          </w:p>
        </w:tc>
        <w:tc>
          <w:tcPr>
            <w:tcW w:w="1729" w:type="dxa"/>
            <w:vAlign w:val="center"/>
          </w:tcPr>
          <w:p w14:paraId="64E70F38"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120-140 </w:t>
            </w:r>
          </w:p>
        </w:tc>
      </w:tr>
      <w:tr w:rsidR="00263145" w:rsidRPr="00437F6D" w14:paraId="3F5BB338" w14:textId="77777777" w:rsidTr="00C039E4">
        <w:trPr>
          <w:jc w:val="center"/>
        </w:trPr>
        <w:tc>
          <w:tcPr>
            <w:tcW w:w="2436" w:type="dxa"/>
            <w:vAlign w:val="center"/>
          </w:tcPr>
          <w:p w14:paraId="1CCD2399"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 xml:space="preserve">Chuletas, costillas </w:t>
            </w:r>
            <w:r w:rsidRPr="00437F6D">
              <w:rPr>
                <w:rFonts w:ascii="Verdana" w:hAnsi="Verdana"/>
                <w:sz w:val="20"/>
                <w:szCs w:val="18"/>
                <w:vertAlign w:val="superscript"/>
              </w:rPr>
              <w:t>(3)</w:t>
            </w:r>
          </w:p>
        </w:tc>
        <w:tc>
          <w:tcPr>
            <w:tcW w:w="1669" w:type="dxa"/>
            <w:vAlign w:val="center"/>
          </w:tcPr>
          <w:p w14:paraId="04DB638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80-90 </w:t>
            </w:r>
          </w:p>
        </w:tc>
        <w:tc>
          <w:tcPr>
            <w:tcW w:w="1729" w:type="dxa"/>
            <w:vAlign w:val="center"/>
          </w:tcPr>
          <w:p w14:paraId="6F85D555"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100-130  </w:t>
            </w:r>
          </w:p>
        </w:tc>
        <w:tc>
          <w:tcPr>
            <w:tcW w:w="1729" w:type="dxa"/>
            <w:vAlign w:val="center"/>
          </w:tcPr>
          <w:p w14:paraId="7C560CEB"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140-150  </w:t>
            </w:r>
          </w:p>
        </w:tc>
        <w:tc>
          <w:tcPr>
            <w:tcW w:w="1729" w:type="dxa"/>
            <w:vAlign w:val="center"/>
          </w:tcPr>
          <w:p w14:paraId="0C3A9B12"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140-160  </w:t>
            </w:r>
          </w:p>
        </w:tc>
      </w:tr>
      <w:tr w:rsidR="00263145" w:rsidRPr="00437F6D" w14:paraId="0FFCF1EF" w14:textId="77777777" w:rsidTr="00C039E4">
        <w:trPr>
          <w:jc w:val="center"/>
        </w:trPr>
        <w:tc>
          <w:tcPr>
            <w:tcW w:w="2436" w:type="dxa"/>
            <w:vAlign w:val="center"/>
          </w:tcPr>
          <w:p w14:paraId="3BF72F3B"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 xml:space="preserve">Filete de pollo, pavo </w:t>
            </w:r>
            <w:r w:rsidRPr="00437F6D">
              <w:rPr>
                <w:rFonts w:ascii="Verdana" w:hAnsi="Verdana"/>
                <w:sz w:val="20"/>
                <w:szCs w:val="18"/>
                <w:vertAlign w:val="superscript"/>
              </w:rPr>
              <w:t>(1)</w:t>
            </w:r>
          </w:p>
        </w:tc>
        <w:tc>
          <w:tcPr>
            <w:tcW w:w="1669" w:type="dxa"/>
            <w:vAlign w:val="center"/>
          </w:tcPr>
          <w:p w14:paraId="14DBB3A4"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70-80 </w:t>
            </w:r>
          </w:p>
        </w:tc>
        <w:tc>
          <w:tcPr>
            <w:tcW w:w="1729" w:type="dxa"/>
            <w:vAlign w:val="center"/>
          </w:tcPr>
          <w:p w14:paraId="4B875FD0"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90-120 </w:t>
            </w:r>
          </w:p>
        </w:tc>
        <w:tc>
          <w:tcPr>
            <w:tcW w:w="1729" w:type="dxa"/>
            <w:vAlign w:val="center"/>
          </w:tcPr>
          <w:p w14:paraId="2373821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120-130 </w:t>
            </w:r>
          </w:p>
        </w:tc>
        <w:tc>
          <w:tcPr>
            <w:tcW w:w="1729" w:type="dxa"/>
            <w:vAlign w:val="center"/>
          </w:tcPr>
          <w:p w14:paraId="215333F5"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130-150 </w:t>
            </w:r>
          </w:p>
        </w:tc>
      </w:tr>
      <w:tr w:rsidR="00263145" w:rsidRPr="00437F6D" w14:paraId="1E6A5E64" w14:textId="77777777" w:rsidTr="00C039E4">
        <w:trPr>
          <w:jc w:val="center"/>
        </w:trPr>
        <w:tc>
          <w:tcPr>
            <w:tcW w:w="2436" w:type="dxa"/>
            <w:vAlign w:val="center"/>
          </w:tcPr>
          <w:p w14:paraId="75DA0C94"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 xml:space="preserve">Pollo (Guisado, asado) </w:t>
            </w:r>
            <w:r w:rsidRPr="00437F6D">
              <w:rPr>
                <w:rFonts w:ascii="Verdana" w:hAnsi="Verdana"/>
                <w:sz w:val="20"/>
                <w:szCs w:val="18"/>
                <w:vertAlign w:val="superscript"/>
              </w:rPr>
              <w:t>(3)</w:t>
            </w:r>
          </w:p>
        </w:tc>
        <w:tc>
          <w:tcPr>
            <w:tcW w:w="1669" w:type="dxa"/>
            <w:vAlign w:val="center"/>
          </w:tcPr>
          <w:p w14:paraId="492170CB"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200-240</w:t>
            </w:r>
          </w:p>
        </w:tc>
        <w:tc>
          <w:tcPr>
            <w:tcW w:w="1729" w:type="dxa"/>
            <w:vAlign w:val="center"/>
          </w:tcPr>
          <w:p w14:paraId="22F0EC4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200-240 </w:t>
            </w:r>
          </w:p>
        </w:tc>
        <w:tc>
          <w:tcPr>
            <w:tcW w:w="1729" w:type="dxa"/>
            <w:vAlign w:val="center"/>
          </w:tcPr>
          <w:p w14:paraId="0FA5DD34"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300-325 </w:t>
            </w:r>
          </w:p>
        </w:tc>
        <w:tc>
          <w:tcPr>
            <w:tcW w:w="1729" w:type="dxa"/>
            <w:vAlign w:val="center"/>
          </w:tcPr>
          <w:p w14:paraId="6923D334"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300-325 </w:t>
            </w:r>
          </w:p>
        </w:tc>
      </w:tr>
      <w:tr w:rsidR="00263145" w:rsidRPr="00437F6D" w14:paraId="1BAAE460" w14:textId="77777777" w:rsidTr="00C039E4">
        <w:trPr>
          <w:trHeight w:val="586"/>
          <w:jc w:val="center"/>
        </w:trPr>
        <w:tc>
          <w:tcPr>
            <w:tcW w:w="2436" w:type="dxa"/>
            <w:vAlign w:val="center"/>
          </w:tcPr>
          <w:p w14:paraId="71B3D66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Huevos</w:t>
            </w:r>
          </w:p>
        </w:tc>
        <w:tc>
          <w:tcPr>
            <w:tcW w:w="1669" w:type="dxa"/>
            <w:vAlign w:val="center"/>
          </w:tcPr>
          <w:p w14:paraId="1B35107A"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 unidad        </w:t>
            </w:r>
          </w:p>
        </w:tc>
        <w:tc>
          <w:tcPr>
            <w:tcW w:w="1729" w:type="dxa"/>
            <w:vAlign w:val="center"/>
          </w:tcPr>
          <w:p w14:paraId="5DC5D0E4"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 unidad      </w:t>
            </w:r>
          </w:p>
        </w:tc>
        <w:tc>
          <w:tcPr>
            <w:tcW w:w="1729" w:type="dxa"/>
            <w:vAlign w:val="center"/>
          </w:tcPr>
          <w:p w14:paraId="08EB99FE"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1-2 unidad      </w:t>
            </w:r>
          </w:p>
        </w:tc>
        <w:tc>
          <w:tcPr>
            <w:tcW w:w="1729" w:type="dxa"/>
            <w:vAlign w:val="center"/>
          </w:tcPr>
          <w:p w14:paraId="517F4C9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 unidades</w:t>
            </w:r>
          </w:p>
        </w:tc>
      </w:tr>
      <w:tr w:rsidR="00263145" w:rsidRPr="00437F6D" w14:paraId="6420B180" w14:textId="77777777" w:rsidTr="00C039E4">
        <w:trPr>
          <w:jc w:val="center"/>
        </w:trPr>
        <w:tc>
          <w:tcPr>
            <w:tcW w:w="2436" w:type="dxa"/>
            <w:vAlign w:val="center"/>
          </w:tcPr>
          <w:p w14:paraId="0607F957"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 xml:space="preserve">Pescado </w:t>
            </w:r>
            <w:r w:rsidRPr="00437F6D">
              <w:rPr>
                <w:rFonts w:ascii="Verdana" w:hAnsi="Verdana"/>
                <w:sz w:val="20"/>
                <w:szCs w:val="18"/>
                <w:vertAlign w:val="superscript"/>
              </w:rPr>
              <w:t>(4)</w:t>
            </w:r>
          </w:p>
        </w:tc>
        <w:tc>
          <w:tcPr>
            <w:tcW w:w="1669" w:type="dxa"/>
            <w:vAlign w:val="center"/>
          </w:tcPr>
          <w:p w14:paraId="7AF53680"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80-100 </w:t>
            </w:r>
          </w:p>
        </w:tc>
        <w:tc>
          <w:tcPr>
            <w:tcW w:w="1729" w:type="dxa"/>
            <w:vAlign w:val="center"/>
          </w:tcPr>
          <w:p w14:paraId="2C38B9A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100-120 </w:t>
            </w:r>
          </w:p>
        </w:tc>
        <w:tc>
          <w:tcPr>
            <w:tcW w:w="1729" w:type="dxa"/>
            <w:vAlign w:val="center"/>
          </w:tcPr>
          <w:p w14:paraId="1737C7F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120-150 </w:t>
            </w:r>
          </w:p>
        </w:tc>
        <w:tc>
          <w:tcPr>
            <w:tcW w:w="1729" w:type="dxa"/>
            <w:vAlign w:val="center"/>
          </w:tcPr>
          <w:p w14:paraId="51FFF9D8"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150-180 </w:t>
            </w:r>
          </w:p>
        </w:tc>
      </w:tr>
      <w:tr w:rsidR="00263145" w:rsidRPr="00437F6D" w14:paraId="6A692D9C" w14:textId="77777777" w:rsidTr="00C039E4">
        <w:trPr>
          <w:jc w:val="center"/>
        </w:trPr>
        <w:tc>
          <w:tcPr>
            <w:tcW w:w="2436" w:type="dxa"/>
            <w:vAlign w:val="center"/>
          </w:tcPr>
          <w:p w14:paraId="55467A21"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 xml:space="preserve">Carne Picada (Albóndigas, hamburguesas) </w:t>
            </w:r>
            <w:r w:rsidRPr="00437F6D">
              <w:rPr>
                <w:rFonts w:ascii="Verdana" w:hAnsi="Verdana"/>
                <w:sz w:val="20"/>
                <w:szCs w:val="18"/>
                <w:vertAlign w:val="superscript"/>
              </w:rPr>
              <w:t>(1)</w:t>
            </w:r>
          </w:p>
        </w:tc>
        <w:tc>
          <w:tcPr>
            <w:tcW w:w="1669" w:type="dxa"/>
            <w:vAlign w:val="center"/>
          </w:tcPr>
          <w:p w14:paraId="0BC81CC8"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60-70 </w:t>
            </w:r>
          </w:p>
        </w:tc>
        <w:tc>
          <w:tcPr>
            <w:tcW w:w="1729" w:type="dxa"/>
            <w:vAlign w:val="center"/>
          </w:tcPr>
          <w:p w14:paraId="1704E180"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80-110 </w:t>
            </w:r>
          </w:p>
        </w:tc>
        <w:tc>
          <w:tcPr>
            <w:tcW w:w="1729" w:type="dxa"/>
            <w:vAlign w:val="center"/>
          </w:tcPr>
          <w:p w14:paraId="314BB1D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110-120 </w:t>
            </w:r>
          </w:p>
        </w:tc>
        <w:tc>
          <w:tcPr>
            <w:tcW w:w="1729" w:type="dxa"/>
            <w:vAlign w:val="center"/>
          </w:tcPr>
          <w:p w14:paraId="3FF30DE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120-140 </w:t>
            </w:r>
          </w:p>
        </w:tc>
      </w:tr>
      <w:tr w:rsidR="00263145" w:rsidRPr="00437F6D" w14:paraId="4318E4B4" w14:textId="77777777" w:rsidTr="00C039E4">
        <w:trPr>
          <w:jc w:val="center"/>
        </w:trPr>
        <w:tc>
          <w:tcPr>
            <w:tcW w:w="2436" w:type="dxa"/>
            <w:vAlign w:val="center"/>
          </w:tcPr>
          <w:p w14:paraId="60079994"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 xml:space="preserve">Carne para guisos (estofados, ragout) </w:t>
            </w:r>
            <w:r w:rsidRPr="00437F6D">
              <w:rPr>
                <w:rFonts w:ascii="Verdana" w:hAnsi="Verdana"/>
                <w:sz w:val="20"/>
                <w:szCs w:val="18"/>
                <w:vertAlign w:val="superscript"/>
              </w:rPr>
              <w:t>(1)</w:t>
            </w:r>
          </w:p>
        </w:tc>
        <w:tc>
          <w:tcPr>
            <w:tcW w:w="1669" w:type="dxa"/>
            <w:vAlign w:val="center"/>
          </w:tcPr>
          <w:p w14:paraId="1E9BAFCA"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80-90</w:t>
            </w:r>
          </w:p>
        </w:tc>
        <w:tc>
          <w:tcPr>
            <w:tcW w:w="1729" w:type="dxa"/>
            <w:vAlign w:val="center"/>
          </w:tcPr>
          <w:p w14:paraId="55B396DF"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100-130</w:t>
            </w:r>
          </w:p>
        </w:tc>
        <w:tc>
          <w:tcPr>
            <w:tcW w:w="1729" w:type="dxa"/>
            <w:vAlign w:val="center"/>
          </w:tcPr>
          <w:p w14:paraId="65AFD595"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140-150</w:t>
            </w:r>
          </w:p>
        </w:tc>
        <w:tc>
          <w:tcPr>
            <w:tcW w:w="1729" w:type="dxa"/>
            <w:vAlign w:val="center"/>
          </w:tcPr>
          <w:p w14:paraId="25A1968A"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140-160</w:t>
            </w:r>
          </w:p>
        </w:tc>
      </w:tr>
      <w:tr w:rsidR="00263145" w:rsidRPr="00437F6D" w14:paraId="1234C770" w14:textId="77777777" w:rsidTr="00C039E4">
        <w:trPr>
          <w:trHeight w:val="771"/>
          <w:jc w:val="center"/>
        </w:trPr>
        <w:tc>
          <w:tcPr>
            <w:tcW w:w="2436" w:type="dxa"/>
            <w:vAlign w:val="center"/>
          </w:tcPr>
          <w:p w14:paraId="2D0AAC8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Precocinados.</w:t>
            </w:r>
          </w:p>
        </w:tc>
        <w:tc>
          <w:tcPr>
            <w:tcW w:w="6856" w:type="dxa"/>
            <w:gridSpan w:val="4"/>
            <w:vAlign w:val="center"/>
          </w:tcPr>
          <w:p w14:paraId="0D8A6AED" w14:textId="77777777" w:rsidR="00263145" w:rsidRPr="00437F6D" w:rsidRDefault="00263145" w:rsidP="00C039E4">
            <w:pPr>
              <w:tabs>
                <w:tab w:val="center" w:pos="4252"/>
                <w:tab w:val="right" w:pos="8504"/>
              </w:tabs>
              <w:rPr>
                <w:rFonts w:ascii="Verdana" w:hAnsi="Verdana"/>
                <w:sz w:val="16"/>
                <w:szCs w:val="16"/>
              </w:rPr>
            </w:pPr>
            <w:r w:rsidRPr="00437F6D">
              <w:rPr>
                <w:rFonts w:ascii="Verdana" w:hAnsi="Verdana"/>
                <w:sz w:val="16"/>
                <w:szCs w:val="16"/>
              </w:rPr>
              <w:t>Dado que existe una gran variación en la composición nutricional de los precocinados no se puede establecer un gramaje de ración, dicho gramaje lo establecerá cada empresa adjudicataria en base a la valoración nutricional específica de cada uno de los productos</w:t>
            </w:r>
          </w:p>
        </w:tc>
      </w:tr>
      <w:tr w:rsidR="00263145" w:rsidRPr="00437F6D" w14:paraId="12CB4E11" w14:textId="77777777" w:rsidTr="00C039E4">
        <w:trPr>
          <w:jc w:val="center"/>
        </w:trPr>
        <w:tc>
          <w:tcPr>
            <w:tcW w:w="9292" w:type="dxa"/>
            <w:gridSpan w:val="5"/>
            <w:shd w:val="clear" w:color="auto" w:fill="D9D9D9"/>
            <w:vAlign w:val="center"/>
          </w:tcPr>
          <w:p w14:paraId="0DD3D62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GUARNICIONES</w:t>
            </w:r>
          </w:p>
        </w:tc>
      </w:tr>
      <w:tr w:rsidR="00263145" w:rsidRPr="00437F6D" w14:paraId="4A049279" w14:textId="77777777" w:rsidTr="00C039E4">
        <w:trPr>
          <w:jc w:val="center"/>
        </w:trPr>
        <w:tc>
          <w:tcPr>
            <w:tcW w:w="2436" w:type="dxa"/>
            <w:vAlign w:val="center"/>
          </w:tcPr>
          <w:p w14:paraId="1C7EA8FC"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 xml:space="preserve">Verdura </w:t>
            </w:r>
            <w:r w:rsidRPr="00437F6D">
              <w:rPr>
                <w:rFonts w:ascii="Verdana" w:hAnsi="Verdana"/>
                <w:sz w:val="20"/>
                <w:szCs w:val="18"/>
                <w:vertAlign w:val="superscript"/>
              </w:rPr>
              <w:t>(1)</w:t>
            </w:r>
          </w:p>
        </w:tc>
        <w:tc>
          <w:tcPr>
            <w:tcW w:w="1669" w:type="dxa"/>
            <w:vAlign w:val="center"/>
          </w:tcPr>
          <w:p w14:paraId="422597F9"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35-45  </w:t>
            </w:r>
          </w:p>
        </w:tc>
        <w:tc>
          <w:tcPr>
            <w:tcW w:w="1729" w:type="dxa"/>
            <w:vAlign w:val="center"/>
          </w:tcPr>
          <w:p w14:paraId="37440FC9"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35-45  </w:t>
            </w:r>
          </w:p>
        </w:tc>
        <w:tc>
          <w:tcPr>
            <w:tcW w:w="1729" w:type="dxa"/>
            <w:vAlign w:val="center"/>
          </w:tcPr>
          <w:p w14:paraId="491E742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45-60  </w:t>
            </w:r>
          </w:p>
        </w:tc>
        <w:tc>
          <w:tcPr>
            <w:tcW w:w="1729" w:type="dxa"/>
            <w:vAlign w:val="center"/>
          </w:tcPr>
          <w:p w14:paraId="305BBA3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45-60 </w:t>
            </w:r>
          </w:p>
        </w:tc>
      </w:tr>
      <w:tr w:rsidR="00263145" w:rsidRPr="00437F6D" w14:paraId="373B271B" w14:textId="77777777" w:rsidTr="00C039E4">
        <w:trPr>
          <w:jc w:val="center"/>
        </w:trPr>
        <w:tc>
          <w:tcPr>
            <w:tcW w:w="2436" w:type="dxa"/>
            <w:vAlign w:val="center"/>
          </w:tcPr>
          <w:p w14:paraId="2C73FD68"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Lechuga </w:t>
            </w:r>
            <w:r w:rsidRPr="00437F6D">
              <w:rPr>
                <w:rFonts w:ascii="Verdana" w:hAnsi="Verdana"/>
                <w:sz w:val="20"/>
                <w:szCs w:val="18"/>
                <w:vertAlign w:val="superscript"/>
              </w:rPr>
              <w:t>(1)</w:t>
            </w:r>
          </w:p>
        </w:tc>
        <w:tc>
          <w:tcPr>
            <w:tcW w:w="1669" w:type="dxa"/>
            <w:vAlign w:val="center"/>
          </w:tcPr>
          <w:p w14:paraId="78CD4343"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20-25</w:t>
            </w:r>
          </w:p>
        </w:tc>
        <w:tc>
          <w:tcPr>
            <w:tcW w:w="1729" w:type="dxa"/>
            <w:vAlign w:val="center"/>
          </w:tcPr>
          <w:p w14:paraId="759A624A"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20-25</w:t>
            </w:r>
          </w:p>
        </w:tc>
        <w:tc>
          <w:tcPr>
            <w:tcW w:w="1729" w:type="dxa"/>
            <w:vAlign w:val="center"/>
          </w:tcPr>
          <w:p w14:paraId="3EB9A1F3"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25-30</w:t>
            </w:r>
          </w:p>
        </w:tc>
        <w:tc>
          <w:tcPr>
            <w:tcW w:w="1729" w:type="dxa"/>
            <w:vAlign w:val="center"/>
          </w:tcPr>
          <w:p w14:paraId="7286C4D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25-30</w:t>
            </w:r>
          </w:p>
        </w:tc>
      </w:tr>
      <w:tr w:rsidR="00263145" w:rsidRPr="00437F6D" w14:paraId="613EAD6D" w14:textId="77777777" w:rsidTr="00C039E4">
        <w:trPr>
          <w:jc w:val="center"/>
        </w:trPr>
        <w:tc>
          <w:tcPr>
            <w:tcW w:w="2436" w:type="dxa"/>
            <w:vAlign w:val="center"/>
          </w:tcPr>
          <w:p w14:paraId="735801F5"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Patatas </w:t>
            </w:r>
            <w:r w:rsidRPr="00437F6D">
              <w:rPr>
                <w:rFonts w:ascii="Verdana" w:hAnsi="Verdana"/>
                <w:sz w:val="20"/>
                <w:szCs w:val="18"/>
                <w:vertAlign w:val="superscript"/>
              </w:rPr>
              <w:t>(1)</w:t>
            </w:r>
          </w:p>
        </w:tc>
        <w:tc>
          <w:tcPr>
            <w:tcW w:w="1669" w:type="dxa"/>
            <w:vAlign w:val="center"/>
          </w:tcPr>
          <w:p w14:paraId="12501B54"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30-40</w:t>
            </w:r>
          </w:p>
        </w:tc>
        <w:tc>
          <w:tcPr>
            <w:tcW w:w="1729" w:type="dxa"/>
            <w:vAlign w:val="center"/>
          </w:tcPr>
          <w:p w14:paraId="26351ACB"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30-40</w:t>
            </w:r>
          </w:p>
        </w:tc>
        <w:tc>
          <w:tcPr>
            <w:tcW w:w="1729" w:type="dxa"/>
            <w:vAlign w:val="center"/>
          </w:tcPr>
          <w:p w14:paraId="5E5196D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40-50</w:t>
            </w:r>
          </w:p>
        </w:tc>
        <w:tc>
          <w:tcPr>
            <w:tcW w:w="1729" w:type="dxa"/>
            <w:vAlign w:val="center"/>
          </w:tcPr>
          <w:p w14:paraId="7B149FA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40-50</w:t>
            </w:r>
          </w:p>
        </w:tc>
      </w:tr>
      <w:tr w:rsidR="00263145" w:rsidRPr="00437F6D" w14:paraId="0730CDE0" w14:textId="77777777" w:rsidTr="00C039E4">
        <w:trPr>
          <w:jc w:val="center"/>
        </w:trPr>
        <w:tc>
          <w:tcPr>
            <w:tcW w:w="2436" w:type="dxa"/>
            <w:vAlign w:val="center"/>
          </w:tcPr>
          <w:p w14:paraId="3C9018E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Patatas Chips </w:t>
            </w:r>
          </w:p>
        </w:tc>
        <w:tc>
          <w:tcPr>
            <w:tcW w:w="1669" w:type="dxa"/>
            <w:vAlign w:val="center"/>
          </w:tcPr>
          <w:p w14:paraId="7F18E5E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15-20</w:t>
            </w:r>
          </w:p>
        </w:tc>
        <w:tc>
          <w:tcPr>
            <w:tcW w:w="1729" w:type="dxa"/>
            <w:vAlign w:val="center"/>
          </w:tcPr>
          <w:p w14:paraId="7938DCC1"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15-20</w:t>
            </w:r>
          </w:p>
        </w:tc>
        <w:tc>
          <w:tcPr>
            <w:tcW w:w="1729" w:type="dxa"/>
            <w:vAlign w:val="center"/>
          </w:tcPr>
          <w:p w14:paraId="1579D279"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20-25</w:t>
            </w:r>
          </w:p>
        </w:tc>
        <w:tc>
          <w:tcPr>
            <w:tcW w:w="1729" w:type="dxa"/>
            <w:vAlign w:val="center"/>
          </w:tcPr>
          <w:p w14:paraId="7D8C3742"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20-25</w:t>
            </w:r>
          </w:p>
        </w:tc>
      </w:tr>
      <w:tr w:rsidR="00263145" w:rsidRPr="00437F6D" w14:paraId="14F9DA82" w14:textId="77777777" w:rsidTr="00C039E4">
        <w:trPr>
          <w:jc w:val="center"/>
        </w:trPr>
        <w:tc>
          <w:tcPr>
            <w:tcW w:w="2436" w:type="dxa"/>
            <w:vAlign w:val="center"/>
          </w:tcPr>
          <w:p w14:paraId="7656B741"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Mahonesa/kétchup </w:t>
            </w:r>
          </w:p>
        </w:tc>
        <w:tc>
          <w:tcPr>
            <w:tcW w:w="1669" w:type="dxa"/>
            <w:vAlign w:val="center"/>
          </w:tcPr>
          <w:p w14:paraId="77C1313F"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10-20</w:t>
            </w:r>
          </w:p>
        </w:tc>
        <w:tc>
          <w:tcPr>
            <w:tcW w:w="1729" w:type="dxa"/>
            <w:vAlign w:val="center"/>
          </w:tcPr>
          <w:p w14:paraId="498B28CF"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10-20</w:t>
            </w:r>
          </w:p>
        </w:tc>
        <w:tc>
          <w:tcPr>
            <w:tcW w:w="1729" w:type="dxa"/>
            <w:vAlign w:val="center"/>
          </w:tcPr>
          <w:p w14:paraId="7AA96ED4"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20-30</w:t>
            </w:r>
          </w:p>
        </w:tc>
        <w:tc>
          <w:tcPr>
            <w:tcW w:w="1729" w:type="dxa"/>
            <w:vAlign w:val="center"/>
          </w:tcPr>
          <w:p w14:paraId="510DAEDB"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20-30</w:t>
            </w:r>
          </w:p>
        </w:tc>
      </w:tr>
      <w:tr w:rsidR="00263145" w:rsidRPr="00437F6D" w14:paraId="65E5DCFF" w14:textId="77777777" w:rsidTr="00C039E4">
        <w:trPr>
          <w:jc w:val="center"/>
        </w:trPr>
        <w:tc>
          <w:tcPr>
            <w:tcW w:w="2436" w:type="dxa"/>
            <w:tcBorders>
              <w:bottom w:val="single" w:sz="4" w:space="0" w:color="auto"/>
            </w:tcBorders>
            <w:vAlign w:val="center"/>
          </w:tcPr>
          <w:p w14:paraId="504063A0"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Tomate frito </w:t>
            </w:r>
          </w:p>
        </w:tc>
        <w:tc>
          <w:tcPr>
            <w:tcW w:w="1669" w:type="dxa"/>
            <w:tcBorders>
              <w:bottom w:val="single" w:sz="4" w:space="0" w:color="auto"/>
            </w:tcBorders>
            <w:vAlign w:val="center"/>
          </w:tcPr>
          <w:p w14:paraId="513AC605"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30-40</w:t>
            </w:r>
          </w:p>
        </w:tc>
        <w:tc>
          <w:tcPr>
            <w:tcW w:w="1729" w:type="dxa"/>
            <w:tcBorders>
              <w:bottom w:val="single" w:sz="4" w:space="0" w:color="auto"/>
            </w:tcBorders>
            <w:vAlign w:val="center"/>
          </w:tcPr>
          <w:p w14:paraId="56CB7FF0"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30-40</w:t>
            </w:r>
          </w:p>
        </w:tc>
        <w:tc>
          <w:tcPr>
            <w:tcW w:w="1729" w:type="dxa"/>
            <w:tcBorders>
              <w:bottom w:val="single" w:sz="4" w:space="0" w:color="auto"/>
            </w:tcBorders>
            <w:vAlign w:val="center"/>
          </w:tcPr>
          <w:p w14:paraId="57F7F706"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40-50</w:t>
            </w:r>
          </w:p>
        </w:tc>
        <w:tc>
          <w:tcPr>
            <w:tcW w:w="1729" w:type="dxa"/>
            <w:tcBorders>
              <w:bottom w:val="single" w:sz="4" w:space="0" w:color="auto"/>
            </w:tcBorders>
            <w:vAlign w:val="center"/>
          </w:tcPr>
          <w:p w14:paraId="5ECC7D0A"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50-60</w:t>
            </w:r>
          </w:p>
        </w:tc>
      </w:tr>
      <w:tr w:rsidR="00263145" w:rsidRPr="00437F6D" w14:paraId="74D40CBD" w14:textId="77777777" w:rsidTr="00C039E4">
        <w:trPr>
          <w:jc w:val="center"/>
        </w:trPr>
        <w:tc>
          <w:tcPr>
            <w:tcW w:w="2436" w:type="dxa"/>
            <w:tcBorders>
              <w:bottom w:val="single" w:sz="4" w:space="0" w:color="auto"/>
            </w:tcBorders>
            <w:vAlign w:val="center"/>
          </w:tcPr>
          <w:p w14:paraId="3E5BFFD9"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 xml:space="preserve">Arroz, pasta </w:t>
            </w:r>
            <w:r w:rsidRPr="00437F6D">
              <w:rPr>
                <w:rFonts w:ascii="Verdana" w:hAnsi="Verdana"/>
                <w:sz w:val="20"/>
                <w:szCs w:val="18"/>
                <w:vertAlign w:val="superscript"/>
              </w:rPr>
              <w:t>(1)</w:t>
            </w:r>
          </w:p>
        </w:tc>
        <w:tc>
          <w:tcPr>
            <w:tcW w:w="1669" w:type="dxa"/>
            <w:tcBorders>
              <w:bottom w:val="single" w:sz="4" w:space="0" w:color="auto"/>
            </w:tcBorders>
            <w:vAlign w:val="center"/>
          </w:tcPr>
          <w:p w14:paraId="6A73002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20-25</w:t>
            </w:r>
          </w:p>
        </w:tc>
        <w:tc>
          <w:tcPr>
            <w:tcW w:w="1729" w:type="dxa"/>
            <w:tcBorders>
              <w:bottom w:val="single" w:sz="4" w:space="0" w:color="auto"/>
            </w:tcBorders>
            <w:vAlign w:val="center"/>
          </w:tcPr>
          <w:p w14:paraId="58DA77BE"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20-25</w:t>
            </w:r>
          </w:p>
        </w:tc>
        <w:tc>
          <w:tcPr>
            <w:tcW w:w="1729" w:type="dxa"/>
            <w:tcBorders>
              <w:bottom w:val="single" w:sz="4" w:space="0" w:color="auto"/>
            </w:tcBorders>
            <w:vAlign w:val="center"/>
          </w:tcPr>
          <w:p w14:paraId="5030931B"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20-25</w:t>
            </w:r>
          </w:p>
        </w:tc>
        <w:tc>
          <w:tcPr>
            <w:tcW w:w="1729" w:type="dxa"/>
            <w:tcBorders>
              <w:bottom w:val="single" w:sz="4" w:space="0" w:color="auto"/>
            </w:tcBorders>
            <w:vAlign w:val="center"/>
          </w:tcPr>
          <w:p w14:paraId="72885FE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35-40</w:t>
            </w:r>
          </w:p>
        </w:tc>
      </w:tr>
      <w:tr w:rsidR="00263145" w:rsidRPr="00437F6D" w14:paraId="5329CEE6" w14:textId="77777777" w:rsidTr="00C039E4">
        <w:trPr>
          <w:jc w:val="center"/>
        </w:trPr>
        <w:tc>
          <w:tcPr>
            <w:tcW w:w="9292" w:type="dxa"/>
            <w:gridSpan w:val="5"/>
            <w:shd w:val="clear" w:color="auto" w:fill="D9D9D9"/>
            <w:vAlign w:val="center"/>
          </w:tcPr>
          <w:p w14:paraId="05F99730"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POSTRES</w:t>
            </w:r>
          </w:p>
        </w:tc>
      </w:tr>
      <w:tr w:rsidR="00263145" w:rsidRPr="00437F6D" w14:paraId="0B9D04FE" w14:textId="77777777" w:rsidTr="00C039E4">
        <w:trPr>
          <w:jc w:val="center"/>
        </w:trPr>
        <w:tc>
          <w:tcPr>
            <w:tcW w:w="2436" w:type="dxa"/>
            <w:vAlign w:val="center"/>
          </w:tcPr>
          <w:p w14:paraId="05F32BD1" w14:textId="77777777" w:rsidR="00263145" w:rsidRPr="00437F6D" w:rsidRDefault="00263145" w:rsidP="00C039E4">
            <w:pPr>
              <w:tabs>
                <w:tab w:val="center" w:pos="4252"/>
                <w:tab w:val="right" w:pos="8504"/>
              </w:tabs>
              <w:jc w:val="center"/>
              <w:rPr>
                <w:rFonts w:ascii="Verdana" w:hAnsi="Verdana"/>
                <w:sz w:val="20"/>
                <w:szCs w:val="18"/>
                <w:vertAlign w:val="superscript"/>
              </w:rPr>
            </w:pPr>
            <w:r w:rsidRPr="00437F6D">
              <w:rPr>
                <w:rFonts w:ascii="Verdana" w:hAnsi="Verdana"/>
                <w:sz w:val="20"/>
                <w:szCs w:val="18"/>
              </w:rPr>
              <w:t xml:space="preserve">Fruta fresca </w:t>
            </w:r>
            <w:r w:rsidRPr="00437F6D">
              <w:rPr>
                <w:rFonts w:ascii="Verdana" w:hAnsi="Verdana"/>
                <w:sz w:val="20"/>
                <w:szCs w:val="18"/>
                <w:vertAlign w:val="superscript"/>
              </w:rPr>
              <w:t>(2)</w:t>
            </w:r>
          </w:p>
        </w:tc>
        <w:tc>
          <w:tcPr>
            <w:tcW w:w="1669" w:type="dxa"/>
            <w:vAlign w:val="center"/>
          </w:tcPr>
          <w:p w14:paraId="5CE4B7BB"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120-150 </w:t>
            </w:r>
          </w:p>
        </w:tc>
        <w:tc>
          <w:tcPr>
            <w:tcW w:w="1729" w:type="dxa"/>
            <w:vAlign w:val="center"/>
          </w:tcPr>
          <w:p w14:paraId="4D6973B9"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120-150  </w:t>
            </w:r>
          </w:p>
        </w:tc>
        <w:tc>
          <w:tcPr>
            <w:tcW w:w="1729" w:type="dxa"/>
            <w:vAlign w:val="center"/>
          </w:tcPr>
          <w:p w14:paraId="61896489"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150-200 </w:t>
            </w:r>
          </w:p>
        </w:tc>
        <w:tc>
          <w:tcPr>
            <w:tcW w:w="1729" w:type="dxa"/>
            <w:vAlign w:val="center"/>
          </w:tcPr>
          <w:p w14:paraId="6EE2BDEC"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175-225 </w:t>
            </w:r>
          </w:p>
        </w:tc>
      </w:tr>
      <w:tr w:rsidR="00263145" w:rsidRPr="00437F6D" w14:paraId="06C674A7" w14:textId="77777777" w:rsidTr="00C039E4">
        <w:trPr>
          <w:jc w:val="center"/>
        </w:trPr>
        <w:tc>
          <w:tcPr>
            <w:tcW w:w="2436" w:type="dxa"/>
            <w:vAlign w:val="center"/>
          </w:tcPr>
          <w:p w14:paraId="21D53A4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Fruta en conserva</w:t>
            </w:r>
          </w:p>
        </w:tc>
        <w:tc>
          <w:tcPr>
            <w:tcW w:w="1669" w:type="dxa"/>
            <w:vAlign w:val="center"/>
          </w:tcPr>
          <w:p w14:paraId="0C2A4E0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50-60</w:t>
            </w:r>
          </w:p>
        </w:tc>
        <w:tc>
          <w:tcPr>
            <w:tcW w:w="1729" w:type="dxa"/>
            <w:vAlign w:val="center"/>
          </w:tcPr>
          <w:p w14:paraId="4E0022E8"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60-80</w:t>
            </w:r>
          </w:p>
        </w:tc>
        <w:tc>
          <w:tcPr>
            <w:tcW w:w="1729" w:type="dxa"/>
            <w:vAlign w:val="center"/>
          </w:tcPr>
          <w:p w14:paraId="7647F93E"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80-100</w:t>
            </w:r>
          </w:p>
        </w:tc>
        <w:tc>
          <w:tcPr>
            <w:tcW w:w="1729" w:type="dxa"/>
            <w:vAlign w:val="center"/>
          </w:tcPr>
          <w:p w14:paraId="4231ACFE"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90-120</w:t>
            </w:r>
          </w:p>
        </w:tc>
      </w:tr>
      <w:tr w:rsidR="00263145" w:rsidRPr="00437F6D" w14:paraId="5384E2B2" w14:textId="77777777" w:rsidTr="00C039E4">
        <w:trPr>
          <w:jc w:val="center"/>
        </w:trPr>
        <w:tc>
          <w:tcPr>
            <w:tcW w:w="2436" w:type="dxa"/>
            <w:tcBorders>
              <w:bottom w:val="single" w:sz="4" w:space="0" w:color="auto"/>
            </w:tcBorders>
            <w:vAlign w:val="center"/>
          </w:tcPr>
          <w:p w14:paraId="0675DF1F"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Postre lácteo</w:t>
            </w:r>
          </w:p>
        </w:tc>
        <w:tc>
          <w:tcPr>
            <w:tcW w:w="1669" w:type="dxa"/>
            <w:tcBorders>
              <w:bottom w:val="single" w:sz="4" w:space="0" w:color="auto"/>
            </w:tcBorders>
            <w:vAlign w:val="center"/>
          </w:tcPr>
          <w:p w14:paraId="72FD616E"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 unidad</w:t>
            </w:r>
          </w:p>
        </w:tc>
        <w:tc>
          <w:tcPr>
            <w:tcW w:w="1729" w:type="dxa"/>
            <w:tcBorders>
              <w:bottom w:val="single" w:sz="4" w:space="0" w:color="auto"/>
            </w:tcBorders>
            <w:vAlign w:val="center"/>
          </w:tcPr>
          <w:p w14:paraId="7D8FA980"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 unidad</w:t>
            </w:r>
          </w:p>
        </w:tc>
        <w:tc>
          <w:tcPr>
            <w:tcW w:w="1729" w:type="dxa"/>
            <w:tcBorders>
              <w:bottom w:val="single" w:sz="4" w:space="0" w:color="auto"/>
            </w:tcBorders>
            <w:vAlign w:val="center"/>
          </w:tcPr>
          <w:p w14:paraId="0B668D1D"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 unidad</w:t>
            </w:r>
          </w:p>
        </w:tc>
        <w:tc>
          <w:tcPr>
            <w:tcW w:w="1729" w:type="dxa"/>
            <w:tcBorders>
              <w:bottom w:val="single" w:sz="4" w:space="0" w:color="auto"/>
            </w:tcBorders>
            <w:vAlign w:val="center"/>
          </w:tcPr>
          <w:p w14:paraId="78403D84"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1 unidad</w:t>
            </w:r>
          </w:p>
        </w:tc>
      </w:tr>
      <w:tr w:rsidR="00263145" w:rsidRPr="00437F6D" w14:paraId="21085820" w14:textId="77777777" w:rsidTr="00C039E4">
        <w:trPr>
          <w:jc w:val="center"/>
        </w:trPr>
        <w:tc>
          <w:tcPr>
            <w:tcW w:w="9292" w:type="dxa"/>
            <w:gridSpan w:val="5"/>
            <w:shd w:val="clear" w:color="auto" w:fill="D9D9D9"/>
            <w:vAlign w:val="center"/>
          </w:tcPr>
          <w:p w14:paraId="2BF99650"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PAN</w:t>
            </w:r>
          </w:p>
        </w:tc>
      </w:tr>
      <w:tr w:rsidR="00263145" w:rsidRPr="00437F6D" w14:paraId="071E4973" w14:textId="77777777" w:rsidTr="00C039E4">
        <w:trPr>
          <w:jc w:val="center"/>
        </w:trPr>
        <w:tc>
          <w:tcPr>
            <w:tcW w:w="2436" w:type="dxa"/>
            <w:vAlign w:val="center"/>
          </w:tcPr>
          <w:p w14:paraId="58298E0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 xml:space="preserve">Pan </w:t>
            </w:r>
          </w:p>
        </w:tc>
        <w:tc>
          <w:tcPr>
            <w:tcW w:w="1669" w:type="dxa"/>
            <w:vAlign w:val="center"/>
          </w:tcPr>
          <w:p w14:paraId="4D3A8A8B"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30</w:t>
            </w:r>
          </w:p>
        </w:tc>
        <w:tc>
          <w:tcPr>
            <w:tcW w:w="1729" w:type="dxa"/>
            <w:vAlign w:val="center"/>
          </w:tcPr>
          <w:p w14:paraId="59E1D4D4"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30</w:t>
            </w:r>
          </w:p>
        </w:tc>
        <w:tc>
          <w:tcPr>
            <w:tcW w:w="1729" w:type="dxa"/>
            <w:vAlign w:val="center"/>
          </w:tcPr>
          <w:p w14:paraId="47AEBD28"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60</w:t>
            </w:r>
          </w:p>
        </w:tc>
        <w:tc>
          <w:tcPr>
            <w:tcW w:w="1729" w:type="dxa"/>
            <w:vAlign w:val="center"/>
          </w:tcPr>
          <w:p w14:paraId="159B6FD7" w14:textId="77777777" w:rsidR="00263145" w:rsidRPr="00437F6D" w:rsidRDefault="00263145" w:rsidP="00C039E4">
            <w:pPr>
              <w:tabs>
                <w:tab w:val="center" w:pos="4252"/>
                <w:tab w:val="right" w:pos="8504"/>
              </w:tabs>
              <w:jc w:val="center"/>
              <w:rPr>
                <w:rFonts w:ascii="Verdana" w:hAnsi="Verdana"/>
                <w:sz w:val="20"/>
                <w:szCs w:val="18"/>
              </w:rPr>
            </w:pPr>
            <w:r w:rsidRPr="00437F6D">
              <w:rPr>
                <w:rFonts w:ascii="Verdana" w:hAnsi="Verdana"/>
                <w:sz w:val="20"/>
                <w:szCs w:val="18"/>
              </w:rPr>
              <w:t>60</w:t>
            </w:r>
          </w:p>
        </w:tc>
      </w:tr>
    </w:tbl>
    <w:p w14:paraId="2FF4790D" w14:textId="77777777" w:rsidR="00263145" w:rsidRPr="00437F6D" w:rsidRDefault="00263145" w:rsidP="00263145">
      <w:pPr>
        <w:widowControl w:val="0"/>
        <w:autoSpaceDE w:val="0"/>
        <w:autoSpaceDN w:val="0"/>
        <w:adjustRightInd w:val="0"/>
        <w:jc w:val="both"/>
        <w:rPr>
          <w:rFonts w:ascii="Verdana" w:hAnsi="Verdana"/>
          <w:sz w:val="20"/>
        </w:rPr>
      </w:pPr>
      <w:r w:rsidRPr="00437F6D">
        <w:rPr>
          <w:rFonts w:ascii="Verdana" w:hAnsi="Verdana"/>
          <w:sz w:val="20"/>
        </w:rPr>
        <w:lastRenderedPageBreak/>
        <w:t xml:space="preserve"> </w:t>
      </w:r>
    </w:p>
    <w:p w14:paraId="50D4AB02" w14:textId="77777777" w:rsidR="00263145" w:rsidRPr="00437F6D" w:rsidRDefault="00263145" w:rsidP="00263145">
      <w:pPr>
        <w:widowControl w:val="0"/>
        <w:numPr>
          <w:ilvl w:val="0"/>
          <w:numId w:val="17"/>
        </w:numPr>
        <w:autoSpaceDE w:val="0"/>
        <w:autoSpaceDN w:val="0"/>
        <w:adjustRightInd w:val="0"/>
        <w:jc w:val="both"/>
        <w:rPr>
          <w:rFonts w:ascii="Verdana" w:hAnsi="Verdana"/>
          <w:sz w:val="20"/>
          <w:szCs w:val="16"/>
        </w:rPr>
      </w:pPr>
      <w:r w:rsidRPr="00437F6D">
        <w:rPr>
          <w:rFonts w:ascii="Verdana" w:hAnsi="Verdana"/>
          <w:sz w:val="20"/>
          <w:szCs w:val="16"/>
        </w:rPr>
        <w:t>Gramaje expresado en peso crudo y neto.</w:t>
      </w:r>
    </w:p>
    <w:p w14:paraId="09B149EA" w14:textId="77777777" w:rsidR="00263145" w:rsidRPr="00437F6D" w:rsidRDefault="00263145" w:rsidP="00263145">
      <w:pPr>
        <w:widowControl w:val="0"/>
        <w:numPr>
          <w:ilvl w:val="0"/>
          <w:numId w:val="17"/>
        </w:numPr>
        <w:autoSpaceDE w:val="0"/>
        <w:autoSpaceDN w:val="0"/>
        <w:adjustRightInd w:val="0"/>
        <w:jc w:val="both"/>
        <w:rPr>
          <w:rFonts w:ascii="Verdana" w:hAnsi="Verdana"/>
          <w:sz w:val="20"/>
          <w:szCs w:val="16"/>
        </w:rPr>
      </w:pPr>
      <w:r w:rsidRPr="00437F6D">
        <w:rPr>
          <w:rFonts w:ascii="Verdana" w:hAnsi="Verdana"/>
          <w:sz w:val="20"/>
          <w:szCs w:val="16"/>
        </w:rPr>
        <w:t>Gramaje expresado en crudo y neto exclusivo de verdura (sin contabilizar patata)</w:t>
      </w:r>
    </w:p>
    <w:p w14:paraId="716D55D8" w14:textId="77777777" w:rsidR="00263145" w:rsidRPr="00437F6D" w:rsidRDefault="00263145" w:rsidP="00263145">
      <w:pPr>
        <w:widowControl w:val="0"/>
        <w:numPr>
          <w:ilvl w:val="0"/>
          <w:numId w:val="17"/>
        </w:numPr>
        <w:autoSpaceDE w:val="0"/>
        <w:autoSpaceDN w:val="0"/>
        <w:adjustRightInd w:val="0"/>
        <w:jc w:val="both"/>
        <w:rPr>
          <w:rFonts w:ascii="Verdana" w:hAnsi="Verdana"/>
          <w:sz w:val="20"/>
          <w:szCs w:val="16"/>
        </w:rPr>
      </w:pPr>
      <w:r w:rsidRPr="00437F6D">
        <w:rPr>
          <w:rFonts w:ascii="Verdana" w:hAnsi="Verdana"/>
          <w:sz w:val="20"/>
          <w:szCs w:val="16"/>
        </w:rPr>
        <w:t>Gramaje expresado en peso crudo y bruto</w:t>
      </w:r>
    </w:p>
    <w:p w14:paraId="0A833662" w14:textId="77777777" w:rsidR="00263145" w:rsidRPr="00437F6D" w:rsidRDefault="00263145" w:rsidP="00263145">
      <w:pPr>
        <w:widowControl w:val="0"/>
        <w:numPr>
          <w:ilvl w:val="0"/>
          <w:numId w:val="17"/>
        </w:numPr>
        <w:autoSpaceDE w:val="0"/>
        <w:autoSpaceDN w:val="0"/>
        <w:adjustRightInd w:val="0"/>
        <w:jc w:val="both"/>
        <w:rPr>
          <w:rFonts w:ascii="Verdana" w:hAnsi="Verdana"/>
          <w:sz w:val="20"/>
          <w:szCs w:val="16"/>
        </w:rPr>
      </w:pPr>
      <w:r w:rsidRPr="00437F6D">
        <w:rPr>
          <w:rFonts w:ascii="Verdana" w:hAnsi="Verdana"/>
          <w:sz w:val="20"/>
          <w:szCs w:val="16"/>
        </w:rPr>
        <w:t>Gramaje expresado en peso crudo y neto. Sin glaseo.</w:t>
      </w:r>
    </w:p>
    <w:p w14:paraId="66CA0B44" w14:textId="77777777" w:rsidR="00263145" w:rsidRPr="00437F6D" w:rsidRDefault="00263145" w:rsidP="00263145">
      <w:pPr>
        <w:widowControl w:val="0"/>
        <w:autoSpaceDE w:val="0"/>
        <w:autoSpaceDN w:val="0"/>
        <w:adjustRightInd w:val="0"/>
        <w:jc w:val="both"/>
        <w:rPr>
          <w:rFonts w:ascii="Verdana" w:hAnsi="Verdana"/>
          <w:sz w:val="20"/>
          <w:szCs w:val="16"/>
        </w:rPr>
      </w:pPr>
    </w:p>
    <w:p w14:paraId="701F1C59" w14:textId="77777777" w:rsidR="00263145" w:rsidRPr="00437F6D" w:rsidRDefault="00263145" w:rsidP="00263145">
      <w:pPr>
        <w:widowControl w:val="0"/>
        <w:autoSpaceDE w:val="0"/>
        <w:autoSpaceDN w:val="0"/>
        <w:adjustRightInd w:val="0"/>
        <w:jc w:val="both"/>
        <w:rPr>
          <w:rFonts w:ascii="Verdana" w:hAnsi="Verdana"/>
          <w:sz w:val="20"/>
        </w:rPr>
      </w:pPr>
      <w:r w:rsidRPr="00437F6D">
        <w:rPr>
          <w:rFonts w:ascii="Verdana" w:hAnsi="Verdana"/>
          <w:sz w:val="20"/>
        </w:rPr>
        <w:t>PERDIDAS Y GANANCIAS DE PESO POR COCINADO.</w:t>
      </w:r>
    </w:p>
    <w:p w14:paraId="748F6AB4" w14:textId="77777777" w:rsidR="00263145" w:rsidRPr="00437F6D" w:rsidRDefault="00263145" w:rsidP="00263145">
      <w:pPr>
        <w:widowControl w:val="0"/>
        <w:autoSpaceDE w:val="0"/>
        <w:autoSpaceDN w:val="0"/>
        <w:adjustRightInd w:val="0"/>
        <w:jc w:val="both"/>
        <w:rPr>
          <w:rFonts w:ascii="Verdana" w:hAnsi="Verdana"/>
          <w:sz w:val="20"/>
        </w:rPr>
      </w:pPr>
    </w:p>
    <w:p w14:paraId="3CFD7CA4" w14:textId="77777777" w:rsidR="00263145" w:rsidRPr="00437F6D" w:rsidRDefault="00263145" w:rsidP="00263145">
      <w:pPr>
        <w:jc w:val="both"/>
        <w:rPr>
          <w:rFonts w:ascii="Verdana" w:hAnsi="Verdana"/>
          <w:sz w:val="20"/>
        </w:rPr>
      </w:pPr>
      <w:r w:rsidRPr="00437F6D">
        <w:rPr>
          <w:rFonts w:ascii="Verdana" w:hAnsi="Verdana"/>
          <w:sz w:val="20"/>
        </w:rPr>
        <w:t>Se debe tener en consideración que durante el cocinado los alimentos pueden incrementar o reducir su peso y volumen, según los tipos de alimentos y procesos de cocinado.</w:t>
      </w:r>
    </w:p>
    <w:p w14:paraId="63A38627" w14:textId="77777777" w:rsidR="00263145" w:rsidRPr="00437F6D" w:rsidRDefault="00263145" w:rsidP="00263145">
      <w:pPr>
        <w:jc w:val="both"/>
        <w:rPr>
          <w:rFonts w:ascii="Verdana" w:hAnsi="Verdana"/>
          <w:sz w:val="20"/>
        </w:rPr>
      </w:pPr>
      <w:r w:rsidRPr="00437F6D">
        <w:rPr>
          <w:rFonts w:ascii="Verdana" w:hAnsi="Verdana"/>
          <w:sz w:val="20"/>
        </w:rPr>
        <w:t>Así, las legumbres, el arroz o las pastas derivadas del trigo, incrementan su volumen tras la cocción. El arroz triplica su peso y su volumen. Las pastas secas aumentan dos veces y media su peso durante el hervido. Las legumbres aumentan tres veces su peso al cocerlas. Por otro lado, las patatas y hortalizas no presentan cambios significativos.</w:t>
      </w:r>
    </w:p>
    <w:p w14:paraId="135E7990" w14:textId="77777777" w:rsidR="00263145" w:rsidRPr="00437F6D" w:rsidRDefault="00263145" w:rsidP="00263145">
      <w:pPr>
        <w:jc w:val="both"/>
        <w:rPr>
          <w:rFonts w:ascii="Verdana" w:hAnsi="Verdana"/>
          <w:sz w:val="20"/>
        </w:rPr>
      </w:pPr>
    </w:p>
    <w:p w14:paraId="2A6A324D" w14:textId="77777777" w:rsidR="00263145" w:rsidRPr="00437F6D" w:rsidRDefault="00263145" w:rsidP="00263145">
      <w:pPr>
        <w:jc w:val="both"/>
        <w:rPr>
          <w:rFonts w:ascii="Verdana" w:hAnsi="Verdana"/>
          <w:sz w:val="20"/>
        </w:rPr>
      </w:pPr>
      <w:r w:rsidRPr="00437F6D">
        <w:rPr>
          <w:rFonts w:ascii="Verdana" w:hAnsi="Verdana"/>
          <w:sz w:val="20"/>
        </w:rPr>
        <w:t>La pérdida de peso por cocinado en el caso de los segundos platos es de aproximadamente un 20% en el caso de los platos de carnes (llegando hasta un 30% en el caso del muslo de pollo) y un 15% en el caso de los platos de pescados.</w:t>
      </w:r>
    </w:p>
    <w:p w14:paraId="47187529" w14:textId="77777777" w:rsidR="00263145" w:rsidRPr="00437F6D" w:rsidRDefault="00263145" w:rsidP="00263145">
      <w:pPr>
        <w:rPr>
          <w:rFonts w:ascii="Verdana" w:hAnsi="Verdana"/>
          <w:b/>
          <w:bCs/>
          <w:sz w:val="20"/>
        </w:rPr>
      </w:pPr>
    </w:p>
    <w:p w14:paraId="105380C9" w14:textId="77777777" w:rsidR="00263145" w:rsidRPr="00437F6D" w:rsidRDefault="00263145" w:rsidP="00263145">
      <w:pPr>
        <w:widowControl w:val="0"/>
        <w:autoSpaceDE w:val="0"/>
        <w:autoSpaceDN w:val="0"/>
        <w:adjustRightInd w:val="0"/>
        <w:ind w:right="-20"/>
        <w:jc w:val="both"/>
        <w:rPr>
          <w:rFonts w:ascii="Verdana" w:eastAsia="PMingLiU" w:hAnsi="Verdana" w:cs="Verdana"/>
          <w:color w:val="000000"/>
          <w:sz w:val="20"/>
        </w:rPr>
      </w:pPr>
      <w:r w:rsidRPr="00437F6D">
        <w:rPr>
          <w:rFonts w:ascii="Verdana" w:eastAsia="PMingLiU" w:hAnsi="Verdana" w:cs="Verdana"/>
          <w:b/>
          <w:bCs/>
          <w:color w:val="000000"/>
          <w:sz w:val="20"/>
          <w:u w:val="thick"/>
        </w:rPr>
        <w:t>SEXTO</w:t>
      </w:r>
      <w:r w:rsidRPr="00437F6D">
        <w:rPr>
          <w:rFonts w:ascii="Verdana" w:eastAsia="PMingLiU" w:hAnsi="Verdana" w:cs="Verdana"/>
          <w:color w:val="000000"/>
          <w:sz w:val="20"/>
        </w:rPr>
        <w:t>. DENOMINACIÓN DE PLATO SEGÚN INGREDIENTE SECUNDARIO (GRUPO 12-14 AÑOS).</w:t>
      </w:r>
    </w:p>
    <w:p w14:paraId="6E805F28" w14:textId="77777777" w:rsidR="00263145" w:rsidRPr="00437F6D" w:rsidRDefault="00263145" w:rsidP="00263145">
      <w:pPr>
        <w:widowControl w:val="0"/>
        <w:autoSpaceDE w:val="0"/>
        <w:autoSpaceDN w:val="0"/>
        <w:adjustRightInd w:val="0"/>
        <w:ind w:right="-20"/>
        <w:jc w:val="both"/>
        <w:rPr>
          <w:rFonts w:ascii="Verdana" w:hAnsi="Verdana"/>
          <w:sz w:val="20"/>
          <w:szCs w:val="16"/>
        </w:rPr>
      </w:pPr>
    </w:p>
    <w:p w14:paraId="4DCF6DF4" w14:textId="77777777" w:rsidR="00263145" w:rsidRPr="00437F6D" w:rsidRDefault="00263145" w:rsidP="00263145">
      <w:pPr>
        <w:widowControl w:val="0"/>
        <w:autoSpaceDE w:val="0"/>
        <w:autoSpaceDN w:val="0"/>
        <w:adjustRightInd w:val="0"/>
        <w:ind w:right="-20"/>
        <w:jc w:val="both"/>
        <w:rPr>
          <w:rFonts w:ascii="Verdana" w:hAnsi="Verdana"/>
          <w:sz w:val="20"/>
          <w:szCs w:val="16"/>
        </w:rPr>
      </w:pPr>
    </w:p>
    <w:p w14:paraId="29B9FD30" w14:textId="77777777" w:rsidR="00263145" w:rsidRPr="00437F6D" w:rsidRDefault="00263145" w:rsidP="00263145">
      <w:pPr>
        <w:jc w:val="both"/>
        <w:rPr>
          <w:rFonts w:ascii="Verdana" w:hAnsi="Verdana"/>
          <w:sz w:val="20"/>
          <w:szCs w:val="16"/>
        </w:rPr>
      </w:pPr>
      <w:r w:rsidRPr="00437F6D">
        <w:rPr>
          <w:rFonts w:ascii="Verdana" w:hAnsi="Verdana"/>
          <w:sz w:val="20"/>
          <w:szCs w:val="16"/>
        </w:rPr>
        <w:t xml:space="preserve">Las legumbres, arroz y pasta para poder denominarse con verduras deberán tener un mínimo de 20-30 gr de verduras por ración (zanahoria, cebolla, pimiento, puerro, calabaza, tomate..., no siendo mayoritariamente tomate). </w:t>
      </w:r>
    </w:p>
    <w:p w14:paraId="5F32E238" w14:textId="77777777" w:rsidR="00263145" w:rsidRPr="00437F6D" w:rsidRDefault="00263145" w:rsidP="00263145">
      <w:pPr>
        <w:widowControl w:val="0"/>
        <w:autoSpaceDE w:val="0"/>
        <w:autoSpaceDN w:val="0"/>
        <w:adjustRightInd w:val="0"/>
        <w:ind w:right="-20"/>
        <w:jc w:val="both"/>
        <w:rPr>
          <w:rFonts w:ascii="Verdana" w:hAnsi="Verdana"/>
          <w:sz w:val="20"/>
          <w:szCs w:val="16"/>
        </w:rPr>
      </w:pPr>
      <w:r w:rsidRPr="00437F6D">
        <w:rPr>
          <w:rFonts w:ascii="Verdana" w:hAnsi="Verdana"/>
          <w:sz w:val="20"/>
          <w:szCs w:val="16"/>
        </w:rPr>
        <w:t>La pasta para poder denominarse con chorizo deberá tener un mínimo de 10 gr de chorizo por ración.</w:t>
      </w:r>
    </w:p>
    <w:p w14:paraId="3E1D58A2" w14:textId="77777777" w:rsidR="00263145" w:rsidRPr="00437F6D" w:rsidRDefault="00263145" w:rsidP="00263145">
      <w:pPr>
        <w:jc w:val="both"/>
        <w:rPr>
          <w:rFonts w:ascii="Verdana" w:hAnsi="Verdana"/>
          <w:sz w:val="20"/>
          <w:szCs w:val="16"/>
        </w:rPr>
      </w:pPr>
      <w:r w:rsidRPr="00437F6D">
        <w:rPr>
          <w:rFonts w:ascii="Verdana" w:hAnsi="Verdana"/>
          <w:sz w:val="20"/>
          <w:szCs w:val="16"/>
        </w:rPr>
        <w:t>La pasta para poder denominarse con atún deberá tener un mínimo de 20 gr de atún por ración.</w:t>
      </w:r>
    </w:p>
    <w:p w14:paraId="06DE13F9" w14:textId="77777777" w:rsidR="00263145" w:rsidRPr="00437F6D" w:rsidRDefault="00263145" w:rsidP="00263145">
      <w:pPr>
        <w:jc w:val="both"/>
        <w:rPr>
          <w:rFonts w:ascii="Verdana" w:hAnsi="Verdana"/>
          <w:sz w:val="20"/>
          <w:szCs w:val="16"/>
        </w:rPr>
      </w:pPr>
      <w:r w:rsidRPr="00437F6D">
        <w:rPr>
          <w:rFonts w:ascii="Verdana" w:hAnsi="Verdana"/>
          <w:sz w:val="20"/>
          <w:szCs w:val="16"/>
        </w:rPr>
        <w:t>Las patatas deberán tener un mínimo de 20-30 gr de ingrediente secundario por ración para poder darle la denominación específica excepto en el caso del marmitako donde la cantidad mínima de atún/bonito debe ser de 40-60gr por ración.</w:t>
      </w:r>
    </w:p>
    <w:p w14:paraId="10B0F820" w14:textId="77777777" w:rsidR="00263145" w:rsidRPr="00437F6D" w:rsidRDefault="00263145" w:rsidP="00263145">
      <w:pPr>
        <w:widowControl w:val="0"/>
        <w:autoSpaceDE w:val="0"/>
        <w:autoSpaceDN w:val="0"/>
        <w:adjustRightInd w:val="0"/>
        <w:jc w:val="both"/>
        <w:rPr>
          <w:rFonts w:ascii="Verdana" w:hAnsi="Verdana"/>
          <w:sz w:val="20"/>
          <w:szCs w:val="16"/>
        </w:rPr>
      </w:pPr>
    </w:p>
    <w:p w14:paraId="702B8DBB" w14:textId="77777777" w:rsidR="00263145" w:rsidRPr="00437F6D" w:rsidRDefault="00263145" w:rsidP="00263145">
      <w:pPr>
        <w:widowControl w:val="0"/>
        <w:autoSpaceDE w:val="0"/>
        <w:autoSpaceDN w:val="0"/>
        <w:adjustRightInd w:val="0"/>
        <w:jc w:val="both"/>
        <w:rPr>
          <w:rFonts w:ascii="Verdana" w:hAnsi="Verdana" w:cs="Verdana"/>
          <w:sz w:val="20"/>
        </w:rPr>
      </w:pPr>
    </w:p>
    <w:p w14:paraId="51E94248" w14:textId="77777777" w:rsidR="00263145" w:rsidRPr="00437F6D" w:rsidRDefault="00263145" w:rsidP="00263145">
      <w:pPr>
        <w:widowControl w:val="0"/>
        <w:autoSpaceDE w:val="0"/>
        <w:autoSpaceDN w:val="0"/>
        <w:adjustRightInd w:val="0"/>
        <w:ind w:left="118" w:right="834"/>
        <w:jc w:val="both"/>
        <w:rPr>
          <w:rFonts w:ascii="Verdana" w:hAnsi="Verdana" w:cs="Verdana"/>
          <w:sz w:val="20"/>
        </w:rPr>
      </w:pPr>
    </w:p>
    <w:p w14:paraId="7CA0AE07" w14:textId="77777777" w:rsidR="00263145" w:rsidRPr="00437F6D" w:rsidRDefault="00263145">
      <w:r w:rsidRPr="00437F6D">
        <w:br w:type="page"/>
      </w:r>
    </w:p>
    <w:p w14:paraId="3B4135A2" w14:textId="77777777" w:rsidR="00263145" w:rsidRPr="00437F6D" w:rsidRDefault="00263145" w:rsidP="00EC66B7">
      <w:pPr>
        <w:widowControl w:val="0"/>
        <w:autoSpaceDE w:val="0"/>
        <w:autoSpaceDN w:val="0"/>
        <w:adjustRightInd w:val="0"/>
        <w:ind w:right="-24"/>
        <w:jc w:val="center"/>
        <w:rPr>
          <w:rFonts w:ascii="Verdana" w:hAnsi="Verdana" w:cs="Verdana"/>
          <w:sz w:val="20"/>
        </w:rPr>
      </w:pPr>
      <w:r w:rsidRPr="00437F6D">
        <w:rPr>
          <w:rFonts w:ascii="Verdana" w:hAnsi="Verdana" w:cs="Verdana"/>
          <w:b/>
          <w:bCs/>
          <w:sz w:val="20"/>
          <w:u w:val="thick"/>
        </w:rPr>
        <w:lastRenderedPageBreak/>
        <w:t>ANE</w:t>
      </w:r>
      <w:r w:rsidRPr="00437F6D">
        <w:rPr>
          <w:rFonts w:ascii="Verdana" w:hAnsi="Verdana" w:cs="Verdana"/>
          <w:b/>
          <w:bCs/>
          <w:spacing w:val="-1"/>
          <w:sz w:val="20"/>
          <w:u w:val="thick"/>
        </w:rPr>
        <w:t>X</w:t>
      </w:r>
      <w:r w:rsidRPr="00437F6D">
        <w:rPr>
          <w:rFonts w:ascii="Verdana" w:hAnsi="Verdana" w:cs="Verdana"/>
          <w:b/>
          <w:bCs/>
          <w:sz w:val="20"/>
          <w:u w:val="thick"/>
        </w:rPr>
        <w:t>O III</w:t>
      </w:r>
    </w:p>
    <w:p w14:paraId="4FB361B1" w14:textId="77777777" w:rsidR="00263145" w:rsidRPr="00437F6D" w:rsidRDefault="00263145" w:rsidP="00263145">
      <w:pPr>
        <w:widowControl w:val="0"/>
        <w:autoSpaceDE w:val="0"/>
        <w:autoSpaceDN w:val="0"/>
        <w:adjustRightInd w:val="0"/>
        <w:jc w:val="both"/>
        <w:rPr>
          <w:rFonts w:ascii="Verdana" w:hAnsi="Verdana" w:cs="Verdana"/>
          <w:b/>
          <w:sz w:val="20"/>
        </w:rPr>
      </w:pPr>
    </w:p>
    <w:p w14:paraId="2FB794F9" w14:textId="77777777" w:rsidR="00263145" w:rsidRPr="00437F6D" w:rsidRDefault="00263145" w:rsidP="00263145">
      <w:pPr>
        <w:widowControl w:val="0"/>
        <w:autoSpaceDE w:val="0"/>
        <w:autoSpaceDN w:val="0"/>
        <w:adjustRightInd w:val="0"/>
        <w:ind w:right="-24"/>
        <w:jc w:val="both"/>
        <w:rPr>
          <w:rFonts w:ascii="Verdana" w:hAnsi="Verdana" w:cs="Verdana"/>
          <w:b/>
          <w:bCs/>
          <w:sz w:val="20"/>
          <w:u w:val="thick"/>
        </w:rPr>
      </w:pPr>
      <w:r w:rsidRPr="00437F6D">
        <w:rPr>
          <w:rFonts w:ascii="Verdana" w:hAnsi="Verdana" w:cs="Verdana"/>
          <w:b/>
          <w:bCs/>
          <w:sz w:val="20"/>
          <w:u w:val="thick"/>
        </w:rPr>
        <w:t>PROTOCOLO DE ACTUACIÓN PARA LA ELABORACIÓN Y SERVICIO DE DIETAS PARA NECESIDADES NUTRICIONALES ESPECIALES (ALERGIAS A ALIMENTOS Y/O LATEX E INTOLERANCIAS ALIMENTARIAS) EN COMEDORES ESCOLARES DE GESTIÓN DIRECTA DEL DEPARTAMENTO DE EDUCACIÓN DEL GOBIERNO VASCO.</w:t>
      </w:r>
    </w:p>
    <w:p w14:paraId="30DAEDD9" w14:textId="77777777" w:rsidR="00263145" w:rsidRPr="00437F6D" w:rsidRDefault="00263145" w:rsidP="00263145">
      <w:pPr>
        <w:widowControl w:val="0"/>
        <w:autoSpaceDE w:val="0"/>
        <w:autoSpaceDN w:val="0"/>
        <w:adjustRightInd w:val="0"/>
        <w:ind w:right="4033"/>
        <w:jc w:val="both"/>
        <w:rPr>
          <w:rFonts w:ascii="Verdana" w:hAnsi="Verdana" w:cs="Verdana"/>
          <w:b/>
          <w:bCs/>
          <w:sz w:val="20"/>
          <w:u w:val="thick"/>
        </w:rPr>
      </w:pPr>
    </w:p>
    <w:p w14:paraId="59E36C0E" w14:textId="77777777" w:rsidR="00263145" w:rsidRPr="00437F6D" w:rsidRDefault="00263145" w:rsidP="00263145">
      <w:pPr>
        <w:spacing w:before="240"/>
        <w:jc w:val="both"/>
        <w:rPr>
          <w:rFonts w:ascii="Verdana" w:hAnsi="Verdana"/>
          <w:bCs/>
          <w:sz w:val="20"/>
        </w:rPr>
      </w:pPr>
      <w:r w:rsidRPr="00437F6D">
        <w:rPr>
          <w:rFonts w:ascii="Verdana" w:hAnsi="Verdana"/>
          <w:bCs/>
          <w:sz w:val="20"/>
        </w:rPr>
        <w:t>1. INTRODUCCIÓN</w:t>
      </w:r>
    </w:p>
    <w:p w14:paraId="04B54735" w14:textId="77777777" w:rsidR="00263145" w:rsidRPr="00437F6D" w:rsidRDefault="00263145" w:rsidP="00263145">
      <w:pPr>
        <w:spacing w:before="240"/>
        <w:jc w:val="both"/>
        <w:rPr>
          <w:rFonts w:ascii="Verdana" w:hAnsi="Verdana"/>
          <w:bCs/>
          <w:sz w:val="20"/>
        </w:rPr>
      </w:pPr>
      <w:r w:rsidRPr="00437F6D">
        <w:rPr>
          <w:rFonts w:ascii="Verdana" w:hAnsi="Verdana"/>
          <w:bCs/>
          <w:sz w:val="20"/>
        </w:rPr>
        <w:t>2. OBJETIVOS DEL PROTOCOLO.</w:t>
      </w:r>
    </w:p>
    <w:p w14:paraId="397961DE" w14:textId="77777777" w:rsidR="00263145" w:rsidRPr="00437F6D" w:rsidRDefault="00263145" w:rsidP="00263145">
      <w:pPr>
        <w:spacing w:before="240"/>
        <w:jc w:val="both"/>
        <w:rPr>
          <w:rFonts w:ascii="Verdana" w:hAnsi="Verdana"/>
          <w:bCs/>
          <w:sz w:val="20"/>
        </w:rPr>
      </w:pPr>
      <w:r w:rsidRPr="00437F6D">
        <w:rPr>
          <w:rFonts w:ascii="Verdana" w:hAnsi="Verdana"/>
          <w:bCs/>
          <w:sz w:val="20"/>
        </w:rPr>
        <w:t>3. CRITERIO DE AGRUPACIÓN DE DIETAS PARA NECESIDADES NUTRICIONALES ESPECIALES.</w:t>
      </w:r>
    </w:p>
    <w:p w14:paraId="00AC6289" w14:textId="77777777" w:rsidR="00263145" w:rsidRPr="00437F6D" w:rsidRDefault="00263145" w:rsidP="00263145">
      <w:pPr>
        <w:spacing w:before="240"/>
        <w:jc w:val="both"/>
        <w:rPr>
          <w:rFonts w:ascii="Verdana" w:hAnsi="Verdana"/>
          <w:bCs/>
          <w:sz w:val="20"/>
        </w:rPr>
      </w:pPr>
      <w:r w:rsidRPr="00437F6D">
        <w:rPr>
          <w:rFonts w:ascii="Verdana" w:hAnsi="Verdana"/>
          <w:bCs/>
          <w:sz w:val="20"/>
        </w:rPr>
        <w:t>4. DOCUMENTACIÓN NECESARIA PARA LA CORRECTA ELABORACIÓN Y SERVICIO DE DIETAS PARA NECESIDADES NUTRICIONALES ESPECIALES.</w:t>
      </w:r>
    </w:p>
    <w:p w14:paraId="4DD18CBE" w14:textId="1C024D8A" w:rsidR="00263145" w:rsidRPr="00437F6D" w:rsidRDefault="00D56EC3" w:rsidP="00263145">
      <w:pPr>
        <w:spacing w:before="240"/>
        <w:jc w:val="both"/>
        <w:rPr>
          <w:rFonts w:ascii="Verdana" w:hAnsi="Verdana"/>
          <w:bCs/>
          <w:sz w:val="20"/>
        </w:rPr>
      </w:pPr>
      <w:r w:rsidRPr="00437F6D">
        <w:rPr>
          <w:rFonts w:ascii="Verdana" w:hAnsi="Verdana"/>
          <w:bCs/>
          <w:sz w:val="20"/>
        </w:rPr>
        <w:t>5</w:t>
      </w:r>
      <w:r w:rsidR="00263145" w:rsidRPr="00437F6D">
        <w:rPr>
          <w:rFonts w:ascii="Verdana" w:hAnsi="Verdana"/>
          <w:bCs/>
          <w:sz w:val="20"/>
        </w:rPr>
        <w:t>. GESTION DE DIETAS PARA NECESIDADES NUTRICIONALES ESPECIALES EN COMEDORES CON ELABORACIÓN IN SITU.</w:t>
      </w:r>
    </w:p>
    <w:p w14:paraId="7B112BB6" w14:textId="5D1C1DF1" w:rsidR="00263145" w:rsidRPr="00437F6D" w:rsidRDefault="00D56EC3" w:rsidP="00263145">
      <w:pPr>
        <w:spacing w:before="240"/>
        <w:jc w:val="both"/>
        <w:rPr>
          <w:rFonts w:ascii="Verdana" w:hAnsi="Verdana"/>
          <w:bCs/>
          <w:sz w:val="20"/>
        </w:rPr>
      </w:pPr>
      <w:r w:rsidRPr="00437F6D">
        <w:rPr>
          <w:rFonts w:ascii="Verdana" w:hAnsi="Verdana"/>
          <w:bCs/>
          <w:sz w:val="20"/>
        </w:rPr>
        <w:t>6</w:t>
      </w:r>
      <w:r w:rsidR="00263145" w:rsidRPr="00437F6D">
        <w:rPr>
          <w:rFonts w:ascii="Verdana" w:hAnsi="Verdana"/>
          <w:bCs/>
          <w:sz w:val="20"/>
        </w:rPr>
        <w:t xml:space="preserve">. </w:t>
      </w:r>
      <w:r w:rsidR="00717D4C" w:rsidRPr="00437F6D">
        <w:rPr>
          <w:rFonts w:ascii="Verdana" w:hAnsi="Verdana"/>
          <w:bCs/>
          <w:sz w:val="20"/>
        </w:rPr>
        <w:t xml:space="preserve">CUIDADORES </w:t>
      </w:r>
      <w:r w:rsidR="00263145" w:rsidRPr="00437F6D">
        <w:rPr>
          <w:rFonts w:ascii="Verdana" w:hAnsi="Verdana"/>
          <w:bCs/>
          <w:sz w:val="20"/>
        </w:rPr>
        <w:t>DE COMEDOR.</w:t>
      </w:r>
    </w:p>
    <w:p w14:paraId="5CC6EB63" w14:textId="301CBD44" w:rsidR="00263145" w:rsidRPr="00437F6D" w:rsidRDefault="00D56EC3" w:rsidP="00263145">
      <w:pPr>
        <w:spacing w:before="240"/>
        <w:jc w:val="both"/>
        <w:rPr>
          <w:rFonts w:ascii="Verdana" w:hAnsi="Verdana"/>
          <w:bCs/>
          <w:color w:val="FF0000"/>
          <w:sz w:val="20"/>
        </w:rPr>
      </w:pPr>
      <w:r w:rsidRPr="00437F6D">
        <w:rPr>
          <w:rFonts w:ascii="Verdana" w:hAnsi="Verdana"/>
          <w:bCs/>
          <w:sz w:val="20"/>
        </w:rPr>
        <w:t>7</w:t>
      </w:r>
      <w:r w:rsidR="00263145" w:rsidRPr="00437F6D">
        <w:rPr>
          <w:rFonts w:ascii="Verdana" w:hAnsi="Verdana"/>
          <w:bCs/>
          <w:sz w:val="20"/>
        </w:rPr>
        <w:t>. PLAN DE ACTUACIÓN PARA LOS CASOS DE INGESTA ACCIDENTAL O REACCIÓN</w:t>
      </w:r>
      <w:r w:rsidR="00263145" w:rsidRPr="00437F6D">
        <w:rPr>
          <w:rFonts w:ascii="Verdana" w:hAnsi="Verdana"/>
          <w:bCs/>
          <w:color w:val="FF0000"/>
          <w:sz w:val="20"/>
        </w:rPr>
        <w:t>.</w:t>
      </w:r>
    </w:p>
    <w:p w14:paraId="564121FC" w14:textId="08C66E2C" w:rsidR="00263145" w:rsidRPr="00437F6D" w:rsidRDefault="00D56EC3" w:rsidP="00263145">
      <w:pPr>
        <w:spacing w:before="240"/>
        <w:jc w:val="both"/>
        <w:rPr>
          <w:rFonts w:ascii="Verdana" w:hAnsi="Verdana"/>
          <w:bCs/>
          <w:sz w:val="20"/>
        </w:rPr>
      </w:pPr>
      <w:r w:rsidRPr="00437F6D">
        <w:rPr>
          <w:rFonts w:ascii="Verdana" w:hAnsi="Verdana"/>
          <w:bCs/>
          <w:sz w:val="20"/>
        </w:rPr>
        <w:t>8</w:t>
      </w:r>
      <w:r w:rsidR="00263145" w:rsidRPr="00437F6D">
        <w:rPr>
          <w:rFonts w:ascii="Verdana" w:hAnsi="Verdana"/>
          <w:bCs/>
          <w:sz w:val="20"/>
        </w:rPr>
        <w:t>. FICHA DEL COMENSAL</w:t>
      </w:r>
    </w:p>
    <w:p w14:paraId="1BC1A567" w14:textId="574D6487" w:rsidR="00263145" w:rsidRPr="00437F6D" w:rsidRDefault="00D56EC3" w:rsidP="00263145">
      <w:pPr>
        <w:spacing w:before="240"/>
        <w:jc w:val="both"/>
        <w:rPr>
          <w:rFonts w:ascii="Verdana" w:hAnsi="Verdana"/>
          <w:bCs/>
          <w:sz w:val="20"/>
        </w:rPr>
      </w:pPr>
      <w:r w:rsidRPr="00437F6D">
        <w:rPr>
          <w:rFonts w:ascii="Verdana" w:hAnsi="Verdana"/>
          <w:bCs/>
          <w:sz w:val="20"/>
        </w:rPr>
        <w:t>9</w:t>
      </w:r>
      <w:r w:rsidR="00263145" w:rsidRPr="00437F6D">
        <w:rPr>
          <w:rFonts w:ascii="Verdana" w:hAnsi="Verdana"/>
          <w:bCs/>
          <w:sz w:val="20"/>
        </w:rPr>
        <w:t xml:space="preserve">. BIBLIOGRAFÍA. </w:t>
      </w:r>
    </w:p>
    <w:p w14:paraId="6EF326A0" w14:textId="77777777" w:rsidR="00263145" w:rsidRPr="00437F6D" w:rsidRDefault="00263145" w:rsidP="00263145">
      <w:pPr>
        <w:spacing w:before="240"/>
        <w:jc w:val="both"/>
        <w:rPr>
          <w:rFonts w:ascii="Verdana" w:hAnsi="Verdana"/>
          <w:bCs/>
          <w:sz w:val="20"/>
        </w:rPr>
      </w:pPr>
      <w:r w:rsidRPr="00437F6D">
        <w:rPr>
          <w:rFonts w:ascii="Verdana" w:hAnsi="Verdana"/>
          <w:bCs/>
          <w:sz w:val="20"/>
        </w:rPr>
        <w:br w:type="page"/>
      </w:r>
    </w:p>
    <w:p w14:paraId="011DA989" w14:textId="77777777" w:rsidR="00263145" w:rsidRPr="00437F6D" w:rsidRDefault="00263145" w:rsidP="00263145">
      <w:pPr>
        <w:jc w:val="both"/>
        <w:rPr>
          <w:rFonts w:ascii="Verdana" w:hAnsi="Verdana"/>
          <w:b/>
          <w:bCs/>
          <w:sz w:val="20"/>
        </w:rPr>
      </w:pPr>
      <w:r w:rsidRPr="00437F6D">
        <w:rPr>
          <w:rFonts w:ascii="Verdana" w:hAnsi="Verdana"/>
          <w:b/>
          <w:bCs/>
          <w:sz w:val="20"/>
        </w:rPr>
        <w:lastRenderedPageBreak/>
        <w:t>1. INTRODUCCIÓN.</w:t>
      </w:r>
    </w:p>
    <w:p w14:paraId="69FDA557" w14:textId="77777777" w:rsidR="00263145" w:rsidRPr="00437F6D" w:rsidRDefault="00263145" w:rsidP="00263145">
      <w:pPr>
        <w:pStyle w:val="Textoindependiente2"/>
        <w:ind w:right="-24"/>
        <w:jc w:val="both"/>
        <w:rPr>
          <w:rFonts w:ascii="Verdana" w:hAnsi="Verdana"/>
          <w:sz w:val="20"/>
          <w:lang w:val="es-ES"/>
        </w:rPr>
      </w:pPr>
      <w:r w:rsidRPr="00437F6D">
        <w:rPr>
          <w:rFonts w:ascii="Verdana" w:hAnsi="Verdana"/>
          <w:sz w:val="20"/>
          <w:lang w:val="es-ES"/>
        </w:rPr>
        <w:t xml:space="preserve">La prevalencia de alergias e intolerancias alimentarías ha llegado al punto de afectar a la salud e incluso a la vida de muchos niños. Las manifestaciones de la alergia o intolerancia pueden ser leves (enrojecimiento de la piel) o graves (shock anafiláctico), lo que hace imprescindible que tanto la familia, como el entorno en </w:t>
      </w:r>
      <w:r w:rsidR="00986F03" w:rsidRPr="00437F6D">
        <w:rPr>
          <w:rFonts w:ascii="Verdana" w:hAnsi="Verdana"/>
          <w:sz w:val="20"/>
          <w:lang w:val="es-ES"/>
        </w:rPr>
        <w:t>el que se desenvuelve el niño y</w:t>
      </w:r>
      <w:r w:rsidRPr="00437F6D">
        <w:rPr>
          <w:rFonts w:ascii="Verdana" w:hAnsi="Verdana"/>
          <w:sz w:val="20"/>
          <w:lang w:val="es-ES"/>
        </w:rPr>
        <w:t>, en especial, los centros escolares, estén al corriente de lo que significa e implica la alergia o intolerancia y de cómo evitar situaciones de riesgo. Incluso en pequeñas cantidades los alimentos implicados pueden causar reacciones graves, e incluso mortales, a las personas susceptibles (Urticaria generalizada, angioedema, edema de labios y faringe pudiendo ocasionar asfixia, disnea, cianosis, descenso de la tensión arterial y pérdida de conciencia).</w:t>
      </w:r>
    </w:p>
    <w:p w14:paraId="42BCD9C4" w14:textId="77777777" w:rsidR="00263145" w:rsidRPr="00437F6D" w:rsidRDefault="00263145" w:rsidP="00263145">
      <w:pPr>
        <w:pStyle w:val="Textoindependiente2"/>
        <w:ind w:right="-24"/>
        <w:jc w:val="both"/>
        <w:rPr>
          <w:rFonts w:ascii="Verdana" w:hAnsi="Verdana"/>
          <w:sz w:val="20"/>
          <w:lang w:val="es-ES"/>
        </w:rPr>
      </w:pPr>
    </w:p>
    <w:p w14:paraId="61FB0D5E" w14:textId="77777777" w:rsidR="00263145" w:rsidRPr="00437F6D" w:rsidRDefault="00263145" w:rsidP="00263145">
      <w:pPr>
        <w:pStyle w:val="Textoindependiente2"/>
        <w:ind w:right="-24"/>
        <w:jc w:val="both"/>
        <w:rPr>
          <w:rFonts w:ascii="Verdana" w:hAnsi="Verdana"/>
          <w:sz w:val="20"/>
          <w:lang w:val="es-ES"/>
        </w:rPr>
      </w:pPr>
      <w:r w:rsidRPr="00437F6D">
        <w:rPr>
          <w:rFonts w:ascii="Verdana" w:hAnsi="Verdana"/>
          <w:sz w:val="20"/>
          <w:lang w:val="es-ES"/>
        </w:rPr>
        <w:t>Los alimentos más habituales implicados en las alergias e intolerancias alimentarias en niños son los más consumidos: leche, huevo, pescado, leguminosas, frutos secos, trigo, frutas y hortalizas, ya sea en su forma natural o como ingrediente, componente o aditivo de cualquier producto manufacturado. Estos alimentos se deben evitar de forma estricta en la elaboración y servicio de este tipo de dietas para necesidades nutricionales especiales.</w:t>
      </w:r>
    </w:p>
    <w:p w14:paraId="773CAED4" w14:textId="77777777" w:rsidR="00263145" w:rsidRPr="00437F6D" w:rsidRDefault="00263145" w:rsidP="00263145">
      <w:pPr>
        <w:pStyle w:val="Textoindependiente2"/>
        <w:ind w:right="-24"/>
        <w:jc w:val="both"/>
        <w:rPr>
          <w:rFonts w:ascii="Verdana" w:hAnsi="Verdana"/>
          <w:sz w:val="20"/>
          <w:lang w:val="es-ES"/>
        </w:rPr>
      </w:pPr>
    </w:p>
    <w:p w14:paraId="6E0BF97E" w14:textId="77777777" w:rsidR="00263145" w:rsidRPr="00437F6D" w:rsidRDefault="00263145" w:rsidP="00263145">
      <w:pPr>
        <w:ind w:right="-24"/>
        <w:jc w:val="both"/>
        <w:rPr>
          <w:rFonts w:ascii="Verdana" w:hAnsi="Verdana"/>
          <w:b/>
          <w:bCs/>
          <w:sz w:val="20"/>
        </w:rPr>
      </w:pPr>
      <w:r w:rsidRPr="00437F6D">
        <w:rPr>
          <w:rFonts w:ascii="Verdana" w:hAnsi="Verdana"/>
          <w:b/>
          <w:bCs/>
          <w:sz w:val="20"/>
        </w:rPr>
        <w:t>2. OBJETIVOS DEL PROTOCOLO.</w:t>
      </w:r>
    </w:p>
    <w:p w14:paraId="5C6F47FD" w14:textId="08B1C560" w:rsidR="00263145" w:rsidRPr="00437F6D" w:rsidRDefault="00263145" w:rsidP="00263145">
      <w:pPr>
        <w:pStyle w:val="Textoindependiente2"/>
        <w:ind w:right="-24"/>
        <w:jc w:val="both"/>
        <w:rPr>
          <w:rFonts w:ascii="Verdana" w:hAnsi="Verdana"/>
          <w:sz w:val="20"/>
          <w:lang w:val="es-ES"/>
        </w:rPr>
      </w:pPr>
      <w:r w:rsidRPr="00437F6D">
        <w:rPr>
          <w:rFonts w:ascii="Verdana" w:hAnsi="Verdana"/>
          <w:sz w:val="20"/>
          <w:lang w:val="es-ES"/>
        </w:rPr>
        <w:t>A través de este Protocolo se quiere informar sobre pautas concretas y sencillas que permitan a los profesionales implicados trabajar de forma fácil y segura y con conocimiento de los riesgos asociados. Debemos estar al corriente de la necesidad de respetar el menú para un niño alérgico o intolerante, ya que ingerir una pequeña cantidad de alimento puede desencadenar una crisis o shock anafiláctico que precise ingreso hospitalario. Siendo muy importante una correcta comunicació</w:t>
      </w:r>
      <w:r w:rsidR="00E32AC1" w:rsidRPr="00437F6D">
        <w:rPr>
          <w:rFonts w:ascii="Verdana" w:hAnsi="Verdana"/>
          <w:sz w:val="20"/>
          <w:lang w:val="es-ES"/>
        </w:rPr>
        <w:t>n entre el Centro escolar y la c</w:t>
      </w:r>
      <w:r w:rsidRPr="00437F6D">
        <w:rPr>
          <w:rFonts w:ascii="Verdana" w:hAnsi="Verdana"/>
          <w:sz w:val="20"/>
          <w:lang w:val="es-ES"/>
        </w:rPr>
        <w:t xml:space="preserve">ocina </w:t>
      </w:r>
      <w:r w:rsidR="00E32AC1" w:rsidRPr="00437F6D">
        <w:rPr>
          <w:rFonts w:ascii="Verdana" w:hAnsi="Verdana"/>
          <w:sz w:val="20"/>
          <w:lang w:val="es-ES"/>
        </w:rPr>
        <w:t>del comedor</w:t>
      </w:r>
      <w:r w:rsidRPr="00437F6D">
        <w:rPr>
          <w:rFonts w:ascii="Verdana" w:hAnsi="Verdana"/>
          <w:sz w:val="20"/>
          <w:lang w:val="es-ES"/>
        </w:rPr>
        <w:t xml:space="preserve"> la hora de notificar la presencia de un niño alérgico o intolerante.</w:t>
      </w:r>
    </w:p>
    <w:p w14:paraId="3429A06F" w14:textId="77777777" w:rsidR="00263145" w:rsidRPr="00437F6D" w:rsidRDefault="00263145" w:rsidP="00263145">
      <w:pPr>
        <w:pStyle w:val="Textoindependiente2"/>
        <w:ind w:right="-24"/>
        <w:jc w:val="both"/>
        <w:rPr>
          <w:rFonts w:ascii="Verdana" w:hAnsi="Verdana"/>
          <w:sz w:val="20"/>
          <w:lang w:val="es-ES"/>
        </w:rPr>
      </w:pPr>
    </w:p>
    <w:p w14:paraId="3BFC8EE7" w14:textId="00148269" w:rsidR="00263145" w:rsidRPr="00437F6D" w:rsidRDefault="00263145" w:rsidP="00263145">
      <w:pPr>
        <w:pStyle w:val="Textoindependiente2"/>
        <w:ind w:right="-24"/>
        <w:jc w:val="both"/>
        <w:rPr>
          <w:rFonts w:ascii="Verdana" w:hAnsi="Verdana"/>
          <w:sz w:val="20"/>
          <w:lang w:val="es-ES"/>
        </w:rPr>
      </w:pPr>
      <w:r w:rsidRPr="00437F6D">
        <w:rPr>
          <w:rFonts w:ascii="Verdana" w:hAnsi="Verdana"/>
          <w:sz w:val="20"/>
          <w:lang w:val="es-ES"/>
        </w:rPr>
        <w:t xml:space="preserve">Este Protocolo va dirigido fundamentalmente al profesorado, personal de cocina y cuidadores del comedor de los centros escolares, así como a los padres o tutores de dichos niños. Se pretende dar a conocer las pautas a seguir en la elaboración y servicio de </w:t>
      </w:r>
      <w:r w:rsidRPr="00437F6D">
        <w:rPr>
          <w:rFonts w:ascii="Verdana" w:hAnsi="Verdana"/>
          <w:b/>
          <w:sz w:val="20"/>
          <w:lang w:val="es-ES"/>
        </w:rPr>
        <w:t xml:space="preserve">dietas para necesidades nutricionales especiales </w:t>
      </w:r>
      <w:r w:rsidRPr="00437F6D">
        <w:rPr>
          <w:rFonts w:ascii="Verdana" w:hAnsi="Verdana"/>
          <w:b/>
          <w:bCs/>
          <w:sz w:val="20"/>
          <w:lang w:val="es-ES"/>
        </w:rPr>
        <w:t xml:space="preserve">elaboradas in situ </w:t>
      </w:r>
      <w:r w:rsidRPr="00437F6D">
        <w:rPr>
          <w:rFonts w:ascii="Verdana" w:hAnsi="Verdana"/>
          <w:sz w:val="20"/>
          <w:lang w:val="es-ES"/>
        </w:rPr>
        <w:t xml:space="preserve">en la propia cocina del Centro escolar. </w:t>
      </w:r>
    </w:p>
    <w:p w14:paraId="6302FFD2" w14:textId="77777777" w:rsidR="00263145" w:rsidRPr="00437F6D" w:rsidRDefault="00263145" w:rsidP="00263145">
      <w:pPr>
        <w:jc w:val="both"/>
        <w:rPr>
          <w:rFonts w:ascii="Verdana" w:hAnsi="Verdana"/>
          <w:b/>
          <w:bCs/>
          <w:sz w:val="20"/>
        </w:rPr>
      </w:pPr>
    </w:p>
    <w:p w14:paraId="051CF535" w14:textId="77777777" w:rsidR="00263145" w:rsidRPr="00437F6D" w:rsidRDefault="00263145" w:rsidP="00263145">
      <w:pPr>
        <w:jc w:val="both"/>
        <w:rPr>
          <w:rFonts w:ascii="Verdana" w:hAnsi="Verdana"/>
          <w:b/>
          <w:bCs/>
          <w:sz w:val="20"/>
        </w:rPr>
      </w:pPr>
      <w:r w:rsidRPr="00437F6D">
        <w:rPr>
          <w:rFonts w:ascii="Verdana" w:hAnsi="Verdana"/>
          <w:b/>
          <w:bCs/>
          <w:sz w:val="20"/>
        </w:rPr>
        <w:t>3. CRITERIO DE AGRUPACIÓN DE DIETAS PARA NECESIDADES NUTRICIONALES ESPECIALES (ALERGIAS A ALIMENTOS Y/O LATEX E INTOLERANCIAS ALIMENTARIAS)</w:t>
      </w:r>
    </w:p>
    <w:p w14:paraId="42F7A488" w14:textId="77777777" w:rsidR="00263145" w:rsidRPr="00437F6D" w:rsidRDefault="00263145" w:rsidP="00263145">
      <w:pPr>
        <w:widowControl w:val="0"/>
        <w:autoSpaceDE w:val="0"/>
        <w:autoSpaceDN w:val="0"/>
        <w:adjustRightInd w:val="0"/>
        <w:ind w:right="51"/>
        <w:jc w:val="both"/>
        <w:rPr>
          <w:rFonts w:ascii="Verdana" w:hAnsi="Verdana"/>
          <w:sz w:val="20"/>
        </w:rPr>
      </w:pPr>
      <w:r w:rsidRPr="00437F6D">
        <w:rPr>
          <w:rFonts w:ascii="Verdana" w:hAnsi="Verdana"/>
          <w:sz w:val="20"/>
        </w:rPr>
        <w:t>Se establece el siguiente Criterio de Agrupación de Dietas para Necesidades nutricionales especiales por parte del Departamento de Educación a seguir por todas las Cocinas Centrales:</w:t>
      </w:r>
    </w:p>
    <w:p w14:paraId="316FCAAD" w14:textId="77777777" w:rsidR="00263145" w:rsidRPr="00437F6D" w:rsidRDefault="00263145" w:rsidP="00263145">
      <w:pPr>
        <w:jc w:val="both"/>
        <w:rPr>
          <w:rFonts w:ascii="Verdana" w:hAnsi="Verdana"/>
          <w:b/>
          <w:i/>
          <w:sz w:val="20"/>
        </w:rPr>
      </w:pPr>
      <w:r w:rsidRPr="00437F6D">
        <w:rPr>
          <w:rFonts w:ascii="Verdana" w:hAnsi="Verdana"/>
          <w:b/>
          <w:i/>
          <w:sz w:val="20"/>
        </w:rPr>
        <w:t>-Grupos Comunes de alergias e intolerancias alimentarías:</w:t>
      </w:r>
    </w:p>
    <w:p w14:paraId="28BF1D73" w14:textId="77777777" w:rsidR="00263145" w:rsidRPr="00437F6D" w:rsidRDefault="00263145" w:rsidP="00263145">
      <w:pPr>
        <w:numPr>
          <w:ilvl w:val="0"/>
          <w:numId w:val="9"/>
        </w:numPr>
        <w:ind w:left="0" w:firstLine="0"/>
        <w:jc w:val="both"/>
        <w:rPr>
          <w:rFonts w:ascii="Verdana" w:hAnsi="Verdana"/>
          <w:sz w:val="20"/>
        </w:rPr>
      </w:pPr>
      <w:r w:rsidRPr="00437F6D">
        <w:rPr>
          <w:rFonts w:ascii="Verdana" w:hAnsi="Verdana"/>
          <w:sz w:val="20"/>
        </w:rPr>
        <w:t xml:space="preserve">Grupo Celíaco. Exclusión del gluten. </w:t>
      </w:r>
    </w:p>
    <w:p w14:paraId="46D98D02" w14:textId="77777777" w:rsidR="00263145" w:rsidRPr="00437F6D" w:rsidRDefault="00263145" w:rsidP="00263145">
      <w:pPr>
        <w:numPr>
          <w:ilvl w:val="0"/>
          <w:numId w:val="9"/>
        </w:numPr>
        <w:ind w:left="0" w:firstLine="0"/>
        <w:jc w:val="both"/>
        <w:rPr>
          <w:rFonts w:ascii="Verdana" w:hAnsi="Verdana"/>
          <w:sz w:val="20"/>
        </w:rPr>
      </w:pPr>
      <w:r w:rsidRPr="00437F6D">
        <w:rPr>
          <w:rFonts w:ascii="Verdana" w:hAnsi="Verdana"/>
          <w:sz w:val="20"/>
        </w:rPr>
        <w:t xml:space="preserve">Grupo No leche. Exclusión de la leche, lactosa y proteína de la leche. </w:t>
      </w:r>
    </w:p>
    <w:p w14:paraId="23036377" w14:textId="77777777" w:rsidR="00263145" w:rsidRPr="00437F6D" w:rsidRDefault="00263145" w:rsidP="00263145">
      <w:pPr>
        <w:numPr>
          <w:ilvl w:val="0"/>
          <w:numId w:val="9"/>
        </w:numPr>
        <w:ind w:left="0" w:firstLine="0"/>
        <w:jc w:val="both"/>
        <w:rPr>
          <w:rFonts w:ascii="Verdana" w:hAnsi="Verdana"/>
          <w:sz w:val="20"/>
        </w:rPr>
      </w:pPr>
      <w:r w:rsidRPr="00437F6D">
        <w:rPr>
          <w:rFonts w:ascii="Verdana" w:hAnsi="Verdana"/>
          <w:sz w:val="20"/>
        </w:rPr>
        <w:t xml:space="preserve">Grupo No huevo. Exclusión del huevo, proteína del huevo, clara de huevo y albúmina. </w:t>
      </w:r>
    </w:p>
    <w:p w14:paraId="540B889F" w14:textId="77777777" w:rsidR="00263145" w:rsidRPr="00437F6D" w:rsidRDefault="00263145" w:rsidP="00263145">
      <w:pPr>
        <w:numPr>
          <w:ilvl w:val="0"/>
          <w:numId w:val="9"/>
        </w:numPr>
        <w:ind w:left="0" w:firstLine="0"/>
        <w:jc w:val="both"/>
        <w:rPr>
          <w:rFonts w:ascii="Verdana" w:hAnsi="Verdana"/>
          <w:sz w:val="20"/>
        </w:rPr>
      </w:pPr>
      <w:r w:rsidRPr="00437F6D">
        <w:rPr>
          <w:rFonts w:ascii="Verdana" w:hAnsi="Verdana"/>
          <w:sz w:val="20"/>
        </w:rPr>
        <w:t xml:space="preserve">Grupo No pescados y mariscos total. Exclusión de todas y cada una de las variedades de pescados blancos, pescados azules, crustáceos, moluscos y cefalópodos. </w:t>
      </w:r>
    </w:p>
    <w:p w14:paraId="59852509" w14:textId="77777777" w:rsidR="00263145" w:rsidRPr="00437F6D" w:rsidRDefault="00263145" w:rsidP="00263145">
      <w:pPr>
        <w:numPr>
          <w:ilvl w:val="0"/>
          <w:numId w:val="9"/>
        </w:numPr>
        <w:ind w:left="0" w:firstLine="0"/>
        <w:jc w:val="both"/>
        <w:rPr>
          <w:rFonts w:ascii="Verdana" w:hAnsi="Verdana"/>
          <w:sz w:val="20"/>
        </w:rPr>
      </w:pPr>
      <w:r w:rsidRPr="00437F6D">
        <w:rPr>
          <w:rFonts w:ascii="Verdana" w:hAnsi="Verdana"/>
          <w:sz w:val="20"/>
        </w:rPr>
        <w:t xml:space="preserve">Grupo No pescados (total o parcial). Exclusión de todas o alguna de las variedades de pescados blancos y/o azules. </w:t>
      </w:r>
    </w:p>
    <w:p w14:paraId="63EAABF9" w14:textId="77777777" w:rsidR="00263145" w:rsidRPr="00437F6D" w:rsidRDefault="00263145" w:rsidP="00263145">
      <w:pPr>
        <w:numPr>
          <w:ilvl w:val="0"/>
          <w:numId w:val="9"/>
        </w:numPr>
        <w:ind w:left="0" w:firstLine="0"/>
        <w:jc w:val="both"/>
        <w:rPr>
          <w:rFonts w:ascii="Verdana" w:hAnsi="Verdana"/>
          <w:sz w:val="20"/>
        </w:rPr>
      </w:pPr>
      <w:r w:rsidRPr="00437F6D">
        <w:rPr>
          <w:rFonts w:ascii="Verdana" w:hAnsi="Verdana"/>
          <w:sz w:val="20"/>
        </w:rPr>
        <w:t xml:space="preserve">Grupo No mariscos (total o parcial). Exclusión de todas o alguna de las siguientes variedades: crustáceos, moluscos y/o cefalópodos </w:t>
      </w:r>
    </w:p>
    <w:p w14:paraId="3CD46A44" w14:textId="77777777" w:rsidR="00263145" w:rsidRPr="00437F6D" w:rsidRDefault="00263145" w:rsidP="00263145">
      <w:pPr>
        <w:numPr>
          <w:ilvl w:val="0"/>
          <w:numId w:val="9"/>
        </w:numPr>
        <w:ind w:left="0" w:firstLine="0"/>
        <w:jc w:val="both"/>
        <w:rPr>
          <w:rFonts w:ascii="Verdana" w:hAnsi="Verdana"/>
          <w:sz w:val="20"/>
        </w:rPr>
      </w:pPr>
      <w:r w:rsidRPr="00437F6D">
        <w:rPr>
          <w:rFonts w:ascii="Verdana" w:hAnsi="Verdana"/>
          <w:sz w:val="20"/>
        </w:rPr>
        <w:t xml:space="preserve">Grupo No leguminosas (total o parcial). Exclusión de todas o alguna de las siguientes variedades: lenteja, garbanzo, alubia, guisante, cacahuete, soja, vainas, habas y altramuz. </w:t>
      </w:r>
    </w:p>
    <w:p w14:paraId="3BFD8161" w14:textId="77777777" w:rsidR="00263145" w:rsidRPr="00437F6D" w:rsidRDefault="00263145" w:rsidP="00263145">
      <w:pPr>
        <w:numPr>
          <w:ilvl w:val="0"/>
          <w:numId w:val="9"/>
        </w:numPr>
        <w:ind w:left="0" w:firstLine="0"/>
        <w:jc w:val="both"/>
        <w:rPr>
          <w:rFonts w:ascii="Verdana" w:hAnsi="Verdana"/>
          <w:sz w:val="20"/>
        </w:rPr>
      </w:pPr>
      <w:r w:rsidRPr="00437F6D">
        <w:rPr>
          <w:rFonts w:ascii="Verdana" w:hAnsi="Verdana"/>
          <w:sz w:val="20"/>
        </w:rPr>
        <w:t xml:space="preserve">Grupo No legumbre seca (total o parcial). Exclusión de todas o alguna de las siguientes variedades: lenteja, garbanzo y alubia. </w:t>
      </w:r>
    </w:p>
    <w:p w14:paraId="07593571" w14:textId="77777777" w:rsidR="00263145" w:rsidRPr="00437F6D" w:rsidRDefault="00263145" w:rsidP="00263145">
      <w:pPr>
        <w:numPr>
          <w:ilvl w:val="0"/>
          <w:numId w:val="9"/>
        </w:numPr>
        <w:ind w:left="0" w:firstLine="0"/>
        <w:jc w:val="both"/>
        <w:rPr>
          <w:rFonts w:ascii="Verdana" w:hAnsi="Verdana"/>
          <w:sz w:val="20"/>
        </w:rPr>
      </w:pPr>
      <w:r w:rsidRPr="00437F6D">
        <w:rPr>
          <w:rFonts w:ascii="Verdana" w:hAnsi="Verdana"/>
          <w:sz w:val="20"/>
        </w:rPr>
        <w:lastRenderedPageBreak/>
        <w:t xml:space="preserve">Grupo No frutos secos (total). Exclusión de todas las variedades de frutos secos, incluyendo el cacahuete. </w:t>
      </w:r>
    </w:p>
    <w:p w14:paraId="0463E34E" w14:textId="77777777" w:rsidR="00263145" w:rsidRPr="00437F6D" w:rsidRDefault="00263145" w:rsidP="00263145">
      <w:pPr>
        <w:numPr>
          <w:ilvl w:val="0"/>
          <w:numId w:val="9"/>
        </w:numPr>
        <w:ind w:left="0" w:firstLine="0"/>
        <w:jc w:val="both"/>
        <w:rPr>
          <w:rFonts w:ascii="Verdana" w:hAnsi="Verdana"/>
          <w:sz w:val="20"/>
        </w:rPr>
      </w:pPr>
      <w:r w:rsidRPr="00437F6D">
        <w:rPr>
          <w:rFonts w:ascii="Verdana" w:hAnsi="Verdana"/>
          <w:sz w:val="20"/>
        </w:rPr>
        <w:t xml:space="preserve">Grupo No frutas (total o parcial). Exclusión de todas o alguna de las variedades de frutas. </w:t>
      </w:r>
    </w:p>
    <w:p w14:paraId="0713E41B" w14:textId="77777777" w:rsidR="00263145" w:rsidRPr="00437F6D" w:rsidRDefault="00263145" w:rsidP="00263145">
      <w:pPr>
        <w:numPr>
          <w:ilvl w:val="0"/>
          <w:numId w:val="9"/>
        </w:numPr>
        <w:ind w:left="0" w:firstLine="0"/>
        <w:jc w:val="both"/>
        <w:rPr>
          <w:rFonts w:ascii="Verdana" w:hAnsi="Verdana"/>
          <w:sz w:val="20"/>
        </w:rPr>
      </w:pPr>
      <w:r w:rsidRPr="00437F6D">
        <w:rPr>
          <w:rFonts w:ascii="Verdana" w:hAnsi="Verdana"/>
          <w:sz w:val="20"/>
        </w:rPr>
        <w:t xml:space="preserve">Grupo No frutas y frutos secos (total o parcial). Exclusión de todas o alguna de las variedades de frutas y/o frutos secos, incluyendo el cacahuete. </w:t>
      </w:r>
    </w:p>
    <w:p w14:paraId="21229F33" w14:textId="77777777" w:rsidR="00263145" w:rsidRPr="00437F6D" w:rsidRDefault="00263145" w:rsidP="00263145">
      <w:pPr>
        <w:jc w:val="both"/>
        <w:rPr>
          <w:rFonts w:ascii="Verdana" w:hAnsi="Verdana"/>
          <w:sz w:val="20"/>
        </w:rPr>
      </w:pPr>
    </w:p>
    <w:p w14:paraId="484234A1" w14:textId="77777777" w:rsidR="00263145" w:rsidRPr="00437F6D" w:rsidRDefault="00263145" w:rsidP="00263145">
      <w:pPr>
        <w:jc w:val="both"/>
        <w:rPr>
          <w:rFonts w:ascii="Verdana" w:hAnsi="Verdana"/>
          <w:b/>
          <w:i/>
          <w:sz w:val="20"/>
        </w:rPr>
      </w:pPr>
      <w:r w:rsidRPr="00437F6D">
        <w:rPr>
          <w:rFonts w:ascii="Verdana" w:hAnsi="Verdana"/>
          <w:b/>
          <w:i/>
          <w:sz w:val="20"/>
        </w:rPr>
        <w:t>-Alergias e intolerancias alimentarías múltiples o a un alimento concreto.</w:t>
      </w:r>
      <w:r w:rsidRPr="00437F6D">
        <w:rPr>
          <w:rFonts w:ascii="Verdana" w:hAnsi="Verdana"/>
          <w:b/>
          <w:i/>
          <w:sz w:val="20"/>
        </w:rPr>
        <w:tab/>
      </w:r>
    </w:p>
    <w:p w14:paraId="2EE9DACF" w14:textId="77777777" w:rsidR="00263145" w:rsidRPr="00437F6D" w:rsidRDefault="00263145" w:rsidP="00263145">
      <w:pPr>
        <w:jc w:val="both"/>
        <w:rPr>
          <w:rFonts w:ascii="Verdana" w:hAnsi="Verdana"/>
          <w:sz w:val="20"/>
        </w:rPr>
      </w:pPr>
      <w:r w:rsidRPr="00437F6D">
        <w:rPr>
          <w:rFonts w:ascii="Verdana" w:hAnsi="Verdana"/>
          <w:sz w:val="20"/>
        </w:rPr>
        <w:t>No se establecen grupos por la particularidad de cada caso personal, la atención será personalizada.</w:t>
      </w:r>
    </w:p>
    <w:p w14:paraId="5C7BF444" w14:textId="77777777" w:rsidR="00263145" w:rsidRPr="00437F6D" w:rsidRDefault="00263145" w:rsidP="00263145">
      <w:pPr>
        <w:jc w:val="both"/>
        <w:rPr>
          <w:rFonts w:ascii="Verdana" w:hAnsi="Verdana"/>
          <w:sz w:val="20"/>
        </w:rPr>
      </w:pPr>
      <w:r w:rsidRPr="00437F6D">
        <w:rPr>
          <w:rFonts w:ascii="Verdana" w:hAnsi="Verdana"/>
          <w:b/>
          <w:i/>
          <w:sz w:val="20"/>
        </w:rPr>
        <w:t xml:space="preserve">-Alergia al látex. </w:t>
      </w:r>
    </w:p>
    <w:p w14:paraId="1A56AFF8" w14:textId="77777777" w:rsidR="00263145" w:rsidRPr="00437F6D" w:rsidRDefault="00263145" w:rsidP="00263145">
      <w:pPr>
        <w:jc w:val="both"/>
        <w:rPr>
          <w:rFonts w:ascii="Verdana" w:hAnsi="Verdana"/>
          <w:b/>
          <w:bCs/>
          <w:sz w:val="20"/>
        </w:rPr>
      </w:pPr>
    </w:p>
    <w:p w14:paraId="0AA979B7" w14:textId="77777777" w:rsidR="00263145" w:rsidRPr="00437F6D" w:rsidRDefault="00263145" w:rsidP="00263145">
      <w:pPr>
        <w:jc w:val="both"/>
        <w:rPr>
          <w:rFonts w:ascii="Verdana" w:hAnsi="Verdana"/>
          <w:b/>
          <w:bCs/>
          <w:sz w:val="20"/>
        </w:rPr>
      </w:pPr>
      <w:r w:rsidRPr="00437F6D">
        <w:rPr>
          <w:rFonts w:ascii="Verdana" w:hAnsi="Verdana"/>
          <w:b/>
          <w:bCs/>
          <w:sz w:val="20"/>
        </w:rPr>
        <w:t>4. DOCUMENTACIÓN NECESARIA PARA LA CORRECTA ELABORACIÓN Y SERVICIO DE DIETAS PARA NECESIDADES NUTRICIONALES ESPECIALES.</w:t>
      </w:r>
    </w:p>
    <w:p w14:paraId="22AF12EF" w14:textId="062832CC" w:rsidR="00263145" w:rsidRPr="00437F6D" w:rsidRDefault="00263145" w:rsidP="00263145">
      <w:pPr>
        <w:widowControl w:val="0"/>
        <w:autoSpaceDE w:val="0"/>
        <w:autoSpaceDN w:val="0"/>
        <w:adjustRightInd w:val="0"/>
        <w:ind w:right="55"/>
        <w:jc w:val="both"/>
        <w:rPr>
          <w:rFonts w:ascii="Verdana" w:hAnsi="Verdana"/>
          <w:sz w:val="20"/>
        </w:rPr>
      </w:pPr>
      <w:r w:rsidRPr="00437F6D">
        <w:rPr>
          <w:rFonts w:ascii="Verdana" w:hAnsi="Verdana"/>
          <w:sz w:val="20"/>
        </w:rPr>
        <w:t xml:space="preserve">Los niños con alergia a alimentos y/o látex e intolerantes necesitan seguir una dieta de evitación estricta, por ello es necesario que el Centro educativo disponga de la siguiente </w:t>
      </w:r>
      <w:r w:rsidRPr="00437F6D">
        <w:rPr>
          <w:rFonts w:ascii="Verdana" w:hAnsi="Verdana"/>
          <w:b/>
          <w:sz w:val="20"/>
        </w:rPr>
        <w:t>documentación</w:t>
      </w:r>
      <w:r w:rsidR="00491823" w:rsidRPr="00437F6D">
        <w:rPr>
          <w:rFonts w:ascii="Verdana" w:hAnsi="Verdana"/>
          <w:sz w:val="20"/>
        </w:rPr>
        <w:t xml:space="preserve"> que debe remitir a la c</w:t>
      </w:r>
      <w:r w:rsidRPr="00437F6D">
        <w:rPr>
          <w:rFonts w:ascii="Verdana" w:hAnsi="Verdana"/>
          <w:sz w:val="20"/>
        </w:rPr>
        <w:t xml:space="preserve">ocina </w:t>
      </w:r>
      <w:r w:rsidR="00491823" w:rsidRPr="00437F6D">
        <w:rPr>
          <w:rFonts w:ascii="Verdana" w:hAnsi="Verdana"/>
          <w:sz w:val="20"/>
        </w:rPr>
        <w:t>del centro</w:t>
      </w:r>
      <w:r w:rsidRPr="00437F6D">
        <w:rPr>
          <w:rFonts w:ascii="Verdana" w:hAnsi="Verdana"/>
          <w:sz w:val="20"/>
        </w:rPr>
        <w:t>:</w:t>
      </w:r>
    </w:p>
    <w:p w14:paraId="3176302B" w14:textId="77777777" w:rsidR="00263145" w:rsidRPr="00437F6D" w:rsidRDefault="00263145" w:rsidP="00263145">
      <w:pPr>
        <w:widowControl w:val="0"/>
        <w:autoSpaceDE w:val="0"/>
        <w:autoSpaceDN w:val="0"/>
        <w:adjustRightInd w:val="0"/>
        <w:ind w:right="-56"/>
        <w:jc w:val="both"/>
        <w:rPr>
          <w:rFonts w:ascii="Verdana" w:hAnsi="Verdana"/>
          <w:sz w:val="20"/>
        </w:rPr>
      </w:pPr>
      <w:r w:rsidRPr="00437F6D">
        <w:rPr>
          <w:rFonts w:ascii="Verdana" w:hAnsi="Verdana"/>
          <w:sz w:val="20"/>
        </w:rPr>
        <w:t>A.-</w:t>
      </w:r>
      <w:r w:rsidRPr="00437F6D">
        <w:rPr>
          <w:rFonts w:ascii="Verdana" w:hAnsi="Verdana"/>
          <w:spacing w:val="1"/>
          <w:sz w:val="20"/>
        </w:rPr>
        <w:t xml:space="preserve"> </w:t>
      </w:r>
      <w:r w:rsidRPr="00437F6D">
        <w:rPr>
          <w:rFonts w:ascii="Verdana" w:hAnsi="Verdana"/>
          <w:b/>
          <w:spacing w:val="-1"/>
          <w:sz w:val="20"/>
        </w:rPr>
        <w:t>In</w:t>
      </w:r>
      <w:r w:rsidRPr="00437F6D">
        <w:rPr>
          <w:rFonts w:ascii="Verdana" w:hAnsi="Verdana"/>
          <w:b/>
          <w:sz w:val="20"/>
        </w:rPr>
        <w:t>fo</w:t>
      </w:r>
      <w:r w:rsidRPr="00437F6D">
        <w:rPr>
          <w:rFonts w:ascii="Verdana" w:hAnsi="Verdana"/>
          <w:b/>
          <w:spacing w:val="-1"/>
          <w:sz w:val="20"/>
        </w:rPr>
        <w:t>rm</w:t>
      </w:r>
      <w:r w:rsidRPr="00437F6D">
        <w:rPr>
          <w:rFonts w:ascii="Verdana" w:hAnsi="Verdana"/>
          <w:b/>
          <w:sz w:val="20"/>
        </w:rPr>
        <w:t>e</w:t>
      </w:r>
      <w:r w:rsidRPr="00437F6D">
        <w:rPr>
          <w:rFonts w:ascii="Verdana" w:hAnsi="Verdana"/>
          <w:b/>
          <w:spacing w:val="-1"/>
          <w:sz w:val="20"/>
        </w:rPr>
        <w:t xml:space="preserve"> </w:t>
      </w:r>
      <w:r w:rsidRPr="00437F6D">
        <w:rPr>
          <w:rFonts w:ascii="Verdana" w:hAnsi="Verdana"/>
          <w:b/>
          <w:sz w:val="20"/>
        </w:rPr>
        <w:t>M</w:t>
      </w:r>
      <w:r w:rsidRPr="00437F6D">
        <w:rPr>
          <w:rFonts w:ascii="Verdana" w:hAnsi="Verdana"/>
          <w:b/>
          <w:spacing w:val="-1"/>
          <w:sz w:val="20"/>
        </w:rPr>
        <w:t>édic</w:t>
      </w:r>
      <w:r w:rsidRPr="00437F6D">
        <w:rPr>
          <w:rFonts w:ascii="Verdana" w:hAnsi="Verdana"/>
          <w:b/>
          <w:sz w:val="20"/>
        </w:rPr>
        <w:t xml:space="preserve">o </w:t>
      </w:r>
      <w:r w:rsidRPr="00437F6D">
        <w:rPr>
          <w:rFonts w:ascii="Verdana" w:hAnsi="Verdana"/>
          <w:b/>
          <w:spacing w:val="-1"/>
          <w:sz w:val="20"/>
        </w:rPr>
        <w:t>o</w:t>
      </w:r>
      <w:r w:rsidRPr="00437F6D">
        <w:rPr>
          <w:rFonts w:ascii="Verdana" w:hAnsi="Verdana"/>
          <w:b/>
          <w:sz w:val="20"/>
        </w:rPr>
        <w:t>f</w:t>
      </w:r>
      <w:r w:rsidRPr="00437F6D">
        <w:rPr>
          <w:rFonts w:ascii="Verdana" w:hAnsi="Verdana"/>
          <w:b/>
          <w:spacing w:val="-1"/>
          <w:sz w:val="20"/>
        </w:rPr>
        <w:t>ic</w:t>
      </w:r>
      <w:r w:rsidRPr="00437F6D">
        <w:rPr>
          <w:rFonts w:ascii="Verdana" w:hAnsi="Verdana"/>
          <w:b/>
          <w:sz w:val="20"/>
        </w:rPr>
        <w:t xml:space="preserve">ial </w:t>
      </w:r>
      <w:r w:rsidRPr="00437F6D">
        <w:rPr>
          <w:rFonts w:ascii="Verdana" w:hAnsi="Verdana"/>
          <w:b/>
          <w:spacing w:val="-1"/>
          <w:sz w:val="20"/>
        </w:rPr>
        <w:t>de</w:t>
      </w:r>
      <w:r w:rsidRPr="00437F6D">
        <w:rPr>
          <w:rFonts w:ascii="Verdana" w:hAnsi="Verdana"/>
          <w:b/>
          <w:sz w:val="20"/>
        </w:rPr>
        <w:t>l Es</w:t>
      </w:r>
      <w:r w:rsidRPr="00437F6D">
        <w:rPr>
          <w:rFonts w:ascii="Verdana" w:hAnsi="Verdana"/>
          <w:b/>
          <w:spacing w:val="-1"/>
          <w:sz w:val="20"/>
        </w:rPr>
        <w:t>peci</w:t>
      </w:r>
      <w:r w:rsidRPr="00437F6D">
        <w:rPr>
          <w:rFonts w:ascii="Verdana" w:hAnsi="Verdana"/>
          <w:b/>
          <w:spacing w:val="1"/>
          <w:sz w:val="20"/>
        </w:rPr>
        <w:t>a</w:t>
      </w:r>
      <w:r w:rsidRPr="00437F6D">
        <w:rPr>
          <w:rFonts w:ascii="Verdana" w:hAnsi="Verdana"/>
          <w:b/>
          <w:spacing w:val="-1"/>
          <w:sz w:val="20"/>
        </w:rPr>
        <w:t>lis</w:t>
      </w:r>
      <w:r w:rsidRPr="00437F6D">
        <w:rPr>
          <w:rFonts w:ascii="Verdana" w:hAnsi="Verdana"/>
          <w:b/>
          <w:sz w:val="20"/>
        </w:rPr>
        <w:t>ta.</w:t>
      </w:r>
    </w:p>
    <w:p w14:paraId="1E22B731" w14:textId="77777777" w:rsidR="00263145" w:rsidRPr="00437F6D" w:rsidRDefault="00263145" w:rsidP="00263145">
      <w:pPr>
        <w:widowControl w:val="0"/>
        <w:numPr>
          <w:ilvl w:val="0"/>
          <w:numId w:val="7"/>
        </w:numPr>
        <w:autoSpaceDE w:val="0"/>
        <w:autoSpaceDN w:val="0"/>
        <w:adjustRightInd w:val="0"/>
        <w:ind w:left="0" w:right="5005" w:firstLine="0"/>
        <w:jc w:val="both"/>
        <w:rPr>
          <w:rFonts w:ascii="Verdana" w:hAnsi="Verdana"/>
          <w:sz w:val="20"/>
        </w:rPr>
      </w:pPr>
      <w:r w:rsidRPr="00437F6D">
        <w:rPr>
          <w:rFonts w:ascii="Verdana" w:hAnsi="Verdana"/>
          <w:sz w:val="20"/>
        </w:rPr>
        <w:t>Alergólogo</w:t>
      </w:r>
    </w:p>
    <w:p w14:paraId="34DA96E9" w14:textId="77777777" w:rsidR="00263145" w:rsidRPr="00437F6D" w:rsidRDefault="00263145" w:rsidP="00263145">
      <w:pPr>
        <w:widowControl w:val="0"/>
        <w:numPr>
          <w:ilvl w:val="0"/>
          <w:numId w:val="7"/>
        </w:numPr>
        <w:autoSpaceDE w:val="0"/>
        <w:autoSpaceDN w:val="0"/>
        <w:adjustRightInd w:val="0"/>
        <w:ind w:left="0" w:right="5005" w:firstLine="0"/>
        <w:jc w:val="both"/>
        <w:rPr>
          <w:rFonts w:ascii="Verdana" w:hAnsi="Verdana"/>
          <w:sz w:val="20"/>
        </w:rPr>
      </w:pPr>
      <w:r w:rsidRPr="00437F6D">
        <w:rPr>
          <w:rFonts w:ascii="Verdana" w:hAnsi="Verdana"/>
          <w:sz w:val="20"/>
        </w:rPr>
        <w:t>Pediatra</w:t>
      </w:r>
    </w:p>
    <w:p w14:paraId="40DC46C1" w14:textId="77777777" w:rsidR="00263145" w:rsidRPr="00437F6D" w:rsidRDefault="00263145" w:rsidP="00263145">
      <w:pPr>
        <w:widowControl w:val="0"/>
        <w:numPr>
          <w:ilvl w:val="0"/>
          <w:numId w:val="7"/>
        </w:numPr>
        <w:autoSpaceDE w:val="0"/>
        <w:autoSpaceDN w:val="0"/>
        <w:adjustRightInd w:val="0"/>
        <w:ind w:left="0" w:right="5005" w:firstLine="0"/>
        <w:jc w:val="both"/>
        <w:rPr>
          <w:rFonts w:ascii="Verdana" w:hAnsi="Verdana"/>
          <w:sz w:val="20"/>
        </w:rPr>
      </w:pPr>
      <w:r w:rsidRPr="00437F6D">
        <w:rPr>
          <w:rFonts w:ascii="Verdana" w:hAnsi="Verdana"/>
          <w:sz w:val="20"/>
        </w:rPr>
        <w:t>Medico cabecera</w:t>
      </w:r>
    </w:p>
    <w:p w14:paraId="5D933958" w14:textId="77777777" w:rsidR="00263145" w:rsidRPr="00437F6D" w:rsidRDefault="00263145" w:rsidP="00263145">
      <w:pPr>
        <w:widowControl w:val="0"/>
        <w:numPr>
          <w:ilvl w:val="0"/>
          <w:numId w:val="7"/>
        </w:numPr>
        <w:autoSpaceDE w:val="0"/>
        <w:autoSpaceDN w:val="0"/>
        <w:adjustRightInd w:val="0"/>
        <w:ind w:left="0" w:right="-1" w:firstLine="0"/>
        <w:jc w:val="both"/>
        <w:rPr>
          <w:rFonts w:ascii="Verdana" w:hAnsi="Verdana"/>
          <w:sz w:val="20"/>
        </w:rPr>
      </w:pPr>
      <w:r w:rsidRPr="00437F6D">
        <w:rPr>
          <w:rFonts w:ascii="Verdana" w:hAnsi="Verdana"/>
          <w:sz w:val="20"/>
        </w:rPr>
        <w:t>Médico especialista de la patología</w:t>
      </w:r>
    </w:p>
    <w:p w14:paraId="740BE000" w14:textId="77777777" w:rsidR="00263145" w:rsidRPr="00437F6D" w:rsidRDefault="00263145" w:rsidP="00263145">
      <w:pPr>
        <w:widowControl w:val="0"/>
        <w:autoSpaceDE w:val="0"/>
        <w:autoSpaceDN w:val="0"/>
        <w:adjustRightInd w:val="0"/>
        <w:ind w:right="-1"/>
        <w:jc w:val="both"/>
        <w:rPr>
          <w:rFonts w:ascii="Verdana" w:hAnsi="Verdana"/>
          <w:sz w:val="20"/>
        </w:rPr>
      </w:pPr>
    </w:p>
    <w:p w14:paraId="069D4395" w14:textId="77777777" w:rsidR="00263145" w:rsidRPr="00437F6D" w:rsidRDefault="00263145" w:rsidP="00263145">
      <w:pPr>
        <w:widowControl w:val="0"/>
        <w:autoSpaceDE w:val="0"/>
        <w:autoSpaceDN w:val="0"/>
        <w:adjustRightInd w:val="0"/>
        <w:ind w:right="-56"/>
        <w:jc w:val="both"/>
        <w:rPr>
          <w:rFonts w:ascii="Verdana" w:hAnsi="Verdana"/>
          <w:sz w:val="20"/>
        </w:rPr>
      </w:pPr>
      <w:r w:rsidRPr="00437F6D">
        <w:rPr>
          <w:rFonts w:ascii="Verdana" w:hAnsi="Verdana"/>
          <w:sz w:val="20"/>
        </w:rPr>
        <w:t>B.-</w:t>
      </w:r>
      <w:r w:rsidRPr="00437F6D">
        <w:rPr>
          <w:rFonts w:ascii="Verdana" w:hAnsi="Verdana"/>
          <w:spacing w:val="1"/>
          <w:sz w:val="20"/>
        </w:rPr>
        <w:t xml:space="preserve"> </w:t>
      </w:r>
      <w:r w:rsidRPr="00437F6D">
        <w:rPr>
          <w:rFonts w:ascii="Verdana" w:hAnsi="Verdana"/>
          <w:b/>
          <w:spacing w:val="-1"/>
          <w:sz w:val="20"/>
        </w:rPr>
        <w:t>Ficha de comensal debidamente cumplimentada</w:t>
      </w:r>
      <w:r w:rsidRPr="00437F6D">
        <w:rPr>
          <w:rFonts w:ascii="Verdana" w:hAnsi="Verdana"/>
          <w:b/>
          <w:sz w:val="20"/>
        </w:rPr>
        <w:t>.</w:t>
      </w:r>
    </w:p>
    <w:p w14:paraId="5A366E0A" w14:textId="77777777" w:rsidR="00263145" w:rsidRPr="00437F6D" w:rsidRDefault="00263145" w:rsidP="00263145">
      <w:pPr>
        <w:widowControl w:val="0"/>
        <w:autoSpaceDE w:val="0"/>
        <w:autoSpaceDN w:val="0"/>
        <w:adjustRightInd w:val="0"/>
        <w:ind w:right="-56"/>
        <w:jc w:val="both"/>
        <w:rPr>
          <w:rFonts w:ascii="Verdana" w:hAnsi="Verdana"/>
          <w:color w:val="00B050"/>
          <w:sz w:val="20"/>
        </w:rPr>
      </w:pPr>
      <w:r w:rsidRPr="00437F6D">
        <w:rPr>
          <w:rFonts w:ascii="Verdana" w:hAnsi="Verdana"/>
          <w:sz w:val="20"/>
        </w:rPr>
        <w:t>C.-</w:t>
      </w:r>
      <w:r w:rsidRPr="00437F6D">
        <w:rPr>
          <w:rFonts w:ascii="Verdana" w:hAnsi="Verdana"/>
          <w:spacing w:val="-1"/>
          <w:sz w:val="20"/>
        </w:rPr>
        <w:t xml:space="preserve"> </w:t>
      </w:r>
      <w:r w:rsidRPr="00437F6D">
        <w:rPr>
          <w:rFonts w:ascii="Verdana" w:hAnsi="Verdana"/>
          <w:b/>
          <w:sz w:val="20"/>
        </w:rPr>
        <w:t>Protocolo de actuación en</w:t>
      </w:r>
      <w:r w:rsidRPr="00437F6D">
        <w:rPr>
          <w:rFonts w:ascii="Verdana" w:hAnsi="Verdana"/>
          <w:b/>
          <w:spacing w:val="-1"/>
          <w:sz w:val="20"/>
        </w:rPr>
        <w:t xml:space="preserve"> </w:t>
      </w:r>
      <w:r w:rsidRPr="00437F6D">
        <w:rPr>
          <w:rFonts w:ascii="Verdana" w:hAnsi="Verdana"/>
          <w:b/>
          <w:sz w:val="20"/>
        </w:rPr>
        <w:t>caso de ingesta por error</w:t>
      </w:r>
      <w:r w:rsidRPr="00437F6D">
        <w:rPr>
          <w:rFonts w:ascii="Verdana" w:hAnsi="Verdana"/>
          <w:sz w:val="20"/>
        </w:rPr>
        <w:t>. Obligatorio, personalizado y expedido por el Médico Especialista.</w:t>
      </w:r>
    </w:p>
    <w:p w14:paraId="75285756" w14:textId="77777777" w:rsidR="00263145" w:rsidRPr="00437F6D" w:rsidRDefault="00263145" w:rsidP="00263145">
      <w:pPr>
        <w:widowControl w:val="0"/>
        <w:autoSpaceDE w:val="0"/>
        <w:autoSpaceDN w:val="0"/>
        <w:adjustRightInd w:val="0"/>
        <w:ind w:right="55"/>
        <w:jc w:val="both"/>
        <w:rPr>
          <w:rFonts w:ascii="Verdana" w:hAnsi="Verdana"/>
          <w:sz w:val="20"/>
        </w:rPr>
      </w:pPr>
      <w:r w:rsidRPr="00437F6D">
        <w:rPr>
          <w:rFonts w:ascii="Verdana" w:hAnsi="Verdana"/>
          <w:sz w:val="20"/>
        </w:rPr>
        <w:t>Dicha documentación debe ser conocida y accesible para todo el personal de cocina y comedor.</w:t>
      </w:r>
    </w:p>
    <w:p w14:paraId="27AB790D" w14:textId="77777777" w:rsidR="00263145" w:rsidRPr="00437F6D" w:rsidRDefault="00263145" w:rsidP="00263145">
      <w:pPr>
        <w:widowControl w:val="0"/>
        <w:autoSpaceDE w:val="0"/>
        <w:autoSpaceDN w:val="0"/>
        <w:adjustRightInd w:val="0"/>
        <w:ind w:right="51"/>
        <w:jc w:val="both"/>
        <w:rPr>
          <w:rFonts w:ascii="Verdana" w:hAnsi="Verdana"/>
          <w:sz w:val="20"/>
        </w:rPr>
      </w:pPr>
      <w:r w:rsidRPr="00437F6D">
        <w:rPr>
          <w:rFonts w:ascii="Verdana" w:hAnsi="Verdana"/>
          <w:sz w:val="20"/>
        </w:rPr>
        <w:t>La contratista no podrá atender ni suministrar una solicitud de dieta para necesidades nutricionales especiales hasta que disponga de toda la documentación necesaria exigible para su aceptación. No se aceptarán aquellos informes en los que se indique que son informes expedidos a petición expresa de padres y/o tutores.</w:t>
      </w:r>
    </w:p>
    <w:p w14:paraId="784FB678" w14:textId="77777777" w:rsidR="00263145" w:rsidRPr="00437F6D" w:rsidRDefault="00263145" w:rsidP="00263145">
      <w:pPr>
        <w:widowControl w:val="0"/>
        <w:autoSpaceDE w:val="0"/>
        <w:autoSpaceDN w:val="0"/>
        <w:adjustRightInd w:val="0"/>
        <w:jc w:val="both"/>
        <w:rPr>
          <w:rFonts w:ascii="Verdana" w:hAnsi="Verdana"/>
          <w:sz w:val="20"/>
        </w:rPr>
      </w:pPr>
    </w:p>
    <w:p w14:paraId="03C87132" w14:textId="77777777" w:rsidR="00263145" w:rsidRPr="00437F6D" w:rsidRDefault="00263145" w:rsidP="00263145">
      <w:pPr>
        <w:pStyle w:val="Textoindependiente2"/>
        <w:rPr>
          <w:rFonts w:ascii="Verdana" w:hAnsi="Verdana"/>
          <w:lang w:val="es-ES"/>
        </w:rPr>
      </w:pPr>
    </w:p>
    <w:p w14:paraId="3BAB3520" w14:textId="68398E9C" w:rsidR="00263145" w:rsidRPr="00437F6D" w:rsidRDefault="00EC66B7" w:rsidP="00263145">
      <w:pPr>
        <w:jc w:val="both"/>
        <w:rPr>
          <w:rFonts w:ascii="Verdana" w:hAnsi="Verdana"/>
          <w:b/>
          <w:bCs/>
          <w:sz w:val="20"/>
        </w:rPr>
      </w:pPr>
      <w:r w:rsidRPr="00437F6D">
        <w:rPr>
          <w:rFonts w:ascii="Verdana" w:hAnsi="Verdana"/>
          <w:b/>
          <w:bCs/>
          <w:sz w:val="20"/>
        </w:rPr>
        <w:t>5</w:t>
      </w:r>
      <w:r w:rsidR="00263145" w:rsidRPr="00437F6D">
        <w:rPr>
          <w:rFonts w:ascii="Verdana" w:hAnsi="Verdana"/>
          <w:b/>
          <w:bCs/>
          <w:sz w:val="20"/>
        </w:rPr>
        <w:t>. GESTIÓN DE DIETAS PARA NECESIDADES NUTRICIONALES ESPECIALES EN COMEDORES CON ELABORACIÓN IN SITU.</w:t>
      </w:r>
    </w:p>
    <w:p w14:paraId="3221DBAD" w14:textId="77777777" w:rsidR="00263145" w:rsidRPr="00437F6D" w:rsidRDefault="00263145" w:rsidP="00263145">
      <w:pPr>
        <w:jc w:val="both"/>
        <w:rPr>
          <w:rFonts w:ascii="Verdana" w:hAnsi="Verdana"/>
          <w:b/>
          <w:bCs/>
          <w:sz w:val="20"/>
        </w:rPr>
      </w:pPr>
    </w:p>
    <w:p w14:paraId="57F54786" w14:textId="73A1FD74" w:rsidR="00263145" w:rsidRPr="00437F6D" w:rsidRDefault="00EC66B7" w:rsidP="00263145">
      <w:pPr>
        <w:pStyle w:val="Textoindependiente2"/>
        <w:ind w:right="-24"/>
        <w:jc w:val="both"/>
        <w:rPr>
          <w:rFonts w:ascii="Verdana" w:hAnsi="Verdana"/>
          <w:b/>
          <w:sz w:val="20"/>
          <w:lang w:val="es-ES"/>
        </w:rPr>
      </w:pPr>
      <w:r w:rsidRPr="00437F6D">
        <w:rPr>
          <w:rFonts w:ascii="Verdana" w:hAnsi="Verdana"/>
          <w:b/>
          <w:sz w:val="20"/>
          <w:lang w:val="es-ES"/>
        </w:rPr>
        <w:t>5</w:t>
      </w:r>
      <w:r w:rsidR="00263145" w:rsidRPr="00437F6D">
        <w:rPr>
          <w:rFonts w:ascii="Verdana" w:hAnsi="Verdana"/>
          <w:b/>
          <w:sz w:val="20"/>
          <w:lang w:val="es-ES"/>
        </w:rPr>
        <w:t>.1 ¿Cómo se debe almacenar la materia prima?</w:t>
      </w:r>
    </w:p>
    <w:p w14:paraId="77C5CB0D" w14:textId="77777777" w:rsidR="00263145" w:rsidRPr="00437F6D" w:rsidRDefault="00263145" w:rsidP="00263145">
      <w:pPr>
        <w:pStyle w:val="Textoindependiente2"/>
        <w:ind w:right="-24"/>
        <w:jc w:val="both"/>
        <w:rPr>
          <w:rFonts w:ascii="Verdana" w:hAnsi="Verdana"/>
          <w:sz w:val="20"/>
          <w:lang w:val="es-ES"/>
        </w:rPr>
      </w:pPr>
      <w:r w:rsidRPr="00437F6D">
        <w:rPr>
          <w:rFonts w:ascii="Verdana" w:hAnsi="Verdana"/>
          <w:sz w:val="20"/>
          <w:lang w:val="es-ES"/>
        </w:rPr>
        <w:t>El almacenamiento se debe realizar separado y protegido del resto de alimentos (por ejemplo, cajas de plástico con tapa), suficientemente aislado para evitar contaminaciones cruzadas Las materias primas deberán estar correctamente identificadas por escrito (se podrán utilizar pegatinas de diferentes colores para facilitar la identificación).</w:t>
      </w:r>
    </w:p>
    <w:p w14:paraId="7A0B96B9" w14:textId="77777777" w:rsidR="00263145" w:rsidRPr="00437F6D" w:rsidRDefault="00263145" w:rsidP="00263145">
      <w:pPr>
        <w:pStyle w:val="Textoindependiente2"/>
        <w:ind w:right="-24"/>
        <w:jc w:val="both"/>
        <w:rPr>
          <w:rFonts w:ascii="Verdana" w:hAnsi="Verdana"/>
          <w:sz w:val="20"/>
          <w:lang w:val="es-ES"/>
        </w:rPr>
      </w:pPr>
    </w:p>
    <w:p w14:paraId="29A231B7" w14:textId="77777777" w:rsidR="00263145" w:rsidRPr="00437F6D" w:rsidRDefault="00263145" w:rsidP="00263145">
      <w:pPr>
        <w:pStyle w:val="Textoindependiente2"/>
        <w:ind w:right="-24"/>
        <w:jc w:val="both"/>
        <w:rPr>
          <w:rFonts w:ascii="Verdana" w:hAnsi="Verdana"/>
          <w:sz w:val="20"/>
          <w:lang w:val="es-ES"/>
        </w:rPr>
      </w:pPr>
      <w:r w:rsidRPr="00437F6D">
        <w:rPr>
          <w:rFonts w:ascii="Verdana" w:hAnsi="Verdana"/>
          <w:sz w:val="20"/>
          <w:lang w:val="es-ES"/>
        </w:rPr>
        <w:t>Estas precauciones se tomarán tanto para materias primas almacenadas a temperatura ambiente, como a temperatura de refrigeración y congelación.</w:t>
      </w:r>
    </w:p>
    <w:p w14:paraId="4E5A12B8" w14:textId="77777777" w:rsidR="00263145" w:rsidRPr="00437F6D" w:rsidRDefault="00263145" w:rsidP="00263145">
      <w:pPr>
        <w:pStyle w:val="Textoindependiente2"/>
        <w:ind w:right="-24"/>
        <w:jc w:val="both"/>
        <w:rPr>
          <w:rFonts w:ascii="Verdana" w:hAnsi="Verdana"/>
          <w:sz w:val="20"/>
          <w:lang w:val="es-ES"/>
        </w:rPr>
      </w:pPr>
    </w:p>
    <w:p w14:paraId="708D037E" w14:textId="1CE61606" w:rsidR="00263145" w:rsidRPr="00437F6D" w:rsidRDefault="00EC66B7" w:rsidP="00263145">
      <w:pPr>
        <w:jc w:val="both"/>
        <w:rPr>
          <w:rFonts w:ascii="Verdana" w:hAnsi="Verdana"/>
          <w:b/>
          <w:bCs/>
          <w:sz w:val="20"/>
        </w:rPr>
      </w:pPr>
      <w:r w:rsidRPr="00437F6D">
        <w:rPr>
          <w:rFonts w:ascii="Verdana" w:hAnsi="Verdana"/>
          <w:b/>
          <w:bCs/>
          <w:sz w:val="20"/>
        </w:rPr>
        <w:t>5</w:t>
      </w:r>
      <w:r w:rsidR="00263145" w:rsidRPr="00437F6D">
        <w:rPr>
          <w:rFonts w:ascii="Verdana" w:hAnsi="Verdana"/>
          <w:b/>
          <w:bCs/>
          <w:sz w:val="20"/>
        </w:rPr>
        <w:t>.2. ¿Qué documentación debe existir en la cocina?</w:t>
      </w:r>
    </w:p>
    <w:p w14:paraId="6CCBF321" w14:textId="77777777" w:rsidR="00263145" w:rsidRPr="00437F6D" w:rsidRDefault="00263145" w:rsidP="00263145">
      <w:pPr>
        <w:pStyle w:val="Textoindependiente2"/>
        <w:ind w:right="-24"/>
        <w:jc w:val="both"/>
        <w:rPr>
          <w:rFonts w:ascii="Verdana" w:hAnsi="Verdana"/>
          <w:sz w:val="20"/>
          <w:lang w:val="es-ES"/>
        </w:rPr>
      </w:pPr>
      <w:r w:rsidRPr="00437F6D">
        <w:rPr>
          <w:rFonts w:ascii="Verdana" w:hAnsi="Verdana"/>
          <w:sz w:val="20"/>
          <w:lang w:val="es-ES"/>
        </w:rPr>
        <w:t>Los días en los que haya alguna diferencia en el menú de la dieta para necesidades nutricionales especiales respecto al menú de la dieta basal se sombrearán en la programación del menú de la dieta para necesidades nutricionales especiales.</w:t>
      </w:r>
    </w:p>
    <w:p w14:paraId="673B2AA7" w14:textId="77777777" w:rsidR="00263145" w:rsidRPr="00437F6D" w:rsidRDefault="00263145" w:rsidP="00263145">
      <w:pPr>
        <w:pStyle w:val="Textoindependiente2"/>
        <w:ind w:right="-24"/>
        <w:jc w:val="both"/>
        <w:rPr>
          <w:rFonts w:ascii="Verdana" w:hAnsi="Verdana"/>
          <w:sz w:val="20"/>
          <w:lang w:val="es-ES"/>
        </w:rPr>
      </w:pPr>
    </w:p>
    <w:p w14:paraId="63E037A3" w14:textId="46283D7C" w:rsidR="00263145" w:rsidRPr="00437F6D" w:rsidRDefault="00263145" w:rsidP="00263145">
      <w:pPr>
        <w:pStyle w:val="Textoindependiente2"/>
        <w:ind w:right="-24"/>
        <w:jc w:val="both"/>
        <w:rPr>
          <w:rFonts w:ascii="Verdana" w:hAnsi="Verdana"/>
          <w:sz w:val="20"/>
          <w:lang w:val="es-ES"/>
        </w:rPr>
      </w:pPr>
      <w:r w:rsidRPr="00437F6D">
        <w:rPr>
          <w:rFonts w:ascii="Verdana" w:hAnsi="Verdana"/>
          <w:sz w:val="20"/>
          <w:lang w:val="es-ES"/>
        </w:rPr>
        <w:t xml:space="preserve">Las programaciones de las diferentes dietas para necesidades nutricionales especiales se deberán hacer llegar al personal de cocina y a los padres o tutores del alumno para su correcto seguimiento. Dichas programaciones serán trimestrales (incluyendo la programación correspondiente al mes de Septiembre) y se entregarán con una semana de </w:t>
      </w:r>
      <w:r w:rsidRPr="00437F6D">
        <w:rPr>
          <w:rFonts w:ascii="Verdana" w:hAnsi="Verdana"/>
          <w:sz w:val="20"/>
          <w:lang w:val="es-ES"/>
        </w:rPr>
        <w:lastRenderedPageBreak/>
        <w:t xml:space="preserve">antelación al inicio de cada trimestre. Además de las programaciones impresas, la empresa adjudicataria facilitará dichas programaciones, a través de un </w:t>
      </w:r>
      <w:r w:rsidR="0083131E" w:rsidRPr="00437F6D">
        <w:rPr>
          <w:rFonts w:ascii="Verdana" w:hAnsi="Verdana" w:cs="Verdana"/>
          <w:bCs/>
          <w:sz w:val="20"/>
        </w:rPr>
        <w:t>sistema de información vía web</w:t>
      </w:r>
      <w:r w:rsidRPr="00437F6D">
        <w:rPr>
          <w:rFonts w:ascii="Verdana" w:hAnsi="Verdana"/>
          <w:sz w:val="20"/>
          <w:lang w:val="es-ES"/>
        </w:rPr>
        <w:t>, de tal manera que las personas interesadas puedan tener acceso a dicha información.</w:t>
      </w:r>
    </w:p>
    <w:p w14:paraId="2BC3426E" w14:textId="77777777" w:rsidR="00263145" w:rsidRPr="00437F6D" w:rsidRDefault="00263145" w:rsidP="00263145">
      <w:pPr>
        <w:pStyle w:val="Textoindependiente2"/>
        <w:ind w:right="-24"/>
        <w:jc w:val="both"/>
        <w:rPr>
          <w:rFonts w:ascii="Verdana" w:hAnsi="Verdana"/>
          <w:sz w:val="20"/>
          <w:lang w:val="es-ES"/>
        </w:rPr>
      </w:pPr>
    </w:p>
    <w:p w14:paraId="7CD8441C" w14:textId="169E584C" w:rsidR="00263145" w:rsidRPr="00437F6D" w:rsidRDefault="00263145" w:rsidP="00263145">
      <w:pPr>
        <w:pStyle w:val="Textoindependiente2"/>
        <w:ind w:right="-24"/>
        <w:jc w:val="both"/>
        <w:rPr>
          <w:rFonts w:ascii="Verdana" w:hAnsi="Verdana"/>
          <w:sz w:val="20"/>
          <w:lang w:val="es-ES"/>
        </w:rPr>
      </w:pPr>
      <w:r w:rsidRPr="00437F6D">
        <w:rPr>
          <w:rFonts w:ascii="Verdana" w:hAnsi="Verdana"/>
          <w:sz w:val="20"/>
          <w:lang w:val="es-ES"/>
        </w:rPr>
        <w:t xml:space="preserve">El Comedor escolar deberá tener en lugar accesible tanto para el personal </w:t>
      </w:r>
      <w:r w:rsidR="00596F31" w:rsidRPr="00437F6D">
        <w:rPr>
          <w:rFonts w:ascii="Verdana" w:hAnsi="Verdana" w:cs="Arial"/>
          <w:sz w:val="20"/>
        </w:rPr>
        <w:t>auxiliar de cocina y comedor</w:t>
      </w:r>
      <w:r w:rsidR="00EC66B7" w:rsidRPr="00437F6D">
        <w:rPr>
          <w:rFonts w:ascii="Verdana" w:hAnsi="Verdana"/>
          <w:sz w:val="20"/>
          <w:lang w:val="es-ES"/>
        </w:rPr>
        <w:t xml:space="preserve"> como para los y la</w:t>
      </w:r>
      <w:r w:rsidRPr="00437F6D">
        <w:rPr>
          <w:rFonts w:ascii="Verdana" w:hAnsi="Verdana"/>
          <w:sz w:val="20"/>
          <w:lang w:val="es-ES"/>
        </w:rPr>
        <w:t xml:space="preserve">s </w:t>
      </w:r>
      <w:r w:rsidR="00717D4C" w:rsidRPr="00437F6D">
        <w:rPr>
          <w:rFonts w:ascii="Verdana" w:hAnsi="Verdana"/>
          <w:sz w:val="20"/>
          <w:lang w:val="es-ES"/>
        </w:rPr>
        <w:t xml:space="preserve">cuidadoras </w:t>
      </w:r>
      <w:r w:rsidRPr="00437F6D">
        <w:rPr>
          <w:rFonts w:ascii="Verdana" w:hAnsi="Verdana"/>
          <w:sz w:val="20"/>
          <w:lang w:val="es-ES"/>
        </w:rPr>
        <w:t>del comedor la Ficha del comensal debidamente cumplimentada, el Certificado médico y el Protocolo de actuación específico del niño en caso de ingesta por error (en caso necesario).</w:t>
      </w:r>
    </w:p>
    <w:p w14:paraId="0FB9D153" w14:textId="77777777" w:rsidR="00263145" w:rsidRPr="00437F6D" w:rsidRDefault="00263145" w:rsidP="00263145">
      <w:pPr>
        <w:pStyle w:val="Textoindependiente2"/>
        <w:ind w:right="-24"/>
        <w:jc w:val="both"/>
        <w:rPr>
          <w:rFonts w:ascii="Verdana" w:hAnsi="Verdana"/>
          <w:sz w:val="20"/>
          <w:lang w:val="es-ES"/>
        </w:rPr>
      </w:pPr>
    </w:p>
    <w:p w14:paraId="66A00709" w14:textId="724E4F59" w:rsidR="00263145" w:rsidRPr="00437F6D" w:rsidRDefault="00EC66B7" w:rsidP="00263145">
      <w:pPr>
        <w:jc w:val="both"/>
        <w:rPr>
          <w:rFonts w:ascii="Verdana" w:hAnsi="Verdana"/>
          <w:b/>
          <w:bCs/>
          <w:sz w:val="20"/>
        </w:rPr>
      </w:pPr>
      <w:r w:rsidRPr="00437F6D">
        <w:rPr>
          <w:rFonts w:ascii="Verdana" w:hAnsi="Verdana"/>
          <w:b/>
          <w:bCs/>
          <w:sz w:val="20"/>
        </w:rPr>
        <w:t>5</w:t>
      </w:r>
      <w:r w:rsidR="00263145" w:rsidRPr="00437F6D">
        <w:rPr>
          <w:rFonts w:ascii="Verdana" w:hAnsi="Verdana"/>
          <w:b/>
          <w:bCs/>
          <w:sz w:val="20"/>
        </w:rPr>
        <w:t>.3. ¿Cómo se debe</w:t>
      </w:r>
      <w:r w:rsidR="008868F8" w:rsidRPr="00437F6D">
        <w:rPr>
          <w:rFonts w:ascii="Verdana" w:hAnsi="Verdana"/>
          <w:b/>
          <w:bCs/>
          <w:sz w:val="20"/>
        </w:rPr>
        <w:t>n</w:t>
      </w:r>
      <w:r w:rsidR="00263145" w:rsidRPr="00437F6D">
        <w:rPr>
          <w:rFonts w:ascii="Verdana" w:hAnsi="Verdana"/>
          <w:b/>
          <w:bCs/>
          <w:sz w:val="20"/>
        </w:rPr>
        <w:t xml:space="preserve"> elaborar</w:t>
      </w:r>
      <w:r w:rsidR="00596F31" w:rsidRPr="00437F6D">
        <w:rPr>
          <w:rFonts w:ascii="Verdana" w:hAnsi="Verdana"/>
          <w:b/>
          <w:bCs/>
          <w:sz w:val="20"/>
        </w:rPr>
        <w:t xml:space="preserve"> los platos de</w:t>
      </w:r>
      <w:r w:rsidR="00D56EC3" w:rsidRPr="00437F6D">
        <w:rPr>
          <w:rFonts w:ascii="Verdana" w:hAnsi="Verdana"/>
          <w:b/>
          <w:bCs/>
          <w:sz w:val="20"/>
        </w:rPr>
        <w:t>l</w:t>
      </w:r>
      <w:r w:rsidR="00596F31" w:rsidRPr="00437F6D">
        <w:rPr>
          <w:rFonts w:ascii="Verdana" w:hAnsi="Verdana"/>
          <w:b/>
          <w:bCs/>
          <w:sz w:val="20"/>
        </w:rPr>
        <w:t xml:space="preserve"> menú de</w:t>
      </w:r>
      <w:r w:rsidR="00263145" w:rsidRPr="00437F6D">
        <w:rPr>
          <w:rFonts w:ascii="Verdana" w:hAnsi="Verdana"/>
          <w:b/>
          <w:bCs/>
          <w:sz w:val="20"/>
        </w:rPr>
        <w:t xml:space="preserve"> la dieta para necesidades nutricionales especiales?</w:t>
      </w:r>
    </w:p>
    <w:p w14:paraId="243AD2B7" w14:textId="1B84B732" w:rsidR="00263145" w:rsidRPr="00437F6D" w:rsidRDefault="00491823" w:rsidP="00263145">
      <w:pPr>
        <w:pStyle w:val="Textoindependiente2"/>
        <w:ind w:right="-24"/>
        <w:jc w:val="both"/>
        <w:rPr>
          <w:rFonts w:ascii="Verdana" w:hAnsi="Verdana"/>
          <w:sz w:val="20"/>
          <w:lang w:val="es-ES"/>
        </w:rPr>
      </w:pPr>
      <w:r w:rsidRPr="00437F6D">
        <w:rPr>
          <w:rFonts w:ascii="Verdana" w:hAnsi="Verdana"/>
          <w:sz w:val="20"/>
          <w:lang w:val="es-ES"/>
        </w:rPr>
        <w:t xml:space="preserve">Los platos correspondientes a dietas especiales serán elaborados por el personal de cocina, bien sea del Deparatmento de Educación o sea subrogado por la contratista. </w:t>
      </w:r>
      <w:r w:rsidR="00263145" w:rsidRPr="00437F6D">
        <w:rPr>
          <w:rFonts w:ascii="Verdana" w:hAnsi="Verdana"/>
          <w:sz w:val="20"/>
          <w:lang w:val="es-ES"/>
        </w:rPr>
        <w:t>Deben emplearse útiles de trabajo exclusivos (sartenes, cazos, tablas de corte, cuchillos, etc) para las dietas de necesidades nutricionales especiales, identificados individualmente por tipo de dieta especial, se podrán utilizar diferentes colores para evitar problemas de contaminaciones cruzadas (trazas de alimentos). Se permitirá el empleo de útiles de trabajo no exclusivos  siempre que NO se utilicen simultáneamente para diferentes menús y se hallan sometido con anterioridad a una limpieza y desinfección exhaustiva que garantice su seguridad.</w:t>
      </w:r>
    </w:p>
    <w:p w14:paraId="7FB28647" w14:textId="77777777" w:rsidR="00263145" w:rsidRPr="00437F6D" w:rsidRDefault="00263145" w:rsidP="00263145">
      <w:pPr>
        <w:pStyle w:val="Textoindependiente2"/>
        <w:ind w:right="-24"/>
        <w:jc w:val="both"/>
        <w:rPr>
          <w:rFonts w:ascii="Verdana" w:hAnsi="Verdana"/>
          <w:sz w:val="20"/>
          <w:lang w:val="es-ES"/>
        </w:rPr>
      </w:pPr>
    </w:p>
    <w:p w14:paraId="7ED63CC9" w14:textId="6BD8F7B7" w:rsidR="00263145" w:rsidRPr="00437F6D" w:rsidRDefault="00263145" w:rsidP="00263145">
      <w:pPr>
        <w:jc w:val="both"/>
        <w:rPr>
          <w:rFonts w:ascii="Verdana" w:hAnsi="Verdana"/>
          <w:sz w:val="20"/>
        </w:rPr>
      </w:pPr>
      <w:r w:rsidRPr="00437F6D">
        <w:rPr>
          <w:rFonts w:ascii="Verdana" w:hAnsi="Verdana"/>
          <w:sz w:val="20"/>
        </w:rPr>
        <w:t xml:space="preserve">La elaboración </w:t>
      </w:r>
      <w:r w:rsidR="00596F31" w:rsidRPr="00437F6D">
        <w:rPr>
          <w:rFonts w:ascii="Verdana" w:hAnsi="Verdana"/>
          <w:sz w:val="20"/>
        </w:rPr>
        <w:t>de platos de</w:t>
      </w:r>
      <w:r w:rsidR="00D56EC3" w:rsidRPr="00437F6D">
        <w:rPr>
          <w:rFonts w:ascii="Verdana" w:hAnsi="Verdana"/>
          <w:sz w:val="20"/>
        </w:rPr>
        <w:t>l</w:t>
      </w:r>
      <w:r w:rsidR="00596F31" w:rsidRPr="00437F6D">
        <w:rPr>
          <w:rFonts w:ascii="Verdana" w:hAnsi="Verdana"/>
          <w:sz w:val="20"/>
        </w:rPr>
        <w:t xml:space="preserve"> menú </w:t>
      </w:r>
      <w:r w:rsidRPr="00437F6D">
        <w:rPr>
          <w:rFonts w:ascii="Verdana" w:hAnsi="Verdana"/>
          <w:sz w:val="20"/>
        </w:rPr>
        <w:t>de las dietas para necesidades nutricionales especiales debe realizarse en diferente espacio o separado en el tiempo (en función de las dimensiones de la cocina). Incluidas las frituras y asados, donde se utilizarán sartenes individualmente. En caso de realizar las dietas para necesidades nutricionales especiales en el mismo espacio de cocina que el menú basal se recomienda la realización de las dietas para necesidades nutricionales especiales al inicio de la jornada, manteniendo unas exhaustivas normas de higiene con el fin de evitar trazas de alérgenos. En caso de realizar las dietas para necesidades nutricionales especiales al final de la jornada se deberá realizar una limpieza y desinfección intermedia que asegure la eliminación de cualquier traza de alimento de riesgo o alérgeno.</w:t>
      </w:r>
    </w:p>
    <w:p w14:paraId="7BE6F9E8" w14:textId="79FFE519" w:rsidR="00263145" w:rsidRPr="00437F6D" w:rsidRDefault="00263145" w:rsidP="00263145">
      <w:pPr>
        <w:jc w:val="both"/>
        <w:rPr>
          <w:rFonts w:ascii="Verdana" w:hAnsi="Verdana"/>
          <w:sz w:val="20"/>
        </w:rPr>
      </w:pPr>
      <w:r w:rsidRPr="00437F6D">
        <w:rPr>
          <w:rFonts w:ascii="Verdana" w:hAnsi="Verdana" w:cs="Verdana"/>
          <w:sz w:val="20"/>
        </w:rPr>
        <w:t>La empresa adjudicataria pondrá a disposición del Centro Escolar las Fichas Técnicas de Plato en soporte papel, legible e imágenes en color. Dichas Fichas Técnicas servirán como referencia para la correcta elaboración</w:t>
      </w:r>
      <w:r w:rsidR="00596F31" w:rsidRPr="00437F6D">
        <w:rPr>
          <w:rFonts w:ascii="Verdana" w:hAnsi="Verdana" w:cs="Verdana"/>
          <w:sz w:val="20"/>
        </w:rPr>
        <w:t xml:space="preserve"> de platos de</w:t>
      </w:r>
      <w:r w:rsidR="00D56EC3" w:rsidRPr="00437F6D">
        <w:rPr>
          <w:rFonts w:ascii="Verdana" w:hAnsi="Verdana" w:cs="Verdana"/>
          <w:sz w:val="20"/>
        </w:rPr>
        <w:t>l</w:t>
      </w:r>
      <w:r w:rsidR="00596F31" w:rsidRPr="00437F6D">
        <w:rPr>
          <w:rFonts w:ascii="Verdana" w:hAnsi="Verdana" w:cs="Verdana"/>
          <w:sz w:val="20"/>
        </w:rPr>
        <w:t xml:space="preserve"> menú</w:t>
      </w:r>
      <w:r w:rsidRPr="00437F6D">
        <w:rPr>
          <w:rFonts w:ascii="Verdana" w:hAnsi="Verdana" w:cs="Verdana"/>
          <w:sz w:val="20"/>
        </w:rPr>
        <w:t xml:space="preserve"> de las Dietas para necesidades nutricionales especiales.</w:t>
      </w:r>
    </w:p>
    <w:p w14:paraId="670E221B" w14:textId="77777777" w:rsidR="00263145" w:rsidRPr="00437F6D" w:rsidRDefault="00263145" w:rsidP="00263145">
      <w:pPr>
        <w:jc w:val="both"/>
        <w:rPr>
          <w:rFonts w:ascii="Verdana" w:hAnsi="Verdana"/>
          <w:sz w:val="20"/>
        </w:rPr>
      </w:pPr>
      <w:r w:rsidRPr="00437F6D">
        <w:rPr>
          <w:rFonts w:ascii="Verdana" w:hAnsi="Verdana"/>
          <w:sz w:val="20"/>
        </w:rPr>
        <w:t xml:space="preserve">Las dietas para necesidades nutricionales especiales deben estar, durante toda su elaboración, identificadas/etiquetadas con el tipo de dieta y/o comensal. </w:t>
      </w:r>
    </w:p>
    <w:p w14:paraId="243F4425" w14:textId="77777777" w:rsidR="00263145" w:rsidRPr="00437F6D" w:rsidRDefault="00263145" w:rsidP="00263145">
      <w:pPr>
        <w:jc w:val="both"/>
        <w:rPr>
          <w:rFonts w:ascii="Verdana" w:hAnsi="Verdana"/>
          <w:sz w:val="20"/>
        </w:rPr>
      </w:pPr>
      <w:r w:rsidRPr="00437F6D">
        <w:rPr>
          <w:rFonts w:ascii="Verdana" w:hAnsi="Verdana"/>
          <w:sz w:val="20"/>
        </w:rPr>
        <w:t>No se utilizarán guantes de látex ni otros materiales que contengan látex cuando el comensal tenga alergia a este material. Por otro lado, existen recomendaciones de la AESAN para limitar el uso de guantes, en especial guantes de látex, por el riesgo de reacciones y sensibilización que conlleva, especialmente entre las personas con alergia.</w:t>
      </w:r>
    </w:p>
    <w:p w14:paraId="2A260D38" w14:textId="77777777" w:rsidR="00263145" w:rsidRPr="00437F6D" w:rsidRDefault="00263145" w:rsidP="00263145">
      <w:pPr>
        <w:jc w:val="both"/>
        <w:rPr>
          <w:rFonts w:ascii="Verdana" w:hAnsi="Verdana"/>
          <w:sz w:val="20"/>
        </w:rPr>
      </w:pPr>
    </w:p>
    <w:p w14:paraId="10D5E5A7" w14:textId="2310DF1F" w:rsidR="00263145" w:rsidRPr="00437F6D" w:rsidRDefault="00EC66B7" w:rsidP="00263145">
      <w:pPr>
        <w:jc w:val="both"/>
        <w:rPr>
          <w:rFonts w:ascii="Verdana" w:hAnsi="Verdana"/>
          <w:b/>
          <w:bCs/>
          <w:sz w:val="20"/>
        </w:rPr>
      </w:pPr>
      <w:r w:rsidRPr="00437F6D">
        <w:rPr>
          <w:rFonts w:ascii="Verdana" w:hAnsi="Verdana"/>
          <w:b/>
          <w:bCs/>
          <w:sz w:val="20"/>
        </w:rPr>
        <w:t>5</w:t>
      </w:r>
      <w:r w:rsidR="00263145" w:rsidRPr="00437F6D">
        <w:rPr>
          <w:rFonts w:ascii="Verdana" w:hAnsi="Verdana"/>
          <w:b/>
          <w:bCs/>
          <w:sz w:val="20"/>
        </w:rPr>
        <w:t>.4. Almacenamiento y servicio de las dietas para necesidades nutricionales especiales una vez finalizadas.</w:t>
      </w:r>
    </w:p>
    <w:p w14:paraId="78D7F601" w14:textId="77777777" w:rsidR="00263145" w:rsidRPr="00437F6D" w:rsidRDefault="00263145" w:rsidP="00927BEE">
      <w:pPr>
        <w:pStyle w:val="Textoindependiente2"/>
        <w:ind w:right="-24"/>
        <w:jc w:val="both"/>
        <w:rPr>
          <w:rFonts w:ascii="Verdana" w:hAnsi="Verdana"/>
          <w:sz w:val="20"/>
        </w:rPr>
      </w:pPr>
      <w:r w:rsidRPr="00437F6D">
        <w:rPr>
          <w:rFonts w:ascii="Verdana" w:hAnsi="Verdana"/>
          <w:sz w:val="20"/>
        </w:rPr>
        <w:t>Las dietas para necesidades nutricionales especiales una vez acabadas se guardarán en recipientes protegidos, identificados correctamente. En la etiqueta debemos incluir datos como Denominación del plato, Tipo de dieta para necesidades nutricionales especiales,</w:t>
      </w:r>
      <w:r w:rsidR="0007315F" w:rsidRPr="00437F6D">
        <w:rPr>
          <w:rFonts w:ascii="Verdana" w:hAnsi="Verdana"/>
          <w:sz w:val="20"/>
        </w:rPr>
        <w:t xml:space="preserve"> dato de la cocina de elaboración (la del propio centro escolar)</w:t>
      </w:r>
      <w:r w:rsidRPr="00437F6D">
        <w:rPr>
          <w:rFonts w:ascii="Verdana" w:hAnsi="Verdana"/>
          <w:sz w:val="20"/>
        </w:rPr>
        <w:t xml:space="preserve"> y otros datos que puedan facilitar la identificación.</w:t>
      </w:r>
    </w:p>
    <w:p w14:paraId="1005895D" w14:textId="77777777" w:rsidR="00263145" w:rsidRPr="00437F6D" w:rsidRDefault="00263145" w:rsidP="00263145">
      <w:pPr>
        <w:jc w:val="both"/>
        <w:rPr>
          <w:rFonts w:ascii="Verdana" w:hAnsi="Verdana"/>
          <w:sz w:val="20"/>
        </w:rPr>
      </w:pPr>
    </w:p>
    <w:p w14:paraId="3F737825" w14:textId="77777777" w:rsidR="00263145" w:rsidRPr="00437F6D" w:rsidRDefault="00263145" w:rsidP="00263145">
      <w:pPr>
        <w:jc w:val="both"/>
        <w:rPr>
          <w:rFonts w:ascii="Verdana" w:hAnsi="Verdana"/>
          <w:sz w:val="20"/>
        </w:rPr>
      </w:pPr>
      <w:r w:rsidRPr="00437F6D">
        <w:rPr>
          <w:rFonts w:ascii="Verdana" w:hAnsi="Verdana"/>
          <w:sz w:val="20"/>
        </w:rPr>
        <w:t>Se debe asegurar que la temperatura de la dieta en el momento del servicio sea de más de 65ºC. Los procesos de manipulación deberán garantizar la inexistencia de cruces o posibles contaminaciones cruzadas</w:t>
      </w:r>
    </w:p>
    <w:p w14:paraId="4BD50898" w14:textId="77777777" w:rsidR="00263145" w:rsidRPr="00437F6D" w:rsidRDefault="00263145" w:rsidP="00263145">
      <w:pPr>
        <w:jc w:val="both"/>
        <w:rPr>
          <w:rFonts w:ascii="Verdana" w:hAnsi="Verdana"/>
          <w:sz w:val="20"/>
        </w:rPr>
      </w:pPr>
    </w:p>
    <w:p w14:paraId="46B7914D" w14:textId="6006715D" w:rsidR="00263145" w:rsidRPr="00437F6D" w:rsidRDefault="00D56EC3" w:rsidP="00263145">
      <w:pPr>
        <w:spacing w:after="240"/>
        <w:jc w:val="both"/>
        <w:rPr>
          <w:rFonts w:ascii="Verdana" w:hAnsi="Verdana"/>
          <w:b/>
          <w:bCs/>
          <w:sz w:val="20"/>
        </w:rPr>
      </w:pPr>
      <w:r w:rsidRPr="00437F6D">
        <w:rPr>
          <w:rFonts w:ascii="Verdana" w:hAnsi="Verdana"/>
          <w:b/>
          <w:bCs/>
          <w:sz w:val="20"/>
        </w:rPr>
        <w:t>6</w:t>
      </w:r>
      <w:r w:rsidR="00263145" w:rsidRPr="00437F6D">
        <w:rPr>
          <w:rFonts w:ascii="Verdana" w:hAnsi="Verdana"/>
          <w:b/>
          <w:bCs/>
          <w:sz w:val="20"/>
        </w:rPr>
        <w:t xml:space="preserve">. </w:t>
      </w:r>
      <w:r w:rsidR="00717D4C" w:rsidRPr="00437F6D">
        <w:rPr>
          <w:rFonts w:ascii="Verdana" w:hAnsi="Verdana"/>
          <w:b/>
          <w:bCs/>
          <w:sz w:val="20"/>
        </w:rPr>
        <w:t xml:space="preserve">CUIDADORES </w:t>
      </w:r>
      <w:r w:rsidR="00263145" w:rsidRPr="00437F6D">
        <w:rPr>
          <w:rFonts w:ascii="Verdana" w:hAnsi="Verdana"/>
          <w:b/>
          <w:bCs/>
          <w:sz w:val="20"/>
        </w:rPr>
        <w:t>DE COMEDOR.</w:t>
      </w:r>
    </w:p>
    <w:p w14:paraId="0B4E07E6" w14:textId="77777777" w:rsidR="00263145" w:rsidRPr="00437F6D" w:rsidRDefault="00263145" w:rsidP="00263145">
      <w:pPr>
        <w:jc w:val="both"/>
        <w:rPr>
          <w:rFonts w:ascii="Verdana" w:hAnsi="Verdana"/>
          <w:sz w:val="20"/>
        </w:rPr>
      </w:pPr>
      <w:r w:rsidRPr="00437F6D">
        <w:rPr>
          <w:rFonts w:ascii="Verdana" w:hAnsi="Verdana"/>
          <w:sz w:val="20"/>
        </w:rPr>
        <w:lastRenderedPageBreak/>
        <w:t>Ante la duda NO DAR NUNCA un alimento que no se sepa que es seguro.</w:t>
      </w:r>
    </w:p>
    <w:p w14:paraId="4B91BCA0" w14:textId="77777777" w:rsidR="00263145" w:rsidRPr="00437F6D" w:rsidRDefault="00263145" w:rsidP="00263145">
      <w:pPr>
        <w:jc w:val="both"/>
        <w:rPr>
          <w:rFonts w:ascii="Verdana" w:hAnsi="Verdana"/>
          <w:sz w:val="20"/>
        </w:rPr>
      </w:pPr>
    </w:p>
    <w:p w14:paraId="30FE1733" w14:textId="77777777" w:rsidR="00263145" w:rsidRPr="00437F6D" w:rsidRDefault="00263145" w:rsidP="00263145">
      <w:pPr>
        <w:jc w:val="both"/>
        <w:rPr>
          <w:rFonts w:ascii="Verdana" w:hAnsi="Verdana"/>
          <w:sz w:val="20"/>
        </w:rPr>
      </w:pPr>
      <w:r w:rsidRPr="00437F6D">
        <w:rPr>
          <w:rFonts w:ascii="Verdana" w:hAnsi="Verdana"/>
          <w:sz w:val="20"/>
        </w:rPr>
        <w:t>No obligar a ingerir ningún alimento que el niño alérgico o intolerante rechace.</w:t>
      </w:r>
    </w:p>
    <w:p w14:paraId="1ECCC789" w14:textId="77777777" w:rsidR="00263145" w:rsidRPr="00437F6D" w:rsidRDefault="00263145" w:rsidP="00263145">
      <w:pPr>
        <w:jc w:val="both"/>
        <w:rPr>
          <w:rFonts w:ascii="Verdana" w:hAnsi="Verdana"/>
          <w:sz w:val="20"/>
        </w:rPr>
      </w:pPr>
    </w:p>
    <w:p w14:paraId="310F9B9A" w14:textId="760B0E72" w:rsidR="00263145" w:rsidRPr="00437F6D" w:rsidRDefault="00263145" w:rsidP="00263145">
      <w:pPr>
        <w:jc w:val="both"/>
        <w:rPr>
          <w:rFonts w:ascii="Verdana" w:hAnsi="Verdana"/>
          <w:sz w:val="20"/>
        </w:rPr>
      </w:pPr>
      <w:r w:rsidRPr="00437F6D">
        <w:rPr>
          <w:rFonts w:ascii="Verdana" w:hAnsi="Verdana"/>
          <w:sz w:val="20"/>
        </w:rPr>
        <w:t xml:space="preserve">Sentar siempre al niño en el mismo lugar y al cuidado del mismo </w:t>
      </w:r>
      <w:r w:rsidR="00717D4C" w:rsidRPr="00437F6D">
        <w:rPr>
          <w:rFonts w:ascii="Verdana" w:hAnsi="Verdana"/>
          <w:sz w:val="20"/>
        </w:rPr>
        <w:t>cuidador</w:t>
      </w:r>
      <w:r w:rsidRPr="00437F6D">
        <w:rPr>
          <w:rFonts w:ascii="Verdana" w:hAnsi="Verdana"/>
          <w:sz w:val="20"/>
        </w:rPr>
        <w:t xml:space="preserve">. En caso de sustitución del </w:t>
      </w:r>
      <w:r w:rsidR="00717D4C" w:rsidRPr="00437F6D">
        <w:rPr>
          <w:rFonts w:ascii="Verdana" w:hAnsi="Verdana"/>
          <w:sz w:val="20"/>
        </w:rPr>
        <w:t>cuidador</w:t>
      </w:r>
      <w:r w:rsidRPr="00437F6D">
        <w:rPr>
          <w:rFonts w:ascii="Verdana" w:hAnsi="Verdana"/>
          <w:sz w:val="20"/>
        </w:rPr>
        <w:t>, la responsable del comedor deberá poner al corriente al sustituto de todas las medidas descritas en este protocolo.</w:t>
      </w:r>
    </w:p>
    <w:p w14:paraId="3ED12BB3" w14:textId="77777777" w:rsidR="00263145" w:rsidRPr="00437F6D" w:rsidRDefault="00263145" w:rsidP="00263145">
      <w:pPr>
        <w:jc w:val="both"/>
        <w:rPr>
          <w:rFonts w:ascii="Verdana" w:hAnsi="Verdana"/>
          <w:sz w:val="20"/>
        </w:rPr>
      </w:pPr>
    </w:p>
    <w:p w14:paraId="79865A2D" w14:textId="77777777" w:rsidR="00263145" w:rsidRPr="00437F6D" w:rsidRDefault="00263145" w:rsidP="00263145">
      <w:pPr>
        <w:jc w:val="both"/>
        <w:rPr>
          <w:rFonts w:ascii="Verdana" w:hAnsi="Verdana"/>
          <w:sz w:val="20"/>
        </w:rPr>
      </w:pPr>
      <w:r w:rsidRPr="00437F6D">
        <w:rPr>
          <w:rFonts w:ascii="Verdana" w:hAnsi="Verdana"/>
          <w:sz w:val="20"/>
        </w:rPr>
        <w:t>Vigilar que el niño NO acceda a la comida de otro compañero.</w:t>
      </w:r>
    </w:p>
    <w:p w14:paraId="323E5C9F" w14:textId="77777777" w:rsidR="00263145" w:rsidRPr="00437F6D" w:rsidRDefault="00263145" w:rsidP="00263145">
      <w:pPr>
        <w:jc w:val="both"/>
        <w:rPr>
          <w:rFonts w:ascii="Verdana" w:hAnsi="Verdana"/>
          <w:sz w:val="20"/>
        </w:rPr>
      </w:pPr>
    </w:p>
    <w:p w14:paraId="1D74055F" w14:textId="77777777" w:rsidR="00263145" w:rsidRPr="00437F6D" w:rsidRDefault="00263145" w:rsidP="00263145">
      <w:pPr>
        <w:jc w:val="both"/>
        <w:rPr>
          <w:rFonts w:ascii="Verdana" w:hAnsi="Verdana"/>
          <w:sz w:val="20"/>
        </w:rPr>
      </w:pPr>
      <w:r w:rsidRPr="00437F6D">
        <w:rPr>
          <w:rFonts w:ascii="Verdana" w:hAnsi="Verdana"/>
          <w:sz w:val="20"/>
        </w:rPr>
        <w:t>No se utilizarán guantes de latéx ni otros materiales que contengan látex cuando el comensal tenga alergia a este material. Por otro lado, existen recomendaciones de la AESAN para limitar el uso de guantes, en especial guantes de latéx, por el riesgo de reacciones y sensibilización que conlleva, especialmente entre las personas con alergia.</w:t>
      </w:r>
    </w:p>
    <w:p w14:paraId="06FEDD8A" w14:textId="77777777" w:rsidR="00263145" w:rsidRPr="00437F6D" w:rsidRDefault="00263145" w:rsidP="00263145">
      <w:pPr>
        <w:jc w:val="both"/>
        <w:rPr>
          <w:rFonts w:ascii="Verdana" w:hAnsi="Verdana"/>
          <w:b/>
          <w:bCs/>
          <w:sz w:val="20"/>
        </w:rPr>
      </w:pPr>
    </w:p>
    <w:p w14:paraId="7A85AA4E" w14:textId="015D3BAE" w:rsidR="00263145" w:rsidRPr="00437F6D" w:rsidRDefault="00D56EC3" w:rsidP="00263145">
      <w:pPr>
        <w:jc w:val="both"/>
        <w:rPr>
          <w:rFonts w:ascii="Verdana" w:hAnsi="Verdana"/>
          <w:b/>
          <w:bCs/>
          <w:sz w:val="20"/>
        </w:rPr>
      </w:pPr>
      <w:r w:rsidRPr="00437F6D">
        <w:rPr>
          <w:rFonts w:ascii="Verdana" w:hAnsi="Verdana"/>
          <w:b/>
          <w:bCs/>
          <w:sz w:val="20"/>
        </w:rPr>
        <w:t>7</w:t>
      </w:r>
      <w:r w:rsidR="00263145" w:rsidRPr="00437F6D">
        <w:rPr>
          <w:rFonts w:ascii="Verdana" w:hAnsi="Verdana"/>
          <w:b/>
          <w:bCs/>
          <w:sz w:val="20"/>
        </w:rPr>
        <w:t>. PLAN DE ACTUACIÓN PARA LOS CASOS DE INGESTA ACCIDENTAL O REACCIÓN.</w:t>
      </w:r>
    </w:p>
    <w:p w14:paraId="74E374DC" w14:textId="77777777" w:rsidR="00263145" w:rsidRPr="00437F6D" w:rsidRDefault="00263145" w:rsidP="00263145">
      <w:pPr>
        <w:spacing w:before="240"/>
        <w:jc w:val="both"/>
        <w:rPr>
          <w:rFonts w:ascii="Verdana" w:hAnsi="Verdana"/>
          <w:bCs/>
          <w:sz w:val="20"/>
        </w:rPr>
      </w:pPr>
      <w:r w:rsidRPr="00437F6D">
        <w:rPr>
          <w:rFonts w:ascii="Verdana" w:hAnsi="Verdana"/>
          <w:bCs/>
          <w:sz w:val="20"/>
        </w:rPr>
        <w:t xml:space="preserve">El Centro dispondrá de un </w:t>
      </w:r>
      <w:r w:rsidRPr="00437F6D">
        <w:rPr>
          <w:rFonts w:ascii="Verdana" w:hAnsi="Verdana"/>
          <w:b/>
          <w:bCs/>
          <w:sz w:val="20"/>
        </w:rPr>
        <w:t xml:space="preserve">Protocolo de actuación en caso de ingesta por error, </w:t>
      </w:r>
      <w:r w:rsidRPr="00437F6D">
        <w:rPr>
          <w:rFonts w:ascii="Verdana" w:hAnsi="Verdana"/>
          <w:bCs/>
          <w:sz w:val="20"/>
        </w:rPr>
        <w:t>obligatorio, personalizado y expedido por el Médico Especialista.</w:t>
      </w:r>
    </w:p>
    <w:p w14:paraId="550705F2" w14:textId="77777777" w:rsidR="00263145" w:rsidRPr="00437F6D" w:rsidRDefault="00263145" w:rsidP="00263145">
      <w:pPr>
        <w:spacing w:before="240"/>
        <w:jc w:val="both"/>
        <w:rPr>
          <w:rFonts w:ascii="Verdana" w:hAnsi="Verdana"/>
          <w:bCs/>
          <w:sz w:val="20"/>
        </w:rPr>
      </w:pPr>
      <w:r w:rsidRPr="00437F6D">
        <w:rPr>
          <w:rFonts w:ascii="Verdana" w:hAnsi="Verdana"/>
          <w:bCs/>
          <w:sz w:val="20"/>
        </w:rPr>
        <w:t>Es responsabilidad de los padres o tutores solicitar esta información al médico y transmitírsela al equipo directivo del Centro que lo pondrá en conocimiento del responsable del comedor.</w:t>
      </w:r>
    </w:p>
    <w:p w14:paraId="097BEFA8" w14:textId="77777777" w:rsidR="00263145" w:rsidRPr="00437F6D" w:rsidRDefault="00263145" w:rsidP="00263145">
      <w:pPr>
        <w:spacing w:before="240"/>
        <w:ind w:right="-24"/>
        <w:jc w:val="both"/>
        <w:rPr>
          <w:rFonts w:ascii="Verdana" w:hAnsi="Verdana"/>
          <w:sz w:val="20"/>
        </w:rPr>
      </w:pPr>
      <w:r w:rsidRPr="00437F6D">
        <w:rPr>
          <w:rFonts w:ascii="Verdana" w:hAnsi="Verdana"/>
          <w:sz w:val="20"/>
        </w:rPr>
        <w:t xml:space="preserve">En caso de ingesta accidental y/o si el niño sufriera una reacción se llamará inmediatamente a los padres o tutores. En caso de no poder localizarles, se contactará con el servicio </w:t>
      </w:r>
      <w:r w:rsidRPr="00437F6D">
        <w:rPr>
          <w:rFonts w:ascii="Verdana" w:hAnsi="Verdana"/>
          <w:b/>
          <w:sz w:val="20"/>
        </w:rPr>
        <w:t>de emergencia 112</w:t>
      </w:r>
      <w:r w:rsidRPr="00437F6D">
        <w:rPr>
          <w:rFonts w:ascii="Verdana" w:hAnsi="Verdana"/>
          <w:sz w:val="20"/>
        </w:rPr>
        <w:t xml:space="preserve"> que proporcionará de forma inmediata una guía de actuación refrendada por un profesional médico.</w:t>
      </w:r>
    </w:p>
    <w:p w14:paraId="72A5B23B" w14:textId="77777777" w:rsidR="00263145" w:rsidRPr="00437F6D" w:rsidRDefault="00263145" w:rsidP="00263145">
      <w:pPr>
        <w:ind w:right="-24"/>
        <w:jc w:val="both"/>
        <w:rPr>
          <w:rFonts w:ascii="Verdana" w:hAnsi="Verdana"/>
          <w:sz w:val="20"/>
        </w:rPr>
      </w:pPr>
      <w:r w:rsidRPr="00437F6D">
        <w:rPr>
          <w:rFonts w:ascii="Verdana" w:hAnsi="Verdana"/>
          <w:sz w:val="20"/>
        </w:rPr>
        <w:br w:type="page"/>
      </w:r>
    </w:p>
    <w:p w14:paraId="59B37619" w14:textId="51192C9E" w:rsidR="00263145" w:rsidRPr="00437F6D" w:rsidRDefault="00D56EC3" w:rsidP="00263145">
      <w:pPr>
        <w:jc w:val="both"/>
        <w:rPr>
          <w:rFonts w:ascii="Verdana" w:hAnsi="Verdana"/>
          <w:b/>
          <w:bCs/>
          <w:sz w:val="20"/>
        </w:rPr>
      </w:pPr>
      <w:r w:rsidRPr="00437F6D">
        <w:rPr>
          <w:rFonts w:ascii="Verdana" w:hAnsi="Verdana"/>
          <w:b/>
          <w:bCs/>
          <w:sz w:val="20"/>
        </w:rPr>
        <w:lastRenderedPageBreak/>
        <w:t>8</w:t>
      </w:r>
      <w:r w:rsidR="00263145" w:rsidRPr="00437F6D">
        <w:rPr>
          <w:rFonts w:ascii="Verdana" w:hAnsi="Verdana"/>
          <w:b/>
          <w:bCs/>
          <w:sz w:val="20"/>
        </w:rPr>
        <w:t>. FICHA DE COMENSAL.</w:t>
      </w:r>
      <w:r w:rsidR="00263145" w:rsidRPr="00437F6D">
        <w:rPr>
          <w:rFonts w:ascii="Verdana" w:hAnsi="Verdana"/>
          <w:b/>
          <w:bCs/>
          <w:color w:val="FF0000"/>
          <w:sz w:val="20"/>
        </w:rPr>
        <w:t xml:space="preserve"> </w:t>
      </w:r>
      <w:r w:rsidR="00263145" w:rsidRPr="00437F6D">
        <w:rPr>
          <w:rFonts w:ascii="Verdana" w:hAnsi="Verdana"/>
          <w:b/>
          <w:bCs/>
          <w:sz w:val="20"/>
        </w:rPr>
        <w:tab/>
      </w:r>
    </w:p>
    <w:p w14:paraId="54C66FE0" w14:textId="77777777" w:rsidR="00263145" w:rsidRPr="00437F6D" w:rsidRDefault="00263145" w:rsidP="00263145">
      <w:pPr>
        <w:jc w:val="both"/>
        <w:rPr>
          <w:rFonts w:ascii="Verdana" w:hAnsi="Verdana"/>
          <w:b/>
          <w:bCs/>
          <w:sz w:val="20"/>
        </w:rPr>
      </w:pPr>
    </w:p>
    <w:p w14:paraId="5BBED990" w14:textId="77777777" w:rsidR="00263145" w:rsidRPr="00437F6D" w:rsidRDefault="00263145" w:rsidP="00263145">
      <w:pPr>
        <w:jc w:val="both"/>
        <w:rPr>
          <w:rFonts w:ascii="Verdana" w:hAnsi="Verdana"/>
          <w:sz w:val="20"/>
        </w:rPr>
      </w:pPr>
      <w:r w:rsidRPr="00437F6D">
        <w:rPr>
          <w:rFonts w:ascii="Verdana" w:hAnsi="Verdana"/>
          <w:noProof/>
          <w:sz w:val="20"/>
          <w:lang w:val="es-ES" w:eastAsia="es-ES"/>
        </w:rPr>
        <mc:AlternateContent>
          <mc:Choice Requires="wps">
            <w:drawing>
              <wp:anchor distT="0" distB="0" distL="114300" distR="114300" simplePos="0" relativeHeight="251659264" behindDoc="0" locked="0" layoutInCell="1" allowOverlap="1" wp14:anchorId="672E33BB" wp14:editId="72836ABE">
                <wp:simplePos x="0" y="0"/>
                <wp:positionH relativeFrom="column">
                  <wp:posOffset>4441154</wp:posOffset>
                </wp:positionH>
                <wp:positionV relativeFrom="paragraph">
                  <wp:posOffset>3583</wp:posOffset>
                </wp:positionV>
                <wp:extent cx="914400" cy="800100"/>
                <wp:effectExtent l="0" t="0" r="0" b="0"/>
                <wp:wrapNone/>
                <wp:docPr id="2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solidFill>
                          <a:srgbClr val="FFFFFF"/>
                        </a:solidFill>
                        <a:ln w="9525">
                          <a:solidFill>
                            <a:srgbClr val="000000"/>
                          </a:solidFill>
                          <a:miter lim="800000"/>
                          <a:headEnd/>
                          <a:tailEnd/>
                        </a:ln>
                      </wps:spPr>
                      <wps:txbx>
                        <w:txbxContent>
                          <w:p w14:paraId="1954367F" w14:textId="77777777" w:rsidR="002A22B0" w:rsidRDefault="002A22B0" w:rsidP="00263145">
                            <w:pPr>
                              <w:pStyle w:val="Textoindependiente3"/>
                            </w:pPr>
                            <w:r>
                              <w:t>Adjuntar foto.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2E33BB" id="_x0000_t202" coordsize="21600,21600" o:spt="202" path="m,l,21600r21600,l21600,xe">
                <v:stroke joinstyle="miter"/>
                <v:path gradientshapeok="t" o:connecttype="rect"/>
              </v:shapetype>
              <v:shape id="Text Box 10" o:spid="_x0000_s1026" type="#_x0000_t202" style="position:absolute;left:0;text-align:left;margin-left:349.7pt;margin-top:.3pt;width:1in;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">
                <v:textbox>
                  <w:txbxContent>
                    <w:p w14:paraId="1954367F" w14:textId="77777777" w:rsidR="002A22B0" w:rsidRDefault="002A22B0" w:rsidP="00263145">
                      <w:pPr>
                        <w:pStyle w:val="Textoindependiente3"/>
                      </w:pPr>
                      <w:r>
                        <w:t>Adjuntar foto.</w:t>
                      </w:r>
                    </w:p>
                  </w:txbxContent>
                </v:textbox>
              </v:shape>
            </w:pict>
          </mc:Fallback>
        </mc:AlternateContent>
      </w:r>
    </w:p>
    <w:p w14:paraId="43AD4673" w14:textId="77777777" w:rsidR="00263145" w:rsidRPr="00437F6D" w:rsidRDefault="00263145" w:rsidP="00263145">
      <w:pPr>
        <w:jc w:val="both"/>
        <w:rPr>
          <w:rFonts w:ascii="Verdana" w:hAnsi="Verdana"/>
          <w:sz w:val="20"/>
        </w:rPr>
      </w:pPr>
    </w:p>
    <w:tbl>
      <w:tblPr>
        <w:tblpPr w:leftFromText="141" w:rightFromText="141" w:vertAnchor="text" w:horzAnchor="margin" w:tblpY="1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141"/>
      </w:tblGrid>
      <w:tr w:rsidR="00263145" w:rsidRPr="00437F6D" w14:paraId="4348CC49" w14:textId="77777777" w:rsidTr="00C039E4">
        <w:tc>
          <w:tcPr>
            <w:tcW w:w="4503" w:type="dxa"/>
            <w:vAlign w:val="center"/>
          </w:tcPr>
          <w:p w14:paraId="69747B26" w14:textId="77777777" w:rsidR="00263145" w:rsidRPr="00437F6D" w:rsidRDefault="00263145" w:rsidP="00C039E4">
            <w:pPr>
              <w:rPr>
                <w:rFonts w:ascii="Verdana" w:hAnsi="Verdana"/>
                <w:sz w:val="20"/>
              </w:rPr>
            </w:pPr>
            <w:r w:rsidRPr="00437F6D">
              <w:rPr>
                <w:rFonts w:ascii="Verdana" w:hAnsi="Verdana"/>
                <w:sz w:val="20"/>
              </w:rPr>
              <w:t>Nombre y Apellidos del niño/a:</w:t>
            </w:r>
          </w:p>
        </w:tc>
        <w:tc>
          <w:tcPr>
            <w:tcW w:w="4141" w:type="dxa"/>
            <w:vAlign w:val="center"/>
          </w:tcPr>
          <w:p w14:paraId="34A544AF" w14:textId="77777777" w:rsidR="00263145" w:rsidRPr="00437F6D" w:rsidRDefault="00263145" w:rsidP="00C039E4">
            <w:pPr>
              <w:rPr>
                <w:rFonts w:ascii="Verdana" w:hAnsi="Verdana"/>
                <w:sz w:val="20"/>
              </w:rPr>
            </w:pPr>
          </w:p>
        </w:tc>
      </w:tr>
      <w:tr w:rsidR="00263145" w:rsidRPr="00437F6D" w14:paraId="2D224DDA" w14:textId="77777777" w:rsidTr="00C039E4">
        <w:tc>
          <w:tcPr>
            <w:tcW w:w="4503" w:type="dxa"/>
            <w:vAlign w:val="center"/>
          </w:tcPr>
          <w:p w14:paraId="5AD1D6C6" w14:textId="77777777" w:rsidR="00263145" w:rsidRPr="00437F6D" w:rsidRDefault="00263145" w:rsidP="00C039E4">
            <w:pPr>
              <w:rPr>
                <w:rFonts w:ascii="Verdana" w:hAnsi="Verdana"/>
                <w:sz w:val="20"/>
              </w:rPr>
            </w:pPr>
            <w:r w:rsidRPr="00437F6D">
              <w:rPr>
                <w:rFonts w:ascii="Verdana" w:hAnsi="Verdana"/>
                <w:sz w:val="20"/>
              </w:rPr>
              <w:t>Tipo de dieta para necesidades nutricionales especiales:</w:t>
            </w:r>
          </w:p>
        </w:tc>
        <w:tc>
          <w:tcPr>
            <w:tcW w:w="4141" w:type="dxa"/>
            <w:vAlign w:val="center"/>
          </w:tcPr>
          <w:p w14:paraId="3F2943FE" w14:textId="77777777" w:rsidR="00263145" w:rsidRPr="00437F6D" w:rsidRDefault="00263145" w:rsidP="00C039E4">
            <w:pPr>
              <w:rPr>
                <w:rFonts w:ascii="Verdana" w:hAnsi="Verdana"/>
                <w:sz w:val="20"/>
              </w:rPr>
            </w:pPr>
          </w:p>
        </w:tc>
      </w:tr>
      <w:tr w:rsidR="00263145" w:rsidRPr="00437F6D" w14:paraId="324B6BA3" w14:textId="77777777" w:rsidTr="00C039E4">
        <w:tc>
          <w:tcPr>
            <w:tcW w:w="4503" w:type="dxa"/>
            <w:vAlign w:val="center"/>
          </w:tcPr>
          <w:p w14:paraId="18117139" w14:textId="77777777" w:rsidR="00263145" w:rsidRPr="00437F6D" w:rsidRDefault="00263145" w:rsidP="00C039E4">
            <w:pPr>
              <w:rPr>
                <w:rFonts w:ascii="Verdana" w:hAnsi="Verdana"/>
                <w:sz w:val="20"/>
              </w:rPr>
            </w:pPr>
            <w:r w:rsidRPr="00437F6D">
              <w:rPr>
                <w:rFonts w:ascii="Verdana" w:hAnsi="Verdana"/>
                <w:sz w:val="20"/>
              </w:rPr>
              <w:t>Curso:</w:t>
            </w:r>
          </w:p>
        </w:tc>
        <w:tc>
          <w:tcPr>
            <w:tcW w:w="4141" w:type="dxa"/>
            <w:vAlign w:val="center"/>
          </w:tcPr>
          <w:p w14:paraId="7031670E" w14:textId="77777777" w:rsidR="00263145" w:rsidRPr="00437F6D" w:rsidRDefault="00263145" w:rsidP="00C039E4">
            <w:pPr>
              <w:rPr>
                <w:rFonts w:ascii="Verdana" w:hAnsi="Verdana"/>
                <w:sz w:val="20"/>
              </w:rPr>
            </w:pPr>
          </w:p>
        </w:tc>
      </w:tr>
      <w:tr w:rsidR="00263145" w:rsidRPr="00437F6D" w14:paraId="7178621D" w14:textId="77777777" w:rsidTr="00C039E4">
        <w:tc>
          <w:tcPr>
            <w:tcW w:w="4503" w:type="dxa"/>
            <w:vAlign w:val="center"/>
          </w:tcPr>
          <w:p w14:paraId="126D2741" w14:textId="77777777" w:rsidR="00263145" w:rsidRPr="00437F6D" w:rsidRDefault="00263145" w:rsidP="00C039E4">
            <w:pPr>
              <w:rPr>
                <w:rFonts w:ascii="Verdana" w:hAnsi="Verdana"/>
                <w:sz w:val="20"/>
              </w:rPr>
            </w:pPr>
            <w:r w:rsidRPr="00437F6D">
              <w:rPr>
                <w:rFonts w:ascii="Verdana" w:hAnsi="Verdana"/>
                <w:sz w:val="20"/>
              </w:rPr>
              <w:t>Turno de comida.</w:t>
            </w:r>
          </w:p>
        </w:tc>
        <w:tc>
          <w:tcPr>
            <w:tcW w:w="4141" w:type="dxa"/>
            <w:vAlign w:val="center"/>
          </w:tcPr>
          <w:p w14:paraId="0087B6B1" w14:textId="77777777" w:rsidR="00263145" w:rsidRPr="00437F6D" w:rsidRDefault="00263145" w:rsidP="00C039E4">
            <w:pPr>
              <w:rPr>
                <w:rFonts w:ascii="Verdana" w:hAnsi="Verdana"/>
                <w:sz w:val="20"/>
              </w:rPr>
            </w:pPr>
          </w:p>
        </w:tc>
      </w:tr>
      <w:tr w:rsidR="00263145" w:rsidRPr="00437F6D" w14:paraId="07FD528E" w14:textId="77777777" w:rsidTr="00C039E4">
        <w:tc>
          <w:tcPr>
            <w:tcW w:w="4503" w:type="dxa"/>
            <w:vAlign w:val="center"/>
          </w:tcPr>
          <w:p w14:paraId="3258ED1F" w14:textId="77777777" w:rsidR="00263145" w:rsidRPr="00437F6D" w:rsidRDefault="00263145" w:rsidP="00C039E4">
            <w:pPr>
              <w:rPr>
                <w:rFonts w:ascii="Verdana" w:hAnsi="Verdana"/>
                <w:sz w:val="20"/>
              </w:rPr>
            </w:pPr>
            <w:r w:rsidRPr="00437F6D">
              <w:rPr>
                <w:rFonts w:ascii="Verdana" w:hAnsi="Verdana"/>
                <w:sz w:val="20"/>
              </w:rPr>
              <w:t>Días que se queda en el comedor:</w:t>
            </w:r>
          </w:p>
        </w:tc>
        <w:tc>
          <w:tcPr>
            <w:tcW w:w="4141" w:type="dxa"/>
            <w:vAlign w:val="center"/>
          </w:tcPr>
          <w:p w14:paraId="188D8393" w14:textId="77777777" w:rsidR="00263145" w:rsidRPr="00437F6D" w:rsidRDefault="00263145" w:rsidP="00C039E4">
            <w:pPr>
              <w:rPr>
                <w:rFonts w:ascii="Verdana" w:hAnsi="Verdana"/>
                <w:sz w:val="20"/>
              </w:rPr>
            </w:pPr>
          </w:p>
        </w:tc>
      </w:tr>
      <w:tr w:rsidR="00263145" w:rsidRPr="00437F6D" w14:paraId="0C396ED3" w14:textId="77777777" w:rsidTr="00C039E4">
        <w:tc>
          <w:tcPr>
            <w:tcW w:w="4503" w:type="dxa"/>
            <w:vAlign w:val="center"/>
          </w:tcPr>
          <w:p w14:paraId="1C54D540" w14:textId="77777777" w:rsidR="00263145" w:rsidRPr="00437F6D" w:rsidRDefault="00263145" w:rsidP="00C039E4">
            <w:pPr>
              <w:rPr>
                <w:rFonts w:ascii="Verdana" w:hAnsi="Verdana"/>
                <w:sz w:val="20"/>
              </w:rPr>
            </w:pPr>
            <w:r w:rsidRPr="00437F6D">
              <w:rPr>
                <w:rFonts w:ascii="Verdana" w:hAnsi="Verdana"/>
                <w:sz w:val="20"/>
              </w:rPr>
              <w:t>Nombre y Apellidos del padre o tutor:</w:t>
            </w:r>
          </w:p>
        </w:tc>
        <w:tc>
          <w:tcPr>
            <w:tcW w:w="4141" w:type="dxa"/>
            <w:vAlign w:val="center"/>
          </w:tcPr>
          <w:p w14:paraId="7D85AC8C" w14:textId="77777777" w:rsidR="00263145" w:rsidRPr="00437F6D" w:rsidRDefault="00263145" w:rsidP="00C039E4">
            <w:pPr>
              <w:rPr>
                <w:rFonts w:ascii="Verdana" w:hAnsi="Verdana"/>
                <w:sz w:val="20"/>
              </w:rPr>
            </w:pPr>
          </w:p>
        </w:tc>
      </w:tr>
      <w:tr w:rsidR="00263145" w:rsidRPr="00437F6D" w14:paraId="5DFD027F" w14:textId="77777777" w:rsidTr="00C039E4">
        <w:tc>
          <w:tcPr>
            <w:tcW w:w="4503" w:type="dxa"/>
            <w:vAlign w:val="center"/>
          </w:tcPr>
          <w:p w14:paraId="125D40CA" w14:textId="77777777" w:rsidR="00263145" w:rsidRPr="00437F6D" w:rsidRDefault="00263145" w:rsidP="00C039E4">
            <w:pPr>
              <w:rPr>
                <w:rFonts w:ascii="Verdana" w:hAnsi="Verdana"/>
                <w:sz w:val="20"/>
              </w:rPr>
            </w:pPr>
            <w:r w:rsidRPr="00437F6D">
              <w:rPr>
                <w:rFonts w:ascii="Verdana" w:hAnsi="Verdana"/>
                <w:sz w:val="20"/>
              </w:rPr>
              <w:t>Dirección:</w:t>
            </w:r>
          </w:p>
        </w:tc>
        <w:tc>
          <w:tcPr>
            <w:tcW w:w="4141" w:type="dxa"/>
            <w:vAlign w:val="center"/>
          </w:tcPr>
          <w:p w14:paraId="1E8B3856" w14:textId="77777777" w:rsidR="00263145" w:rsidRPr="00437F6D" w:rsidRDefault="00263145" w:rsidP="00C039E4">
            <w:pPr>
              <w:rPr>
                <w:rFonts w:ascii="Verdana" w:hAnsi="Verdana"/>
                <w:sz w:val="20"/>
              </w:rPr>
            </w:pPr>
          </w:p>
        </w:tc>
      </w:tr>
      <w:tr w:rsidR="00263145" w:rsidRPr="00437F6D" w14:paraId="0EF85ABA" w14:textId="77777777" w:rsidTr="00C039E4">
        <w:tc>
          <w:tcPr>
            <w:tcW w:w="4503" w:type="dxa"/>
            <w:vAlign w:val="center"/>
          </w:tcPr>
          <w:p w14:paraId="4E55B85F" w14:textId="77777777" w:rsidR="00263145" w:rsidRPr="00437F6D" w:rsidRDefault="00263145" w:rsidP="00C039E4">
            <w:pPr>
              <w:rPr>
                <w:rFonts w:ascii="Verdana" w:hAnsi="Verdana"/>
                <w:sz w:val="20"/>
              </w:rPr>
            </w:pPr>
            <w:r w:rsidRPr="00437F6D">
              <w:rPr>
                <w:rFonts w:ascii="Verdana" w:hAnsi="Verdana"/>
                <w:sz w:val="20"/>
              </w:rPr>
              <w:t>Teléfono de contacto:</w:t>
            </w:r>
          </w:p>
        </w:tc>
        <w:tc>
          <w:tcPr>
            <w:tcW w:w="4141" w:type="dxa"/>
            <w:vAlign w:val="center"/>
          </w:tcPr>
          <w:p w14:paraId="498F067A" w14:textId="77777777" w:rsidR="00263145" w:rsidRPr="00437F6D" w:rsidRDefault="00263145" w:rsidP="00C039E4">
            <w:pPr>
              <w:rPr>
                <w:rFonts w:ascii="Verdana" w:hAnsi="Verdana"/>
                <w:sz w:val="20"/>
              </w:rPr>
            </w:pPr>
          </w:p>
        </w:tc>
      </w:tr>
      <w:tr w:rsidR="00263145" w:rsidRPr="00437F6D" w14:paraId="6E7A00FD" w14:textId="77777777" w:rsidTr="00C039E4">
        <w:tc>
          <w:tcPr>
            <w:tcW w:w="4503" w:type="dxa"/>
            <w:vAlign w:val="center"/>
          </w:tcPr>
          <w:p w14:paraId="68BD5454" w14:textId="77777777" w:rsidR="00263145" w:rsidRPr="00437F6D" w:rsidRDefault="00263145" w:rsidP="00C039E4">
            <w:pPr>
              <w:rPr>
                <w:rFonts w:ascii="Verdana" w:hAnsi="Verdana"/>
                <w:sz w:val="20"/>
              </w:rPr>
            </w:pPr>
            <w:r w:rsidRPr="00437F6D">
              <w:rPr>
                <w:rFonts w:ascii="Verdana" w:hAnsi="Verdana"/>
                <w:sz w:val="20"/>
              </w:rPr>
              <w:t>Teléfono de urgencia:</w:t>
            </w:r>
          </w:p>
        </w:tc>
        <w:tc>
          <w:tcPr>
            <w:tcW w:w="4141" w:type="dxa"/>
            <w:vAlign w:val="center"/>
          </w:tcPr>
          <w:p w14:paraId="425914A6" w14:textId="77777777" w:rsidR="00263145" w:rsidRPr="00437F6D" w:rsidRDefault="00263145" w:rsidP="00C039E4">
            <w:pPr>
              <w:rPr>
                <w:rFonts w:ascii="Verdana" w:hAnsi="Verdana"/>
                <w:sz w:val="20"/>
              </w:rPr>
            </w:pPr>
          </w:p>
        </w:tc>
      </w:tr>
      <w:tr w:rsidR="00263145" w:rsidRPr="00437F6D" w14:paraId="7EEF0206" w14:textId="77777777" w:rsidTr="00C039E4">
        <w:tc>
          <w:tcPr>
            <w:tcW w:w="4503" w:type="dxa"/>
            <w:vAlign w:val="center"/>
          </w:tcPr>
          <w:p w14:paraId="5984DE33" w14:textId="77777777" w:rsidR="00263145" w:rsidRPr="00437F6D" w:rsidRDefault="00263145" w:rsidP="00C039E4">
            <w:pPr>
              <w:rPr>
                <w:rFonts w:ascii="Verdana" w:hAnsi="Verdana"/>
                <w:sz w:val="20"/>
              </w:rPr>
            </w:pPr>
            <w:r w:rsidRPr="00437F6D">
              <w:rPr>
                <w:rFonts w:ascii="Verdana" w:hAnsi="Verdana"/>
                <w:sz w:val="20"/>
              </w:rPr>
              <w:t>Datos que se deban tener en consideración:</w:t>
            </w:r>
          </w:p>
        </w:tc>
        <w:tc>
          <w:tcPr>
            <w:tcW w:w="4141" w:type="dxa"/>
            <w:vAlign w:val="center"/>
          </w:tcPr>
          <w:p w14:paraId="594D20C5" w14:textId="77777777" w:rsidR="00263145" w:rsidRPr="00437F6D" w:rsidRDefault="00263145" w:rsidP="00C039E4">
            <w:pPr>
              <w:rPr>
                <w:rFonts w:ascii="Verdana" w:hAnsi="Verdana"/>
                <w:sz w:val="20"/>
              </w:rPr>
            </w:pPr>
          </w:p>
        </w:tc>
      </w:tr>
      <w:tr w:rsidR="00263145" w:rsidRPr="00437F6D" w14:paraId="5E8B4F99" w14:textId="77777777" w:rsidTr="00C039E4">
        <w:tc>
          <w:tcPr>
            <w:tcW w:w="4503" w:type="dxa"/>
            <w:vAlign w:val="center"/>
          </w:tcPr>
          <w:p w14:paraId="322DA5EE" w14:textId="77777777" w:rsidR="00263145" w:rsidRPr="00437F6D" w:rsidRDefault="00263145" w:rsidP="00C039E4">
            <w:pPr>
              <w:rPr>
                <w:rFonts w:ascii="Verdana" w:hAnsi="Verdana"/>
                <w:sz w:val="20"/>
              </w:rPr>
            </w:pPr>
            <w:r w:rsidRPr="00437F6D">
              <w:rPr>
                <w:rFonts w:ascii="Verdana" w:hAnsi="Verdana"/>
                <w:sz w:val="20"/>
              </w:rPr>
              <w:t>Sintomatología ante una ingesta accidental:</w:t>
            </w:r>
          </w:p>
        </w:tc>
        <w:tc>
          <w:tcPr>
            <w:tcW w:w="4141" w:type="dxa"/>
            <w:vAlign w:val="center"/>
          </w:tcPr>
          <w:p w14:paraId="1C4357C8" w14:textId="77777777" w:rsidR="00263145" w:rsidRPr="00437F6D" w:rsidRDefault="00263145" w:rsidP="00C039E4">
            <w:pPr>
              <w:rPr>
                <w:rFonts w:ascii="Verdana" w:hAnsi="Verdana"/>
                <w:sz w:val="20"/>
              </w:rPr>
            </w:pPr>
          </w:p>
        </w:tc>
      </w:tr>
      <w:tr w:rsidR="00263145" w:rsidRPr="00437F6D" w14:paraId="6BE72026" w14:textId="77777777" w:rsidTr="00C039E4">
        <w:tc>
          <w:tcPr>
            <w:tcW w:w="4503" w:type="dxa"/>
            <w:vAlign w:val="center"/>
          </w:tcPr>
          <w:p w14:paraId="21798669" w14:textId="77777777" w:rsidR="00263145" w:rsidRPr="00437F6D" w:rsidRDefault="00263145" w:rsidP="00C039E4">
            <w:pPr>
              <w:rPr>
                <w:rFonts w:ascii="Verdana" w:hAnsi="Verdana"/>
                <w:sz w:val="20"/>
              </w:rPr>
            </w:pPr>
            <w:r w:rsidRPr="00437F6D">
              <w:rPr>
                <w:rFonts w:ascii="Verdana" w:hAnsi="Verdana"/>
                <w:sz w:val="20"/>
              </w:rPr>
              <w:t>Antecedentes de Shock Anafiláctico.</w:t>
            </w:r>
          </w:p>
        </w:tc>
        <w:tc>
          <w:tcPr>
            <w:tcW w:w="4141" w:type="dxa"/>
            <w:vAlign w:val="center"/>
          </w:tcPr>
          <w:p w14:paraId="4E263E37" w14:textId="77777777" w:rsidR="00263145" w:rsidRPr="00437F6D" w:rsidRDefault="00263145" w:rsidP="00C039E4">
            <w:pPr>
              <w:rPr>
                <w:rFonts w:ascii="Verdana" w:hAnsi="Verdana"/>
                <w:sz w:val="20"/>
              </w:rPr>
            </w:pPr>
            <w:r w:rsidRPr="00437F6D">
              <w:rPr>
                <w:rFonts w:ascii="Verdana" w:hAnsi="Verdana"/>
                <w:sz w:val="20"/>
              </w:rPr>
              <w:tab/>
              <w:t>SI</w:t>
            </w:r>
            <w:r w:rsidRPr="00437F6D">
              <w:rPr>
                <w:rFonts w:ascii="Verdana" w:hAnsi="Verdana"/>
                <w:sz w:val="20"/>
              </w:rPr>
              <w:tab/>
            </w:r>
            <w:r w:rsidRPr="00437F6D">
              <w:rPr>
                <w:rFonts w:ascii="Verdana" w:hAnsi="Verdana"/>
                <w:sz w:val="20"/>
              </w:rPr>
              <w:tab/>
            </w:r>
            <w:r w:rsidRPr="00437F6D">
              <w:rPr>
                <w:rFonts w:ascii="Verdana" w:hAnsi="Verdana"/>
                <w:sz w:val="20"/>
              </w:rPr>
              <w:tab/>
              <w:t>NO</w:t>
            </w:r>
          </w:p>
          <w:p w14:paraId="2C2D962E" w14:textId="77777777" w:rsidR="00263145" w:rsidRPr="00437F6D" w:rsidRDefault="00263145" w:rsidP="00C039E4">
            <w:pPr>
              <w:rPr>
                <w:rFonts w:ascii="Verdana" w:hAnsi="Verdana"/>
                <w:sz w:val="20"/>
              </w:rPr>
            </w:pPr>
          </w:p>
        </w:tc>
      </w:tr>
    </w:tbl>
    <w:p w14:paraId="1CC94FE9" w14:textId="77777777" w:rsidR="00263145" w:rsidRPr="00437F6D" w:rsidRDefault="00263145" w:rsidP="00263145">
      <w:pPr>
        <w:jc w:val="both"/>
        <w:rPr>
          <w:rFonts w:ascii="Verdana" w:hAnsi="Verdana"/>
          <w:sz w:val="20"/>
        </w:rPr>
      </w:pPr>
    </w:p>
    <w:p w14:paraId="720B6C17" w14:textId="77777777" w:rsidR="00263145" w:rsidRPr="00437F6D" w:rsidRDefault="00263145" w:rsidP="00263145">
      <w:pPr>
        <w:jc w:val="both"/>
        <w:rPr>
          <w:rFonts w:ascii="Verdana" w:hAnsi="Verdana"/>
          <w:i/>
          <w:sz w:val="20"/>
        </w:rPr>
      </w:pPr>
    </w:p>
    <w:p w14:paraId="3B3EB560" w14:textId="77777777" w:rsidR="00263145" w:rsidRPr="00437F6D" w:rsidRDefault="00263145" w:rsidP="00263145">
      <w:pPr>
        <w:jc w:val="both"/>
        <w:rPr>
          <w:rFonts w:ascii="Verdana" w:hAnsi="Verdana"/>
          <w:sz w:val="20"/>
        </w:rPr>
      </w:pPr>
    </w:p>
    <w:p w14:paraId="6FC10A00" w14:textId="77777777" w:rsidR="00263145" w:rsidRPr="00437F6D" w:rsidRDefault="00263145" w:rsidP="00263145">
      <w:pPr>
        <w:jc w:val="both"/>
        <w:rPr>
          <w:rFonts w:ascii="Verdana" w:hAnsi="Verdana"/>
          <w:sz w:val="20"/>
        </w:rPr>
      </w:pPr>
    </w:p>
    <w:p w14:paraId="5BA991F1" w14:textId="77777777" w:rsidR="00263145" w:rsidRPr="00437F6D" w:rsidRDefault="00263145" w:rsidP="00263145">
      <w:pPr>
        <w:jc w:val="both"/>
        <w:rPr>
          <w:rFonts w:ascii="Verdana" w:hAnsi="Verdana"/>
          <w:sz w:val="20"/>
        </w:rPr>
      </w:pPr>
    </w:p>
    <w:p w14:paraId="1350B2C7" w14:textId="77777777" w:rsidR="00263145" w:rsidRPr="00437F6D" w:rsidRDefault="00263145" w:rsidP="00263145">
      <w:pPr>
        <w:jc w:val="both"/>
        <w:rPr>
          <w:rFonts w:ascii="Verdana" w:hAnsi="Verdana"/>
          <w:i/>
          <w:iCs/>
          <w:color w:val="FF0000"/>
          <w:sz w:val="20"/>
        </w:rPr>
      </w:pPr>
    </w:p>
    <w:p w14:paraId="19E7492C" w14:textId="77777777" w:rsidR="00263145" w:rsidRPr="00437F6D" w:rsidRDefault="00263145" w:rsidP="00263145">
      <w:pPr>
        <w:pStyle w:val="Textoindependiente2"/>
        <w:ind w:right="-24"/>
        <w:jc w:val="both"/>
        <w:rPr>
          <w:rFonts w:ascii="Verdana" w:hAnsi="Verdana"/>
          <w:sz w:val="20"/>
          <w:lang w:val="es-ES"/>
        </w:rPr>
      </w:pPr>
      <w:r w:rsidRPr="00437F6D">
        <w:rPr>
          <w:rFonts w:ascii="Verdana" w:hAnsi="Verdana"/>
          <w:sz w:val="20"/>
          <w:lang w:val="es-ES"/>
        </w:rPr>
        <w:t>LA FICHA DEBE IR ACOMPAÑADA DEL INFORME MEDICO OFICIAL DEL ESPECIALISTA Y DEL PROTOCOLO DE ACTUACIÓN EN CASO DE INGESTA POR ERROR .</w:t>
      </w:r>
    </w:p>
    <w:p w14:paraId="58EEDE65" w14:textId="77777777" w:rsidR="00263145" w:rsidRPr="00437F6D" w:rsidRDefault="00263145" w:rsidP="00263145">
      <w:pPr>
        <w:pStyle w:val="Textoindependiente2"/>
        <w:ind w:right="-24"/>
        <w:jc w:val="both"/>
        <w:rPr>
          <w:rFonts w:ascii="Verdana" w:hAnsi="Verdana"/>
          <w:sz w:val="20"/>
          <w:lang w:val="es-ES"/>
        </w:rPr>
      </w:pPr>
    </w:p>
    <w:p w14:paraId="5ED6B87C" w14:textId="77777777" w:rsidR="00263145" w:rsidRPr="00437F6D" w:rsidRDefault="00263145" w:rsidP="00263145">
      <w:pPr>
        <w:pStyle w:val="Textoindependiente3"/>
        <w:jc w:val="both"/>
        <w:rPr>
          <w:rFonts w:ascii="Verdana" w:hAnsi="Verdana"/>
          <w:sz w:val="28"/>
          <w:lang w:val="es-ES"/>
        </w:rPr>
      </w:pPr>
    </w:p>
    <w:p w14:paraId="6E70472F" w14:textId="77777777" w:rsidR="00263145" w:rsidRPr="00437F6D" w:rsidRDefault="00263145" w:rsidP="00263145">
      <w:pPr>
        <w:pStyle w:val="Textoindependiente3"/>
        <w:jc w:val="right"/>
        <w:rPr>
          <w:rFonts w:ascii="Verdana" w:hAnsi="Verdana"/>
          <w:lang w:val="es-ES"/>
        </w:rPr>
      </w:pPr>
      <w:r w:rsidRPr="00437F6D">
        <w:rPr>
          <w:rFonts w:ascii="Verdana" w:hAnsi="Verdana"/>
          <w:lang w:val="es-ES"/>
        </w:rPr>
        <w:t>Consentimiento del Padre/Madre o Tutor/a.</w:t>
      </w:r>
    </w:p>
    <w:p w14:paraId="6467C39E" w14:textId="77777777" w:rsidR="00263145" w:rsidRPr="00437F6D" w:rsidRDefault="00263145" w:rsidP="00263145">
      <w:pPr>
        <w:pStyle w:val="Textoindependiente3"/>
        <w:jc w:val="right"/>
        <w:rPr>
          <w:rFonts w:ascii="Verdana" w:hAnsi="Verdana"/>
          <w:lang w:val="es-ES"/>
        </w:rPr>
      </w:pPr>
      <w:r w:rsidRPr="00437F6D">
        <w:rPr>
          <w:rFonts w:ascii="Verdana" w:hAnsi="Verdana"/>
          <w:lang w:val="es-ES"/>
        </w:rPr>
        <w:t>Firma y Fecha</w:t>
      </w:r>
    </w:p>
    <w:p w14:paraId="7BC873D0" w14:textId="77777777" w:rsidR="00263145" w:rsidRPr="00437F6D" w:rsidRDefault="00263145" w:rsidP="00263145">
      <w:pPr>
        <w:pStyle w:val="Textoindependiente3"/>
        <w:jc w:val="right"/>
        <w:rPr>
          <w:rFonts w:ascii="Verdana" w:hAnsi="Verdana"/>
          <w:lang w:val="es-ES"/>
        </w:rPr>
      </w:pPr>
    </w:p>
    <w:p w14:paraId="540FF696" w14:textId="77777777" w:rsidR="00263145" w:rsidRPr="00437F6D" w:rsidRDefault="00263145" w:rsidP="00263145">
      <w:pPr>
        <w:pStyle w:val="Textoindependiente3"/>
        <w:jc w:val="right"/>
        <w:rPr>
          <w:rFonts w:ascii="Verdana" w:hAnsi="Verdana"/>
          <w:lang w:val="es-ES"/>
        </w:rPr>
      </w:pPr>
    </w:p>
    <w:p w14:paraId="0373B46F" w14:textId="77777777" w:rsidR="00263145" w:rsidRPr="00437F6D" w:rsidRDefault="00263145" w:rsidP="00263145">
      <w:pPr>
        <w:pStyle w:val="Textoindependiente3"/>
        <w:jc w:val="right"/>
        <w:rPr>
          <w:rFonts w:ascii="Verdana" w:hAnsi="Verdana"/>
          <w:lang w:val="es-ES"/>
        </w:rPr>
      </w:pPr>
    </w:p>
    <w:p w14:paraId="08DDB4EF" w14:textId="77777777" w:rsidR="00263145" w:rsidRPr="00437F6D" w:rsidRDefault="00263145" w:rsidP="00263145">
      <w:pPr>
        <w:pStyle w:val="Textoindependiente3"/>
        <w:rPr>
          <w:rFonts w:ascii="Verdana" w:hAnsi="Verdana"/>
          <w:lang w:val="es-ES"/>
        </w:rPr>
      </w:pPr>
    </w:p>
    <w:p w14:paraId="3C72E78D" w14:textId="77777777" w:rsidR="00263145" w:rsidRPr="00437F6D" w:rsidRDefault="00263145" w:rsidP="00263145">
      <w:pPr>
        <w:pStyle w:val="Textoindependiente3"/>
        <w:jc w:val="right"/>
        <w:rPr>
          <w:rFonts w:ascii="Verdana" w:hAnsi="Verdana"/>
          <w:lang w:val="es-ES"/>
        </w:rPr>
      </w:pPr>
    </w:p>
    <w:p w14:paraId="1F29E4F1" w14:textId="77777777" w:rsidR="00263145" w:rsidRPr="00437F6D" w:rsidRDefault="00263145" w:rsidP="00263145">
      <w:pPr>
        <w:pStyle w:val="Textoindependiente3"/>
        <w:jc w:val="right"/>
        <w:rPr>
          <w:rFonts w:ascii="Verdana" w:hAnsi="Verdana"/>
          <w:lang w:val="es-ES"/>
        </w:rPr>
      </w:pPr>
    </w:p>
    <w:p w14:paraId="2540A76D" w14:textId="77777777" w:rsidR="00263145" w:rsidRPr="00437F6D" w:rsidRDefault="00263145" w:rsidP="00263145">
      <w:pPr>
        <w:pStyle w:val="Textoindependiente3"/>
        <w:jc w:val="right"/>
        <w:rPr>
          <w:rFonts w:ascii="Verdana" w:hAnsi="Verdana"/>
          <w:lang w:val="es-ES"/>
        </w:rPr>
      </w:pPr>
    </w:p>
    <w:p w14:paraId="3C63CB14" w14:textId="77777777" w:rsidR="00263145" w:rsidRPr="00437F6D" w:rsidRDefault="00263145" w:rsidP="00263145">
      <w:pPr>
        <w:pStyle w:val="Textoindependiente3"/>
        <w:jc w:val="right"/>
        <w:rPr>
          <w:rFonts w:ascii="Verdana" w:hAnsi="Verdana"/>
          <w:lang w:val="es-ES"/>
        </w:rPr>
      </w:pPr>
    </w:p>
    <w:p w14:paraId="5B7286DF" w14:textId="77777777" w:rsidR="00263145" w:rsidRPr="00437F6D" w:rsidRDefault="00263145" w:rsidP="00263145">
      <w:pPr>
        <w:pStyle w:val="Textoindependiente3"/>
        <w:rPr>
          <w:rFonts w:ascii="Verdana" w:hAnsi="Verdana"/>
          <w:i/>
          <w:iCs/>
          <w:szCs w:val="20"/>
          <w:lang w:val="es-ES"/>
        </w:rPr>
      </w:pPr>
      <w:r w:rsidRPr="00437F6D">
        <w:rPr>
          <w:rFonts w:ascii="Verdana" w:hAnsi="Verdana"/>
          <w:i/>
          <w:iCs/>
          <w:sz w:val="16"/>
          <w:szCs w:val="17"/>
          <w:lang w:val="es-ES"/>
        </w:rPr>
        <w:t>A los efectos de cumplimiento de la Ley de Protección de Datos de Carácter Personal, se les informa de que</w:t>
      </w:r>
      <w:r w:rsidRPr="00437F6D">
        <w:rPr>
          <w:rFonts w:ascii="Verdana" w:hAnsi="Verdana"/>
          <w:i/>
          <w:iCs/>
          <w:sz w:val="16"/>
          <w:lang w:val="es-ES"/>
        </w:rPr>
        <w:t xml:space="preserve">  estos datos sólo serán utilizados para garantizar la seguridad alimentaria del servicio del comedor escolar, de forma que se pueda realizar la correcta identificación y trazabilidad de la dieta para necesidades nutricionales especiales</w:t>
      </w:r>
      <w:r w:rsidRPr="00437F6D">
        <w:rPr>
          <w:rFonts w:ascii="Verdana" w:hAnsi="Verdana"/>
          <w:i/>
          <w:iCs/>
          <w:szCs w:val="20"/>
          <w:lang w:val="es-ES"/>
        </w:rPr>
        <w:br w:type="page"/>
      </w:r>
    </w:p>
    <w:p w14:paraId="53ACF339" w14:textId="77777777" w:rsidR="00263145" w:rsidRPr="00437F6D" w:rsidRDefault="00263145" w:rsidP="00263145">
      <w:pPr>
        <w:pStyle w:val="Textoindependiente3"/>
        <w:rPr>
          <w:rFonts w:ascii="Verdana" w:hAnsi="Verdana"/>
          <w:i/>
          <w:iCs/>
          <w:szCs w:val="20"/>
          <w:lang w:val="es-ES"/>
        </w:rPr>
      </w:pPr>
    </w:p>
    <w:p w14:paraId="2CFBC639" w14:textId="4E1602B3" w:rsidR="00263145" w:rsidRPr="00437F6D" w:rsidRDefault="00D56EC3" w:rsidP="00263145">
      <w:pPr>
        <w:pStyle w:val="Textoindependiente3"/>
        <w:rPr>
          <w:rFonts w:ascii="Verdana" w:hAnsi="Verdana"/>
          <w:i/>
          <w:iCs/>
          <w:sz w:val="16"/>
          <w:lang w:val="es-ES"/>
        </w:rPr>
      </w:pPr>
      <w:r w:rsidRPr="00437F6D">
        <w:rPr>
          <w:rFonts w:ascii="Verdana" w:hAnsi="Verdana"/>
          <w:b/>
          <w:bCs/>
          <w:szCs w:val="20"/>
          <w:lang w:val="es-ES"/>
        </w:rPr>
        <w:t>9</w:t>
      </w:r>
      <w:r w:rsidR="00263145" w:rsidRPr="00437F6D">
        <w:rPr>
          <w:rFonts w:ascii="Verdana" w:hAnsi="Verdana"/>
          <w:b/>
          <w:bCs/>
          <w:szCs w:val="20"/>
          <w:lang w:val="es-ES"/>
        </w:rPr>
        <w:t xml:space="preserve">. BIBLIOGRAFÍA. </w:t>
      </w:r>
    </w:p>
    <w:p w14:paraId="51F03D7E" w14:textId="77777777" w:rsidR="00263145" w:rsidRPr="00437F6D" w:rsidRDefault="00263145" w:rsidP="00263145">
      <w:pPr>
        <w:jc w:val="both"/>
        <w:rPr>
          <w:rFonts w:ascii="Verdana" w:hAnsi="Verdana"/>
          <w:b/>
          <w:bCs/>
          <w:sz w:val="20"/>
        </w:rPr>
      </w:pPr>
    </w:p>
    <w:p w14:paraId="0873DAE0" w14:textId="77777777" w:rsidR="00263145" w:rsidRPr="00437F6D" w:rsidRDefault="00263145" w:rsidP="00986F03">
      <w:pPr>
        <w:shd w:val="clear" w:color="auto" w:fill="FFFFFF"/>
        <w:spacing w:after="75"/>
        <w:jc w:val="both"/>
        <w:outlineLvl w:val="1"/>
        <w:rPr>
          <w:rFonts w:ascii="Verdana" w:hAnsi="Verdana"/>
          <w:bCs/>
          <w:sz w:val="20"/>
        </w:rPr>
      </w:pPr>
      <w:r w:rsidRPr="00437F6D">
        <w:rPr>
          <w:rFonts w:ascii="Verdana" w:hAnsi="Verdana"/>
          <w:bCs/>
          <w:sz w:val="20"/>
        </w:rPr>
        <w:t>Documento de Consenso sobre la alimentación en los centros educativos. Ministerio de Educación y Ministerio de Sanidad, Política Social e Igualdad. 2010</w:t>
      </w:r>
    </w:p>
    <w:p w14:paraId="5FA07D85" w14:textId="77777777" w:rsidR="00263145" w:rsidRPr="00437F6D" w:rsidRDefault="00263145" w:rsidP="00986F03">
      <w:pPr>
        <w:shd w:val="clear" w:color="auto" w:fill="FFFFFF"/>
        <w:spacing w:after="75"/>
        <w:jc w:val="both"/>
        <w:outlineLvl w:val="1"/>
        <w:rPr>
          <w:rFonts w:ascii="Verdana" w:hAnsi="Verdana"/>
          <w:bCs/>
          <w:sz w:val="20"/>
        </w:rPr>
      </w:pPr>
    </w:p>
    <w:p w14:paraId="2AFC2F5C" w14:textId="77777777" w:rsidR="00263145" w:rsidRPr="00437F6D" w:rsidRDefault="00263145" w:rsidP="00986F03">
      <w:pPr>
        <w:shd w:val="clear" w:color="auto" w:fill="FFFFFF"/>
        <w:spacing w:after="75"/>
        <w:jc w:val="both"/>
        <w:outlineLvl w:val="1"/>
        <w:rPr>
          <w:rFonts w:ascii="Verdana" w:hAnsi="Verdana"/>
          <w:bCs/>
          <w:sz w:val="20"/>
        </w:rPr>
      </w:pPr>
      <w:r w:rsidRPr="00437F6D">
        <w:rPr>
          <w:rFonts w:ascii="Verdana" w:hAnsi="Verdana"/>
          <w:bCs/>
          <w:sz w:val="20"/>
        </w:rPr>
        <w:t xml:space="preserve">Alergia a Alimentos. Alergia al látex. Guía de profesores. Asociación Española de Alergias a Alimentos y Látex. </w:t>
      </w:r>
    </w:p>
    <w:p w14:paraId="27B1A04F" w14:textId="77777777" w:rsidR="00263145" w:rsidRPr="00437F6D" w:rsidRDefault="00263145" w:rsidP="00986F03">
      <w:pPr>
        <w:shd w:val="clear" w:color="auto" w:fill="FFFFFF"/>
        <w:spacing w:after="75"/>
        <w:jc w:val="both"/>
        <w:outlineLvl w:val="1"/>
        <w:rPr>
          <w:rFonts w:ascii="Verdana" w:hAnsi="Verdana"/>
          <w:bCs/>
          <w:sz w:val="20"/>
        </w:rPr>
      </w:pPr>
    </w:p>
    <w:p w14:paraId="645FBFE7" w14:textId="77777777" w:rsidR="00263145" w:rsidRPr="00437F6D" w:rsidRDefault="00263145" w:rsidP="00986F03">
      <w:pPr>
        <w:shd w:val="clear" w:color="auto" w:fill="FFFFFF"/>
        <w:spacing w:after="75"/>
        <w:jc w:val="both"/>
        <w:outlineLvl w:val="1"/>
        <w:rPr>
          <w:rFonts w:ascii="Verdana" w:hAnsi="Verdana"/>
          <w:bCs/>
          <w:sz w:val="20"/>
        </w:rPr>
      </w:pPr>
      <w:r w:rsidRPr="00437F6D">
        <w:rPr>
          <w:rFonts w:ascii="Verdana" w:hAnsi="Verdana"/>
          <w:bCs/>
          <w:sz w:val="20"/>
        </w:rPr>
        <w:t>Ley 17/2011, de 5 de julio, de Seguridad Alimentaria y Nutrición.</w:t>
      </w:r>
    </w:p>
    <w:p w14:paraId="4851EC84" w14:textId="77777777" w:rsidR="00263145" w:rsidRPr="00437F6D" w:rsidRDefault="00263145" w:rsidP="00986F03">
      <w:pPr>
        <w:shd w:val="clear" w:color="auto" w:fill="FFFFFF"/>
        <w:spacing w:after="75"/>
        <w:jc w:val="both"/>
        <w:outlineLvl w:val="1"/>
        <w:rPr>
          <w:rFonts w:ascii="Verdana" w:hAnsi="Verdana"/>
          <w:bCs/>
          <w:sz w:val="20"/>
        </w:rPr>
      </w:pPr>
    </w:p>
    <w:p w14:paraId="09EB5780" w14:textId="77777777" w:rsidR="00263145" w:rsidRPr="00437F6D" w:rsidRDefault="00263145" w:rsidP="00986F03">
      <w:pPr>
        <w:shd w:val="clear" w:color="auto" w:fill="FFFFFF"/>
        <w:spacing w:after="75"/>
        <w:jc w:val="both"/>
        <w:outlineLvl w:val="1"/>
        <w:rPr>
          <w:rFonts w:ascii="Verdana" w:hAnsi="Verdana"/>
          <w:bCs/>
          <w:sz w:val="20"/>
        </w:rPr>
      </w:pPr>
      <w:r w:rsidRPr="00437F6D">
        <w:rPr>
          <w:rFonts w:ascii="Verdana" w:hAnsi="Verdana"/>
          <w:sz w:val="20"/>
        </w:rPr>
        <w:t>Reglamento 1169/2011 sobre la información alimentaria facilitada al consumidor</w:t>
      </w:r>
    </w:p>
    <w:p w14:paraId="24889149" w14:textId="77777777" w:rsidR="00263145" w:rsidRPr="00437F6D" w:rsidRDefault="00263145" w:rsidP="00986F03">
      <w:pPr>
        <w:shd w:val="clear" w:color="auto" w:fill="FFFFFF"/>
        <w:spacing w:after="75"/>
        <w:jc w:val="both"/>
        <w:outlineLvl w:val="1"/>
        <w:rPr>
          <w:rFonts w:ascii="Verdana" w:hAnsi="Verdana"/>
          <w:bCs/>
          <w:sz w:val="20"/>
        </w:rPr>
      </w:pPr>
    </w:p>
    <w:p w14:paraId="263A5172" w14:textId="77777777" w:rsidR="00263145" w:rsidRPr="00437F6D" w:rsidRDefault="00263145" w:rsidP="00986F03">
      <w:pPr>
        <w:shd w:val="clear" w:color="auto" w:fill="FFFFFF"/>
        <w:spacing w:after="75"/>
        <w:jc w:val="both"/>
        <w:outlineLvl w:val="1"/>
        <w:rPr>
          <w:rFonts w:ascii="Verdana" w:hAnsi="Verdana"/>
          <w:bCs/>
          <w:sz w:val="20"/>
        </w:rPr>
      </w:pPr>
      <w:r w:rsidRPr="00437F6D">
        <w:rPr>
          <w:rFonts w:ascii="Verdana" w:hAnsi="Verdana"/>
          <w:bCs/>
          <w:sz w:val="20"/>
        </w:rPr>
        <w:t>Documento de Consenso sobre recomendaciones para una escolarización segura del alumnado alérgico a alimentos y/o látex. Ministerio de Educación, Cultura y Deporte. Ministerio de Sanidad, Servicios Sociales e Igualdad. 2013.</w:t>
      </w:r>
    </w:p>
    <w:p w14:paraId="26535789" w14:textId="77777777" w:rsidR="00263145" w:rsidRPr="00437F6D" w:rsidRDefault="00263145" w:rsidP="00986F03">
      <w:pPr>
        <w:shd w:val="clear" w:color="auto" w:fill="FFFFFF"/>
        <w:spacing w:after="75"/>
        <w:jc w:val="both"/>
        <w:outlineLvl w:val="1"/>
        <w:rPr>
          <w:rFonts w:ascii="Verdana" w:hAnsi="Verdana"/>
          <w:bCs/>
          <w:sz w:val="20"/>
        </w:rPr>
      </w:pPr>
    </w:p>
    <w:p w14:paraId="6651E36E" w14:textId="77777777" w:rsidR="00263145" w:rsidRPr="00437F6D" w:rsidRDefault="00263145" w:rsidP="00986F03">
      <w:pPr>
        <w:shd w:val="clear" w:color="auto" w:fill="FFFFFF"/>
        <w:spacing w:after="75"/>
        <w:jc w:val="both"/>
        <w:outlineLvl w:val="1"/>
        <w:rPr>
          <w:rFonts w:ascii="Verdana" w:hAnsi="Verdana"/>
          <w:bCs/>
          <w:sz w:val="20"/>
        </w:rPr>
      </w:pPr>
      <w:r w:rsidRPr="00437F6D">
        <w:rPr>
          <w:rFonts w:ascii="Verdana" w:hAnsi="Verdana"/>
          <w:bCs/>
          <w:sz w:val="20"/>
        </w:rPr>
        <w:t>Guía informativa: alergia a alimentos y/o al látex en los centros educativos. Escolarización segura. Ministerio de Educación, Cultura y Deporte. Ministerio de Sanidad, Servicios Sociales e Igualdad. 2013.</w:t>
      </w:r>
    </w:p>
    <w:p w14:paraId="6E8EE9CB" w14:textId="77777777" w:rsidR="00263145" w:rsidRPr="00437F6D" w:rsidRDefault="00263145" w:rsidP="00986F03">
      <w:pPr>
        <w:shd w:val="clear" w:color="auto" w:fill="FFFFFF"/>
        <w:spacing w:after="75"/>
        <w:jc w:val="both"/>
        <w:outlineLvl w:val="1"/>
        <w:rPr>
          <w:rFonts w:ascii="Verdana" w:hAnsi="Verdana"/>
          <w:bCs/>
          <w:sz w:val="20"/>
        </w:rPr>
      </w:pPr>
    </w:p>
    <w:p w14:paraId="7BAC1418" w14:textId="77777777" w:rsidR="00263145" w:rsidRPr="00437F6D" w:rsidRDefault="00263145" w:rsidP="00986F03">
      <w:pPr>
        <w:shd w:val="clear" w:color="auto" w:fill="FFFFFF"/>
        <w:spacing w:after="75"/>
        <w:jc w:val="both"/>
        <w:outlineLvl w:val="1"/>
        <w:rPr>
          <w:rFonts w:ascii="Verdana" w:hAnsi="Verdana"/>
          <w:bCs/>
          <w:sz w:val="20"/>
        </w:rPr>
      </w:pPr>
      <w:r w:rsidRPr="00437F6D">
        <w:rPr>
          <w:rFonts w:ascii="Verdana" w:hAnsi="Verdana"/>
          <w:bCs/>
          <w:sz w:val="20"/>
        </w:rPr>
        <w:t xml:space="preserve">Guía de Gestión de alérgenos en la Industria Alimentaria. FIAB. Octubre 2013. </w:t>
      </w:r>
    </w:p>
    <w:p w14:paraId="138BC698" w14:textId="77777777" w:rsidR="00263145" w:rsidRPr="00437F6D" w:rsidRDefault="00263145" w:rsidP="00986F03">
      <w:pPr>
        <w:shd w:val="clear" w:color="auto" w:fill="FFFFFF"/>
        <w:spacing w:after="75"/>
        <w:jc w:val="both"/>
        <w:outlineLvl w:val="1"/>
        <w:rPr>
          <w:rFonts w:ascii="Verdana" w:hAnsi="Verdana"/>
          <w:bCs/>
          <w:sz w:val="20"/>
        </w:rPr>
      </w:pPr>
    </w:p>
    <w:p w14:paraId="744E8204" w14:textId="77777777" w:rsidR="00263145" w:rsidRPr="00437F6D" w:rsidRDefault="00263145" w:rsidP="00986F03">
      <w:pPr>
        <w:jc w:val="both"/>
        <w:rPr>
          <w:rFonts w:ascii="Verdana" w:hAnsi="Verdana"/>
          <w:bCs/>
          <w:sz w:val="20"/>
        </w:rPr>
      </w:pPr>
      <w:r w:rsidRPr="00437F6D">
        <w:rPr>
          <w:rFonts w:ascii="Verdana" w:hAnsi="Verdana"/>
          <w:bCs/>
          <w:sz w:val="20"/>
        </w:rPr>
        <w:br w:type="page"/>
      </w:r>
    </w:p>
    <w:p w14:paraId="02DEDAA1" w14:textId="77777777" w:rsidR="00263145" w:rsidRPr="00437F6D" w:rsidRDefault="00263145" w:rsidP="00263145">
      <w:pPr>
        <w:shd w:val="clear" w:color="auto" w:fill="FFFFFF"/>
        <w:spacing w:after="75"/>
        <w:outlineLvl w:val="1"/>
        <w:rPr>
          <w:rFonts w:ascii="Verdana" w:hAnsi="Verdana"/>
          <w:bCs/>
          <w:sz w:val="20"/>
        </w:rPr>
        <w:sectPr w:rsidR="00263145" w:rsidRPr="00437F6D" w:rsidSect="00C039E4">
          <w:headerReference w:type="default" r:id="rId12"/>
          <w:footerReference w:type="default" r:id="rId13"/>
          <w:headerReference w:type="first" r:id="rId14"/>
          <w:footerReference w:type="first" r:id="rId15"/>
          <w:pgSz w:w="11900" w:h="16840"/>
          <w:pgMar w:top="1720" w:right="1552" w:bottom="1276" w:left="1300" w:header="720" w:footer="619" w:gutter="0"/>
          <w:cols w:space="720"/>
          <w:noEndnote/>
        </w:sectPr>
      </w:pPr>
    </w:p>
    <w:p w14:paraId="3A75F9AD" w14:textId="77777777" w:rsidR="00263145" w:rsidRPr="00437F6D" w:rsidRDefault="00263145" w:rsidP="00263145">
      <w:pPr>
        <w:widowControl w:val="0"/>
        <w:autoSpaceDE w:val="0"/>
        <w:autoSpaceDN w:val="0"/>
        <w:adjustRightInd w:val="0"/>
        <w:ind w:right="109"/>
        <w:jc w:val="center"/>
        <w:rPr>
          <w:rFonts w:ascii="Verdana" w:hAnsi="Verdana" w:cs="Verdana"/>
          <w:b/>
          <w:bCs/>
          <w:color w:val="000000"/>
          <w:sz w:val="20"/>
          <w:u w:val="thick"/>
        </w:rPr>
      </w:pPr>
      <w:r w:rsidRPr="00437F6D">
        <w:rPr>
          <w:rFonts w:ascii="Verdana" w:hAnsi="Verdana" w:cs="Verdana"/>
          <w:b/>
          <w:bCs/>
          <w:color w:val="000000"/>
          <w:sz w:val="20"/>
          <w:u w:val="thick"/>
        </w:rPr>
        <w:lastRenderedPageBreak/>
        <w:t>ANEXO IV.</w:t>
      </w:r>
    </w:p>
    <w:p w14:paraId="5AF83B9D" w14:textId="77777777" w:rsidR="00263145" w:rsidRPr="00437F6D" w:rsidRDefault="00263145" w:rsidP="00263145">
      <w:pPr>
        <w:widowControl w:val="0"/>
        <w:autoSpaceDE w:val="0"/>
        <w:autoSpaceDN w:val="0"/>
        <w:adjustRightInd w:val="0"/>
        <w:ind w:right="109"/>
        <w:jc w:val="center"/>
        <w:rPr>
          <w:rFonts w:ascii="Verdana" w:hAnsi="Verdana" w:cs="Verdana"/>
          <w:b/>
          <w:bCs/>
          <w:color w:val="000000"/>
          <w:sz w:val="20"/>
          <w:u w:val="thick"/>
        </w:rPr>
      </w:pPr>
    </w:p>
    <w:p w14:paraId="0013D7BF" w14:textId="77777777" w:rsidR="00263145" w:rsidRPr="00437F6D" w:rsidRDefault="00263145" w:rsidP="00263145">
      <w:pPr>
        <w:widowControl w:val="0"/>
        <w:autoSpaceDE w:val="0"/>
        <w:autoSpaceDN w:val="0"/>
        <w:adjustRightInd w:val="0"/>
        <w:ind w:right="109"/>
        <w:jc w:val="center"/>
        <w:rPr>
          <w:rFonts w:ascii="Verdana" w:hAnsi="Verdana" w:cs="Verdana"/>
          <w:b/>
          <w:bCs/>
          <w:color w:val="000000"/>
          <w:sz w:val="20"/>
          <w:u w:val="thick"/>
        </w:rPr>
      </w:pPr>
      <w:r w:rsidRPr="00437F6D">
        <w:rPr>
          <w:rFonts w:ascii="Verdana" w:hAnsi="Verdana" w:cs="Verdana"/>
          <w:b/>
          <w:bCs/>
          <w:color w:val="000000"/>
          <w:sz w:val="20"/>
          <w:u w:val="thick"/>
        </w:rPr>
        <w:t>CALENDARIO DE ALIMENTOS DE TEMPORADA</w:t>
      </w:r>
    </w:p>
    <w:p w14:paraId="14486878" w14:textId="77777777" w:rsidR="00263145" w:rsidRPr="00437F6D" w:rsidRDefault="00263145" w:rsidP="00263145">
      <w:pPr>
        <w:widowControl w:val="0"/>
        <w:autoSpaceDE w:val="0"/>
        <w:autoSpaceDN w:val="0"/>
        <w:adjustRightInd w:val="0"/>
        <w:ind w:left="3855" w:right="109"/>
        <w:jc w:val="center"/>
        <w:rPr>
          <w:rFonts w:ascii="Verdana" w:hAnsi="Verdana" w:cs="Verdana"/>
          <w:b/>
          <w:bCs/>
          <w:color w:val="000000"/>
          <w:sz w:val="20"/>
        </w:rPr>
      </w:pPr>
    </w:p>
    <w:p w14:paraId="38DC9245" w14:textId="77777777" w:rsidR="00263145" w:rsidRPr="00437F6D" w:rsidRDefault="00263145" w:rsidP="00263145">
      <w:pPr>
        <w:widowControl w:val="0"/>
        <w:autoSpaceDE w:val="0"/>
        <w:autoSpaceDN w:val="0"/>
        <w:adjustRightInd w:val="0"/>
        <w:ind w:right="109"/>
        <w:jc w:val="center"/>
        <w:rPr>
          <w:rFonts w:ascii="Verdana" w:hAnsi="Verdana" w:cs="Verdana"/>
          <w:bCs/>
          <w:color w:val="000000"/>
          <w:sz w:val="20"/>
        </w:rPr>
      </w:pPr>
      <w:r w:rsidRPr="00437F6D">
        <w:rPr>
          <w:rFonts w:ascii="Verdana" w:hAnsi="Verdana" w:cs="Verdana"/>
          <w:bCs/>
          <w:color w:val="000000"/>
          <w:sz w:val="20"/>
        </w:rPr>
        <w:t>CALENDARIO DE FRUTAS DE TEMPORADA</w:t>
      </w:r>
    </w:p>
    <w:p w14:paraId="00E43DED" w14:textId="77777777" w:rsidR="00263145" w:rsidRPr="00437F6D" w:rsidRDefault="00EC4D79" w:rsidP="00263145">
      <w:pPr>
        <w:widowControl w:val="0"/>
        <w:autoSpaceDE w:val="0"/>
        <w:autoSpaceDN w:val="0"/>
        <w:adjustRightInd w:val="0"/>
        <w:ind w:left="851" w:right="109"/>
        <w:jc w:val="center"/>
        <w:rPr>
          <w:rFonts w:ascii="Verdana" w:hAnsi="Verdana" w:cs="Verdana"/>
          <w:bCs/>
          <w:color w:val="000000"/>
          <w:sz w:val="20"/>
          <w:szCs w:val="16"/>
        </w:rPr>
      </w:pPr>
      <w:hyperlink r:id="rId16" w:history="1">
        <w:r w:rsidR="00263145" w:rsidRPr="00437F6D">
          <w:rPr>
            <w:rStyle w:val="Hipervnculo"/>
            <w:rFonts w:ascii="Verdana" w:hAnsi="Verdana" w:cs="Verdana"/>
            <w:bCs/>
            <w:sz w:val="20"/>
            <w:szCs w:val="16"/>
          </w:rPr>
          <w:t>http://www.nirea.eus/es/saborea-nuestros-productos/productos-de-temporada-mensual</w:t>
        </w:r>
      </w:hyperlink>
      <w:r w:rsidR="00263145" w:rsidRPr="00437F6D">
        <w:rPr>
          <w:rFonts w:ascii="Verdana" w:hAnsi="Verdana" w:cs="Verdana"/>
          <w:bCs/>
          <w:color w:val="000000"/>
          <w:sz w:val="20"/>
          <w:szCs w:val="16"/>
        </w:rPr>
        <w:t xml:space="preserve"> </w:t>
      </w:r>
    </w:p>
    <w:tbl>
      <w:tblPr>
        <w:tblW w:w="10863" w:type="dxa"/>
        <w:tblInd w:w="11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9"/>
        <w:gridCol w:w="802"/>
        <w:gridCol w:w="746"/>
        <w:gridCol w:w="842"/>
        <w:gridCol w:w="763"/>
        <w:gridCol w:w="876"/>
        <w:gridCol w:w="755"/>
        <w:gridCol w:w="674"/>
        <w:gridCol w:w="804"/>
        <w:gridCol w:w="783"/>
        <w:gridCol w:w="734"/>
        <w:gridCol w:w="803"/>
        <w:gridCol w:w="712"/>
      </w:tblGrid>
      <w:tr w:rsidR="00263145" w:rsidRPr="00437F6D" w14:paraId="562D4B36" w14:textId="77777777" w:rsidTr="00C039E4">
        <w:trPr>
          <w:trHeight w:val="251"/>
        </w:trPr>
        <w:tc>
          <w:tcPr>
            <w:tcW w:w="1569" w:type="dxa"/>
            <w:tcBorders>
              <w:top w:val="nil"/>
              <w:left w:val="nil"/>
              <w:bottom w:val="thickThinSmallGap" w:sz="24" w:space="0" w:color="auto"/>
            </w:tcBorders>
          </w:tcPr>
          <w:p w14:paraId="4F285ABA" w14:textId="77777777" w:rsidR="00263145" w:rsidRPr="00437F6D" w:rsidRDefault="00263145" w:rsidP="00C039E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5A2D832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ene</w:t>
            </w:r>
          </w:p>
        </w:tc>
        <w:tc>
          <w:tcPr>
            <w:tcW w:w="746" w:type="dxa"/>
            <w:tcBorders>
              <w:top w:val="nil"/>
              <w:bottom w:val="thickThinSmallGap" w:sz="24" w:space="0" w:color="auto"/>
            </w:tcBorders>
          </w:tcPr>
          <w:p w14:paraId="1F0DAF4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feb</w:t>
            </w:r>
          </w:p>
        </w:tc>
        <w:tc>
          <w:tcPr>
            <w:tcW w:w="842" w:type="dxa"/>
            <w:tcBorders>
              <w:top w:val="nil"/>
              <w:bottom w:val="thickThinSmallGap" w:sz="24" w:space="0" w:color="auto"/>
            </w:tcBorders>
          </w:tcPr>
          <w:p w14:paraId="6B0A52D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mar</w:t>
            </w:r>
          </w:p>
        </w:tc>
        <w:tc>
          <w:tcPr>
            <w:tcW w:w="763" w:type="dxa"/>
            <w:tcBorders>
              <w:top w:val="nil"/>
              <w:bottom w:val="thickThinSmallGap" w:sz="24" w:space="0" w:color="auto"/>
            </w:tcBorders>
          </w:tcPr>
          <w:p w14:paraId="0619F63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abr</w:t>
            </w:r>
          </w:p>
        </w:tc>
        <w:tc>
          <w:tcPr>
            <w:tcW w:w="876" w:type="dxa"/>
            <w:tcBorders>
              <w:top w:val="nil"/>
              <w:bottom w:val="thickThinSmallGap" w:sz="24" w:space="0" w:color="auto"/>
            </w:tcBorders>
          </w:tcPr>
          <w:p w14:paraId="2D06DD9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may</w:t>
            </w:r>
          </w:p>
        </w:tc>
        <w:tc>
          <w:tcPr>
            <w:tcW w:w="755" w:type="dxa"/>
            <w:tcBorders>
              <w:top w:val="nil"/>
              <w:bottom w:val="thickThinSmallGap" w:sz="24" w:space="0" w:color="auto"/>
            </w:tcBorders>
          </w:tcPr>
          <w:p w14:paraId="7B6ED1B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jun</w:t>
            </w:r>
          </w:p>
        </w:tc>
        <w:tc>
          <w:tcPr>
            <w:tcW w:w="674" w:type="dxa"/>
            <w:tcBorders>
              <w:top w:val="nil"/>
              <w:bottom w:val="thickThinSmallGap" w:sz="24" w:space="0" w:color="auto"/>
            </w:tcBorders>
          </w:tcPr>
          <w:p w14:paraId="657196E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jul</w:t>
            </w:r>
          </w:p>
        </w:tc>
        <w:tc>
          <w:tcPr>
            <w:tcW w:w="804" w:type="dxa"/>
            <w:tcBorders>
              <w:top w:val="nil"/>
              <w:bottom w:val="thickThinSmallGap" w:sz="24" w:space="0" w:color="auto"/>
            </w:tcBorders>
          </w:tcPr>
          <w:p w14:paraId="51B7FCC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ago</w:t>
            </w:r>
          </w:p>
        </w:tc>
        <w:tc>
          <w:tcPr>
            <w:tcW w:w="783" w:type="dxa"/>
            <w:tcBorders>
              <w:top w:val="nil"/>
              <w:bottom w:val="thickThinSmallGap" w:sz="24" w:space="0" w:color="auto"/>
            </w:tcBorders>
          </w:tcPr>
          <w:p w14:paraId="1A685F3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sep</w:t>
            </w:r>
          </w:p>
        </w:tc>
        <w:tc>
          <w:tcPr>
            <w:tcW w:w="734" w:type="dxa"/>
            <w:tcBorders>
              <w:top w:val="nil"/>
              <w:bottom w:val="thickThinSmallGap" w:sz="24" w:space="0" w:color="auto"/>
            </w:tcBorders>
          </w:tcPr>
          <w:p w14:paraId="3119986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oct</w:t>
            </w:r>
          </w:p>
        </w:tc>
        <w:tc>
          <w:tcPr>
            <w:tcW w:w="803" w:type="dxa"/>
            <w:tcBorders>
              <w:top w:val="nil"/>
              <w:bottom w:val="thickThinSmallGap" w:sz="24" w:space="0" w:color="auto"/>
            </w:tcBorders>
          </w:tcPr>
          <w:p w14:paraId="3DF9401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nov</w:t>
            </w:r>
          </w:p>
        </w:tc>
        <w:tc>
          <w:tcPr>
            <w:tcW w:w="712" w:type="dxa"/>
            <w:tcBorders>
              <w:top w:val="nil"/>
              <w:bottom w:val="thickThinSmallGap" w:sz="24" w:space="0" w:color="auto"/>
            </w:tcBorders>
          </w:tcPr>
          <w:p w14:paraId="1E1CE94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dic</w:t>
            </w:r>
          </w:p>
        </w:tc>
      </w:tr>
      <w:tr w:rsidR="00263145" w:rsidRPr="00437F6D" w14:paraId="37C2045E" w14:textId="77777777" w:rsidTr="00C039E4">
        <w:trPr>
          <w:trHeight w:val="225"/>
        </w:trPr>
        <w:tc>
          <w:tcPr>
            <w:tcW w:w="1569" w:type="dxa"/>
            <w:tcBorders>
              <w:left w:val="nil"/>
              <w:right w:val="thickThinSmallGap" w:sz="24" w:space="0" w:color="auto"/>
            </w:tcBorders>
          </w:tcPr>
          <w:p w14:paraId="22AB4656"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Arándano</w:t>
            </w:r>
          </w:p>
        </w:tc>
        <w:tc>
          <w:tcPr>
            <w:tcW w:w="802" w:type="dxa"/>
            <w:tcBorders>
              <w:left w:val="thickThinSmallGap" w:sz="24" w:space="0" w:color="auto"/>
            </w:tcBorders>
          </w:tcPr>
          <w:p w14:paraId="1FB6246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299FC1D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0DB111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F2B98F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6980E1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260E0A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996E97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7D86633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279A67D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698F6C6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E3F044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2934B7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531493F6" w14:textId="77777777" w:rsidTr="00C039E4">
        <w:trPr>
          <w:trHeight w:val="251"/>
        </w:trPr>
        <w:tc>
          <w:tcPr>
            <w:tcW w:w="1569" w:type="dxa"/>
            <w:tcBorders>
              <w:left w:val="nil"/>
              <w:right w:val="thickThinSmallGap" w:sz="24" w:space="0" w:color="auto"/>
            </w:tcBorders>
          </w:tcPr>
          <w:p w14:paraId="292E6D94"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Cereza</w:t>
            </w:r>
          </w:p>
        </w:tc>
        <w:tc>
          <w:tcPr>
            <w:tcW w:w="802" w:type="dxa"/>
            <w:tcBorders>
              <w:left w:val="thickThinSmallGap" w:sz="24" w:space="0" w:color="auto"/>
            </w:tcBorders>
          </w:tcPr>
          <w:p w14:paraId="752EA20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90AC98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DE1F19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FFD4A5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631A302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7EB5BFF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1D93A18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3A9B19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00F6C2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4AB54D7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869AFA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983DF2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1F65EA74" w14:textId="77777777" w:rsidTr="00C039E4">
        <w:trPr>
          <w:trHeight w:val="251"/>
        </w:trPr>
        <w:tc>
          <w:tcPr>
            <w:tcW w:w="1569" w:type="dxa"/>
            <w:tcBorders>
              <w:left w:val="nil"/>
              <w:right w:val="thickThinSmallGap" w:sz="24" w:space="0" w:color="auto"/>
            </w:tcBorders>
          </w:tcPr>
          <w:p w14:paraId="577D3894"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Ciruela</w:t>
            </w:r>
          </w:p>
        </w:tc>
        <w:tc>
          <w:tcPr>
            <w:tcW w:w="802" w:type="dxa"/>
            <w:tcBorders>
              <w:left w:val="thickThinSmallGap" w:sz="24" w:space="0" w:color="auto"/>
            </w:tcBorders>
          </w:tcPr>
          <w:p w14:paraId="79F07B6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9BAFF0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35D5821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AEC4CB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648410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CF391F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7349F0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38C6B78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3A7A740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06C30CA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3C9857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512DAE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15181208" w14:textId="77777777" w:rsidTr="00C039E4">
        <w:trPr>
          <w:trHeight w:val="251"/>
        </w:trPr>
        <w:tc>
          <w:tcPr>
            <w:tcW w:w="1569" w:type="dxa"/>
            <w:tcBorders>
              <w:left w:val="nil"/>
              <w:right w:val="thickThinSmallGap" w:sz="24" w:space="0" w:color="auto"/>
            </w:tcBorders>
          </w:tcPr>
          <w:p w14:paraId="23E01FA3"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Frambuesa</w:t>
            </w:r>
          </w:p>
        </w:tc>
        <w:tc>
          <w:tcPr>
            <w:tcW w:w="802" w:type="dxa"/>
            <w:tcBorders>
              <w:left w:val="thickThinSmallGap" w:sz="24" w:space="0" w:color="auto"/>
            </w:tcBorders>
          </w:tcPr>
          <w:p w14:paraId="682A6C3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E87003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C20A76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BC22D2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134BD14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5EA8074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6F2C060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06EF650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290473F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2AE1DF8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64980E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CE4157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4AF5D200" w14:textId="77777777" w:rsidTr="00C039E4">
        <w:trPr>
          <w:trHeight w:val="251"/>
        </w:trPr>
        <w:tc>
          <w:tcPr>
            <w:tcW w:w="1569" w:type="dxa"/>
            <w:tcBorders>
              <w:left w:val="nil"/>
              <w:right w:val="thickThinSmallGap" w:sz="24" w:space="0" w:color="auto"/>
            </w:tcBorders>
          </w:tcPr>
          <w:p w14:paraId="57787F4B"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Fresa</w:t>
            </w:r>
          </w:p>
        </w:tc>
        <w:tc>
          <w:tcPr>
            <w:tcW w:w="802" w:type="dxa"/>
            <w:tcBorders>
              <w:left w:val="thickThinSmallGap" w:sz="24" w:space="0" w:color="auto"/>
            </w:tcBorders>
          </w:tcPr>
          <w:p w14:paraId="44B8378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A37740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C6C55D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326E72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67DFA4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39F6C04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4A3BE2E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767D643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437B05D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619D1F2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3C08DD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D0DF17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6E76C7A9" w14:textId="77777777" w:rsidTr="00C039E4">
        <w:trPr>
          <w:trHeight w:val="251"/>
        </w:trPr>
        <w:tc>
          <w:tcPr>
            <w:tcW w:w="1569" w:type="dxa"/>
            <w:tcBorders>
              <w:left w:val="nil"/>
              <w:right w:val="thickThinSmallGap" w:sz="24" w:space="0" w:color="auto"/>
            </w:tcBorders>
          </w:tcPr>
          <w:p w14:paraId="53862D6E"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 xml:space="preserve">Grosella </w:t>
            </w:r>
          </w:p>
        </w:tc>
        <w:tc>
          <w:tcPr>
            <w:tcW w:w="802" w:type="dxa"/>
            <w:tcBorders>
              <w:left w:val="thickThinSmallGap" w:sz="24" w:space="0" w:color="auto"/>
            </w:tcBorders>
          </w:tcPr>
          <w:p w14:paraId="5D89B03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63A5DB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82900C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80EC17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59207B1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4E1E4C0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7B56ED3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0D69CC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448B99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050473A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16D698E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1B5973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7B26DA68" w14:textId="77777777" w:rsidTr="00C039E4">
        <w:trPr>
          <w:trHeight w:val="251"/>
        </w:trPr>
        <w:tc>
          <w:tcPr>
            <w:tcW w:w="1569" w:type="dxa"/>
            <w:tcBorders>
              <w:left w:val="nil"/>
              <w:right w:val="thickThinSmallGap" w:sz="24" w:space="0" w:color="auto"/>
            </w:tcBorders>
          </w:tcPr>
          <w:p w14:paraId="5DD67E73"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Higo</w:t>
            </w:r>
          </w:p>
        </w:tc>
        <w:tc>
          <w:tcPr>
            <w:tcW w:w="802" w:type="dxa"/>
            <w:tcBorders>
              <w:left w:val="thickThinSmallGap" w:sz="24" w:space="0" w:color="auto"/>
            </w:tcBorders>
          </w:tcPr>
          <w:p w14:paraId="08BDFCE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B9B54A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110B496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90B0FC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869946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56EC2A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52D6F7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B19B49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243203F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2DCDC41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49E7644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CFF59D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0204271F" w14:textId="77777777" w:rsidTr="00C039E4">
        <w:trPr>
          <w:trHeight w:val="251"/>
        </w:trPr>
        <w:tc>
          <w:tcPr>
            <w:tcW w:w="1569" w:type="dxa"/>
            <w:tcBorders>
              <w:left w:val="nil"/>
              <w:right w:val="thickThinSmallGap" w:sz="24" w:space="0" w:color="auto"/>
            </w:tcBorders>
          </w:tcPr>
          <w:p w14:paraId="1C95BC4C"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Kiwi</w:t>
            </w:r>
          </w:p>
        </w:tc>
        <w:tc>
          <w:tcPr>
            <w:tcW w:w="802" w:type="dxa"/>
            <w:tcBorders>
              <w:left w:val="thickThinSmallGap" w:sz="24" w:space="0" w:color="auto"/>
            </w:tcBorders>
          </w:tcPr>
          <w:p w14:paraId="3765747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4A31F6A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79D08DC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50DC0A1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47B3B4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69D7AA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277B93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609CE5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13EE65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65182BB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B51F29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1D4210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392E9886" w14:textId="77777777" w:rsidTr="00C039E4">
        <w:trPr>
          <w:trHeight w:val="251"/>
        </w:trPr>
        <w:tc>
          <w:tcPr>
            <w:tcW w:w="1569" w:type="dxa"/>
            <w:tcBorders>
              <w:left w:val="nil"/>
              <w:bottom w:val="dotted" w:sz="4" w:space="0" w:color="auto"/>
              <w:right w:val="thickThinSmallGap" w:sz="24" w:space="0" w:color="auto"/>
            </w:tcBorders>
          </w:tcPr>
          <w:p w14:paraId="745D835C"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Manzana</w:t>
            </w:r>
          </w:p>
        </w:tc>
        <w:tc>
          <w:tcPr>
            <w:tcW w:w="802" w:type="dxa"/>
            <w:tcBorders>
              <w:left w:val="thickThinSmallGap" w:sz="24" w:space="0" w:color="auto"/>
            </w:tcBorders>
          </w:tcPr>
          <w:p w14:paraId="42855BF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11268AD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0EA85D9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6C1AAE9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6A896B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CA9FB3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0172A9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53C908B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626040F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21A9914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0136740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210E35B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7FB00C28" w14:textId="77777777" w:rsidTr="00C039E4">
        <w:trPr>
          <w:trHeight w:val="251"/>
        </w:trPr>
        <w:tc>
          <w:tcPr>
            <w:tcW w:w="1569" w:type="dxa"/>
            <w:tcBorders>
              <w:left w:val="nil"/>
              <w:right w:val="thickThinSmallGap" w:sz="24" w:space="0" w:color="auto"/>
            </w:tcBorders>
          </w:tcPr>
          <w:p w14:paraId="4B9E2E20"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Melocotón</w:t>
            </w:r>
          </w:p>
        </w:tc>
        <w:tc>
          <w:tcPr>
            <w:tcW w:w="802" w:type="dxa"/>
            <w:tcBorders>
              <w:left w:val="thickThinSmallGap" w:sz="24" w:space="0" w:color="auto"/>
            </w:tcBorders>
          </w:tcPr>
          <w:p w14:paraId="0E5C50E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698682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1FDFE5B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B7CD05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E513CD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D972C8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B9390D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5727FCF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341F80E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37A1894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4B1BE3F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080695D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1D85839E" w14:textId="77777777" w:rsidTr="00C039E4">
        <w:trPr>
          <w:trHeight w:val="251"/>
        </w:trPr>
        <w:tc>
          <w:tcPr>
            <w:tcW w:w="1569" w:type="dxa"/>
            <w:tcBorders>
              <w:left w:val="nil"/>
              <w:right w:val="thickThinSmallGap" w:sz="24" w:space="0" w:color="auto"/>
            </w:tcBorders>
          </w:tcPr>
          <w:p w14:paraId="1FCF68AC"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 xml:space="preserve">Mora </w:t>
            </w:r>
          </w:p>
        </w:tc>
        <w:tc>
          <w:tcPr>
            <w:tcW w:w="802" w:type="dxa"/>
            <w:tcBorders>
              <w:left w:val="thickThinSmallGap" w:sz="24" w:space="0" w:color="auto"/>
            </w:tcBorders>
          </w:tcPr>
          <w:p w14:paraId="72EF57F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30F660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0C990E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FC7D10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1FAA790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9F1843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16B06A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1EC17F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4960B8D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1EA02D4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1F6E65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7EEC19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55BE86B7" w14:textId="77777777" w:rsidTr="00C039E4">
        <w:trPr>
          <w:trHeight w:val="251"/>
        </w:trPr>
        <w:tc>
          <w:tcPr>
            <w:tcW w:w="1569" w:type="dxa"/>
            <w:tcBorders>
              <w:left w:val="nil"/>
              <w:right w:val="thickThinSmallGap" w:sz="24" w:space="0" w:color="auto"/>
            </w:tcBorders>
          </w:tcPr>
          <w:p w14:paraId="26171300"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Níspero</w:t>
            </w:r>
          </w:p>
        </w:tc>
        <w:tc>
          <w:tcPr>
            <w:tcW w:w="802" w:type="dxa"/>
            <w:tcBorders>
              <w:left w:val="thickThinSmallGap" w:sz="24" w:space="0" w:color="auto"/>
            </w:tcBorders>
          </w:tcPr>
          <w:p w14:paraId="5E40AF3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28F482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DD07C6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240584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9884B5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CBEA8B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95A333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146C9A0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55EDE5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4384352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41F7DD9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5CFC4A6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77F2E599" w14:textId="77777777" w:rsidTr="00C039E4">
        <w:trPr>
          <w:trHeight w:val="251"/>
        </w:trPr>
        <w:tc>
          <w:tcPr>
            <w:tcW w:w="1569" w:type="dxa"/>
            <w:tcBorders>
              <w:left w:val="nil"/>
              <w:right w:val="thickThinSmallGap" w:sz="24" w:space="0" w:color="auto"/>
            </w:tcBorders>
          </w:tcPr>
          <w:p w14:paraId="0942F0A7"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Pera</w:t>
            </w:r>
          </w:p>
        </w:tc>
        <w:tc>
          <w:tcPr>
            <w:tcW w:w="802" w:type="dxa"/>
            <w:tcBorders>
              <w:left w:val="thickThinSmallGap" w:sz="24" w:space="0" w:color="auto"/>
            </w:tcBorders>
          </w:tcPr>
          <w:p w14:paraId="6816E5C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517AA69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6956B74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3EC18A9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1ED8E8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180BCB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2D36CE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74059FE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16D42D6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64DF4D3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65A3288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3F56973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3424F8E8" w14:textId="77777777" w:rsidTr="00C039E4">
        <w:trPr>
          <w:trHeight w:val="251"/>
        </w:trPr>
        <w:tc>
          <w:tcPr>
            <w:tcW w:w="1569" w:type="dxa"/>
            <w:tcBorders>
              <w:left w:val="nil"/>
              <w:right w:val="thickThinSmallGap" w:sz="24" w:space="0" w:color="auto"/>
            </w:tcBorders>
          </w:tcPr>
          <w:p w14:paraId="3C5F24A1"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Uva</w:t>
            </w:r>
          </w:p>
        </w:tc>
        <w:tc>
          <w:tcPr>
            <w:tcW w:w="802" w:type="dxa"/>
            <w:tcBorders>
              <w:left w:val="thickThinSmallGap" w:sz="24" w:space="0" w:color="auto"/>
            </w:tcBorders>
          </w:tcPr>
          <w:p w14:paraId="290D0CA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4AC410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F47B73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D4D3ED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7712B0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B8C92B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AE57B4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0B6415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1AF62A9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70CD618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1223ADD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7DD01E3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bl>
    <w:p w14:paraId="096DA1BE" w14:textId="77777777" w:rsidR="00263145" w:rsidRPr="00437F6D" w:rsidRDefault="00263145" w:rsidP="00263145">
      <w:pPr>
        <w:shd w:val="clear" w:color="auto" w:fill="FFFFFF"/>
        <w:spacing w:after="75"/>
        <w:outlineLvl w:val="1"/>
        <w:rPr>
          <w:rFonts w:ascii="Verdana" w:hAnsi="Verdana"/>
          <w:bCs/>
          <w:sz w:val="20"/>
        </w:rPr>
      </w:pPr>
    </w:p>
    <w:p w14:paraId="4DE2B81C" w14:textId="77777777" w:rsidR="00263145" w:rsidRPr="00437F6D" w:rsidRDefault="00263145" w:rsidP="00263145">
      <w:pPr>
        <w:widowControl w:val="0"/>
        <w:autoSpaceDE w:val="0"/>
        <w:autoSpaceDN w:val="0"/>
        <w:adjustRightInd w:val="0"/>
        <w:jc w:val="both"/>
        <w:rPr>
          <w:rFonts w:ascii="Verdana" w:hAnsi="Verdana" w:cs="Verdana"/>
          <w:color w:val="FF0000"/>
          <w:sz w:val="20"/>
        </w:rPr>
      </w:pPr>
    </w:p>
    <w:p w14:paraId="0DBDEBF5" w14:textId="77777777" w:rsidR="00263145" w:rsidRPr="00437F6D" w:rsidRDefault="00263145" w:rsidP="00263145">
      <w:pPr>
        <w:widowControl w:val="0"/>
        <w:autoSpaceDE w:val="0"/>
        <w:autoSpaceDN w:val="0"/>
        <w:adjustRightInd w:val="0"/>
        <w:ind w:right="92"/>
        <w:jc w:val="both"/>
        <w:rPr>
          <w:rFonts w:ascii="Verdana" w:hAnsi="Verdana" w:cs="Verdana"/>
          <w:color w:val="FF0000"/>
          <w:szCs w:val="24"/>
        </w:rPr>
      </w:pPr>
    </w:p>
    <w:p w14:paraId="4A11CB0E" w14:textId="77777777" w:rsidR="00263145" w:rsidRPr="00437F6D" w:rsidRDefault="00263145" w:rsidP="00263145">
      <w:pPr>
        <w:rPr>
          <w:rFonts w:ascii="Verdana" w:hAnsi="Verdana" w:cs="Verdana"/>
          <w:szCs w:val="24"/>
        </w:rPr>
      </w:pPr>
      <w:r w:rsidRPr="00437F6D">
        <w:rPr>
          <w:rFonts w:ascii="Verdana" w:hAnsi="Verdana" w:cs="Verdana"/>
          <w:szCs w:val="24"/>
        </w:rPr>
        <w:br w:type="page"/>
      </w:r>
    </w:p>
    <w:p w14:paraId="27A7A2A4" w14:textId="77777777" w:rsidR="00263145" w:rsidRPr="00437F6D" w:rsidRDefault="00263145" w:rsidP="00263145">
      <w:pPr>
        <w:widowControl w:val="0"/>
        <w:autoSpaceDE w:val="0"/>
        <w:autoSpaceDN w:val="0"/>
        <w:adjustRightInd w:val="0"/>
        <w:ind w:right="109"/>
        <w:jc w:val="center"/>
        <w:rPr>
          <w:rFonts w:ascii="Verdana" w:hAnsi="Verdana" w:cs="Verdana"/>
          <w:bCs/>
          <w:color w:val="000000"/>
          <w:sz w:val="20"/>
        </w:rPr>
      </w:pPr>
      <w:r w:rsidRPr="00437F6D">
        <w:rPr>
          <w:rFonts w:ascii="Verdana" w:hAnsi="Verdana" w:cs="Verdana"/>
          <w:bCs/>
          <w:color w:val="000000"/>
          <w:sz w:val="20"/>
          <w:u w:val="single"/>
        </w:rPr>
        <w:lastRenderedPageBreak/>
        <w:t>CALENDARIO DE VERDURAS DE TEMPORADA</w:t>
      </w:r>
      <w:r w:rsidRPr="00437F6D">
        <w:rPr>
          <w:rFonts w:ascii="Verdana" w:hAnsi="Verdana" w:cs="Verdana"/>
          <w:bCs/>
          <w:color w:val="000000"/>
          <w:sz w:val="20"/>
        </w:rPr>
        <w:t xml:space="preserve"> </w:t>
      </w:r>
    </w:p>
    <w:p w14:paraId="65173D26" w14:textId="77777777" w:rsidR="00263145" w:rsidRPr="00437F6D" w:rsidRDefault="00EC4D79" w:rsidP="00263145">
      <w:pPr>
        <w:widowControl w:val="0"/>
        <w:autoSpaceDE w:val="0"/>
        <w:autoSpaceDN w:val="0"/>
        <w:adjustRightInd w:val="0"/>
        <w:jc w:val="center"/>
        <w:rPr>
          <w:rStyle w:val="Hipervnculo"/>
          <w:rFonts w:ascii="Verdana" w:hAnsi="Verdana" w:cs="Verdana"/>
          <w:bCs/>
          <w:sz w:val="20"/>
          <w:szCs w:val="16"/>
        </w:rPr>
      </w:pPr>
      <w:hyperlink r:id="rId17" w:history="1">
        <w:r w:rsidR="00263145" w:rsidRPr="00437F6D">
          <w:rPr>
            <w:rStyle w:val="Hipervnculo"/>
            <w:rFonts w:ascii="Verdana" w:hAnsi="Verdana" w:cs="Verdana"/>
            <w:bCs/>
            <w:sz w:val="20"/>
            <w:szCs w:val="16"/>
          </w:rPr>
          <w:t>http://www.nirea.eus/es/saborea-nuestros-productos/productos-de-temporada-mensual</w:t>
        </w:r>
      </w:hyperlink>
    </w:p>
    <w:p w14:paraId="4791D743" w14:textId="77777777" w:rsidR="00263145" w:rsidRPr="00437F6D" w:rsidRDefault="00263145" w:rsidP="00263145">
      <w:pPr>
        <w:widowControl w:val="0"/>
        <w:autoSpaceDE w:val="0"/>
        <w:autoSpaceDN w:val="0"/>
        <w:adjustRightInd w:val="0"/>
        <w:jc w:val="center"/>
        <w:rPr>
          <w:rStyle w:val="Hipervnculo"/>
          <w:rFonts w:ascii="Verdana" w:hAnsi="Verdana" w:cs="Verdana"/>
          <w:bCs/>
          <w:sz w:val="20"/>
          <w:szCs w:val="16"/>
        </w:rPr>
      </w:pPr>
    </w:p>
    <w:tbl>
      <w:tblPr>
        <w:tblW w:w="10863" w:type="dxa"/>
        <w:tblInd w:w="11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9"/>
        <w:gridCol w:w="802"/>
        <w:gridCol w:w="746"/>
        <w:gridCol w:w="842"/>
        <w:gridCol w:w="763"/>
        <w:gridCol w:w="876"/>
        <w:gridCol w:w="755"/>
        <w:gridCol w:w="674"/>
        <w:gridCol w:w="804"/>
        <w:gridCol w:w="783"/>
        <w:gridCol w:w="734"/>
        <w:gridCol w:w="803"/>
        <w:gridCol w:w="712"/>
      </w:tblGrid>
      <w:tr w:rsidR="00263145" w:rsidRPr="00437F6D" w14:paraId="4DC47FB3" w14:textId="77777777" w:rsidTr="00C039E4">
        <w:trPr>
          <w:trHeight w:val="251"/>
        </w:trPr>
        <w:tc>
          <w:tcPr>
            <w:tcW w:w="1569" w:type="dxa"/>
            <w:tcBorders>
              <w:top w:val="nil"/>
              <w:left w:val="nil"/>
              <w:bottom w:val="thickThinSmallGap" w:sz="24" w:space="0" w:color="auto"/>
            </w:tcBorders>
          </w:tcPr>
          <w:p w14:paraId="40FBF3DD" w14:textId="77777777" w:rsidR="00263145" w:rsidRPr="00437F6D" w:rsidRDefault="00263145" w:rsidP="00C039E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1CC74CE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ene</w:t>
            </w:r>
          </w:p>
        </w:tc>
        <w:tc>
          <w:tcPr>
            <w:tcW w:w="746" w:type="dxa"/>
            <w:tcBorders>
              <w:top w:val="nil"/>
              <w:bottom w:val="thickThinSmallGap" w:sz="24" w:space="0" w:color="auto"/>
            </w:tcBorders>
          </w:tcPr>
          <w:p w14:paraId="24DE688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feb</w:t>
            </w:r>
          </w:p>
        </w:tc>
        <w:tc>
          <w:tcPr>
            <w:tcW w:w="842" w:type="dxa"/>
            <w:tcBorders>
              <w:top w:val="nil"/>
              <w:bottom w:val="thickThinSmallGap" w:sz="24" w:space="0" w:color="auto"/>
            </w:tcBorders>
          </w:tcPr>
          <w:p w14:paraId="035BD8E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mar</w:t>
            </w:r>
          </w:p>
        </w:tc>
        <w:tc>
          <w:tcPr>
            <w:tcW w:w="763" w:type="dxa"/>
            <w:tcBorders>
              <w:top w:val="nil"/>
              <w:bottom w:val="thickThinSmallGap" w:sz="24" w:space="0" w:color="auto"/>
            </w:tcBorders>
          </w:tcPr>
          <w:p w14:paraId="759C1C8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abr</w:t>
            </w:r>
          </w:p>
        </w:tc>
        <w:tc>
          <w:tcPr>
            <w:tcW w:w="876" w:type="dxa"/>
            <w:tcBorders>
              <w:top w:val="nil"/>
              <w:bottom w:val="thickThinSmallGap" w:sz="24" w:space="0" w:color="auto"/>
            </w:tcBorders>
          </w:tcPr>
          <w:p w14:paraId="00FF83B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may</w:t>
            </w:r>
          </w:p>
        </w:tc>
        <w:tc>
          <w:tcPr>
            <w:tcW w:w="755" w:type="dxa"/>
            <w:tcBorders>
              <w:top w:val="nil"/>
              <w:bottom w:val="thickThinSmallGap" w:sz="24" w:space="0" w:color="auto"/>
            </w:tcBorders>
          </w:tcPr>
          <w:p w14:paraId="656CFC7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jun</w:t>
            </w:r>
          </w:p>
        </w:tc>
        <w:tc>
          <w:tcPr>
            <w:tcW w:w="674" w:type="dxa"/>
            <w:tcBorders>
              <w:top w:val="nil"/>
              <w:bottom w:val="thickThinSmallGap" w:sz="24" w:space="0" w:color="auto"/>
            </w:tcBorders>
          </w:tcPr>
          <w:p w14:paraId="211F2EA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jul</w:t>
            </w:r>
          </w:p>
        </w:tc>
        <w:tc>
          <w:tcPr>
            <w:tcW w:w="804" w:type="dxa"/>
            <w:tcBorders>
              <w:top w:val="nil"/>
              <w:bottom w:val="thickThinSmallGap" w:sz="24" w:space="0" w:color="auto"/>
            </w:tcBorders>
          </w:tcPr>
          <w:p w14:paraId="444DFA3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ago</w:t>
            </w:r>
          </w:p>
        </w:tc>
        <w:tc>
          <w:tcPr>
            <w:tcW w:w="783" w:type="dxa"/>
            <w:tcBorders>
              <w:top w:val="nil"/>
              <w:bottom w:val="thickThinSmallGap" w:sz="24" w:space="0" w:color="auto"/>
            </w:tcBorders>
          </w:tcPr>
          <w:p w14:paraId="7E85BEC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sep</w:t>
            </w:r>
          </w:p>
        </w:tc>
        <w:tc>
          <w:tcPr>
            <w:tcW w:w="734" w:type="dxa"/>
            <w:tcBorders>
              <w:top w:val="nil"/>
              <w:bottom w:val="thickThinSmallGap" w:sz="24" w:space="0" w:color="auto"/>
            </w:tcBorders>
          </w:tcPr>
          <w:p w14:paraId="6BF43F6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oct</w:t>
            </w:r>
          </w:p>
        </w:tc>
        <w:tc>
          <w:tcPr>
            <w:tcW w:w="803" w:type="dxa"/>
            <w:tcBorders>
              <w:top w:val="nil"/>
              <w:bottom w:val="thickThinSmallGap" w:sz="24" w:space="0" w:color="auto"/>
            </w:tcBorders>
          </w:tcPr>
          <w:p w14:paraId="1431BA0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nov</w:t>
            </w:r>
          </w:p>
        </w:tc>
        <w:tc>
          <w:tcPr>
            <w:tcW w:w="712" w:type="dxa"/>
            <w:tcBorders>
              <w:top w:val="nil"/>
              <w:bottom w:val="thickThinSmallGap" w:sz="24" w:space="0" w:color="auto"/>
            </w:tcBorders>
          </w:tcPr>
          <w:p w14:paraId="52BA3D0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dic</w:t>
            </w:r>
          </w:p>
        </w:tc>
      </w:tr>
      <w:tr w:rsidR="00263145" w:rsidRPr="00437F6D" w14:paraId="5782FB2A" w14:textId="77777777" w:rsidTr="00C039E4">
        <w:trPr>
          <w:trHeight w:val="225"/>
        </w:trPr>
        <w:tc>
          <w:tcPr>
            <w:tcW w:w="1569" w:type="dxa"/>
            <w:tcBorders>
              <w:left w:val="nil"/>
              <w:right w:val="thickThinSmallGap" w:sz="24" w:space="0" w:color="auto"/>
            </w:tcBorders>
          </w:tcPr>
          <w:p w14:paraId="0663D26B"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Acelga</w:t>
            </w:r>
          </w:p>
        </w:tc>
        <w:tc>
          <w:tcPr>
            <w:tcW w:w="802" w:type="dxa"/>
            <w:tcBorders>
              <w:left w:val="thickThinSmallGap" w:sz="24" w:space="0" w:color="auto"/>
            </w:tcBorders>
          </w:tcPr>
          <w:p w14:paraId="3E8C04E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1CA5B87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1CA261D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1C8FEF7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58E3505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238E3A2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25AB40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0CB8542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1681CC3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0C85191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6920C53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293B003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6E4F2E86" w14:textId="77777777" w:rsidTr="00C039E4">
        <w:trPr>
          <w:trHeight w:val="251"/>
        </w:trPr>
        <w:tc>
          <w:tcPr>
            <w:tcW w:w="1569" w:type="dxa"/>
            <w:tcBorders>
              <w:left w:val="nil"/>
              <w:right w:val="thickThinSmallGap" w:sz="24" w:space="0" w:color="auto"/>
            </w:tcBorders>
          </w:tcPr>
          <w:p w14:paraId="56EA7045"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Achicoria</w:t>
            </w:r>
          </w:p>
        </w:tc>
        <w:tc>
          <w:tcPr>
            <w:tcW w:w="802" w:type="dxa"/>
            <w:tcBorders>
              <w:left w:val="thickThinSmallGap" w:sz="24" w:space="0" w:color="auto"/>
            </w:tcBorders>
          </w:tcPr>
          <w:p w14:paraId="7AE1E42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46F9906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6F25346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015838B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3084DAD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3CD18F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E43A86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24A0C34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6711DD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7C91A14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79E5367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6968A35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29CBD7A8" w14:textId="77777777" w:rsidTr="00C039E4">
        <w:trPr>
          <w:trHeight w:val="251"/>
        </w:trPr>
        <w:tc>
          <w:tcPr>
            <w:tcW w:w="1569" w:type="dxa"/>
            <w:tcBorders>
              <w:left w:val="nil"/>
              <w:right w:val="thickThinSmallGap" w:sz="24" w:space="0" w:color="auto"/>
            </w:tcBorders>
          </w:tcPr>
          <w:p w14:paraId="6EB8B66D"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Ajo fresco</w:t>
            </w:r>
          </w:p>
        </w:tc>
        <w:tc>
          <w:tcPr>
            <w:tcW w:w="802" w:type="dxa"/>
            <w:tcBorders>
              <w:left w:val="thickThinSmallGap" w:sz="24" w:space="0" w:color="auto"/>
            </w:tcBorders>
          </w:tcPr>
          <w:p w14:paraId="3F3B553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24185F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06BDEE5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3F6C3DC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368A65B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66CEB5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B8CEB2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82617E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86FBF8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2126F8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84DB30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7DA391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716232DC" w14:textId="77777777" w:rsidTr="00C039E4">
        <w:trPr>
          <w:trHeight w:val="251"/>
        </w:trPr>
        <w:tc>
          <w:tcPr>
            <w:tcW w:w="1569" w:type="dxa"/>
            <w:tcBorders>
              <w:left w:val="nil"/>
              <w:right w:val="thickThinSmallGap" w:sz="24" w:space="0" w:color="auto"/>
            </w:tcBorders>
          </w:tcPr>
          <w:p w14:paraId="0C1D0E64"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Alubia</w:t>
            </w:r>
          </w:p>
        </w:tc>
        <w:tc>
          <w:tcPr>
            <w:tcW w:w="802" w:type="dxa"/>
            <w:tcBorders>
              <w:left w:val="thickThinSmallGap" w:sz="24" w:space="0" w:color="auto"/>
            </w:tcBorders>
          </w:tcPr>
          <w:p w14:paraId="51BDDB4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7B933C6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5A80A83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14C2F2D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15EA20C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51F85ED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05C25B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2A1ED63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7C0D9AF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30FE76B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D1CBF2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42DE9E0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38ED63E1" w14:textId="77777777" w:rsidTr="00C039E4">
        <w:trPr>
          <w:trHeight w:val="251"/>
        </w:trPr>
        <w:tc>
          <w:tcPr>
            <w:tcW w:w="1569" w:type="dxa"/>
            <w:tcBorders>
              <w:left w:val="nil"/>
              <w:right w:val="thickThinSmallGap" w:sz="24" w:space="0" w:color="auto"/>
            </w:tcBorders>
          </w:tcPr>
          <w:p w14:paraId="5F460F77"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Apio</w:t>
            </w:r>
          </w:p>
        </w:tc>
        <w:tc>
          <w:tcPr>
            <w:tcW w:w="802" w:type="dxa"/>
            <w:tcBorders>
              <w:left w:val="thickThinSmallGap" w:sz="24" w:space="0" w:color="auto"/>
            </w:tcBorders>
          </w:tcPr>
          <w:p w14:paraId="1DCC37A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3E7FB8F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44E7B78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0878305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05E3A7A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09A3FCB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7323287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26D510B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56EFE78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4C91B06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C287BF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0829715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66B7ADB7" w14:textId="77777777" w:rsidTr="00C039E4">
        <w:trPr>
          <w:trHeight w:val="251"/>
        </w:trPr>
        <w:tc>
          <w:tcPr>
            <w:tcW w:w="1569" w:type="dxa"/>
            <w:tcBorders>
              <w:left w:val="nil"/>
              <w:right w:val="thickThinSmallGap" w:sz="24" w:space="0" w:color="auto"/>
            </w:tcBorders>
          </w:tcPr>
          <w:p w14:paraId="061D89B5"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Apio-nabo</w:t>
            </w:r>
          </w:p>
        </w:tc>
        <w:tc>
          <w:tcPr>
            <w:tcW w:w="802" w:type="dxa"/>
            <w:tcBorders>
              <w:left w:val="thickThinSmallGap" w:sz="24" w:space="0" w:color="auto"/>
            </w:tcBorders>
          </w:tcPr>
          <w:p w14:paraId="3638858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3166417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3AE9398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2050FA1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D96019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EC8E10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B6D2F6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6C0007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EDEE01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174702A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1A3CD08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2A179B9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692194D3" w14:textId="77777777" w:rsidTr="00C039E4">
        <w:trPr>
          <w:trHeight w:val="251"/>
        </w:trPr>
        <w:tc>
          <w:tcPr>
            <w:tcW w:w="1569" w:type="dxa"/>
            <w:tcBorders>
              <w:left w:val="nil"/>
              <w:right w:val="thickThinSmallGap" w:sz="24" w:space="0" w:color="auto"/>
            </w:tcBorders>
          </w:tcPr>
          <w:p w14:paraId="2F902D7B"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Berenjena</w:t>
            </w:r>
          </w:p>
        </w:tc>
        <w:tc>
          <w:tcPr>
            <w:tcW w:w="802" w:type="dxa"/>
            <w:tcBorders>
              <w:left w:val="thickThinSmallGap" w:sz="24" w:space="0" w:color="auto"/>
            </w:tcBorders>
          </w:tcPr>
          <w:p w14:paraId="492DA60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746DB9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4631E8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996DF7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4C07712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48DDE3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19271B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4A20765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5A695FD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178EB2B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586A063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67E5F7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2C2370FB" w14:textId="77777777" w:rsidTr="00C039E4">
        <w:trPr>
          <w:trHeight w:val="251"/>
        </w:trPr>
        <w:tc>
          <w:tcPr>
            <w:tcW w:w="1569" w:type="dxa"/>
            <w:tcBorders>
              <w:left w:val="nil"/>
              <w:right w:val="thickThinSmallGap" w:sz="24" w:space="0" w:color="auto"/>
            </w:tcBorders>
          </w:tcPr>
          <w:p w14:paraId="485743D6"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Borraja</w:t>
            </w:r>
          </w:p>
        </w:tc>
        <w:tc>
          <w:tcPr>
            <w:tcW w:w="802" w:type="dxa"/>
            <w:tcBorders>
              <w:left w:val="thickThinSmallGap" w:sz="24" w:space="0" w:color="auto"/>
            </w:tcBorders>
          </w:tcPr>
          <w:p w14:paraId="56D232C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58F29B1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6E348DE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7135D5B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9551A8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0E8BFA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4C0C81F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16E2D1F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169D1C5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2455E16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0DB4AFB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67C5D90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68828190" w14:textId="77777777" w:rsidTr="00C039E4">
        <w:trPr>
          <w:trHeight w:val="251"/>
        </w:trPr>
        <w:tc>
          <w:tcPr>
            <w:tcW w:w="1569" w:type="dxa"/>
            <w:tcBorders>
              <w:left w:val="nil"/>
              <w:bottom w:val="dotted" w:sz="4" w:space="0" w:color="auto"/>
              <w:right w:val="thickThinSmallGap" w:sz="24" w:space="0" w:color="auto"/>
            </w:tcBorders>
          </w:tcPr>
          <w:p w14:paraId="66B210B1"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Brócoli</w:t>
            </w:r>
          </w:p>
        </w:tc>
        <w:tc>
          <w:tcPr>
            <w:tcW w:w="802" w:type="dxa"/>
            <w:tcBorders>
              <w:left w:val="thickThinSmallGap" w:sz="24" w:space="0" w:color="auto"/>
            </w:tcBorders>
          </w:tcPr>
          <w:p w14:paraId="5837496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5C075B2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2141524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61FEE0A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9FC9B7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AE409C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958EFD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3F4DF7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42CECE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6A8A627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59F060A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75B9807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75705773" w14:textId="77777777" w:rsidTr="00C039E4">
        <w:trPr>
          <w:trHeight w:val="251"/>
        </w:trPr>
        <w:tc>
          <w:tcPr>
            <w:tcW w:w="1569" w:type="dxa"/>
            <w:tcBorders>
              <w:left w:val="nil"/>
              <w:right w:val="thickThinSmallGap" w:sz="24" w:space="0" w:color="auto"/>
            </w:tcBorders>
          </w:tcPr>
          <w:p w14:paraId="71B168D2"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Calabacín</w:t>
            </w:r>
          </w:p>
        </w:tc>
        <w:tc>
          <w:tcPr>
            <w:tcW w:w="802" w:type="dxa"/>
            <w:tcBorders>
              <w:left w:val="thickThinSmallGap" w:sz="24" w:space="0" w:color="auto"/>
            </w:tcBorders>
          </w:tcPr>
          <w:p w14:paraId="3E0F35A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889265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090FB6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509547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1F94B8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3D3DAD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517ECDD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08AC386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51FCAC3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6566DFC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36A347B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103AF7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4C816F68" w14:textId="77777777" w:rsidTr="00C039E4">
        <w:trPr>
          <w:trHeight w:val="251"/>
        </w:trPr>
        <w:tc>
          <w:tcPr>
            <w:tcW w:w="1569" w:type="dxa"/>
            <w:tcBorders>
              <w:left w:val="nil"/>
              <w:right w:val="thickThinSmallGap" w:sz="24" w:space="0" w:color="auto"/>
            </w:tcBorders>
          </w:tcPr>
          <w:p w14:paraId="71D7DF72"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Calabaza</w:t>
            </w:r>
          </w:p>
        </w:tc>
        <w:tc>
          <w:tcPr>
            <w:tcW w:w="802" w:type="dxa"/>
            <w:tcBorders>
              <w:left w:val="thickThinSmallGap" w:sz="24" w:space="0" w:color="auto"/>
            </w:tcBorders>
          </w:tcPr>
          <w:p w14:paraId="01A3FE3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0B5D64A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18EBCD4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292F54B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17D1642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56FC1DC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10FF35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BF712B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094F21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7D17EB1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19A3AF6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378D8DB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2E27DB17" w14:textId="77777777" w:rsidTr="00C039E4">
        <w:trPr>
          <w:trHeight w:val="251"/>
        </w:trPr>
        <w:tc>
          <w:tcPr>
            <w:tcW w:w="1569" w:type="dxa"/>
            <w:tcBorders>
              <w:left w:val="nil"/>
              <w:right w:val="thickThinSmallGap" w:sz="24" w:space="0" w:color="auto"/>
            </w:tcBorders>
          </w:tcPr>
          <w:p w14:paraId="1C9BB3C9"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Cardo</w:t>
            </w:r>
          </w:p>
        </w:tc>
        <w:tc>
          <w:tcPr>
            <w:tcW w:w="802" w:type="dxa"/>
            <w:tcBorders>
              <w:left w:val="thickThinSmallGap" w:sz="24" w:space="0" w:color="auto"/>
            </w:tcBorders>
          </w:tcPr>
          <w:p w14:paraId="1C4CF90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4FFAD85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54B388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1C5987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47626B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3B89B3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C2676A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AA3967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0CF9E4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57F713B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CBBD66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0D1D0A7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13335536" w14:textId="77777777" w:rsidTr="00C039E4">
        <w:trPr>
          <w:trHeight w:val="251"/>
        </w:trPr>
        <w:tc>
          <w:tcPr>
            <w:tcW w:w="1569" w:type="dxa"/>
            <w:tcBorders>
              <w:left w:val="nil"/>
              <w:right w:val="thickThinSmallGap" w:sz="24" w:space="0" w:color="auto"/>
            </w:tcBorders>
          </w:tcPr>
          <w:p w14:paraId="4A0CC2FE"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Cebolla</w:t>
            </w:r>
          </w:p>
        </w:tc>
        <w:tc>
          <w:tcPr>
            <w:tcW w:w="802" w:type="dxa"/>
            <w:tcBorders>
              <w:left w:val="thickThinSmallGap" w:sz="24" w:space="0" w:color="auto"/>
            </w:tcBorders>
          </w:tcPr>
          <w:p w14:paraId="66A1689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5936F67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2C99621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1354A45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1312F8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6F89E3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ADB685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5E3EDE2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2CDE0E8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5DE05B5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031DBE1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2712B19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57BA22FE" w14:textId="77777777" w:rsidTr="00C039E4">
        <w:trPr>
          <w:trHeight w:val="251"/>
        </w:trPr>
        <w:tc>
          <w:tcPr>
            <w:tcW w:w="1569" w:type="dxa"/>
            <w:tcBorders>
              <w:left w:val="nil"/>
              <w:right w:val="thickThinSmallGap" w:sz="24" w:space="0" w:color="auto"/>
            </w:tcBorders>
          </w:tcPr>
          <w:p w14:paraId="3358A5F3"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Cebolleta</w:t>
            </w:r>
          </w:p>
        </w:tc>
        <w:tc>
          <w:tcPr>
            <w:tcW w:w="802" w:type="dxa"/>
            <w:tcBorders>
              <w:left w:val="thickThinSmallGap" w:sz="24" w:space="0" w:color="auto"/>
            </w:tcBorders>
          </w:tcPr>
          <w:p w14:paraId="6AE330F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28DB78A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6B1A78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687459E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52A9E2C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5A6E1A2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4CED270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40FFE70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44DDD9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A39D31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764549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F0E6EB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367EB7AB" w14:textId="77777777" w:rsidTr="00C039E4">
        <w:trPr>
          <w:trHeight w:val="251"/>
        </w:trPr>
        <w:tc>
          <w:tcPr>
            <w:tcW w:w="1569" w:type="dxa"/>
            <w:tcBorders>
              <w:left w:val="nil"/>
              <w:right w:val="thickThinSmallGap" w:sz="24" w:space="0" w:color="auto"/>
            </w:tcBorders>
          </w:tcPr>
          <w:p w14:paraId="1ADD532D"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Cogollo</w:t>
            </w:r>
          </w:p>
        </w:tc>
        <w:tc>
          <w:tcPr>
            <w:tcW w:w="802" w:type="dxa"/>
            <w:tcBorders>
              <w:left w:val="thickThinSmallGap" w:sz="24" w:space="0" w:color="auto"/>
            </w:tcBorders>
          </w:tcPr>
          <w:p w14:paraId="37CCA43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40C494A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508830E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13C9AE8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3B39D80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35221E2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78EA7C5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56B0800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4C2C5A6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5C94A3F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4D631B5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6E1BAB1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5AAD036D" w14:textId="77777777" w:rsidTr="00C039E4">
        <w:trPr>
          <w:trHeight w:val="251"/>
        </w:trPr>
        <w:tc>
          <w:tcPr>
            <w:tcW w:w="1569" w:type="dxa"/>
            <w:tcBorders>
              <w:left w:val="nil"/>
              <w:right w:val="thickThinSmallGap" w:sz="24" w:space="0" w:color="auto"/>
            </w:tcBorders>
          </w:tcPr>
          <w:p w14:paraId="3658E4C7"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Col</w:t>
            </w:r>
          </w:p>
        </w:tc>
        <w:tc>
          <w:tcPr>
            <w:tcW w:w="802" w:type="dxa"/>
            <w:tcBorders>
              <w:left w:val="thickThinSmallGap" w:sz="24" w:space="0" w:color="auto"/>
            </w:tcBorders>
          </w:tcPr>
          <w:p w14:paraId="0B4D6EF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34A727A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0BA8889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5B8D8DD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6086F0F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33D6B2E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4E9A483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0FD07EC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4C9D7A1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50622C6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614E806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1B9FC09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11133D03" w14:textId="77777777" w:rsidTr="00C039E4">
        <w:trPr>
          <w:trHeight w:val="251"/>
        </w:trPr>
        <w:tc>
          <w:tcPr>
            <w:tcW w:w="1569" w:type="dxa"/>
            <w:tcBorders>
              <w:left w:val="nil"/>
              <w:right w:val="thickThinSmallGap" w:sz="24" w:space="0" w:color="auto"/>
            </w:tcBorders>
          </w:tcPr>
          <w:p w14:paraId="3A6955DF"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18"/>
                <w:szCs w:val="16"/>
              </w:rPr>
            </w:pPr>
            <w:r w:rsidRPr="00437F6D">
              <w:rPr>
                <w:rFonts w:ascii="Verdana" w:hAnsi="Verdana" w:cs="Verdana"/>
                <w:bCs/>
                <w:color w:val="000000"/>
                <w:sz w:val="18"/>
                <w:szCs w:val="16"/>
              </w:rPr>
              <w:t>Coles de Bruselas</w:t>
            </w:r>
          </w:p>
        </w:tc>
        <w:tc>
          <w:tcPr>
            <w:tcW w:w="802" w:type="dxa"/>
            <w:tcBorders>
              <w:left w:val="thickThinSmallGap" w:sz="24" w:space="0" w:color="auto"/>
            </w:tcBorders>
          </w:tcPr>
          <w:p w14:paraId="76102DB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65B6C04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2EFBA5A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070E0E0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413CAB4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F84D93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68D821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DC5BE1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61B837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788ECB0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1910069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6D8AA8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68C58DBF" w14:textId="77777777" w:rsidTr="00C039E4">
        <w:trPr>
          <w:trHeight w:val="251"/>
        </w:trPr>
        <w:tc>
          <w:tcPr>
            <w:tcW w:w="1569" w:type="dxa"/>
            <w:tcBorders>
              <w:left w:val="nil"/>
              <w:right w:val="thickThinSmallGap" w:sz="24" w:space="0" w:color="auto"/>
            </w:tcBorders>
          </w:tcPr>
          <w:p w14:paraId="2A185D81"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Coliflor</w:t>
            </w:r>
          </w:p>
        </w:tc>
        <w:tc>
          <w:tcPr>
            <w:tcW w:w="802" w:type="dxa"/>
            <w:tcBorders>
              <w:left w:val="thickThinSmallGap" w:sz="24" w:space="0" w:color="auto"/>
            </w:tcBorders>
          </w:tcPr>
          <w:p w14:paraId="03C7E74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2701026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6CC5572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69AD15B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026B6E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8441A0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7A680E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9AB6D3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089AE4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5CEF7E5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6ACF5B7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2FF518C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2FDF9DBF" w14:textId="77777777" w:rsidTr="00C039E4">
        <w:trPr>
          <w:trHeight w:val="251"/>
        </w:trPr>
        <w:tc>
          <w:tcPr>
            <w:tcW w:w="1569" w:type="dxa"/>
            <w:tcBorders>
              <w:left w:val="nil"/>
              <w:right w:val="thickThinSmallGap" w:sz="24" w:space="0" w:color="auto"/>
            </w:tcBorders>
          </w:tcPr>
          <w:p w14:paraId="7DDBBC56"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Escarolas</w:t>
            </w:r>
          </w:p>
        </w:tc>
        <w:tc>
          <w:tcPr>
            <w:tcW w:w="802" w:type="dxa"/>
            <w:tcBorders>
              <w:left w:val="thickThinSmallGap" w:sz="24" w:space="0" w:color="auto"/>
            </w:tcBorders>
          </w:tcPr>
          <w:p w14:paraId="71D53B4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1C5025B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49C4320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06C102A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58E8F2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9170C5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440FD0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C38FCA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1420C4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5DDCF52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00B697D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77EBE5E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3E1BE09F" w14:textId="77777777" w:rsidTr="00C039E4">
        <w:trPr>
          <w:trHeight w:val="251"/>
        </w:trPr>
        <w:tc>
          <w:tcPr>
            <w:tcW w:w="1569" w:type="dxa"/>
            <w:tcBorders>
              <w:left w:val="nil"/>
              <w:right w:val="thickThinSmallGap" w:sz="24" w:space="0" w:color="auto"/>
            </w:tcBorders>
          </w:tcPr>
          <w:p w14:paraId="30B36AB3"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18"/>
                <w:szCs w:val="16"/>
              </w:rPr>
              <w:t>Espárrago blanco</w:t>
            </w:r>
          </w:p>
        </w:tc>
        <w:tc>
          <w:tcPr>
            <w:tcW w:w="802" w:type="dxa"/>
            <w:tcBorders>
              <w:left w:val="thickThinSmallGap" w:sz="24" w:space="0" w:color="auto"/>
            </w:tcBorders>
          </w:tcPr>
          <w:p w14:paraId="6E11255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22D2BCB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99FB72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F41AC0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257275F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33247F9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1A407FA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76F014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8914DD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3965439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CDFFBE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7CFE89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3ED8EDE9" w14:textId="77777777" w:rsidTr="00C039E4">
        <w:trPr>
          <w:trHeight w:val="251"/>
        </w:trPr>
        <w:tc>
          <w:tcPr>
            <w:tcW w:w="1569" w:type="dxa"/>
            <w:tcBorders>
              <w:left w:val="nil"/>
              <w:right w:val="thickThinSmallGap" w:sz="24" w:space="0" w:color="auto"/>
            </w:tcBorders>
          </w:tcPr>
          <w:p w14:paraId="4E850AD4"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Espinaca</w:t>
            </w:r>
          </w:p>
        </w:tc>
        <w:tc>
          <w:tcPr>
            <w:tcW w:w="802" w:type="dxa"/>
            <w:tcBorders>
              <w:left w:val="thickThinSmallGap" w:sz="24" w:space="0" w:color="auto"/>
            </w:tcBorders>
          </w:tcPr>
          <w:p w14:paraId="60FD436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6F0F9ED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454D381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3E6E3ED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266DD8E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5F27207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7B15231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4EFE31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1E91E4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573ACFD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06458E8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357AB0A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0322B817" w14:textId="77777777" w:rsidTr="00C039E4">
        <w:trPr>
          <w:trHeight w:val="251"/>
        </w:trPr>
        <w:tc>
          <w:tcPr>
            <w:tcW w:w="1569" w:type="dxa"/>
            <w:tcBorders>
              <w:left w:val="nil"/>
              <w:right w:val="thickThinSmallGap" w:sz="24" w:space="0" w:color="auto"/>
            </w:tcBorders>
          </w:tcPr>
          <w:p w14:paraId="232BD04C"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Guisantes</w:t>
            </w:r>
          </w:p>
        </w:tc>
        <w:tc>
          <w:tcPr>
            <w:tcW w:w="802" w:type="dxa"/>
            <w:tcBorders>
              <w:left w:val="thickThinSmallGap" w:sz="24" w:space="0" w:color="auto"/>
            </w:tcBorders>
          </w:tcPr>
          <w:p w14:paraId="62E2C67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0E5327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3CE4B5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C2CF3F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6399114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02384E5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452179D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04C86C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2DB3DF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FE4CCA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78BE4A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CD0D90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1C0E806E" w14:textId="77777777" w:rsidTr="00C039E4">
        <w:trPr>
          <w:trHeight w:val="251"/>
        </w:trPr>
        <w:tc>
          <w:tcPr>
            <w:tcW w:w="1569" w:type="dxa"/>
            <w:tcBorders>
              <w:left w:val="nil"/>
              <w:right w:val="thickThinSmallGap" w:sz="24" w:space="0" w:color="auto"/>
            </w:tcBorders>
          </w:tcPr>
          <w:p w14:paraId="65FCF5F6"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Habitas/ habas</w:t>
            </w:r>
          </w:p>
        </w:tc>
        <w:tc>
          <w:tcPr>
            <w:tcW w:w="802" w:type="dxa"/>
            <w:tcBorders>
              <w:left w:val="thickThinSmallGap" w:sz="24" w:space="0" w:color="auto"/>
            </w:tcBorders>
          </w:tcPr>
          <w:p w14:paraId="3474D3A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0E7C29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6212BC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198E34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715427B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4485245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42CF538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26C33D0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B09F69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3846A52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93B756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913EA4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5274D576" w14:textId="77777777" w:rsidTr="00C039E4">
        <w:trPr>
          <w:trHeight w:val="251"/>
        </w:trPr>
        <w:tc>
          <w:tcPr>
            <w:tcW w:w="1569" w:type="dxa"/>
            <w:tcBorders>
              <w:left w:val="nil"/>
              <w:right w:val="thickThinSmallGap" w:sz="24" w:space="0" w:color="auto"/>
            </w:tcBorders>
          </w:tcPr>
          <w:p w14:paraId="7361B401"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Hinojo</w:t>
            </w:r>
          </w:p>
        </w:tc>
        <w:tc>
          <w:tcPr>
            <w:tcW w:w="802" w:type="dxa"/>
            <w:tcBorders>
              <w:left w:val="thickThinSmallGap" w:sz="24" w:space="0" w:color="auto"/>
            </w:tcBorders>
          </w:tcPr>
          <w:p w14:paraId="0643857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6764373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0AA7250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4944548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D6BE13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EAACAF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93998C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1A81BA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93AE44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1354AAF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22EEB5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D084CB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6A0634E5" w14:textId="77777777" w:rsidTr="00C039E4">
        <w:trPr>
          <w:trHeight w:val="251"/>
        </w:trPr>
        <w:tc>
          <w:tcPr>
            <w:tcW w:w="1569" w:type="dxa"/>
            <w:tcBorders>
              <w:left w:val="nil"/>
              <w:right w:val="thickThinSmallGap" w:sz="24" w:space="0" w:color="auto"/>
            </w:tcBorders>
          </w:tcPr>
          <w:p w14:paraId="672DF1CC"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Lechuga</w:t>
            </w:r>
          </w:p>
        </w:tc>
        <w:tc>
          <w:tcPr>
            <w:tcW w:w="802" w:type="dxa"/>
            <w:tcBorders>
              <w:left w:val="thickThinSmallGap" w:sz="24" w:space="0" w:color="auto"/>
            </w:tcBorders>
          </w:tcPr>
          <w:p w14:paraId="68A2087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2B2B592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39090A0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2AD2CA5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73A8777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20FBFB9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7DF0280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013C494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00D4974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76BCD1F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44CEEAA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510C903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6DD44EEF" w14:textId="77777777" w:rsidTr="00C039E4">
        <w:trPr>
          <w:trHeight w:val="251"/>
        </w:trPr>
        <w:tc>
          <w:tcPr>
            <w:tcW w:w="1569" w:type="dxa"/>
            <w:tcBorders>
              <w:left w:val="nil"/>
              <w:right w:val="thickThinSmallGap" w:sz="24" w:space="0" w:color="auto"/>
            </w:tcBorders>
          </w:tcPr>
          <w:p w14:paraId="0B283300"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Lombarda</w:t>
            </w:r>
          </w:p>
        </w:tc>
        <w:tc>
          <w:tcPr>
            <w:tcW w:w="802" w:type="dxa"/>
            <w:tcBorders>
              <w:left w:val="thickThinSmallGap" w:sz="24" w:space="0" w:color="auto"/>
            </w:tcBorders>
          </w:tcPr>
          <w:p w14:paraId="2039398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4E5FCDA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4C62281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6CA89D5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1BA9328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5034A5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A46DBE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B6EAB3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FAA702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89E9EC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83F159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572CD42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063C59D7" w14:textId="77777777" w:rsidTr="00C039E4">
        <w:trPr>
          <w:trHeight w:val="251"/>
        </w:trPr>
        <w:tc>
          <w:tcPr>
            <w:tcW w:w="1569" w:type="dxa"/>
            <w:tcBorders>
              <w:left w:val="nil"/>
              <w:right w:val="thickThinSmallGap" w:sz="24" w:space="0" w:color="auto"/>
            </w:tcBorders>
          </w:tcPr>
          <w:p w14:paraId="04E51473"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Nabo blanco</w:t>
            </w:r>
          </w:p>
        </w:tc>
        <w:tc>
          <w:tcPr>
            <w:tcW w:w="802" w:type="dxa"/>
            <w:tcBorders>
              <w:left w:val="thickThinSmallGap" w:sz="24" w:space="0" w:color="auto"/>
            </w:tcBorders>
          </w:tcPr>
          <w:p w14:paraId="634E295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4895A75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30422E5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75F8A91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5F7C410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CD8A49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E2FA51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64DCB0C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0176AB3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40925C0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49E1619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6669DC7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71353CAD" w14:textId="77777777" w:rsidTr="00C039E4">
        <w:trPr>
          <w:trHeight w:val="251"/>
        </w:trPr>
        <w:tc>
          <w:tcPr>
            <w:tcW w:w="1569" w:type="dxa"/>
            <w:tcBorders>
              <w:top w:val="nil"/>
              <w:left w:val="nil"/>
              <w:bottom w:val="thickThinSmallGap" w:sz="24" w:space="0" w:color="auto"/>
            </w:tcBorders>
          </w:tcPr>
          <w:p w14:paraId="544F49F2" w14:textId="77777777" w:rsidR="00263145" w:rsidRPr="00437F6D" w:rsidRDefault="00263145" w:rsidP="00C039E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00D4B5A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ene</w:t>
            </w:r>
          </w:p>
        </w:tc>
        <w:tc>
          <w:tcPr>
            <w:tcW w:w="746" w:type="dxa"/>
            <w:tcBorders>
              <w:top w:val="nil"/>
              <w:bottom w:val="thickThinSmallGap" w:sz="24" w:space="0" w:color="auto"/>
            </w:tcBorders>
          </w:tcPr>
          <w:p w14:paraId="7B48F73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feb</w:t>
            </w:r>
          </w:p>
        </w:tc>
        <w:tc>
          <w:tcPr>
            <w:tcW w:w="842" w:type="dxa"/>
            <w:tcBorders>
              <w:top w:val="nil"/>
              <w:bottom w:val="thickThinSmallGap" w:sz="24" w:space="0" w:color="auto"/>
            </w:tcBorders>
          </w:tcPr>
          <w:p w14:paraId="39400FD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mar</w:t>
            </w:r>
          </w:p>
        </w:tc>
        <w:tc>
          <w:tcPr>
            <w:tcW w:w="763" w:type="dxa"/>
            <w:tcBorders>
              <w:top w:val="nil"/>
              <w:bottom w:val="thickThinSmallGap" w:sz="24" w:space="0" w:color="auto"/>
            </w:tcBorders>
          </w:tcPr>
          <w:p w14:paraId="69AD301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abr</w:t>
            </w:r>
          </w:p>
        </w:tc>
        <w:tc>
          <w:tcPr>
            <w:tcW w:w="876" w:type="dxa"/>
            <w:tcBorders>
              <w:top w:val="nil"/>
              <w:bottom w:val="thickThinSmallGap" w:sz="24" w:space="0" w:color="auto"/>
            </w:tcBorders>
          </w:tcPr>
          <w:p w14:paraId="341A623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may</w:t>
            </w:r>
          </w:p>
        </w:tc>
        <w:tc>
          <w:tcPr>
            <w:tcW w:w="755" w:type="dxa"/>
            <w:tcBorders>
              <w:top w:val="nil"/>
              <w:bottom w:val="thickThinSmallGap" w:sz="24" w:space="0" w:color="auto"/>
            </w:tcBorders>
          </w:tcPr>
          <w:p w14:paraId="7336572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jun</w:t>
            </w:r>
          </w:p>
        </w:tc>
        <w:tc>
          <w:tcPr>
            <w:tcW w:w="674" w:type="dxa"/>
            <w:tcBorders>
              <w:top w:val="nil"/>
              <w:bottom w:val="thickThinSmallGap" w:sz="24" w:space="0" w:color="auto"/>
            </w:tcBorders>
          </w:tcPr>
          <w:p w14:paraId="06BA737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jul</w:t>
            </w:r>
          </w:p>
        </w:tc>
        <w:tc>
          <w:tcPr>
            <w:tcW w:w="804" w:type="dxa"/>
            <w:tcBorders>
              <w:top w:val="nil"/>
              <w:bottom w:val="thickThinSmallGap" w:sz="24" w:space="0" w:color="auto"/>
            </w:tcBorders>
          </w:tcPr>
          <w:p w14:paraId="39EBB50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ago</w:t>
            </w:r>
          </w:p>
        </w:tc>
        <w:tc>
          <w:tcPr>
            <w:tcW w:w="783" w:type="dxa"/>
            <w:tcBorders>
              <w:top w:val="nil"/>
              <w:bottom w:val="thickThinSmallGap" w:sz="24" w:space="0" w:color="auto"/>
            </w:tcBorders>
          </w:tcPr>
          <w:p w14:paraId="228DAF5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sep</w:t>
            </w:r>
          </w:p>
        </w:tc>
        <w:tc>
          <w:tcPr>
            <w:tcW w:w="734" w:type="dxa"/>
            <w:tcBorders>
              <w:top w:val="nil"/>
              <w:bottom w:val="thickThinSmallGap" w:sz="24" w:space="0" w:color="auto"/>
            </w:tcBorders>
          </w:tcPr>
          <w:p w14:paraId="308D04A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oct</w:t>
            </w:r>
          </w:p>
        </w:tc>
        <w:tc>
          <w:tcPr>
            <w:tcW w:w="803" w:type="dxa"/>
            <w:tcBorders>
              <w:top w:val="nil"/>
              <w:bottom w:val="thickThinSmallGap" w:sz="24" w:space="0" w:color="auto"/>
            </w:tcBorders>
          </w:tcPr>
          <w:p w14:paraId="2CF88FA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nov</w:t>
            </w:r>
          </w:p>
        </w:tc>
        <w:tc>
          <w:tcPr>
            <w:tcW w:w="712" w:type="dxa"/>
            <w:tcBorders>
              <w:top w:val="nil"/>
              <w:bottom w:val="thickThinSmallGap" w:sz="24" w:space="0" w:color="auto"/>
            </w:tcBorders>
          </w:tcPr>
          <w:p w14:paraId="56AACAD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t>dic</w:t>
            </w:r>
          </w:p>
        </w:tc>
      </w:tr>
      <w:tr w:rsidR="00263145" w:rsidRPr="00437F6D" w14:paraId="6F17B29C" w14:textId="77777777" w:rsidTr="00C039E4">
        <w:trPr>
          <w:trHeight w:val="251"/>
        </w:trPr>
        <w:tc>
          <w:tcPr>
            <w:tcW w:w="1569" w:type="dxa"/>
            <w:tcBorders>
              <w:left w:val="nil"/>
              <w:right w:val="thickThinSmallGap" w:sz="24" w:space="0" w:color="auto"/>
            </w:tcBorders>
          </w:tcPr>
          <w:p w14:paraId="2265A220"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Patata</w:t>
            </w:r>
          </w:p>
        </w:tc>
        <w:tc>
          <w:tcPr>
            <w:tcW w:w="802" w:type="dxa"/>
            <w:tcBorders>
              <w:left w:val="thickThinSmallGap" w:sz="24" w:space="0" w:color="auto"/>
            </w:tcBorders>
          </w:tcPr>
          <w:p w14:paraId="3009610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72DCBE6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19818CB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19FF7EA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79AB8FE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5BCA80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187BC6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F54D3A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7447912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7898013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7A72C36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1FBEA04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2DB8E197" w14:textId="77777777" w:rsidTr="00C039E4">
        <w:trPr>
          <w:trHeight w:val="251"/>
        </w:trPr>
        <w:tc>
          <w:tcPr>
            <w:tcW w:w="1569" w:type="dxa"/>
            <w:tcBorders>
              <w:left w:val="nil"/>
              <w:right w:val="thickThinSmallGap" w:sz="24" w:space="0" w:color="auto"/>
            </w:tcBorders>
          </w:tcPr>
          <w:p w14:paraId="7B2BFD4F"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Pepino</w:t>
            </w:r>
          </w:p>
        </w:tc>
        <w:tc>
          <w:tcPr>
            <w:tcW w:w="802" w:type="dxa"/>
            <w:tcBorders>
              <w:left w:val="thickThinSmallGap" w:sz="24" w:space="0" w:color="auto"/>
            </w:tcBorders>
          </w:tcPr>
          <w:p w14:paraId="61A1BC9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4CD585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24C370E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8D0141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19F374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417995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862B1E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4D503BE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1A168A8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6DCCF15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6A53C5C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AD7A3E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571403EC" w14:textId="77777777" w:rsidTr="00C039E4">
        <w:trPr>
          <w:trHeight w:val="251"/>
        </w:trPr>
        <w:tc>
          <w:tcPr>
            <w:tcW w:w="1569" w:type="dxa"/>
            <w:tcBorders>
              <w:left w:val="nil"/>
              <w:right w:val="thickThinSmallGap" w:sz="24" w:space="0" w:color="auto"/>
            </w:tcBorders>
          </w:tcPr>
          <w:p w14:paraId="28B32890"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Pimiento italiano</w:t>
            </w:r>
          </w:p>
        </w:tc>
        <w:tc>
          <w:tcPr>
            <w:tcW w:w="802" w:type="dxa"/>
            <w:tcBorders>
              <w:left w:val="thickThinSmallGap" w:sz="24" w:space="0" w:color="auto"/>
            </w:tcBorders>
          </w:tcPr>
          <w:p w14:paraId="7C27D37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EE823B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AAF193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3A66545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2BEDB9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EFAC9A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61611E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37BA021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75F0170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16AF86F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66D9601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C48FCB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00257E4A" w14:textId="77777777" w:rsidTr="00C039E4">
        <w:trPr>
          <w:trHeight w:val="251"/>
        </w:trPr>
        <w:tc>
          <w:tcPr>
            <w:tcW w:w="1569" w:type="dxa"/>
            <w:tcBorders>
              <w:left w:val="nil"/>
              <w:right w:val="thickThinSmallGap" w:sz="24" w:space="0" w:color="auto"/>
            </w:tcBorders>
          </w:tcPr>
          <w:p w14:paraId="35E74FD9"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Pimiento morrón piquillo, picante</w:t>
            </w:r>
          </w:p>
        </w:tc>
        <w:tc>
          <w:tcPr>
            <w:tcW w:w="802" w:type="dxa"/>
            <w:tcBorders>
              <w:left w:val="thickThinSmallGap" w:sz="24" w:space="0" w:color="auto"/>
            </w:tcBorders>
          </w:tcPr>
          <w:p w14:paraId="05EF0CE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ECDCD6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84EEFE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756E6F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BE8188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200E73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7B3782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B15797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1E0A59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623E4F6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0B78F45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3A418F5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16E83B1F" w14:textId="77777777" w:rsidTr="00C039E4">
        <w:trPr>
          <w:trHeight w:val="251"/>
        </w:trPr>
        <w:tc>
          <w:tcPr>
            <w:tcW w:w="1569" w:type="dxa"/>
            <w:tcBorders>
              <w:left w:val="nil"/>
              <w:right w:val="thickThinSmallGap" w:sz="24" w:space="0" w:color="auto"/>
            </w:tcBorders>
          </w:tcPr>
          <w:p w14:paraId="396A8366"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Pimiento choricero</w:t>
            </w:r>
          </w:p>
        </w:tc>
        <w:tc>
          <w:tcPr>
            <w:tcW w:w="802" w:type="dxa"/>
            <w:tcBorders>
              <w:left w:val="thickThinSmallGap" w:sz="24" w:space="0" w:color="auto"/>
            </w:tcBorders>
          </w:tcPr>
          <w:p w14:paraId="463FA17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1222506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4973A17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74070DF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4DB01A4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77ED8D6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6F579B2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0EE86AC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055644D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599CBEE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6D5598D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07D5248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78CFEF4A" w14:textId="77777777" w:rsidTr="00C039E4">
        <w:trPr>
          <w:trHeight w:val="251"/>
        </w:trPr>
        <w:tc>
          <w:tcPr>
            <w:tcW w:w="1569" w:type="dxa"/>
            <w:tcBorders>
              <w:left w:val="nil"/>
              <w:right w:val="thickThinSmallGap" w:sz="24" w:space="0" w:color="auto"/>
            </w:tcBorders>
          </w:tcPr>
          <w:p w14:paraId="6630DE70"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Pimiento Gernika/ Ibarra</w:t>
            </w:r>
          </w:p>
        </w:tc>
        <w:tc>
          <w:tcPr>
            <w:tcW w:w="802" w:type="dxa"/>
            <w:tcBorders>
              <w:left w:val="thickThinSmallGap" w:sz="24" w:space="0" w:color="auto"/>
            </w:tcBorders>
          </w:tcPr>
          <w:p w14:paraId="7BD2682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51F23E2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546B7B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50353C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3BB2DBA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57A0888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44A18E9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04E8D70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738E180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2D3BF73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7087E7C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28D46FC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6DF59F0A" w14:textId="77777777" w:rsidTr="00C039E4">
        <w:trPr>
          <w:trHeight w:val="251"/>
        </w:trPr>
        <w:tc>
          <w:tcPr>
            <w:tcW w:w="1569" w:type="dxa"/>
            <w:tcBorders>
              <w:left w:val="nil"/>
              <w:right w:val="thickThinSmallGap" w:sz="24" w:space="0" w:color="auto"/>
            </w:tcBorders>
          </w:tcPr>
          <w:p w14:paraId="5C1BE237"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Pocha</w:t>
            </w:r>
          </w:p>
        </w:tc>
        <w:tc>
          <w:tcPr>
            <w:tcW w:w="802" w:type="dxa"/>
            <w:tcBorders>
              <w:left w:val="thickThinSmallGap" w:sz="24" w:space="0" w:color="auto"/>
            </w:tcBorders>
          </w:tcPr>
          <w:p w14:paraId="34C24D6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D1FE75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BFBEC8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3AAD8F5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F6010E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37679F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332BE9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CC6A55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3BC19F1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0E01472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214023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4A6617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4204AFC9" w14:textId="77777777" w:rsidTr="00C039E4">
        <w:trPr>
          <w:trHeight w:val="251"/>
        </w:trPr>
        <w:tc>
          <w:tcPr>
            <w:tcW w:w="1569" w:type="dxa"/>
            <w:tcBorders>
              <w:left w:val="nil"/>
              <w:right w:val="thickThinSmallGap" w:sz="24" w:space="0" w:color="auto"/>
            </w:tcBorders>
          </w:tcPr>
          <w:p w14:paraId="02E34529"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Puerro</w:t>
            </w:r>
          </w:p>
        </w:tc>
        <w:tc>
          <w:tcPr>
            <w:tcW w:w="802" w:type="dxa"/>
            <w:tcBorders>
              <w:left w:val="thickThinSmallGap" w:sz="24" w:space="0" w:color="auto"/>
            </w:tcBorders>
          </w:tcPr>
          <w:p w14:paraId="63E0F98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48D2974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52015AD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1907268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425EC26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85467F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9266A2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01C3C6D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4EB104E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7816962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158AF41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0EC1F5F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406950E4" w14:textId="77777777" w:rsidTr="00C039E4">
        <w:trPr>
          <w:trHeight w:val="251"/>
        </w:trPr>
        <w:tc>
          <w:tcPr>
            <w:tcW w:w="1569" w:type="dxa"/>
            <w:tcBorders>
              <w:left w:val="nil"/>
              <w:right w:val="thickThinSmallGap" w:sz="24" w:space="0" w:color="auto"/>
            </w:tcBorders>
          </w:tcPr>
          <w:p w14:paraId="48D88351"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Rabanito</w:t>
            </w:r>
          </w:p>
        </w:tc>
        <w:tc>
          <w:tcPr>
            <w:tcW w:w="802" w:type="dxa"/>
            <w:tcBorders>
              <w:left w:val="thickThinSmallGap" w:sz="24" w:space="0" w:color="auto"/>
            </w:tcBorders>
          </w:tcPr>
          <w:p w14:paraId="3532975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70E4A11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0E041FC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4F44196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028EF41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4136B2E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6A7A29A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B9BCA9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2B72F0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5893563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275E4FF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682DCEF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400F7A76" w14:textId="77777777" w:rsidTr="00C039E4">
        <w:trPr>
          <w:trHeight w:val="251"/>
        </w:trPr>
        <w:tc>
          <w:tcPr>
            <w:tcW w:w="1569" w:type="dxa"/>
            <w:tcBorders>
              <w:left w:val="nil"/>
              <w:right w:val="thickThinSmallGap" w:sz="24" w:space="0" w:color="auto"/>
            </w:tcBorders>
          </w:tcPr>
          <w:p w14:paraId="23510409"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Remolacha</w:t>
            </w:r>
          </w:p>
        </w:tc>
        <w:tc>
          <w:tcPr>
            <w:tcW w:w="802" w:type="dxa"/>
            <w:tcBorders>
              <w:left w:val="thickThinSmallGap" w:sz="24" w:space="0" w:color="auto"/>
            </w:tcBorders>
          </w:tcPr>
          <w:p w14:paraId="7614928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0E45326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0FABAE0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483F174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376C0FF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47ADAAD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6C8086D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19C307C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6A0D62E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1E99534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7B1C863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1055A10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2A6363A3" w14:textId="77777777" w:rsidTr="00C039E4">
        <w:trPr>
          <w:trHeight w:val="251"/>
        </w:trPr>
        <w:tc>
          <w:tcPr>
            <w:tcW w:w="1569" w:type="dxa"/>
            <w:tcBorders>
              <w:left w:val="nil"/>
              <w:right w:val="thickThinSmallGap" w:sz="24" w:space="0" w:color="auto"/>
            </w:tcBorders>
          </w:tcPr>
          <w:p w14:paraId="2CD9D071"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Romanesco</w:t>
            </w:r>
          </w:p>
        </w:tc>
        <w:tc>
          <w:tcPr>
            <w:tcW w:w="802" w:type="dxa"/>
            <w:tcBorders>
              <w:left w:val="thickThinSmallGap" w:sz="24" w:space="0" w:color="auto"/>
            </w:tcBorders>
          </w:tcPr>
          <w:p w14:paraId="3B1E552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15B53AF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64A3FD5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023B6DE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CF48C6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CBA9EC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E6985C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13E864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6B1266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451C3A5A"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66F77A3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3F1882E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4529E381" w14:textId="77777777" w:rsidTr="00C039E4">
        <w:trPr>
          <w:trHeight w:val="251"/>
        </w:trPr>
        <w:tc>
          <w:tcPr>
            <w:tcW w:w="1569" w:type="dxa"/>
            <w:tcBorders>
              <w:left w:val="nil"/>
              <w:right w:val="thickThinSmallGap" w:sz="24" w:space="0" w:color="auto"/>
            </w:tcBorders>
          </w:tcPr>
          <w:p w14:paraId="41F23E21"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Rúcula</w:t>
            </w:r>
          </w:p>
        </w:tc>
        <w:tc>
          <w:tcPr>
            <w:tcW w:w="802" w:type="dxa"/>
            <w:tcBorders>
              <w:left w:val="thickThinSmallGap" w:sz="24" w:space="0" w:color="auto"/>
            </w:tcBorders>
          </w:tcPr>
          <w:p w14:paraId="054650A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759005C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3139B21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0D71719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541ED2B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3D87A1A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175193A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2F9B586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759B00E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567E21B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3FE133B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3D88D39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2CBE2BD9" w14:textId="77777777" w:rsidTr="00C039E4">
        <w:trPr>
          <w:trHeight w:val="251"/>
        </w:trPr>
        <w:tc>
          <w:tcPr>
            <w:tcW w:w="1569" w:type="dxa"/>
            <w:tcBorders>
              <w:left w:val="nil"/>
              <w:right w:val="thickThinSmallGap" w:sz="24" w:space="0" w:color="auto"/>
            </w:tcBorders>
          </w:tcPr>
          <w:p w14:paraId="7309A6AC"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Tomate</w:t>
            </w:r>
          </w:p>
        </w:tc>
        <w:tc>
          <w:tcPr>
            <w:tcW w:w="802" w:type="dxa"/>
            <w:tcBorders>
              <w:left w:val="thickThinSmallGap" w:sz="24" w:space="0" w:color="auto"/>
            </w:tcBorders>
          </w:tcPr>
          <w:p w14:paraId="544C1A6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69CEBD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D110A9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1D15C5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77D042A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0B99103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0A0F5C2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0A4F260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1972969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5C06D8B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0DB5E75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1678A0D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05660AF3" w14:textId="77777777" w:rsidTr="00C039E4">
        <w:trPr>
          <w:trHeight w:val="251"/>
        </w:trPr>
        <w:tc>
          <w:tcPr>
            <w:tcW w:w="1569" w:type="dxa"/>
            <w:tcBorders>
              <w:left w:val="nil"/>
              <w:right w:val="thickThinSmallGap" w:sz="24" w:space="0" w:color="auto"/>
            </w:tcBorders>
          </w:tcPr>
          <w:p w14:paraId="16A4E6F8"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Trufa</w:t>
            </w:r>
          </w:p>
        </w:tc>
        <w:tc>
          <w:tcPr>
            <w:tcW w:w="802" w:type="dxa"/>
            <w:tcBorders>
              <w:left w:val="thickThinSmallGap" w:sz="24" w:space="0" w:color="auto"/>
            </w:tcBorders>
          </w:tcPr>
          <w:p w14:paraId="4F3D885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06A4600E"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6B05A28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238B350"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443EC9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CD81F3F"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A3364D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10AF70D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5894D9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6F73418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3A5821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F7C0F5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r w:rsidR="00263145" w:rsidRPr="00437F6D" w14:paraId="25E56CBD" w14:textId="77777777" w:rsidTr="00C039E4">
        <w:trPr>
          <w:trHeight w:val="251"/>
        </w:trPr>
        <w:tc>
          <w:tcPr>
            <w:tcW w:w="1569" w:type="dxa"/>
            <w:tcBorders>
              <w:left w:val="nil"/>
              <w:right w:val="thickThinSmallGap" w:sz="24" w:space="0" w:color="auto"/>
            </w:tcBorders>
          </w:tcPr>
          <w:p w14:paraId="36BECD8A"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Vainas</w:t>
            </w:r>
          </w:p>
        </w:tc>
        <w:tc>
          <w:tcPr>
            <w:tcW w:w="802" w:type="dxa"/>
            <w:tcBorders>
              <w:left w:val="thickThinSmallGap" w:sz="24" w:space="0" w:color="auto"/>
            </w:tcBorders>
          </w:tcPr>
          <w:p w14:paraId="50E008F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DC5B44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4A267A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5704E2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0734D78"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26FAE8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7186C11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59AA6B1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79DA5199"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47796666"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175A2ECC"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9C2167B"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p>
        </w:tc>
      </w:tr>
      <w:tr w:rsidR="00263145" w:rsidRPr="00437F6D" w14:paraId="4E156A66" w14:textId="77777777" w:rsidTr="00C039E4">
        <w:trPr>
          <w:trHeight w:val="251"/>
        </w:trPr>
        <w:tc>
          <w:tcPr>
            <w:tcW w:w="1569" w:type="dxa"/>
            <w:tcBorders>
              <w:left w:val="nil"/>
              <w:right w:val="thickThinSmallGap" w:sz="24" w:space="0" w:color="auto"/>
            </w:tcBorders>
          </w:tcPr>
          <w:p w14:paraId="6D895278" w14:textId="77777777" w:rsidR="00263145" w:rsidRPr="00437F6D" w:rsidRDefault="00263145" w:rsidP="00C039E4">
            <w:pPr>
              <w:widowControl w:val="0"/>
              <w:autoSpaceDE w:val="0"/>
              <w:autoSpaceDN w:val="0"/>
              <w:adjustRightInd w:val="0"/>
              <w:ind w:right="109"/>
              <w:jc w:val="center"/>
              <w:rPr>
                <w:rFonts w:ascii="Verdana" w:hAnsi="Verdana" w:cs="Verdana"/>
                <w:bCs/>
                <w:color w:val="000000"/>
                <w:sz w:val="20"/>
                <w:szCs w:val="16"/>
              </w:rPr>
            </w:pPr>
            <w:r w:rsidRPr="00437F6D">
              <w:rPr>
                <w:rFonts w:ascii="Verdana" w:hAnsi="Verdana" w:cs="Verdana"/>
                <w:bCs/>
                <w:color w:val="000000"/>
                <w:sz w:val="20"/>
                <w:szCs w:val="16"/>
              </w:rPr>
              <w:t>Zanahoria</w:t>
            </w:r>
          </w:p>
        </w:tc>
        <w:tc>
          <w:tcPr>
            <w:tcW w:w="802" w:type="dxa"/>
            <w:tcBorders>
              <w:left w:val="thickThinSmallGap" w:sz="24" w:space="0" w:color="auto"/>
            </w:tcBorders>
          </w:tcPr>
          <w:p w14:paraId="482DAE3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46" w:type="dxa"/>
          </w:tcPr>
          <w:p w14:paraId="1B807D8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42" w:type="dxa"/>
          </w:tcPr>
          <w:p w14:paraId="2B5C2A7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63" w:type="dxa"/>
          </w:tcPr>
          <w:p w14:paraId="09D6C8B7"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76" w:type="dxa"/>
          </w:tcPr>
          <w:p w14:paraId="0FDEDD0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55" w:type="dxa"/>
          </w:tcPr>
          <w:p w14:paraId="73D18F5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674" w:type="dxa"/>
          </w:tcPr>
          <w:p w14:paraId="4974A883"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4" w:type="dxa"/>
          </w:tcPr>
          <w:p w14:paraId="1B719484"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83" w:type="dxa"/>
          </w:tcPr>
          <w:p w14:paraId="6F5B4725"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34" w:type="dxa"/>
          </w:tcPr>
          <w:p w14:paraId="1BC54351"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803" w:type="dxa"/>
          </w:tcPr>
          <w:p w14:paraId="79B42B0D"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c>
          <w:tcPr>
            <w:tcW w:w="712" w:type="dxa"/>
          </w:tcPr>
          <w:p w14:paraId="0FE48D82" w14:textId="77777777" w:rsidR="00263145" w:rsidRPr="00437F6D" w:rsidRDefault="00263145" w:rsidP="00C039E4">
            <w:pPr>
              <w:widowControl w:val="0"/>
              <w:autoSpaceDE w:val="0"/>
              <w:autoSpaceDN w:val="0"/>
              <w:adjustRightInd w:val="0"/>
              <w:ind w:right="109"/>
              <w:jc w:val="center"/>
              <w:rPr>
                <w:rFonts w:ascii="Verdana" w:hAnsi="Verdana" w:cs="Verdana"/>
                <w:b/>
                <w:bCs/>
                <w:color w:val="000000"/>
                <w:sz w:val="20"/>
                <w:szCs w:val="16"/>
              </w:rPr>
            </w:pPr>
            <w:r w:rsidRPr="00437F6D">
              <w:rPr>
                <w:rFonts w:ascii="Verdana" w:hAnsi="Verdana" w:cs="Verdana"/>
                <w:b/>
                <w:bCs/>
                <w:color w:val="000000"/>
                <w:sz w:val="20"/>
                <w:szCs w:val="16"/>
              </w:rPr>
              <w:sym w:font="Wingdings" w:char="F06E"/>
            </w:r>
          </w:p>
        </w:tc>
      </w:tr>
    </w:tbl>
    <w:p w14:paraId="269FB169" w14:textId="77777777" w:rsidR="00263145" w:rsidRPr="00437F6D" w:rsidRDefault="00263145" w:rsidP="00263145">
      <w:pPr>
        <w:widowControl w:val="0"/>
        <w:autoSpaceDE w:val="0"/>
        <w:autoSpaceDN w:val="0"/>
        <w:adjustRightInd w:val="0"/>
        <w:jc w:val="center"/>
        <w:rPr>
          <w:rStyle w:val="Hipervnculo"/>
          <w:rFonts w:ascii="Verdana" w:hAnsi="Verdana" w:cs="Verdana"/>
          <w:bCs/>
          <w:sz w:val="20"/>
          <w:szCs w:val="16"/>
        </w:rPr>
      </w:pPr>
    </w:p>
    <w:p w14:paraId="5765C144" w14:textId="77777777" w:rsidR="00263145" w:rsidRPr="00437F6D" w:rsidRDefault="00263145" w:rsidP="00263145">
      <w:pPr>
        <w:widowControl w:val="0"/>
        <w:autoSpaceDE w:val="0"/>
        <w:autoSpaceDN w:val="0"/>
        <w:adjustRightInd w:val="0"/>
        <w:rPr>
          <w:rFonts w:ascii="Verdana" w:hAnsi="Verdana" w:cs="Verdana"/>
          <w:szCs w:val="24"/>
        </w:rPr>
      </w:pPr>
    </w:p>
    <w:p w14:paraId="75B4296A" w14:textId="77777777" w:rsidR="00263145" w:rsidRPr="00437F6D" w:rsidRDefault="00263145" w:rsidP="00263145">
      <w:pPr>
        <w:rPr>
          <w:rFonts w:ascii="Verdana" w:hAnsi="Verdana" w:cs="Verdana"/>
          <w:color w:val="FF0000"/>
          <w:szCs w:val="24"/>
        </w:rPr>
      </w:pPr>
      <w:r w:rsidRPr="00437F6D">
        <w:rPr>
          <w:rFonts w:ascii="Verdana" w:hAnsi="Verdana" w:cs="Verdana"/>
          <w:color w:val="FF0000"/>
          <w:szCs w:val="24"/>
        </w:rPr>
        <w:br w:type="page"/>
      </w:r>
    </w:p>
    <w:p w14:paraId="1BA5ADF0" w14:textId="77777777" w:rsidR="00263145" w:rsidRPr="00437F6D" w:rsidRDefault="00263145" w:rsidP="00263145">
      <w:pPr>
        <w:widowControl w:val="0"/>
        <w:autoSpaceDE w:val="0"/>
        <w:autoSpaceDN w:val="0"/>
        <w:adjustRightInd w:val="0"/>
        <w:ind w:right="92"/>
        <w:jc w:val="both"/>
        <w:rPr>
          <w:rFonts w:ascii="Verdana" w:hAnsi="Verdana" w:cs="Verdana"/>
          <w:color w:val="FF0000"/>
          <w:szCs w:val="24"/>
        </w:rPr>
      </w:pPr>
    </w:p>
    <w:p w14:paraId="3E0E8F5A" w14:textId="77777777" w:rsidR="00263145" w:rsidRPr="00437F6D" w:rsidRDefault="00263145" w:rsidP="00263145">
      <w:pPr>
        <w:widowControl w:val="0"/>
        <w:autoSpaceDE w:val="0"/>
        <w:autoSpaceDN w:val="0"/>
        <w:adjustRightInd w:val="0"/>
        <w:ind w:left="2880" w:right="109" w:firstLine="720"/>
        <w:rPr>
          <w:rFonts w:ascii="Verdana" w:hAnsi="Verdana" w:cs="Verdana"/>
          <w:b/>
          <w:bCs/>
          <w:sz w:val="20"/>
          <w:u w:val="thick"/>
        </w:rPr>
      </w:pPr>
      <w:r w:rsidRPr="00437F6D">
        <w:rPr>
          <w:rFonts w:ascii="Verdana" w:hAnsi="Verdana" w:cs="Verdana"/>
          <w:b/>
          <w:bCs/>
          <w:sz w:val="20"/>
          <w:u w:val="thick"/>
        </w:rPr>
        <w:t>Plantilla Frecuencia de consumo de fruta fresca</w:t>
      </w:r>
    </w:p>
    <w:p w14:paraId="4F9E4E41" w14:textId="77777777" w:rsidR="00263145" w:rsidRPr="00437F6D" w:rsidRDefault="00263145" w:rsidP="00263145">
      <w:pPr>
        <w:widowControl w:val="0"/>
        <w:autoSpaceDE w:val="0"/>
        <w:autoSpaceDN w:val="0"/>
        <w:adjustRightInd w:val="0"/>
        <w:ind w:right="109"/>
        <w:rPr>
          <w:rFonts w:ascii="Verdana" w:hAnsi="Verdana" w:cs="Verdana"/>
          <w:b/>
          <w:bCs/>
          <w:sz w:val="20"/>
          <w:u w:val="thick"/>
        </w:rPr>
      </w:pPr>
    </w:p>
    <w:p w14:paraId="072CF64C" w14:textId="77777777" w:rsidR="00263145" w:rsidRPr="00437F6D" w:rsidRDefault="00263145" w:rsidP="00263145">
      <w:pPr>
        <w:widowControl w:val="0"/>
        <w:autoSpaceDE w:val="0"/>
        <w:autoSpaceDN w:val="0"/>
        <w:adjustRightInd w:val="0"/>
        <w:ind w:right="109"/>
        <w:jc w:val="center"/>
        <w:rPr>
          <w:rFonts w:ascii="Verdana" w:hAnsi="Verdana" w:cs="Verdana"/>
          <w:b/>
          <w:bCs/>
          <w:sz w:val="20"/>
          <w:u w:val="thick"/>
        </w:rPr>
      </w:pPr>
    </w:p>
    <w:tbl>
      <w:tblPr>
        <w:tblpPr w:leftFromText="180" w:rightFromText="180" w:vertAnchor="page" w:horzAnchor="margin" w:tblpXSpec="center" w:tblpY="2338"/>
        <w:tblW w:w="10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9"/>
        <w:gridCol w:w="666"/>
        <w:gridCol w:w="667"/>
        <w:gridCol w:w="667"/>
        <w:gridCol w:w="667"/>
        <w:gridCol w:w="923"/>
        <w:gridCol w:w="547"/>
        <w:gridCol w:w="536"/>
        <w:gridCol w:w="549"/>
        <w:gridCol w:w="923"/>
        <w:gridCol w:w="615"/>
        <w:gridCol w:w="575"/>
        <w:gridCol w:w="525"/>
        <w:gridCol w:w="923"/>
        <w:gridCol w:w="701"/>
      </w:tblGrid>
      <w:tr w:rsidR="00263145" w:rsidRPr="00437F6D" w14:paraId="0257666B" w14:textId="77777777" w:rsidTr="00C039E4">
        <w:trPr>
          <w:cantSplit/>
        </w:trPr>
        <w:tc>
          <w:tcPr>
            <w:tcW w:w="959" w:type="dxa"/>
            <w:vMerge w:val="restart"/>
            <w:shd w:val="clear" w:color="auto" w:fill="CCCCCC"/>
            <w:vAlign w:val="center"/>
          </w:tcPr>
          <w:p w14:paraId="62F17D8D" w14:textId="77777777" w:rsidR="00263145" w:rsidRPr="00437F6D" w:rsidRDefault="00263145" w:rsidP="00C039E4">
            <w:pPr>
              <w:widowControl w:val="0"/>
              <w:autoSpaceDE w:val="0"/>
              <w:autoSpaceDN w:val="0"/>
              <w:adjustRightInd w:val="0"/>
              <w:ind w:right="109"/>
              <w:rPr>
                <w:rFonts w:ascii="Verdana" w:hAnsi="Verdana" w:cs="Verdana"/>
                <w:sz w:val="16"/>
              </w:rPr>
            </w:pPr>
            <w:r w:rsidRPr="00437F6D">
              <w:rPr>
                <w:rFonts w:ascii="Verdana" w:hAnsi="Verdana" w:cs="Verdana"/>
                <w:sz w:val="16"/>
              </w:rPr>
              <w:t>Variedad Fruta</w:t>
            </w:r>
          </w:p>
        </w:tc>
        <w:tc>
          <w:tcPr>
            <w:tcW w:w="2667" w:type="dxa"/>
            <w:gridSpan w:val="4"/>
            <w:tcBorders>
              <w:bottom w:val="single" w:sz="4" w:space="0" w:color="auto"/>
            </w:tcBorders>
            <w:shd w:val="clear" w:color="auto" w:fill="CCCCCC"/>
            <w:vAlign w:val="center"/>
          </w:tcPr>
          <w:p w14:paraId="656A700C"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1º Trimestre</w:t>
            </w:r>
          </w:p>
        </w:tc>
        <w:tc>
          <w:tcPr>
            <w:tcW w:w="923" w:type="dxa"/>
            <w:vMerge w:val="restart"/>
            <w:shd w:val="clear" w:color="auto" w:fill="CCCCCC"/>
            <w:vAlign w:val="center"/>
          </w:tcPr>
          <w:p w14:paraId="3F5976CB"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Subtotal</w:t>
            </w:r>
          </w:p>
        </w:tc>
        <w:tc>
          <w:tcPr>
            <w:tcW w:w="1632" w:type="dxa"/>
            <w:gridSpan w:val="3"/>
            <w:tcBorders>
              <w:bottom w:val="single" w:sz="4" w:space="0" w:color="auto"/>
            </w:tcBorders>
            <w:shd w:val="clear" w:color="auto" w:fill="CCCCCC"/>
            <w:vAlign w:val="center"/>
          </w:tcPr>
          <w:p w14:paraId="662F1BF1"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2º Trimestre</w:t>
            </w:r>
          </w:p>
        </w:tc>
        <w:tc>
          <w:tcPr>
            <w:tcW w:w="923" w:type="dxa"/>
            <w:vMerge w:val="restart"/>
            <w:shd w:val="clear" w:color="auto" w:fill="CCCCCC"/>
            <w:vAlign w:val="center"/>
          </w:tcPr>
          <w:p w14:paraId="384FD05B"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Subtotal</w:t>
            </w:r>
          </w:p>
        </w:tc>
        <w:tc>
          <w:tcPr>
            <w:tcW w:w="1715" w:type="dxa"/>
            <w:gridSpan w:val="3"/>
            <w:tcBorders>
              <w:bottom w:val="single" w:sz="4" w:space="0" w:color="auto"/>
            </w:tcBorders>
            <w:shd w:val="clear" w:color="auto" w:fill="CCCCCC"/>
            <w:vAlign w:val="center"/>
          </w:tcPr>
          <w:p w14:paraId="68F90ACC"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3º Trimestre</w:t>
            </w:r>
          </w:p>
        </w:tc>
        <w:tc>
          <w:tcPr>
            <w:tcW w:w="923" w:type="dxa"/>
            <w:vMerge w:val="restart"/>
            <w:shd w:val="clear" w:color="auto" w:fill="CCCCCC"/>
            <w:vAlign w:val="center"/>
          </w:tcPr>
          <w:p w14:paraId="352028D9"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Subtotal</w:t>
            </w:r>
          </w:p>
        </w:tc>
        <w:tc>
          <w:tcPr>
            <w:tcW w:w="701" w:type="dxa"/>
            <w:vMerge w:val="restart"/>
            <w:shd w:val="clear" w:color="auto" w:fill="CCCCCC"/>
            <w:vAlign w:val="center"/>
          </w:tcPr>
          <w:p w14:paraId="2DCBE686"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Total Anual</w:t>
            </w:r>
          </w:p>
        </w:tc>
      </w:tr>
      <w:tr w:rsidR="00263145" w:rsidRPr="00437F6D" w14:paraId="3327AE5C" w14:textId="77777777" w:rsidTr="00C039E4">
        <w:trPr>
          <w:cantSplit/>
        </w:trPr>
        <w:tc>
          <w:tcPr>
            <w:tcW w:w="959" w:type="dxa"/>
            <w:vMerge/>
          </w:tcPr>
          <w:p w14:paraId="6E00D223"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shd w:val="clear" w:color="auto" w:fill="CCCCCC"/>
          </w:tcPr>
          <w:p w14:paraId="308A7C8F"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Sep</w:t>
            </w:r>
          </w:p>
        </w:tc>
        <w:tc>
          <w:tcPr>
            <w:tcW w:w="667" w:type="dxa"/>
            <w:shd w:val="clear" w:color="auto" w:fill="CCCCCC"/>
          </w:tcPr>
          <w:p w14:paraId="4BD93D76"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Oct</w:t>
            </w:r>
          </w:p>
        </w:tc>
        <w:tc>
          <w:tcPr>
            <w:tcW w:w="667" w:type="dxa"/>
            <w:shd w:val="clear" w:color="auto" w:fill="CCCCCC"/>
          </w:tcPr>
          <w:p w14:paraId="6817A497"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Nov</w:t>
            </w:r>
          </w:p>
        </w:tc>
        <w:tc>
          <w:tcPr>
            <w:tcW w:w="667" w:type="dxa"/>
            <w:shd w:val="clear" w:color="auto" w:fill="CCCCCC"/>
          </w:tcPr>
          <w:p w14:paraId="6E12350E"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Dic</w:t>
            </w:r>
          </w:p>
        </w:tc>
        <w:tc>
          <w:tcPr>
            <w:tcW w:w="923" w:type="dxa"/>
            <w:vMerge/>
          </w:tcPr>
          <w:p w14:paraId="4B8A521F"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shd w:val="clear" w:color="auto" w:fill="CCCCCC"/>
          </w:tcPr>
          <w:p w14:paraId="147D48CE"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Ene</w:t>
            </w:r>
          </w:p>
        </w:tc>
        <w:tc>
          <w:tcPr>
            <w:tcW w:w="536" w:type="dxa"/>
            <w:shd w:val="clear" w:color="auto" w:fill="CCCCCC"/>
          </w:tcPr>
          <w:p w14:paraId="255EBCA3"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Feb</w:t>
            </w:r>
          </w:p>
        </w:tc>
        <w:tc>
          <w:tcPr>
            <w:tcW w:w="549" w:type="dxa"/>
            <w:shd w:val="clear" w:color="auto" w:fill="CCCCCC"/>
          </w:tcPr>
          <w:p w14:paraId="3E777CBA"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Mar</w:t>
            </w:r>
          </w:p>
        </w:tc>
        <w:tc>
          <w:tcPr>
            <w:tcW w:w="923" w:type="dxa"/>
            <w:vMerge/>
          </w:tcPr>
          <w:p w14:paraId="08F8B84D"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shd w:val="clear" w:color="auto" w:fill="CCCCCC"/>
          </w:tcPr>
          <w:p w14:paraId="48C31573"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Abril</w:t>
            </w:r>
          </w:p>
        </w:tc>
        <w:tc>
          <w:tcPr>
            <w:tcW w:w="575" w:type="dxa"/>
            <w:shd w:val="clear" w:color="auto" w:fill="CCCCCC"/>
          </w:tcPr>
          <w:p w14:paraId="7F1AAE72"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May</w:t>
            </w:r>
          </w:p>
        </w:tc>
        <w:tc>
          <w:tcPr>
            <w:tcW w:w="525" w:type="dxa"/>
            <w:shd w:val="clear" w:color="auto" w:fill="CCCCCC"/>
          </w:tcPr>
          <w:p w14:paraId="3DA34B2B" w14:textId="77777777" w:rsidR="00263145" w:rsidRPr="00437F6D" w:rsidRDefault="00263145" w:rsidP="00C039E4">
            <w:pPr>
              <w:widowControl w:val="0"/>
              <w:autoSpaceDE w:val="0"/>
              <w:autoSpaceDN w:val="0"/>
              <w:adjustRightInd w:val="0"/>
              <w:ind w:right="109"/>
              <w:jc w:val="center"/>
              <w:rPr>
                <w:rFonts w:ascii="Verdana" w:hAnsi="Verdana" w:cs="Verdana"/>
                <w:sz w:val="16"/>
              </w:rPr>
            </w:pPr>
            <w:r w:rsidRPr="00437F6D">
              <w:rPr>
                <w:rFonts w:ascii="Verdana" w:hAnsi="Verdana" w:cs="Verdana"/>
                <w:sz w:val="16"/>
              </w:rPr>
              <w:t>Jun</w:t>
            </w:r>
          </w:p>
        </w:tc>
        <w:tc>
          <w:tcPr>
            <w:tcW w:w="923" w:type="dxa"/>
            <w:vMerge/>
          </w:tcPr>
          <w:p w14:paraId="3C877EEC"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vMerge/>
          </w:tcPr>
          <w:p w14:paraId="351CF675"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0BED78F2" w14:textId="77777777" w:rsidTr="00C039E4">
        <w:trPr>
          <w:trHeight w:val="284"/>
        </w:trPr>
        <w:tc>
          <w:tcPr>
            <w:tcW w:w="959" w:type="dxa"/>
          </w:tcPr>
          <w:p w14:paraId="1458E0AF"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30B04436"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75358CA7"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2261D5FC"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E5AED01"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21430BA4"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242268F9"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5721DC7E"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4914A4E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3807885D"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14072C15"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7232E25D"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25230797"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BE704CC"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78AFD0E2"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6FBD2EB8" w14:textId="77777777" w:rsidTr="00C039E4">
        <w:trPr>
          <w:trHeight w:val="284"/>
        </w:trPr>
        <w:tc>
          <w:tcPr>
            <w:tcW w:w="959" w:type="dxa"/>
          </w:tcPr>
          <w:p w14:paraId="3045A5B8"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7AF35A75"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64E239CE"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5D0850D"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3B8D2F2C"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32577098"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5F87473E"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63C4EF10"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151414F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3E757E55"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3C7C4F9B"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0806C727"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0712CE7B"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7787F7B5"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3636CF58"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275BC704" w14:textId="77777777" w:rsidTr="00C039E4">
        <w:trPr>
          <w:trHeight w:val="284"/>
        </w:trPr>
        <w:tc>
          <w:tcPr>
            <w:tcW w:w="959" w:type="dxa"/>
          </w:tcPr>
          <w:p w14:paraId="47B63B2F"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35095B1B"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42F8FD44"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6518E71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0766C2A4"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0C45BA2A"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6A0393A7"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264468ED"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297A1E39"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CE6272E"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3479EB93"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444F3467"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2D9A30A1"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0F4868D5"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67EA6CC6"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3566D7B3" w14:textId="77777777" w:rsidTr="00C039E4">
        <w:trPr>
          <w:trHeight w:val="284"/>
        </w:trPr>
        <w:tc>
          <w:tcPr>
            <w:tcW w:w="959" w:type="dxa"/>
          </w:tcPr>
          <w:p w14:paraId="06EEAB30"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0D2A15E6"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2296DAA5"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04EA75D"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34774FD6"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603E8F4B"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5B0C262F"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7C21AF2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3349D326"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32361A12"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6092E008"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7DA97549"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69055E50"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0E001961"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34DA4A72"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06B43D24" w14:textId="77777777" w:rsidTr="00C039E4">
        <w:trPr>
          <w:trHeight w:val="284"/>
        </w:trPr>
        <w:tc>
          <w:tcPr>
            <w:tcW w:w="959" w:type="dxa"/>
          </w:tcPr>
          <w:p w14:paraId="456DB12A"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1C326882"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4E00B4E"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321EA580"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CBFE422"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489FD4E0"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36B67E20"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121168EB"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40F2CA4D"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3D47B806"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036BA609"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53CD514E"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06B4F35C"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66E8B19D"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07F2BFC9"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53D39BCB" w14:textId="77777777" w:rsidTr="00C039E4">
        <w:trPr>
          <w:trHeight w:val="284"/>
        </w:trPr>
        <w:tc>
          <w:tcPr>
            <w:tcW w:w="959" w:type="dxa"/>
          </w:tcPr>
          <w:p w14:paraId="4B9A4D9E"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79A0816F"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D9273C4"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66FE42C"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D9127C7"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24AFD530"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08924864"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6EEFCF69"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00F4D9FF"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C5BC003"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76E20BA7"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58E605CB"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0B792DF7"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2E521D1"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6B4F1488"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02E0B06E" w14:textId="77777777" w:rsidTr="00C039E4">
        <w:trPr>
          <w:trHeight w:val="284"/>
        </w:trPr>
        <w:tc>
          <w:tcPr>
            <w:tcW w:w="959" w:type="dxa"/>
          </w:tcPr>
          <w:p w14:paraId="780C9448"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15A190AF"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72384D3B"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74F7D175"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622B6D9D"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37190078"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5533CCA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3F3F8421"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02BCAED3"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1B8B770C"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5062C926"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78CB93B6"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34EEB650"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4D4E504"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3662AF02"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21625076" w14:textId="77777777" w:rsidTr="00C039E4">
        <w:trPr>
          <w:trHeight w:val="284"/>
        </w:trPr>
        <w:tc>
          <w:tcPr>
            <w:tcW w:w="959" w:type="dxa"/>
          </w:tcPr>
          <w:p w14:paraId="00DD1121"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3BE6D610"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21AF01B2"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1E0C0E3"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36549949"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668950AC"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3CE8B771"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46D2458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0BC290A9"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234487C"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6ACD9383"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6BA0F9F4"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19A1FF1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76C44CDA"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63C5412D"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4FEAFF40" w14:textId="77777777" w:rsidTr="00C039E4">
        <w:trPr>
          <w:trHeight w:val="284"/>
        </w:trPr>
        <w:tc>
          <w:tcPr>
            <w:tcW w:w="959" w:type="dxa"/>
          </w:tcPr>
          <w:p w14:paraId="53B59509"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78234FC2"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7DB7CF57"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0F9A4534"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2C5D9477"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1D155207"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55F8A43E"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3EC1C639"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2ADE6189"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30507CAB"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1ACB72EE"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0A04E0E4"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783448C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08D975E8"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198CF6F6"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64BB767D" w14:textId="77777777" w:rsidTr="00C039E4">
        <w:trPr>
          <w:trHeight w:val="284"/>
        </w:trPr>
        <w:tc>
          <w:tcPr>
            <w:tcW w:w="959" w:type="dxa"/>
          </w:tcPr>
          <w:p w14:paraId="054F29D2"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49042286"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3EAD423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7D272DB"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7F8CEF7B"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5CCC3D2A"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22535B49"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72E1CFFD"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5BF52042"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65E36DD9"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60FA10EC"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74680792"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55F76413"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0EC70672"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044EF937"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28DDBAFF" w14:textId="77777777" w:rsidTr="00C039E4">
        <w:trPr>
          <w:trHeight w:val="284"/>
        </w:trPr>
        <w:tc>
          <w:tcPr>
            <w:tcW w:w="959" w:type="dxa"/>
          </w:tcPr>
          <w:p w14:paraId="06BD8C81"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30C3E457"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661BAF46"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4F20102F"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1C19A94D"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1F80BABA"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28883D8D"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0DAE04BF"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67F8C18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4D25C723"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3D557B28"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13628786"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45F5D8ED"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038FCD40"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3EC1B8DD"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4C697E60" w14:textId="77777777" w:rsidTr="00C039E4">
        <w:trPr>
          <w:trHeight w:val="284"/>
        </w:trPr>
        <w:tc>
          <w:tcPr>
            <w:tcW w:w="959" w:type="dxa"/>
          </w:tcPr>
          <w:p w14:paraId="5D5B91C4"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1CF3F0D6"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56AF30B"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02FADAC5"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6CA76F03"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6E5AAFD0"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2817BAB8"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3162FDEF"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3DB4928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5366945E"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2156CAFE"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19B63AE2"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7EFDA3F3"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638795CA"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638A519A"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76382F60" w14:textId="77777777" w:rsidTr="00C039E4">
        <w:trPr>
          <w:trHeight w:val="284"/>
        </w:trPr>
        <w:tc>
          <w:tcPr>
            <w:tcW w:w="959" w:type="dxa"/>
          </w:tcPr>
          <w:p w14:paraId="06220544"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6230B3C1"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016CD9D8"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47EDE811"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0CECC1A7"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71CDCAB4"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7EE64D94"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643B2013"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4B4A55BD"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7DC80F85"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7F0855AD"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7DCBD17E"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0F30D486"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5F55D4FF"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7AD91CF0"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r w:rsidR="00263145" w:rsidRPr="00437F6D" w14:paraId="27E86EF8" w14:textId="77777777" w:rsidTr="00C039E4">
        <w:trPr>
          <w:trHeight w:val="284"/>
        </w:trPr>
        <w:tc>
          <w:tcPr>
            <w:tcW w:w="959" w:type="dxa"/>
          </w:tcPr>
          <w:p w14:paraId="647E7062" w14:textId="77777777" w:rsidR="00263145" w:rsidRPr="00437F6D" w:rsidRDefault="00263145" w:rsidP="00C039E4">
            <w:pPr>
              <w:widowControl w:val="0"/>
              <w:autoSpaceDE w:val="0"/>
              <w:autoSpaceDN w:val="0"/>
              <w:adjustRightInd w:val="0"/>
              <w:ind w:right="109"/>
              <w:rPr>
                <w:rFonts w:ascii="Verdana" w:hAnsi="Verdana" w:cs="Verdana"/>
                <w:sz w:val="16"/>
                <w:u w:val="thick"/>
              </w:rPr>
            </w:pPr>
          </w:p>
        </w:tc>
        <w:tc>
          <w:tcPr>
            <w:tcW w:w="666" w:type="dxa"/>
          </w:tcPr>
          <w:p w14:paraId="61AA38D7"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5A5376C2"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4EFFC478"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667" w:type="dxa"/>
          </w:tcPr>
          <w:p w14:paraId="4521212F" w14:textId="77777777" w:rsidR="00263145" w:rsidRPr="00437F6D" w:rsidRDefault="00263145" w:rsidP="00C039E4">
            <w:pPr>
              <w:widowControl w:val="0"/>
              <w:autoSpaceDE w:val="0"/>
              <w:autoSpaceDN w:val="0"/>
              <w:adjustRightInd w:val="0"/>
              <w:ind w:right="109"/>
              <w:jc w:val="right"/>
              <w:rPr>
                <w:rFonts w:ascii="Verdana" w:hAnsi="Verdana" w:cs="Verdana"/>
                <w:sz w:val="16"/>
              </w:rPr>
            </w:pPr>
          </w:p>
        </w:tc>
        <w:tc>
          <w:tcPr>
            <w:tcW w:w="923" w:type="dxa"/>
          </w:tcPr>
          <w:p w14:paraId="2302F000"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547" w:type="dxa"/>
          </w:tcPr>
          <w:p w14:paraId="42BE075E"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36" w:type="dxa"/>
          </w:tcPr>
          <w:p w14:paraId="0F2D730C"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49" w:type="dxa"/>
          </w:tcPr>
          <w:p w14:paraId="5DA35B4A"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5EF20E1B"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615" w:type="dxa"/>
          </w:tcPr>
          <w:p w14:paraId="0714150D"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75" w:type="dxa"/>
          </w:tcPr>
          <w:p w14:paraId="28785523"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525" w:type="dxa"/>
          </w:tcPr>
          <w:p w14:paraId="2B66E925" w14:textId="77777777" w:rsidR="00263145" w:rsidRPr="00437F6D" w:rsidRDefault="00263145" w:rsidP="00C039E4">
            <w:pPr>
              <w:widowControl w:val="0"/>
              <w:autoSpaceDE w:val="0"/>
              <w:autoSpaceDN w:val="0"/>
              <w:adjustRightInd w:val="0"/>
              <w:ind w:right="109"/>
              <w:jc w:val="center"/>
              <w:rPr>
                <w:rFonts w:ascii="Verdana" w:hAnsi="Verdana" w:cs="Verdana"/>
                <w:sz w:val="16"/>
              </w:rPr>
            </w:pPr>
          </w:p>
        </w:tc>
        <w:tc>
          <w:tcPr>
            <w:tcW w:w="923" w:type="dxa"/>
          </w:tcPr>
          <w:p w14:paraId="260B0A95"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c>
          <w:tcPr>
            <w:tcW w:w="701" w:type="dxa"/>
          </w:tcPr>
          <w:p w14:paraId="10A1BD50" w14:textId="77777777" w:rsidR="00263145" w:rsidRPr="00437F6D" w:rsidRDefault="00263145" w:rsidP="00C039E4">
            <w:pPr>
              <w:widowControl w:val="0"/>
              <w:autoSpaceDE w:val="0"/>
              <w:autoSpaceDN w:val="0"/>
              <w:adjustRightInd w:val="0"/>
              <w:ind w:right="109"/>
              <w:jc w:val="center"/>
              <w:rPr>
                <w:rFonts w:ascii="Verdana" w:hAnsi="Verdana" w:cs="Verdana"/>
                <w:sz w:val="16"/>
                <w:u w:val="thick"/>
              </w:rPr>
            </w:pPr>
          </w:p>
        </w:tc>
      </w:tr>
    </w:tbl>
    <w:p w14:paraId="1AF5EFD2" w14:textId="77777777" w:rsidR="00263145" w:rsidRPr="00437F6D" w:rsidRDefault="00263145" w:rsidP="00263145">
      <w:pPr>
        <w:widowControl w:val="0"/>
        <w:autoSpaceDE w:val="0"/>
        <w:autoSpaceDN w:val="0"/>
        <w:adjustRightInd w:val="0"/>
        <w:ind w:right="92"/>
        <w:jc w:val="both"/>
        <w:rPr>
          <w:rFonts w:ascii="Verdana" w:hAnsi="Verdana" w:cs="Verdana"/>
          <w:color w:val="000000"/>
          <w:szCs w:val="24"/>
        </w:rPr>
      </w:pPr>
    </w:p>
    <w:p w14:paraId="67FE08F4" w14:textId="77777777" w:rsidR="00263145" w:rsidRPr="00437F6D" w:rsidRDefault="00263145" w:rsidP="00263145">
      <w:pPr>
        <w:widowControl w:val="0"/>
        <w:autoSpaceDE w:val="0"/>
        <w:autoSpaceDN w:val="0"/>
        <w:adjustRightInd w:val="0"/>
        <w:ind w:right="92"/>
        <w:jc w:val="both"/>
        <w:rPr>
          <w:rFonts w:ascii="Verdana" w:hAnsi="Verdana" w:cs="Verdana"/>
          <w:color w:val="000000"/>
          <w:szCs w:val="24"/>
        </w:rPr>
      </w:pPr>
    </w:p>
    <w:p w14:paraId="17AA654A" w14:textId="77777777" w:rsidR="00263145" w:rsidRPr="00437F6D" w:rsidRDefault="00263145" w:rsidP="00263145">
      <w:pPr>
        <w:widowControl w:val="0"/>
        <w:autoSpaceDE w:val="0"/>
        <w:autoSpaceDN w:val="0"/>
        <w:adjustRightInd w:val="0"/>
        <w:spacing w:before="240"/>
        <w:ind w:right="58"/>
        <w:jc w:val="both"/>
        <w:rPr>
          <w:rFonts w:ascii="Verdana" w:hAnsi="Verdana" w:cs="Verdana"/>
          <w:sz w:val="20"/>
        </w:rPr>
      </w:pPr>
    </w:p>
    <w:p w14:paraId="7EFC89E4" w14:textId="77777777" w:rsidR="00263145" w:rsidRPr="00437F6D" w:rsidRDefault="00263145" w:rsidP="00263145">
      <w:pPr>
        <w:widowControl w:val="0"/>
        <w:autoSpaceDE w:val="0"/>
        <w:autoSpaceDN w:val="0"/>
        <w:adjustRightInd w:val="0"/>
        <w:spacing w:before="240"/>
        <w:ind w:right="58"/>
        <w:jc w:val="both"/>
        <w:rPr>
          <w:rFonts w:ascii="Verdana" w:hAnsi="Verdana" w:cs="Verdana"/>
          <w:sz w:val="20"/>
        </w:rPr>
      </w:pPr>
    </w:p>
    <w:p w14:paraId="3942F101" w14:textId="77777777" w:rsidR="00263145" w:rsidRPr="00437F6D" w:rsidRDefault="00263145" w:rsidP="00263145">
      <w:pPr>
        <w:widowControl w:val="0"/>
        <w:autoSpaceDE w:val="0"/>
        <w:autoSpaceDN w:val="0"/>
        <w:adjustRightInd w:val="0"/>
        <w:spacing w:before="240"/>
        <w:ind w:right="58"/>
        <w:jc w:val="both"/>
        <w:rPr>
          <w:rFonts w:ascii="Verdana" w:hAnsi="Verdana" w:cs="Verdana"/>
          <w:sz w:val="20"/>
        </w:rPr>
      </w:pPr>
    </w:p>
    <w:p w14:paraId="582492E5" w14:textId="77777777" w:rsidR="00263145" w:rsidRPr="00437F6D" w:rsidRDefault="00263145" w:rsidP="00263145">
      <w:pPr>
        <w:widowControl w:val="0"/>
        <w:autoSpaceDE w:val="0"/>
        <w:autoSpaceDN w:val="0"/>
        <w:adjustRightInd w:val="0"/>
        <w:spacing w:before="240"/>
        <w:ind w:right="58"/>
        <w:jc w:val="both"/>
        <w:rPr>
          <w:rFonts w:ascii="Verdana" w:hAnsi="Verdana" w:cs="Verdana"/>
          <w:sz w:val="20"/>
        </w:rPr>
      </w:pPr>
    </w:p>
    <w:p w14:paraId="0E244BBD" w14:textId="77777777" w:rsidR="00263145" w:rsidRPr="00437F6D" w:rsidRDefault="00263145" w:rsidP="00263145">
      <w:pPr>
        <w:widowControl w:val="0"/>
        <w:autoSpaceDE w:val="0"/>
        <w:autoSpaceDN w:val="0"/>
        <w:adjustRightInd w:val="0"/>
        <w:spacing w:before="240"/>
        <w:ind w:right="58"/>
        <w:jc w:val="both"/>
        <w:rPr>
          <w:rFonts w:ascii="Verdana" w:hAnsi="Verdana" w:cs="Verdana"/>
          <w:sz w:val="20"/>
        </w:rPr>
      </w:pPr>
    </w:p>
    <w:p w14:paraId="217A3E65" w14:textId="77777777" w:rsidR="00263145" w:rsidRPr="00437F6D" w:rsidRDefault="00263145" w:rsidP="00263145">
      <w:pPr>
        <w:widowControl w:val="0"/>
        <w:autoSpaceDE w:val="0"/>
        <w:autoSpaceDN w:val="0"/>
        <w:adjustRightInd w:val="0"/>
        <w:spacing w:before="240"/>
        <w:ind w:right="58"/>
        <w:jc w:val="both"/>
        <w:rPr>
          <w:rFonts w:ascii="Verdana" w:hAnsi="Verdana" w:cs="Verdana"/>
          <w:sz w:val="20"/>
        </w:rPr>
      </w:pPr>
    </w:p>
    <w:p w14:paraId="69B86D06" w14:textId="77777777" w:rsidR="00263145" w:rsidRPr="00437F6D" w:rsidRDefault="00263145" w:rsidP="00263145">
      <w:pPr>
        <w:widowControl w:val="0"/>
        <w:autoSpaceDE w:val="0"/>
        <w:autoSpaceDN w:val="0"/>
        <w:adjustRightInd w:val="0"/>
        <w:spacing w:before="240"/>
        <w:ind w:right="58"/>
        <w:jc w:val="both"/>
        <w:rPr>
          <w:rFonts w:ascii="Verdana" w:hAnsi="Verdana" w:cs="Verdana"/>
          <w:sz w:val="20"/>
        </w:rPr>
      </w:pPr>
    </w:p>
    <w:p w14:paraId="633B7231" w14:textId="77777777" w:rsidR="00263145" w:rsidRPr="00437F6D" w:rsidRDefault="00263145" w:rsidP="00263145">
      <w:pPr>
        <w:widowControl w:val="0"/>
        <w:autoSpaceDE w:val="0"/>
        <w:autoSpaceDN w:val="0"/>
        <w:adjustRightInd w:val="0"/>
        <w:spacing w:before="240"/>
        <w:ind w:right="58"/>
        <w:jc w:val="both"/>
        <w:rPr>
          <w:rFonts w:ascii="Verdana" w:hAnsi="Verdana" w:cs="Verdana"/>
          <w:sz w:val="20"/>
        </w:rPr>
      </w:pPr>
    </w:p>
    <w:p w14:paraId="7A98BB08" w14:textId="77777777" w:rsidR="00263145" w:rsidRPr="00437F6D" w:rsidRDefault="00263145" w:rsidP="00263145">
      <w:pPr>
        <w:widowControl w:val="0"/>
        <w:autoSpaceDE w:val="0"/>
        <w:autoSpaceDN w:val="0"/>
        <w:adjustRightInd w:val="0"/>
        <w:spacing w:before="240"/>
        <w:ind w:right="58"/>
        <w:jc w:val="both"/>
        <w:rPr>
          <w:rFonts w:ascii="Verdana" w:hAnsi="Verdana" w:cs="Verdana"/>
          <w:sz w:val="20"/>
        </w:rPr>
      </w:pPr>
    </w:p>
    <w:p w14:paraId="504C1E10" w14:textId="77777777" w:rsidR="00263145" w:rsidRPr="00437F6D" w:rsidRDefault="00263145" w:rsidP="00263145">
      <w:pPr>
        <w:widowControl w:val="0"/>
        <w:autoSpaceDE w:val="0"/>
        <w:autoSpaceDN w:val="0"/>
        <w:adjustRightInd w:val="0"/>
        <w:spacing w:before="240"/>
        <w:ind w:right="58"/>
        <w:jc w:val="both"/>
        <w:rPr>
          <w:rFonts w:ascii="Verdana" w:hAnsi="Verdana" w:cs="Verdana"/>
          <w:sz w:val="20"/>
        </w:rPr>
        <w:sectPr w:rsidR="00263145" w:rsidRPr="00437F6D" w:rsidSect="00C039E4">
          <w:pgSz w:w="16840" w:h="11900" w:orient="landscape"/>
          <w:pgMar w:top="1298" w:right="1718" w:bottom="1554" w:left="1276" w:header="720" w:footer="618" w:gutter="0"/>
          <w:cols w:space="720"/>
          <w:noEndnote/>
        </w:sectPr>
      </w:pPr>
    </w:p>
    <w:p w14:paraId="132A24E8" w14:textId="77777777" w:rsidR="00263145" w:rsidRPr="00437F6D" w:rsidRDefault="00263145" w:rsidP="00DC2EAB">
      <w:pPr>
        <w:pStyle w:val="Textoindependiente2"/>
        <w:ind w:right="0"/>
        <w:jc w:val="center"/>
        <w:rPr>
          <w:rFonts w:ascii="Verdana" w:hAnsi="Verdana" w:cs="Verdana"/>
          <w:b/>
          <w:bCs/>
          <w:color w:val="000000"/>
          <w:sz w:val="20"/>
          <w:u w:val="thick"/>
        </w:rPr>
      </w:pPr>
      <w:r w:rsidRPr="00437F6D">
        <w:rPr>
          <w:rFonts w:ascii="Verdana" w:hAnsi="Verdana" w:cs="Verdana"/>
          <w:b/>
          <w:bCs/>
          <w:color w:val="000000"/>
          <w:sz w:val="20"/>
          <w:u w:val="thick"/>
        </w:rPr>
        <w:lastRenderedPageBreak/>
        <w:t>ANEXO V</w:t>
      </w:r>
    </w:p>
    <w:p w14:paraId="52D68AA2" w14:textId="77777777" w:rsidR="00263145" w:rsidRPr="00437F6D" w:rsidRDefault="00263145" w:rsidP="00263145">
      <w:pPr>
        <w:widowControl w:val="0"/>
        <w:autoSpaceDE w:val="0"/>
        <w:autoSpaceDN w:val="0"/>
        <w:adjustRightInd w:val="0"/>
        <w:ind w:left="118" w:right="54"/>
        <w:jc w:val="center"/>
        <w:rPr>
          <w:rFonts w:ascii="Verdana" w:hAnsi="Verdana" w:cs="Verdana"/>
          <w:b/>
          <w:bCs/>
          <w:color w:val="000000"/>
          <w:sz w:val="20"/>
          <w:u w:val="thick"/>
        </w:rPr>
      </w:pPr>
    </w:p>
    <w:p w14:paraId="0B914518" w14:textId="77777777" w:rsidR="00263145" w:rsidRPr="00437F6D" w:rsidRDefault="00263145" w:rsidP="00DC2EAB">
      <w:pPr>
        <w:widowControl w:val="0"/>
        <w:autoSpaceDE w:val="0"/>
        <w:autoSpaceDN w:val="0"/>
        <w:adjustRightInd w:val="0"/>
        <w:ind w:right="54"/>
        <w:jc w:val="center"/>
        <w:rPr>
          <w:rFonts w:ascii="Verdana" w:hAnsi="Verdana" w:cs="Verdana"/>
          <w:b/>
          <w:bCs/>
          <w:color w:val="000000"/>
          <w:sz w:val="20"/>
          <w:u w:val="thick"/>
        </w:rPr>
      </w:pPr>
      <w:r w:rsidRPr="00437F6D">
        <w:rPr>
          <w:rFonts w:ascii="Verdana" w:hAnsi="Verdana" w:cs="Verdana"/>
          <w:b/>
          <w:bCs/>
          <w:color w:val="000000"/>
          <w:sz w:val="20"/>
          <w:u w:val="thick"/>
        </w:rPr>
        <w:t xml:space="preserve"> MODELO DE MENÚ OVOLACTOVEGETARIANO.</w:t>
      </w:r>
    </w:p>
    <w:p w14:paraId="5F144DD5" w14:textId="77777777" w:rsidR="00263145" w:rsidRPr="00437F6D" w:rsidRDefault="00263145" w:rsidP="00263145">
      <w:pPr>
        <w:widowControl w:val="0"/>
        <w:autoSpaceDE w:val="0"/>
        <w:autoSpaceDN w:val="0"/>
        <w:adjustRightInd w:val="0"/>
        <w:ind w:left="118" w:right="54"/>
        <w:jc w:val="both"/>
        <w:rPr>
          <w:rFonts w:ascii="Verdana" w:hAnsi="Verdana" w:cs="Verdana"/>
          <w:b/>
          <w:bCs/>
          <w:color w:val="000000"/>
          <w:sz w:val="20"/>
          <w:u w:val="thick"/>
        </w:rPr>
      </w:pPr>
    </w:p>
    <w:p w14:paraId="28FAD359" w14:textId="77777777" w:rsidR="00263145" w:rsidRPr="00437F6D" w:rsidRDefault="00263145" w:rsidP="00263145">
      <w:pPr>
        <w:jc w:val="both"/>
        <w:rPr>
          <w:rFonts w:ascii="Verdana" w:hAnsi="Verdana" w:cs="Calibri"/>
          <w:sz w:val="20"/>
          <w:szCs w:val="24"/>
        </w:rPr>
      </w:pPr>
      <w:r w:rsidRPr="00437F6D">
        <w:rPr>
          <w:rFonts w:ascii="Verdana" w:hAnsi="Verdana" w:cs="Calibri"/>
          <w:sz w:val="20"/>
          <w:szCs w:val="24"/>
        </w:rPr>
        <w:t>A continuación se detallan a modo de ejemplo algunas de las posibles variedades de platos que se pueden ofertar en el menú ovolactovegetariano:</w:t>
      </w:r>
    </w:p>
    <w:p w14:paraId="398AD78C" w14:textId="77777777" w:rsidR="00263145" w:rsidRPr="00437F6D" w:rsidRDefault="00263145" w:rsidP="00263145">
      <w:pPr>
        <w:jc w:val="both"/>
        <w:rPr>
          <w:rFonts w:ascii="Verdana" w:hAnsi="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8"/>
        <w:gridCol w:w="1693"/>
        <w:gridCol w:w="1736"/>
        <w:gridCol w:w="1694"/>
        <w:gridCol w:w="1694"/>
      </w:tblGrid>
      <w:tr w:rsidR="00263145" w:rsidRPr="00437F6D" w14:paraId="5A798C50" w14:textId="77777777" w:rsidTr="00C039E4">
        <w:trPr>
          <w:trHeight w:val="245"/>
        </w:trPr>
        <w:tc>
          <w:tcPr>
            <w:tcW w:w="2828" w:type="dxa"/>
            <w:vAlign w:val="center"/>
          </w:tcPr>
          <w:p w14:paraId="1E7BE403" w14:textId="77777777" w:rsidR="00263145" w:rsidRPr="00437F6D" w:rsidRDefault="00263145" w:rsidP="00C039E4">
            <w:pPr>
              <w:jc w:val="center"/>
              <w:rPr>
                <w:rFonts w:ascii="Verdana" w:hAnsi="Verdana" w:cs="Arial"/>
                <w:sz w:val="20"/>
              </w:rPr>
            </w:pPr>
            <w:r w:rsidRPr="00437F6D">
              <w:rPr>
                <w:rFonts w:ascii="Verdana" w:hAnsi="Verdana" w:cs="Arial"/>
                <w:sz w:val="20"/>
              </w:rPr>
              <w:t>LUNES</w:t>
            </w:r>
          </w:p>
        </w:tc>
        <w:tc>
          <w:tcPr>
            <w:tcW w:w="2828" w:type="dxa"/>
            <w:vAlign w:val="center"/>
          </w:tcPr>
          <w:p w14:paraId="11E70BE1" w14:textId="77777777" w:rsidR="00263145" w:rsidRPr="00437F6D" w:rsidRDefault="00263145" w:rsidP="00C039E4">
            <w:pPr>
              <w:jc w:val="center"/>
              <w:rPr>
                <w:rFonts w:ascii="Verdana" w:hAnsi="Verdana" w:cs="Arial"/>
                <w:sz w:val="20"/>
              </w:rPr>
            </w:pPr>
            <w:r w:rsidRPr="00437F6D">
              <w:rPr>
                <w:rFonts w:ascii="Verdana" w:hAnsi="Verdana" w:cs="Arial"/>
                <w:sz w:val="20"/>
              </w:rPr>
              <w:t>MARTES</w:t>
            </w:r>
          </w:p>
        </w:tc>
        <w:tc>
          <w:tcPr>
            <w:tcW w:w="2828" w:type="dxa"/>
            <w:vAlign w:val="center"/>
          </w:tcPr>
          <w:p w14:paraId="67BF6079" w14:textId="77777777" w:rsidR="00263145" w:rsidRPr="00437F6D" w:rsidRDefault="00263145" w:rsidP="00C039E4">
            <w:pPr>
              <w:jc w:val="center"/>
              <w:rPr>
                <w:rFonts w:ascii="Verdana" w:hAnsi="Verdana" w:cs="Arial"/>
                <w:sz w:val="20"/>
              </w:rPr>
            </w:pPr>
            <w:r w:rsidRPr="00437F6D">
              <w:rPr>
                <w:rFonts w:ascii="Verdana" w:hAnsi="Verdana" w:cs="Arial"/>
                <w:sz w:val="20"/>
              </w:rPr>
              <w:t>MIERCOLES</w:t>
            </w:r>
          </w:p>
        </w:tc>
        <w:tc>
          <w:tcPr>
            <w:tcW w:w="2829" w:type="dxa"/>
            <w:vAlign w:val="center"/>
          </w:tcPr>
          <w:p w14:paraId="33E4E277" w14:textId="77777777" w:rsidR="00263145" w:rsidRPr="00437F6D" w:rsidRDefault="00263145" w:rsidP="00C039E4">
            <w:pPr>
              <w:jc w:val="center"/>
              <w:rPr>
                <w:rFonts w:ascii="Verdana" w:hAnsi="Verdana" w:cs="Arial"/>
                <w:sz w:val="20"/>
              </w:rPr>
            </w:pPr>
            <w:r w:rsidRPr="00437F6D">
              <w:rPr>
                <w:rFonts w:ascii="Verdana" w:hAnsi="Verdana" w:cs="Arial"/>
                <w:sz w:val="20"/>
              </w:rPr>
              <w:t>JUEVES</w:t>
            </w:r>
          </w:p>
        </w:tc>
        <w:tc>
          <w:tcPr>
            <w:tcW w:w="2829" w:type="dxa"/>
            <w:vAlign w:val="center"/>
          </w:tcPr>
          <w:p w14:paraId="6ED0C745" w14:textId="77777777" w:rsidR="00263145" w:rsidRPr="00437F6D" w:rsidRDefault="00263145" w:rsidP="00C039E4">
            <w:pPr>
              <w:jc w:val="center"/>
              <w:rPr>
                <w:rFonts w:ascii="Verdana" w:hAnsi="Verdana" w:cs="Arial"/>
                <w:sz w:val="20"/>
              </w:rPr>
            </w:pPr>
            <w:r w:rsidRPr="00437F6D">
              <w:rPr>
                <w:rFonts w:ascii="Verdana" w:hAnsi="Verdana" w:cs="Arial"/>
                <w:sz w:val="20"/>
              </w:rPr>
              <w:t>VIERNES</w:t>
            </w:r>
          </w:p>
        </w:tc>
      </w:tr>
      <w:tr w:rsidR="00263145" w:rsidRPr="00437F6D" w14:paraId="517BA258" w14:textId="77777777" w:rsidTr="00C039E4">
        <w:trPr>
          <w:trHeight w:val="1370"/>
        </w:trPr>
        <w:tc>
          <w:tcPr>
            <w:tcW w:w="2828" w:type="dxa"/>
            <w:vAlign w:val="center"/>
          </w:tcPr>
          <w:p w14:paraId="0408C8C9" w14:textId="77777777" w:rsidR="00263145" w:rsidRPr="00437F6D" w:rsidRDefault="00263145" w:rsidP="00C039E4">
            <w:pPr>
              <w:pStyle w:val="Ttulo7"/>
              <w:jc w:val="center"/>
              <w:rPr>
                <w:rFonts w:cs="Arial"/>
                <w:b w:val="0"/>
                <w:bCs w:val="0"/>
                <w:lang w:val="es-ES" w:eastAsia="es-ES"/>
              </w:rPr>
            </w:pPr>
            <w:r w:rsidRPr="00437F6D">
              <w:rPr>
                <w:rFonts w:cs="Arial"/>
                <w:b w:val="0"/>
                <w:bCs w:val="0"/>
                <w:lang w:val="es-ES" w:eastAsia="es-ES"/>
              </w:rPr>
              <w:t>Arroz</w:t>
            </w:r>
          </w:p>
          <w:p w14:paraId="600B73D3" w14:textId="77777777" w:rsidR="00263145" w:rsidRPr="00437F6D" w:rsidRDefault="00263145" w:rsidP="00C039E4">
            <w:pPr>
              <w:jc w:val="center"/>
              <w:rPr>
                <w:rFonts w:ascii="Verdana" w:hAnsi="Verdana" w:cs="Arial"/>
                <w:sz w:val="20"/>
              </w:rPr>
            </w:pPr>
            <w:r w:rsidRPr="00437F6D">
              <w:rPr>
                <w:rFonts w:ascii="Verdana" w:hAnsi="Verdana" w:cs="Arial"/>
                <w:sz w:val="20"/>
              </w:rPr>
              <w:t>Tortilla...</w:t>
            </w:r>
          </w:p>
          <w:p w14:paraId="32675752" w14:textId="77777777" w:rsidR="00263145" w:rsidRPr="00437F6D" w:rsidRDefault="00263145" w:rsidP="00C039E4">
            <w:pPr>
              <w:jc w:val="center"/>
              <w:rPr>
                <w:rFonts w:ascii="Verdana" w:hAnsi="Verdana" w:cs="Arial"/>
                <w:sz w:val="20"/>
              </w:rPr>
            </w:pPr>
            <w:r w:rsidRPr="00437F6D">
              <w:rPr>
                <w:rFonts w:ascii="Verdana" w:hAnsi="Verdana" w:cs="Arial"/>
                <w:sz w:val="20"/>
              </w:rPr>
              <w:t>Fruta</w:t>
            </w:r>
          </w:p>
          <w:p w14:paraId="418DAD52" w14:textId="77777777" w:rsidR="00263145" w:rsidRPr="00437F6D" w:rsidRDefault="00263145" w:rsidP="00C039E4">
            <w:pPr>
              <w:jc w:val="center"/>
              <w:rPr>
                <w:rFonts w:ascii="Verdana" w:hAnsi="Verdana" w:cs="Arial"/>
                <w:sz w:val="20"/>
              </w:rPr>
            </w:pPr>
            <w:r w:rsidRPr="00437F6D">
              <w:rPr>
                <w:rFonts w:ascii="Verdana" w:hAnsi="Verdana" w:cs="Arial"/>
                <w:sz w:val="20"/>
              </w:rPr>
              <w:t>Pan</w:t>
            </w:r>
          </w:p>
        </w:tc>
        <w:tc>
          <w:tcPr>
            <w:tcW w:w="2828" w:type="dxa"/>
            <w:vAlign w:val="center"/>
          </w:tcPr>
          <w:p w14:paraId="733EF608" w14:textId="77777777" w:rsidR="00263145" w:rsidRPr="00437F6D" w:rsidRDefault="00263145" w:rsidP="00C039E4">
            <w:pPr>
              <w:pStyle w:val="Ttulo5"/>
              <w:rPr>
                <w:rFonts w:cs="Arial"/>
                <w:color w:val="auto"/>
                <w:sz w:val="20"/>
                <w:lang w:val="es-ES" w:eastAsia="es-ES"/>
              </w:rPr>
            </w:pPr>
            <w:r w:rsidRPr="00437F6D">
              <w:rPr>
                <w:rFonts w:cs="Arial"/>
                <w:color w:val="auto"/>
                <w:sz w:val="20"/>
                <w:lang w:val="es-ES" w:eastAsia="es-ES"/>
              </w:rPr>
              <w:t>Crema de verdura</w:t>
            </w:r>
          </w:p>
          <w:p w14:paraId="5171898A"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Legumbres con verduras</w:t>
            </w:r>
          </w:p>
          <w:p w14:paraId="0BB65E0F" w14:textId="77777777" w:rsidR="00263145" w:rsidRPr="00437F6D" w:rsidRDefault="00263145" w:rsidP="00C039E4">
            <w:pPr>
              <w:jc w:val="center"/>
              <w:rPr>
                <w:rFonts w:ascii="Verdana" w:hAnsi="Verdana" w:cs="Arial"/>
                <w:sz w:val="20"/>
              </w:rPr>
            </w:pPr>
            <w:r w:rsidRPr="00437F6D">
              <w:rPr>
                <w:rFonts w:ascii="Verdana" w:hAnsi="Verdana" w:cs="Arial"/>
                <w:sz w:val="20"/>
              </w:rPr>
              <w:t>Lácteo.</w:t>
            </w:r>
          </w:p>
          <w:p w14:paraId="6E4320A4" w14:textId="77777777" w:rsidR="00263145" w:rsidRPr="00437F6D" w:rsidRDefault="00263145" w:rsidP="00C039E4">
            <w:pPr>
              <w:jc w:val="center"/>
              <w:rPr>
                <w:rFonts w:ascii="Verdana" w:hAnsi="Verdana" w:cs="Arial"/>
                <w:sz w:val="20"/>
              </w:rPr>
            </w:pPr>
            <w:r w:rsidRPr="00437F6D">
              <w:rPr>
                <w:rFonts w:ascii="Verdana" w:hAnsi="Verdana" w:cs="Arial"/>
                <w:sz w:val="20"/>
              </w:rPr>
              <w:t>Pan integral</w:t>
            </w:r>
          </w:p>
        </w:tc>
        <w:tc>
          <w:tcPr>
            <w:tcW w:w="2828" w:type="dxa"/>
            <w:vAlign w:val="center"/>
          </w:tcPr>
          <w:p w14:paraId="20482074" w14:textId="77777777" w:rsidR="00263145" w:rsidRPr="00437F6D" w:rsidRDefault="00263145" w:rsidP="00C039E4">
            <w:pPr>
              <w:pStyle w:val="Ttulo6"/>
              <w:ind w:left="0" w:right="0"/>
              <w:jc w:val="center"/>
              <w:rPr>
                <w:rFonts w:cs="Arial"/>
                <w:b w:val="0"/>
                <w:lang w:val="es-ES" w:eastAsia="es-ES"/>
              </w:rPr>
            </w:pPr>
            <w:r w:rsidRPr="00437F6D">
              <w:rPr>
                <w:rFonts w:cs="Arial"/>
                <w:b w:val="0"/>
                <w:lang w:val="es-ES" w:eastAsia="es-ES"/>
              </w:rPr>
              <w:t>Pasta</w:t>
            </w:r>
          </w:p>
          <w:p w14:paraId="0A11B2C6" w14:textId="77777777" w:rsidR="00263145" w:rsidRPr="00437F6D" w:rsidRDefault="00263145" w:rsidP="00C039E4">
            <w:pPr>
              <w:pStyle w:val="Ttulo2"/>
              <w:jc w:val="center"/>
              <w:rPr>
                <w:rFonts w:ascii="Verdana" w:hAnsi="Verdana" w:cs="Arial"/>
                <w:b w:val="0"/>
                <w:bCs/>
                <w:i/>
                <w:iCs/>
                <w:sz w:val="20"/>
                <w:lang w:val="es-ES" w:eastAsia="es-ES"/>
              </w:rPr>
            </w:pPr>
            <w:r w:rsidRPr="00437F6D">
              <w:rPr>
                <w:rFonts w:ascii="Verdana" w:hAnsi="Verdana" w:cs="Arial"/>
                <w:b w:val="0"/>
                <w:bCs/>
                <w:i/>
                <w:iCs/>
                <w:sz w:val="20"/>
                <w:lang w:val="es-ES" w:eastAsia="es-ES"/>
              </w:rPr>
              <w:t>Preparado de soja</w:t>
            </w:r>
          </w:p>
          <w:p w14:paraId="640404FC"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Fruta</w:t>
            </w:r>
          </w:p>
          <w:p w14:paraId="09401416" w14:textId="77777777" w:rsidR="00263145" w:rsidRPr="00437F6D" w:rsidRDefault="00263145" w:rsidP="00C039E4">
            <w:pPr>
              <w:jc w:val="center"/>
            </w:pPr>
            <w:r w:rsidRPr="00437F6D">
              <w:rPr>
                <w:rFonts w:ascii="Verdana" w:hAnsi="Verdana" w:cs="Arial"/>
                <w:sz w:val="20"/>
              </w:rPr>
              <w:t>Pan</w:t>
            </w:r>
          </w:p>
        </w:tc>
        <w:tc>
          <w:tcPr>
            <w:tcW w:w="2829" w:type="dxa"/>
            <w:vAlign w:val="center"/>
          </w:tcPr>
          <w:p w14:paraId="7A4F4FFA" w14:textId="77777777" w:rsidR="00263145" w:rsidRPr="00437F6D" w:rsidRDefault="00263145" w:rsidP="00C039E4">
            <w:pPr>
              <w:pStyle w:val="Ttulo6"/>
              <w:ind w:left="0" w:right="0"/>
              <w:jc w:val="center"/>
              <w:rPr>
                <w:rFonts w:cs="Arial"/>
                <w:b w:val="0"/>
                <w:lang w:val="es-ES" w:eastAsia="es-ES"/>
              </w:rPr>
            </w:pPr>
            <w:r w:rsidRPr="00437F6D">
              <w:rPr>
                <w:rFonts w:cs="Arial"/>
                <w:b w:val="0"/>
                <w:lang w:val="es-ES" w:eastAsia="es-ES"/>
              </w:rPr>
              <w:t>Ensalada variada</w:t>
            </w:r>
          </w:p>
          <w:p w14:paraId="4FBC2EAB" w14:textId="77777777" w:rsidR="00263145" w:rsidRPr="00437F6D" w:rsidRDefault="00263145" w:rsidP="00C039E4">
            <w:pPr>
              <w:jc w:val="center"/>
              <w:rPr>
                <w:rFonts w:ascii="Verdana" w:hAnsi="Verdana" w:cs="Arial"/>
                <w:sz w:val="20"/>
              </w:rPr>
            </w:pPr>
            <w:r w:rsidRPr="00437F6D">
              <w:rPr>
                <w:rFonts w:ascii="Verdana" w:hAnsi="Verdana" w:cs="Arial"/>
                <w:sz w:val="20"/>
              </w:rPr>
              <w:t>Huevos</w:t>
            </w:r>
          </w:p>
          <w:p w14:paraId="015731EA" w14:textId="77777777" w:rsidR="00263145" w:rsidRPr="00437F6D" w:rsidRDefault="00263145" w:rsidP="00C039E4">
            <w:pPr>
              <w:jc w:val="center"/>
              <w:rPr>
                <w:rFonts w:ascii="Verdana" w:hAnsi="Verdana" w:cs="Arial"/>
                <w:sz w:val="20"/>
              </w:rPr>
            </w:pPr>
            <w:r w:rsidRPr="00437F6D">
              <w:rPr>
                <w:rFonts w:ascii="Verdana" w:hAnsi="Verdana" w:cs="Arial"/>
                <w:sz w:val="20"/>
              </w:rPr>
              <w:t>Lácteo</w:t>
            </w:r>
          </w:p>
          <w:p w14:paraId="09227EAE" w14:textId="77777777" w:rsidR="00263145" w:rsidRPr="00437F6D" w:rsidRDefault="00263145" w:rsidP="00C039E4">
            <w:pPr>
              <w:jc w:val="center"/>
              <w:rPr>
                <w:rFonts w:ascii="Verdana" w:hAnsi="Verdana" w:cs="Arial"/>
                <w:sz w:val="20"/>
              </w:rPr>
            </w:pPr>
            <w:r w:rsidRPr="00437F6D">
              <w:rPr>
                <w:rFonts w:ascii="Verdana" w:hAnsi="Verdana" w:cs="Arial"/>
                <w:sz w:val="20"/>
              </w:rPr>
              <w:t>Pan</w:t>
            </w:r>
          </w:p>
        </w:tc>
        <w:tc>
          <w:tcPr>
            <w:tcW w:w="2829" w:type="dxa"/>
            <w:vAlign w:val="center"/>
          </w:tcPr>
          <w:p w14:paraId="0B62942F"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Sopa de (arroz, pasta, minestrone</w:t>
            </w:r>
          </w:p>
          <w:p w14:paraId="5FDB8C2D"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Legumbres con verduras</w:t>
            </w:r>
          </w:p>
          <w:p w14:paraId="049D8C48"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Fruta</w:t>
            </w:r>
          </w:p>
          <w:p w14:paraId="2B1B4D92" w14:textId="77777777" w:rsidR="00263145" w:rsidRPr="00437F6D" w:rsidRDefault="00263145" w:rsidP="00C039E4">
            <w:pPr>
              <w:jc w:val="center"/>
            </w:pPr>
            <w:r w:rsidRPr="00437F6D">
              <w:rPr>
                <w:rFonts w:ascii="Verdana" w:hAnsi="Verdana" w:cs="Arial"/>
                <w:sz w:val="20"/>
              </w:rPr>
              <w:t>Pan</w:t>
            </w:r>
          </w:p>
        </w:tc>
      </w:tr>
      <w:tr w:rsidR="00263145" w:rsidRPr="00437F6D" w14:paraId="3E8898DB" w14:textId="77777777" w:rsidTr="00C039E4">
        <w:tc>
          <w:tcPr>
            <w:tcW w:w="2828" w:type="dxa"/>
            <w:vAlign w:val="center"/>
          </w:tcPr>
          <w:p w14:paraId="0F0FEEAD" w14:textId="77777777" w:rsidR="00263145" w:rsidRPr="00437F6D" w:rsidRDefault="00263145" w:rsidP="00C039E4">
            <w:pPr>
              <w:jc w:val="center"/>
              <w:rPr>
                <w:rFonts w:ascii="Verdana" w:hAnsi="Verdana" w:cs="Arial"/>
                <w:sz w:val="20"/>
              </w:rPr>
            </w:pPr>
            <w:r w:rsidRPr="00437F6D">
              <w:rPr>
                <w:rFonts w:ascii="Verdana" w:hAnsi="Verdana" w:cs="Arial"/>
                <w:sz w:val="20"/>
              </w:rPr>
              <w:t>LUNES</w:t>
            </w:r>
          </w:p>
        </w:tc>
        <w:tc>
          <w:tcPr>
            <w:tcW w:w="2828" w:type="dxa"/>
            <w:vAlign w:val="center"/>
          </w:tcPr>
          <w:p w14:paraId="71441B1E" w14:textId="77777777" w:rsidR="00263145" w:rsidRPr="00437F6D" w:rsidRDefault="00263145" w:rsidP="00C039E4">
            <w:pPr>
              <w:jc w:val="center"/>
              <w:rPr>
                <w:rFonts w:ascii="Verdana" w:hAnsi="Verdana" w:cs="Arial"/>
                <w:sz w:val="20"/>
              </w:rPr>
            </w:pPr>
            <w:r w:rsidRPr="00437F6D">
              <w:rPr>
                <w:rFonts w:ascii="Verdana" w:hAnsi="Verdana" w:cs="Arial"/>
                <w:sz w:val="20"/>
              </w:rPr>
              <w:t>MARTES</w:t>
            </w:r>
          </w:p>
        </w:tc>
        <w:tc>
          <w:tcPr>
            <w:tcW w:w="2828" w:type="dxa"/>
            <w:vAlign w:val="center"/>
          </w:tcPr>
          <w:p w14:paraId="5CD1378C" w14:textId="77777777" w:rsidR="00263145" w:rsidRPr="00437F6D" w:rsidRDefault="00263145" w:rsidP="00C039E4">
            <w:pPr>
              <w:jc w:val="center"/>
              <w:rPr>
                <w:rFonts w:ascii="Verdana" w:hAnsi="Verdana" w:cs="Arial"/>
                <w:sz w:val="20"/>
              </w:rPr>
            </w:pPr>
            <w:r w:rsidRPr="00437F6D">
              <w:rPr>
                <w:rFonts w:ascii="Verdana" w:hAnsi="Verdana" w:cs="Arial"/>
                <w:sz w:val="20"/>
              </w:rPr>
              <w:t>MIERCOLES</w:t>
            </w:r>
          </w:p>
        </w:tc>
        <w:tc>
          <w:tcPr>
            <w:tcW w:w="2829" w:type="dxa"/>
            <w:vAlign w:val="center"/>
          </w:tcPr>
          <w:p w14:paraId="614CD431" w14:textId="77777777" w:rsidR="00263145" w:rsidRPr="00437F6D" w:rsidRDefault="00263145" w:rsidP="00C039E4">
            <w:pPr>
              <w:jc w:val="center"/>
              <w:rPr>
                <w:rFonts w:ascii="Verdana" w:hAnsi="Verdana" w:cs="Arial"/>
                <w:sz w:val="20"/>
              </w:rPr>
            </w:pPr>
            <w:r w:rsidRPr="00437F6D">
              <w:rPr>
                <w:rFonts w:ascii="Verdana" w:hAnsi="Verdana" w:cs="Arial"/>
                <w:sz w:val="20"/>
              </w:rPr>
              <w:t>JUEVES</w:t>
            </w:r>
          </w:p>
        </w:tc>
        <w:tc>
          <w:tcPr>
            <w:tcW w:w="2829" w:type="dxa"/>
            <w:vAlign w:val="center"/>
          </w:tcPr>
          <w:p w14:paraId="5B754FF0" w14:textId="77777777" w:rsidR="00263145" w:rsidRPr="00437F6D" w:rsidRDefault="00263145" w:rsidP="00C039E4">
            <w:pPr>
              <w:jc w:val="center"/>
              <w:rPr>
                <w:rFonts w:ascii="Verdana" w:hAnsi="Verdana" w:cs="Arial"/>
                <w:sz w:val="20"/>
              </w:rPr>
            </w:pPr>
            <w:r w:rsidRPr="00437F6D">
              <w:rPr>
                <w:rFonts w:ascii="Verdana" w:hAnsi="Verdana" w:cs="Arial"/>
                <w:sz w:val="20"/>
              </w:rPr>
              <w:t>VIERNES</w:t>
            </w:r>
          </w:p>
        </w:tc>
      </w:tr>
      <w:tr w:rsidR="00263145" w:rsidRPr="00437F6D" w14:paraId="178C511B" w14:textId="77777777" w:rsidTr="00C039E4">
        <w:tc>
          <w:tcPr>
            <w:tcW w:w="2828" w:type="dxa"/>
            <w:vAlign w:val="center"/>
          </w:tcPr>
          <w:p w14:paraId="195CEE44" w14:textId="77777777" w:rsidR="00263145" w:rsidRPr="00437F6D" w:rsidRDefault="00263145" w:rsidP="00C039E4">
            <w:pPr>
              <w:pStyle w:val="Ttulo5"/>
              <w:rPr>
                <w:rFonts w:cs="Arial"/>
                <w:color w:val="auto"/>
                <w:sz w:val="20"/>
                <w:lang w:val="es-ES" w:eastAsia="es-ES"/>
              </w:rPr>
            </w:pPr>
            <w:r w:rsidRPr="00437F6D">
              <w:rPr>
                <w:rFonts w:cs="Arial"/>
                <w:color w:val="auto"/>
                <w:sz w:val="20"/>
                <w:lang w:val="es-ES" w:eastAsia="es-ES"/>
              </w:rPr>
              <w:t>Patatas</w:t>
            </w:r>
          </w:p>
          <w:p w14:paraId="1D2D5EFA" w14:textId="77777777" w:rsidR="00263145" w:rsidRPr="00437F6D" w:rsidRDefault="00263145" w:rsidP="00C039E4">
            <w:pPr>
              <w:pStyle w:val="Ttulo2"/>
              <w:jc w:val="center"/>
              <w:rPr>
                <w:rFonts w:ascii="Verdana" w:hAnsi="Verdana" w:cs="Arial"/>
                <w:b w:val="0"/>
                <w:bCs/>
                <w:i/>
                <w:iCs/>
                <w:sz w:val="20"/>
                <w:lang w:val="es-ES" w:eastAsia="es-ES"/>
              </w:rPr>
            </w:pPr>
            <w:r w:rsidRPr="00437F6D">
              <w:rPr>
                <w:rFonts w:ascii="Verdana" w:hAnsi="Verdana" w:cs="Arial"/>
                <w:b w:val="0"/>
                <w:bCs/>
                <w:i/>
                <w:iCs/>
                <w:sz w:val="20"/>
                <w:lang w:val="es-ES" w:eastAsia="es-ES"/>
              </w:rPr>
              <w:t>Preparado de soja</w:t>
            </w:r>
          </w:p>
          <w:p w14:paraId="70A1601A" w14:textId="77777777" w:rsidR="00263145" w:rsidRPr="00437F6D" w:rsidRDefault="00263145" w:rsidP="00C039E4">
            <w:pPr>
              <w:jc w:val="center"/>
              <w:rPr>
                <w:rFonts w:ascii="Verdana" w:hAnsi="Verdana" w:cs="Arial"/>
                <w:sz w:val="20"/>
              </w:rPr>
            </w:pPr>
            <w:r w:rsidRPr="00437F6D">
              <w:rPr>
                <w:rFonts w:ascii="Verdana" w:hAnsi="Verdana" w:cs="Arial"/>
                <w:sz w:val="20"/>
              </w:rPr>
              <w:t>Lácteo</w:t>
            </w:r>
          </w:p>
          <w:p w14:paraId="79F0C9FE" w14:textId="77777777" w:rsidR="00263145" w:rsidRPr="00437F6D" w:rsidRDefault="00263145" w:rsidP="00C039E4">
            <w:pPr>
              <w:jc w:val="center"/>
              <w:rPr>
                <w:rFonts w:ascii="Verdana" w:hAnsi="Verdana" w:cs="Arial"/>
                <w:sz w:val="20"/>
              </w:rPr>
            </w:pPr>
            <w:r w:rsidRPr="00437F6D">
              <w:rPr>
                <w:rFonts w:ascii="Verdana" w:hAnsi="Verdana" w:cs="Arial"/>
                <w:sz w:val="20"/>
              </w:rPr>
              <w:t>Pan</w:t>
            </w:r>
          </w:p>
        </w:tc>
        <w:tc>
          <w:tcPr>
            <w:tcW w:w="2828" w:type="dxa"/>
            <w:vAlign w:val="center"/>
          </w:tcPr>
          <w:p w14:paraId="2581FB8D" w14:textId="77777777" w:rsidR="00263145" w:rsidRPr="00437F6D" w:rsidRDefault="00263145" w:rsidP="00C039E4">
            <w:pPr>
              <w:jc w:val="center"/>
              <w:rPr>
                <w:rFonts w:ascii="Verdana" w:hAnsi="Verdana" w:cs="Arial"/>
                <w:sz w:val="20"/>
              </w:rPr>
            </w:pPr>
            <w:r w:rsidRPr="00437F6D">
              <w:rPr>
                <w:rFonts w:ascii="Verdana" w:hAnsi="Verdana" w:cs="Arial"/>
                <w:sz w:val="20"/>
              </w:rPr>
              <w:t>Sopa de (arroz, pasta, minestrone</w:t>
            </w:r>
          </w:p>
          <w:p w14:paraId="069C27D1" w14:textId="77777777" w:rsidR="00263145" w:rsidRPr="00437F6D" w:rsidRDefault="00263145" w:rsidP="00C039E4">
            <w:pPr>
              <w:jc w:val="center"/>
              <w:rPr>
                <w:rFonts w:ascii="Verdana" w:hAnsi="Verdana" w:cs="Arial"/>
                <w:sz w:val="20"/>
              </w:rPr>
            </w:pPr>
            <w:r w:rsidRPr="00437F6D">
              <w:rPr>
                <w:rFonts w:ascii="Verdana" w:hAnsi="Verdana" w:cs="Arial"/>
                <w:sz w:val="20"/>
              </w:rPr>
              <w:t>Tortilla de...</w:t>
            </w:r>
          </w:p>
          <w:p w14:paraId="2FB03D5E" w14:textId="77777777" w:rsidR="00263145" w:rsidRPr="00437F6D" w:rsidRDefault="00263145" w:rsidP="00C039E4">
            <w:pPr>
              <w:jc w:val="center"/>
              <w:rPr>
                <w:rFonts w:ascii="Verdana" w:hAnsi="Verdana" w:cs="Arial"/>
                <w:sz w:val="20"/>
              </w:rPr>
            </w:pPr>
            <w:r w:rsidRPr="00437F6D">
              <w:rPr>
                <w:rFonts w:ascii="Verdana" w:hAnsi="Verdana" w:cs="Arial"/>
                <w:sz w:val="20"/>
              </w:rPr>
              <w:t>Fruta</w:t>
            </w:r>
          </w:p>
          <w:p w14:paraId="172EFAB8" w14:textId="77777777" w:rsidR="00263145" w:rsidRPr="00437F6D" w:rsidRDefault="00263145" w:rsidP="00C039E4">
            <w:pPr>
              <w:jc w:val="center"/>
              <w:rPr>
                <w:rFonts w:ascii="Verdana" w:hAnsi="Verdana" w:cs="Arial"/>
                <w:sz w:val="20"/>
              </w:rPr>
            </w:pPr>
            <w:r w:rsidRPr="00437F6D">
              <w:rPr>
                <w:rFonts w:ascii="Verdana" w:hAnsi="Verdana" w:cs="Arial"/>
                <w:sz w:val="20"/>
              </w:rPr>
              <w:t>Pan</w:t>
            </w:r>
          </w:p>
        </w:tc>
        <w:tc>
          <w:tcPr>
            <w:tcW w:w="2828" w:type="dxa"/>
            <w:vAlign w:val="center"/>
          </w:tcPr>
          <w:p w14:paraId="005527D5"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Ensalada variada</w:t>
            </w:r>
          </w:p>
          <w:p w14:paraId="5DE5D8B0"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Legumbres con verduras</w:t>
            </w:r>
          </w:p>
          <w:p w14:paraId="55B6CEA0"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Lácteo</w:t>
            </w:r>
          </w:p>
          <w:p w14:paraId="6121AD8F" w14:textId="77777777" w:rsidR="00263145" w:rsidRPr="00437F6D" w:rsidRDefault="00263145" w:rsidP="00C039E4">
            <w:pPr>
              <w:jc w:val="center"/>
            </w:pPr>
            <w:r w:rsidRPr="00437F6D">
              <w:rPr>
                <w:rFonts w:ascii="Verdana" w:hAnsi="Verdana" w:cs="Arial"/>
                <w:sz w:val="20"/>
              </w:rPr>
              <w:t>Pan integral</w:t>
            </w:r>
          </w:p>
        </w:tc>
        <w:tc>
          <w:tcPr>
            <w:tcW w:w="2829" w:type="dxa"/>
            <w:vAlign w:val="center"/>
          </w:tcPr>
          <w:p w14:paraId="640C3431" w14:textId="77777777" w:rsidR="00263145" w:rsidRPr="00437F6D" w:rsidRDefault="00263145" w:rsidP="00C039E4">
            <w:pPr>
              <w:pStyle w:val="Ttulo3"/>
              <w:spacing w:before="0"/>
              <w:jc w:val="center"/>
              <w:rPr>
                <w:rFonts w:ascii="Verdana" w:hAnsi="Verdana" w:cs="Arial"/>
                <w:b/>
                <w:bCs/>
                <w:lang w:val="es-ES"/>
              </w:rPr>
            </w:pPr>
            <w:r w:rsidRPr="00437F6D">
              <w:rPr>
                <w:rFonts w:ascii="Verdana" w:hAnsi="Verdana" w:cs="Arial"/>
                <w:b/>
                <w:bCs/>
                <w:lang w:val="es-ES"/>
              </w:rPr>
              <w:t>Arroz</w:t>
            </w:r>
          </w:p>
          <w:p w14:paraId="433B358F" w14:textId="77777777" w:rsidR="00263145" w:rsidRPr="00437F6D" w:rsidRDefault="00263145" w:rsidP="00C039E4">
            <w:pPr>
              <w:pStyle w:val="Ttulo3"/>
              <w:spacing w:before="0"/>
              <w:jc w:val="center"/>
              <w:rPr>
                <w:rFonts w:ascii="Verdana" w:hAnsi="Verdana" w:cs="Arial"/>
                <w:b/>
                <w:bCs/>
                <w:lang w:val="es-ES"/>
              </w:rPr>
            </w:pPr>
            <w:r w:rsidRPr="00437F6D">
              <w:rPr>
                <w:rFonts w:ascii="Verdana" w:hAnsi="Verdana" w:cs="Arial"/>
                <w:b/>
                <w:bCs/>
                <w:lang w:val="es-ES"/>
              </w:rPr>
              <w:t>Preparado vegetal</w:t>
            </w:r>
          </w:p>
          <w:p w14:paraId="51828F28"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Fruta</w:t>
            </w:r>
          </w:p>
          <w:p w14:paraId="18BAD411" w14:textId="77777777" w:rsidR="00263145" w:rsidRPr="00437F6D" w:rsidRDefault="00263145" w:rsidP="00C039E4">
            <w:pPr>
              <w:jc w:val="center"/>
            </w:pPr>
            <w:r w:rsidRPr="00437F6D">
              <w:rPr>
                <w:rFonts w:ascii="Verdana" w:hAnsi="Verdana" w:cs="Arial"/>
                <w:sz w:val="20"/>
              </w:rPr>
              <w:t>Pan</w:t>
            </w:r>
          </w:p>
        </w:tc>
        <w:tc>
          <w:tcPr>
            <w:tcW w:w="2829" w:type="dxa"/>
            <w:vAlign w:val="center"/>
          </w:tcPr>
          <w:p w14:paraId="52663E2E"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Verdura entera</w:t>
            </w:r>
          </w:p>
          <w:p w14:paraId="376C58C8"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Legumbres con verduras</w:t>
            </w:r>
          </w:p>
          <w:p w14:paraId="5296C3FA"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Lácteo</w:t>
            </w:r>
          </w:p>
          <w:p w14:paraId="7CE9270E" w14:textId="77777777" w:rsidR="00263145" w:rsidRPr="00437F6D" w:rsidRDefault="00263145" w:rsidP="00C039E4">
            <w:pPr>
              <w:jc w:val="center"/>
            </w:pPr>
            <w:r w:rsidRPr="00437F6D">
              <w:rPr>
                <w:rFonts w:ascii="Verdana" w:hAnsi="Verdana" w:cs="Arial"/>
                <w:sz w:val="20"/>
              </w:rPr>
              <w:t>Pan</w:t>
            </w:r>
          </w:p>
        </w:tc>
      </w:tr>
      <w:tr w:rsidR="00263145" w:rsidRPr="00437F6D" w14:paraId="1EFBBDFF" w14:textId="77777777" w:rsidTr="00C039E4">
        <w:tc>
          <w:tcPr>
            <w:tcW w:w="2828" w:type="dxa"/>
            <w:vAlign w:val="center"/>
          </w:tcPr>
          <w:p w14:paraId="7D102696" w14:textId="77777777" w:rsidR="00263145" w:rsidRPr="00437F6D" w:rsidRDefault="00263145" w:rsidP="00C039E4">
            <w:pPr>
              <w:jc w:val="center"/>
              <w:rPr>
                <w:rFonts w:ascii="Verdana" w:hAnsi="Verdana" w:cs="Arial"/>
                <w:sz w:val="20"/>
              </w:rPr>
            </w:pPr>
            <w:r w:rsidRPr="00437F6D">
              <w:rPr>
                <w:rFonts w:ascii="Verdana" w:hAnsi="Verdana" w:cs="Arial"/>
                <w:sz w:val="20"/>
              </w:rPr>
              <w:t>LUNES</w:t>
            </w:r>
          </w:p>
        </w:tc>
        <w:tc>
          <w:tcPr>
            <w:tcW w:w="2828" w:type="dxa"/>
            <w:vAlign w:val="center"/>
          </w:tcPr>
          <w:p w14:paraId="6FA54804" w14:textId="77777777" w:rsidR="00263145" w:rsidRPr="00437F6D" w:rsidRDefault="00263145" w:rsidP="00C039E4">
            <w:pPr>
              <w:jc w:val="center"/>
              <w:rPr>
                <w:rFonts w:ascii="Verdana" w:hAnsi="Verdana" w:cs="Arial"/>
                <w:sz w:val="20"/>
              </w:rPr>
            </w:pPr>
            <w:r w:rsidRPr="00437F6D">
              <w:rPr>
                <w:rFonts w:ascii="Verdana" w:hAnsi="Verdana" w:cs="Arial"/>
                <w:sz w:val="20"/>
              </w:rPr>
              <w:t>MARTES</w:t>
            </w:r>
          </w:p>
        </w:tc>
        <w:tc>
          <w:tcPr>
            <w:tcW w:w="2828" w:type="dxa"/>
            <w:vAlign w:val="center"/>
          </w:tcPr>
          <w:p w14:paraId="32C8C7A7" w14:textId="77777777" w:rsidR="00263145" w:rsidRPr="00437F6D" w:rsidRDefault="00263145" w:rsidP="00C039E4">
            <w:pPr>
              <w:jc w:val="center"/>
              <w:rPr>
                <w:rFonts w:ascii="Verdana" w:hAnsi="Verdana" w:cs="Arial"/>
                <w:sz w:val="20"/>
              </w:rPr>
            </w:pPr>
            <w:r w:rsidRPr="00437F6D">
              <w:rPr>
                <w:rFonts w:ascii="Verdana" w:hAnsi="Verdana" w:cs="Arial"/>
                <w:sz w:val="20"/>
              </w:rPr>
              <w:t>MIERCOLES</w:t>
            </w:r>
          </w:p>
        </w:tc>
        <w:tc>
          <w:tcPr>
            <w:tcW w:w="2829" w:type="dxa"/>
            <w:vAlign w:val="center"/>
          </w:tcPr>
          <w:p w14:paraId="5BA0116E" w14:textId="77777777" w:rsidR="00263145" w:rsidRPr="00437F6D" w:rsidRDefault="00263145" w:rsidP="00C039E4">
            <w:pPr>
              <w:jc w:val="center"/>
              <w:rPr>
                <w:rFonts w:ascii="Verdana" w:hAnsi="Verdana" w:cs="Arial"/>
                <w:sz w:val="20"/>
              </w:rPr>
            </w:pPr>
            <w:r w:rsidRPr="00437F6D">
              <w:rPr>
                <w:rFonts w:ascii="Verdana" w:hAnsi="Verdana" w:cs="Arial"/>
                <w:sz w:val="20"/>
              </w:rPr>
              <w:t>JUEVES</w:t>
            </w:r>
          </w:p>
        </w:tc>
        <w:tc>
          <w:tcPr>
            <w:tcW w:w="2829" w:type="dxa"/>
            <w:vAlign w:val="center"/>
          </w:tcPr>
          <w:p w14:paraId="26C998E8" w14:textId="77777777" w:rsidR="00263145" w:rsidRPr="00437F6D" w:rsidRDefault="00263145" w:rsidP="00C039E4">
            <w:pPr>
              <w:jc w:val="center"/>
              <w:rPr>
                <w:rFonts w:ascii="Verdana" w:hAnsi="Verdana" w:cs="Arial"/>
                <w:sz w:val="20"/>
              </w:rPr>
            </w:pPr>
            <w:r w:rsidRPr="00437F6D">
              <w:rPr>
                <w:rFonts w:ascii="Verdana" w:hAnsi="Verdana" w:cs="Arial"/>
                <w:sz w:val="20"/>
              </w:rPr>
              <w:t>VIERNES</w:t>
            </w:r>
          </w:p>
        </w:tc>
      </w:tr>
      <w:tr w:rsidR="00263145" w:rsidRPr="00437F6D" w14:paraId="1112AE22" w14:textId="77777777" w:rsidTr="00C039E4">
        <w:tc>
          <w:tcPr>
            <w:tcW w:w="2828" w:type="dxa"/>
            <w:vAlign w:val="center"/>
          </w:tcPr>
          <w:p w14:paraId="3AB49E94" w14:textId="77777777" w:rsidR="00263145" w:rsidRPr="00437F6D" w:rsidRDefault="00263145" w:rsidP="00C039E4">
            <w:pPr>
              <w:pStyle w:val="Ttulo9"/>
              <w:ind w:left="0"/>
              <w:jc w:val="center"/>
              <w:rPr>
                <w:rFonts w:cs="Arial"/>
                <w:b w:val="0"/>
                <w:bCs w:val="0"/>
                <w:color w:val="auto"/>
                <w:lang w:val="es-ES" w:eastAsia="es-ES"/>
              </w:rPr>
            </w:pPr>
            <w:r w:rsidRPr="00437F6D">
              <w:rPr>
                <w:rFonts w:cs="Arial"/>
                <w:b w:val="0"/>
                <w:bCs w:val="0"/>
                <w:color w:val="auto"/>
                <w:lang w:val="es-ES" w:eastAsia="es-ES"/>
              </w:rPr>
              <w:t>Pasta</w:t>
            </w:r>
          </w:p>
          <w:p w14:paraId="3E345D6C" w14:textId="77777777" w:rsidR="00263145" w:rsidRPr="00437F6D" w:rsidRDefault="00263145" w:rsidP="00C039E4">
            <w:pPr>
              <w:jc w:val="center"/>
              <w:rPr>
                <w:rFonts w:ascii="Verdana" w:hAnsi="Verdana" w:cs="Arial"/>
                <w:sz w:val="20"/>
              </w:rPr>
            </w:pPr>
            <w:r w:rsidRPr="00437F6D">
              <w:rPr>
                <w:rFonts w:ascii="Verdana" w:hAnsi="Verdana" w:cs="Arial"/>
                <w:sz w:val="20"/>
              </w:rPr>
              <w:t>Tortilla de...</w:t>
            </w:r>
          </w:p>
          <w:p w14:paraId="79F0C0E9" w14:textId="77777777" w:rsidR="00263145" w:rsidRPr="00437F6D" w:rsidRDefault="00263145" w:rsidP="00C039E4">
            <w:pPr>
              <w:jc w:val="center"/>
              <w:rPr>
                <w:rFonts w:ascii="Verdana" w:hAnsi="Verdana" w:cs="Arial"/>
                <w:sz w:val="20"/>
              </w:rPr>
            </w:pPr>
            <w:r w:rsidRPr="00437F6D">
              <w:rPr>
                <w:rFonts w:ascii="Verdana" w:hAnsi="Verdana" w:cs="Arial"/>
                <w:sz w:val="20"/>
              </w:rPr>
              <w:t>Fruta</w:t>
            </w:r>
          </w:p>
          <w:p w14:paraId="2425B231" w14:textId="77777777" w:rsidR="00263145" w:rsidRPr="00437F6D" w:rsidRDefault="00263145" w:rsidP="00C039E4">
            <w:pPr>
              <w:jc w:val="center"/>
              <w:rPr>
                <w:rFonts w:ascii="Verdana" w:hAnsi="Verdana" w:cs="Arial"/>
                <w:sz w:val="20"/>
              </w:rPr>
            </w:pPr>
            <w:r w:rsidRPr="00437F6D">
              <w:rPr>
                <w:rFonts w:ascii="Verdana" w:hAnsi="Verdana" w:cs="Arial"/>
                <w:sz w:val="20"/>
              </w:rPr>
              <w:t>Pan</w:t>
            </w:r>
          </w:p>
        </w:tc>
        <w:tc>
          <w:tcPr>
            <w:tcW w:w="2828" w:type="dxa"/>
            <w:vAlign w:val="center"/>
          </w:tcPr>
          <w:p w14:paraId="5531CBE7"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Ensalada variada</w:t>
            </w:r>
          </w:p>
          <w:p w14:paraId="72684F68"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Legumbres con verduras</w:t>
            </w:r>
          </w:p>
          <w:p w14:paraId="26BB379A"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Lácteo</w:t>
            </w:r>
          </w:p>
          <w:p w14:paraId="7750DB4B" w14:textId="77777777" w:rsidR="00263145" w:rsidRPr="00437F6D" w:rsidRDefault="00263145" w:rsidP="00C039E4">
            <w:pPr>
              <w:jc w:val="center"/>
            </w:pPr>
            <w:r w:rsidRPr="00437F6D">
              <w:rPr>
                <w:rFonts w:ascii="Verdana" w:hAnsi="Verdana" w:cs="Arial"/>
                <w:sz w:val="20"/>
              </w:rPr>
              <w:t>Pan integral</w:t>
            </w:r>
          </w:p>
        </w:tc>
        <w:tc>
          <w:tcPr>
            <w:tcW w:w="2828" w:type="dxa"/>
            <w:vAlign w:val="center"/>
          </w:tcPr>
          <w:p w14:paraId="73F9CFF8" w14:textId="77777777" w:rsidR="00263145" w:rsidRPr="00437F6D" w:rsidRDefault="00263145" w:rsidP="00C039E4">
            <w:pPr>
              <w:pStyle w:val="Ttulo5"/>
              <w:rPr>
                <w:rFonts w:cs="Arial"/>
                <w:color w:val="auto"/>
                <w:sz w:val="20"/>
                <w:lang w:val="es-ES" w:eastAsia="es-ES"/>
              </w:rPr>
            </w:pPr>
            <w:r w:rsidRPr="00437F6D">
              <w:rPr>
                <w:rFonts w:cs="Arial"/>
                <w:color w:val="auto"/>
                <w:sz w:val="20"/>
                <w:lang w:val="es-ES" w:eastAsia="es-ES"/>
              </w:rPr>
              <w:t>Verdura entera</w:t>
            </w:r>
          </w:p>
          <w:p w14:paraId="51AC4385" w14:textId="77777777" w:rsidR="00263145" w:rsidRPr="00437F6D" w:rsidRDefault="00263145" w:rsidP="00C039E4">
            <w:pPr>
              <w:jc w:val="center"/>
              <w:rPr>
                <w:rFonts w:ascii="Verdana" w:hAnsi="Verdana" w:cs="Arial"/>
                <w:sz w:val="20"/>
              </w:rPr>
            </w:pPr>
            <w:r w:rsidRPr="00437F6D">
              <w:rPr>
                <w:rFonts w:ascii="Verdana" w:hAnsi="Verdana" w:cs="Arial"/>
                <w:sz w:val="20"/>
              </w:rPr>
              <w:t>Huevos</w:t>
            </w:r>
          </w:p>
          <w:p w14:paraId="58A72AD8" w14:textId="77777777" w:rsidR="00263145" w:rsidRPr="00437F6D" w:rsidRDefault="00263145" w:rsidP="00C039E4">
            <w:pPr>
              <w:jc w:val="center"/>
              <w:rPr>
                <w:rFonts w:ascii="Verdana" w:hAnsi="Verdana" w:cs="Arial"/>
                <w:sz w:val="20"/>
              </w:rPr>
            </w:pPr>
            <w:r w:rsidRPr="00437F6D">
              <w:rPr>
                <w:rFonts w:ascii="Verdana" w:hAnsi="Verdana" w:cs="Arial"/>
                <w:sz w:val="20"/>
              </w:rPr>
              <w:t>Fruta</w:t>
            </w:r>
          </w:p>
          <w:p w14:paraId="20237F08" w14:textId="77777777" w:rsidR="00263145" w:rsidRPr="00437F6D" w:rsidRDefault="00263145" w:rsidP="00C039E4">
            <w:pPr>
              <w:jc w:val="center"/>
              <w:rPr>
                <w:rFonts w:ascii="Verdana" w:hAnsi="Verdana" w:cs="Arial"/>
                <w:sz w:val="20"/>
              </w:rPr>
            </w:pPr>
            <w:r w:rsidRPr="00437F6D">
              <w:rPr>
                <w:rFonts w:ascii="Verdana" w:hAnsi="Verdana" w:cs="Arial"/>
                <w:sz w:val="20"/>
              </w:rPr>
              <w:t>Pan</w:t>
            </w:r>
          </w:p>
        </w:tc>
        <w:tc>
          <w:tcPr>
            <w:tcW w:w="2829" w:type="dxa"/>
            <w:vAlign w:val="center"/>
          </w:tcPr>
          <w:p w14:paraId="0CCD123A" w14:textId="77777777" w:rsidR="00263145" w:rsidRPr="00437F6D" w:rsidRDefault="00263145" w:rsidP="00C039E4">
            <w:pPr>
              <w:jc w:val="center"/>
              <w:rPr>
                <w:rFonts w:ascii="Verdana" w:hAnsi="Verdana" w:cs="Arial"/>
                <w:sz w:val="20"/>
              </w:rPr>
            </w:pPr>
            <w:r w:rsidRPr="00437F6D">
              <w:rPr>
                <w:rFonts w:ascii="Verdana" w:hAnsi="Verdana" w:cs="Arial"/>
                <w:sz w:val="20"/>
              </w:rPr>
              <w:t>Sopa de (arroz, pasta, minestrone</w:t>
            </w:r>
          </w:p>
          <w:p w14:paraId="3240F704" w14:textId="77777777" w:rsidR="00263145" w:rsidRPr="00437F6D" w:rsidRDefault="00263145" w:rsidP="00C039E4">
            <w:pPr>
              <w:jc w:val="center"/>
              <w:rPr>
                <w:rFonts w:ascii="Verdana" w:hAnsi="Verdana" w:cs="Arial"/>
                <w:sz w:val="20"/>
              </w:rPr>
            </w:pPr>
            <w:r w:rsidRPr="00437F6D">
              <w:rPr>
                <w:rFonts w:ascii="Verdana" w:hAnsi="Verdana" w:cs="Arial"/>
                <w:sz w:val="20"/>
              </w:rPr>
              <w:t>Legumbres con verduras</w:t>
            </w:r>
          </w:p>
          <w:p w14:paraId="015113EC" w14:textId="77777777" w:rsidR="00263145" w:rsidRPr="00437F6D" w:rsidRDefault="00263145" w:rsidP="00C039E4">
            <w:pPr>
              <w:jc w:val="center"/>
              <w:rPr>
                <w:rFonts w:ascii="Verdana" w:hAnsi="Verdana" w:cs="Arial"/>
                <w:sz w:val="20"/>
              </w:rPr>
            </w:pPr>
            <w:r w:rsidRPr="00437F6D">
              <w:rPr>
                <w:rFonts w:ascii="Verdana" w:hAnsi="Verdana" w:cs="Arial"/>
                <w:sz w:val="20"/>
              </w:rPr>
              <w:t>Lácteo</w:t>
            </w:r>
          </w:p>
          <w:p w14:paraId="1E75F271" w14:textId="77777777" w:rsidR="00263145" w:rsidRPr="00437F6D" w:rsidRDefault="00263145" w:rsidP="00C039E4">
            <w:pPr>
              <w:jc w:val="center"/>
              <w:rPr>
                <w:rFonts w:ascii="Verdana" w:hAnsi="Verdana" w:cs="Arial"/>
                <w:sz w:val="20"/>
              </w:rPr>
            </w:pPr>
            <w:r w:rsidRPr="00437F6D">
              <w:rPr>
                <w:rFonts w:ascii="Verdana" w:hAnsi="Verdana" w:cs="Arial"/>
                <w:sz w:val="20"/>
              </w:rPr>
              <w:t>Pan</w:t>
            </w:r>
          </w:p>
        </w:tc>
        <w:tc>
          <w:tcPr>
            <w:tcW w:w="2829" w:type="dxa"/>
            <w:vAlign w:val="center"/>
          </w:tcPr>
          <w:p w14:paraId="2DE2AB40" w14:textId="77777777" w:rsidR="00263145" w:rsidRPr="00437F6D" w:rsidRDefault="00263145" w:rsidP="00C039E4">
            <w:pPr>
              <w:pStyle w:val="Ttulo5"/>
              <w:rPr>
                <w:rFonts w:cs="Arial"/>
                <w:color w:val="auto"/>
                <w:sz w:val="20"/>
                <w:lang w:val="es-ES" w:eastAsia="es-ES"/>
              </w:rPr>
            </w:pPr>
            <w:r w:rsidRPr="00437F6D">
              <w:rPr>
                <w:rFonts w:cs="Arial"/>
                <w:color w:val="auto"/>
                <w:sz w:val="20"/>
                <w:lang w:val="es-ES" w:eastAsia="es-ES"/>
              </w:rPr>
              <w:t>Patatas</w:t>
            </w:r>
          </w:p>
          <w:p w14:paraId="6BD07F31" w14:textId="77777777" w:rsidR="00263145" w:rsidRPr="00437F6D" w:rsidRDefault="00263145" w:rsidP="00C039E4">
            <w:pPr>
              <w:pStyle w:val="Ttulo2"/>
              <w:jc w:val="center"/>
              <w:rPr>
                <w:rFonts w:ascii="Verdana" w:hAnsi="Verdana" w:cs="Arial"/>
                <w:b w:val="0"/>
                <w:bCs/>
                <w:i/>
                <w:iCs/>
                <w:sz w:val="20"/>
                <w:lang w:val="es-ES" w:eastAsia="es-ES"/>
              </w:rPr>
            </w:pPr>
            <w:r w:rsidRPr="00437F6D">
              <w:rPr>
                <w:rFonts w:ascii="Verdana" w:hAnsi="Verdana" w:cs="Arial"/>
                <w:b w:val="0"/>
                <w:bCs/>
                <w:i/>
                <w:iCs/>
                <w:sz w:val="20"/>
                <w:lang w:val="es-ES" w:eastAsia="es-ES"/>
              </w:rPr>
              <w:t>Preparado de soja</w:t>
            </w:r>
          </w:p>
          <w:p w14:paraId="38AC6131"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Fruta</w:t>
            </w:r>
          </w:p>
          <w:p w14:paraId="481963B3" w14:textId="77777777" w:rsidR="00263145" w:rsidRPr="00437F6D" w:rsidRDefault="00263145" w:rsidP="00C039E4">
            <w:pPr>
              <w:jc w:val="center"/>
            </w:pPr>
            <w:r w:rsidRPr="00437F6D">
              <w:rPr>
                <w:rFonts w:ascii="Verdana" w:hAnsi="Verdana" w:cs="Arial"/>
                <w:sz w:val="20"/>
              </w:rPr>
              <w:t>Pan</w:t>
            </w:r>
          </w:p>
        </w:tc>
      </w:tr>
      <w:tr w:rsidR="00263145" w:rsidRPr="00437F6D" w14:paraId="643A3E16" w14:textId="77777777" w:rsidTr="00C039E4">
        <w:tc>
          <w:tcPr>
            <w:tcW w:w="2828" w:type="dxa"/>
            <w:vAlign w:val="center"/>
          </w:tcPr>
          <w:p w14:paraId="14AF1B9B" w14:textId="77777777" w:rsidR="00263145" w:rsidRPr="00437F6D" w:rsidRDefault="00263145" w:rsidP="00C039E4">
            <w:pPr>
              <w:jc w:val="center"/>
              <w:rPr>
                <w:rFonts w:ascii="Verdana" w:hAnsi="Verdana" w:cs="Arial"/>
                <w:sz w:val="20"/>
              </w:rPr>
            </w:pPr>
            <w:r w:rsidRPr="00437F6D">
              <w:rPr>
                <w:rFonts w:ascii="Verdana" w:hAnsi="Verdana" w:cs="Arial"/>
                <w:sz w:val="20"/>
              </w:rPr>
              <w:t>LUNES</w:t>
            </w:r>
          </w:p>
        </w:tc>
        <w:tc>
          <w:tcPr>
            <w:tcW w:w="2828" w:type="dxa"/>
            <w:vAlign w:val="center"/>
          </w:tcPr>
          <w:p w14:paraId="1CC2C734" w14:textId="77777777" w:rsidR="00263145" w:rsidRPr="00437F6D" w:rsidRDefault="00263145" w:rsidP="00C039E4">
            <w:pPr>
              <w:jc w:val="center"/>
              <w:rPr>
                <w:rFonts w:ascii="Verdana" w:hAnsi="Verdana" w:cs="Arial"/>
                <w:sz w:val="20"/>
              </w:rPr>
            </w:pPr>
            <w:r w:rsidRPr="00437F6D">
              <w:rPr>
                <w:rFonts w:ascii="Verdana" w:hAnsi="Verdana" w:cs="Arial"/>
                <w:sz w:val="20"/>
              </w:rPr>
              <w:t>MARTES</w:t>
            </w:r>
          </w:p>
        </w:tc>
        <w:tc>
          <w:tcPr>
            <w:tcW w:w="2828" w:type="dxa"/>
            <w:vAlign w:val="center"/>
          </w:tcPr>
          <w:p w14:paraId="7760CAB6" w14:textId="77777777" w:rsidR="00263145" w:rsidRPr="00437F6D" w:rsidRDefault="00263145" w:rsidP="00C039E4">
            <w:pPr>
              <w:jc w:val="center"/>
              <w:rPr>
                <w:rFonts w:ascii="Verdana" w:hAnsi="Verdana" w:cs="Arial"/>
                <w:sz w:val="20"/>
              </w:rPr>
            </w:pPr>
            <w:r w:rsidRPr="00437F6D">
              <w:rPr>
                <w:rFonts w:ascii="Verdana" w:hAnsi="Verdana" w:cs="Arial"/>
                <w:sz w:val="20"/>
              </w:rPr>
              <w:t>MIERCOLES</w:t>
            </w:r>
          </w:p>
        </w:tc>
        <w:tc>
          <w:tcPr>
            <w:tcW w:w="2829" w:type="dxa"/>
            <w:vAlign w:val="center"/>
          </w:tcPr>
          <w:p w14:paraId="574DAA7E" w14:textId="77777777" w:rsidR="00263145" w:rsidRPr="00437F6D" w:rsidRDefault="00263145" w:rsidP="00C039E4">
            <w:pPr>
              <w:jc w:val="center"/>
              <w:rPr>
                <w:rFonts w:ascii="Verdana" w:hAnsi="Verdana" w:cs="Arial"/>
                <w:sz w:val="20"/>
              </w:rPr>
            </w:pPr>
            <w:r w:rsidRPr="00437F6D">
              <w:rPr>
                <w:rFonts w:ascii="Verdana" w:hAnsi="Verdana" w:cs="Arial"/>
                <w:sz w:val="20"/>
              </w:rPr>
              <w:t>JUEVES</w:t>
            </w:r>
          </w:p>
        </w:tc>
        <w:tc>
          <w:tcPr>
            <w:tcW w:w="2829" w:type="dxa"/>
            <w:vAlign w:val="center"/>
          </w:tcPr>
          <w:p w14:paraId="59927FB6" w14:textId="77777777" w:rsidR="00263145" w:rsidRPr="00437F6D" w:rsidRDefault="00263145" w:rsidP="00C039E4">
            <w:pPr>
              <w:jc w:val="center"/>
              <w:rPr>
                <w:rFonts w:ascii="Verdana" w:hAnsi="Verdana" w:cs="Arial"/>
                <w:sz w:val="20"/>
              </w:rPr>
            </w:pPr>
            <w:r w:rsidRPr="00437F6D">
              <w:rPr>
                <w:rFonts w:ascii="Verdana" w:hAnsi="Verdana" w:cs="Arial"/>
                <w:sz w:val="20"/>
              </w:rPr>
              <w:t>VIERNES</w:t>
            </w:r>
          </w:p>
        </w:tc>
      </w:tr>
      <w:tr w:rsidR="00263145" w:rsidRPr="00437F6D" w14:paraId="47EE8E52" w14:textId="77777777" w:rsidTr="00C039E4">
        <w:tc>
          <w:tcPr>
            <w:tcW w:w="2828" w:type="dxa"/>
            <w:vAlign w:val="center"/>
          </w:tcPr>
          <w:p w14:paraId="296CAB15"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Ensalada variada</w:t>
            </w:r>
          </w:p>
          <w:p w14:paraId="48EC1D58"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Legumbres con verduras</w:t>
            </w:r>
          </w:p>
          <w:p w14:paraId="252E9535"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Lácteo</w:t>
            </w:r>
          </w:p>
          <w:p w14:paraId="071EDCBD" w14:textId="77777777" w:rsidR="00263145" w:rsidRPr="00437F6D" w:rsidRDefault="00263145" w:rsidP="00C039E4">
            <w:pPr>
              <w:jc w:val="center"/>
            </w:pPr>
            <w:r w:rsidRPr="00437F6D">
              <w:rPr>
                <w:rFonts w:ascii="Verdana" w:hAnsi="Verdana" w:cs="Arial"/>
                <w:sz w:val="20"/>
              </w:rPr>
              <w:t>Pan</w:t>
            </w:r>
          </w:p>
        </w:tc>
        <w:tc>
          <w:tcPr>
            <w:tcW w:w="2828" w:type="dxa"/>
            <w:vAlign w:val="center"/>
          </w:tcPr>
          <w:p w14:paraId="4606E0E7" w14:textId="77777777" w:rsidR="00263145" w:rsidRPr="00437F6D" w:rsidRDefault="00263145" w:rsidP="00C039E4">
            <w:pPr>
              <w:jc w:val="center"/>
              <w:rPr>
                <w:rFonts w:ascii="Verdana" w:hAnsi="Verdana" w:cs="Arial"/>
                <w:sz w:val="20"/>
              </w:rPr>
            </w:pPr>
            <w:r w:rsidRPr="00437F6D">
              <w:rPr>
                <w:rFonts w:ascii="Verdana" w:hAnsi="Verdana" w:cs="Arial"/>
                <w:sz w:val="20"/>
              </w:rPr>
              <w:t>Arroz</w:t>
            </w:r>
          </w:p>
          <w:p w14:paraId="10EED823" w14:textId="77777777" w:rsidR="00263145" w:rsidRPr="00437F6D" w:rsidRDefault="00263145" w:rsidP="00C039E4">
            <w:pPr>
              <w:jc w:val="center"/>
              <w:rPr>
                <w:rFonts w:ascii="Verdana" w:hAnsi="Verdana" w:cs="Arial"/>
                <w:sz w:val="20"/>
              </w:rPr>
            </w:pPr>
            <w:r w:rsidRPr="00437F6D">
              <w:rPr>
                <w:rFonts w:ascii="Verdana" w:hAnsi="Verdana" w:cs="Arial"/>
                <w:sz w:val="20"/>
              </w:rPr>
              <w:t>Tortilla de...</w:t>
            </w:r>
          </w:p>
          <w:p w14:paraId="35E65E81" w14:textId="77777777" w:rsidR="00263145" w:rsidRPr="00437F6D" w:rsidRDefault="00263145" w:rsidP="00C039E4">
            <w:pPr>
              <w:jc w:val="center"/>
              <w:rPr>
                <w:rFonts w:ascii="Verdana" w:hAnsi="Verdana" w:cs="Arial"/>
                <w:sz w:val="20"/>
              </w:rPr>
            </w:pPr>
            <w:r w:rsidRPr="00437F6D">
              <w:rPr>
                <w:rFonts w:ascii="Verdana" w:hAnsi="Verdana" w:cs="Arial"/>
                <w:sz w:val="20"/>
              </w:rPr>
              <w:t>Fruta</w:t>
            </w:r>
          </w:p>
          <w:p w14:paraId="61C43FA5" w14:textId="77777777" w:rsidR="00263145" w:rsidRPr="00437F6D" w:rsidRDefault="00263145" w:rsidP="00C039E4">
            <w:pPr>
              <w:jc w:val="center"/>
              <w:rPr>
                <w:rFonts w:ascii="Verdana" w:hAnsi="Verdana" w:cs="Arial"/>
                <w:sz w:val="20"/>
              </w:rPr>
            </w:pPr>
            <w:r w:rsidRPr="00437F6D">
              <w:rPr>
                <w:rFonts w:ascii="Verdana" w:hAnsi="Verdana" w:cs="Arial"/>
                <w:sz w:val="20"/>
              </w:rPr>
              <w:t>Pan</w:t>
            </w:r>
          </w:p>
        </w:tc>
        <w:tc>
          <w:tcPr>
            <w:tcW w:w="2828" w:type="dxa"/>
            <w:vAlign w:val="center"/>
          </w:tcPr>
          <w:p w14:paraId="40CA9367" w14:textId="77777777" w:rsidR="00263145" w:rsidRPr="00437F6D" w:rsidRDefault="00263145" w:rsidP="00C039E4">
            <w:pPr>
              <w:pStyle w:val="Ttulo4"/>
              <w:spacing w:before="0"/>
              <w:jc w:val="center"/>
              <w:rPr>
                <w:rFonts w:ascii="Verdana" w:hAnsi="Verdana" w:cs="Arial"/>
                <w:b/>
                <w:bCs/>
                <w:sz w:val="20"/>
                <w:lang w:val="es-ES"/>
              </w:rPr>
            </w:pPr>
            <w:r w:rsidRPr="00437F6D">
              <w:rPr>
                <w:rFonts w:ascii="Verdana" w:hAnsi="Verdana" w:cs="Arial"/>
                <w:b/>
                <w:bCs/>
                <w:sz w:val="20"/>
                <w:lang w:val="es-ES"/>
              </w:rPr>
              <w:t>Verdura entera</w:t>
            </w:r>
          </w:p>
          <w:p w14:paraId="3685B6ED" w14:textId="77777777" w:rsidR="00263145" w:rsidRPr="00437F6D" w:rsidRDefault="00263145" w:rsidP="00C039E4">
            <w:pPr>
              <w:pStyle w:val="Ttulo2"/>
              <w:jc w:val="center"/>
              <w:rPr>
                <w:rFonts w:ascii="Verdana" w:hAnsi="Verdana" w:cs="Arial"/>
                <w:b w:val="0"/>
                <w:bCs/>
                <w:i/>
                <w:iCs/>
                <w:sz w:val="20"/>
                <w:lang w:val="es-ES" w:eastAsia="es-ES"/>
              </w:rPr>
            </w:pPr>
            <w:r w:rsidRPr="00437F6D">
              <w:rPr>
                <w:rFonts w:ascii="Verdana" w:hAnsi="Verdana" w:cs="Arial"/>
                <w:b w:val="0"/>
                <w:bCs/>
                <w:i/>
                <w:iCs/>
                <w:sz w:val="20"/>
                <w:lang w:val="es-ES" w:eastAsia="es-ES"/>
              </w:rPr>
              <w:t>Preparado de soja</w:t>
            </w:r>
          </w:p>
          <w:p w14:paraId="42C77A23"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Lácteo</w:t>
            </w:r>
          </w:p>
          <w:p w14:paraId="79A57AF6" w14:textId="77777777" w:rsidR="00263145" w:rsidRPr="00437F6D" w:rsidRDefault="00263145" w:rsidP="00C039E4">
            <w:pPr>
              <w:jc w:val="center"/>
            </w:pPr>
            <w:r w:rsidRPr="00437F6D">
              <w:rPr>
                <w:rFonts w:ascii="Verdana" w:hAnsi="Verdana" w:cs="Arial"/>
                <w:sz w:val="20"/>
              </w:rPr>
              <w:t>Pan integral</w:t>
            </w:r>
          </w:p>
        </w:tc>
        <w:tc>
          <w:tcPr>
            <w:tcW w:w="2829" w:type="dxa"/>
            <w:vAlign w:val="center"/>
          </w:tcPr>
          <w:p w14:paraId="5C6B1EEF"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Sopa de (arroz, pasta, minestrone</w:t>
            </w:r>
          </w:p>
          <w:p w14:paraId="148EA280"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Legumbres con verduras</w:t>
            </w:r>
          </w:p>
          <w:p w14:paraId="3EFCBCA7"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Fruta</w:t>
            </w:r>
          </w:p>
          <w:p w14:paraId="00DE1655" w14:textId="77777777" w:rsidR="00263145" w:rsidRPr="00437F6D" w:rsidRDefault="00263145" w:rsidP="00C039E4">
            <w:pPr>
              <w:jc w:val="center"/>
            </w:pPr>
            <w:r w:rsidRPr="00437F6D">
              <w:rPr>
                <w:rFonts w:ascii="Verdana" w:hAnsi="Verdana" w:cs="Arial"/>
                <w:sz w:val="20"/>
              </w:rPr>
              <w:t>Pan</w:t>
            </w:r>
          </w:p>
        </w:tc>
        <w:tc>
          <w:tcPr>
            <w:tcW w:w="2829" w:type="dxa"/>
            <w:vAlign w:val="center"/>
          </w:tcPr>
          <w:p w14:paraId="630B6F2D" w14:textId="77777777" w:rsidR="00263145" w:rsidRPr="00437F6D" w:rsidRDefault="00263145" w:rsidP="00C039E4">
            <w:pPr>
              <w:jc w:val="center"/>
              <w:rPr>
                <w:rFonts w:ascii="Verdana" w:hAnsi="Verdana" w:cs="Arial"/>
                <w:sz w:val="20"/>
              </w:rPr>
            </w:pPr>
            <w:r w:rsidRPr="00437F6D">
              <w:rPr>
                <w:rFonts w:ascii="Verdana" w:hAnsi="Verdana" w:cs="Arial"/>
                <w:sz w:val="20"/>
              </w:rPr>
              <w:t>Crema de verdura</w:t>
            </w:r>
          </w:p>
          <w:p w14:paraId="48B5094F" w14:textId="77777777" w:rsidR="00263145" w:rsidRPr="00437F6D" w:rsidRDefault="00263145" w:rsidP="00C039E4">
            <w:pPr>
              <w:jc w:val="center"/>
              <w:rPr>
                <w:rFonts w:ascii="Verdana" w:hAnsi="Verdana" w:cs="Arial"/>
                <w:sz w:val="20"/>
              </w:rPr>
            </w:pPr>
            <w:r w:rsidRPr="00437F6D">
              <w:rPr>
                <w:rFonts w:ascii="Verdana" w:hAnsi="Verdana" w:cs="Arial"/>
                <w:sz w:val="20"/>
              </w:rPr>
              <w:t>Tortilla de...</w:t>
            </w:r>
          </w:p>
          <w:p w14:paraId="6432F995" w14:textId="77777777" w:rsidR="00263145" w:rsidRPr="00437F6D" w:rsidRDefault="00263145" w:rsidP="00C039E4">
            <w:pPr>
              <w:jc w:val="center"/>
              <w:rPr>
                <w:rFonts w:ascii="Verdana" w:hAnsi="Verdana" w:cs="Arial"/>
                <w:sz w:val="20"/>
              </w:rPr>
            </w:pPr>
            <w:r w:rsidRPr="00437F6D">
              <w:rPr>
                <w:rFonts w:ascii="Verdana" w:hAnsi="Verdana" w:cs="Arial"/>
                <w:sz w:val="20"/>
              </w:rPr>
              <w:t>Lácteo</w:t>
            </w:r>
          </w:p>
          <w:p w14:paraId="129DB9D3" w14:textId="77777777" w:rsidR="00263145" w:rsidRPr="00437F6D" w:rsidRDefault="00263145" w:rsidP="00C039E4">
            <w:pPr>
              <w:jc w:val="center"/>
              <w:rPr>
                <w:rFonts w:ascii="Verdana" w:hAnsi="Verdana" w:cs="Arial"/>
                <w:sz w:val="20"/>
              </w:rPr>
            </w:pPr>
            <w:r w:rsidRPr="00437F6D">
              <w:rPr>
                <w:rFonts w:ascii="Verdana" w:hAnsi="Verdana" w:cs="Arial"/>
                <w:sz w:val="20"/>
              </w:rPr>
              <w:t>Pan</w:t>
            </w:r>
          </w:p>
        </w:tc>
      </w:tr>
      <w:tr w:rsidR="00263145" w:rsidRPr="00437F6D" w14:paraId="27D6194C" w14:textId="77777777" w:rsidTr="00C039E4">
        <w:tc>
          <w:tcPr>
            <w:tcW w:w="2828" w:type="dxa"/>
            <w:vAlign w:val="center"/>
          </w:tcPr>
          <w:p w14:paraId="25D6C23F" w14:textId="77777777" w:rsidR="00263145" w:rsidRPr="00437F6D" w:rsidRDefault="00263145" w:rsidP="00C039E4">
            <w:pPr>
              <w:jc w:val="center"/>
              <w:rPr>
                <w:rFonts w:ascii="Verdana" w:hAnsi="Verdana" w:cs="Arial"/>
                <w:sz w:val="20"/>
              </w:rPr>
            </w:pPr>
            <w:r w:rsidRPr="00437F6D">
              <w:rPr>
                <w:rFonts w:ascii="Verdana" w:hAnsi="Verdana" w:cs="Arial"/>
                <w:sz w:val="20"/>
              </w:rPr>
              <w:t>LUNES</w:t>
            </w:r>
          </w:p>
        </w:tc>
        <w:tc>
          <w:tcPr>
            <w:tcW w:w="2828" w:type="dxa"/>
            <w:vAlign w:val="center"/>
          </w:tcPr>
          <w:p w14:paraId="3AE6B84A" w14:textId="77777777" w:rsidR="00263145" w:rsidRPr="00437F6D" w:rsidRDefault="00263145" w:rsidP="00C039E4">
            <w:pPr>
              <w:jc w:val="center"/>
              <w:rPr>
                <w:rFonts w:ascii="Verdana" w:hAnsi="Verdana" w:cs="Arial"/>
                <w:sz w:val="20"/>
              </w:rPr>
            </w:pPr>
            <w:r w:rsidRPr="00437F6D">
              <w:rPr>
                <w:rFonts w:ascii="Verdana" w:hAnsi="Verdana" w:cs="Arial"/>
                <w:sz w:val="20"/>
              </w:rPr>
              <w:t>MARTES</w:t>
            </w:r>
          </w:p>
        </w:tc>
        <w:tc>
          <w:tcPr>
            <w:tcW w:w="2828" w:type="dxa"/>
            <w:vAlign w:val="center"/>
          </w:tcPr>
          <w:p w14:paraId="4038BAB6" w14:textId="77777777" w:rsidR="00263145" w:rsidRPr="00437F6D" w:rsidRDefault="00263145" w:rsidP="00C039E4">
            <w:pPr>
              <w:jc w:val="center"/>
              <w:rPr>
                <w:rFonts w:ascii="Verdana" w:hAnsi="Verdana" w:cs="Arial"/>
                <w:sz w:val="20"/>
              </w:rPr>
            </w:pPr>
            <w:r w:rsidRPr="00437F6D">
              <w:rPr>
                <w:rFonts w:ascii="Verdana" w:hAnsi="Verdana" w:cs="Arial"/>
                <w:sz w:val="20"/>
              </w:rPr>
              <w:t>MIERCOLES</w:t>
            </w:r>
          </w:p>
        </w:tc>
        <w:tc>
          <w:tcPr>
            <w:tcW w:w="2829" w:type="dxa"/>
            <w:vAlign w:val="center"/>
          </w:tcPr>
          <w:p w14:paraId="5B5FAB10" w14:textId="77777777" w:rsidR="00263145" w:rsidRPr="00437F6D" w:rsidRDefault="00263145" w:rsidP="00C039E4">
            <w:pPr>
              <w:jc w:val="center"/>
              <w:rPr>
                <w:rFonts w:ascii="Verdana" w:hAnsi="Verdana" w:cs="Arial"/>
                <w:sz w:val="20"/>
              </w:rPr>
            </w:pPr>
            <w:r w:rsidRPr="00437F6D">
              <w:rPr>
                <w:rFonts w:ascii="Verdana" w:hAnsi="Verdana" w:cs="Arial"/>
                <w:sz w:val="20"/>
              </w:rPr>
              <w:t>JUEVES</w:t>
            </w:r>
          </w:p>
        </w:tc>
        <w:tc>
          <w:tcPr>
            <w:tcW w:w="2829" w:type="dxa"/>
            <w:vAlign w:val="center"/>
          </w:tcPr>
          <w:p w14:paraId="00326194" w14:textId="77777777" w:rsidR="00263145" w:rsidRPr="00437F6D" w:rsidRDefault="00263145" w:rsidP="00C039E4">
            <w:pPr>
              <w:jc w:val="center"/>
              <w:rPr>
                <w:rFonts w:ascii="Verdana" w:hAnsi="Verdana" w:cs="Arial"/>
                <w:sz w:val="20"/>
              </w:rPr>
            </w:pPr>
            <w:r w:rsidRPr="00437F6D">
              <w:rPr>
                <w:rFonts w:ascii="Verdana" w:hAnsi="Verdana" w:cs="Arial"/>
                <w:sz w:val="20"/>
              </w:rPr>
              <w:t>VIERNES</w:t>
            </w:r>
          </w:p>
        </w:tc>
      </w:tr>
      <w:tr w:rsidR="00263145" w:rsidRPr="00437F6D" w14:paraId="3DEFF4D8" w14:textId="77777777" w:rsidTr="00C039E4">
        <w:tc>
          <w:tcPr>
            <w:tcW w:w="2828" w:type="dxa"/>
            <w:vAlign w:val="center"/>
          </w:tcPr>
          <w:p w14:paraId="5B954ABB"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Ensalada variada</w:t>
            </w:r>
          </w:p>
          <w:p w14:paraId="0960D329" w14:textId="77777777" w:rsidR="00263145" w:rsidRPr="00437F6D" w:rsidRDefault="00263145" w:rsidP="00C039E4">
            <w:pPr>
              <w:pStyle w:val="Ttulo3"/>
              <w:spacing w:before="0"/>
              <w:jc w:val="center"/>
              <w:rPr>
                <w:rFonts w:ascii="Verdana" w:hAnsi="Verdana" w:cs="Arial"/>
                <w:b/>
                <w:bCs/>
                <w:lang w:val="es-ES"/>
              </w:rPr>
            </w:pPr>
            <w:r w:rsidRPr="00437F6D">
              <w:rPr>
                <w:rFonts w:ascii="Verdana" w:hAnsi="Verdana" w:cs="Arial"/>
                <w:b/>
                <w:bCs/>
                <w:lang w:val="es-ES"/>
              </w:rPr>
              <w:t>Preparado vegetal</w:t>
            </w:r>
          </w:p>
          <w:p w14:paraId="62917C99" w14:textId="77777777" w:rsidR="00263145" w:rsidRPr="00437F6D" w:rsidRDefault="00263145" w:rsidP="00C039E4">
            <w:pPr>
              <w:jc w:val="center"/>
              <w:rPr>
                <w:rFonts w:ascii="Verdana" w:hAnsi="Verdana" w:cs="Arial"/>
                <w:sz w:val="20"/>
              </w:rPr>
            </w:pPr>
            <w:r w:rsidRPr="00437F6D">
              <w:rPr>
                <w:rFonts w:ascii="Verdana" w:hAnsi="Verdana" w:cs="Arial"/>
                <w:sz w:val="20"/>
              </w:rPr>
              <w:t>Fruta</w:t>
            </w:r>
          </w:p>
          <w:p w14:paraId="0265D5F9" w14:textId="77777777" w:rsidR="00263145" w:rsidRPr="00437F6D" w:rsidRDefault="00263145" w:rsidP="00C039E4">
            <w:pPr>
              <w:jc w:val="center"/>
              <w:rPr>
                <w:rFonts w:ascii="Verdana" w:hAnsi="Verdana" w:cs="Arial"/>
                <w:sz w:val="20"/>
              </w:rPr>
            </w:pPr>
            <w:r w:rsidRPr="00437F6D">
              <w:rPr>
                <w:rFonts w:ascii="Verdana" w:hAnsi="Verdana" w:cs="Arial"/>
                <w:sz w:val="20"/>
              </w:rPr>
              <w:t>Pan</w:t>
            </w:r>
          </w:p>
          <w:p w14:paraId="17CE6383" w14:textId="77777777" w:rsidR="00263145" w:rsidRPr="00437F6D" w:rsidRDefault="00263145" w:rsidP="00C039E4">
            <w:pPr>
              <w:jc w:val="center"/>
              <w:rPr>
                <w:rFonts w:ascii="Verdana" w:hAnsi="Verdana" w:cs="Arial"/>
                <w:sz w:val="20"/>
              </w:rPr>
            </w:pPr>
          </w:p>
        </w:tc>
        <w:tc>
          <w:tcPr>
            <w:tcW w:w="2828" w:type="dxa"/>
            <w:vAlign w:val="center"/>
          </w:tcPr>
          <w:p w14:paraId="63CC58F4"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Verdura entera</w:t>
            </w:r>
          </w:p>
          <w:p w14:paraId="317D7A9C"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Legumbres con verduras</w:t>
            </w:r>
          </w:p>
          <w:p w14:paraId="35D570B7"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Lácteo</w:t>
            </w:r>
          </w:p>
          <w:p w14:paraId="5851DF3E" w14:textId="77777777" w:rsidR="00263145" w:rsidRPr="00437F6D" w:rsidRDefault="00263145" w:rsidP="00C039E4">
            <w:pPr>
              <w:jc w:val="center"/>
            </w:pPr>
            <w:r w:rsidRPr="00437F6D">
              <w:rPr>
                <w:rFonts w:ascii="Verdana" w:hAnsi="Verdana" w:cs="Arial"/>
                <w:sz w:val="20"/>
              </w:rPr>
              <w:t>Pan</w:t>
            </w:r>
          </w:p>
        </w:tc>
        <w:tc>
          <w:tcPr>
            <w:tcW w:w="2828" w:type="dxa"/>
            <w:vAlign w:val="center"/>
          </w:tcPr>
          <w:p w14:paraId="57EE214B" w14:textId="77777777" w:rsidR="00263145" w:rsidRPr="00437F6D" w:rsidRDefault="00263145" w:rsidP="00C039E4">
            <w:pPr>
              <w:jc w:val="center"/>
              <w:rPr>
                <w:rFonts w:ascii="Verdana" w:hAnsi="Verdana" w:cs="Arial"/>
                <w:sz w:val="20"/>
              </w:rPr>
            </w:pPr>
            <w:r w:rsidRPr="00437F6D">
              <w:rPr>
                <w:rFonts w:ascii="Verdana" w:hAnsi="Verdana" w:cs="Arial"/>
                <w:sz w:val="20"/>
              </w:rPr>
              <w:t>Sopa de (arroz, pasta, minestrone</w:t>
            </w:r>
          </w:p>
          <w:p w14:paraId="658016EE" w14:textId="77777777" w:rsidR="00263145" w:rsidRPr="00437F6D" w:rsidRDefault="00263145" w:rsidP="00C039E4">
            <w:pPr>
              <w:jc w:val="center"/>
              <w:rPr>
                <w:rFonts w:ascii="Verdana" w:hAnsi="Verdana" w:cs="Arial"/>
                <w:sz w:val="20"/>
              </w:rPr>
            </w:pPr>
            <w:r w:rsidRPr="00437F6D">
              <w:rPr>
                <w:rFonts w:ascii="Verdana" w:hAnsi="Verdana" w:cs="Arial"/>
                <w:sz w:val="20"/>
              </w:rPr>
              <w:t>Tortilla de...</w:t>
            </w:r>
          </w:p>
          <w:p w14:paraId="7DFC9CBF" w14:textId="77777777" w:rsidR="00263145" w:rsidRPr="00437F6D" w:rsidRDefault="00263145" w:rsidP="00C039E4">
            <w:pPr>
              <w:jc w:val="center"/>
              <w:rPr>
                <w:rFonts w:ascii="Verdana" w:hAnsi="Verdana" w:cs="Arial"/>
                <w:sz w:val="20"/>
              </w:rPr>
            </w:pPr>
            <w:r w:rsidRPr="00437F6D">
              <w:rPr>
                <w:rFonts w:ascii="Verdana" w:hAnsi="Verdana" w:cs="Arial"/>
                <w:sz w:val="20"/>
              </w:rPr>
              <w:t>Fruta</w:t>
            </w:r>
          </w:p>
          <w:p w14:paraId="5F1647FE" w14:textId="77777777" w:rsidR="00263145" w:rsidRPr="00437F6D" w:rsidRDefault="00263145" w:rsidP="00C039E4">
            <w:pPr>
              <w:jc w:val="center"/>
              <w:rPr>
                <w:rFonts w:ascii="Verdana" w:hAnsi="Verdana" w:cs="Arial"/>
                <w:sz w:val="20"/>
              </w:rPr>
            </w:pPr>
            <w:r w:rsidRPr="00437F6D">
              <w:rPr>
                <w:rFonts w:ascii="Verdana" w:hAnsi="Verdana" w:cs="Arial"/>
                <w:sz w:val="20"/>
              </w:rPr>
              <w:t>Pan</w:t>
            </w:r>
          </w:p>
        </w:tc>
        <w:tc>
          <w:tcPr>
            <w:tcW w:w="2829" w:type="dxa"/>
            <w:vAlign w:val="center"/>
          </w:tcPr>
          <w:p w14:paraId="74D4B7CF" w14:textId="77777777" w:rsidR="00263145" w:rsidRPr="00437F6D" w:rsidRDefault="00263145" w:rsidP="00C039E4">
            <w:pPr>
              <w:pStyle w:val="Ttulo6"/>
              <w:ind w:left="0" w:right="0"/>
              <w:jc w:val="center"/>
              <w:rPr>
                <w:rFonts w:cs="Arial"/>
                <w:b w:val="0"/>
                <w:lang w:val="es-ES" w:eastAsia="es-ES"/>
              </w:rPr>
            </w:pPr>
            <w:r w:rsidRPr="00437F6D">
              <w:rPr>
                <w:rFonts w:cs="Arial"/>
                <w:b w:val="0"/>
                <w:lang w:val="es-ES" w:eastAsia="es-ES"/>
              </w:rPr>
              <w:t>Pasta</w:t>
            </w:r>
          </w:p>
          <w:p w14:paraId="1F9C668E" w14:textId="77777777" w:rsidR="00263145" w:rsidRPr="00437F6D" w:rsidRDefault="00263145" w:rsidP="00C039E4">
            <w:pPr>
              <w:pStyle w:val="Ttulo3"/>
              <w:spacing w:before="0"/>
              <w:jc w:val="center"/>
              <w:rPr>
                <w:rFonts w:ascii="Verdana" w:hAnsi="Verdana" w:cs="Arial"/>
                <w:b/>
                <w:bCs/>
                <w:lang w:val="es-ES"/>
              </w:rPr>
            </w:pPr>
            <w:r w:rsidRPr="00437F6D">
              <w:rPr>
                <w:rFonts w:ascii="Verdana" w:hAnsi="Verdana" w:cs="Arial"/>
                <w:b/>
                <w:bCs/>
                <w:lang w:val="es-ES"/>
              </w:rPr>
              <w:t>Preparado de soja</w:t>
            </w:r>
          </w:p>
          <w:p w14:paraId="4E170DDB"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Lácteo</w:t>
            </w:r>
          </w:p>
          <w:p w14:paraId="657B7435" w14:textId="77777777" w:rsidR="00263145" w:rsidRPr="00437F6D" w:rsidRDefault="00263145" w:rsidP="00C039E4">
            <w:pPr>
              <w:jc w:val="center"/>
            </w:pPr>
            <w:r w:rsidRPr="00437F6D">
              <w:rPr>
                <w:rFonts w:ascii="Verdana" w:hAnsi="Verdana" w:cs="Arial"/>
                <w:sz w:val="20"/>
              </w:rPr>
              <w:t>Pan</w:t>
            </w:r>
          </w:p>
        </w:tc>
        <w:tc>
          <w:tcPr>
            <w:tcW w:w="2829" w:type="dxa"/>
            <w:vAlign w:val="center"/>
          </w:tcPr>
          <w:p w14:paraId="4C25F370"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Verdura entera</w:t>
            </w:r>
          </w:p>
          <w:p w14:paraId="66F8F5E3" w14:textId="77777777" w:rsidR="00263145" w:rsidRPr="00437F6D" w:rsidRDefault="00263145" w:rsidP="00C039E4">
            <w:pPr>
              <w:pStyle w:val="Ttulo1"/>
              <w:spacing w:before="0"/>
              <w:jc w:val="center"/>
              <w:rPr>
                <w:rFonts w:ascii="Verdana" w:hAnsi="Verdana" w:cs="Arial"/>
                <w:b w:val="0"/>
                <w:bCs/>
                <w:sz w:val="20"/>
                <w:lang w:val="es-ES"/>
              </w:rPr>
            </w:pPr>
            <w:r w:rsidRPr="00437F6D">
              <w:rPr>
                <w:rFonts w:ascii="Verdana" w:hAnsi="Verdana" w:cs="Arial"/>
                <w:b w:val="0"/>
                <w:bCs/>
                <w:sz w:val="20"/>
                <w:lang w:val="es-ES"/>
              </w:rPr>
              <w:t>Legumbres con verduras</w:t>
            </w:r>
          </w:p>
          <w:p w14:paraId="77FDFC5F" w14:textId="77777777" w:rsidR="00263145" w:rsidRPr="00437F6D" w:rsidRDefault="00263145" w:rsidP="00C039E4">
            <w:pPr>
              <w:pStyle w:val="Ttulo8"/>
              <w:spacing w:line="240" w:lineRule="auto"/>
              <w:rPr>
                <w:rFonts w:ascii="Verdana" w:hAnsi="Verdana" w:cs="Arial"/>
                <w:b w:val="0"/>
                <w:bCs w:val="0"/>
                <w:sz w:val="20"/>
                <w:lang w:val="es-ES" w:eastAsia="es-ES"/>
              </w:rPr>
            </w:pPr>
            <w:r w:rsidRPr="00437F6D">
              <w:rPr>
                <w:rFonts w:ascii="Verdana" w:hAnsi="Verdana" w:cs="Arial"/>
                <w:b w:val="0"/>
                <w:bCs w:val="0"/>
                <w:sz w:val="20"/>
                <w:lang w:val="es-ES" w:eastAsia="es-ES"/>
              </w:rPr>
              <w:t>Fruta</w:t>
            </w:r>
          </w:p>
          <w:p w14:paraId="65C7D2D4" w14:textId="77777777" w:rsidR="00263145" w:rsidRPr="00437F6D" w:rsidRDefault="00263145" w:rsidP="00C039E4">
            <w:pPr>
              <w:jc w:val="center"/>
            </w:pPr>
            <w:r w:rsidRPr="00437F6D">
              <w:rPr>
                <w:rFonts w:ascii="Verdana" w:hAnsi="Verdana" w:cs="Arial"/>
                <w:sz w:val="20"/>
              </w:rPr>
              <w:t>Pan integral</w:t>
            </w:r>
          </w:p>
        </w:tc>
      </w:tr>
    </w:tbl>
    <w:p w14:paraId="3990D68A" w14:textId="77777777" w:rsidR="00263145" w:rsidRPr="00437F6D" w:rsidRDefault="00263145" w:rsidP="00263145">
      <w:pPr>
        <w:jc w:val="center"/>
        <w:rPr>
          <w:rFonts w:ascii="Verdana" w:hAnsi="Verdana"/>
          <w:color w:val="00CCFF"/>
          <w:sz w:val="20"/>
        </w:rPr>
      </w:pPr>
    </w:p>
    <w:p w14:paraId="04833E55" w14:textId="77777777" w:rsidR="00263145" w:rsidRPr="00437F6D" w:rsidRDefault="00263145" w:rsidP="00263145">
      <w:pPr>
        <w:jc w:val="center"/>
        <w:rPr>
          <w:rFonts w:ascii="Verdana" w:hAnsi="Verdana"/>
          <w:color w:val="00CCFF"/>
          <w:sz w:val="20"/>
        </w:rPr>
      </w:pPr>
      <w:r w:rsidRPr="00437F6D">
        <w:rPr>
          <w:rFonts w:ascii="Verdana" w:hAnsi="Verdana"/>
          <w:color w:val="00CCFF"/>
          <w:sz w:val="20"/>
        </w:rPr>
        <w:br w:type="page"/>
      </w:r>
    </w:p>
    <w:tbl>
      <w:tblPr>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4235"/>
        <w:gridCol w:w="4210"/>
      </w:tblGrid>
      <w:tr w:rsidR="00263145" w:rsidRPr="00437F6D" w14:paraId="61CBAFCF" w14:textId="77777777" w:rsidTr="00C039E4">
        <w:trPr>
          <w:tblCellSpacing w:w="20" w:type="dxa"/>
          <w:jc w:val="center"/>
        </w:trPr>
        <w:tc>
          <w:tcPr>
            <w:tcW w:w="4272" w:type="dxa"/>
            <w:tcBorders>
              <w:top w:val="outset" w:sz="24" w:space="0" w:color="auto"/>
              <w:left w:val="outset" w:sz="24" w:space="0" w:color="auto"/>
              <w:bottom w:val="outset" w:sz="6" w:space="0" w:color="auto"/>
              <w:right w:val="outset" w:sz="6" w:space="0" w:color="auto"/>
            </w:tcBorders>
          </w:tcPr>
          <w:p w14:paraId="39FB0052"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lastRenderedPageBreak/>
              <w:t>ARROCES Y PASTAS.</w:t>
            </w:r>
          </w:p>
          <w:p w14:paraId="6D482187" w14:textId="77777777" w:rsidR="00263145" w:rsidRPr="00437F6D" w:rsidRDefault="00263145" w:rsidP="00C039E4">
            <w:pPr>
              <w:jc w:val="both"/>
              <w:rPr>
                <w:rFonts w:ascii="Verdana" w:hAnsi="Verdana" w:cs="Calibri"/>
                <w:sz w:val="20"/>
                <w:szCs w:val="24"/>
              </w:rPr>
            </w:pPr>
            <w:r w:rsidRPr="00437F6D">
              <w:rPr>
                <w:rFonts w:ascii="Verdana" w:hAnsi="Verdana" w:cs="Calibri"/>
                <w:sz w:val="20"/>
                <w:szCs w:val="24"/>
              </w:rPr>
              <w:t>Arroz con tomate, Paella vegetal, Pasta con tomate y queso, pasta salteada con verduras, Lasaña de verduras con queso, Canelones de verduras con bechamel...</w:t>
            </w:r>
          </w:p>
        </w:tc>
        <w:tc>
          <w:tcPr>
            <w:tcW w:w="4272" w:type="dxa"/>
            <w:tcBorders>
              <w:top w:val="outset" w:sz="24" w:space="0" w:color="auto"/>
              <w:left w:val="outset" w:sz="6" w:space="0" w:color="auto"/>
              <w:bottom w:val="outset" w:sz="6" w:space="0" w:color="auto"/>
              <w:right w:val="outset" w:sz="24" w:space="0" w:color="auto"/>
            </w:tcBorders>
          </w:tcPr>
          <w:p w14:paraId="033B2CC9"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ENSALADA VARIADA.</w:t>
            </w:r>
          </w:p>
          <w:p w14:paraId="1031CE80" w14:textId="77777777" w:rsidR="00263145" w:rsidRPr="00437F6D" w:rsidRDefault="00263145" w:rsidP="00C039E4">
            <w:pPr>
              <w:jc w:val="both"/>
              <w:rPr>
                <w:rFonts w:ascii="Verdana" w:hAnsi="Verdana" w:cs="Calibri"/>
                <w:sz w:val="20"/>
              </w:rPr>
            </w:pPr>
            <w:r w:rsidRPr="00437F6D">
              <w:rPr>
                <w:rFonts w:ascii="Verdana" w:hAnsi="Verdana" w:cs="Calibri"/>
                <w:sz w:val="20"/>
              </w:rPr>
              <w:t>Se recomienda incluir además de lechuga 3 o 4 de los siguientes ingredientes (cebolla, zanahoria, patata, tomate, queso fresco, arroz, pasta, huevo cocido...)</w:t>
            </w:r>
          </w:p>
        </w:tc>
      </w:tr>
      <w:tr w:rsidR="00263145" w:rsidRPr="00437F6D" w14:paraId="2754A8EE"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5E248897"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VERDURAS ENTERAS.</w:t>
            </w:r>
          </w:p>
          <w:p w14:paraId="3A98F461" w14:textId="77777777" w:rsidR="00263145" w:rsidRPr="00437F6D" w:rsidRDefault="00263145" w:rsidP="00C039E4">
            <w:pPr>
              <w:jc w:val="both"/>
              <w:rPr>
                <w:rFonts w:ascii="Verdana" w:hAnsi="Verdana" w:cs="Calibri"/>
                <w:sz w:val="20"/>
                <w:szCs w:val="24"/>
              </w:rPr>
            </w:pPr>
            <w:r w:rsidRPr="00437F6D">
              <w:rPr>
                <w:rFonts w:ascii="Verdana" w:hAnsi="Verdana" w:cs="Calibri"/>
                <w:sz w:val="20"/>
                <w:szCs w:val="24"/>
              </w:rPr>
              <w:t>Vainas con patatas, espinacas rehogadas con patatas, menestra de verduras, acelgas con refrito, guisantes rehogados...</w:t>
            </w:r>
          </w:p>
        </w:tc>
        <w:tc>
          <w:tcPr>
            <w:tcW w:w="4272" w:type="dxa"/>
            <w:tcBorders>
              <w:top w:val="outset" w:sz="6" w:space="0" w:color="auto"/>
              <w:left w:val="outset" w:sz="6" w:space="0" w:color="auto"/>
              <w:bottom w:val="outset" w:sz="6" w:space="0" w:color="auto"/>
              <w:right w:val="outset" w:sz="24" w:space="0" w:color="auto"/>
            </w:tcBorders>
          </w:tcPr>
          <w:p w14:paraId="18E3F9D1"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CREMAS DE VERDURAS.</w:t>
            </w:r>
          </w:p>
          <w:p w14:paraId="7CF392D3" w14:textId="77777777" w:rsidR="00263145" w:rsidRPr="00437F6D" w:rsidRDefault="00263145" w:rsidP="00C039E4">
            <w:pPr>
              <w:jc w:val="both"/>
              <w:rPr>
                <w:rFonts w:ascii="Verdana" w:hAnsi="Verdana" w:cs="Calibri"/>
                <w:sz w:val="20"/>
                <w:szCs w:val="24"/>
              </w:rPr>
            </w:pPr>
            <w:r w:rsidRPr="00437F6D">
              <w:rPr>
                <w:rFonts w:ascii="Verdana" w:hAnsi="Verdana" w:cs="Calibri"/>
                <w:sz w:val="20"/>
              </w:rPr>
              <w:t>Crema de calabaza, de guisantes, de zanahoria, de puerros, de calabacín, de espinacas...</w:t>
            </w:r>
          </w:p>
        </w:tc>
      </w:tr>
      <w:tr w:rsidR="00263145" w:rsidRPr="00437F6D" w14:paraId="778A326F"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75E18B19"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SOPAS.</w:t>
            </w:r>
          </w:p>
          <w:p w14:paraId="68A239B6" w14:textId="77777777" w:rsidR="00263145" w:rsidRPr="00437F6D" w:rsidRDefault="00263145" w:rsidP="00C039E4">
            <w:pPr>
              <w:jc w:val="both"/>
              <w:rPr>
                <w:rFonts w:ascii="Verdana" w:hAnsi="Verdana" w:cs="Calibri"/>
                <w:sz w:val="20"/>
                <w:szCs w:val="24"/>
              </w:rPr>
            </w:pPr>
            <w:r w:rsidRPr="00437F6D">
              <w:rPr>
                <w:rFonts w:ascii="Verdana" w:hAnsi="Verdana" w:cs="Calibri"/>
                <w:sz w:val="20"/>
                <w:szCs w:val="24"/>
              </w:rPr>
              <w:t>Sopa de pasta (con o sin huevo),  de arroz, minestrone....</w:t>
            </w:r>
          </w:p>
        </w:tc>
        <w:tc>
          <w:tcPr>
            <w:tcW w:w="4272" w:type="dxa"/>
            <w:tcBorders>
              <w:top w:val="outset" w:sz="6" w:space="0" w:color="auto"/>
              <w:left w:val="outset" w:sz="6" w:space="0" w:color="auto"/>
              <w:bottom w:val="outset" w:sz="6" w:space="0" w:color="auto"/>
              <w:right w:val="outset" w:sz="24" w:space="0" w:color="auto"/>
            </w:tcBorders>
          </w:tcPr>
          <w:p w14:paraId="328CF03B"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PATATAS.</w:t>
            </w:r>
          </w:p>
          <w:p w14:paraId="63E8DD99" w14:textId="77777777" w:rsidR="00263145" w:rsidRPr="00437F6D" w:rsidRDefault="00263145" w:rsidP="00C039E4">
            <w:pPr>
              <w:jc w:val="both"/>
              <w:rPr>
                <w:rFonts w:ascii="Verdana" w:hAnsi="Verdana" w:cs="Calibri"/>
                <w:sz w:val="20"/>
                <w:szCs w:val="24"/>
              </w:rPr>
            </w:pPr>
            <w:r w:rsidRPr="00437F6D">
              <w:rPr>
                <w:rFonts w:ascii="Verdana" w:hAnsi="Verdana" w:cs="Calibri"/>
                <w:sz w:val="20"/>
                <w:szCs w:val="24"/>
              </w:rPr>
              <w:t>Patatas guisadas, Porrusalda, Patatas en salsa...</w:t>
            </w:r>
          </w:p>
        </w:tc>
      </w:tr>
      <w:tr w:rsidR="00263145" w:rsidRPr="00437F6D" w14:paraId="66FF2096"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0BBDD632"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TORTILLAS.</w:t>
            </w:r>
          </w:p>
          <w:p w14:paraId="0CCEF809" w14:textId="77777777" w:rsidR="00263145" w:rsidRPr="00437F6D" w:rsidRDefault="00263145" w:rsidP="00C039E4">
            <w:pPr>
              <w:jc w:val="both"/>
              <w:rPr>
                <w:rFonts w:ascii="Verdana" w:hAnsi="Verdana" w:cs="Calibri"/>
                <w:sz w:val="20"/>
                <w:szCs w:val="24"/>
              </w:rPr>
            </w:pPr>
            <w:r w:rsidRPr="00437F6D">
              <w:rPr>
                <w:rFonts w:ascii="Verdana" w:hAnsi="Verdana" w:cs="Calibri"/>
                <w:sz w:val="20"/>
                <w:szCs w:val="24"/>
              </w:rPr>
              <w:t>Tortilla de patata, de champiñones, de calabacín...</w:t>
            </w:r>
          </w:p>
        </w:tc>
        <w:tc>
          <w:tcPr>
            <w:tcW w:w="4272" w:type="dxa"/>
            <w:tcBorders>
              <w:top w:val="outset" w:sz="6" w:space="0" w:color="auto"/>
              <w:left w:val="outset" w:sz="6" w:space="0" w:color="auto"/>
              <w:bottom w:val="outset" w:sz="6" w:space="0" w:color="auto"/>
              <w:right w:val="outset" w:sz="24" w:space="0" w:color="auto"/>
            </w:tcBorders>
          </w:tcPr>
          <w:p w14:paraId="7B0E29C3"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HUEVOS.</w:t>
            </w:r>
          </w:p>
          <w:p w14:paraId="69651C64"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Huevos con tomate, Huevos con bechamel...</w:t>
            </w:r>
          </w:p>
        </w:tc>
      </w:tr>
      <w:tr w:rsidR="00263145" w:rsidRPr="00437F6D" w14:paraId="3370A6D4" w14:textId="77777777" w:rsidTr="00C039E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649208C9"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PREPARADOS DE SOJA/VEGETALES.</w:t>
            </w:r>
          </w:p>
          <w:p w14:paraId="5167EF3E" w14:textId="77777777" w:rsidR="00263145" w:rsidRPr="00437F6D" w:rsidRDefault="00263145" w:rsidP="00C039E4">
            <w:pPr>
              <w:jc w:val="both"/>
              <w:rPr>
                <w:rFonts w:ascii="Verdana" w:hAnsi="Verdana" w:cs="Calibri"/>
                <w:sz w:val="20"/>
                <w:szCs w:val="24"/>
              </w:rPr>
            </w:pPr>
            <w:r w:rsidRPr="00437F6D">
              <w:rPr>
                <w:rFonts w:ascii="Verdana" w:hAnsi="Verdana" w:cs="Calibri"/>
                <w:sz w:val="20"/>
                <w:szCs w:val="24"/>
              </w:rPr>
              <w:t>Salchichas y hamburguesas de vegetales con verduras, con pimientos, con patatas fritas, con puré de patata, Seitán en salsa de verduras,...</w:t>
            </w:r>
          </w:p>
        </w:tc>
        <w:tc>
          <w:tcPr>
            <w:tcW w:w="4272" w:type="dxa"/>
            <w:tcBorders>
              <w:top w:val="outset" w:sz="6" w:space="0" w:color="auto"/>
              <w:left w:val="outset" w:sz="6" w:space="0" w:color="auto"/>
              <w:bottom w:val="outset" w:sz="6" w:space="0" w:color="auto"/>
              <w:right w:val="outset" w:sz="24" w:space="0" w:color="auto"/>
            </w:tcBorders>
          </w:tcPr>
          <w:p w14:paraId="1B5210C4"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LEGUMBRES.</w:t>
            </w:r>
          </w:p>
          <w:p w14:paraId="3659F09E"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Lentejas, alubias, garbanzos con verduras, potaje de soja, lentejas con arroz, garbanzos con espinacas...</w:t>
            </w:r>
          </w:p>
        </w:tc>
      </w:tr>
      <w:tr w:rsidR="00263145" w:rsidRPr="00437F6D" w14:paraId="5C413F0B" w14:textId="77777777" w:rsidTr="00C039E4">
        <w:trPr>
          <w:tblCellSpacing w:w="20" w:type="dxa"/>
          <w:jc w:val="center"/>
        </w:trPr>
        <w:tc>
          <w:tcPr>
            <w:tcW w:w="4272" w:type="dxa"/>
            <w:tcBorders>
              <w:top w:val="outset" w:sz="6" w:space="0" w:color="auto"/>
              <w:left w:val="outset" w:sz="24" w:space="0" w:color="auto"/>
              <w:bottom w:val="outset" w:sz="24" w:space="0" w:color="auto"/>
              <w:right w:val="outset" w:sz="6" w:space="0" w:color="auto"/>
            </w:tcBorders>
          </w:tcPr>
          <w:p w14:paraId="03BCED29"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LACTEOS Y DERIVADOS.</w:t>
            </w:r>
          </w:p>
          <w:p w14:paraId="01E2DEB8"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Yogur, Queso fresco, Natillas...</w:t>
            </w:r>
          </w:p>
        </w:tc>
        <w:tc>
          <w:tcPr>
            <w:tcW w:w="4272" w:type="dxa"/>
            <w:tcBorders>
              <w:top w:val="outset" w:sz="6" w:space="0" w:color="auto"/>
              <w:left w:val="outset" w:sz="6" w:space="0" w:color="auto"/>
              <w:bottom w:val="outset" w:sz="24" w:space="0" w:color="auto"/>
              <w:right w:val="outset" w:sz="24" w:space="0" w:color="auto"/>
            </w:tcBorders>
          </w:tcPr>
          <w:p w14:paraId="7786DB62"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FRUTA FRESCA.</w:t>
            </w:r>
          </w:p>
          <w:p w14:paraId="0B9B34B2" w14:textId="77777777" w:rsidR="00263145" w:rsidRPr="00437F6D" w:rsidRDefault="00263145" w:rsidP="00C039E4">
            <w:pPr>
              <w:jc w:val="center"/>
              <w:rPr>
                <w:rFonts w:ascii="Verdana" w:hAnsi="Verdana" w:cs="Calibri"/>
                <w:sz w:val="20"/>
                <w:szCs w:val="24"/>
              </w:rPr>
            </w:pPr>
            <w:r w:rsidRPr="00437F6D">
              <w:rPr>
                <w:rFonts w:ascii="Verdana" w:hAnsi="Verdana" w:cs="Calibri"/>
                <w:sz w:val="20"/>
                <w:szCs w:val="24"/>
              </w:rPr>
              <w:t>Manzana, pera, naranja, kiwi...</w:t>
            </w:r>
          </w:p>
        </w:tc>
      </w:tr>
    </w:tbl>
    <w:p w14:paraId="4E1C738B" w14:textId="77777777" w:rsidR="00263145" w:rsidRPr="00437F6D" w:rsidRDefault="00263145" w:rsidP="00263145">
      <w:pPr>
        <w:jc w:val="both"/>
        <w:rPr>
          <w:rFonts w:ascii="Verdana" w:hAnsi="Verdana" w:cs="Calibri"/>
          <w:sz w:val="20"/>
          <w:szCs w:val="24"/>
        </w:rPr>
      </w:pPr>
    </w:p>
    <w:p w14:paraId="34898093" w14:textId="77777777" w:rsidR="00263145" w:rsidRPr="00437F6D" w:rsidRDefault="00263145" w:rsidP="00263145">
      <w:pPr>
        <w:rPr>
          <w:rFonts w:ascii="Verdana" w:hAnsi="Verdana" w:cs="Verdana"/>
          <w:sz w:val="20"/>
        </w:rPr>
      </w:pPr>
      <w:r w:rsidRPr="00437F6D">
        <w:rPr>
          <w:rFonts w:ascii="Verdana" w:hAnsi="Verdana" w:cs="Verdana"/>
          <w:sz w:val="20"/>
        </w:rPr>
        <w:br w:type="page"/>
      </w:r>
    </w:p>
    <w:p w14:paraId="1A166285" w14:textId="77777777" w:rsidR="00263145" w:rsidRPr="00437F6D" w:rsidRDefault="00263145" w:rsidP="00263145">
      <w:pPr>
        <w:widowControl w:val="0"/>
        <w:autoSpaceDE w:val="0"/>
        <w:autoSpaceDN w:val="0"/>
        <w:adjustRightInd w:val="0"/>
        <w:ind w:left="118" w:right="54"/>
        <w:jc w:val="center"/>
        <w:rPr>
          <w:rFonts w:ascii="Verdana" w:hAnsi="Verdana" w:cs="Verdana"/>
          <w:b/>
          <w:bCs/>
          <w:color w:val="000000"/>
          <w:sz w:val="20"/>
          <w:u w:val="thick"/>
        </w:rPr>
        <w:sectPr w:rsidR="00263145" w:rsidRPr="00437F6D">
          <w:headerReference w:type="default" r:id="rId18"/>
          <w:headerReference w:type="first" r:id="rId19"/>
          <w:footerReference w:type="first" r:id="rId20"/>
          <w:pgSz w:w="11907" w:h="16840"/>
          <w:pgMar w:top="1701" w:right="1701" w:bottom="1418" w:left="1701" w:header="567" w:footer="284" w:gutter="0"/>
          <w:cols w:space="720"/>
          <w:titlePg/>
        </w:sectPr>
      </w:pPr>
    </w:p>
    <w:p w14:paraId="67CE36FF" w14:textId="77777777" w:rsidR="00263145" w:rsidRPr="00437F6D" w:rsidRDefault="00263145" w:rsidP="00263145">
      <w:pPr>
        <w:widowControl w:val="0"/>
        <w:autoSpaceDE w:val="0"/>
        <w:autoSpaceDN w:val="0"/>
        <w:adjustRightInd w:val="0"/>
        <w:ind w:left="118" w:right="54"/>
        <w:jc w:val="center"/>
        <w:rPr>
          <w:rFonts w:ascii="Verdana" w:hAnsi="Verdana" w:cs="Verdana"/>
          <w:b/>
          <w:bCs/>
          <w:color w:val="000000"/>
          <w:sz w:val="20"/>
          <w:u w:val="thick"/>
        </w:rPr>
      </w:pPr>
      <w:r w:rsidRPr="00437F6D">
        <w:rPr>
          <w:rFonts w:ascii="Verdana" w:hAnsi="Verdana" w:cs="Verdana"/>
          <w:b/>
          <w:bCs/>
          <w:color w:val="000000"/>
          <w:sz w:val="20"/>
          <w:u w:val="thick"/>
        </w:rPr>
        <w:lastRenderedPageBreak/>
        <w:t>ANEXO VI</w:t>
      </w:r>
    </w:p>
    <w:p w14:paraId="6D20B4B1" w14:textId="77777777" w:rsidR="00263145" w:rsidRPr="00437F6D" w:rsidRDefault="00263145" w:rsidP="00263145">
      <w:pPr>
        <w:widowControl w:val="0"/>
        <w:autoSpaceDE w:val="0"/>
        <w:autoSpaceDN w:val="0"/>
        <w:adjustRightInd w:val="0"/>
        <w:ind w:left="118" w:right="54"/>
        <w:jc w:val="center"/>
        <w:rPr>
          <w:rFonts w:ascii="Verdana" w:hAnsi="Verdana" w:cs="Verdana"/>
          <w:b/>
          <w:bCs/>
          <w:color w:val="000000"/>
          <w:sz w:val="20"/>
          <w:u w:val="thick"/>
        </w:rPr>
      </w:pPr>
    </w:p>
    <w:p w14:paraId="1AC0E543" w14:textId="77777777" w:rsidR="00263145" w:rsidRPr="00437F6D" w:rsidRDefault="00263145" w:rsidP="00263145">
      <w:pPr>
        <w:widowControl w:val="0"/>
        <w:autoSpaceDE w:val="0"/>
        <w:autoSpaceDN w:val="0"/>
        <w:adjustRightInd w:val="0"/>
        <w:ind w:left="118" w:right="54"/>
        <w:jc w:val="center"/>
        <w:rPr>
          <w:rFonts w:ascii="Verdana" w:hAnsi="Verdana" w:cs="Verdana"/>
          <w:b/>
          <w:bCs/>
          <w:color w:val="000000"/>
          <w:sz w:val="20"/>
          <w:u w:val="thick"/>
        </w:rPr>
      </w:pPr>
      <w:r w:rsidRPr="00437F6D">
        <w:rPr>
          <w:rFonts w:ascii="Verdana" w:hAnsi="Verdana" w:cs="Verdana"/>
          <w:b/>
          <w:bCs/>
          <w:color w:val="000000"/>
          <w:sz w:val="20"/>
          <w:u w:val="thick"/>
        </w:rPr>
        <w:t>PLANTILLA DE NOTIFICACIÓN DE MODIFICACIONES DE MENÚ</w:t>
      </w:r>
    </w:p>
    <w:p w14:paraId="7527F1A9"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186ED4B0"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6EE213D0" w14:textId="77777777" w:rsidR="00263145" w:rsidRPr="00437F6D" w:rsidRDefault="00263145" w:rsidP="00263145">
      <w:pPr>
        <w:widowControl w:val="0"/>
        <w:autoSpaceDE w:val="0"/>
        <w:autoSpaceDN w:val="0"/>
        <w:adjustRightInd w:val="0"/>
        <w:jc w:val="center"/>
        <w:rPr>
          <w:rFonts w:ascii="Verdana" w:eastAsia="PMingLiU" w:hAnsi="Verdana"/>
          <w:b/>
          <w:color w:val="000000"/>
          <w:sz w:val="20"/>
          <w:szCs w:val="16"/>
        </w:rPr>
      </w:pPr>
      <w:r w:rsidRPr="00437F6D">
        <w:rPr>
          <w:rFonts w:ascii="Verdana" w:eastAsia="PMingLiU" w:hAnsi="Verdana"/>
          <w:b/>
          <w:color w:val="000000"/>
          <w:sz w:val="20"/>
          <w:szCs w:val="16"/>
        </w:rPr>
        <w:t>AÑO CURSO:</w:t>
      </w:r>
      <w:r w:rsidRPr="00437F6D">
        <w:rPr>
          <w:rFonts w:ascii="Verdana" w:eastAsia="PMingLiU" w:hAnsi="Verdana"/>
          <w:b/>
          <w:color w:val="000000"/>
          <w:sz w:val="20"/>
          <w:szCs w:val="16"/>
        </w:rPr>
        <w:tab/>
      </w:r>
      <w:r w:rsidRPr="00437F6D">
        <w:rPr>
          <w:rFonts w:ascii="Verdana" w:eastAsia="PMingLiU" w:hAnsi="Verdana"/>
          <w:b/>
          <w:color w:val="000000"/>
          <w:sz w:val="20"/>
          <w:szCs w:val="16"/>
        </w:rPr>
        <w:tab/>
      </w:r>
      <w:r w:rsidRPr="00437F6D">
        <w:rPr>
          <w:rFonts w:ascii="Verdana" w:eastAsia="PMingLiU" w:hAnsi="Verdana"/>
          <w:b/>
          <w:color w:val="000000"/>
          <w:sz w:val="20"/>
          <w:szCs w:val="16"/>
        </w:rPr>
        <w:tab/>
        <w:t>MES:</w:t>
      </w:r>
    </w:p>
    <w:p w14:paraId="721F1562" w14:textId="77777777" w:rsidR="00263145" w:rsidRPr="00437F6D" w:rsidRDefault="00263145" w:rsidP="00263145">
      <w:pPr>
        <w:widowControl w:val="0"/>
        <w:autoSpaceDE w:val="0"/>
        <w:autoSpaceDN w:val="0"/>
        <w:adjustRightInd w:val="0"/>
        <w:ind w:left="118" w:right="2014"/>
        <w:jc w:val="both"/>
        <w:rPr>
          <w:rFonts w:ascii="Verdana" w:eastAsia="PMingLiU" w:hAnsi="Verdana" w:cs="Verdana"/>
          <w:color w:val="000000"/>
          <w:sz w:val="20"/>
        </w:rPr>
      </w:pPr>
    </w:p>
    <w:tbl>
      <w:tblPr>
        <w:tblW w:w="108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239"/>
        <w:gridCol w:w="1275"/>
        <w:gridCol w:w="851"/>
        <w:gridCol w:w="948"/>
        <w:gridCol w:w="895"/>
        <w:gridCol w:w="1417"/>
        <w:gridCol w:w="923"/>
        <w:gridCol w:w="920"/>
        <w:gridCol w:w="1134"/>
        <w:gridCol w:w="1276"/>
      </w:tblGrid>
      <w:tr w:rsidR="00263145" w:rsidRPr="00437F6D" w14:paraId="2A9ED2AE" w14:textId="77777777" w:rsidTr="00263145">
        <w:trPr>
          <w:trHeight w:val="675"/>
          <w:jc w:val="center"/>
        </w:trPr>
        <w:tc>
          <w:tcPr>
            <w:tcW w:w="1239" w:type="dxa"/>
            <w:vAlign w:val="center"/>
          </w:tcPr>
          <w:p w14:paraId="2D845680" w14:textId="77777777" w:rsidR="00263145" w:rsidRPr="00437F6D" w:rsidRDefault="00263145" w:rsidP="00C039E4">
            <w:pPr>
              <w:jc w:val="center"/>
              <w:rPr>
                <w:rFonts w:ascii="Verdana" w:hAnsi="Verdana"/>
                <w:color w:val="000000"/>
                <w:sz w:val="14"/>
                <w:szCs w:val="16"/>
              </w:rPr>
            </w:pPr>
            <w:r w:rsidRPr="00437F6D">
              <w:rPr>
                <w:rFonts w:ascii="Verdana" w:hAnsi="Verdana"/>
                <w:color w:val="000000"/>
                <w:sz w:val="14"/>
                <w:szCs w:val="16"/>
              </w:rPr>
              <w:t>Fecha/hora de notificación</w:t>
            </w:r>
          </w:p>
        </w:tc>
        <w:tc>
          <w:tcPr>
            <w:tcW w:w="1275" w:type="dxa"/>
            <w:vAlign w:val="center"/>
          </w:tcPr>
          <w:p w14:paraId="48F736C1" w14:textId="77777777" w:rsidR="00263145" w:rsidRPr="00437F6D" w:rsidRDefault="00263145" w:rsidP="00C039E4">
            <w:pPr>
              <w:jc w:val="center"/>
              <w:rPr>
                <w:rFonts w:ascii="Verdana" w:hAnsi="Verdana"/>
                <w:color w:val="000000"/>
                <w:sz w:val="14"/>
                <w:szCs w:val="16"/>
              </w:rPr>
            </w:pPr>
            <w:r w:rsidRPr="00437F6D">
              <w:rPr>
                <w:rFonts w:ascii="Verdana" w:hAnsi="Verdana"/>
                <w:color w:val="000000"/>
                <w:sz w:val="14"/>
                <w:szCs w:val="16"/>
              </w:rPr>
              <w:t>Fecha de modificación</w:t>
            </w:r>
          </w:p>
        </w:tc>
        <w:tc>
          <w:tcPr>
            <w:tcW w:w="851" w:type="dxa"/>
            <w:vAlign w:val="center"/>
          </w:tcPr>
          <w:p w14:paraId="4EFC642D" w14:textId="77777777" w:rsidR="00263145" w:rsidRPr="00437F6D" w:rsidRDefault="00263145" w:rsidP="00C039E4">
            <w:pPr>
              <w:jc w:val="center"/>
              <w:rPr>
                <w:rFonts w:ascii="Verdana" w:hAnsi="Verdana"/>
                <w:color w:val="000000"/>
                <w:sz w:val="14"/>
                <w:szCs w:val="16"/>
              </w:rPr>
            </w:pPr>
            <w:r w:rsidRPr="00437F6D">
              <w:rPr>
                <w:rFonts w:ascii="Verdana" w:hAnsi="Verdana"/>
                <w:color w:val="000000"/>
                <w:sz w:val="14"/>
                <w:szCs w:val="16"/>
              </w:rPr>
              <w:t>Nombre de Centro</w:t>
            </w:r>
          </w:p>
        </w:tc>
        <w:tc>
          <w:tcPr>
            <w:tcW w:w="948" w:type="dxa"/>
            <w:vAlign w:val="center"/>
          </w:tcPr>
          <w:p w14:paraId="439BF8ED" w14:textId="77777777" w:rsidR="00263145" w:rsidRPr="00437F6D" w:rsidRDefault="00263145" w:rsidP="00C039E4">
            <w:pPr>
              <w:jc w:val="center"/>
              <w:rPr>
                <w:rFonts w:ascii="Verdana" w:hAnsi="Verdana"/>
                <w:color w:val="000000"/>
                <w:sz w:val="14"/>
                <w:szCs w:val="16"/>
              </w:rPr>
            </w:pPr>
            <w:r w:rsidRPr="00437F6D">
              <w:rPr>
                <w:rFonts w:ascii="Verdana" w:hAnsi="Verdana"/>
                <w:color w:val="000000"/>
                <w:sz w:val="14"/>
                <w:szCs w:val="16"/>
              </w:rPr>
              <w:t>Código de Centro</w:t>
            </w:r>
          </w:p>
        </w:tc>
        <w:tc>
          <w:tcPr>
            <w:tcW w:w="895" w:type="dxa"/>
            <w:vAlign w:val="center"/>
          </w:tcPr>
          <w:p w14:paraId="51A96920" w14:textId="77777777" w:rsidR="00263145" w:rsidRPr="00437F6D" w:rsidRDefault="00263145" w:rsidP="00C039E4">
            <w:pPr>
              <w:jc w:val="center"/>
              <w:rPr>
                <w:rFonts w:ascii="Verdana" w:hAnsi="Verdana"/>
                <w:color w:val="000000"/>
                <w:sz w:val="14"/>
                <w:szCs w:val="16"/>
              </w:rPr>
            </w:pPr>
            <w:r w:rsidRPr="00437F6D">
              <w:rPr>
                <w:rFonts w:ascii="Verdana" w:hAnsi="Verdana"/>
                <w:color w:val="000000"/>
                <w:sz w:val="14"/>
                <w:szCs w:val="16"/>
              </w:rPr>
              <w:t>Tipo de dieta</w:t>
            </w:r>
          </w:p>
        </w:tc>
        <w:tc>
          <w:tcPr>
            <w:tcW w:w="1417" w:type="dxa"/>
            <w:vAlign w:val="center"/>
          </w:tcPr>
          <w:p w14:paraId="6B32BFF9" w14:textId="77777777" w:rsidR="00263145" w:rsidRPr="00437F6D" w:rsidRDefault="00263145" w:rsidP="00C039E4">
            <w:pPr>
              <w:jc w:val="center"/>
              <w:rPr>
                <w:rFonts w:ascii="Verdana" w:hAnsi="Verdana"/>
                <w:color w:val="000000"/>
                <w:sz w:val="14"/>
                <w:szCs w:val="16"/>
              </w:rPr>
            </w:pPr>
            <w:r w:rsidRPr="00437F6D">
              <w:rPr>
                <w:rFonts w:ascii="Verdana" w:hAnsi="Verdana"/>
                <w:color w:val="000000"/>
                <w:sz w:val="14"/>
                <w:szCs w:val="16"/>
              </w:rPr>
              <w:t>Motivo de modificación</w:t>
            </w:r>
          </w:p>
        </w:tc>
        <w:tc>
          <w:tcPr>
            <w:tcW w:w="923" w:type="dxa"/>
            <w:vAlign w:val="center"/>
          </w:tcPr>
          <w:p w14:paraId="14FB9B03" w14:textId="77777777" w:rsidR="00263145" w:rsidRPr="00437F6D" w:rsidRDefault="00263145" w:rsidP="00C039E4">
            <w:pPr>
              <w:jc w:val="center"/>
              <w:rPr>
                <w:rFonts w:ascii="Verdana" w:hAnsi="Verdana"/>
                <w:color w:val="000000"/>
                <w:sz w:val="14"/>
                <w:szCs w:val="16"/>
              </w:rPr>
            </w:pPr>
            <w:r w:rsidRPr="00437F6D">
              <w:rPr>
                <w:rFonts w:ascii="Verdana" w:hAnsi="Verdana"/>
                <w:color w:val="000000"/>
                <w:sz w:val="14"/>
                <w:szCs w:val="16"/>
              </w:rPr>
              <w:t>Plato original</w:t>
            </w:r>
          </w:p>
        </w:tc>
        <w:tc>
          <w:tcPr>
            <w:tcW w:w="920" w:type="dxa"/>
            <w:vAlign w:val="center"/>
          </w:tcPr>
          <w:p w14:paraId="137676C4" w14:textId="77777777" w:rsidR="00263145" w:rsidRPr="00437F6D" w:rsidRDefault="00263145" w:rsidP="00C039E4">
            <w:pPr>
              <w:jc w:val="center"/>
              <w:rPr>
                <w:rFonts w:ascii="Verdana" w:hAnsi="Verdana"/>
                <w:color w:val="000000"/>
                <w:sz w:val="14"/>
                <w:szCs w:val="16"/>
              </w:rPr>
            </w:pPr>
            <w:r w:rsidRPr="00437F6D">
              <w:rPr>
                <w:rFonts w:ascii="Verdana" w:hAnsi="Verdana"/>
                <w:color w:val="000000"/>
                <w:sz w:val="14"/>
                <w:szCs w:val="16"/>
              </w:rPr>
              <w:t>Plato modificado</w:t>
            </w:r>
          </w:p>
        </w:tc>
        <w:tc>
          <w:tcPr>
            <w:tcW w:w="1134" w:type="dxa"/>
            <w:vAlign w:val="center"/>
          </w:tcPr>
          <w:p w14:paraId="42B70B47" w14:textId="77777777" w:rsidR="00263145" w:rsidRPr="00437F6D" w:rsidRDefault="00263145" w:rsidP="00C039E4">
            <w:pPr>
              <w:jc w:val="center"/>
              <w:rPr>
                <w:rFonts w:ascii="Verdana" w:hAnsi="Verdana"/>
                <w:color w:val="000000"/>
                <w:sz w:val="14"/>
                <w:szCs w:val="16"/>
              </w:rPr>
            </w:pPr>
            <w:r w:rsidRPr="00437F6D">
              <w:rPr>
                <w:rFonts w:ascii="Verdana" w:hAnsi="Verdana"/>
                <w:color w:val="000000"/>
                <w:sz w:val="14"/>
                <w:szCs w:val="16"/>
              </w:rPr>
              <w:t xml:space="preserve">Aceptación SI/NO </w:t>
            </w:r>
          </w:p>
        </w:tc>
        <w:tc>
          <w:tcPr>
            <w:tcW w:w="1276" w:type="dxa"/>
            <w:vAlign w:val="center"/>
          </w:tcPr>
          <w:p w14:paraId="033886FA" w14:textId="77777777" w:rsidR="00263145" w:rsidRPr="00437F6D" w:rsidRDefault="00263145" w:rsidP="00C039E4">
            <w:pPr>
              <w:jc w:val="center"/>
              <w:rPr>
                <w:rFonts w:ascii="Verdana" w:hAnsi="Verdana"/>
                <w:color w:val="000000"/>
                <w:sz w:val="14"/>
                <w:szCs w:val="16"/>
              </w:rPr>
            </w:pPr>
            <w:r w:rsidRPr="00437F6D">
              <w:rPr>
                <w:rFonts w:ascii="Verdana" w:hAnsi="Verdana"/>
                <w:color w:val="000000"/>
                <w:sz w:val="14"/>
                <w:szCs w:val="16"/>
              </w:rPr>
              <w:t>Observaciones</w:t>
            </w:r>
          </w:p>
        </w:tc>
      </w:tr>
      <w:tr w:rsidR="00263145" w:rsidRPr="00437F6D" w14:paraId="0E4A234F" w14:textId="77777777" w:rsidTr="00263145">
        <w:trPr>
          <w:trHeight w:val="300"/>
          <w:jc w:val="center"/>
        </w:trPr>
        <w:tc>
          <w:tcPr>
            <w:tcW w:w="1239" w:type="dxa"/>
            <w:vAlign w:val="center"/>
          </w:tcPr>
          <w:p w14:paraId="2A0516FC"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5" w:type="dxa"/>
            <w:vAlign w:val="center"/>
          </w:tcPr>
          <w:p w14:paraId="204F8DC0"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51" w:type="dxa"/>
            <w:vAlign w:val="center"/>
          </w:tcPr>
          <w:p w14:paraId="26FDCE2D"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48" w:type="dxa"/>
            <w:vAlign w:val="center"/>
          </w:tcPr>
          <w:p w14:paraId="71DB5C80"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95" w:type="dxa"/>
            <w:vAlign w:val="center"/>
          </w:tcPr>
          <w:p w14:paraId="077897A2"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417" w:type="dxa"/>
            <w:vAlign w:val="center"/>
          </w:tcPr>
          <w:p w14:paraId="385DE284"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3" w:type="dxa"/>
            <w:vAlign w:val="center"/>
          </w:tcPr>
          <w:p w14:paraId="04C7B26E"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0" w:type="dxa"/>
            <w:vAlign w:val="center"/>
          </w:tcPr>
          <w:p w14:paraId="7C14DC95"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134" w:type="dxa"/>
            <w:vAlign w:val="center"/>
          </w:tcPr>
          <w:p w14:paraId="475F29ED"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6" w:type="dxa"/>
            <w:noWrap/>
            <w:vAlign w:val="bottom"/>
          </w:tcPr>
          <w:p w14:paraId="28D85539" w14:textId="77777777" w:rsidR="00263145" w:rsidRPr="00437F6D" w:rsidRDefault="00263145" w:rsidP="00C039E4">
            <w:pPr>
              <w:rPr>
                <w:rFonts w:ascii="Verdana" w:hAnsi="Verdana"/>
                <w:color w:val="000000"/>
                <w:sz w:val="20"/>
              </w:rPr>
            </w:pPr>
            <w:r w:rsidRPr="00437F6D">
              <w:rPr>
                <w:rFonts w:ascii="Verdana" w:hAnsi="Verdana"/>
                <w:color w:val="000000"/>
                <w:sz w:val="20"/>
              </w:rPr>
              <w:t> </w:t>
            </w:r>
          </w:p>
        </w:tc>
      </w:tr>
      <w:tr w:rsidR="00263145" w:rsidRPr="00437F6D" w14:paraId="133D5D81" w14:textId="77777777" w:rsidTr="00263145">
        <w:trPr>
          <w:trHeight w:val="300"/>
          <w:jc w:val="center"/>
        </w:trPr>
        <w:tc>
          <w:tcPr>
            <w:tcW w:w="1239" w:type="dxa"/>
            <w:vAlign w:val="center"/>
          </w:tcPr>
          <w:p w14:paraId="4D3938A2"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5" w:type="dxa"/>
            <w:vAlign w:val="center"/>
          </w:tcPr>
          <w:p w14:paraId="273E7BC4"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51" w:type="dxa"/>
            <w:vAlign w:val="center"/>
          </w:tcPr>
          <w:p w14:paraId="231ECAAC"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48" w:type="dxa"/>
            <w:vAlign w:val="center"/>
          </w:tcPr>
          <w:p w14:paraId="6F51F25C"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95" w:type="dxa"/>
            <w:vAlign w:val="center"/>
          </w:tcPr>
          <w:p w14:paraId="35CBB75F"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417" w:type="dxa"/>
            <w:vAlign w:val="center"/>
          </w:tcPr>
          <w:p w14:paraId="63468C67"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3" w:type="dxa"/>
            <w:vAlign w:val="center"/>
          </w:tcPr>
          <w:p w14:paraId="248543E8"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0" w:type="dxa"/>
            <w:vAlign w:val="center"/>
          </w:tcPr>
          <w:p w14:paraId="278AD1C2"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134" w:type="dxa"/>
            <w:vAlign w:val="center"/>
          </w:tcPr>
          <w:p w14:paraId="139DB4FA"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6" w:type="dxa"/>
            <w:noWrap/>
            <w:vAlign w:val="bottom"/>
          </w:tcPr>
          <w:p w14:paraId="2434A8D3" w14:textId="77777777" w:rsidR="00263145" w:rsidRPr="00437F6D" w:rsidRDefault="00263145" w:rsidP="00C039E4">
            <w:pPr>
              <w:rPr>
                <w:rFonts w:ascii="Verdana" w:hAnsi="Verdana"/>
                <w:color w:val="000000"/>
                <w:sz w:val="20"/>
              </w:rPr>
            </w:pPr>
            <w:r w:rsidRPr="00437F6D">
              <w:rPr>
                <w:rFonts w:ascii="Verdana" w:hAnsi="Verdana"/>
                <w:color w:val="000000"/>
                <w:sz w:val="20"/>
              </w:rPr>
              <w:t> </w:t>
            </w:r>
          </w:p>
        </w:tc>
      </w:tr>
      <w:tr w:rsidR="00263145" w:rsidRPr="00437F6D" w14:paraId="3D2E37D1" w14:textId="77777777" w:rsidTr="00263145">
        <w:trPr>
          <w:trHeight w:val="300"/>
          <w:jc w:val="center"/>
        </w:trPr>
        <w:tc>
          <w:tcPr>
            <w:tcW w:w="1239" w:type="dxa"/>
            <w:vAlign w:val="center"/>
          </w:tcPr>
          <w:p w14:paraId="3438CFD7"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5" w:type="dxa"/>
            <w:vAlign w:val="center"/>
          </w:tcPr>
          <w:p w14:paraId="028A4ADE"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51" w:type="dxa"/>
            <w:vAlign w:val="center"/>
          </w:tcPr>
          <w:p w14:paraId="0E66DF5F"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48" w:type="dxa"/>
            <w:vAlign w:val="center"/>
          </w:tcPr>
          <w:p w14:paraId="1B940640"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95" w:type="dxa"/>
            <w:vAlign w:val="center"/>
          </w:tcPr>
          <w:p w14:paraId="18C07B5A"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417" w:type="dxa"/>
            <w:vAlign w:val="center"/>
          </w:tcPr>
          <w:p w14:paraId="2B48E4B8"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3" w:type="dxa"/>
            <w:vAlign w:val="center"/>
          </w:tcPr>
          <w:p w14:paraId="267B2317"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0" w:type="dxa"/>
            <w:vAlign w:val="center"/>
          </w:tcPr>
          <w:p w14:paraId="5CFDDE54"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134" w:type="dxa"/>
            <w:vAlign w:val="center"/>
          </w:tcPr>
          <w:p w14:paraId="12472678"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6" w:type="dxa"/>
            <w:noWrap/>
            <w:vAlign w:val="bottom"/>
          </w:tcPr>
          <w:p w14:paraId="4E9B76ED" w14:textId="77777777" w:rsidR="00263145" w:rsidRPr="00437F6D" w:rsidRDefault="00263145" w:rsidP="00C039E4">
            <w:pPr>
              <w:rPr>
                <w:rFonts w:ascii="Verdana" w:hAnsi="Verdana"/>
                <w:color w:val="000000"/>
                <w:sz w:val="20"/>
              </w:rPr>
            </w:pPr>
            <w:r w:rsidRPr="00437F6D">
              <w:rPr>
                <w:rFonts w:ascii="Verdana" w:hAnsi="Verdana"/>
                <w:color w:val="000000"/>
                <w:sz w:val="20"/>
              </w:rPr>
              <w:t> </w:t>
            </w:r>
          </w:p>
        </w:tc>
      </w:tr>
      <w:tr w:rsidR="00263145" w:rsidRPr="00437F6D" w14:paraId="3B231497" w14:textId="77777777" w:rsidTr="00263145">
        <w:trPr>
          <w:trHeight w:val="300"/>
          <w:jc w:val="center"/>
        </w:trPr>
        <w:tc>
          <w:tcPr>
            <w:tcW w:w="1239" w:type="dxa"/>
            <w:vAlign w:val="center"/>
          </w:tcPr>
          <w:p w14:paraId="31201EF9"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5" w:type="dxa"/>
            <w:vAlign w:val="center"/>
          </w:tcPr>
          <w:p w14:paraId="38510C53"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51" w:type="dxa"/>
            <w:vAlign w:val="center"/>
          </w:tcPr>
          <w:p w14:paraId="1852AC23"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48" w:type="dxa"/>
            <w:vAlign w:val="center"/>
          </w:tcPr>
          <w:p w14:paraId="36A28857"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95" w:type="dxa"/>
            <w:vAlign w:val="center"/>
          </w:tcPr>
          <w:p w14:paraId="14555257"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417" w:type="dxa"/>
            <w:vAlign w:val="center"/>
          </w:tcPr>
          <w:p w14:paraId="28449A31"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3" w:type="dxa"/>
            <w:vAlign w:val="center"/>
          </w:tcPr>
          <w:p w14:paraId="6ADC0152"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0" w:type="dxa"/>
            <w:vAlign w:val="center"/>
          </w:tcPr>
          <w:p w14:paraId="152B977C"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134" w:type="dxa"/>
            <w:vAlign w:val="center"/>
          </w:tcPr>
          <w:p w14:paraId="445F2AB7"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6" w:type="dxa"/>
            <w:noWrap/>
            <w:vAlign w:val="bottom"/>
          </w:tcPr>
          <w:p w14:paraId="11F690F0" w14:textId="77777777" w:rsidR="00263145" w:rsidRPr="00437F6D" w:rsidRDefault="00263145" w:rsidP="00C039E4">
            <w:pPr>
              <w:rPr>
                <w:rFonts w:ascii="Verdana" w:hAnsi="Verdana"/>
                <w:color w:val="000000"/>
                <w:sz w:val="20"/>
              </w:rPr>
            </w:pPr>
            <w:r w:rsidRPr="00437F6D">
              <w:rPr>
                <w:rFonts w:ascii="Verdana" w:hAnsi="Verdana"/>
                <w:color w:val="000000"/>
                <w:sz w:val="20"/>
              </w:rPr>
              <w:t> </w:t>
            </w:r>
          </w:p>
        </w:tc>
      </w:tr>
      <w:tr w:rsidR="00263145" w:rsidRPr="00437F6D" w14:paraId="1442CD9F" w14:textId="77777777" w:rsidTr="00263145">
        <w:trPr>
          <w:trHeight w:val="300"/>
          <w:jc w:val="center"/>
        </w:trPr>
        <w:tc>
          <w:tcPr>
            <w:tcW w:w="1239" w:type="dxa"/>
            <w:vAlign w:val="center"/>
          </w:tcPr>
          <w:p w14:paraId="4BD9B0AF"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5" w:type="dxa"/>
            <w:vAlign w:val="center"/>
          </w:tcPr>
          <w:p w14:paraId="795BFC84"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51" w:type="dxa"/>
            <w:vAlign w:val="center"/>
          </w:tcPr>
          <w:p w14:paraId="58F35714"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48" w:type="dxa"/>
            <w:vAlign w:val="center"/>
          </w:tcPr>
          <w:p w14:paraId="0A606F50"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95" w:type="dxa"/>
            <w:vAlign w:val="center"/>
          </w:tcPr>
          <w:p w14:paraId="309B09C2"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417" w:type="dxa"/>
            <w:vAlign w:val="center"/>
          </w:tcPr>
          <w:p w14:paraId="46D22C12"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3" w:type="dxa"/>
            <w:vAlign w:val="center"/>
          </w:tcPr>
          <w:p w14:paraId="07F18B27"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0" w:type="dxa"/>
            <w:vAlign w:val="center"/>
          </w:tcPr>
          <w:p w14:paraId="58741E20"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134" w:type="dxa"/>
            <w:vAlign w:val="center"/>
          </w:tcPr>
          <w:p w14:paraId="79B48BFC"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6" w:type="dxa"/>
            <w:noWrap/>
            <w:vAlign w:val="bottom"/>
          </w:tcPr>
          <w:p w14:paraId="1E6B4500" w14:textId="77777777" w:rsidR="00263145" w:rsidRPr="00437F6D" w:rsidRDefault="00263145" w:rsidP="00C039E4">
            <w:pPr>
              <w:rPr>
                <w:rFonts w:ascii="Verdana" w:hAnsi="Verdana"/>
                <w:color w:val="000000"/>
                <w:sz w:val="20"/>
              </w:rPr>
            </w:pPr>
            <w:r w:rsidRPr="00437F6D">
              <w:rPr>
                <w:rFonts w:ascii="Verdana" w:hAnsi="Verdana"/>
                <w:color w:val="000000"/>
                <w:sz w:val="20"/>
              </w:rPr>
              <w:t> </w:t>
            </w:r>
          </w:p>
        </w:tc>
      </w:tr>
      <w:tr w:rsidR="00263145" w:rsidRPr="00437F6D" w14:paraId="2FD9E7B1" w14:textId="77777777" w:rsidTr="00263145">
        <w:trPr>
          <w:trHeight w:val="300"/>
          <w:jc w:val="center"/>
        </w:trPr>
        <w:tc>
          <w:tcPr>
            <w:tcW w:w="1239" w:type="dxa"/>
            <w:vAlign w:val="center"/>
          </w:tcPr>
          <w:p w14:paraId="61D6FE36"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5" w:type="dxa"/>
            <w:vAlign w:val="center"/>
          </w:tcPr>
          <w:p w14:paraId="0FE35954"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51" w:type="dxa"/>
            <w:vAlign w:val="center"/>
          </w:tcPr>
          <w:p w14:paraId="1FE69AB9"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48" w:type="dxa"/>
            <w:vAlign w:val="center"/>
          </w:tcPr>
          <w:p w14:paraId="6CCA6F50"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95" w:type="dxa"/>
            <w:vAlign w:val="center"/>
          </w:tcPr>
          <w:p w14:paraId="2D1D548A"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417" w:type="dxa"/>
            <w:vAlign w:val="center"/>
          </w:tcPr>
          <w:p w14:paraId="5940EB01"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3" w:type="dxa"/>
            <w:vAlign w:val="center"/>
          </w:tcPr>
          <w:p w14:paraId="2A845A09"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0" w:type="dxa"/>
            <w:vAlign w:val="center"/>
          </w:tcPr>
          <w:p w14:paraId="327EC87D"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134" w:type="dxa"/>
            <w:vAlign w:val="center"/>
          </w:tcPr>
          <w:p w14:paraId="44DE263F"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6" w:type="dxa"/>
            <w:noWrap/>
            <w:vAlign w:val="bottom"/>
          </w:tcPr>
          <w:p w14:paraId="196E19A1" w14:textId="77777777" w:rsidR="00263145" w:rsidRPr="00437F6D" w:rsidRDefault="00263145" w:rsidP="00C039E4">
            <w:pPr>
              <w:rPr>
                <w:rFonts w:ascii="Verdana" w:hAnsi="Verdana"/>
                <w:color w:val="000000"/>
                <w:sz w:val="20"/>
              </w:rPr>
            </w:pPr>
            <w:r w:rsidRPr="00437F6D">
              <w:rPr>
                <w:rFonts w:ascii="Verdana" w:hAnsi="Verdana"/>
                <w:color w:val="000000"/>
                <w:sz w:val="20"/>
              </w:rPr>
              <w:t> </w:t>
            </w:r>
          </w:p>
        </w:tc>
      </w:tr>
      <w:tr w:rsidR="00263145" w:rsidRPr="00437F6D" w14:paraId="32BBBDA8" w14:textId="77777777" w:rsidTr="00263145">
        <w:trPr>
          <w:trHeight w:val="300"/>
          <w:jc w:val="center"/>
        </w:trPr>
        <w:tc>
          <w:tcPr>
            <w:tcW w:w="1239" w:type="dxa"/>
            <w:vAlign w:val="center"/>
          </w:tcPr>
          <w:p w14:paraId="559A3F9A"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5" w:type="dxa"/>
            <w:vAlign w:val="center"/>
          </w:tcPr>
          <w:p w14:paraId="1986C9AB"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51" w:type="dxa"/>
            <w:vAlign w:val="center"/>
          </w:tcPr>
          <w:p w14:paraId="62F36CFA"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48" w:type="dxa"/>
            <w:vAlign w:val="center"/>
          </w:tcPr>
          <w:p w14:paraId="2FA89414"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895" w:type="dxa"/>
            <w:vAlign w:val="center"/>
          </w:tcPr>
          <w:p w14:paraId="71459443"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417" w:type="dxa"/>
            <w:vAlign w:val="center"/>
          </w:tcPr>
          <w:p w14:paraId="1555B5BE"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3" w:type="dxa"/>
            <w:vAlign w:val="center"/>
          </w:tcPr>
          <w:p w14:paraId="142A06FA"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920" w:type="dxa"/>
            <w:vAlign w:val="center"/>
          </w:tcPr>
          <w:p w14:paraId="2B5A6D34"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134" w:type="dxa"/>
            <w:vAlign w:val="center"/>
          </w:tcPr>
          <w:p w14:paraId="471C2933" w14:textId="77777777" w:rsidR="00263145" w:rsidRPr="00437F6D" w:rsidRDefault="00263145" w:rsidP="00C039E4">
            <w:pPr>
              <w:jc w:val="center"/>
              <w:rPr>
                <w:rFonts w:ascii="Verdana" w:hAnsi="Verdana"/>
                <w:color w:val="000000"/>
                <w:sz w:val="20"/>
                <w:szCs w:val="16"/>
              </w:rPr>
            </w:pPr>
            <w:r w:rsidRPr="00437F6D">
              <w:rPr>
                <w:rFonts w:ascii="Verdana" w:hAnsi="Verdana"/>
                <w:color w:val="000000"/>
                <w:sz w:val="20"/>
                <w:szCs w:val="16"/>
              </w:rPr>
              <w:t> </w:t>
            </w:r>
          </w:p>
        </w:tc>
        <w:tc>
          <w:tcPr>
            <w:tcW w:w="1276" w:type="dxa"/>
            <w:noWrap/>
            <w:vAlign w:val="bottom"/>
          </w:tcPr>
          <w:p w14:paraId="1E65640B" w14:textId="77777777" w:rsidR="00263145" w:rsidRPr="00437F6D" w:rsidRDefault="00263145" w:rsidP="00C039E4">
            <w:pPr>
              <w:rPr>
                <w:rFonts w:ascii="Verdana" w:hAnsi="Verdana"/>
                <w:color w:val="000000"/>
                <w:sz w:val="20"/>
              </w:rPr>
            </w:pPr>
            <w:r w:rsidRPr="00437F6D">
              <w:rPr>
                <w:rFonts w:ascii="Verdana" w:hAnsi="Verdana"/>
                <w:color w:val="000000"/>
                <w:sz w:val="20"/>
              </w:rPr>
              <w:t> </w:t>
            </w:r>
          </w:p>
        </w:tc>
      </w:tr>
    </w:tbl>
    <w:p w14:paraId="6767B0B1" w14:textId="77777777" w:rsidR="00263145" w:rsidRPr="00437F6D" w:rsidRDefault="00263145" w:rsidP="00263145">
      <w:pPr>
        <w:widowControl w:val="0"/>
        <w:autoSpaceDE w:val="0"/>
        <w:autoSpaceDN w:val="0"/>
        <w:adjustRightInd w:val="0"/>
        <w:spacing w:before="240"/>
        <w:ind w:right="58"/>
        <w:jc w:val="both"/>
        <w:rPr>
          <w:rFonts w:ascii="Verdana" w:hAnsi="Verdana" w:cs="Verdana"/>
          <w:sz w:val="20"/>
        </w:rPr>
      </w:pPr>
    </w:p>
    <w:p w14:paraId="0FF26E44" w14:textId="77777777" w:rsidR="00263145" w:rsidRPr="00437F6D" w:rsidRDefault="00263145" w:rsidP="00263145">
      <w:pPr>
        <w:rPr>
          <w:rFonts w:ascii="Verdana" w:hAnsi="Verdana" w:cs="Verdana"/>
          <w:sz w:val="20"/>
        </w:rPr>
      </w:pPr>
      <w:r w:rsidRPr="00437F6D">
        <w:rPr>
          <w:rFonts w:ascii="Verdana" w:hAnsi="Verdana" w:cs="Verdana"/>
          <w:sz w:val="20"/>
        </w:rPr>
        <w:br w:type="page"/>
      </w:r>
    </w:p>
    <w:p w14:paraId="627CD2C2"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sectPr w:rsidR="00263145" w:rsidRPr="00437F6D" w:rsidSect="00263145">
          <w:pgSz w:w="16840" w:h="11907" w:orient="landscape"/>
          <w:pgMar w:top="1701" w:right="1701" w:bottom="1701" w:left="1418" w:header="567" w:footer="284" w:gutter="0"/>
          <w:cols w:space="720"/>
          <w:titlePg/>
        </w:sectPr>
      </w:pPr>
    </w:p>
    <w:p w14:paraId="69AE552F"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6006DDD0" w14:textId="77777777" w:rsidR="00263145" w:rsidRPr="00437F6D" w:rsidRDefault="00263145" w:rsidP="00263145">
      <w:pPr>
        <w:widowControl w:val="0"/>
        <w:autoSpaceDE w:val="0"/>
        <w:autoSpaceDN w:val="0"/>
        <w:adjustRightInd w:val="0"/>
        <w:jc w:val="center"/>
        <w:rPr>
          <w:rFonts w:ascii="Verdana" w:eastAsia="PMingLiU" w:hAnsi="Verdana" w:cs="Verdana"/>
          <w:b/>
          <w:bCs/>
          <w:color w:val="000000"/>
          <w:sz w:val="20"/>
          <w:u w:val="thick"/>
        </w:rPr>
      </w:pPr>
      <w:r w:rsidRPr="00437F6D">
        <w:rPr>
          <w:rFonts w:ascii="Verdana" w:eastAsia="PMingLiU" w:hAnsi="Verdana" w:cs="Verdana"/>
          <w:b/>
          <w:bCs/>
          <w:color w:val="000000"/>
          <w:sz w:val="20"/>
          <w:u w:val="thick"/>
        </w:rPr>
        <w:t>ANE</w:t>
      </w:r>
      <w:r w:rsidRPr="00437F6D">
        <w:rPr>
          <w:rFonts w:ascii="Verdana" w:eastAsia="PMingLiU" w:hAnsi="Verdana" w:cs="Verdana"/>
          <w:b/>
          <w:bCs/>
          <w:color w:val="000000"/>
          <w:spacing w:val="-1"/>
          <w:sz w:val="20"/>
          <w:u w:val="thick"/>
        </w:rPr>
        <w:t>X</w:t>
      </w:r>
      <w:r w:rsidRPr="00437F6D">
        <w:rPr>
          <w:rFonts w:ascii="Verdana" w:eastAsia="PMingLiU" w:hAnsi="Verdana" w:cs="Verdana"/>
          <w:b/>
          <w:bCs/>
          <w:color w:val="000000"/>
          <w:sz w:val="20"/>
          <w:u w:val="thick"/>
        </w:rPr>
        <w:t>O VII</w:t>
      </w:r>
    </w:p>
    <w:p w14:paraId="02786A6E"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6097A6B8"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34E3D9DB" w14:textId="77777777" w:rsidR="00263145" w:rsidRPr="00437F6D" w:rsidRDefault="00263145" w:rsidP="00263145">
      <w:pPr>
        <w:widowControl w:val="0"/>
        <w:autoSpaceDE w:val="0"/>
        <w:autoSpaceDN w:val="0"/>
        <w:adjustRightInd w:val="0"/>
        <w:ind w:left="118" w:right="222"/>
        <w:jc w:val="both"/>
        <w:rPr>
          <w:rFonts w:ascii="Verdana" w:eastAsia="PMingLiU" w:hAnsi="Verdana" w:cs="Verdana"/>
          <w:b/>
          <w:bCs/>
          <w:color w:val="000000"/>
          <w:sz w:val="20"/>
        </w:rPr>
      </w:pPr>
      <w:r w:rsidRPr="00437F6D">
        <w:rPr>
          <w:rFonts w:ascii="Verdana" w:eastAsia="PMingLiU" w:hAnsi="Verdana" w:cs="Verdana"/>
          <w:b/>
          <w:bCs/>
          <w:color w:val="000000"/>
          <w:sz w:val="20"/>
        </w:rPr>
        <w:t>CONVENIO COLECTIVO DE EMPRESAS DE COLECTIVIDADES EN COMEDORES ESCOLARES DE GESTION DIRECTA</w:t>
      </w:r>
    </w:p>
    <w:p w14:paraId="24297E74"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66E4DE16"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7528E9CD"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r w:rsidRPr="00437F6D">
        <w:rPr>
          <w:rFonts w:ascii="Verdana" w:eastAsia="PMingLiU" w:hAnsi="Verdana" w:cs="Verdana"/>
          <w:color w:val="000000"/>
          <w:sz w:val="20"/>
        </w:rPr>
        <w:t xml:space="preserve">Resolución de la Directora de Trabajo y Seguridad Social por la que se dispone el registro, publicación y depósito del Convenio Colectivo para las empresas de colectividades en comedores escolares de gestión directa dependientes del Departamento de Educación (BOPV de 3 de abril de 2019, nº 65) </w:t>
      </w:r>
    </w:p>
    <w:p w14:paraId="3D9E4852"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7C494C86" w14:textId="77777777" w:rsidR="00263145" w:rsidRPr="00437F6D" w:rsidRDefault="00EC4D79" w:rsidP="00263145">
      <w:pPr>
        <w:widowControl w:val="0"/>
        <w:autoSpaceDE w:val="0"/>
        <w:autoSpaceDN w:val="0"/>
        <w:adjustRightInd w:val="0"/>
        <w:jc w:val="both"/>
        <w:rPr>
          <w:rFonts w:ascii="Verdana" w:eastAsia="PMingLiU" w:hAnsi="Verdana" w:cs="Verdana"/>
          <w:color w:val="000000"/>
          <w:sz w:val="20"/>
        </w:rPr>
      </w:pPr>
      <w:hyperlink r:id="rId21" w:history="1">
        <w:r w:rsidR="00263145" w:rsidRPr="00437F6D">
          <w:rPr>
            <w:rStyle w:val="Hipervnculo"/>
            <w:rFonts w:ascii="Verdana" w:eastAsia="PMingLiU" w:hAnsi="Verdana" w:cs="Verdana"/>
            <w:sz w:val="20"/>
          </w:rPr>
          <w:t>https://www.euskadi.eus/y22-bopv/es/bopv2/datos/2019/04/1901678a.pdf</w:t>
        </w:r>
      </w:hyperlink>
      <w:r w:rsidR="00263145" w:rsidRPr="00437F6D">
        <w:rPr>
          <w:rFonts w:ascii="Verdana" w:eastAsia="PMingLiU" w:hAnsi="Verdana" w:cs="Verdana"/>
          <w:color w:val="000000"/>
          <w:sz w:val="20"/>
        </w:rPr>
        <w:t xml:space="preserve"> </w:t>
      </w:r>
    </w:p>
    <w:p w14:paraId="2309AF9C"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45A2C21F" w14:textId="4CFFED7F" w:rsidR="00263145" w:rsidRPr="00437F6D" w:rsidRDefault="00263145" w:rsidP="00263145">
      <w:pPr>
        <w:widowControl w:val="0"/>
        <w:autoSpaceDE w:val="0"/>
        <w:autoSpaceDN w:val="0"/>
        <w:adjustRightInd w:val="0"/>
        <w:jc w:val="both"/>
        <w:rPr>
          <w:rFonts w:ascii="Verdana" w:eastAsia="PMingLiU" w:hAnsi="Verdana" w:cs="Verdana"/>
          <w:color w:val="000000"/>
          <w:sz w:val="20"/>
        </w:rPr>
      </w:pPr>
      <w:r w:rsidRPr="00437F6D">
        <w:rPr>
          <w:rFonts w:ascii="Verdana" w:eastAsia="PMingLiU" w:hAnsi="Verdana" w:cs="Verdana"/>
          <w:color w:val="000000"/>
          <w:sz w:val="20"/>
        </w:rPr>
        <w:t xml:space="preserve">Resolución de la Directora de Trabajo y Seguridad Social por la que se dispone el registro, depósito y publicación del acuerdo de la Comisión Paritaria </w:t>
      </w:r>
      <w:r w:rsidR="00D90FFF" w:rsidRPr="00437F6D">
        <w:rPr>
          <w:rFonts w:ascii="Verdana" w:eastAsia="PMingLiU" w:hAnsi="Verdana" w:cs="Verdana"/>
          <w:color w:val="000000"/>
          <w:sz w:val="20"/>
        </w:rPr>
        <w:t xml:space="preserve">de Seguimiento y Garantía </w:t>
      </w:r>
      <w:r w:rsidRPr="00437F6D">
        <w:rPr>
          <w:rFonts w:ascii="Verdana" w:eastAsia="PMingLiU" w:hAnsi="Verdana" w:cs="Verdana"/>
          <w:color w:val="000000"/>
          <w:sz w:val="20"/>
        </w:rPr>
        <w:t>del Convenio Colectivo de empresas de colectividades en comedores escolares de gestión directa dependientes del Departamento de Educación</w:t>
      </w:r>
      <w:r w:rsidR="00D90FFF" w:rsidRPr="00437F6D">
        <w:rPr>
          <w:rFonts w:ascii="Verdana" w:eastAsia="PMingLiU" w:hAnsi="Verdana" w:cs="Verdana"/>
          <w:color w:val="000000"/>
          <w:sz w:val="20"/>
        </w:rPr>
        <w:t>, en relación a la aprobación de las tablas salariales</w:t>
      </w:r>
      <w:r w:rsidRPr="00437F6D">
        <w:rPr>
          <w:rFonts w:ascii="Verdana" w:eastAsia="PMingLiU" w:hAnsi="Verdana" w:cs="Verdana"/>
          <w:color w:val="000000"/>
          <w:sz w:val="20"/>
        </w:rPr>
        <w:t>, para el año 20</w:t>
      </w:r>
      <w:r w:rsidR="00D90FFF" w:rsidRPr="00437F6D">
        <w:rPr>
          <w:rFonts w:ascii="Verdana" w:eastAsia="PMingLiU" w:hAnsi="Verdana" w:cs="Verdana"/>
          <w:color w:val="000000"/>
          <w:sz w:val="20"/>
        </w:rPr>
        <w:t>21</w:t>
      </w:r>
      <w:r w:rsidRPr="00437F6D">
        <w:rPr>
          <w:rFonts w:ascii="Verdana" w:eastAsia="PMingLiU" w:hAnsi="Verdana" w:cs="Verdana"/>
          <w:color w:val="000000"/>
          <w:sz w:val="20"/>
        </w:rPr>
        <w:t xml:space="preserve"> (BOPV de </w:t>
      </w:r>
      <w:r w:rsidR="00D90FFF" w:rsidRPr="00437F6D">
        <w:rPr>
          <w:rFonts w:ascii="Verdana" w:eastAsia="PMingLiU" w:hAnsi="Verdana" w:cs="Verdana"/>
          <w:color w:val="000000"/>
          <w:sz w:val="20"/>
        </w:rPr>
        <w:t>24 de mayo de 2021, nº 100</w:t>
      </w:r>
      <w:r w:rsidRPr="00437F6D">
        <w:rPr>
          <w:rFonts w:ascii="Verdana" w:eastAsia="PMingLiU" w:hAnsi="Verdana" w:cs="Verdana"/>
          <w:color w:val="000000"/>
          <w:sz w:val="20"/>
        </w:rPr>
        <w:t xml:space="preserve">) </w:t>
      </w:r>
    </w:p>
    <w:p w14:paraId="0FFDFFEC" w14:textId="77777777" w:rsidR="00263145" w:rsidRPr="00437F6D" w:rsidRDefault="00263145" w:rsidP="00263145">
      <w:pPr>
        <w:widowControl w:val="0"/>
        <w:autoSpaceDE w:val="0"/>
        <w:autoSpaceDN w:val="0"/>
        <w:adjustRightInd w:val="0"/>
        <w:jc w:val="both"/>
        <w:rPr>
          <w:rFonts w:ascii="Verdana" w:eastAsia="PMingLiU" w:hAnsi="Verdana" w:cs="Verdana"/>
          <w:color w:val="000000"/>
          <w:sz w:val="20"/>
        </w:rPr>
      </w:pPr>
    </w:p>
    <w:p w14:paraId="5952B194" w14:textId="7E565B16" w:rsidR="00263145" w:rsidRDefault="00D90FFF" w:rsidP="00263145">
      <w:pPr>
        <w:pStyle w:val="Default"/>
        <w:rPr>
          <w:rStyle w:val="Hipervnculo"/>
          <w:rFonts w:ascii="Verdana" w:hAnsi="Verdana"/>
          <w:sz w:val="20"/>
        </w:rPr>
      </w:pPr>
      <w:r w:rsidRPr="00437F6D">
        <w:rPr>
          <w:rStyle w:val="Hipervnculo"/>
          <w:rFonts w:ascii="Verdana" w:hAnsi="Verdana"/>
          <w:sz w:val="20"/>
        </w:rPr>
        <w:t>https://www.euskadi.eus/y22-bopv/es/bopv2/datos/2021/05/2102959a.pdf</w:t>
      </w:r>
    </w:p>
    <w:p w14:paraId="5473526E" w14:textId="77777777" w:rsidR="007F53F1" w:rsidRPr="00314368" w:rsidRDefault="007F53F1" w:rsidP="00314368"/>
    <w:sectPr w:rsidR="007F53F1" w:rsidRPr="00314368">
      <w:pgSz w:w="11907" w:h="16840"/>
      <w:pgMar w:top="1701" w:right="1701" w:bottom="1418" w:left="1701" w:header="567"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DA273" w14:textId="77777777" w:rsidR="002A22B0" w:rsidRDefault="002A22B0">
      <w:r>
        <w:separator/>
      </w:r>
    </w:p>
  </w:endnote>
  <w:endnote w:type="continuationSeparator" w:id="0">
    <w:p w14:paraId="2859B699" w14:textId="77777777" w:rsidR="002A22B0" w:rsidRDefault="002A2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auto"/>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 w:name="Adobe Garamond Pro Bold">
    <w:panose1 w:val="00000000000000000000"/>
    <w:charset w:val="00"/>
    <w:family w:val="roma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3115910"/>
      <w:docPartObj>
        <w:docPartGallery w:val="Page Numbers (Bottom of Page)"/>
        <w:docPartUnique/>
      </w:docPartObj>
    </w:sdtPr>
    <w:sdtEndPr/>
    <w:sdtContent>
      <w:p w14:paraId="0AEF8946" w14:textId="6A69B388" w:rsidR="002A22B0" w:rsidRDefault="002A22B0">
        <w:pPr>
          <w:pStyle w:val="Piedepgina"/>
          <w:jc w:val="right"/>
        </w:pPr>
        <w:r>
          <w:fldChar w:fldCharType="begin"/>
        </w:r>
        <w:r>
          <w:instrText>PAGE   \* MERGEFORMAT</w:instrText>
        </w:r>
        <w:r>
          <w:fldChar w:fldCharType="separate"/>
        </w:r>
        <w:r w:rsidR="00EC4D79" w:rsidRPr="00EC4D79">
          <w:rPr>
            <w:noProof/>
            <w:lang w:val="eu-ES"/>
          </w:rPr>
          <w:t>1</w:t>
        </w:r>
        <w:r>
          <w:fldChar w:fldCharType="end"/>
        </w:r>
      </w:p>
    </w:sdtContent>
  </w:sdt>
  <w:p w14:paraId="2271F30F" w14:textId="77777777" w:rsidR="002A22B0" w:rsidRDefault="002A22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8465C" w14:textId="77777777" w:rsidR="002A22B0" w:rsidRDefault="002A22B0">
    <w:pPr>
      <w:pStyle w:val="Piedepgina"/>
      <w:tabs>
        <w:tab w:val="clear" w:pos="4819"/>
        <w:tab w:val="clear" w:pos="9071"/>
      </w:tabs>
      <w:jc w:val="center"/>
      <w:rPr>
        <w:rFonts w:ascii="Arial" w:hAnsi="Arial"/>
        <w:sz w:val="13"/>
      </w:rPr>
    </w:pPr>
    <w:r>
      <w:rPr>
        <w:rFonts w:ascii="Arial" w:hAnsi="Arial"/>
        <w:sz w:val="13"/>
      </w:rPr>
      <w:t>Donostia-San Sebastián, 1 - 01010 VITORIA-GASTEIZ</w:t>
    </w:r>
  </w:p>
  <w:p w14:paraId="37100F2A" w14:textId="77777777" w:rsidR="002A22B0" w:rsidRDefault="002A22B0">
    <w:pPr>
      <w:pStyle w:val="Piedepgina"/>
      <w:tabs>
        <w:tab w:val="clear" w:pos="4819"/>
        <w:tab w:val="clear" w:pos="9071"/>
      </w:tabs>
      <w:jc w:val="center"/>
      <w:rPr>
        <w:rFonts w:ascii="Arial" w:hAnsi="Arial"/>
        <w:sz w:val="13"/>
      </w:rPr>
    </w:pPr>
    <w:r>
      <w:rPr>
        <w:rFonts w:ascii="Arial" w:hAnsi="Arial"/>
        <w:sz w:val="13"/>
      </w:rPr>
      <w:t>Tef. 945 01 83 74 - Fax 945 01 83 35 - E-mail: huispaed@euskadi.eus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858C3" w14:textId="77777777" w:rsidR="002A22B0" w:rsidRDefault="002A22B0">
    <w:pPr>
      <w:pStyle w:val="Piedepgina"/>
      <w:tabs>
        <w:tab w:val="clear" w:pos="4819"/>
        <w:tab w:val="clear" w:pos="9071"/>
      </w:tabs>
      <w:jc w:val="center"/>
      <w:rPr>
        <w:rFonts w:ascii="Arial" w:hAnsi="Arial"/>
        <w:sz w:val="13"/>
      </w:rPr>
    </w:pPr>
    <w:r>
      <w:rPr>
        <w:rFonts w:ascii="Arial" w:hAnsi="Arial"/>
        <w:sz w:val="13"/>
      </w:rPr>
      <w:t>Donostia-San Sebastián, 1 - 01010 VITORIA-GASTEIZ</w:t>
    </w:r>
  </w:p>
  <w:p w14:paraId="0602048A" w14:textId="77777777" w:rsidR="002A22B0" w:rsidRDefault="002A22B0">
    <w:pPr>
      <w:pStyle w:val="Piedepgina"/>
      <w:tabs>
        <w:tab w:val="clear" w:pos="4819"/>
        <w:tab w:val="clear" w:pos="9071"/>
      </w:tabs>
      <w:jc w:val="center"/>
      <w:rPr>
        <w:rFonts w:ascii="Arial" w:hAnsi="Arial"/>
        <w:sz w:val="13"/>
      </w:rPr>
    </w:pPr>
    <w:r>
      <w:rPr>
        <w:rFonts w:ascii="Arial" w:hAnsi="Arial"/>
        <w:sz w:val="13"/>
      </w:rPr>
      <w:t>Tef. 945 01 83 74 - Fax 945 01 83 35 - E-mail: huispaed@euskadi.eus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D69FA8" w14:textId="77777777" w:rsidR="002A22B0" w:rsidRDefault="002A22B0">
      <w:r>
        <w:separator/>
      </w:r>
    </w:p>
  </w:footnote>
  <w:footnote w:type="continuationSeparator" w:id="0">
    <w:p w14:paraId="758D14F7" w14:textId="77777777" w:rsidR="002A22B0" w:rsidRDefault="002A22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16296" w14:textId="77777777" w:rsidR="002A22B0" w:rsidRDefault="002A22B0">
    <w:pPr>
      <w:pStyle w:val="Encabezado"/>
      <w:tabs>
        <w:tab w:val="clear" w:pos="4819"/>
        <w:tab w:val="clear" w:pos="9071"/>
      </w:tabs>
      <w:jc w:val="center"/>
    </w:pPr>
    <w:r w:rsidRPr="00F96EDA">
      <w:rPr>
        <w:noProof/>
        <w:lang w:val="es-ES" w:eastAsia="es-ES"/>
      </w:rPr>
      <w:drawing>
        <wp:inline distT="0" distB="0" distL="0" distR="0" wp14:anchorId="7387B05E" wp14:editId="37860C7F">
          <wp:extent cx="2571750" cy="314325"/>
          <wp:effectExtent l="0" t="0" r="0" b="0"/>
          <wp:docPr id="10" name="Imagen 2" descr="horizontal_papeleria_2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orizontal_papeleria_2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314325"/>
                  </a:xfrm>
                  <a:prstGeom prst="rect">
                    <a:avLst/>
                  </a:prstGeom>
                  <a:noFill/>
                  <a:ln>
                    <a:noFill/>
                  </a:ln>
                </pic:spPr>
              </pic:pic>
            </a:graphicData>
          </a:graphic>
        </wp:inline>
      </w:drawing>
    </w:r>
  </w:p>
  <w:p w14:paraId="45300EC6" w14:textId="77777777" w:rsidR="002A22B0" w:rsidRDefault="002A22B0">
    <w:pPr>
      <w:pStyle w:val="Encabezado"/>
      <w:tabs>
        <w:tab w:val="clear" w:pos="4819"/>
        <w:tab w:val="clear" w:pos="9071"/>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F3030" w14:textId="77777777" w:rsidR="002A22B0" w:rsidRDefault="002A22B0">
    <w:pPr>
      <w:pStyle w:val="Encabezado"/>
      <w:tabs>
        <w:tab w:val="clear" w:pos="4819"/>
        <w:tab w:val="clear" w:pos="9071"/>
      </w:tabs>
      <w:jc w:val="center"/>
      <w:rPr>
        <w:sz w:val="20"/>
      </w:rPr>
    </w:pPr>
    <w:r>
      <w:rPr>
        <w:noProof/>
        <w:lang w:val="es-ES" w:eastAsia="es-ES"/>
      </w:rPr>
      <mc:AlternateContent>
        <mc:Choice Requires="wps">
          <w:drawing>
            <wp:anchor distT="0" distB="0" distL="114300" distR="114300" simplePos="0" relativeHeight="251660288" behindDoc="0" locked="0" layoutInCell="1" allowOverlap="1" wp14:anchorId="2C9A31D7" wp14:editId="3276C672">
              <wp:simplePos x="0" y="0"/>
              <wp:positionH relativeFrom="column">
                <wp:posOffset>852182</wp:posOffset>
              </wp:positionH>
              <wp:positionV relativeFrom="paragraph">
                <wp:posOffset>407706</wp:posOffset>
              </wp:positionV>
              <wp:extent cx="1775460" cy="31051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46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3B628" w14:textId="77777777" w:rsidR="002A22B0" w:rsidRDefault="002A22B0" w:rsidP="00FF74DE">
                          <w:pPr>
                            <w:pStyle w:val="Ttulo2"/>
                            <w:spacing w:after="25"/>
                            <w:ind w:right="425"/>
                            <w:rPr>
                              <w:sz w:val="12"/>
                            </w:rPr>
                          </w:pPr>
                          <w:r>
                            <w:rPr>
                              <w:sz w:val="12"/>
                            </w:rPr>
                            <w:t>HEZKUNTZA SAILA</w:t>
                          </w:r>
                        </w:p>
                        <w:p w14:paraId="428FD793" w14:textId="77777777" w:rsidR="002A22B0" w:rsidRDefault="002A22B0" w:rsidP="004B5CC7">
                          <w:pPr>
                            <w:spacing w:after="25"/>
                            <w:rPr>
                              <w:rFonts w:ascii="Arial" w:hAnsi="Arial"/>
                              <w:sz w:val="12"/>
                            </w:rPr>
                          </w:pPr>
                          <w:r>
                            <w:rPr>
                              <w:rFonts w:ascii="Arial" w:hAnsi="Arial"/>
                              <w:sz w:val="12"/>
                            </w:rPr>
                            <w:t>Administrazio eta Zerbitzuen Sailburuordetza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A31D7" id="_x0000_t202" coordsize="21600,21600" o:spt="202" path="m,l,21600r21600,l21600,xe">
              <v:stroke joinstyle="miter"/>
              <v:path gradientshapeok="t" o:connecttype="rect"/>
            </v:shapetype>
            <v:shape id="Text Box 2" o:spid="_x0000_s1027" type="#_x0000_t202" style="position:absolute;left:0;text-align:left;margin-left:67.1pt;margin-top:32.1pt;width:139.8pt;height:2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8ldtAIAALk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" filled="f" stroked="f">
              <v:textbox>
                <w:txbxContent>
                  <w:p w14:paraId="2BA3B628" w14:textId="77777777" w:rsidR="002A22B0" w:rsidRDefault="002A22B0" w:rsidP="00FF74DE">
                    <w:pPr>
                      <w:pStyle w:val="Ttulo2"/>
                      <w:spacing w:after="25"/>
                      <w:ind w:right="425"/>
                      <w:rPr>
                        <w:sz w:val="12"/>
                      </w:rPr>
                    </w:pPr>
                    <w:r>
                      <w:rPr>
                        <w:sz w:val="12"/>
                      </w:rPr>
                      <w:t>HEZKUNTZA SAILA</w:t>
                    </w:r>
                  </w:p>
                  <w:p w14:paraId="428FD793" w14:textId="77777777" w:rsidR="002A22B0" w:rsidRDefault="002A22B0" w:rsidP="004B5CC7">
                    <w:pPr>
                      <w:spacing w:after="25"/>
                      <w:rPr>
                        <w:rFonts w:ascii="Arial" w:hAnsi="Arial"/>
                        <w:sz w:val="12"/>
                      </w:rPr>
                    </w:pPr>
                    <w:r>
                      <w:rPr>
                        <w:rFonts w:ascii="Arial" w:hAnsi="Arial"/>
                        <w:sz w:val="12"/>
                      </w:rPr>
                      <w:t>Administrazio eta Zerbitzuen Sailburuordetza</w:t>
                    </w:r>
                  </w:p>
                </w:txbxContent>
              </v:textbox>
            </v:shape>
          </w:pict>
        </mc:Fallback>
      </mc:AlternateContent>
    </w:r>
    <w:r>
      <w:rPr>
        <w:noProof/>
        <w:lang w:val="es-ES" w:eastAsia="es-ES"/>
      </w:rPr>
      <mc:AlternateContent>
        <mc:Choice Requires="wps">
          <w:drawing>
            <wp:anchor distT="0" distB="0" distL="114300" distR="114300" simplePos="0" relativeHeight="251661312" behindDoc="0" locked="0" layoutInCell="1" allowOverlap="1" wp14:anchorId="11A7C5E1" wp14:editId="6C5F00A2">
              <wp:simplePos x="0" y="0"/>
              <wp:positionH relativeFrom="column">
                <wp:posOffset>2965654</wp:posOffset>
              </wp:positionH>
              <wp:positionV relativeFrom="paragraph">
                <wp:posOffset>407706</wp:posOffset>
              </wp:positionV>
              <wp:extent cx="1710055" cy="310551"/>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055" cy="3105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61F68" w14:textId="77777777" w:rsidR="002A22B0" w:rsidRDefault="002A22B0">
                          <w:pPr>
                            <w:pStyle w:val="Ttulo2"/>
                            <w:spacing w:after="25"/>
                            <w:rPr>
                              <w:sz w:val="12"/>
                            </w:rPr>
                          </w:pPr>
                          <w:r>
                            <w:rPr>
                              <w:sz w:val="12"/>
                            </w:rPr>
                            <w:t xml:space="preserve">DEPARTAMENTO DE EDUCACIÓN, </w:t>
                          </w:r>
                        </w:p>
                        <w:p w14:paraId="543F801E" w14:textId="77777777" w:rsidR="002A22B0" w:rsidRDefault="002A22B0">
                          <w:pPr>
                            <w:spacing w:after="25"/>
                            <w:rPr>
                              <w:rFonts w:ascii="Arial" w:hAnsi="Arial"/>
                              <w:sz w:val="12"/>
                            </w:rPr>
                          </w:pPr>
                          <w:r>
                            <w:rPr>
                              <w:rFonts w:ascii="Arial" w:hAnsi="Arial"/>
                              <w:sz w:val="12"/>
                            </w:rPr>
                            <w:t>Viceconsejería de Administración y Servicios</w:t>
                          </w:r>
                        </w:p>
                        <w:p w14:paraId="2322E69B" w14:textId="77777777" w:rsidR="002A22B0" w:rsidRDefault="002A22B0">
                          <w:pPr>
                            <w:ind w:right="850"/>
                            <w:rPr>
                              <w:rFonts w:ascii="Arial" w:hAnsi="Arial"/>
                              <w:i/>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7C5E1" id="Text Box 3" o:spid="_x0000_s1028" type="#_x0000_t202" style="position:absolute;left:0;text-align:left;margin-left:233.5pt;margin-top:32.1pt;width:134.65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po4uAIAAMA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" filled="f" stroked="f">
              <v:textbox>
                <w:txbxContent>
                  <w:p w14:paraId="02961F68" w14:textId="77777777" w:rsidR="002A22B0" w:rsidRDefault="002A22B0">
                    <w:pPr>
                      <w:pStyle w:val="Ttulo2"/>
                      <w:spacing w:after="25"/>
                      <w:rPr>
                        <w:sz w:val="12"/>
                      </w:rPr>
                    </w:pPr>
                    <w:r>
                      <w:rPr>
                        <w:sz w:val="12"/>
                      </w:rPr>
                      <w:t xml:space="preserve">DEPARTAMENTO DE EDUCACIÓN, </w:t>
                    </w:r>
                  </w:p>
                  <w:p w14:paraId="543F801E" w14:textId="77777777" w:rsidR="002A22B0" w:rsidRDefault="002A22B0">
                    <w:pPr>
                      <w:spacing w:after="25"/>
                      <w:rPr>
                        <w:rFonts w:ascii="Arial" w:hAnsi="Arial"/>
                        <w:sz w:val="12"/>
                      </w:rPr>
                    </w:pPr>
                    <w:r>
                      <w:rPr>
                        <w:rFonts w:ascii="Arial" w:hAnsi="Arial"/>
                        <w:sz w:val="12"/>
                      </w:rPr>
                      <w:t>Viceconsejería de Administración y Servicios</w:t>
                    </w:r>
                  </w:p>
                  <w:p w14:paraId="2322E69B" w14:textId="77777777" w:rsidR="002A22B0" w:rsidRDefault="002A22B0">
                    <w:pPr>
                      <w:ind w:right="850"/>
                      <w:rPr>
                        <w:rFonts w:ascii="Arial" w:hAnsi="Arial"/>
                        <w:i/>
                        <w:sz w:val="12"/>
                      </w:rPr>
                    </w:pPr>
                  </w:p>
                </w:txbxContent>
              </v:textbox>
            </v:shape>
          </w:pict>
        </mc:Fallback>
      </mc:AlternateContent>
    </w:r>
    <w:r w:rsidRPr="00F96EDA">
      <w:rPr>
        <w:noProof/>
        <w:sz w:val="20"/>
        <w:lang w:val="es-ES" w:eastAsia="es-ES"/>
      </w:rPr>
      <w:drawing>
        <wp:inline distT="0" distB="0" distL="0" distR="0" wp14:anchorId="13A83406" wp14:editId="36E096AF">
          <wp:extent cx="3838575" cy="466725"/>
          <wp:effectExtent l="0" t="0" r="0" b="0"/>
          <wp:docPr id="11" name="Imagen 1"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8575" cy="466725"/>
                  </a:xfrm>
                  <a:prstGeom prst="rect">
                    <a:avLst/>
                  </a:prstGeom>
                  <a:noFill/>
                  <a:ln>
                    <a:noFill/>
                  </a:ln>
                </pic:spPr>
              </pic:pic>
            </a:graphicData>
          </a:graphic>
        </wp:inline>
      </w:drawing>
    </w:r>
  </w:p>
  <w:p w14:paraId="1B68616E" w14:textId="77777777" w:rsidR="002A22B0" w:rsidRDefault="002A22B0">
    <w:pPr>
      <w:pStyle w:val="Encabezado"/>
      <w:tabs>
        <w:tab w:val="clear" w:pos="4819"/>
        <w:tab w:val="clear" w:pos="9071"/>
      </w:tabs>
      <w:jc w:val="center"/>
      <w:rPr>
        <w:sz w:val="20"/>
      </w:rPr>
    </w:pPr>
  </w:p>
  <w:p w14:paraId="0E6E7116" w14:textId="77777777" w:rsidR="002A22B0" w:rsidRDefault="002A22B0">
    <w:pPr>
      <w:pStyle w:val="Encabezado"/>
      <w:tabs>
        <w:tab w:val="clear" w:pos="4819"/>
        <w:tab w:val="clear" w:pos="9071"/>
      </w:tabs>
      <w:jc w:val="center"/>
      <w:rPr>
        <w:sz w:val="20"/>
      </w:rPr>
    </w:pPr>
  </w:p>
  <w:p w14:paraId="3DF50E57" w14:textId="77777777" w:rsidR="002A22B0" w:rsidRDefault="002A22B0">
    <w:pPr>
      <w:pStyle w:val="Encabezado"/>
      <w:tabs>
        <w:tab w:val="clear" w:pos="4819"/>
        <w:tab w:val="clear" w:pos="9071"/>
      </w:tabs>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9FC8B" w14:textId="77777777" w:rsidR="002A22B0" w:rsidRDefault="002A22B0">
    <w:pPr>
      <w:pStyle w:val="Encabezado"/>
      <w:tabs>
        <w:tab w:val="clear" w:pos="4819"/>
        <w:tab w:val="clear" w:pos="9071"/>
      </w:tabs>
      <w:jc w:val="center"/>
    </w:pPr>
    <w:r w:rsidRPr="00F96EDA">
      <w:rPr>
        <w:noProof/>
        <w:lang w:val="es-ES" w:eastAsia="es-ES"/>
      </w:rPr>
      <w:drawing>
        <wp:inline distT="0" distB="0" distL="0" distR="0" wp14:anchorId="61017C82" wp14:editId="11126544">
          <wp:extent cx="2571750" cy="314325"/>
          <wp:effectExtent l="0" t="0" r="0" b="0"/>
          <wp:docPr id="1" name="Imagen 2" descr="horizontal_papeleria_2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orizontal_papeleria_2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314325"/>
                  </a:xfrm>
                  <a:prstGeom prst="rect">
                    <a:avLst/>
                  </a:prstGeom>
                  <a:noFill/>
                  <a:ln>
                    <a:noFill/>
                  </a:ln>
                </pic:spPr>
              </pic:pic>
            </a:graphicData>
          </a:graphic>
        </wp:inline>
      </w:drawing>
    </w:r>
  </w:p>
  <w:p w14:paraId="78DA244E" w14:textId="77777777" w:rsidR="002A22B0" w:rsidRDefault="002A22B0">
    <w:pPr>
      <w:pStyle w:val="Encabezado"/>
      <w:tabs>
        <w:tab w:val="clear" w:pos="4819"/>
        <w:tab w:val="clear" w:pos="9071"/>
      </w:tabs>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A3C8A" w14:textId="77777777" w:rsidR="002A22B0" w:rsidRDefault="002A22B0">
    <w:pPr>
      <w:pStyle w:val="Encabezado"/>
      <w:tabs>
        <w:tab w:val="clear" w:pos="4819"/>
        <w:tab w:val="clear" w:pos="9071"/>
      </w:tabs>
      <w:jc w:val="center"/>
      <w:rPr>
        <w:sz w:val="20"/>
      </w:rPr>
    </w:pPr>
    <w:r>
      <w:rPr>
        <w:noProof/>
        <w:lang w:val="es-ES" w:eastAsia="es-ES"/>
      </w:rPr>
      <mc:AlternateContent>
        <mc:Choice Requires="wps">
          <w:drawing>
            <wp:anchor distT="0" distB="0" distL="114300" distR="114300" simplePos="0" relativeHeight="251658240" behindDoc="0" locked="0" layoutInCell="1" allowOverlap="1" wp14:anchorId="09C3939C" wp14:editId="2F027A1A">
              <wp:simplePos x="0" y="0"/>
              <wp:positionH relativeFrom="column">
                <wp:posOffset>2962910</wp:posOffset>
              </wp:positionH>
              <wp:positionV relativeFrom="paragraph">
                <wp:posOffset>407035</wp:posOffset>
              </wp:positionV>
              <wp:extent cx="1710055" cy="88392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0055" cy="883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C4057" w14:textId="77777777" w:rsidR="002A22B0" w:rsidRDefault="002A22B0">
                          <w:pPr>
                            <w:pStyle w:val="Ttulo2"/>
                            <w:spacing w:after="25"/>
                            <w:rPr>
                              <w:sz w:val="12"/>
                            </w:rPr>
                          </w:pPr>
                          <w:r>
                            <w:rPr>
                              <w:sz w:val="12"/>
                            </w:rPr>
                            <w:t xml:space="preserve">DEPARTAMENTO DE EDUCACIÓN, </w:t>
                          </w:r>
                        </w:p>
                        <w:p w14:paraId="5F8D113C" w14:textId="77777777" w:rsidR="002A22B0" w:rsidRDefault="002A22B0">
                          <w:pPr>
                            <w:spacing w:after="25"/>
                            <w:rPr>
                              <w:rFonts w:ascii="Arial" w:hAnsi="Arial"/>
                              <w:sz w:val="12"/>
                            </w:rPr>
                          </w:pPr>
                          <w:r>
                            <w:rPr>
                              <w:rFonts w:ascii="Arial" w:hAnsi="Arial"/>
                              <w:sz w:val="12"/>
                            </w:rPr>
                            <w:t>Viceconsejería de Administración y Servicios</w:t>
                          </w:r>
                        </w:p>
                        <w:p w14:paraId="41DB1D83" w14:textId="77777777" w:rsidR="002A22B0" w:rsidRPr="00450FB4" w:rsidRDefault="002A22B0" w:rsidP="004B5CC7">
                          <w:pPr>
                            <w:spacing w:before="25" w:after="25"/>
                            <w:ind w:right="567"/>
                            <w:rPr>
                              <w:rFonts w:ascii="Arial" w:hAnsi="Arial"/>
                              <w:i/>
                              <w:sz w:val="12"/>
                            </w:rPr>
                          </w:pPr>
                          <w:r>
                            <w:rPr>
                              <w:rFonts w:ascii="Arial" w:hAnsi="Arial"/>
                              <w:i/>
                              <w:sz w:val="12"/>
                            </w:rPr>
                            <w:t>Dirección de</w:t>
                          </w:r>
                          <w:r w:rsidRPr="00450FB4">
                            <w:rPr>
                              <w:rFonts w:ascii="Arial" w:hAnsi="Arial"/>
                              <w:i/>
                              <w:sz w:val="12"/>
                            </w:rPr>
                            <w:t xml:space="preserve"> Gestión Económica</w:t>
                          </w:r>
                        </w:p>
                        <w:p w14:paraId="0E0807F4" w14:textId="77777777" w:rsidR="002A22B0" w:rsidRDefault="002A22B0">
                          <w:pPr>
                            <w:ind w:right="850"/>
                            <w:rPr>
                              <w:rFonts w:ascii="Arial" w:hAnsi="Arial"/>
                              <w:i/>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3939C" id="_x0000_t202" coordsize="21600,21600" o:spt="202" path="m,l,21600r21600,l21600,xe">
              <v:stroke joinstyle="miter"/>
              <v:path gradientshapeok="t" o:connecttype="rect"/>
            </v:shapetype>
            <v:shape id="_x0000_s1029" type="#_x0000_t202" style="position:absolute;left:0;text-align:left;margin-left:233.3pt;margin-top:32.05pt;width:134.65pt;height:6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fmugIAAMA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" filled="f" stroked="f">
              <v:textbox>
                <w:txbxContent>
                  <w:p w14:paraId="408C4057" w14:textId="77777777" w:rsidR="002A22B0" w:rsidRDefault="002A22B0">
                    <w:pPr>
                      <w:pStyle w:val="Ttulo2"/>
                      <w:spacing w:after="25"/>
                      <w:rPr>
                        <w:sz w:val="12"/>
                      </w:rPr>
                    </w:pPr>
                    <w:r>
                      <w:rPr>
                        <w:sz w:val="12"/>
                      </w:rPr>
                      <w:t xml:space="preserve">DEPARTAMENTO DE EDUCACIÓN, </w:t>
                    </w:r>
                  </w:p>
                  <w:p w14:paraId="5F8D113C" w14:textId="77777777" w:rsidR="002A22B0" w:rsidRDefault="002A22B0">
                    <w:pPr>
                      <w:spacing w:after="25"/>
                      <w:rPr>
                        <w:rFonts w:ascii="Arial" w:hAnsi="Arial"/>
                        <w:sz w:val="12"/>
                      </w:rPr>
                    </w:pPr>
                    <w:r>
                      <w:rPr>
                        <w:rFonts w:ascii="Arial" w:hAnsi="Arial"/>
                        <w:sz w:val="12"/>
                      </w:rPr>
                      <w:t>Viceconsejería de Administración y Servicios</w:t>
                    </w:r>
                  </w:p>
                  <w:p w14:paraId="41DB1D83" w14:textId="77777777" w:rsidR="002A22B0" w:rsidRPr="00450FB4" w:rsidRDefault="002A22B0" w:rsidP="004B5CC7">
                    <w:pPr>
                      <w:spacing w:before="25" w:after="25"/>
                      <w:ind w:right="567"/>
                      <w:rPr>
                        <w:rFonts w:ascii="Arial" w:hAnsi="Arial"/>
                        <w:i/>
                        <w:sz w:val="12"/>
                      </w:rPr>
                    </w:pPr>
                    <w:r>
                      <w:rPr>
                        <w:rFonts w:ascii="Arial" w:hAnsi="Arial"/>
                        <w:i/>
                        <w:sz w:val="12"/>
                      </w:rPr>
                      <w:t>Dirección de</w:t>
                    </w:r>
                    <w:r w:rsidRPr="00450FB4">
                      <w:rPr>
                        <w:rFonts w:ascii="Arial" w:hAnsi="Arial"/>
                        <w:i/>
                        <w:sz w:val="12"/>
                      </w:rPr>
                      <w:t xml:space="preserve"> Gestión Económica</w:t>
                    </w:r>
                  </w:p>
                  <w:p w14:paraId="0E0807F4" w14:textId="77777777" w:rsidR="002A22B0" w:rsidRDefault="002A22B0">
                    <w:pPr>
                      <w:ind w:right="850"/>
                      <w:rPr>
                        <w:rFonts w:ascii="Arial" w:hAnsi="Arial"/>
                        <w:i/>
                        <w:sz w:val="12"/>
                      </w:rPr>
                    </w:pPr>
                  </w:p>
                </w:txbxContent>
              </v:textbox>
            </v:shape>
          </w:pict>
        </mc:Fallback>
      </mc:AlternateContent>
    </w:r>
    <w:r>
      <w:rPr>
        <w:noProof/>
        <w:lang w:val="es-ES" w:eastAsia="es-ES"/>
      </w:rPr>
      <mc:AlternateContent>
        <mc:Choice Requires="wps">
          <w:drawing>
            <wp:anchor distT="0" distB="0" distL="114300" distR="114300" simplePos="0" relativeHeight="251657216" behindDoc="0" locked="0" layoutInCell="1" allowOverlap="1" wp14:anchorId="0D12F44A" wp14:editId="2B32813E">
              <wp:simplePos x="0" y="0"/>
              <wp:positionH relativeFrom="column">
                <wp:posOffset>853440</wp:posOffset>
              </wp:positionH>
              <wp:positionV relativeFrom="paragraph">
                <wp:posOffset>407035</wp:posOffset>
              </wp:positionV>
              <wp:extent cx="1775460" cy="88392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5460" cy="883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64AE19" w14:textId="77777777" w:rsidR="002A22B0" w:rsidRDefault="002A22B0" w:rsidP="00FF74DE">
                          <w:pPr>
                            <w:pStyle w:val="Ttulo2"/>
                            <w:spacing w:after="25"/>
                            <w:ind w:right="425"/>
                            <w:rPr>
                              <w:sz w:val="12"/>
                            </w:rPr>
                          </w:pPr>
                          <w:r>
                            <w:rPr>
                              <w:sz w:val="12"/>
                            </w:rPr>
                            <w:t>HEZKUNTZA SAILA</w:t>
                          </w:r>
                        </w:p>
                        <w:p w14:paraId="4977FB47" w14:textId="77777777" w:rsidR="002A22B0" w:rsidRDefault="002A22B0" w:rsidP="004B5CC7">
                          <w:pPr>
                            <w:spacing w:after="25"/>
                            <w:rPr>
                              <w:rFonts w:ascii="Arial" w:hAnsi="Arial"/>
                              <w:sz w:val="12"/>
                            </w:rPr>
                          </w:pPr>
                          <w:r>
                            <w:rPr>
                              <w:rFonts w:ascii="Arial" w:hAnsi="Arial"/>
                              <w:sz w:val="12"/>
                            </w:rPr>
                            <w:t>Administrazio eta Zerbitzuen Sailburuordetza</w:t>
                          </w:r>
                        </w:p>
                        <w:p w14:paraId="1AEFB8EC" w14:textId="77777777" w:rsidR="002A22B0" w:rsidRPr="004B5CC7" w:rsidRDefault="002A22B0" w:rsidP="004B5CC7">
                          <w:pPr>
                            <w:spacing w:after="25"/>
                            <w:rPr>
                              <w:rFonts w:ascii="Arial" w:hAnsi="Arial"/>
                              <w:sz w:val="12"/>
                            </w:rPr>
                          </w:pPr>
                          <w:r w:rsidRPr="004B5CC7">
                            <w:rPr>
                              <w:rFonts w:ascii="Arial" w:hAnsi="Arial"/>
                              <w:i/>
                              <w:sz w:val="12"/>
                            </w:rPr>
                            <w:t>Kude</w:t>
                          </w:r>
                          <w:r>
                            <w:rPr>
                              <w:rFonts w:ascii="Arial" w:hAnsi="Arial"/>
                              <w:i/>
                              <w:sz w:val="12"/>
                            </w:rPr>
                            <w:t>aketa Ekonomikoaren  Zuzendaritza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2F44A" id="_x0000_s1030" type="#_x0000_t202" style="position:absolute;left:0;text-align:left;margin-left:67.2pt;margin-top:32.05pt;width:139.8pt;height:6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" filled="f" stroked="f">
              <v:textbox>
                <w:txbxContent>
                  <w:p w14:paraId="7864AE19" w14:textId="77777777" w:rsidR="002A22B0" w:rsidRDefault="002A22B0" w:rsidP="00FF74DE">
                    <w:pPr>
                      <w:pStyle w:val="Ttulo2"/>
                      <w:spacing w:after="25"/>
                      <w:ind w:right="425"/>
                      <w:rPr>
                        <w:sz w:val="12"/>
                      </w:rPr>
                    </w:pPr>
                    <w:r>
                      <w:rPr>
                        <w:sz w:val="12"/>
                      </w:rPr>
                      <w:t>HEZKUNTZA SAILA</w:t>
                    </w:r>
                  </w:p>
                  <w:p w14:paraId="4977FB47" w14:textId="77777777" w:rsidR="002A22B0" w:rsidRDefault="002A22B0" w:rsidP="004B5CC7">
                    <w:pPr>
                      <w:spacing w:after="25"/>
                      <w:rPr>
                        <w:rFonts w:ascii="Arial" w:hAnsi="Arial"/>
                        <w:sz w:val="12"/>
                      </w:rPr>
                    </w:pPr>
                    <w:r>
                      <w:rPr>
                        <w:rFonts w:ascii="Arial" w:hAnsi="Arial"/>
                        <w:sz w:val="12"/>
                      </w:rPr>
                      <w:t>Administrazio eta Zerbitzuen Sailburuordetza</w:t>
                    </w:r>
                  </w:p>
                  <w:p w14:paraId="1AEFB8EC" w14:textId="77777777" w:rsidR="002A22B0" w:rsidRPr="004B5CC7" w:rsidRDefault="002A22B0" w:rsidP="004B5CC7">
                    <w:pPr>
                      <w:spacing w:after="25"/>
                      <w:rPr>
                        <w:rFonts w:ascii="Arial" w:hAnsi="Arial"/>
                        <w:sz w:val="12"/>
                      </w:rPr>
                    </w:pPr>
                    <w:r w:rsidRPr="004B5CC7">
                      <w:rPr>
                        <w:rFonts w:ascii="Arial" w:hAnsi="Arial"/>
                        <w:i/>
                        <w:sz w:val="12"/>
                      </w:rPr>
                      <w:t>Kude</w:t>
                    </w:r>
                    <w:r>
                      <w:rPr>
                        <w:rFonts w:ascii="Arial" w:hAnsi="Arial"/>
                        <w:i/>
                        <w:sz w:val="12"/>
                      </w:rPr>
                      <w:t>aketa Ekonomikoaren  Zuzendaritza</w:t>
                    </w:r>
                  </w:p>
                </w:txbxContent>
              </v:textbox>
            </v:shape>
          </w:pict>
        </mc:Fallback>
      </mc:AlternateContent>
    </w:r>
    <w:r w:rsidRPr="00F96EDA">
      <w:rPr>
        <w:noProof/>
        <w:sz w:val="20"/>
        <w:lang w:val="es-ES" w:eastAsia="es-ES"/>
      </w:rPr>
      <w:drawing>
        <wp:inline distT="0" distB="0" distL="0" distR="0" wp14:anchorId="4B94F081" wp14:editId="2BDB5B8F">
          <wp:extent cx="3838575" cy="466725"/>
          <wp:effectExtent l="0" t="0" r="0" b="0"/>
          <wp:docPr id="2" name="Imagen 1"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8575" cy="466725"/>
                  </a:xfrm>
                  <a:prstGeom prst="rect">
                    <a:avLst/>
                  </a:prstGeom>
                  <a:noFill/>
                  <a:ln>
                    <a:noFill/>
                  </a:ln>
                </pic:spPr>
              </pic:pic>
            </a:graphicData>
          </a:graphic>
        </wp:inline>
      </w:drawing>
    </w:r>
  </w:p>
  <w:p w14:paraId="034173AC" w14:textId="77777777" w:rsidR="002A22B0" w:rsidRDefault="002A22B0">
    <w:pPr>
      <w:pStyle w:val="Encabezado"/>
      <w:tabs>
        <w:tab w:val="clear" w:pos="4819"/>
        <w:tab w:val="clear" w:pos="9071"/>
      </w:tabs>
      <w:jc w:val="center"/>
      <w:rPr>
        <w:sz w:val="20"/>
      </w:rPr>
    </w:pPr>
  </w:p>
  <w:p w14:paraId="00FF326E" w14:textId="77777777" w:rsidR="002A22B0" w:rsidRDefault="002A22B0">
    <w:pPr>
      <w:pStyle w:val="Encabezado"/>
      <w:tabs>
        <w:tab w:val="clear" w:pos="4819"/>
        <w:tab w:val="clear" w:pos="9071"/>
      </w:tabs>
      <w:jc w:val="center"/>
      <w:rPr>
        <w:sz w:val="20"/>
      </w:rPr>
    </w:pPr>
  </w:p>
  <w:p w14:paraId="593E4821" w14:textId="77777777" w:rsidR="002A22B0" w:rsidRDefault="002A22B0">
    <w:pPr>
      <w:pStyle w:val="Encabezado"/>
      <w:tabs>
        <w:tab w:val="clear" w:pos="4819"/>
        <w:tab w:val="clear" w:pos="9071"/>
      </w:tabs>
      <w:jc w:val="center"/>
      <w:rPr>
        <w:sz w:val="20"/>
      </w:rPr>
    </w:pPr>
  </w:p>
  <w:p w14:paraId="4562043B" w14:textId="77777777" w:rsidR="002A22B0" w:rsidRDefault="002A22B0">
    <w:pPr>
      <w:pStyle w:val="Encabezado"/>
      <w:tabs>
        <w:tab w:val="clear" w:pos="4819"/>
        <w:tab w:val="clear" w:pos="9071"/>
      </w:tabs>
      <w:jc w:val="center"/>
      <w:rPr>
        <w:sz w:val="20"/>
      </w:rPr>
    </w:pPr>
  </w:p>
  <w:p w14:paraId="5C4927E5" w14:textId="77777777" w:rsidR="002A22B0" w:rsidRDefault="002A22B0">
    <w:pPr>
      <w:pStyle w:val="Encabezado"/>
      <w:tabs>
        <w:tab w:val="clear" w:pos="4819"/>
        <w:tab w:val="clear" w:pos="9071"/>
      </w:tabs>
      <w:jc w:val="center"/>
      <w:rPr>
        <w:sz w:val="20"/>
      </w:rPr>
    </w:pPr>
  </w:p>
  <w:p w14:paraId="7D8C5B92" w14:textId="77777777" w:rsidR="002A22B0" w:rsidRDefault="002A22B0">
    <w:pPr>
      <w:pStyle w:val="Encabezado"/>
      <w:tabs>
        <w:tab w:val="clear" w:pos="4819"/>
        <w:tab w:val="clear" w:pos="9071"/>
      </w:tabs>
      <w:jc w:val="center"/>
      <w:rPr>
        <w:sz w:val="20"/>
      </w:rPr>
    </w:pPr>
  </w:p>
  <w:p w14:paraId="0CA1F903" w14:textId="77777777" w:rsidR="002A22B0" w:rsidRDefault="002A22B0">
    <w:pPr>
      <w:pStyle w:val="Encabezado"/>
      <w:tabs>
        <w:tab w:val="clear" w:pos="4819"/>
        <w:tab w:val="clear" w:pos="9071"/>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8445A"/>
    <w:multiLevelType w:val="hybridMultilevel"/>
    <w:tmpl w:val="F2682ED2"/>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 w15:restartNumberingAfterBreak="0">
    <w:nsid w:val="096D49CA"/>
    <w:multiLevelType w:val="hybridMultilevel"/>
    <w:tmpl w:val="EA4AD3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9347AC"/>
    <w:multiLevelType w:val="hybridMultilevel"/>
    <w:tmpl w:val="3BDA9344"/>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ACB3C09"/>
    <w:multiLevelType w:val="hybridMultilevel"/>
    <w:tmpl w:val="E2A8CA4C"/>
    <w:lvl w:ilvl="0" w:tplc="0C0A0001">
      <w:start w:val="1"/>
      <w:numFmt w:val="bullet"/>
      <w:lvlText w:val=""/>
      <w:lvlJc w:val="left"/>
      <w:pPr>
        <w:ind w:left="915" w:hanging="360"/>
      </w:pPr>
      <w:rPr>
        <w:rFonts w:ascii="Symbol" w:hAnsi="Symbol" w:hint="default"/>
      </w:rPr>
    </w:lvl>
    <w:lvl w:ilvl="1" w:tplc="0C0A0003" w:tentative="1">
      <w:start w:val="1"/>
      <w:numFmt w:val="bullet"/>
      <w:lvlText w:val="o"/>
      <w:lvlJc w:val="left"/>
      <w:pPr>
        <w:ind w:left="1635" w:hanging="360"/>
      </w:pPr>
      <w:rPr>
        <w:rFonts w:ascii="Courier New" w:hAnsi="Courier New" w:cs="Courier New" w:hint="default"/>
      </w:rPr>
    </w:lvl>
    <w:lvl w:ilvl="2" w:tplc="0C0A0005" w:tentative="1">
      <w:start w:val="1"/>
      <w:numFmt w:val="bullet"/>
      <w:lvlText w:val=""/>
      <w:lvlJc w:val="left"/>
      <w:pPr>
        <w:ind w:left="2355" w:hanging="360"/>
      </w:pPr>
      <w:rPr>
        <w:rFonts w:ascii="Wingdings" w:hAnsi="Wingdings" w:hint="default"/>
      </w:rPr>
    </w:lvl>
    <w:lvl w:ilvl="3" w:tplc="0C0A0001" w:tentative="1">
      <w:start w:val="1"/>
      <w:numFmt w:val="bullet"/>
      <w:lvlText w:val=""/>
      <w:lvlJc w:val="left"/>
      <w:pPr>
        <w:ind w:left="3075" w:hanging="360"/>
      </w:pPr>
      <w:rPr>
        <w:rFonts w:ascii="Symbol" w:hAnsi="Symbol" w:hint="default"/>
      </w:rPr>
    </w:lvl>
    <w:lvl w:ilvl="4" w:tplc="0C0A0003" w:tentative="1">
      <w:start w:val="1"/>
      <w:numFmt w:val="bullet"/>
      <w:lvlText w:val="o"/>
      <w:lvlJc w:val="left"/>
      <w:pPr>
        <w:ind w:left="3795" w:hanging="360"/>
      </w:pPr>
      <w:rPr>
        <w:rFonts w:ascii="Courier New" w:hAnsi="Courier New" w:cs="Courier New" w:hint="default"/>
      </w:rPr>
    </w:lvl>
    <w:lvl w:ilvl="5" w:tplc="0C0A0005" w:tentative="1">
      <w:start w:val="1"/>
      <w:numFmt w:val="bullet"/>
      <w:lvlText w:val=""/>
      <w:lvlJc w:val="left"/>
      <w:pPr>
        <w:ind w:left="4515" w:hanging="360"/>
      </w:pPr>
      <w:rPr>
        <w:rFonts w:ascii="Wingdings" w:hAnsi="Wingdings" w:hint="default"/>
      </w:rPr>
    </w:lvl>
    <w:lvl w:ilvl="6" w:tplc="0C0A0001" w:tentative="1">
      <w:start w:val="1"/>
      <w:numFmt w:val="bullet"/>
      <w:lvlText w:val=""/>
      <w:lvlJc w:val="left"/>
      <w:pPr>
        <w:ind w:left="5235" w:hanging="360"/>
      </w:pPr>
      <w:rPr>
        <w:rFonts w:ascii="Symbol" w:hAnsi="Symbol" w:hint="default"/>
      </w:rPr>
    </w:lvl>
    <w:lvl w:ilvl="7" w:tplc="0C0A0003" w:tentative="1">
      <w:start w:val="1"/>
      <w:numFmt w:val="bullet"/>
      <w:lvlText w:val="o"/>
      <w:lvlJc w:val="left"/>
      <w:pPr>
        <w:ind w:left="5955" w:hanging="360"/>
      </w:pPr>
      <w:rPr>
        <w:rFonts w:ascii="Courier New" w:hAnsi="Courier New" w:cs="Courier New" w:hint="default"/>
      </w:rPr>
    </w:lvl>
    <w:lvl w:ilvl="8" w:tplc="0C0A0005" w:tentative="1">
      <w:start w:val="1"/>
      <w:numFmt w:val="bullet"/>
      <w:lvlText w:val=""/>
      <w:lvlJc w:val="left"/>
      <w:pPr>
        <w:ind w:left="6675" w:hanging="360"/>
      </w:pPr>
      <w:rPr>
        <w:rFonts w:ascii="Wingdings" w:hAnsi="Wingdings" w:hint="default"/>
      </w:rPr>
    </w:lvl>
  </w:abstractNum>
  <w:abstractNum w:abstractNumId="4" w15:restartNumberingAfterBreak="0">
    <w:nsid w:val="0B66782C"/>
    <w:multiLevelType w:val="hybridMultilevel"/>
    <w:tmpl w:val="5C64C46A"/>
    <w:lvl w:ilvl="0" w:tplc="0C0A0001">
      <w:start w:val="1"/>
      <w:numFmt w:val="bullet"/>
      <w:lvlText w:val=""/>
      <w:lvlJc w:val="left"/>
      <w:pPr>
        <w:ind w:left="838" w:hanging="360"/>
      </w:pPr>
      <w:rPr>
        <w:rFonts w:ascii="Symbol" w:hAnsi="Symbol" w:hint="default"/>
      </w:rPr>
    </w:lvl>
    <w:lvl w:ilvl="1" w:tplc="0C0A0003">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5" w15:restartNumberingAfterBreak="0">
    <w:nsid w:val="0F294A37"/>
    <w:multiLevelType w:val="hybridMultilevel"/>
    <w:tmpl w:val="D9C6F970"/>
    <w:lvl w:ilvl="0" w:tplc="99167FEA">
      <w:start w:val="2"/>
      <w:numFmt w:val="bullet"/>
      <w:lvlText w:val="-"/>
      <w:lvlJc w:val="left"/>
      <w:pPr>
        <w:ind w:left="838" w:hanging="360"/>
      </w:pPr>
      <w:rPr>
        <w:rFonts w:ascii="Verdana" w:eastAsia="MS Mincho" w:hAnsi="Verdana" w:cs="Aria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6" w15:restartNumberingAfterBreak="0">
    <w:nsid w:val="0F56189D"/>
    <w:multiLevelType w:val="hybridMultilevel"/>
    <w:tmpl w:val="0472C45C"/>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7" w15:restartNumberingAfterBreak="0">
    <w:nsid w:val="1064105D"/>
    <w:multiLevelType w:val="hybridMultilevel"/>
    <w:tmpl w:val="0BE0F8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2F6237F"/>
    <w:multiLevelType w:val="hybridMultilevel"/>
    <w:tmpl w:val="B32C29D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017F58"/>
    <w:multiLevelType w:val="hybridMultilevel"/>
    <w:tmpl w:val="52AA9E24"/>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0" w15:restartNumberingAfterBreak="0">
    <w:nsid w:val="15645DA8"/>
    <w:multiLevelType w:val="hybridMultilevel"/>
    <w:tmpl w:val="7304CFC2"/>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1" w15:restartNumberingAfterBreak="0">
    <w:nsid w:val="17240388"/>
    <w:multiLevelType w:val="hybridMultilevel"/>
    <w:tmpl w:val="3F58A68E"/>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start w:val="1"/>
      <w:numFmt w:val="bullet"/>
      <w:lvlText w:val=""/>
      <w:lvlJc w:val="left"/>
      <w:pPr>
        <w:ind w:left="2205" w:hanging="360"/>
      </w:pPr>
      <w:rPr>
        <w:rFonts w:ascii="Wingdings" w:hAnsi="Wingdings" w:hint="default"/>
      </w:rPr>
    </w:lvl>
    <w:lvl w:ilvl="3" w:tplc="0C0A0001">
      <w:start w:val="1"/>
      <w:numFmt w:val="bullet"/>
      <w:lvlText w:val=""/>
      <w:lvlJc w:val="left"/>
      <w:pPr>
        <w:ind w:left="2925" w:hanging="360"/>
      </w:pPr>
      <w:rPr>
        <w:rFonts w:ascii="Symbol" w:hAnsi="Symbol" w:hint="default"/>
      </w:rPr>
    </w:lvl>
    <w:lvl w:ilvl="4" w:tplc="0C0A0003">
      <w:start w:val="1"/>
      <w:numFmt w:val="bullet"/>
      <w:lvlText w:val="o"/>
      <w:lvlJc w:val="left"/>
      <w:pPr>
        <w:ind w:left="3645" w:hanging="360"/>
      </w:pPr>
      <w:rPr>
        <w:rFonts w:ascii="Courier New" w:hAnsi="Courier New" w:cs="Courier New" w:hint="default"/>
      </w:rPr>
    </w:lvl>
    <w:lvl w:ilvl="5" w:tplc="0C0A0005">
      <w:start w:val="1"/>
      <w:numFmt w:val="bullet"/>
      <w:lvlText w:val=""/>
      <w:lvlJc w:val="left"/>
      <w:pPr>
        <w:ind w:left="4365" w:hanging="360"/>
      </w:pPr>
      <w:rPr>
        <w:rFonts w:ascii="Wingdings" w:hAnsi="Wingdings" w:hint="default"/>
      </w:rPr>
    </w:lvl>
    <w:lvl w:ilvl="6" w:tplc="0C0A0001">
      <w:start w:val="1"/>
      <w:numFmt w:val="bullet"/>
      <w:lvlText w:val=""/>
      <w:lvlJc w:val="left"/>
      <w:pPr>
        <w:ind w:left="5085" w:hanging="360"/>
      </w:pPr>
      <w:rPr>
        <w:rFonts w:ascii="Symbol" w:hAnsi="Symbol" w:hint="default"/>
      </w:rPr>
    </w:lvl>
    <w:lvl w:ilvl="7" w:tplc="0C0A0003">
      <w:start w:val="1"/>
      <w:numFmt w:val="bullet"/>
      <w:lvlText w:val="o"/>
      <w:lvlJc w:val="left"/>
      <w:pPr>
        <w:ind w:left="5805" w:hanging="360"/>
      </w:pPr>
      <w:rPr>
        <w:rFonts w:ascii="Courier New" w:hAnsi="Courier New" w:cs="Courier New" w:hint="default"/>
      </w:rPr>
    </w:lvl>
    <w:lvl w:ilvl="8" w:tplc="0C0A0005">
      <w:start w:val="1"/>
      <w:numFmt w:val="bullet"/>
      <w:lvlText w:val=""/>
      <w:lvlJc w:val="left"/>
      <w:pPr>
        <w:ind w:left="6525" w:hanging="360"/>
      </w:pPr>
      <w:rPr>
        <w:rFonts w:ascii="Wingdings" w:hAnsi="Wingdings" w:hint="default"/>
      </w:rPr>
    </w:lvl>
  </w:abstractNum>
  <w:abstractNum w:abstractNumId="12" w15:restartNumberingAfterBreak="0">
    <w:nsid w:val="18966D2F"/>
    <w:multiLevelType w:val="hybridMultilevel"/>
    <w:tmpl w:val="C2C0F34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8F7009A"/>
    <w:multiLevelType w:val="hybridMultilevel"/>
    <w:tmpl w:val="8C1EEC9E"/>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1BB75F30"/>
    <w:multiLevelType w:val="hybridMultilevel"/>
    <w:tmpl w:val="F592AD52"/>
    <w:lvl w:ilvl="0" w:tplc="CB421EE0">
      <w:start w:val="1"/>
      <w:numFmt w:val="decimal"/>
      <w:lvlText w:val="%1."/>
      <w:lvlJc w:val="left"/>
      <w:pPr>
        <w:tabs>
          <w:tab w:val="num" w:pos="720"/>
        </w:tabs>
        <w:ind w:left="720" w:hanging="360"/>
      </w:pPr>
      <w:rPr>
        <w:rFonts w:hint="default"/>
        <w:i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A7416F"/>
    <w:multiLevelType w:val="hybridMultilevel"/>
    <w:tmpl w:val="6122DDAA"/>
    <w:lvl w:ilvl="0" w:tplc="2C26F908">
      <w:numFmt w:val="bullet"/>
      <w:lvlText w:val="-"/>
      <w:lvlJc w:val="left"/>
      <w:pPr>
        <w:ind w:left="502" w:hanging="360"/>
      </w:pPr>
      <w:rPr>
        <w:rFonts w:ascii="Verdana" w:eastAsia="Times New Roman" w:hAnsi="Verdana"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6" w15:restartNumberingAfterBreak="0">
    <w:nsid w:val="1F1D5989"/>
    <w:multiLevelType w:val="hybridMultilevel"/>
    <w:tmpl w:val="3D94D520"/>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7" w15:restartNumberingAfterBreak="0">
    <w:nsid w:val="1F1F2EDE"/>
    <w:multiLevelType w:val="hybridMultilevel"/>
    <w:tmpl w:val="9A70319A"/>
    <w:lvl w:ilvl="0" w:tplc="6820ED3C">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0255A14"/>
    <w:multiLevelType w:val="hybridMultilevel"/>
    <w:tmpl w:val="E398EA2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26663DCF"/>
    <w:multiLevelType w:val="hybridMultilevel"/>
    <w:tmpl w:val="082E0B1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266E0719"/>
    <w:multiLevelType w:val="multilevel"/>
    <w:tmpl w:val="29F4BBD2"/>
    <w:lvl w:ilvl="0">
      <w:start w:val="1"/>
      <w:numFmt w:val="decimal"/>
      <w:lvlText w:val="%1."/>
      <w:lvlJc w:val="left"/>
      <w:pPr>
        <w:ind w:left="720" w:hanging="360"/>
      </w:pPr>
    </w:lvl>
    <w:lvl w:ilvl="1">
      <w:start w:val="3"/>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1" w15:restartNumberingAfterBreak="0">
    <w:nsid w:val="27BC003B"/>
    <w:multiLevelType w:val="hybridMultilevel"/>
    <w:tmpl w:val="65C48C08"/>
    <w:lvl w:ilvl="0" w:tplc="291A5174">
      <w:start w:val="1"/>
      <w:numFmt w:val="decimal"/>
      <w:lvlText w:val="(%1)"/>
      <w:lvlJc w:val="left"/>
      <w:pPr>
        <w:tabs>
          <w:tab w:val="num" w:pos="720"/>
        </w:tabs>
        <w:ind w:left="720" w:hanging="360"/>
      </w:pPr>
      <w:rPr>
        <w:rFonts w:hint="default"/>
        <w:sz w:val="1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EB36CE"/>
    <w:multiLevelType w:val="hybridMultilevel"/>
    <w:tmpl w:val="9AB20478"/>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23" w15:restartNumberingAfterBreak="0">
    <w:nsid w:val="2C1F5F72"/>
    <w:multiLevelType w:val="hybridMultilevel"/>
    <w:tmpl w:val="D30E48EE"/>
    <w:lvl w:ilvl="0" w:tplc="5D0C1406">
      <w:start w:val="1"/>
      <w:numFmt w:val="bullet"/>
      <w:lvlText w:val="•"/>
      <w:lvlJc w:val="left"/>
      <w:pPr>
        <w:tabs>
          <w:tab w:val="num" w:pos="720"/>
        </w:tabs>
        <w:ind w:left="720" w:hanging="360"/>
      </w:pPr>
      <w:rPr>
        <w:rFonts w:ascii="Century Gothic" w:hAnsi="Century Gothic" w:hint="default"/>
      </w:rPr>
    </w:lvl>
    <w:lvl w:ilvl="1" w:tplc="A88ECDFC">
      <w:start w:val="3247"/>
      <w:numFmt w:val="bullet"/>
      <w:lvlText w:val="▫"/>
      <w:lvlJc w:val="left"/>
      <w:pPr>
        <w:tabs>
          <w:tab w:val="num" w:pos="1440"/>
        </w:tabs>
        <w:ind w:left="1440" w:hanging="360"/>
      </w:pPr>
      <w:rPr>
        <w:rFonts w:ascii="Georgia" w:hAnsi="Georgia" w:hint="default"/>
      </w:rPr>
    </w:lvl>
    <w:lvl w:ilvl="2" w:tplc="E040A33A">
      <w:start w:val="1"/>
      <w:numFmt w:val="decimal"/>
      <w:lvlText w:val="%3."/>
      <w:lvlJc w:val="left"/>
      <w:pPr>
        <w:tabs>
          <w:tab w:val="num" w:pos="2160"/>
        </w:tabs>
        <w:ind w:left="2160" w:hanging="360"/>
      </w:pPr>
    </w:lvl>
    <w:lvl w:ilvl="3" w:tplc="8592B288">
      <w:start w:val="1"/>
      <w:numFmt w:val="decimal"/>
      <w:lvlText w:val="%4."/>
      <w:lvlJc w:val="left"/>
      <w:pPr>
        <w:tabs>
          <w:tab w:val="num" w:pos="2880"/>
        </w:tabs>
        <w:ind w:left="2880" w:hanging="360"/>
      </w:pPr>
    </w:lvl>
    <w:lvl w:ilvl="4" w:tplc="AC3E4262">
      <w:start w:val="1"/>
      <w:numFmt w:val="decimal"/>
      <w:lvlText w:val="%5."/>
      <w:lvlJc w:val="left"/>
      <w:pPr>
        <w:tabs>
          <w:tab w:val="num" w:pos="3600"/>
        </w:tabs>
        <w:ind w:left="3600" w:hanging="360"/>
      </w:pPr>
    </w:lvl>
    <w:lvl w:ilvl="5" w:tplc="3F421DC4">
      <w:start w:val="1"/>
      <w:numFmt w:val="decimal"/>
      <w:lvlText w:val="%6."/>
      <w:lvlJc w:val="left"/>
      <w:pPr>
        <w:tabs>
          <w:tab w:val="num" w:pos="4320"/>
        </w:tabs>
        <w:ind w:left="4320" w:hanging="360"/>
      </w:pPr>
    </w:lvl>
    <w:lvl w:ilvl="6" w:tplc="5636D1F8">
      <w:start w:val="1"/>
      <w:numFmt w:val="decimal"/>
      <w:lvlText w:val="%7."/>
      <w:lvlJc w:val="left"/>
      <w:pPr>
        <w:tabs>
          <w:tab w:val="num" w:pos="5040"/>
        </w:tabs>
        <w:ind w:left="5040" w:hanging="360"/>
      </w:pPr>
    </w:lvl>
    <w:lvl w:ilvl="7" w:tplc="9E828B12">
      <w:start w:val="1"/>
      <w:numFmt w:val="decimal"/>
      <w:lvlText w:val="%8."/>
      <w:lvlJc w:val="left"/>
      <w:pPr>
        <w:tabs>
          <w:tab w:val="num" w:pos="5760"/>
        </w:tabs>
        <w:ind w:left="5760" w:hanging="360"/>
      </w:pPr>
    </w:lvl>
    <w:lvl w:ilvl="8" w:tplc="A8D6A81C">
      <w:start w:val="1"/>
      <w:numFmt w:val="decimal"/>
      <w:lvlText w:val="%9."/>
      <w:lvlJc w:val="left"/>
      <w:pPr>
        <w:tabs>
          <w:tab w:val="num" w:pos="6480"/>
        </w:tabs>
        <w:ind w:left="6480" w:hanging="360"/>
      </w:pPr>
    </w:lvl>
  </w:abstractNum>
  <w:abstractNum w:abstractNumId="24" w15:restartNumberingAfterBreak="0">
    <w:nsid w:val="2CCA75A7"/>
    <w:multiLevelType w:val="multilevel"/>
    <w:tmpl w:val="8FDEDA1E"/>
    <w:lvl w:ilvl="0">
      <w:start w:val="13"/>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2E62285D"/>
    <w:multiLevelType w:val="hybridMultilevel"/>
    <w:tmpl w:val="4536767E"/>
    <w:lvl w:ilvl="0" w:tplc="0C0A0001">
      <w:start w:val="1"/>
      <w:numFmt w:val="bullet"/>
      <w:lvlText w:val=""/>
      <w:lvlJc w:val="left"/>
      <w:pPr>
        <w:ind w:left="2160" w:hanging="360"/>
      </w:pPr>
      <w:rPr>
        <w:rFonts w:ascii="Symbol" w:hAnsi="Symbol" w:hint="default"/>
        <w:color w:val="auto"/>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6" w15:restartNumberingAfterBreak="0">
    <w:nsid w:val="2EB34F4E"/>
    <w:multiLevelType w:val="hybridMultilevel"/>
    <w:tmpl w:val="9E76A362"/>
    <w:lvl w:ilvl="0" w:tplc="9566D748">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2DA1EE8"/>
    <w:multiLevelType w:val="hybridMultilevel"/>
    <w:tmpl w:val="A5EE26C0"/>
    <w:lvl w:ilvl="0" w:tplc="0C0A0001">
      <w:start w:val="1"/>
      <w:numFmt w:val="bullet"/>
      <w:lvlText w:val=""/>
      <w:lvlJc w:val="left"/>
      <w:pPr>
        <w:tabs>
          <w:tab w:val="num" w:pos="478"/>
        </w:tabs>
        <w:ind w:left="478" w:hanging="360"/>
      </w:pPr>
      <w:rPr>
        <w:rFonts w:ascii="Symbol" w:hAnsi="Symbol" w:hint="default"/>
        <w:color w:val="auto"/>
      </w:rPr>
    </w:lvl>
    <w:lvl w:ilvl="1" w:tplc="0C0A0003">
      <w:start w:val="1"/>
      <w:numFmt w:val="bullet"/>
      <w:lvlText w:val="o"/>
      <w:lvlJc w:val="left"/>
      <w:pPr>
        <w:tabs>
          <w:tab w:val="num" w:pos="1198"/>
        </w:tabs>
        <w:ind w:left="1198" w:hanging="360"/>
      </w:pPr>
      <w:rPr>
        <w:rFonts w:ascii="Courier New" w:hAnsi="Courier New" w:cs="Courier New" w:hint="default"/>
      </w:rPr>
    </w:lvl>
    <w:lvl w:ilvl="2" w:tplc="0C0A0005" w:tentative="1">
      <w:start w:val="1"/>
      <w:numFmt w:val="bullet"/>
      <w:lvlText w:val=""/>
      <w:lvlJc w:val="left"/>
      <w:pPr>
        <w:tabs>
          <w:tab w:val="num" w:pos="1918"/>
        </w:tabs>
        <w:ind w:left="1918" w:hanging="360"/>
      </w:pPr>
      <w:rPr>
        <w:rFonts w:ascii="Wingdings" w:hAnsi="Wingdings" w:hint="default"/>
      </w:rPr>
    </w:lvl>
    <w:lvl w:ilvl="3" w:tplc="0C0A0001" w:tentative="1">
      <w:start w:val="1"/>
      <w:numFmt w:val="bullet"/>
      <w:lvlText w:val=""/>
      <w:lvlJc w:val="left"/>
      <w:pPr>
        <w:tabs>
          <w:tab w:val="num" w:pos="2638"/>
        </w:tabs>
        <w:ind w:left="2638" w:hanging="360"/>
      </w:pPr>
      <w:rPr>
        <w:rFonts w:ascii="Symbol" w:hAnsi="Symbol" w:hint="default"/>
      </w:rPr>
    </w:lvl>
    <w:lvl w:ilvl="4" w:tplc="0C0A0003" w:tentative="1">
      <w:start w:val="1"/>
      <w:numFmt w:val="bullet"/>
      <w:lvlText w:val="o"/>
      <w:lvlJc w:val="left"/>
      <w:pPr>
        <w:tabs>
          <w:tab w:val="num" w:pos="3358"/>
        </w:tabs>
        <w:ind w:left="3358" w:hanging="360"/>
      </w:pPr>
      <w:rPr>
        <w:rFonts w:ascii="Courier New" w:hAnsi="Courier New" w:cs="Courier New" w:hint="default"/>
      </w:rPr>
    </w:lvl>
    <w:lvl w:ilvl="5" w:tplc="0C0A0005" w:tentative="1">
      <w:start w:val="1"/>
      <w:numFmt w:val="bullet"/>
      <w:lvlText w:val=""/>
      <w:lvlJc w:val="left"/>
      <w:pPr>
        <w:tabs>
          <w:tab w:val="num" w:pos="4078"/>
        </w:tabs>
        <w:ind w:left="4078" w:hanging="360"/>
      </w:pPr>
      <w:rPr>
        <w:rFonts w:ascii="Wingdings" w:hAnsi="Wingdings" w:hint="default"/>
      </w:rPr>
    </w:lvl>
    <w:lvl w:ilvl="6" w:tplc="0C0A0001" w:tentative="1">
      <w:start w:val="1"/>
      <w:numFmt w:val="bullet"/>
      <w:lvlText w:val=""/>
      <w:lvlJc w:val="left"/>
      <w:pPr>
        <w:tabs>
          <w:tab w:val="num" w:pos="4798"/>
        </w:tabs>
        <w:ind w:left="4798" w:hanging="360"/>
      </w:pPr>
      <w:rPr>
        <w:rFonts w:ascii="Symbol" w:hAnsi="Symbol" w:hint="default"/>
      </w:rPr>
    </w:lvl>
    <w:lvl w:ilvl="7" w:tplc="0C0A0003" w:tentative="1">
      <w:start w:val="1"/>
      <w:numFmt w:val="bullet"/>
      <w:lvlText w:val="o"/>
      <w:lvlJc w:val="left"/>
      <w:pPr>
        <w:tabs>
          <w:tab w:val="num" w:pos="5518"/>
        </w:tabs>
        <w:ind w:left="5518" w:hanging="360"/>
      </w:pPr>
      <w:rPr>
        <w:rFonts w:ascii="Courier New" w:hAnsi="Courier New" w:cs="Courier New" w:hint="default"/>
      </w:rPr>
    </w:lvl>
    <w:lvl w:ilvl="8" w:tplc="0C0A0005" w:tentative="1">
      <w:start w:val="1"/>
      <w:numFmt w:val="bullet"/>
      <w:lvlText w:val=""/>
      <w:lvlJc w:val="left"/>
      <w:pPr>
        <w:tabs>
          <w:tab w:val="num" w:pos="6238"/>
        </w:tabs>
        <w:ind w:left="6238" w:hanging="360"/>
      </w:pPr>
      <w:rPr>
        <w:rFonts w:ascii="Wingdings" w:hAnsi="Wingdings" w:hint="default"/>
      </w:rPr>
    </w:lvl>
  </w:abstractNum>
  <w:abstractNum w:abstractNumId="28" w15:restartNumberingAfterBreak="0">
    <w:nsid w:val="36B75B8A"/>
    <w:multiLevelType w:val="hybridMultilevel"/>
    <w:tmpl w:val="F74A952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37D11CCF"/>
    <w:multiLevelType w:val="hybridMultilevel"/>
    <w:tmpl w:val="CA7A5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DBF12F5"/>
    <w:multiLevelType w:val="hybridMultilevel"/>
    <w:tmpl w:val="CB4A5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EB32C6D"/>
    <w:multiLevelType w:val="hybridMultilevel"/>
    <w:tmpl w:val="F8068F82"/>
    <w:lvl w:ilvl="0" w:tplc="54606BD6">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9F0590"/>
    <w:multiLevelType w:val="hybridMultilevel"/>
    <w:tmpl w:val="18B06AAC"/>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3" w15:restartNumberingAfterBreak="0">
    <w:nsid w:val="46295FC2"/>
    <w:multiLevelType w:val="hybridMultilevel"/>
    <w:tmpl w:val="F2E61AFE"/>
    <w:lvl w:ilvl="0" w:tplc="DC36A142">
      <w:start w:val="1"/>
      <w:numFmt w:val="bullet"/>
      <w:pStyle w:val="Listaconvietas"/>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4" w15:restartNumberingAfterBreak="0">
    <w:nsid w:val="467D65F6"/>
    <w:multiLevelType w:val="hybridMultilevel"/>
    <w:tmpl w:val="E70AF2A8"/>
    <w:lvl w:ilvl="0" w:tplc="901AAC0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494B064E"/>
    <w:multiLevelType w:val="hybridMultilevel"/>
    <w:tmpl w:val="262825C6"/>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36" w15:restartNumberingAfterBreak="0">
    <w:nsid w:val="4C510602"/>
    <w:multiLevelType w:val="singleLevel"/>
    <w:tmpl w:val="F1444738"/>
    <w:lvl w:ilvl="0">
      <w:start w:val="1"/>
      <w:numFmt w:val="bullet"/>
      <w:pStyle w:val="Listaconvietas5"/>
      <w:lvlText w:val=""/>
      <w:lvlJc w:val="left"/>
      <w:pPr>
        <w:tabs>
          <w:tab w:val="num" w:pos="360"/>
        </w:tabs>
        <w:ind w:left="360" w:hanging="360"/>
      </w:pPr>
      <w:rPr>
        <w:rFonts w:ascii="Wingdings" w:hAnsi="Wingdings" w:hint="default"/>
      </w:rPr>
    </w:lvl>
  </w:abstractNum>
  <w:abstractNum w:abstractNumId="37" w15:restartNumberingAfterBreak="0">
    <w:nsid w:val="4DEE6669"/>
    <w:multiLevelType w:val="hybridMultilevel"/>
    <w:tmpl w:val="B5FAD5A2"/>
    <w:lvl w:ilvl="0" w:tplc="99167FEA">
      <w:start w:val="2"/>
      <w:numFmt w:val="bullet"/>
      <w:lvlText w:val="-"/>
      <w:lvlJc w:val="left"/>
      <w:pPr>
        <w:ind w:left="720" w:hanging="360"/>
      </w:pPr>
      <w:rPr>
        <w:rFonts w:ascii="Verdana" w:eastAsia="MS Mincho"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A3A2B86"/>
    <w:multiLevelType w:val="hybridMultilevel"/>
    <w:tmpl w:val="FEC69F54"/>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39" w15:restartNumberingAfterBreak="0">
    <w:nsid w:val="5C6F4911"/>
    <w:multiLevelType w:val="hybridMultilevel"/>
    <w:tmpl w:val="BA62B3E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6009000B"/>
    <w:multiLevelType w:val="hybridMultilevel"/>
    <w:tmpl w:val="28AA77A0"/>
    <w:lvl w:ilvl="0" w:tplc="C096F65E">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4B1278F"/>
    <w:multiLevelType w:val="hybridMultilevel"/>
    <w:tmpl w:val="8188E3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2" w15:restartNumberingAfterBreak="0">
    <w:nsid w:val="69066508"/>
    <w:multiLevelType w:val="hybridMultilevel"/>
    <w:tmpl w:val="5EC8B344"/>
    <w:lvl w:ilvl="0" w:tplc="54606BD6">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B7401B"/>
    <w:multiLevelType w:val="hybridMultilevel"/>
    <w:tmpl w:val="357097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6BB296D"/>
    <w:multiLevelType w:val="hybridMultilevel"/>
    <w:tmpl w:val="E9502718"/>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45" w15:restartNumberingAfterBreak="0">
    <w:nsid w:val="7B4D1995"/>
    <w:multiLevelType w:val="hybridMultilevel"/>
    <w:tmpl w:val="2CAC3B82"/>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46" w15:restartNumberingAfterBreak="0">
    <w:nsid w:val="7F1E6B49"/>
    <w:multiLevelType w:val="hybridMultilevel"/>
    <w:tmpl w:val="59B4DAC2"/>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7" w15:restartNumberingAfterBreak="0">
    <w:nsid w:val="7FB22C1C"/>
    <w:multiLevelType w:val="hybridMultilevel"/>
    <w:tmpl w:val="C0BA26EC"/>
    <w:lvl w:ilvl="0" w:tplc="99167FEA">
      <w:start w:val="2"/>
      <w:numFmt w:val="bullet"/>
      <w:lvlText w:val="-"/>
      <w:lvlJc w:val="left"/>
      <w:pPr>
        <w:ind w:left="838" w:hanging="360"/>
      </w:pPr>
      <w:rPr>
        <w:rFonts w:ascii="Verdana" w:eastAsia="MS Mincho" w:hAnsi="Verdana" w:cs="Aria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num w:numId="1">
    <w:abstractNumId w:val="28"/>
  </w:num>
  <w:num w:numId="2">
    <w:abstractNumId w:val="2"/>
  </w:num>
  <w:num w:numId="3">
    <w:abstractNumId w:val="19"/>
  </w:num>
  <w:num w:numId="4">
    <w:abstractNumId w:val="4"/>
  </w:num>
  <w:num w:numId="5">
    <w:abstractNumId w:val="38"/>
  </w:num>
  <w:num w:numId="6">
    <w:abstractNumId w:val="24"/>
  </w:num>
  <w:num w:numId="7">
    <w:abstractNumId w:val="6"/>
  </w:num>
  <w:num w:numId="8">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1"/>
  </w:num>
  <w:num w:numId="11">
    <w:abstractNumId w:val="7"/>
  </w:num>
  <w:num w:numId="12">
    <w:abstractNumId w:val="11"/>
  </w:num>
  <w:num w:numId="13">
    <w:abstractNumId w:val="26"/>
  </w:num>
  <w:num w:numId="14">
    <w:abstractNumId w:val="31"/>
  </w:num>
  <w:num w:numId="15">
    <w:abstractNumId w:val="42"/>
  </w:num>
  <w:num w:numId="16">
    <w:abstractNumId w:val="39"/>
  </w:num>
  <w:num w:numId="17">
    <w:abstractNumId w:val="21"/>
  </w:num>
  <w:num w:numId="18">
    <w:abstractNumId w:val="46"/>
  </w:num>
  <w:num w:numId="19">
    <w:abstractNumId w:val="30"/>
  </w:num>
  <w:num w:numId="20">
    <w:abstractNumId w:val="43"/>
  </w:num>
  <w:num w:numId="21">
    <w:abstractNumId w:val="12"/>
  </w:num>
  <w:num w:numId="22">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1"/>
  </w:num>
  <w:num w:numId="25">
    <w:abstractNumId w:val="29"/>
  </w:num>
  <w:num w:numId="26">
    <w:abstractNumId w:val="34"/>
  </w:num>
  <w:num w:numId="27">
    <w:abstractNumId w:val="22"/>
  </w:num>
  <w:num w:numId="28">
    <w:abstractNumId w:val="37"/>
  </w:num>
  <w:num w:numId="29">
    <w:abstractNumId w:val="25"/>
  </w:num>
  <w:num w:numId="30">
    <w:abstractNumId w:val="36"/>
  </w:num>
  <w:num w:numId="31">
    <w:abstractNumId w:val="33"/>
  </w:num>
  <w:num w:numId="32">
    <w:abstractNumId w:val="8"/>
  </w:num>
  <w:num w:numId="33">
    <w:abstractNumId w:val="27"/>
  </w:num>
  <w:num w:numId="34">
    <w:abstractNumId w:val="40"/>
  </w:num>
  <w:num w:numId="35">
    <w:abstractNumId w:val="9"/>
  </w:num>
  <w:num w:numId="36">
    <w:abstractNumId w:val="16"/>
  </w:num>
  <w:num w:numId="37">
    <w:abstractNumId w:val="35"/>
  </w:num>
  <w:num w:numId="38">
    <w:abstractNumId w:val="13"/>
  </w:num>
  <w:num w:numId="39">
    <w:abstractNumId w:val="47"/>
  </w:num>
  <w:num w:numId="40">
    <w:abstractNumId w:val="44"/>
  </w:num>
  <w:num w:numId="41">
    <w:abstractNumId w:val="0"/>
  </w:num>
  <w:num w:numId="42">
    <w:abstractNumId w:val="45"/>
  </w:num>
  <w:num w:numId="43">
    <w:abstractNumId w:val="10"/>
  </w:num>
  <w:num w:numId="44">
    <w:abstractNumId w:val="32"/>
  </w:num>
  <w:num w:numId="45">
    <w:abstractNumId w:val="5"/>
  </w:num>
  <w:num w:numId="46">
    <w:abstractNumId w:val="17"/>
  </w:num>
  <w:num w:numId="47">
    <w:abstractNumId w:val="14"/>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CFA"/>
    <w:rsid w:val="00010A7E"/>
    <w:rsid w:val="00025660"/>
    <w:rsid w:val="000266CA"/>
    <w:rsid w:val="00026DAF"/>
    <w:rsid w:val="000316C5"/>
    <w:rsid w:val="00040EA9"/>
    <w:rsid w:val="000637B1"/>
    <w:rsid w:val="0007315F"/>
    <w:rsid w:val="00092BE9"/>
    <w:rsid w:val="000B669E"/>
    <w:rsid w:val="000B73AC"/>
    <w:rsid w:val="000E162A"/>
    <w:rsid w:val="001136BE"/>
    <w:rsid w:val="00122BFF"/>
    <w:rsid w:val="00124E23"/>
    <w:rsid w:val="00131DDA"/>
    <w:rsid w:val="0013583A"/>
    <w:rsid w:val="00152CA9"/>
    <w:rsid w:val="001A10BB"/>
    <w:rsid w:val="001A3B8D"/>
    <w:rsid w:val="001E3019"/>
    <w:rsid w:val="00234EEF"/>
    <w:rsid w:val="00263145"/>
    <w:rsid w:val="002713F0"/>
    <w:rsid w:val="00271C40"/>
    <w:rsid w:val="00284636"/>
    <w:rsid w:val="002915BE"/>
    <w:rsid w:val="002A22B0"/>
    <w:rsid w:val="002C03B9"/>
    <w:rsid w:val="002D4749"/>
    <w:rsid w:val="00300652"/>
    <w:rsid w:val="0030517B"/>
    <w:rsid w:val="00310C56"/>
    <w:rsid w:val="00314368"/>
    <w:rsid w:val="00333841"/>
    <w:rsid w:val="003758E9"/>
    <w:rsid w:val="00380819"/>
    <w:rsid w:val="00391996"/>
    <w:rsid w:val="003A72FE"/>
    <w:rsid w:val="003A7DE8"/>
    <w:rsid w:val="003C5B40"/>
    <w:rsid w:val="003F5D4C"/>
    <w:rsid w:val="00432E96"/>
    <w:rsid w:val="004346C6"/>
    <w:rsid w:val="0043627B"/>
    <w:rsid w:val="00437F6D"/>
    <w:rsid w:val="004422C9"/>
    <w:rsid w:val="00457520"/>
    <w:rsid w:val="00466FFE"/>
    <w:rsid w:val="00467DD6"/>
    <w:rsid w:val="00473CFA"/>
    <w:rsid w:val="004740D1"/>
    <w:rsid w:val="00481BDD"/>
    <w:rsid w:val="004860A8"/>
    <w:rsid w:val="00486DB5"/>
    <w:rsid w:val="00491823"/>
    <w:rsid w:val="00492995"/>
    <w:rsid w:val="00496792"/>
    <w:rsid w:val="004B5CC7"/>
    <w:rsid w:val="004B7BDC"/>
    <w:rsid w:val="004C255B"/>
    <w:rsid w:val="00510D0D"/>
    <w:rsid w:val="00510EF0"/>
    <w:rsid w:val="005174FA"/>
    <w:rsid w:val="00522CB5"/>
    <w:rsid w:val="00530C97"/>
    <w:rsid w:val="00561B1A"/>
    <w:rsid w:val="0058353E"/>
    <w:rsid w:val="00585426"/>
    <w:rsid w:val="00591362"/>
    <w:rsid w:val="00596F31"/>
    <w:rsid w:val="005A7F7F"/>
    <w:rsid w:val="005B2953"/>
    <w:rsid w:val="005C17E1"/>
    <w:rsid w:val="005C709E"/>
    <w:rsid w:val="005D76B5"/>
    <w:rsid w:val="005E33A7"/>
    <w:rsid w:val="005F6305"/>
    <w:rsid w:val="0060049F"/>
    <w:rsid w:val="00602649"/>
    <w:rsid w:val="006142B9"/>
    <w:rsid w:val="00621A06"/>
    <w:rsid w:val="00627D7D"/>
    <w:rsid w:val="006415BF"/>
    <w:rsid w:val="00650DA5"/>
    <w:rsid w:val="0066231C"/>
    <w:rsid w:val="00663859"/>
    <w:rsid w:val="00675BD6"/>
    <w:rsid w:val="006B1918"/>
    <w:rsid w:val="006C06DF"/>
    <w:rsid w:val="006C4C81"/>
    <w:rsid w:val="006C7C50"/>
    <w:rsid w:val="006D4B9F"/>
    <w:rsid w:val="006E0F3A"/>
    <w:rsid w:val="006F071E"/>
    <w:rsid w:val="00716DB0"/>
    <w:rsid w:val="00717D4C"/>
    <w:rsid w:val="00731640"/>
    <w:rsid w:val="007347B8"/>
    <w:rsid w:val="00765194"/>
    <w:rsid w:val="0076602F"/>
    <w:rsid w:val="007673DF"/>
    <w:rsid w:val="00793D65"/>
    <w:rsid w:val="007B5162"/>
    <w:rsid w:val="007D7A27"/>
    <w:rsid w:val="007F53F1"/>
    <w:rsid w:val="00803DCA"/>
    <w:rsid w:val="00812EB4"/>
    <w:rsid w:val="00813E6C"/>
    <w:rsid w:val="00827BE0"/>
    <w:rsid w:val="0083131E"/>
    <w:rsid w:val="00834925"/>
    <w:rsid w:val="008458B2"/>
    <w:rsid w:val="008462BE"/>
    <w:rsid w:val="008528D2"/>
    <w:rsid w:val="00877E58"/>
    <w:rsid w:val="008868F8"/>
    <w:rsid w:val="008E2661"/>
    <w:rsid w:val="008F02BD"/>
    <w:rsid w:val="00927BEE"/>
    <w:rsid w:val="0094673E"/>
    <w:rsid w:val="009469BC"/>
    <w:rsid w:val="0095339A"/>
    <w:rsid w:val="00956A1B"/>
    <w:rsid w:val="00973ECE"/>
    <w:rsid w:val="009741F6"/>
    <w:rsid w:val="00986F03"/>
    <w:rsid w:val="00993711"/>
    <w:rsid w:val="009940FB"/>
    <w:rsid w:val="009B244D"/>
    <w:rsid w:val="009C12A3"/>
    <w:rsid w:val="009C3AD4"/>
    <w:rsid w:val="009D2362"/>
    <w:rsid w:val="009F67B5"/>
    <w:rsid w:val="00A00D0B"/>
    <w:rsid w:val="00A01658"/>
    <w:rsid w:val="00A066DB"/>
    <w:rsid w:val="00A234D9"/>
    <w:rsid w:val="00A46232"/>
    <w:rsid w:val="00A525DD"/>
    <w:rsid w:val="00A55893"/>
    <w:rsid w:val="00A56B6A"/>
    <w:rsid w:val="00A62D0D"/>
    <w:rsid w:val="00A72A26"/>
    <w:rsid w:val="00A75206"/>
    <w:rsid w:val="00A917B7"/>
    <w:rsid w:val="00AA04BE"/>
    <w:rsid w:val="00AA0AA8"/>
    <w:rsid w:val="00AD0466"/>
    <w:rsid w:val="00AD0EC4"/>
    <w:rsid w:val="00AF4997"/>
    <w:rsid w:val="00B11282"/>
    <w:rsid w:val="00B1751B"/>
    <w:rsid w:val="00B3434C"/>
    <w:rsid w:val="00B35F36"/>
    <w:rsid w:val="00B547A1"/>
    <w:rsid w:val="00B60276"/>
    <w:rsid w:val="00B74F98"/>
    <w:rsid w:val="00B770BD"/>
    <w:rsid w:val="00B86C42"/>
    <w:rsid w:val="00B92042"/>
    <w:rsid w:val="00BA1D18"/>
    <w:rsid w:val="00BC3E5A"/>
    <w:rsid w:val="00BE74D1"/>
    <w:rsid w:val="00BF50EF"/>
    <w:rsid w:val="00C039E4"/>
    <w:rsid w:val="00C26F7D"/>
    <w:rsid w:val="00C33F82"/>
    <w:rsid w:val="00C348CC"/>
    <w:rsid w:val="00C50917"/>
    <w:rsid w:val="00C56831"/>
    <w:rsid w:val="00C56B8C"/>
    <w:rsid w:val="00C56CF3"/>
    <w:rsid w:val="00C66518"/>
    <w:rsid w:val="00C71BD8"/>
    <w:rsid w:val="00C75B16"/>
    <w:rsid w:val="00C9483D"/>
    <w:rsid w:val="00C960EA"/>
    <w:rsid w:val="00C96F14"/>
    <w:rsid w:val="00CA62E2"/>
    <w:rsid w:val="00CC318D"/>
    <w:rsid w:val="00CD6A21"/>
    <w:rsid w:val="00CF2BE8"/>
    <w:rsid w:val="00D00333"/>
    <w:rsid w:val="00D075B1"/>
    <w:rsid w:val="00D104D5"/>
    <w:rsid w:val="00D24075"/>
    <w:rsid w:val="00D448AB"/>
    <w:rsid w:val="00D56EC3"/>
    <w:rsid w:val="00D60B47"/>
    <w:rsid w:val="00D72533"/>
    <w:rsid w:val="00D90FFF"/>
    <w:rsid w:val="00D93FEF"/>
    <w:rsid w:val="00D95C67"/>
    <w:rsid w:val="00DA41D0"/>
    <w:rsid w:val="00DB3C80"/>
    <w:rsid w:val="00DC2EAB"/>
    <w:rsid w:val="00DD65B0"/>
    <w:rsid w:val="00DF2921"/>
    <w:rsid w:val="00E00CFA"/>
    <w:rsid w:val="00E0545E"/>
    <w:rsid w:val="00E13AC8"/>
    <w:rsid w:val="00E22E60"/>
    <w:rsid w:val="00E308FD"/>
    <w:rsid w:val="00E32774"/>
    <w:rsid w:val="00E32AC1"/>
    <w:rsid w:val="00E47971"/>
    <w:rsid w:val="00E512F9"/>
    <w:rsid w:val="00E60F9F"/>
    <w:rsid w:val="00EA49E1"/>
    <w:rsid w:val="00EB363E"/>
    <w:rsid w:val="00EC4698"/>
    <w:rsid w:val="00EC4D79"/>
    <w:rsid w:val="00EC66B7"/>
    <w:rsid w:val="00ED087F"/>
    <w:rsid w:val="00EE765C"/>
    <w:rsid w:val="00EF014B"/>
    <w:rsid w:val="00EF5E7D"/>
    <w:rsid w:val="00F0039B"/>
    <w:rsid w:val="00F1616B"/>
    <w:rsid w:val="00F37DC3"/>
    <w:rsid w:val="00F53196"/>
    <w:rsid w:val="00F558E5"/>
    <w:rsid w:val="00F6012F"/>
    <w:rsid w:val="00F6143C"/>
    <w:rsid w:val="00F6514A"/>
    <w:rsid w:val="00F84482"/>
    <w:rsid w:val="00F91204"/>
    <w:rsid w:val="00F96EDA"/>
    <w:rsid w:val="00FC1FC0"/>
    <w:rsid w:val="00FD2F1A"/>
    <w:rsid w:val="00FE1744"/>
    <w:rsid w:val="00FE3A5E"/>
    <w:rsid w:val="00FF74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60C24557"/>
  <w15:docId w15:val="{92D64034-9339-432E-A42E-DDAABA945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s-ES_tradnl" w:eastAsia="es-ES_tradnl"/>
    </w:rPr>
  </w:style>
  <w:style w:type="paragraph" w:styleId="Ttulo1">
    <w:name w:val="heading 1"/>
    <w:aliases w:val="Titre 1 VGX,H1"/>
    <w:basedOn w:val="Normal"/>
    <w:next w:val="Normal"/>
    <w:link w:val="Ttulo1Car"/>
    <w:qFormat/>
    <w:pPr>
      <w:spacing w:before="240"/>
      <w:outlineLvl w:val="0"/>
    </w:pPr>
    <w:rPr>
      <w:rFonts w:ascii="Arial" w:hAnsi="Arial"/>
      <w:b/>
      <w:u w:val="single"/>
    </w:rPr>
  </w:style>
  <w:style w:type="paragraph" w:styleId="Ttulo2">
    <w:name w:val="heading 2"/>
    <w:aliases w:val="Rafa 1.1"/>
    <w:basedOn w:val="Normal"/>
    <w:next w:val="Normal"/>
    <w:link w:val="Ttulo2Car"/>
    <w:qFormat/>
    <w:pPr>
      <w:keepNext/>
      <w:outlineLvl w:val="1"/>
    </w:pPr>
    <w:rPr>
      <w:rFonts w:ascii="Arial" w:hAnsi="Arial"/>
      <w:b/>
      <w:sz w:val="14"/>
    </w:rPr>
  </w:style>
  <w:style w:type="paragraph" w:styleId="Ttulo3">
    <w:name w:val="heading 3"/>
    <w:aliases w:val="Rafa 1.1.1"/>
    <w:basedOn w:val="Normal"/>
    <w:next w:val="Normal"/>
    <w:link w:val="Ttulo3Car1"/>
    <w:qFormat/>
    <w:pPr>
      <w:keepNext/>
      <w:spacing w:before="20"/>
      <w:outlineLvl w:val="2"/>
    </w:pPr>
    <w:rPr>
      <w:rFonts w:ascii="Arial" w:hAnsi="Arial"/>
      <w:i/>
      <w:sz w:val="13"/>
    </w:rPr>
  </w:style>
  <w:style w:type="paragraph" w:styleId="Ttulo4">
    <w:name w:val="heading 4"/>
    <w:basedOn w:val="Normal"/>
    <w:next w:val="Normal"/>
    <w:link w:val="Ttulo4Car"/>
    <w:qFormat/>
    <w:pPr>
      <w:keepNext/>
      <w:spacing w:before="35"/>
      <w:outlineLvl w:val="3"/>
    </w:pPr>
    <w:rPr>
      <w:rFonts w:ascii="Arial" w:hAnsi="Arial"/>
      <w:i/>
      <w:sz w:val="14"/>
    </w:rPr>
  </w:style>
  <w:style w:type="paragraph" w:styleId="Ttulo5">
    <w:name w:val="heading 5"/>
    <w:basedOn w:val="Normal"/>
    <w:next w:val="Normal"/>
    <w:link w:val="Ttulo5Car"/>
    <w:qFormat/>
    <w:rsid w:val="00263145"/>
    <w:pPr>
      <w:keepNext/>
      <w:widowControl w:val="0"/>
      <w:autoSpaceDE w:val="0"/>
      <w:autoSpaceDN w:val="0"/>
      <w:adjustRightInd w:val="0"/>
      <w:jc w:val="center"/>
      <w:outlineLvl w:val="4"/>
    </w:pPr>
    <w:rPr>
      <w:rFonts w:ascii="Verdana" w:eastAsia="PMingLiU" w:hAnsi="Verdana"/>
      <w:color w:val="FF0000"/>
      <w:sz w:val="28"/>
      <w:szCs w:val="28"/>
      <w:lang w:val="x-none" w:eastAsia="x-none"/>
    </w:rPr>
  </w:style>
  <w:style w:type="paragraph" w:styleId="Ttulo6">
    <w:name w:val="heading 6"/>
    <w:basedOn w:val="Normal"/>
    <w:next w:val="Normal"/>
    <w:link w:val="Ttulo6Car"/>
    <w:qFormat/>
    <w:rsid w:val="00263145"/>
    <w:pPr>
      <w:keepNext/>
      <w:widowControl w:val="0"/>
      <w:tabs>
        <w:tab w:val="left" w:pos="142"/>
      </w:tabs>
      <w:autoSpaceDE w:val="0"/>
      <w:autoSpaceDN w:val="0"/>
      <w:adjustRightInd w:val="0"/>
      <w:ind w:left="142" w:right="53"/>
      <w:jc w:val="both"/>
      <w:outlineLvl w:val="5"/>
    </w:pPr>
    <w:rPr>
      <w:rFonts w:ascii="Verdana" w:hAnsi="Verdana"/>
      <w:b/>
      <w:sz w:val="20"/>
      <w:lang w:val="x-none" w:eastAsia="x-none"/>
    </w:rPr>
  </w:style>
  <w:style w:type="paragraph" w:styleId="Ttulo7">
    <w:name w:val="heading 7"/>
    <w:basedOn w:val="Normal"/>
    <w:next w:val="Normal"/>
    <w:link w:val="Ttulo7Car"/>
    <w:qFormat/>
    <w:rsid w:val="00263145"/>
    <w:pPr>
      <w:keepNext/>
      <w:tabs>
        <w:tab w:val="left" w:pos="8505"/>
      </w:tabs>
      <w:jc w:val="both"/>
      <w:outlineLvl w:val="6"/>
    </w:pPr>
    <w:rPr>
      <w:rFonts w:ascii="Verdana" w:hAnsi="Verdana"/>
      <w:b/>
      <w:bCs/>
      <w:sz w:val="20"/>
      <w:szCs w:val="24"/>
      <w:lang w:eastAsia="x-none"/>
    </w:rPr>
  </w:style>
  <w:style w:type="paragraph" w:styleId="Ttulo8">
    <w:name w:val="heading 8"/>
    <w:basedOn w:val="Normal"/>
    <w:next w:val="Normal"/>
    <w:link w:val="Ttulo8Car"/>
    <w:qFormat/>
    <w:rsid w:val="00263145"/>
    <w:pPr>
      <w:keepNext/>
      <w:widowControl w:val="0"/>
      <w:autoSpaceDE w:val="0"/>
      <w:autoSpaceDN w:val="0"/>
      <w:adjustRightInd w:val="0"/>
      <w:spacing w:line="200" w:lineRule="exact"/>
      <w:jc w:val="center"/>
      <w:outlineLvl w:val="7"/>
    </w:pPr>
    <w:rPr>
      <w:b/>
      <w:bCs/>
      <w:lang w:val="x-none" w:eastAsia="x-none"/>
    </w:rPr>
  </w:style>
  <w:style w:type="paragraph" w:styleId="Ttulo9">
    <w:name w:val="heading 9"/>
    <w:basedOn w:val="Normal"/>
    <w:next w:val="Normal"/>
    <w:link w:val="Ttulo9Car"/>
    <w:qFormat/>
    <w:rsid w:val="00263145"/>
    <w:pPr>
      <w:keepNext/>
      <w:widowControl w:val="0"/>
      <w:autoSpaceDE w:val="0"/>
      <w:autoSpaceDN w:val="0"/>
      <w:adjustRightInd w:val="0"/>
      <w:ind w:left="118"/>
      <w:jc w:val="both"/>
      <w:outlineLvl w:val="8"/>
    </w:pPr>
    <w:rPr>
      <w:rFonts w:ascii="Verdana" w:hAnsi="Verdana"/>
      <w:b/>
      <w:bCs/>
      <w:color w:val="FF0000"/>
      <w:sz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rPr>
      <w:sz w:val="16"/>
    </w:rPr>
  </w:style>
  <w:style w:type="paragraph" w:styleId="Textocomentario">
    <w:name w:val="annotation text"/>
    <w:basedOn w:val="Normal"/>
    <w:link w:val="TextocomentarioCar1"/>
    <w:rPr>
      <w:sz w:val="20"/>
    </w:rPr>
  </w:style>
  <w:style w:type="paragraph" w:styleId="Piedepgina">
    <w:name w:val="footer"/>
    <w:basedOn w:val="Normal"/>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Textoindependiente">
    <w:name w:val="Body Text"/>
    <w:basedOn w:val="Normal"/>
    <w:link w:val="TextoindependienteCar1"/>
    <w:pPr>
      <w:spacing w:before="35"/>
    </w:pPr>
    <w:rPr>
      <w:rFonts w:ascii="Arial" w:hAnsi="Arial"/>
      <w:sz w:val="14"/>
    </w:rPr>
  </w:style>
  <w:style w:type="paragraph" w:styleId="Textoindependiente2">
    <w:name w:val="Body Text 2"/>
    <w:basedOn w:val="Normal"/>
    <w:link w:val="Textoindependiente2Car"/>
    <w:pPr>
      <w:spacing w:before="35"/>
      <w:ind w:right="1222"/>
    </w:pPr>
    <w:rPr>
      <w:rFonts w:ascii="Arial" w:hAnsi="Arial"/>
      <w:sz w:val="14"/>
    </w:rPr>
  </w:style>
  <w:style w:type="table" w:styleId="Tablaconcuadrcula">
    <w:name w:val="Table Grid"/>
    <w:basedOn w:val="Tablanormal"/>
    <w:rsid w:val="006415B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1">
    <w:name w:val="parrafo1"/>
    <w:basedOn w:val="Normal"/>
    <w:rsid w:val="006415BF"/>
    <w:pPr>
      <w:spacing w:before="180" w:after="180" w:line="240" w:lineRule="atLeast"/>
      <w:ind w:firstLine="360"/>
      <w:jc w:val="both"/>
    </w:pPr>
    <w:rPr>
      <w:sz w:val="20"/>
      <w:lang w:val="es-ES" w:eastAsia="es-ES"/>
    </w:rPr>
  </w:style>
  <w:style w:type="paragraph" w:styleId="Prrafodelista">
    <w:name w:val="List Paragraph"/>
    <w:basedOn w:val="Normal"/>
    <w:uiPriority w:val="34"/>
    <w:qFormat/>
    <w:rsid w:val="006415BF"/>
    <w:pPr>
      <w:ind w:left="720"/>
      <w:contextualSpacing/>
    </w:pPr>
  </w:style>
  <w:style w:type="paragraph" w:customStyle="1" w:styleId="Default">
    <w:name w:val="Default"/>
    <w:rsid w:val="006415BF"/>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nhideWhenUsed/>
    <w:rsid w:val="00803DCA"/>
    <w:rPr>
      <w:rFonts w:ascii="Segoe UI" w:hAnsi="Segoe UI" w:cs="Segoe UI"/>
      <w:sz w:val="18"/>
      <w:szCs w:val="18"/>
    </w:rPr>
  </w:style>
  <w:style w:type="character" w:customStyle="1" w:styleId="TextodegloboCar">
    <w:name w:val="Texto de globo Car"/>
    <w:basedOn w:val="Fuentedeprrafopredeter"/>
    <w:link w:val="Textodeglobo"/>
    <w:rsid w:val="00803DCA"/>
    <w:rPr>
      <w:rFonts w:ascii="Segoe UI" w:hAnsi="Segoe UI" w:cs="Segoe UI"/>
      <w:sz w:val="18"/>
      <w:szCs w:val="18"/>
      <w:lang w:val="es-ES_tradnl" w:eastAsia="es-ES_tradnl"/>
    </w:rPr>
  </w:style>
  <w:style w:type="character" w:customStyle="1" w:styleId="Textoindependiente2Car">
    <w:name w:val="Texto independiente 2 Car"/>
    <w:basedOn w:val="Fuentedeprrafopredeter"/>
    <w:link w:val="Textoindependiente2"/>
    <w:rsid w:val="006C4C81"/>
    <w:rPr>
      <w:rFonts w:ascii="Arial" w:hAnsi="Arial"/>
      <w:sz w:val="14"/>
      <w:lang w:val="es-ES_tradnl" w:eastAsia="es-ES_tradnl"/>
    </w:rPr>
  </w:style>
  <w:style w:type="paragraph" w:customStyle="1" w:styleId="Pa7">
    <w:name w:val="Pa7"/>
    <w:basedOn w:val="Default"/>
    <w:next w:val="Default"/>
    <w:uiPriority w:val="99"/>
    <w:rsid w:val="00765194"/>
    <w:pPr>
      <w:spacing w:line="221" w:lineRule="atLeast"/>
    </w:pPr>
    <w:rPr>
      <w:color w:val="auto"/>
      <w:lang w:val="eu-ES"/>
    </w:rPr>
  </w:style>
  <w:style w:type="character" w:customStyle="1" w:styleId="Ttulo5Car">
    <w:name w:val="Título 5 Car"/>
    <w:basedOn w:val="Fuentedeprrafopredeter"/>
    <w:link w:val="Ttulo5"/>
    <w:rsid w:val="00263145"/>
    <w:rPr>
      <w:rFonts w:ascii="Verdana" w:eastAsia="PMingLiU" w:hAnsi="Verdana"/>
      <w:color w:val="FF0000"/>
      <w:sz w:val="28"/>
      <w:szCs w:val="28"/>
      <w:lang w:val="x-none" w:eastAsia="x-none"/>
    </w:rPr>
  </w:style>
  <w:style w:type="character" w:customStyle="1" w:styleId="Ttulo6Car">
    <w:name w:val="Título 6 Car"/>
    <w:basedOn w:val="Fuentedeprrafopredeter"/>
    <w:link w:val="Ttulo6"/>
    <w:rsid w:val="00263145"/>
    <w:rPr>
      <w:rFonts w:ascii="Verdana" w:hAnsi="Verdana"/>
      <w:b/>
      <w:lang w:val="x-none" w:eastAsia="x-none"/>
    </w:rPr>
  </w:style>
  <w:style w:type="character" w:customStyle="1" w:styleId="Ttulo7Car">
    <w:name w:val="Título 7 Car"/>
    <w:basedOn w:val="Fuentedeprrafopredeter"/>
    <w:link w:val="Ttulo7"/>
    <w:rsid w:val="00263145"/>
    <w:rPr>
      <w:rFonts w:ascii="Verdana" w:hAnsi="Verdana"/>
      <w:b/>
      <w:bCs/>
      <w:szCs w:val="24"/>
      <w:lang w:val="es-ES_tradnl" w:eastAsia="x-none"/>
    </w:rPr>
  </w:style>
  <w:style w:type="character" w:customStyle="1" w:styleId="Ttulo8Car">
    <w:name w:val="Título 8 Car"/>
    <w:basedOn w:val="Fuentedeprrafopredeter"/>
    <w:link w:val="Ttulo8"/>
    <w:rsid w:val="00263145"/>
    <w:rPr>
      <w:b/>
      <w:bCs/>
      <w:sz w:val="24"/>
      <w:lang w:val="x-none" w:eastAsia="x-none"/>
    </w:rPr>
  </w:style>
  <w:style w:type="character" w:customStyle="1" w:styleId="Ttulo9Car">
    <w:name w:val="Título 9 Car"/>
    <w:basedOn w:val="Fuentedeprrafopredeter"/>
    <w:link w:val="Ttulo9"/>
    <w:rsid w:val="00263145"/>
    <w:rPr>
      <w:rFonts w:ascii="Verdana" w:hAnsi="Verdana"/>
      <w:b/>
      <w:bCs/>
      <w:color w:val="FF0000"/>
      <w:lang w:val="x-none" w:eastAsia="x-none"/>
    </w:rPr>
  </w:style>
  <w:style w:type="character" w:customStyle="1" w:styleId="CarCar1">
    <w:name w:val="Car Car1"/>
    <w:semiHidden/>
    <w:rsid w:val="00263145"/>
    <w:rPr>
      <w:sz w:val="22"/>
      <w:szCs w:val="22"/>
    </w:rPr>
  </w:style>
  <w:style w:type="character" w:customStyle="1" w:styleId="CarCar">
    <w:name w:val="Car Car"/>
    <w:semiHidden/>
    <w:rsid w:val="00263145"/>
    <w:rPr>
      <w:sz w:val="22"/>
      <w:szCs w:val="22"/>
    </w:rPr>
  </w:style>
  <w:style w:type="paragraph" w:styleId="NormalWeb">
    <w:name w:val="Normal (Web)"/>
    <w:basedOn w:val="Normal"/>
    <w:uiPriority w:val="99"/>
    <w:rsid w:val="00263145"/>
    <w:rPr>
      <w:szCs w:val="24"/>
      <w:lang w:val="es-ES" w:eastAsia="es-ES"/>
    </w:rPr>
  </w:style>
  <w:style w:type="paragraph" w:customStyle="1" w:styleId="Ejie-Titulo1">
    <w:name w:val="Ejie - Titulo 1"/>
    <w:basedOn w:val="Ttulo1"/>
    <w:next w:val="Normal"/>
    <w:rsid w:val="00263145"/>
    <w:pPr>
      <w:keepNext/>
      <w:pageBreakBefore/>
      <w:pBdr>
        <w:top w:val="single" w:sz="12" w:space="5" w:color="C7ECEC"/>
        <w:left w:val="single" w:sz="12" w:space="4" w:color="C7ECEC"/>
        <w:bottom w:val="single" w:sz="12" w:space="5" w:color="C7ECEC"/>
        <w:right w:val="single" w:sz="12" w:space="4" w:color="C7ECEC"/>
      </w:pBdr>
      <w:shd w:val="clear" w:color="auto" w:fill="C7ECEC"/>
      <w:spacing w:before="120" w:after="120"/>
    </w:pPr>
    <w:rPr>
      <w:rFonts w:eastAsia="Arial Unicode MS"/>
      <w:bCs/>
      <w:kern w:val="32"/>
      <w:szCs w:val="24"/>
      <w:u w:val="none"/>
      <w:lang w:val="x-none"/>
    </w:rPr>
  </w:style>
  <w:style w:type="character" w:styleId="Textoennegrita">
    <w:name w:val="Strong"/>
    <w:uiPriority w:val="22"/>
    <w:qFormat/>
    <w:rsid w:val="00263145"/>
    <w:rPr>
      <w:rFonts w:cs="Times New Roman"/>
      <w:b/>
      <w:bCs/>
    </w:rPr>
  </w:style>
  <w:style w:type="paragraph" w:customStyle="1" w:styleId="section1">
    <w:name w:val="section1"/>
    <w:basedOn w:val="Normal"/>
    <w:rsid w:val="00263145"/>
    <w:rPr>
      <w:szCs w:val="24"/>
      <w:lang w:val="es-ES" w:eastAsia="es-ES"/>
    </w:rPr>
  </w:style>
  <w:style w:type="character" w:styleId="Hipervnculo">
    <w:name w:val="Hyperlink"/>
    <w:uiPriority w:val="99"/>
    <w:rsid w:val="00263145"/>
    <w:rPr>
      <w:rFonts w:cs="Times New Roman"/>
      <w:color w:val="0000FF"/>
      <w:u w:val="single"/>
    </w:rPr>
  </w:style>
  <w:style w:type="character" w:customStyle="1" w:styleId="linktextonormal">
    <w:name w:val="linktextonormal"/>
    <w:basedOn w:val="Fuentedeprrafopredeter"/>
    <w:rsid w:val="00263145"/>
  </w:style>
  <w:style w:type="paragraph" w:customStyle="1" w:styleId="Ejie-Titulo2">
    <w:name w:val="Ejie - Titulo 2"/>
    <w:basedOn w:val="Ttulo2"/>
    <w:next w:val="Normal"/>
    <w:rsid w:val="00263145"/>
    <w:pPr>
      <w:pBdr>
        <w:top w:val="single" w:sz="12" w:space="5" w:color="FFFFFF"/>
        <w:left w:val="single" w:sz="12" w:space="4" w:color="FFFFFF"/>
        <w:bottom w:val="single" w:sz="12" w:space="5" w:color="FFFFFF"/>
        <w:right w:val="single" w:sz="12" w:space="4" w:color="FFFFFF"/>
      </w:pBdr>
      <w:shd w:val="clear" w:color="auto" w:fill="E0F0EE"/>
      <w:spacing w:before="120" w:after="120"/>
      <w:ind w:left="1558" w:hanging="360"/>
    </w:pPr>
    <w:rPr>
      <w:rFonts w:eastAsia="MS Mincho"/>
      <w:bCs/>
      <w:sz w:val="20"/>
      <w:lang w:val="x-none"/>
    </w:rPr>
  </w:style>
  <w:style w:type="paragraph" w:styleId="Textodebloque">
    <w:name w:val="Block Text"/>
    <w:basedOn w:val="Normal"/>
    <w:rsid w:val="00263145"/>
    <w:pPr>
      <w:widowControl w:val="0"/>
      <w:autoSpaceDE w:val="0"/>
      <w:autoSpaceDN w:val="0"/>
      <w:adjustRightInd w:val="0"/>
      <w:ind w:left="118" w:right="51"/>
      <w:jc w:val="both"/>
    </w:pPr>
    <w:rPr>
      <w:rFonts w:ascii="Arial" w:hAnsi="Arial" w:cs="Arial"/>
      <w:color w:val="00CCFF"/>
      <w:sz w:val="20"/>
      <w:lang w:val="es-ES" w:eastAsia="es-ES"/>
    </w:rPr>
  </w:style>
  <w:style w:type="paragraph" w:styleId="Textoindependiente3">
    <w:name w:val="Body Text 3"/>
    <w:basedOn w:val="Normal"/>
    <w:link w:val="Textoindependiente3Car"/>
    <w:rsid w:val="00263145"/>
    <w:pPr>
      <w:autoSpaceDE w:val="0"/>
      <w:autoSpaceDN w:val="0"/>
      <w:adjustRightInd w:val="0"/>
    </w:pPr>
    <w:rPr>
      <w:rFonts w:ascii="Arial" w:hAnsi="Arial"/>
      <w:sz w:val="20"/>
      <w:szCs w:val="22"/>
      <w:lang w:val="x-none" w:eastAsia="x-none"/>
    </w:rPr>
  </w:style>
  <w:style w:type="character" w:customStyle="1" w:styleId="Textoindependiente3Car">
    <w:name w:val="Texto independiente 3 Car"/>
    <w:basedOn w:val="Fuentedeprrafopredeter"/>
    <w:link w:val="Textoindependiente3"/>
    <w:rsid w:val="00263145"/>
    <w:rPr>
      <w:rFonts w:ascii="Arial" w:hAnsi="Arial"/>
      <w:szCs w:val="22"/>
      <w:lang w:val="x-none" w:eastAsia="x-none"/>
    </w:rPr>
  </w:style>
  <w:style w:type="paragraph" w:styleId="Sangradetextonormal">
    <w:name w:val="Body Text Indent"/>
    <w:basedOn w:val="Normal"/>
    <w:link w:val="SangradetextonormalCar1"/>
    <w:rsid w:val="00263145"/>
    <w:pPr>
      <w:autoSpaceDE w:val="0"/>
      <w:autoSpaceDN w:val="0"/>
      <w:adjustRightInd w:val="0"/>
      <w:ind w:left="142"/>
    </w:pPr>
    <w:rPr>
      <w:rFonts w:ascii="Arial" w:hAnsi="Arial"/>
      <w:color w:val="00CCFF"/>
      <w:sz w:val="20"/>
      <w:szCs w:val="22"/>
      <w:lang w:val="x-none" w:eastAsia="x-none"/>
    </w:rPr>
  </w:style>
  <w:style w:type="character" w:customStyle="1" w:styleId="SangradetextonormalCar">
    <w:name w:val="Sangría de texto normal Car"/>
    <w:basedOn w:val="Fuentedeprrafopredeter"/>
    <w:rsid w:val="00263145"/>
    <w:rPr>
      <w:sz w:val="24"/>
      <w:lang w:val="es-ES_tradnl" w:eastAsia="es-ES_tradnl"/>
    </w:rPr>
  </w:style>
  <w:style w:type="paragraph" w:styleId="Sangra2detindependiente">
    <w:name w:val="Body Text Indent 2"/>
    <w:basedOn w:val="Normal"/>
    <w:link w:val="Sangra2detindependienteCar"/>
    <w:rsid w:val="00263145"/>
    <w:pPr>
      <w:autoSpaceDE w:val="0"/>
      <w:autoSpaceDN w:val="0"/>
      <w:adjustRightInd w:val="0"/>
      <w:ind w:left="142"/>
    </w:pPr>
    <w:rPr>
      <w:rFonts w:ascii="Arial" w:hAnsi="Arial"/>
      <w:sz w:val="20"/>
      <w:szCs w:val="22"/>
      <w:lang w:val="x-none" w:eastAsia="x-none"/>
    </w:rPr>
  </w:style>
  <w:style w:type="character" w:customStyle="1" w:styleId="Sangra2detindependienteCar">
    <w:name w:val="Sangría 2 de t. independiente Car"/>
    <w:basedOn w:val="Fuentedeprrafopredeter"/>
    <w:link w:val="Sangra2detindependiente"/>
    <w:rsid w:val="00263145"/>
    <w:rPr>
      <w:rFonts w:ascii="Arial" w:hAnsi="Arial"/>
      <w:szCs w:val="22"/>
      <w:lang w:val="x-none" w:eastAsia="x-none"/>
    </w:rPr>
  </w:style>
  <w:style w:type="paragraph" w:styleId="Sangra3detindependiente">
    <w:name w:val="Body Text Indent 3"/>
    <w:basedOn w:val="Normal"/>
    <w:link w:val="Sangra3detindependienteCar"/>
    <w:rsid w:val="00263145"/>
    <w:pPr>
      <w:autoSpaceDE w:val="0"/>
      <w:autoSpaceDN w:val="0"/>
      <w:adjustRightInd w:val="0"/>
      <w:ind w:left="142"/>
    </w:pPr>
    <w:rPr>
      <w:rFonts w:ascii="Arial" w:hAnsi="Arial"/>
      <w:color w:val="FF0000"/>
      <w:sz w:val="20"/>
      <w:szCs w:val="22"/>
      <w:lang w:val="x-none" w:eastAsia="x-none"/>
    </w:rPr>
  </w:style>
  <w:style w:type="character" w:customStyle="1" w:styleId="Sangra3detindependienteCar">
    <w:name w:val="Sangría 3 de t. independiente Car"/>
    <w:basedOn w:val="Fuentedeprrafopredeter"/>
    <w:link w:val="Sangra3detindependiente"/>
    <w:rsid w:val="00263145"/>
    <w:rPr>
      <w:rFonts w:ascii="Arial" w:hAnsi="Arial"/>
      <w:color w:val="FF0000"/>
      <w:szCs w:val="22"/>
      <w:lang w:val="x-none" w:eastAsia="x-none"/>
    </w:rPr>
  </w:style>
  <w:style w:type="character" w:customStyle="1" w:styleId="apple-converted-space">
    <w:name w:val="apple-converted-space"/>
    <w:basedOn w:val="Fuentedeprrafopredeter"/>
    <w:rsid w:val="00263145"/>
  </w:style>
  <w:style w:type="paragraph" w:customStyle="1" w:styleId="msolistparagraph0">
    <w:name w:val="msolistparagraph"/>
    <w:basedOn w:val="Normal"/>
    <w:rsid w:val="00263145"/>
    <w:pPr>
      <w:ind w:left="720"/>
    </w:pPr>
    <w:rPr>
      <w:rFonts w:ascii="Calibri" w:eastAsia="Arial Unicode MS" w:hAnsi="Calibri" w:cs="Arial Unicode MS"/>
      <w:sz w:val="22"/>
      <w:szCs w:val="22"/>
      <w:lang w:val="es-ES" w:eastAsia="en-US"/>
    </w:rPr>
  </w:style>
  <w:style w:type="character" w:customStyle="1" w:styleId="Ttulo3Car">
    <w:name w:val="Título 3 Car"/>
    <w:aliases w:val="Rafa 1.1.1 Car"/>
    <w:rsid w:val="00263145"/>
    <w:rPr>
      <w:rFonts w:ascii="Tahoma" w:hAnsi="Tahoma" w:cs="Tahoma"/>
      <w:b/>
      <w:bCs/>
      <w:color w:val="FF0000"/>
      <w:szCs w:val="22"/>
    </w:rPr>
  </w:style>
  <w:style w:type="paragraph" w:customStyle="1" w:styleId="Pa9">
    <w:name w:val="Pa9"/>
    <w:basedOn w:val="Normal"/>
    <w:next w:val="Normal"/>
    <w:rsid w:val="00263145"/>
    <w:pPr>
      <w:autoSpaceDE w:val="0"/>
      <w:autoSpaceDN w:val="0"/>
      <w:adjustRightInd w:val="0"/>
      <w:spacing w:line="201" w:lineRule="atLeast"/>
    </w:pPr>
    <w:rPr>
      <w:rFonts w:ascii="Arial" w:hAnsi="Arial" w:cs="Arial"/>
      <w:szCs w:val="24"/>
      <w:lang w:val="es-ES" w:eastAsia="es-ES"/>
    </w:rPr>
  </w:style>
  <w:style w:type="paragraph" w:customStyle="1" w:styleId="Prrafodelista1">
    <w:name w:val="Párrafo de lista1"/>
    <w:basedOn w:val="Normal"/>
    <w:rsid w:val="00263145"/>
    <w:pPr>
      <w:spacing w:after="200" w:line="276" w:lineRule="auto"/>
      <w:ind w:left="720"/>
    </w:pPr>
    <w:rPr>
      <w:rFonts w:ascii="Calibri" w:hAnsi="Calibri"/>
      <w:sz w:val="22"/>
      <w:szCs w:val="22"/>
      <w:lang w:val="es-ES" w:eastAsia="es-ES"/>
    </w:rPr>
  </w:style>
  <w:style w:type="character" w:customStyle="1" w:styleId="spelle">
    <w:name w:val="spelle"/>
    <w:rsid w:val="00263145"/>
    <w:rPr>
      <w:rFonts w:ascii="Times New Roman" w:hAnsi="Times New Roman" w:cs="Times New Roman"/>
    </w:rPr>
  </w:style>
  <w:style w:type="character" w:styleId="Hipervnculovisitado">
    <w:name w:val="FollowedHyperlink"/>
    <w:uiPriority w:val="99"/>
    <w:rsid w:val="00263145"/>
    <w:rPr>
      <w:color w:val="800080"/>
      <w:u w:val="single"/>
    </w:rPr>
  </w:style>
  <w:style w:type="character" w:customStyle="1" w:styleId="PiedepginaCar">
    <w:name w:val="Pie de página Car"/>
    <w:rsid w:val="00263145"/>
    <w:rPr>
      <w:sz w:val="22"/>
      <w:szCs w:val="22"/>
    </w:rPr>
  </w:style>
  <w:style w:type="numbering" w:customStyle="1" w:styleId="Sinlista1">
    <w:name w:val="Sin lista1"/>
    <w:next w:val="Sinlista"/>
    <w:uiPriority w:val="99"/>
    <w:semiHidden/>
    <w:unhideWhenUsed/>
    <w:rsid w:val="00263145"/>
  </w:style>
  <w:style w:type="character" w:customStyle="1" w:styleId="Ttulo1Car">
    <w:name w:val="Título 1 Car"/>
    <w:aliases w:val="Titre 1 VGX Car,H1 Car"/>
    <w:link w:val="Ttulo1"/>
    <w:rsid w:val="00263145"/>
    <w:rPr>
      <w:rFonts w:ascii="Arial" w:hAnsi="Arial"/>
      <w:b/>
      <w:sz w:val="24"/>
      <w:u w:val="single"/>
      <w:lang w:val="es-ES_tradnl" w:eastAsia="es-ES_tradnl"/>
    </w:rPr>
  </w:style>
  <w:style w:type="character" w:customStyle="1" w:styleId="Ttulo2Car">
    <w:name w:val="Título 2 Car"/>
    <w:aliases w:val="Rafa 1.1 Car"/>
    <w:link w:val="Ttulo2"/>
    <w:rsid w:val="00263145"/>
    <w:rPr>
      <w:rFonts w:ascii="Arial" w:hAnsi="Arial"/>
      <w:b/>
      <w:sz w:val="14"/>
      <w:lang w:val="es-ES_tradnl" w:eastAsia="es-ES_tradnl"/>
    </w:rPr>
  </w:style>
  <w:style w:type="character" w:customStyle="1" w:styleId="Ttulo4Car">
    <w:name w:val="Título 4 Car"/>
    <w:link w:val="Ttulo4"/>
    <w:rsid w:val="00263145"/>
    <w:rPr>
      <w:rFonts w:ascii="Arial" w:hAnsi="Arial"/>
      <w:i/>
      <w:sz w:val="14"/>
      <w:lang w:val="es-ES_tradnl" w:eastAsia="es-ES_tradnl"/>
    </w:rPr>
  </w:style>
  <w:style w:type="character" w:customStyle="1" w:styleId="TextocomentarioCar">
    <w:name w:val="Texto comentario Car"/>
    <w:rsid w:val="00263145"/>
    <w:rPr>
      <w:rFonts w:ascii="Arial" w:hAnsi="Arial"/>
      <w:sz w:val="22"/>
      <w:lang w:eastAsia="en-US"/>
    </w:rPr>
  </w:style>
  <w:style w:type="paragraph" w:styleId="Cita">
    <w:name w:val="Quote"/>
    <w:basedOn w:val="Normal"/>
    <w:next w:val="Textoindependiente"/>
    <w:link w:val="CitaCar"/>
    <w:qFormat/>
    <w:rsid w:val="00263145"/>
    <w:pPr>
      <w:pBdr>
        <w:top w:val="single" w:sz="6" w:space="12" w:color="FFFFFF"/>
        <w:left w:val="single" w:sz="6" w:space="12" w:color="FFFFFF"/>
        <w:bottom w:val="single" w:sz="6" w:space="12" w:color="FFFFFF"/>
        <w:right w:val="single" w:sz="6" w:space="12" w:color="FFFFFF"/>
      </w:pBdr>
      <w:shd w:val="pct10" w:color="808080" w:fill="auto"/>
      <w:spacing w:after="240"/>
      <w:ind w:left="600" w:right="600"/>
      <w:jc w:val="both"/>
    </w:pPr>
    <w:rPr>
      <w:rFonts w:ascii="Arial" w:hAnsi="Arial"/>
      <w:spacing w:val="-5"/>
      <w:lang w:val="x-none" w:eastAsia="en-US"/>
    </w:rPr>
  </w:style>
  <w:style w:type="character" w:customStyle="1" w:styleId="CitaCar">
    <w:name w:val="Cita Car"/>
    <w:basedOn w:val="Fuentedeprrafopredeter"/>
    <w:link w:val="Cita"/>
    <w:rsid w:val="00263145"/>
    <w:rPr>
      <w:rFonts w:ascii="Arial" w:hAnsi="Arial"/>
      <w:spacing w:val="-5"/>
      <w:sz w:val="24"/>
      <w:shd w:val="pct10" w:color="808080" w:fill="auto"/>
      <w:lang w:val="x-none" w:eastAsia="en-US"/>
    </w:rPr>
  </w:style>
  <w:style w:type="character" w:customStyle="1" w:styleId="TextoindependienteCar">
    <w:name w:val="Texto independiente Car"/>
    <w:rsid w:val="00263145"/>
    <w:rPr>
      <w:rFonts w:ascii="Arial" w:eastAsia="Times New Roman" w:hAnsi="Arial" w:cs="Times New Roman"/>
      <w:spacing w:val="-5"/>
      <w:sz w:val="24"/>
      <w:szCs w:val="20"/>
    </w:rPr>
  </w:style>
  <w:style w:type="paragraph" w:customStyle="1" w:styleId="Primeracita">
    <w:name w:val="Primera cita"/>
    <w:basedOn w:val="Normal"/>
    <w:next w:val="Cita"/>
    <w:rsid w:val="00263145"/>
    <w:pPr>
      <w:keepLines/>
      <w:pBdr>
        <w:top w:val="single" w:sz="6" w:space="6" w:color="FFFFFF"/>
        <w:left w:val="single" w:sz="6" w:space="6" w:color="FFFFFF"/>
        <w:right w:val="single" w:sz="6" w:space="6" w:color="FFFFFF"/>
      </w:pBdr>
      <w:shd w:val="pct10" w:color="auto" w:fill="auto"/>
      <w:spacing w:after="120"/>
      <w:ind w:left="480" w:right="480" w:firstLine="60"/>
      <w:jc w:val="both"/>
    </w:pPr>
    <w:rPr>
      <w:rFonts w:ascii="Arial Black" w:hAnsi="Arial Black"/>
      <w:spacing w:val="-10"/>
      <w:sz w:val="21"/>
      <w:lang w:val="es-ES" w:eastAsia="en-US"/>
    </w:rPr>
  </w:style>
  <w:style w:type="paragraph" w:customStyle="1" w:styleId="ltimacita">
    <w:name w:val="Última cita"/>
    <w:basedOn w:val="Cita"/>
    <w:next w:val="Textoindependiente"/>
    <w:rsid w:val="00263145"/>
    <w:pPr>
      <w:keepLines/>
      <w:pBdr>
        <w:top w:val="none" w:sz="0" w:space="0" w:color="auto"/>
        <w:left w:val="none" w:sz="0" w:space="0" w:color="auto"/>
        <w:bottom w:val="none" w:sz="0" w:space="0" w:color="auto"/>
        <w:right w:val="none" w:sz="0" w:space="0" w:color="auto"/>
      </w:pBdr>
      <w:shd w:val="clear" w:color="auto" w:fill="auto"/>
      <w:ind w:left="720" w:right="720"/>
      <w:jc w:val="left"/>
    </w:pPr>
    <w:rPr>
      <w:rFonts w:ascii="Times New Roman" w:hAnsi="Times New Roman"/>
      <w:i/>
      <w:spacing w:val="0"/>
      <w:sz w:val="20"/>
    </w:rPr>
  </w:style>
  <w:style w:type="paragraph" w:customStyle="1" w:styleId="Tindependientemantenido">
    <w:name w:val="T. independiente mantenido"/>
    <w:basedOn w:val="Textoindependiente"/>
    <w:next w:val="Textoindependiente"/>
    <w:rsid w:val="00263145"/>
    <w:pPr>
      <w:keepNext/>
      <w:spacing w:before="0" w:after="240"/>
      <w:jc w:val="both"/>
    </w:pPr>
    <w:rPr>
      <w:spacing w:val="-5"/>
      <w:sz w:val="24"/>
      <w:lang w:val="x-none" w:eastAsia="en-US"/>
    </w:rPr>
  </w:style>
  <w:style w:type="paragraph" w:styleId="Descripcin">
    <w:name w:val="caption"/>
    <w:basedOn w:val="Normal"/>
    <w:next w:val="Textoindependiente"/>
    <w:qFormat/>
    <w:rsid w:val="00263145"/>
    <w:pPr>
      <w:spacing w:after="240"/>
      <w:jc w:val="both"/>
    </w:pPr>
    <w:rPr>
      <w:rFonts w:ascii="Arial" w:hAnsi="Arial"/>
      <w:spacing w:val="-5"/>
      <w:sz w:val="22"/>
      <w:lang w:val="es-ES" w:eastAsia="en-US"/>
    </w:rPr>
  </w:style>
  <w:style w:type="paragraph" w:customStyle="1" w:styleId="Rtulodecaptulo">
    <w:name w:val="Rótulo de capítulo"/>
    <w:basedOn w:val="Normal"/>
    <w:next w:val="Textoindependiente"/>
    <w:rsid w:val="00263145"/>
    <w:pPr>
      <w:keepNext/>
      <w:pBdr>
        <w:bottom w:val="single" w:sz="6" w:space="3" w:color="auto"/>
      </w:pBdr>
      <w:spacing w:after="240"/>
      <w:jc w:val="both"/>
    </w:pPr>
    <w:rPr>
      <w:rFonts w:ascii="Arial Black" w:hAnsi="Arial Black"/>
      <w:caps/>
      <w:spacing w:val="70"/>
      <w:kern w:val="28"/>
      <w:sz w:val="15"/>
      <w:lang w:val="es-ES" w:eastAsia="en-US"/>
    </w:rPr>
  </w:style>
  <w:style w:type="paragraph" w:customStyle="1" w:styleId="Subttulodecaptulo">
    <w:name w:val="Subtítulo de capítulo"/>
    <w:basedOn w:val="Normal"/>
    <w:next w:val="Textoindependiente"/>
    <w:rsid w:val="00263145"/>
    <w:pPr>
      <w:keepNext/>
      <w:keepLines/>
      <w:spacing w:after="360" w:line="240" w:lineRule="atLeast"/>
      <w:ind w:right="1800"/>
      <w:jc w:val="both"/>
    </w:pPr>
    <w:rPr>
      <w:rFonts w:ascii="Arial" w:hAnsi="Arial"/>
      <w:i/>
      <w:spacing w:val="-20"/>
      <w:kern w:val="28"/>
      <w:sz w:val="28"/>
      <w:lang w:val="es-ES" w:eastAsia="en-US"/>
    </w:rPr>
  </w:style>
  <w:style w:type="paragraph" w:customStyle="1" w:styleId="Ttulodecaptulo">
    <w:name w:val="Título de capítulo"/>
    <w:basedOn w:val="Normal"/>
    <w:next w:val="Subttulodecaptulo"/>
    <w:rsid w:val="00263145"/>
    <w:pPr>
      <w:keepNext/>
      <w:keepLines/>
      <w:spacing w:before="480" w:after="360" w:line="440" w:lineRule="atLeast"/>
      <w:ind w:right="2160"/>
      <w:jc w:val="both"/>
    </w:pPr>
    <w:rPr>
      <w:rFonts w:ascii="Arial Black" w:hAnsi="Arial Black"/>
      <w:color w:val="808080"/>
      <w:spacing w:val="-35"/>
      <w:kern w:val="28"/>
      <w:sz w:val="44"/>
      <w:lang w:val="es-ES" w:eastAsia="en-US"/>
    </w:rPr>
  </w:style>
  <w:style w:type="paragraph" w:customStyle="1" w:styleId="Organizacin">
    <w:name w:val="Organización"/>
    <w:basedOn w:val="Normal"/>
    <w:next w:val="Normal"/>
    <w:rsid w:val="00263145"/>
    <w:pPr>
      <w:spacing w:before="420" w:after="60" w:line="320" w:lineRule="exact"/>
      <w:jc w:val="both"/>
    </w:pPr>
    <w:rPr>
      <w:rFonts w:ascii="Arial" w:hAnsi="Arial"/>
      <w:caps/>
      <w:kern w:val="36"/>
      <w:sz w:val="38"/>
      <w:lang w:val="es-ES" w:eastAsia="en-US"/>
    </w:rPr>
  </w:style>
  <w:style w:type="paragraph" w:styleId="Fecha">
    <w:name w:val="Date"/>
    <w:basedOn w:val="Textoindependiente"/>
    <w:link w:val="FechaCar"/>
    <w:rsid w:val="00263145"/>
    <w:pPr>
      <w:spacing w:before="480" w:after="160"/>
      <w:jc w:val="center"/>
    </w:pPr>
    <w:rPr>
      <w:rFonts w:ascii="Times New Roman" w:hAnsi="Times New Roman"/>
      <w:b/>
      <w:sz w:val="20"/>
      <w:lang w:val="x-none" w:eastAsia="en-US"/>
    </w:rPr>
  </w:style>
  <w:style w:type="character" w:customStyle="1" w:styleId="FechaCar">
    <w:name w:val="Fecha Car"/>
    <w:basedOn w:val="Fuentedeprrafopredeter"/>
    <w:link w:val="Fecha"/>
    <w:rsid w:val="00263145"/>
    <w:rPr>
      <w:b/>
      <w:lang w:val="x-none" w:eastAsia="en-US"/>
    </w:rPr>
  </w:style>
  <w:style w:type="paragraph" w:customStyle="1" w:styleId="Ttulodeldocumento">
    <w:name w:val="Título del documento"/>
    <w:basedOn w:val="Normal"/>
    <w:rsid w:val="00263145"/>
    <w:pPr>
      <w:keepNext/>
      <w:spacing w:before="240" w:after="360"/>
      <w:jc w:val="both"/>
    </w:pPr>
    <w:rPr>
      <w:rFonts w:ascii="Arial" w:hAnsi="Arial"/>
      <w:b/>
      <w:kern w:val="28"/>
      <w:sz w:val="36"/>
      <w:lang w:val="es-ES" w:eastAsia="en-US"/>
    </w:rPr>
  </w:style>
  <w:style w:type="character" w:styleId="nfasis">
    <w:name w:val="Emphasis"/>
    <w:qFormat/>
    <w:rsid w:val="00263145"/>
    <w:rPr>
      <w:rFonts w:ascii="Arial Black" w:hAnsi="Arial Black"/>
      <w:sz w:val="18"/>
      <w:lang w:bidi="ar-SA"/>
    </w:rPr>
  </w:style>
  <w:style w:type="character" w:styleId="Refdenotaalfinal">
    <w:name w:val="endnote reference"/>
    <w:semiHidden/>
    <w:rsid w:val="00263145"/>
    <w:rPr>
      <w:sz w:val="18"/>
      <w:vertAlign w:val="superscript"/>
      <w:lang w:bidi="ar-SA"/>
    </w:rPr>
  </w:style>
  <w:style w:type="paragraph" w:styleId="Textonotaalfinal">
    <w:name w:val="endnote text"/>
    <w:basedOn w:val="Normal"/>
    <w:link w:val="TextonotaalfinalCar"/>
    <w:semiHidden/>
    <w:rsid w:val="00263145"/>
    <w:pPr>
      <w:tabs>
        <w:tab w:val="left" w:pos="187"/>
      </w:tabs>
      <w:spacing w:after="120" w:line="220" w:lineRule="exact"/>
      <w:ind w:left="187" w:hanging="187"/>
      <w:jc w:val="both"/>
    </w:pPr>
    <w:rPr>
      <w:rFonts w:ascii="Arial" w:hAnsi="Arial"/>
      <w:sz w:val="18"/>
      <w:lang w:val="x-none" w:eastAsia="en-US"/>
    </w:rPr>
  </w:style>
  <w:style w:type="character" w:customStyle="1" w:styleId="TextonotaalfinalCar">
    <w:name w:val="Texto nota al final Car"/>
    <w:basedOn w:val="Fuentedeprrafopredeter"/>
    <w:link w:val="Textonotaalfinal"/>
    <w:semiHidden/>
    <w:rsid w:val="00263145"/>
    <w:rPr>
      <w:rFonts w:ascii="Arial" w:hAnsi="Arial"/>
      <w:sz w:val="18"/>
      <w:lang w:val="x-none" w:eastAsia="en-US"/>
    </w:rPr>
  </w:style>
  <w:style w:type="paragraph" w:customStyle="1" w:styleId="Piedepginapar">
    <w:name w:val="Pie de página par"/>
    <w:basedOn w:val="Piedepgina"/>
    <w:rsid w:val="00263145"/>
    <w:pPr>
      <w:keepLines/>
      <w:pBdr>
        <w:top w:val="single" w:sz="6" w:space="3" w:color="auto"/>
      </w:pBdr>
      <w:tabs>
        <w:tab w:val="clear" w:pos="4819"/>
        <w:tab w:val="clear" w:pos="9071"/>
        <w:tab w:val="center" w:pos="4320"/>
        <w:tab w:val="right" w:pos="8640"/>
      </w:tabs>
      <w:spacing w:after="120"/>
      <w:jc w:val="center"/>
    </w:pPr>
    <w:rPr>
      <w:rFonts w:ascii="Arial Black" w:hAnsi="Arial Black"/>
      <w:sz w:val="22"/>
      <w:lang w:val="es-ES" w:eastAsia="en-US"/>
    </w:rPr>
  </w:style>
  <w:style w:type="paragraph" w:customStyle="1" w:styleId="Piedepginaprimera">
    <w:name w:val="Pie de página primera"/>
    <w:basedOn w:val="Piedepgina"/>
    <w:rsid w:val="00263145"/>
    <w:pPr>
      <w:keepLines/>
      <w:tabs>
        <w:tab w:val="clear" w:pos="4819"/>
        <w:tab w:val="clear" w:pos="9071"/>
        <w:tab w:val="center" w:pos="4320"/>
      </w:tabs>
      <w:spacing w:after="120"/>
      <w:jc w:val="center"/>
    </w:pPr>
    <w:rPr>
      <w:rFonts w:ascii="Arial Black" w:hAnsi="Arial Black"/>
      <w:spacing w:val="-10"/>
      <w:sz w:val="22"/>
      <w:lang w:val="es-ES" w:eastAsia="en-US"/>
    </w:rPr>
  </w:style>
  <w:style w:type="paragraph" w:customStyle="1" w:styleId="Piedepginaimpar">
    <w:name w:val="Pie de página impar"/>
    <w:basedOn w:val="Piedepgina"/>
    <w:rsid w:val="00263145"/>
    <w:pPr>
      <w:keepLines/>
      <w:pBdr>
        <w:top w:val="single" w:sz="6" w:space="3" w:color="auto"/>
      </w:pBdr>
      <w:tabs>
        <w:tab w:val="clear" w:pos="4819"/>
        <w:tab w:val="clear" w:pos="9071"/>
        <w:tab w:val="right" w:pos="0"/>
        <w:tab w:val="center" w:pos="4320"/>
        <w:tab w:val="right" w:pos="8640"/>
      </w:tabs>
      <w:spacing w:after="120"/>
      <w:jc w:val="center"/>
    </w:pPr>
    <w:rPr>
      <w:rFonts w:ascii="Arial Black" w:hAnsi="Arial Black"/>
      <w:sz w:val="22"/>
      <w:lang w:val="es-ES" w:eastAsia="en-US"/>
    </w:rPr>
  </w:style>
  <w:style w:type="paragraph" w:customStyle="1" w:styleId="Notaalpie-base">
    <w:name w:val="Nota al pie - base"/>
    <w:basedOn w:val="Normal"/>
    <w:rsid w:val="00263145"/>
    <w:pPr>
      <w:spacing w:before="240" w:after="120"/>
      <w:jc w:val="both"/>
    </w:pPr>
    <w:rPr>
      <w:rFonts w:ascii="Arial" w:hAnsi="Arial"/>
      <w:sz w:val="18"/>
      <w:lang w:val="es-ES" w:eastAsia="en-US"/>
    </w:rPr>
  </w:style>
  <w:style w:type="character" w:styleId="Refdenotaalpie">
    <w:name w:val="footnote reference"/>
    <w:semiHidden/>
    <w:rsid w:val="00263145"/>
    <w:rPr>
      <w:sz w:val="18"/>
      <w:vertAlign w:val="superscript"/>
      <w:lang w:bidi="ar-SA"/>
    </w:rPr>
  </w:style>
  <w:style w:type="paragraph" w:styleId="Textonotapie">
    <w:name w:val="footnote text"/>
    <w:basedOn w:val="Notaalpie-base"/>
    <w:link w:val="TextonotapieCar"/>
    <w:semiHidden/>
    <w:rsid w:val="00263145"/>
    <w:rPr>
      <w:lang w:val="x-none"/>
    </w:rPr>
  </w:style>
  <w:style w:type="character" w:customStyle="1" w:styleId="TextonotapieCar">
    <w:name w:val="Texto nota pie Car"/>
    <w:basedOn w:val="Fuentedeprrafopredeter"/>
    <w:link w:val="Textonotapie"/>
    <w:semiHidden/>
    <w:rsid w:val="00263145"/>
    <w:rPr>
      <w:rFonts w:ascii="Arial" w:hAnsi="Arial"/>
      <w:sz w:val="18"/>
      <w:lang w:val="x-none" w:eastAsia="en-US"/>
    </w:rPr>
  </w:style>
  <w:style w:type="character" w:customStyle="1" w:styleId="EncabezadoCar">
    <w:name w:val="Encabezado Car"/>
    <w:link w:val="Encabezado"/>
    <w:rsid w:val="00263145"/>
    <w:rPr>
      <w:sz w:val="24"/>
      <w:lang w:val="es-ES_tradnl" w:eastAsia="es-ES_tradnl"/>
    </w:rPr>
  </w:style>
  <w:style w:type="paragraph" w:customStyle="1" w:styleId="Encabezado-base">
    <w:name w:val="Encabezado - base"/>
    <w:basedOn w:val="Normal"/>
    <w:rsid w:val="00263145"/>
    <w:pPr>
      <w:keepLines/>
      <w:tabs>
        <w:tab w:val="center" w:pos="4320"/>
        <w:tab w:val="right" w:pos="8640"/>
      </w:tabs>
      <w:spacing w:after="120"/>
      <w:jc w:val="both"/>
    </w:pPr>
    <w:rPr>
      <w:rFonts w:ascii="Arial" w:hAnsi="Arial"/>
      <w:sz w:val="22"/>
      <w:lang w:val="es-ES" w:eastAsia="en-US"/>
    </w:rPr>
  </w:style>
  <w:style w:type="paragraph" w:customStyle="1" w:styleId="Encabezadopar">
    <w:name w:val="Encabezado par"/>
    <w:basedOn w:val="Encabezado"/>
    <w:rsid w:val="00263145"/>
    <w:pPr>
      <w:keepLines/>
      <w:tabs>
        <w:tab w:val="clear" w:pos="4819"/>
        <w:tab w:val="clear" w:pos="9071"/>
        <w:tab w:val="center" w:pos="4320"/>
        <w:tab w:val="right" w:pos="8640"/>
      </w:tabs>
      <w:spacing w:after="120"/>
      <w:jc w:val="both"/>
    </w:pPr>
    <w:rPr>
      <w:rFonts w:ascii="Arial Black" w:hAnsi="Arial Black"/>
      <w:caps/>
      <w:spacing w:val="60"/>
      <w:sz w:val="14"/>
      <w:lang w:val="x-none" w:eastAsia="en-US"/>
    </w:rPr>
  </w:style>
  <w:style w:type="paragraph" w:customStyle="1" w:styleId="Encabezadoprimero">
    <w:name w:val="Encabezado primero"/>
    <w:basedOn w:val="Encabezado"/>
    <w:rsid w:val="00263145"/>
    <w:pPr>
      <w:keepLines/>
      <w:tabs>
        <w:tab w:val="clear" w:pos="4819"/>
        <w:tab w:val="clear" w:pos="9071"/>
        <w:tab w:val="center" w:pos="4320"/>
      </w:tabs>
      <w:spacing w:after="120"/>
      <w:jc w:val="both"/>
    </w:pPr>
    <w:rPr>
      <w:rFonts w:ascii="Garamond" w:hAnsi="Garamond"/>
      <w:b/>
      <w:caps/>
      <w:spacing w:val="60"/>
      <w:sz w:val="14"/>
      <w:lang w:val="x-none" w:eastAsia="en-US"/>
    </w:rPr>
  </w:style>
  <w:style w:type="paragraph" w:customStyle="1" w:styleId="Encabezadoimpar">
    <w:name w:val="Encabezado impar"/>
    <w:basedOn w:val="Encabezado"/>
    <w:rsid w:val="00263145"/>
    <w:pPr>
      <w:keepLines/>
      <w:tabs>
        <w:tab w:val="clear" w:pos="4819"/>
        <w:tab w:val="clear" w:pos="9071"/>
        <w:tab w:val="right" w:pos="0"/>
        <w:tab w:val="center" w:pos="4320"/>
        <w:tab w:val="right" w:pos="8640"/>
      </w:tabs>
      <w:spacing w:after="120"/>
      <w:jc w:val="right"/>
    </w:pPr>
    <w:rPr>
      <w:rFonts w:ascii="Arial Black" w:hAnsi="Arial Black"/>
      <w:caps/>
      <w:spacing w:val="60"/>
      <w:sz w:val="14"/>
      <w:lang w:val="x-none" w:eastAsia="en-US"/>
    </w:rPr>
  </w:style>
  <w:style w:type="paragraph" w:customStyle="1" w:styleId="Ttulo-base">
    <w:name w:val="Título - base"/>
    <w:basedOn w:val="Normal"/>
    <w:next w:val="Textoindependiente"/>
    <w:rsid w:val="00263145"/>
    <w:pPr>
      <w:keepNext/>
      <w:spacing w:before="240" w:after="120"/>
      <w:jc w:val="both"/>
    </w:pPr>
    <w:rPr>
      <w:rFonts w:ascii="Arial" w:hAnsi="Arial"/>
      <w:b/>
      <w:kern w:val="28"/>
      <w:sz w:val="36"/>
      <w:lang w:val="es-ES" w:eastAsia="en-US"/>
    </w:rPr>
  </w:style>
  <w:style w:type="paragraph" w:customStyle="1" w:styleId="Icono1">
    <w:name w:val="Icono 1"/>
    <w:basedOn w:val="Normal"/>
    <w:rsid w:val="00263145"/>
    <w:pPr>
      <w:framePr w:w="1440" w:hSpace="187" w:wrap="around" w:vAnchor="text" w:hAnchor="margin" w:y="1"/>
      <w:shd w:val="pct10" w:color="auto" w:fill="auto"/>
      <w:spacing w:before="60" w:after="120" w:line="1440" w:lineRule="exact"/>
      <w:jc w:val="center"/>
    </w:pPr>
    <w:rPr>
      <w:rFonts w:ascii="Wingdings" w:hAnsi="Wingdings"/>
      <w:b/>
      <w:color w:val="FFFFFF"/>
      <w:spacing w:val="-10"/>
      <w:sz w:val="160"/>
      <w:lang w:val="es-ES" w:eastAsia="en-US"/>
    </w:rPr>
  </w:style>
  <w:style w:type="paragraph" w:styleId="ndice1">
    <w:name w:val="index 1"/>
    <w:basedOn w:val="Normal"/>
    <w:autoRedefine/>
    <w:semiHidden/>
    <w:rsid w:val="00263145"/>
    <w:pPr>
      <w:tabs>
        <w:tab w:val="right" w:leader="dot" w:pos="3960"/>
      </w:tabs>
      <w:spacing w:after="120" w:line="240" w:lineRule="atLeast"/>
      <w:ind w:left="720" w:hanging="720"/>
      <w:jc w:val="both"/>
    </w:pPr>
    <w:rPr>
      <w:rFonts w:ascii="Arial Black" w:hAnsi="Arial Black"/>
      <w:sz w:val="15"/>
      <w:lang w:val="es-ES" w:eastAsia="en-US"/>
    </w:rPr>
  </w:style>
  <w:style w:type="paragraph" w:styleId="ndice2">
    <w:name w:val="index 2"/>
    <w:basedOn w:val="Normal"/>
    <w:autoRedefine/>
    <w:semiHidden/>
    <w:rsid w:val="00263145"/>
    <w:pPr>
      <w:tabs>
        <w:tab w:val="right" w:leader="dot" w:pos="3960"/>
      </w:tabs>
      <w:spacing w:after="120" w:line="240" w:lineRule="atLeast"/>
      <w:ind w:left="180"/>
      <w:jc w:val="both"/>
    </w:pPr>
    <w:rPr>
      <w:rFonts w:ascii="Arial Black" w:hAnsi="Arial Black"/>
      <w:sz w:val="15"/>
      <w:lang w:val="es-ES" w:eastAsia="en-US"/>
    </w:rPr>
  </w:style>
  <w:style w:type="paragraph" w:styleId="ndice3">
    <w:name w:val="index 3"/>
    <w:basedOn w:val="Normal"/>
    <w:autoRedefine/>
    <w:semiHidden/>
    <w:rsid w:val="00263145"/>
    <w:pPr>
      <w:tabs>
        <w:tab w:val="right" w:leader="dot" w:pos="3960"/>
      </w:tabs>
      <w:spacing w:after="120" w:line="240" w:lineRule="atLeast"/>
      <w:ind w:left="180"/>
      <w:jc w:val="both"/>
    </w:pPr>
    <w:rPr>
      <w:rFonts w:ascii="Arial" w:hAnsi="Arial"/>
      <w:sz w:val="18"/>
      <w:lang w:val="es-ES" w:eastAsia="en-US"/>
    </w:rPr>
  </w:style>
  <w:style w:type="paragraph" w:styleId="ndice4">
    <w:name w:val="index 4"/>
    <w:basedOn w:val="Normal"/>
    <w:autoRedefine/>
    <w:semiHidden/>
    <w:rsid w:val="00263145"/>
    <w:pPr>
      <w:tabs>
        <w:tab w:val="right" w:pos="3960"/>
      </w:tabs>
      <w:spacing w:after="120" w:line="240" w:lineRule="atLeast"/>
      <w:ind w:left="180"/>
      <w:jc w:val="both"/>
    </w:pPr>
    <w:rPr>
      <w:rFonts w:ascii="Arial" w:hAnsi="Arial"/>
      <w:sz w:val="18"/>
      <w:lang w:val="es-ES" w:eastAsia="en-US"/>
    </w:rPr>
  </w:style>
  <w:style w:type="paragraph" w:styleId="ndice5">
    <w:name w:val="index 5"/>
    <w:basedOn w:val="Normal"/>
    <w:autoRedefine/>
    <w:semiHidden/>
    <w:rsid w:val="00263145"/>
    <w:pPr>
      <w:tabs>
        <w:tab w:val="right" w:pos="3960"/>
      </w:tabs>
      <w:spacing w:after="120" w:line="240" w:lineRule="atLeast"/>
      <w:ind w:left="180"/>
      <w:jc w:val="both"/>
    </w:pPr>
    <w:rPr>
      <w:rFonts w:ascii="Arial" w:hAnsi="Arial"/>
      <w:sz w:val="18"/>
      <w:lang w:val="es-ES" w:eastAsia="en-US"/>
    </w:rPr>
  </w:style>
  <w:style w:type="paragraph" w:styleId="ndice6">
    <w:name w:val="index 6"/>
    <w:basedOn w:val="ndice1"/>
    <w:next w:val="Normal"/>
    <w:autoRedefine/>
    <w:semiHidden/>
    <w:rsid w:val="00263145"/>
    <w:pPr>
      <w:tabs>
        <w:tab w:val="right" w:leader="dot" w:pos="3600"/>
      </w:tabs>
      <w:ind w:left="960" w:hanging="160"/>
    </w:pPr>
  </w:style>
  <w:style w:type="paragraph" w:styleId="ndice7">
    <w:name w:val="index 7"/>
    <w:basedOn w:val="ndice1"/>
    <w:next w:val="Normal"/>
    <w:autoRedefine/>
    <w:semiHidden/>
    <w:rsid w:val="00263145"/>
    <w:pPr>
      <w:tabs>
        <w:tab w:val="right" w:leader="dot" w:pos="3600"/>
      </w:tabs>
      <w:ind w:left="1120" w:hanging="160"/>
    </w:pPr>
  </w:style>
  <w:style w:type="paragraph" w:styleId="ndice8">
    <w:name w:val="index 8"/>
    <w:basedOn w:val="Normal"/>
    <w:next w:val="Normal"/>
    <w:autoRedefine/>
    <w:semiHidden/>
    <w:rsid w:val="00263145"/>
    <w:pPr>
      <w:tabs>
        <w:tab w:val="right" w:leader="dot" w:pos="3600"/>
      </w:tabs>
      <w:spacing w:after="120"/>
      <w:ind w:left="1280" w:hanging="160"/>
      <w:jc w:val="both"/>
    </w:pPr>
    <w:rPr>
      <w:rFonts w:ascii="Arial" w:hAnsi="Arial"/>
      <w:sz w:val="22"/>
      <w:lang w:val="es-ES" w:eastAsia="en-US"/>
    </w:rPr>
  </w:style>
  <w:style w:type="paragraph" w:customStyle="1" w:styleId="ndice-base">
    <w:name w:val="Índice - base"/>
    <w:basedOn w:val="Normal"/>
    <w:rsid w:val="00263145"/>
    <w:pPr>
      <w:tabs>
        <w:tab w:val="right" w:pos="3960"/>
      </w:tabs>
      <w:spacing w:after="120" w:line="240" w:lineRule="atLeast"/>
      <w:jc w:val="both"/>
    </w:pPr>
    <w:rPr>
      <w:rFonts w:ascii="Arial" w:hAnsi="Arial"/>
      <w:sz w:val="18"/>
      <w:lang w:val="es-ES" w:eastAsia="en-US"/>
    </w:rPr>
  </w:style>
  <w:style w:type="paragraph" w:styleId="Ttulodendice">
    <w:name w:val="index heading"/>
    <w:basedOn w:val="Normal"/>
    <w:next w:val="ndice1"/>
    <w:semiHidden/>
    <w:rsid w:val="00263145"/>
    <w:pPr>
      <w:keepNext/>
      <w:spacing w:after="120" w:line="480" w:lineRule="exact"/>
      <w:jc w:val="both"/>
    </w:pPr>
    <w:rPr>
      <w:rFonts w:ascii="Arial" w:hAnsi="Arial"/>
      <w:caps/>
      <w:color w:val="808080"/>
      <w:kern w:val="28"/>
      <w:sz w:val="36"/>
      <w:lang w:val="es-ES" w:eastAsia="en-US"/>
    </w:rPr>
  </w:style>
  <w:style w:type="character" w:customStyle="1" w:styleId="Rtuloconnfasis">
    <w:name w:val="Rótulo con énfasis"/>
    <w:rsid w:val="00263145"/>
    <w:rPr>
      <w:caps/>
      <w:sz w:val="22"/>
      <w:lang w:bidi="ar-SA"/>
    </w:rPr>
  </w:style>
  <w:style w:type="character" w:styleId="Nmerodelnea">
    <w:name w:val="line number"/>
    <w:rsid w:val="00263145"/>
    <w:rPr>
      <w:rFonts w:ascii="Arial" w:hAnsi="Arial"/>
      <w:sz w:val="18"/>
      <w:lang w:bidi="ar-SA"/>
    </w:rPr>
  </w:style>
  <w:style w:type="paragraph" w:styleId="Lista">
    <w:name w:val="List"/>
    <w:basedOn w:val="Textoindependiente"/>
    <w:rsid w:val="00263145"/>
    <w:pPr>
      <w:tabs>
        <w:tab w:val="left" w:pos="720"/>
      </w:tabs>
      <w:spacing w:before="0" w:after="240"/>
      <w:ind w:left="360"/>
      <w:jc w:val="both"/>
    </w:pPr>
    <w:rPr>
      <w:spacing w:val="-5"/>
      <w:sz w:val="24"/>
      <w:lang w:val="x-none" w:eastAsia="en-US"/>
    </w:rPr>
  </w:style>
  <w:style w:type="paragraph" w:styleId="Lista2">
    <w:name w:val="List 2"/>
    <w:basedOn w:val="Lista"/>
    <w:rsid w:val="00263145"/>
    <w:pPr>
      <w:tabs>
        <w:tab w:val="clear" w:pos="720"/>
        <w:tab w:val="left" w:pos="1080"/>
      </w:tabs>
      <w:ind w:left="1080"/>
    </w:pPr>
  </w:style>
  <w:style w:type="paragraph" w:styleId="Lista3">
    <w:name w:val="List 3"/>
    <w:basedOn w:val="Lista"/>
    <w:rsid w:val="00263145"/>
    <w:pPr>
      <w:tabs>
        <w:tab w:val="clear" w:pos="720"/>
        <w:tab w:val="left" w:pos="1440"/>
      </w:tabs>
      <w:ind w:left="1440"/>
    </w:pPr>
  </w:style>
  <w:style w:type="paragraph" w:styleId="Lista4">
    <w:name w:val="List 4"/>
    <w:basedOn w:val="Lista"/>
    <w:rsid w:val="00263145"/>
    <w:pPr>
      <w:tabs>
        <w:tab w:val="clear" w:pos="720"/>
        <w:tab w:val="left" w:pos="1800"/>
      </w:tabs>
      <w:ind w:left="1800"/>
    </w:pPr>
  </w:style>
  <w:style w:type="paragraph" w:styleId="Lista5">
    <w:name w:val="List 5"/>
    <w:basedOn w:val="Lista"/>
    <w:rsid w:val="00263145"/>
    <w:pPr>
      <w:tabs>
        <w:tab w:val="clear" w:pos="720"/>
        <w:tab w:val="left" w:pos="2160"/>
      </w:tabs>
      <w:ind w:left="2160"/>
    </w:pPr>
  </w:style>
  <w:style w:type="paragraph" w:styleId="Listaconvietas">
    <w:name w:val="List Bullet"/>
    <w:basedOn w:val="Lista"/>
    <w:autoRedefine/>
    <w:rsid w:val="00263145"/>
    <w:pPr>
      <w:numPr>
        <w:numId w:val="31"/>
      </w:numPr>
      <w:tabs>
        <w:tab w:val="clear" w:pos="720"/>
      </w:tabs>
      <w:spacing w:after="120"/>
      <w:ind w:right="357"/>
    </w:pPr>
    <w:rPr>
      <w:sz w:val="22"/>
      <w:lang w:val="es-ES_tradnl"/>
    </w:rPr>
  </w:style>
  <w:style w:type="paragraph" w:styleId="Listaconvietas2">
    <w:name w:val="List Bullet 2"/>
    <w:basedOn w:val="Listaconvietas"/>
    <w:autoRedefine/>
    <w:rsid w:val="00263145"/>
    <w:pPr>
      <w:numPr>
        <w:numId w:val="0"/>
      </w:numPr>
      <w:ind w:left="1080"/>
    </w:pPr>
  </w:style>
  <w:style w:type="paragraph" w:styleId="Listaconvietas3">
    <w:name w:val="List Bullet 3"/>
    <w:basedOn w:val="Listaconvietas"/>
    <w:autoRedefine/>
    <w:rsid w:val="00263145"/>
    <w:pPr>
      <w:ind w:left="1440"/>
    </w:pPr>
  </w:style>
  <w:style w:type="paragraph" w:styleId="Listaconvietas4">
    <w:name w:val="List Bullet 4"/>
    <w:basedOn w:val="Listaconvietas"/>
    <w:autoRedefine/>
    <w:rsid w:val="00263145"/>
    <w:pPr>
      <w:ind w:left="1800"/>
    </w:pPr>
  </w:style>
  <w:style w:type="paragraph" w:styleId="Listaconvietas5">
    <w:name w:val="List Bullet 5"/>
    <w:basedOn w:val="Normal"/>
    <w:autoRedefine/>
    <w:rsid w:val="00263145"/>
    <w:pPr>
      <w:framePr w:w="1860" w:wrap="around" w:vAnchor="text" w:hAnchor="page" w:x="1201" w:y="1"/>
      <w:numPr>
        <w:numId w:val="30"/>
      </w:numPr>
      <w:pBdr>
        <w:bottom w:val="single" w:sz="6" w:space="0" w:color="auto"/>
        <w:between w:val="single" w:sz="6" w:space="0" w:color="auto"/>
      </w:pBdr>
      <w:spacing w:after="120" w:line="320" w:lineRule="exact"/>
      <w:jc w:val="both"/>
    </w:pPr>
    <w:rPr>
      <w:rFonts w:ascii="Arial" w:hAnsi="Arial"/>
      <w:sz w:val="18"/>
      <w:lang w:val="es-ES" w:eastAsia="en-US"/>
    </w:rPr>
  </w:style>
  <w:style w:type="paragraph" w:customStyle="1" w:styleId="Listaconvietas-primera">
    <w:name w:val="Lista con viñetas - primera"/>
    <w:basedOn w:val="Listaconvietas"/>
    <w:next w:val="Listaconvietas"/>
    <w:rsid w:val="00263145"/>
    <w:pPr>
      <w:spacing w:before="80" w:after="160"/>
      <w:ind w:right="0"/>
      <w:jc w:val="left"/>
    </w:pPr>
    <w:rPr>
      <w:rFonts w:ascii="Times New Roman" w:hAnsi="Times New Roman"/>
      <w:spacing w:val="0"/>
      <w:sz w:val="20"/>
    </w:rPr>
  </w:style>
  <w:style w:type="paragraph" w:customStyle="1" w:styleId="Listaconvietas-ltima">
    <w:name w:val="Lista con viñetas - última"/>
    <w:basedOn w:val="Listaconvietas"/>
    <w:next w:val="Textoindependiente"/>
    <w:rsid w:val="00263145"/>
    <w:pPr>
      <w:ind w:right="0"/>
      <w:jc w:val="left"/>
    </w:pPr>
    <w:rPr>
      <w:rFonts w:ascii="Times New Roman" w:hAnsi="Times New Roman"/>
      <w:spacing w:val="0"/>
      <w:sz w:val="20"/>
    </w:rPr>
  </w:style>
  <w:style w:type="paragraph" w:styleId="Continuarlista">
    <w:name w:val="List Continue"/>
    <w:basedOn w:val="Lista"/>
    <w:rsid w:val="00263145"/>
    <w:pPr>
      <w:tabs>
        <w:tab w:val="clear" w:pos="720"/>
      </w:tabs>
      <w:spacing w:after="160"/>
    </w:pPr>
  </w:style>
  <w:style w:type="paragraph" w:styleId="Continuarlista2">
    <w:name w:val="List Continue 2"/>
    <w:basedOn w:val="Continuarlista"/>
    <w:rsid w:val="00263145"/>
    <w:pPr>
      <w:ind w:left="1080"/>
    </w:pPr>
  </w:style>
  <w:style w:type="paragraph" w:styleId="Continuarlista3">
    <w:name w:val="List Continue 3"/>
    <w:basedOn w:val="Continuarlista"/>
    <w:rsid w:val="00263145"/>
    <w:pPr>
      <w:ind w:left="1440"/>
    </w:pPr>
  </w:style>
  <w:style w:type="paragraph" w:styleId="Continuarlista4">
    <w:name w:val="List Continue 4"/>
    <w:basedOn w:val="Continuarlista"/>
    <w:rsid w:val="00263145"/>
    <w:pPr>
      <w:ind w:left="1800"/>
    </w:pPr>
  </w:style>
  <w:style w:type="paragraph" w:styleId="Continuarlista5">
    <w:name w:val="List Continue 5"/>
    <w:basedOn w:val="Continuarlista"/>
    <w:rsid w:val="00263145"/>
    <w:pPr>
      <w:ind w:left="2160"/>
    </w:pPr>
  </w:style>
  <w:style w:type="paragraph" w:customStyle="1" w:styleId="Listaprimera">
    <w:name w:val="Lista primera"/>
    <w:basedOn w:val="Lista"/>
    <w:next w:val="Lista"/>
    <w:rsid w:val="00263145"/>
    <w:pPr>
      <w:spacing w:before="80" w:after="80"/>
      <w:ind w:left="720" w:hanging="360"/>
      <w:jc w:val="left"/>
    </w:pPr>
    <w:rPr>
      <w:rFonts w:ascii="Times New Roman" w:hAnsi="Times New Roman"/>
      <w:spacing w:val="0"/>
      <w:sz w:val="20"/>
    </w:rPr>
  </w:style>
  <w:style w:type="paragraph" w:customStyle="1" w:styleId="Listaltima">
    <w:name w:val="Lista última"/>
    <w:basedOn w:val="Lista"/>
    <w:next w:val="Textoindependiente"/>
    <w:rsid w:val="00263145"/>
    <w:pPr>
      <w:ind w:left="720" w:hanging="360"/>
      <w:jc w:val="left"/>
    </w:pPr>
    <w:rPr>
      <w:rFonts w:ascii="Times New Roman" w:hAnsi="Times New Roman"/>
      <w:spacing w:val="0"/>
      <w:sz w:val="20"/>
    </w:rPr>
  </w:style>
  <w:style w:type="paragraph" w:styleId="Listaconnmeros">
    <w:name w:val="List Number"/>
    <w:basedOn w:val="Lista"/>
    <w:rsid w:val="00263145"/>
    <w:pPr>
      <w:tabs>
        <w:tab w:val="clear" w:pos="720"/>
      </w:tabs>
      <w:ind w:left="720" w:right="360" w:hanging="360"/>
    </w:pPr>
  </w:style>
  <w:style w:type="paragraph" w:styleId="Listaconnmeros2">
    <w:name w:val="List Number 2"/>
    <w:basedOn w:val="Listaconnmeros"/>
    <w:rsid w:val="00263145"/>
    <w:pPr>
      <w:ind w:left="1080"/>
    </w:pPr>
  </w:style>
  <w:style w:type="paragraph" w:styleId="Listaconnmeros3">
    <w:name w:val="List Number 3"/>
    <w:basedOn w:val="Listaconnmeros"/>
    <w:rsid w:val="00263145"/>
    <w:pPr>
      <w:ind w:left="1440"/>
    </w:pPr>
  </w:style>
  <w:style w:type="paragraph" w:styleId="Listaconnmeros4">
    <w:name w:val="List Number 4"/>
    <w:basedOn w:val="Listaconnmeros"/>
    <w:rsid w:val="00263145"/>
    <w:pPr>
      <w:ind w:left="1800"/>
    </w:pPr>
  </w:style>
  <w:style w:type="paragraph" w:styleId="Listaconnmeros5">
    <w:name w:val="List Number 5"/>
    <w:basedOn w:val="Listaconnmeros"/>
    <w:rsid w:val="00263145"/>
    <w:pPr>
      <w:ind w:left="2160"/>
    </w:pPr>
  </w:style>
  <w:style w:type="paragraph" w:customStyle="1" w:styleId="Listanumerada-primera">
    <w:name w:val="Lista numerada - primera"/>
    <w:basedOn w:val="Listaconnmeros"/>
    <w:next w:val="Listaconnmeros"/>
    <w:rsid w:val="00263145"/>
    <w:pPr>
      <w:spacing w:before="80" w:after="160"/>
      <w:ind w:right="0"/>
      <w:jc w:val="left"/>
    </w:pPr>
    <w:rPr>
      <w:rFonts w:ascii="Times New Roman" w:hAnsi="Times New Roman"/>
      <w:spacing w:val="0"/>
      <w:sz w:val="20"/>
    </w:rPr>
  </w:style>
  <w:style w:type="paragraph" w:customStyle="1" w:styleId="Listanumerada-ltima">
    <w:name w:val="Lista numerada - última"/>
    <w:basedOn w:val="Listaconnmeros"/>
    <w:next w:val="Textoindependiente"/>
    <w:rsid w:val="00263145"/>
    <w:pPr>
      <w:ind w:right="0"/>
      <w:jc w:val="left"/>
    </w:pPr>
    <w:rPr>
      <w:rFonts w:ascii="Times New Roman" w:hAnsi="Times New Roman"/>
      <w:spacing w:val="0"/>
      <w:sz w:val="20"/>
    </w:rPr>
  </w:style>
  <w:style w:type="paragraph" w:styleId="Textomacro">
    <w:name w:val="macro"/>
    <w:basedOn w:val="Textoindependiente"/>
    <w:link w:val="TextomacroCar"/>
    <w:semiHidden/>
    <w:rsid w:val="00263145"/>
    <w:pPr>
      <w:spacing w:before="0" w:after="120"/>
      <w:jc w:val="both"/>
    </w:pPr>
    <w:rPr>
      <w:rFonts w:ascii="Courier New" w:hAnsi="Courier New"/>
      <w:spacing w:val="-5"/>
      <w:sz w:val="24"/>
      <w:lang w:val="x-none" w:eastAsia="en-US"/>
    </w:rPr>
  </w:style>
  <w:style w:type="character" w:customStyle="1" w:styleId="TextomacroCar">
    <w:name w:val="Texto macro Car"/>
    <w:basedOn w:val="Fuentedeprrafopredeter"/>
    <w:link w:val="Textomacro"/>
    <w:semiHidden/>
    <w:rsid w:val="00263145"/>
    <w:rPr>
      <w:rFonts w:ascii="Courier New" w:hAnsi="Courier New"/>
      <w:spacing w:val="-5"/>
      <w:sz w:val="24"/>
      <w:lang w:val="x-none" w:eastAsia="en-US"/>
    </w:rPr>
  </w:style>
  <w:style w:type="character" w:styleId="Nmerodepgina">
    <w:name w:val="page number"/>
    <w:rsid w:val="00263145"/>
    <w:rPr>
      <w:b/>
      <w:lang w:bidi="ar-SA"/>
    </w:rPr>
  </w:style>
  <w:style w:type="paragraph" w:customStyle="1" w:styleId="Rtulodeparte">
    <w:name w:val="Rótulo de parte"/>
    <w:basedOn w:val="Normal"/>
    <w:next w:val="Normal"/>
    <w:rsid w:val="00263145"/>
    <w:pPr>
      <w:framePr w:w="2045" w:hSpace="187" w:vSpace="187" w:wrap="notBeside" w:vAnchor="page" w:hAnchor="margin" w:xAlign="right" w:y="966"/>
      <w:shd w:val="pct20" w:color="auto" w:fill="auto"/>
      <w:spacing w:before="320" w:after="120" w:line="1560" w:lineRule="exact"/>
      <w:jc w:val="center"/>
    </w:pPr>
    <w:rPr>
      <w:rFonts w:ascii="Arial Black" w:hAnsi="Arial Black"/>
      <w:color w:val="FFFFFF"/>
      <w:sz w:val="196"/>
      <w:lang w:val="es-ES" w:eastAsia="en-US"/>
    </w:rPr>
  </w:style>
  <w:style w:type="paragraph" w:customStyle="1" w:styleId="Subttulodeparte">
    <w:name w:val="Subtítulo de parte"/>
    <w:basedOn w:val="Normal"/>
    <w:next w:val="Textoindependiente"/>
    <w:rsid w:val="00263145"/>
    <w:pPr>
      <w:keepNext/>
      <w:spacing w:before="360" w:after="120"/>
      <w:jc w:val="center"/>
    </w:pPr>
    <w:rPr>
      <w:rFonts w:ascii="Arial" w:hAnsi="Arial"/>
      <w:i/>
      <w:kern w:val="28"/>
      <w:sz w:val="32"/>
      <w:lang w:val="es-ES" w:eastAsia="en-US"/>
    </w:rPr>
  </w:style>
  <w:style w:type="paragraph" w:customStyle="1" w:styleId="Ttulodeparte">
    <w:name w:val="Título de parte"/>
    <w:basedOn w:val="Normal"/>
    <w:next w:val="Rtulodeparte"/>
    <w:rsid w:val="00263145"/>
    <w:pPr>
      <w:keepNext/>
      <w:pageBreakBefore/>
      <w:framePr w:w="2045" w:hSpace="187" w:vSpace="187" w:wrap="notBeside" w:vAnchor="page" w:hAnchor="margin" w:xAlign="right" w:y="966"/>
      <w:shd w:val="pct20" w:color="auto" w:fill="auto"/>
      <w:spacing w:after="120" w:line="480" w:lineRule="exact"/>
      <w:jc w:val="center"/>
    </w:pPr>
    <w:rPr>
      <w:rFonts w:ascii="Arial Black" w:hAnsi="Arial Black"/>
      <w:spacing w:val="-50"/>
      <w:sz w:val="36"/>
      <w:lang w:val="es-ES" w:eastAsia="en-US"/>
    </w:rPr>
  </w:style>
  <w:style w:type="paragraph" w:customStyle="1" w:styleId="Imagen">
    <w:name w:val="Imagen"/>
    <w:basedOn w:val="Textoindependiente"/>
    <w:next w:val="Descripcin"/>
    <w:rsid w:val="00263145"/>
    <w:pPr>
      <w:keepNext/>
      <w:spacing w:before="0" w:after="240"/>
      <w:jc w:val="both"/>
    </w:pPr>
    <w:rPr>
      <w:spacing w:val="-5"/>
      <w:sz w:val="24"/>
      <w:lang w:val="x-none" w:eastAsia="en-US"/>
    </w:rPr>
  </w:style>
  <w:style w:type="paragraph" w:customStyle="1" w:styleId="Remite">
    <w:name w:val="Remite"/>
    <w:basedOn w:val="Normal"/>
    <w:rsid w:val="00263145"/>
    <w:pPr>
      <w:spacing w:after="120"/>
      <w:jc w:val="center"/>
    </w:pPr>
    <w:rPr>
      <w:rFonts w:ascii="Arial" w:hAnsi="Arial"/>
      <w:spacing w:val="-3"/>
      <w:sz w:val="20"/>
      <w:lang w:val="es-ES" w:eastAsia="en-US"/>
    </w:rPr>
  </w:style>
  <w:style w:type="paragraph" w:customStyle="1" w:styleId="Encabezadodeseccin">
    <w:name w:val="Encabezado de sección"/>
    <w:basedOn w:val="Normal"/>
    <w:next w:val="Textoindependiente"/>
    <w:rsid w:val="00263145"/>
    <w:pPr>
      <w:spacing w:after="120" w:line="640" w:lineRule="atLeast"/>
      <w:jc w:val="both"/>
    </w:pPr>
    <w:rPr>
      <w:rFonts w:ascii="Arial Black" w:hAnsi="Arial Black"/>
      <w:caps/>
      <w:spacing w:val="60"/>
      <w:sz w:val="15"/>
      <w:lang w:val="es-ES" w:eastAsia="en-US"/>
    </w:rPr>
  </w:style>
  <w:style w:type="paragraph" w:customStyle="1" w:styleId="Rtulodeseccin">
    <w:name w:val="Rótulo de sección"/>
    <w:basedOn w:val="Normal"/>
    <w:next w:val="Normal"/>
    <w:rsid w:val="00263145"/>
    <w:pPr>
      <w:spacing w:before="360" w:after="360" w:line="480" w:lineRule="atLeast"/>
      <w:jc w:val="both"/>
    </w:pPr>
    <w:rPr>
      <w:rFonts w:ascii="Arial Black" w:hAnsi="Arial Black"/>
      <w:color w:val="808080"/>
      <w:spacing w:val="-35"/>
      <w:sz w:val="48"/>
      <w:lang w:val="es-ES" w:eastAsia="en-US"/>
    </w:rPr>
  </w:style>
  <w:style w:type="paragraph" w:styleId="Subttulo">
    <w:name w:val="Subtitle"/>
    <w:basedOn w:val="Ttulo"/>
    <w:next w:val="Textoindependiente"/>
    <w:link w:val="SubttuloCar"/>
    <w:qFormat/>
    <w:rsid w:val="00263145"/>
    <w:pPr>
      <w:spacing w:before="1940" w:after="0" w:line="200" w:lineRule="atLeast"/>
    </w:pPr>
    <w:rPr>
      <w:rFonts w:ascii="Garamond" w:hAnsi="Garamond"/>
      <w:b/>
      <w:caps/>
      <w:spacing w:val="30"/>
      <w:sz w:val="18"/>
    </w:rPr>
  </w:style>
  <w:style w:type="character" w:customStyle="1" w:styleId="SubttuloCar">
    <w:name w:val="Subtítulo Car"/>
    <w:basedOn w:val="Fuentedeprrafopredeter"/>
    <w:link w:val="Subttulo"/>
    <w:rsid w:val="00263145"/>
    <w:rPr>
      <w:rFonts w:ascii="Garamond" w:hAnsi="Garamond"/>
      <w:b/>
      <w:caps/>
      <w:color w:val="808080"/>
      <w:spacing w:val="30"/>
      <w:kern w:val="28"/>
      <w:sz w:val="18"/>
      <w:lang w:val="x-none" w:eastAsia="en-US"/>
    </w:rPr>
  </w:style>
  <w:style w:type="paragraph" w:styleId="Ttulo">
    <w:name w:val="Title"/>
    <w:basedOn w:val="Ttulo-base"/>
    <w:link w:val="TtuloCar"/>
    <w:qFormat/>
    <w:rsid w:val="00263145"/>
    <w:pPr>
      <w:pBdr>
        <w:bottom w:val="single" w:sz="6" w:space="14" w:color="808080"/>
      </w:pBdr>
      <w:spacing w:before="100" w:after="3600" w:line="600" w:lineRule="exact"/>
      <w:jc w:val="center"/>
    </w:pPr>
    <w:rPr>
      <w:rFonts w:ascii="Arial Black" w:hAnsi="Arial Black"/>
      <w:b w:val="0"/>
      <w:color w:val="808080"/>
      <w:spacing w:val="-35"/>
      <w:sz w:val="48"/>
      <w:lang w:val="x-none"/>
    </w:rPr>
  </w:style>
  <w:style w:type="character" w:customStyle="1" w:styleId="TtuloCar">
    <w:name w:val="Título Car"/>
    <w:basedOn w:val="Fuentedeprrafopredeter"/>
    <w:link w:val="Ttulo"/>
    <w:rsid w:val="00263145"/>
    <w:rPr>
      <w:rFonts w:ascii="Arial Black" w:hAnsi="Arial Black"/>
      <w:color w:val="808080"/>
      <w:spacing w:val="-35"/>
      <w:kern w:val="28"/>
      <w:sz w:val="48"/>
      <w:lang w:val="x-none" w:eastAsia="en-US"/>
    </w:rPr>
  </w:style>
  <w:style w:type="paragraph" w:customStyle="1" w:styleId="Subttulodecubierta">
    <w:name w:val="Subtítulo de cubierta"/>
    <w:basedOn w:val="Normal"/>
    <w:next w:val="Normal"/>
    <w:rsid w:val="00263145"/>
    <w:pPr>
      <w:keepNext/>
      <w:pBdr>
        <w:top w:val="single" w:sz="6" w:space="1" w:color="auto"/>
      </w:pBdr>
      <w:spacing w:after="5280" w:line="480" w:lineRule="exact"/>
      <w:jc w:val="both"/>
    </w:pPr>
    <w:rPr>
      <w:rFonts w:ascii="Arial" w:hAnsi="Arial"/>
      <w:spacing w:val="-15"/>
      <w:kern w:val="28"/>
      <w:sz w:val="44"/>
      <w:lang w:val="es-ES" w:eastAsia="en-US"/>
    </w:rPr>
  </w:style>
  <w:style w:type="character" w:customStyle="1" w:styleId="Superndice">
    <w:name w:val="Superíndice"/>
    <w:rsid w:val="00263145"/>
    <w:rPr>
      <w:position w:val="0"/>
      <w:vertAlign w:val="superscript"/>
      <w:lang w:bidi="ar-SA"/>
    </w:rPr>
  </w:style>
  <w:style w:type="paragraph" w:styleId="Textoconsangra">
    <w:name w:val="table of authorities"/>
    <w:basedOn w:val="Normal"/>
    <w:semiHidden/>
    <w:rsid w:val="00263145"/>
    <w:pPr>
      <w:tabs>
        <w:tab w:val="right" w:leader="dot" w:pos="8640"/>
      </w:tabs>
      <w:spacing w:after="240"/>
      <w:jc w:val="both"/>
    </w:pPr>
    <w:rPr>
      <w:rFonts w:ascii="Arial" w:hAnsi="Arial"/>
      <w:sz w:val="20"/>
      <w:lang w:val="es-ES" w:eastAsia="en-US"/>
    </w:rPr>
  </w:style>
  <w:style w:type="paragraph" w:styleId="Tabladeilustraciones">
    <w:name w:val="table of figures"/>
    <w:basedOn w:val="Normal"/>
    <w:semiHidden/>
    <w:rsid w:val="00263145"/>
    <w:pPr>
      <w:tabs>
        <w:tab w:val="right" w:leader="dot" w:pos="8640"/>
      </w:tabs>
      <w:spacing w:after="120"/>
      <w:ind w:left="720" w:hanging="720"/>
      <w:jc w:val="both"/>
    </w:pPr>
    <w:rPr>
      <w:rFonts w:ascii="Arial" w:hAnsi="Arial"/>
      <w:sz w:val="22"/>
      <w:lang w:val="es-ES" w:eastAsia="en-US"/>
    </w:rPr>
  </w:style>
  <w:style w:type="paragraph" w:customStyle="1" w:styleId="Ttulodecubierta">
    <w:name w:val="Título de cubierta"/>
    <w:basedOn w:val="Ttulo-base"/>
    <w:next w:val="Subttulodecubierta"/>
    <w:rsid w:val="00263145"/>
    <w:pPr>
      <w:keepNext w:val="0"/>
      <w:pBdr>
        <w:top w:val="single" w:sz="6" w:space="31" w:color="FFFFFF"/>
        <w:left w:val="single" w:sz="6" w:space="31" w:color="FFFFFF"/>
        <w:bottom w:val="single" w:sz="6" w:space="31" w:color="FFFFFF"/>
        <w:right w:val="single" w:sz="6" w:space="31" w:color="FFFFFF"/>
      </w:pBdr>
      <w:shd w:val="pct10" w:color="auto" w:fill="auto"/>
      <w:spacing w:before="0" w:after="0" w:line="960" w:lineRule="exact"/>
      <w:ind w:left="601" w:right="601"/>
      <w:jc w:val="center"/>
    </w:pPr>
    <w:rPr>
      <w:rFonts w:ascii="Verdana" w:hAnsi="Verdana"/>
      <w:b w:val="0"/>
      <w:spacing w:val="-70"/>
      <w:sz w:val="96"/>
    </w:rPr>
  </w:style>
  <w:style w:type="paragraph" w:styleId="Encabezadodelista">
    <w:name w:val="toa heading"/>
    <w:basedOn w:val="Normal"/>
    <w:next w:val="Normal"/>
    <w:semiHidden/>
    <w:rsid w:val="00263145"/>
    <w:pPr>
      <w:pBdr>
        <w:top w:val="single" w:sz="24" w:space="1" w:color="auto"/>
        <w:between w:val="single" w:sz="24" w:space="1" w:color="auto"/>
      </w:pBdr>
      <w:tabs>
        <w:tab w:val="right" w:pos="4740"/>
      </w:tabs>
      <w:spacing w:before="60" w:after="60" w:line="360" w:lineRule="exact"/>
      <w:jc w:val="center"/>
    </w:pPr>
    <w:rPr>
      <w:rFonts w:ascii="Arial Black" w:hAnsi="Arial Black"/>
      <w:b/>
      <w:spacing w:val="-10"/>
      <w:sz w:val="22"/>
      <w:lang w:val="es-ES" w:eastAsia="en-US"/>
    </w:rPr>
  </w:style>
  <w:style w:type="paragraph" w:styleId="TDC1">
    <w:name w:val="toc 1"/>
    <w:basedOn w:val="Normal"/>
    <w:autoRedefine/>
    <w:uiPriority w:val="39"/>
    <w:rsid w:val="00263145"/>
    <w:pPr>
      <w:spacing w:before="120" w:after="120"/>
      <w:jc w:val="both"/>
    </w:pPr>
    <w:rPr>
      <w:b/>
      <w:bCs/>
      <w:caps/>
      <w:sz w:val="22"/>
      <w:szCs w:val="24"/>
      <w:lang w:val="es-ES" w:eastAsia="en-US"/>
    </w:rPr>
  </w:style>
  <w:style w:type="paragraph" w:styleId="TDC2">
    <w:name w:val="toc 2"/>
    <w:basedOn w:val="TDC1"/>
    <w:autoRedefine/>
    <w:uiPriority w:val="39"/>
    <w:rsid w:val="00263145"/>
    <w:pPr>
      <w:spacing w:before="0" w:after="0"/>
      <w:ind w:left="220"/>
    </w:pPr>
    <w:rPr>
      <w:b w:val="0"/>
      <w:bCs w:val="0"/>
      <w:caps w:val="0"/>
      <w:smallCaps/>
    </w:rPr>
  </w:style>
  <w:style w:type="paragraph" w:styleId="TDC3">
    <w:name w:val="toc 3"/>
    <w:basedOn w:val="Normal"/>
    <w:next w:val="Normal"/>
    <w:autoRedefine/>
    <w:uiPriority w:val="39"/>
    <w:rsid w:val="00263145"/>
    <w:pPr>
      <w:tabs>
        <w:tab w:val="left" w:pos="1320"/>
        <w:tab w:val="right" w:leader="dot" w:pos="9493"/>
      </w:tabs>
      <w:ind w:left="442"/>
      <w:jc w:val="both"/>
    </w:pPr>
    <w:rPr>
      <w:i/>
      <w:iCs/>
      <w:sz w:val="22"/>
      <w:szCs w:val="24"/>
      <w:lang w:val="es-ES" w:eastAsia="en-US"/>
    </w:rPr>
  </w:style>
  <w:style w:type="paragraph" w:styleId="TDC4">
    <w:name w:val="toc 4"/>
    <w:basedOn w:val="Normal"/>
    <w:next w:val="Normal"/>
    <w:autoRedefine/>
    <w:semiHidden/>
    <w:rsid w:val="00263145"/>
    <w:pPr>
      <w:spacing w:after="120"/>
      <w:ind w:left="660"/>
      <w:jc w:val="both"/>
    </w:pPr>
    <w:rPr>
      <w:sz w:val="22"/>
      <w:szCs w:val="21"/>
      <w:lang w:val="es-ES" w:eastAsia="en-US"/>
    </w:rPr>
  </w:style>
  <w:style w:type="paragraph" w:styleId="TDC5">
    <w:name w:val="toc 5"/>
    <w:basedOn w:val="Normal"/>
    <w:next w:val="Normal"/>
    <w:autoRedefine/>
    <w:semiHidden/>
    <w:rsid w:val="00263145"/>
    <w:pPr>
      <w:spacing w:after="120"/>
      <w:ind w:left="880"/>
      <w:jc w:val="both"/>
    </w:pPr>
    <w:rPr>
      <w:sz w:val="22"/>
      <w:szCs w:val="21"/>
      <w:lang w:val="es-ES" w:eastAsia="en-US"/>
    </w:rPr>
  </w:style>
  <w:style w:type="paragraph" w:styleId="TDC6">
    <w:name w:val="toc 6"/>
    <w:basedOn w:val="Normal"/>
    <w:next w:val="Normal"/>
    <w:autoRedefine/>
    <w:semiHidden/>
    <w:rsid w:val="00263145"/>
    <w:pPr>
      <w:spacing w:after="120"/>
      <w:ind w:left="1100"/>
      <w:jc w:val="both"/>
    </w:pPr>
    <w:rPr>
      <w:sz w:val="22"/>
      <w:szCs w:val="21"/>
      <w:lang w:val="es-ES" w:eastAsia="en-US"/>
    </w:rPr>
  </w:style>
  <w:style w:type="paragraph" w:styleId="TDC7">
    <w:name w:val="toc 7"/>
    <w:basedOn w:val="Normal"/>
    <w:next w:val="Normal"/>
    <w:autoRedefine/>
    <w:semiHidden/>
    <w:rsid w:val="00263145"/>
    <w:pPr>
      <w:spacing w:after="120"/>
      <w:ind w:left="1320"/>
      <w:jc w:val="both"/>
    </w:pPr>
    <w:rPr>
      <w:sz w:val="22"/>
      <w:szCs w:val="21"/>
      <w:lang w:val="es-ES" w:eastAsia="en-US"/>
    </w:rPr>
  </w:style>
  <w:style w:type="paragraph" w:styleId="TDC8">
    <w:name w:val="toc 8"/>
    <w:basedOn w:val="Normal"/>
    <w:next w:val="Normal"/>
    <w:autoRedefine/>
    <w:semiHidden/>
    <w:rsid w:val="00263145"/>
    <w:pPr>
      <w:spacing w:after="120"/>
      <w:ind w:left="1540"/>
      <w:jc w:val="both"/>
    </w:pPr>
    <w:rPr>
      <w:sz w:val="22"/>
      <w:szCs w:val="21"/>
      <w:lang w:val="es-ES" w:eastAsia="en-US"/>
    </w:rPr>
  </w:style>
  <w:style w:type="paragraph" w:styleId="TDC9">
    <w:name w:val="toc 9"/>
    <w:basedOn w:val="Normal"/>
    <w:next w:val="Normal"/>
    <w:autoRedefine/>
    <w:semiHidden/>
    <w:rsid w:val="00263145"/>
    <w:pPr>
      <w:spacing w:after="120"/>
      <w:ind w:left="1760"/>
      <w:jc w:val="both"/>
    </w:pPr>
    <w:rPr>
      <w:sz w:val="22"/>
      <w:szCs w:val="21"/>
      <w:lang w:val="es-ES" w:eastAsia="en-US"/>
    </w:rPr>
  </w:style>
  <w:style w:type="paragraph" w:customStyle="1" w:styleId="TDC-base">
    <w:name w:val="TDC - base"/>
    <w:basedOn w:val="TDC2"/>
    <w:rsid w:val="00263145"/>
  </w:style>
  <w:style w:type="character" w:styleId="AcrnimoHTML">
    <w:name w:val="HTML Acronym"/>
    <w:rsid w:val="00263145"/>
  </w:style>
  <w:style w:type="paragraph" w:styleId="Cierre">
    <w:name w:val="Closing"/>
    <w:basedOn w:val="Normal"/>
    <w:link w:val="CierreCar"/>
    <w:rsid w:val="00263145"/>
    <w:pPr>
      <w:spacing w:after="120"/>
      <w:ind w:left="4252"/>
      <w:jc w:val="both"/>
    </w:pPr>
    <w:rPr>
      <w:rFonts w:ascii="Arial" w:hAnsi="Arial"/>
      <w:sz w:val="22"/>
      <w:lang w:val="x-none" w:eastAsia="en-US"/>
    </w:rPr>
  </w:style>
  <w:style w:type="character" w:customStyle="1" w:styleId="CierreCar">
    <w:name w:val="Cierre Car"/>
    <w:basedOn w:val="Fuentedeprrafopredeter"/>
    <w:link w:val="Cierre"/>
    <w:rsid w:val="00263145"/>
    <w:rPr>
      <w:rFonts w:ascii="Arial" w:hAnsi="Arial"/>
      <w:sz w:val="22"/>
      <w:lang w:val="x-none" w:eastAsia="en-US"/>
    </w:rPr>
  </w:style>
  <w:style w:type="character" w:styleId="CitaHTML">
    <w:name w:val="HTML Cite"/>
    <w:rsid w:val="00263145"/>
    <w:rPr>
      <w:i/>
      <w:iCs/>
    </w:rPr>
  </w:style>
  <w:style w:type="character" w:styleId="CdigoHTML">
    <w:name w:val="HTML Code"/>
    <w:rsid w:val="00263145"/>
    <w:rPr>
      <w:rFonts w:ascii="Courier New" w:hAnsi="Courier New"/>
      <w:sz w:val="20"/>
      <w:szCs w:val="20"/>
    </w:rPr>
  </w:style>
  <w:style w:type="character" w:styleId="DefinicinHTML">
    <w:name w:val="HTML Definition"/>
    <w:rsid w:val="00263145"/>
    <w:rPr>
      <w:i/>
      <w:iCs/>
    </w:rPr>
  </w:style>
  <w:style w:type="paragraph" w:styleId="DireccinHTML">
    <w:name w:val="HTML Address"/>
    <w:basedOn w:val="Normal"/>
    <w:link w:val="DireccinHTMLCar"/>
    <w:rsid w:val="00263145"/>
    <w:pPr>
      <w:spacing w:after="120"/>
      <w:jc w:val="both"/>
    </w:pPr>
    <w:rPr>
      <w:rFonts w:ascii="Arial" w:hAnsi="Arial"/>
      <w:i/>
      <w:iCs/>
      <w:sz w:val="22"/>
      <w:lang w:val="x-none" w:eastAsia="en-US"/>
    </w:rPr>
  </w:style>
  <w:style w:type="character" w:customStyle="1" w:styleId="DireccinHTMLCar">
    <w:name w:val="Dirección HTML Car"/>
    <w:basedOn w:val="Fuentedeprrafopredeter"/>
    <w:link w:val="DireccinHTML"/>
    <w:rsid w:val="00263145"/>
    <w:rPr>
      <w:rFonts w:ascii="Arial" w:hAnsi="Arial"/>
      <w:i/>
      <w:iCs/>
      <w:sz w:val="22"/>
      <w:lang w:val="x-none" w:eastAsia="en-US"/>
    </w:rPr>
  </w:style>
  <w:style w:type="paragraph" w:styleId="Direccinsobre">
    <w:name w:val="envelope address"/>
    <w:basedOn w:val="Normal"/>
    <w:rsid w:val="00263145"/>
    <w:pPr>
      <w:framePr w:w="7920" w:h="1980" w:hRule="exact" w:hSpace="141" w:wrap="auto" w:hAnchor="page" w:xAlign="center" w:yAlign="bottom"/>
      <w:spacing w:after="120"/>
      <w:ind w:left="2880"/>
      <w:jc w:val="both"/>
    </w:pPr>
    <w:rPr>
      <w:rFonts w:ascii="Arial" w:hAnsi="Arial" w:cs="Arial"/>
      <w:szCs w:val="24"/>
      <w:lang w:val="es-ES" w:eastAsia="en-US"/>
    </w:rPr>
  </w:style>
  <w:style w:type="character" w:styleId="EjemplodeHTML">
    <w:name w:val="HTML Sample"/>
    <w:rsid w:val="00263145"/>
    <w:rPr>
      <w:rFonts w:ascii="Courier New" w:hAnsi="Courier New"/>
    </w:rPr>
  </w:style>
  <w:style w:type="paragraph" w:styleId="Encabezadodemensaje">
    <w:name w:val="Message Header"/>
    <w:basedOn w:val="Normal"/>
    <w:link w:val="EncabezadodemensajeCar"/>
    <w:rsid w:val="00263145"/>
    <w:pPr>
      <w:pBdr>
        <w:top w:val="single" w:sz="6" w:space="1" w:color="auto"/>
        <w:left w:val="single" w:sz="6" w:space="1" w:color="auto"/>
        <w:bottom w:val="single" w:sz="6" w:space="1" w:color="auto"/>
        <w:right w:val="single" w:sz="6" w:space="1" w:color="auto"/>
      </w:pBdr>
      <w:shd w:val="pct20" w:color="auto" w:fill="auto"/>
      <w:spacing w:after="120"/>
      <w:ind w:left="1134" w:hanging="1134"/>
      <w:jc w:val="both"/>
    </w:pPr>
    <w:rPr>
      <w:rFonts w:ascii="Arial" w:hAnsi="Arial"/>
      <w:szCs w:val="24"/>
      <w:lang w:val="x-none" w:eastAsia="en-US"/>
    </w:rPr>
  </w:style>
  <w:style w:type="character" w:customStyle="1" w:styleId="EncabezadodemensajeCar">
    <w:name w:val="Encabezado de mensaje Car"/>
    <w:basedOn w:val="Fuentedeprrafopredeter"/>
    <w:link w:val="Encabezadodemensaje"/>
    <w:rsid w:val="00263145"/>
    <w:rPr>
      <w:rFonts w:ascii="Arial" w:hAnsi="Arial"/>
      <w:sz w:val="24"/>
      <w:szCs w:val="24"/>
      <w:shd w:val="pct20" w:color="auto" w:fill="auto"/>
      <w:lang w:val="x-none" w:eastAsia="en-US"/>
    </w:rPr>
  </w:style>
  <w:style w:type="paragraph" w:styleId="Encabezadodenota">
    <w:name w:val="Note Heading"/>
    <w:basedOn w:val="Normal"/>
    <w:next w:val="Normal"/>
    <w:link w:val="EncabezadodenotaCar"/>
    <w:rsid w:val="00263145"/>
    <w:pPr>
      <w:spacing w:after="120"/>
      <w:jc w:val="both"/>
    </w:pPr>
    <w:rPr>
      <w:rFonts w:ascii="Arial" w:hAnsi="Arial"/>
      <w:sz w:val="22"/>
      <w:lang w:val="x-none" w:eastAsia="en-US"/>
    </w:rPr>
  </w:style>
  <w:style w:type="character" w:customStyle="1" w:styleId="EncabezadodenotaCar">
    <w:name w:val="Encabezado de nota Car"/>
    <w:basedOn w:val="Fuentedeprrafopredeter"/>
    <w:link w:val="Encabezadodenota"/>
    <w:rsid w:val="00263145"/>
    <w:rPr>
      <w:rFonts w:ascii="Arial" w:hAnsi="Arial"/>
      <w:sz w:val="22"/>
      <w:lang w:val="x-none" w:eastAsia="en-US"/>
    </w:rPr>
  </w:style>
  <w:style w:type="paragraph" w:styleId="Firma">
    <w:name w:val="Signature"/>
    <w:basedOn w:val="Normal"/>
    <w:link w:val="FirmaCar"/>
    <w:rsid w:val="00263145"/>
    <w:pPr>
      <w:spacing w:after="120"/>
      <w:ind w:left="4252"/>
      <w:jc w:val="both"/>
    </w:pPr>
    <w:rPr>
      <w:rFonts w:ascii="Arial" w:hAnsi="Arial"/>
      <w:sz w:val="22"/>
      <w:lang w:val="x-none" w:eastAsia="en-US"/>
    </w:rPr>
  </w:style>
  <w:style w:type="character" w:customStyle="1" w:styleId="FirmaCar">
    <w:name w:val="Firma Car"/>
    <w:basedOn w:val="Fuentedeprrafopredeter"/>
    <w:link w:val="Firma"/>
    <w:rsid w:val="00263145"/>
    <w:rPr>
      <w:rFonts w:ascii="Arial" w:hAnsi="Arial"/>
      <w:sz w:val="22"/>
      <w:lang w:val="x-none" w:eastAsia="en-US"/>
    </w:rPr>
  </w:style>
  <w:style w:type="paragraph" w:styleId="Firmadecorreoelectrnico">
    <w:name w:val="E-mail Signature"/>
    <w:basedOn w:val="Normal"/>
    <w:link w:val="FirmadecorreoelectrnicoCar"/>
    <w:rsid w:val="00263145"/>
    <w:pPr>
      <w:spacing w:after="120"/>
      <w:jc w:val="both"/>
    </w:pPr>
    <w:rPr>
      <w:rFonts w:ascii="Arial" w:hAnsi="Arial"/>
      <w:sz w:val="22"/>
      <w:lang w:val="x-none" w:eastAsia="en-US"/>
    </w:rPr>
  </w:style>
  <w:style w:type="character" w:customStyle="1" w:styleId="FirmadecorreoelectrnicoCar">
    <w:name w:val="Firma de correo electrónico Car"/>
    <w:basedOn w:val="Fuentedeprrafopredeter"/>
    <w:link w:val="Firmadecorreoelectrnico"/>
    <w:rsid w:val="00263145"/>
    <w:rPr>
      <w:rFonts w:ascii="Arial" w:hAnsi="Arial"/>
      <w:sz w:val="22"/>
      <w:lang w:val="x-none" w:eastAsia="en-US"/>
    </w:rPr>
  </w:style>
  <w:style w:type="paragraph" w:styleId="HTMLconformatoprevio">
    <w:name w:val="HTML Preformatted"/>
    <w:basedOn w:val="Normal"/>
    <w:link w:val="HTMLconformatoprevioCar"/>
    <w:rsid w:val="00263145"/>
    <w:pPr>
      <w:spacing w:after="120"/>
      <w:jc w:val="both"/>
    </w:pPr>
    <w:rPr>
      <w:rFonts w:ascii="Courier New" w:hAnsi="Courier New"/>
      <w:sz w:val="20"/>
      <w:lang w:val="x-none" w:eastAsia="en-US"/>
    </w:rPr>
  </w:style>
  <w:style w:type="character" w:customStyle="1" w:styleId="HTMLconformatoprevioCar">
    <w:name w:val="HTML con formato previo Car"/>
    <w:basedOn w:val="Fuentedeprrafopredeter"/>
    <w:link w:val="HTMLconformatoprevio"/>
    <w:rsid w:val="00263145"/>
    <w:rPr>
      <w:rFonts w:ascii="Courier New" w:hAnsi="Courier New"/>
      <w:lang w:val="x-none" w:eastAsia="en-US"/>
    </w:rPr>
  </w:style>
  <w:style w:type="paragraph" w:styleId="ndice9">
    <w:name w:val="index 9"/>
    <w:basedOn w:val="Normal"/>
    <w:next w:val="Normal"/>
    <w:autoRedefine/>
    <w:semiHidden/>
    <w:rsid w:val="00263145"/>
    <w:pPr>
      <w:spacing w:after="120"/>
      <w:ind w:left="1440" w:hanging="160"/>
      <w:jc w:val="both"/>
    </w:pPr>
    <w:rPr>
      <w:rFonts w:ascii="Arial" w:hAnsi="Arial"/>
      <w:sz w:val="22"/>
      <w:lang w:val="es-ES" w:eastAsia="en-US"/>
    </w:rPr>
  </w:style>
  <w:style w:type="paragraph" w:styleId="Mapadeldocumento">
    <w:name w:val="Document Map"/>
    <w:basedOn w:val="Normal"/>
    <w:link w:val="MapadeldocumentoCar"/>
    <w:semiHidden/>
    <w:rsid w:val="00263145"/>
    <w:pPr>
      <w:shd w:val="clear" w:color="auto" w:fill="000080"/>
      <w:spacing w:after="120"/>
      <w:jc w:val="both"/>
    </w:pPr>
    <w:rPr>
      <w:rFonts w:ascii="Tahoma" w:hAnsi="Tahoma"/>
      <w:sz w:val="22"/>
      <w:lang w:val="x-none" w:eastAsia="en-US"/>
    </w:rPr>
  </w:style>
  <w:style w:type="character" w:customStyle="1" w:styleId="MapadeldocumentoCar">
    <w:name w:val="Mapa del documento Car"/>
    <w:basedOn w:val="Fuentedeprrafopredeter"/>
    <w:link w:val="Mapadeldocumento"/>
    <w:semiHidden/>
    <w:rsid w:val="00263145"/>
    <w:rPr>
      <w:rFonts w:ascii="Tahoma" w:hAnsi="Tahoma"/>
      <w:sz w:val="22"/>
      <w:shd w:val="clear" w:color="auto" w:fill="000080"/>
      <w:lang w:val="x-none" w:eastAsia="en-US"/>
    </w:rPr>
  </w:style>
  <w:style w:type="character" w:styleId="MquinadeescribirHTML">
    <w:name w:val="HTML Typewriter"/>
    <w:rsid w:val="00263145"/>
    <w:rPr>
      <w:rFonts w:ascii="Courier New" w:hAnsi="Courier New"/>
      <w:sz w:val="20"/>
      <w:szCs w:val="20"/>
    </w:rPr>
  </w:style>
  <w:style w:type="paragraph" w:styleId="Remitedesobre">
    <w:name w:val="envelope return"/>
    <w:basedOn w:val="Normal"/>
    <w:rsid w:val="00263145"/>
    <w:pPr>
      <w:spacing w:after="120"/>
      <w:jc w:val="both"/>
    </w:pPr>
    <w:rPr>
      <w:rFonts w:ascii="Arial" w:hAnsi="Arial" w:cs="Arial"/>
      <w:sz w:val="20"/>
      <w:lang w:val="es-ES" w:eastAsia="en-US"/>
    </w:rPr>
  </w:style>
  <w:style w:type="paragraph" w:styleId="Saludo">
    <w:name w:val="Salutation"/>
    <w:basedOn w:val="Normal"/>
    <w:next w:val="Normal"/>
    <w:link w:val="SaludoCar"/>
    <w:rsid w:val="00263145"/>
    <w:pPr>
      <w:spacing w:after="120"/>
      <w:jc w:val="both"/>
    </w:pPr>
    <w:rPr>
      <w:rFonts w:ascii="Arial" w:hAnsi="Arial"/>
      <w:sz w:val="22"/>
      <w:lang w:val="x-none" w:eastAsia="en-US"/>
    </w:rPr>
  </w:style>
  <w:style w:type="character" w:customStyle="1" w:styleId="SaludoCar">
    <w:name w:val="Saludo Car"/>
    <w:basedOn w:val="Fuentedeprrafopredeter"/>
    <w:link w:val="Saludo"/>
    <w:rsid w:val="00263145"/>
    <w:rPr>
      <w:rFonts w:ascii="Arial" w:hAnsi="Arial"/>
      <w:sz w:val="22"/>
      <w:lang w:val="x-none" w:eastAsia="en-US"/>
    </w:rPr>
  </w:style>
  <w:style w:type="paragraph" w:styleId="Sangranormal">
    <w:name w:val="Normal Indent"/>
    <w:basedOn w:val="Normal"/>
    <w:rsid w:val="00263145"/>
    <w:pPr>
      <w:spacing w:after="120"/>
      <w:ind w:left="708"/>
      <w:jc w:val="both"/>
    </w:pPr>
    <w:rPr>
      <w:rFonts w:ascii="Arial" w:hAnsi="Arial"/>
      <w:sz w:val="22"/>
      <w:lang w:val="es-ES" w:eastAsia="en-US"/>
    </w:rPr>
  </w:style>
  <w:style w:type="character" w:styleId="TecladoHTML">
    <w:name w:val="HTML Keyboard"/>
    <w:rsid w:val="00263145"/>
    <w:rPr>
      <w:rFonts w:ascii="Courier New" w:hAnsi="Courier New"/>
      <w:sz w:val="20"/>
      <w:szCs w:val="20"/>
    </w:rPr>
  </w:style>
  <w:style w:type="paragraph" w:styleId="Textoindependienteprimerasangra">
    <w:name w:val="Body Text First Indent"/>
    <w:basedOn w:val="Textoindependiente"/>
    <w:link w:val="TextoindependienteprimerasangraCar"/>
    <w:rsid w:val="00263145"/>
    <w:pPr>
      <w:spacing w:before="0" w:after="120"/>
      <w:ind w:firstLine="210"/>
    </w:pPr>
    <w:rPr>
      <w:color w:val="FF0000"/>
      <w:sz w:val="16"/>
      <w:szCs w:val="22"/>
      <w:lang w:val="x-none" w:eastAsia="en-US"/>
    </w:rPr>
  </w:style>
  <w:style w:type="character" w:customStyle="1" w:styleId="TextoindependienteCar1">
    <w:name w:val="Texto independiente Car1"/>
    <w:basedOn w:val="Fuentedeprrafopredeter"/>
    <w:link w:val="Textoindependiente"/>
    <w:rsid w:val="00263145"/>
    <w:rPr>
      <w:rFonts w:ascii="Arial" w:hAnsi="Arial"/>
      <w:sz w:val="14"/>
      <w:lang w:val="es-ES_tradnl" w:eastAsia="es-ES_tradnl"/>
    </w:rPr>
  </w:style>
  <w:style w:type="character" w:customStyle="1" w:styleId="TextoindependienteprimerasangraCar">
    <w:name w:val="Texto independiente primera sangría Car"/>
    <w:basedOn w:val="TextoindependienteCar1"/>
    <w:link w:val="Textoindependienteprimerasangra"/>
    <w:rsid w:val="00263145"/>
    <w:rPr>
      <w:rFonts w:ascii="Arial" w:hAnsi="Arial"/>
      <w:color w:val="FF0000"/>
      <w:sz w:val="16"/>
      <w:szCs w:val="22"/>
      <w:lang w:val="x-none" w:eastAsia="en-US"/>
    </w:rPr>
  </w:style>
  <w:style w:type="paragraph" w:styleId="Textoindependienteprimerasangra2">
    <w:name w:val="Body Text First Indent 2"/>
    <w:basedOn w:val="Sangradetextonormal"/>
    <w:link w:val="Textoindependienteprimerasangra2Car"/>
    <w:rsid w:val="00263145"/>
    <w:pPr>
      <w:autoSpaceDE/>
      <w:autoSpaceDN/>
      <w:adjustRightInd/>
      <w:spacing w:after="120"/>
      <w:ind w:left="283" w:firstLine="210"/>
    </w:pPr>
    <w:rPr>
      <w:sz w:val="16"/>
      <w:lang w:eastAsia="en-US"/>
    </w:rPr>
  </w:style>
  <w:style w:type="character" w:customStyle="1" w:styleId="Textoindependienteprimerasangra2Car">
    <w:name w:val="Texto independiente primera sangría 2 Car"/>
    <w:basedOn w:val="SangradetextonormalCar"/>
    <w:link w:val="Textoindependienteprimerasangra2"/>
    <w:rsid w:val="00263145"/>
    <w:rPr>
      <w:rFonts w:ascii="Arial" w:hAnsi="Arial"/>
      <w:color w:val="00CCFF"/>
      <w:sz w:val="16"/>
      <w:szCs w:val="22"/>
      <w:lang w:val="x-none" w:eastAsia="en-US"/>
    </w:rPr>
  </w:style>
  <w:style w:type="character" w:customStyle="1" w:styleId="SangradetextonormalCar1">
    <w:name w:val="Sangría de texto normal Car1"/>
    <w:link w:val="Sangradetextonormal"/>
    <w:rsid w:val="00263145"/>
    <w:rPr>
      <w:rFonts w:ascii="Arial" w:hAnsi="Arial"/>
      <w:color w:val="00CCFF"/>
      <w:szCs w:val="22"/>
      <w:lang w:val="x-none" w:eastAsia="x-none"/>
    </w:rPr>
  </w:style>
  <w:style w:type="paragraph" w:styleId="Textosinformato">
    <w:name w:val="Plain Text"/>
    <w:basedOn w:val="Normal"/>
    <w:link w:val="TextosinformatoCar"/>
    <w:rsid w:val="00263145"/>
    <w:pPr>
      <w:spacing w:after="120"/>
      <w:jc w:val="both"/>
    </w:pPr>
    <w:rPr>
      <w:rFonts w:ascii="Courier New" w:hAnsi="Courier New"/>
      <w:sz w:val="20"/>
      <w:lang w:val="x-none" w:eastAsia="en-US"/>
    </w:rPr>
  </w:style>
  <w:style w:type="character" w:customStyle="1" w:styleId="TextosinformatoCar">
    <w:name w:val="Texto sin formato Car"/>
    <w:basedOn w:val="Fuentedeprrafopredeter"/>
    <w:link w:val="Textosinformato"/>
    <w:rsid w:val="00263145"/>
    <w:rPr>
      <w:rFonts w:ascii="Courier New" w:hAnsi="Courier New"/>
      <w:lang w:val="x-none" w:eastAsia="en-US"/>
    </w:rPr>
  </w:style>
  <w:style w:type="character" w:styleId="VariableHTML">
    <w:name w:val="HTML Variable"/>
    <w:rsid w:val="00263145"/>
    <w:rPr>
      <w:i/>
      <w:iCs/>
    </w:rPr>
  </w:style>
  <w:style w:type="table" w:customStyle="1" w:styleId="Tablaconcuadrcula1">
    <w:name w:val="Tabla con cuadrícula1"/>
    <w:basedOn w:val="Tablanormal"/>
    <w:next w:val="Tablaconcuadrcula"/>
    <w:rsid w:val="00263145"/>
    <w:pPr>
      <w:spacing w:after="120"/>
      <w:jc w:val="both"/>
    </w:pPr>
    <w:rPr>
      <w:rFonts w:eastAsia="SimSun"/>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dyc">
    <w:name w:val="Cedyc"/>
    <w:basedOn w:val="Normal"/>
    <w:rsid w:val="00263145"/>
    <w:pPr>
      <w:spacing w:after="120"/>
      <w:jc w:val="center"/>
    </w:pPr>
    <w:rPr>
      <w:rFonts w:ascii="Monotype Corsiva" w:hAnsi="Monotype Corsiva"/>
      <w:b/>
      <w:i/>
      <w:color w:val="0000FF"/>
      <w:lang w:val="es-ES" w:eastAsia="en-US"/>
    </w:rPr>
  </w:style>
  <w:style w:type="paragraph" w:customStyle="1" w:styleId="Pa1">
    <w:name w:val="Pa1"/>
    <w:basedOn w:val="Normal"/>
    <w:next w:val="Normal"/>
    <w:rsid w:val="00263145"/>
    <w:pPr>
      <w:autoSpaceDE w:val="0"/>
      <w:autoSpaceDN w:val="0"/>
      <w:adjustRightInd w:val="0"/>
      <w:spacing w:line="201" w:lineRule="atLeast"/>
    </w:pPr>
    <w:rPr>
      <w:rFonts w:ascii="Adobe Garamond Pro Bold" w:hAnsi="Adobe Garamond Pro Bold"/>
      <w:szCs w:val="24"/>
      <w:lang w:val="es-ES" w:eastAsia="es-ES"/>
    </w:rPr>
  </w:style>
  <w:style w:type="paragraph" w:customStyle="1" w:styleId="Pa2">
    <w:name w:val="Pa2"/>
    <w:basedOn w:val="Normal"/>
    <w:next w:val="Normal"/>
    <w:rsid w:val="00263145"/>
    <w:pPr>
      <w:autoSpaceDE w:val="0"/>
      <w:autoSpaceDN w:val="0"/>
      <w:adjustRightInd w:val="0"/>
      <w:spacing w:line="213" w:lineRule="atLeast"/>
    </w:pPr>
    <w:rPr>
      <w:rFonts w:ascii="Adobe Garamond Pro Bold" w:hAnsi="Adobe Garamond Pro Bold"/>
      <w:szCs w:val="24"/>
      <w:lang w:val="es-ES" w:eastAsia="es-ES"/>
    </w:rPr>
  </w:style>
  <w:style w:type="paragraph" w:customStyle="1" w:styleId="T2372">
    <w:name w:val="T&amp;#2372"/>
    <w:aliases w:val="tulo 21,Rafa 1.11"/>
    <w:basedOn w:val="Normal"/>
    <w:rsid w:val="00263145"/>
    <w:pPr>
      <w:tabs>
        <w:tab w:val="num" w:pos="360"/>
      </w:tabs>
      <w:spacing w:after="240" w:line="240" w:lineRule="atLeast"/>
      <w:ind w:left="360" w:hanging="360"/>
      <w:jc w:val="both"/>
    </w:pPr>
    <w:rPr>
      <w:rFonts w:ascii="Verdana" w:eastAsia="Calibri" w:hAnsi="Verdana"/>
      <w:sz w:val="28"/>
      <w:szCs w:val="28"/>
      <w:lang w:val="es-ES" w:eastAsia="en-US"/>
    </w:rPr>
  </w:style>
  <w:style w:type="paragraph" w:customStyle="1" w:styleId="1Car">
    <w:name w:val="1 Car"/>
    <w:basedOn w:val="Normal"/>
    <w:rsid w:val="00263145"/>
    <w:pPr>
      <w:spacing w:after="160" w:line="240" w:lineRule="exact"/>
    </w:pPr>
    <w:rPr>
      <w:rFonts w:ascii="Verdana" w:hAnsi="Verdana"/>
      <w:sz w:val="20"/>
      <w:lang w:val="en-US" w:eastAsia="en-US"/>
    </w:rPr>
  </w:style>
  <w:style w:type="paragraph" w:styleId="Asuntodelcomentario">
    <w:name w:val="annotation subject"/>
    <w:basedOn w:val="Textocomentario"/>
    <w:next w:val="Textocomentario"/>
    <w:link w:val="AsuntodelcomentarioCar"/>
    <w:uiPriority w:val="99"/>
    <w:semiHidden/>
    <w:unhideWhenUsed/>
    <w:rsid w:val="00263145"/>
    <w:pPr>
      <w:spacing w:after="200" w:line="276" w:lineRule="auto"/>
    </w:pPr>
    <w:rPr>
      <w:rFonts w:ascii="Arial" w:hAnsi="Arial"/>
      <w:b/>
      <w:bCs/>
      <w:sz w:val="22"/>
      <w:lang w:val="x-none" w:eastAsia="en-US"/>
    </w:rPr>
  </w:style>
  <w:style w:type="character" w:customStyle="1" w:styleId="TextocomentarioCar1">
    <w:name w:val="Texto comentario Car1"/>
    <w:basedOn w:val="Fuentedeprrafopredeter"/>
    <w:link w:val="Textocomentario"/>
    <w:rsid w:val="00263145"/>
    <w:rPr>
      <w:lang w:val="es-ES_tradnl" w:eastAsia="es-ES_tradnl"/>
    </w:rPr>
  </w:style>
  <w:style w:type="character" w:customStyle="1" w:styleId="AsuntodelcomentarioCar">
    <w:name w:val="Asunto del comentario Car"/>
    <w:basedOn w:val="TextocomentarioCar1"/>
    <w:link w:val="Asuntodelcomentario"/>
    <w:uiPriority w:val="99"/>
    <w:semiHidden/>
    <w:rsid w:val="00263145"/>
    <w:rPr>
      <w:rFonts w:ascii="Arial" w:hAnsi="Arial"/>
      <w:b/>
      <w:bCs/>
      <w:sz w:val="22"/>
      <w:lang w:val="x-none" w:eastAsia="en-US"/>
    </w:rPr>
  </w:style>
  <w:style w:type="paragraph" w:customStyle="1" w:styleId="KarKar">
    <w:name w:val="Kar Kar"/>
    <w:basedOn w:val="Normal"/>
    <w:rsid w:val="00263145"/>
    <w:pPr>
      <w:spacing w:after="160" w:line="240" w:lineRule="exact"/>
    </w:pPr>
    <w:rPr>
      <w:rFonts w:ascii="Verdana" w:hAnsi="Verdana"/>
      <w:sz w:val="20"/>
      <w:lang w:val="en-US" w:eastAsia="en-US"/>
    </w:rPr>
  </w:style>
  <w:style w:type="paragraph" w:customStyle="1" w:styleId="xl71">
    <w:name w:val="xl71"/>
    <w:basedOn w:val="Normal"/>
    <w:rsid w:val="00263145"/>
    <w:pPr>
      <w:spacing w:before="100" w:beforeAutospacing="1" w:after="100" w:afterAutospacing="1"/>
    </w:pPr>
    <w:rPr>
      <w:rFonts w:ascii="Arial" w:hAnsi="Arial" w:cs="Arial"/>
      <w:sz w:val="18"/>
      <w:szCs w:val="18"/>
      <w:lang w:val="es-ES" w:eastAsia="es-ES"/>
    </w:rPr>
  </w:style>
  <w:style w:type="paragraph" w:customStyle="1" w:styleId="xl72">
    <w:name w:val="xl72"/>
    <w:basedOn w:val="Normal"/>
    <w:rsid w:val="00263145"/>
    <w:pPr>
      <w:pBdr>
        <w:left w:val="single" w:sz="4" w:space="0" w:color="000000"/>
        <w:bottom w:val="single" w:sz="4" w:space="0" w:color="auto"/>
        <w:right w:val="single" w:sz="4" w:space="0" w:color="000000"/>
      </w:pBdr>
      <w:shd w:val="clear" w:color="CCCCFF" w:fill="C0C0C0"/>
      <w:spacing w:before="100" w:beforeAutospacing="1" w:after="100" w:afterAutospacing="1"/>
      <w:jc w:val="center"/>
      <w:textAlignment w:val="center"/>
    </w:pPr>
    <w:rPr>
      <w:rFonts w:ascii="Arial" w:hAnsi="Arial" w:cs="Arial"/>
      <w:i/>
      <w:iCs/>
      <w:sz w:val="18"/>
      <w:szCs w:val="18"/>
      <w:lang w:val="es-ES" w:eastAsia="es-ES"/>
    </w:rPr>
  </w:style>
  <w:style w:type="paragraph" w:customStyle="1" w:styleId="xl73">
    <w:name w:val="xl73"/>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4">
    <w:name w:val="xl74"/>
    <w:basedOn w:val="Normal"/>
    <w:rsid w:val="00263145"/>
    <w:pPr>
      <w:spacing w:before="100" w:beforeAutospacing="1" w:after="100" w:afterAutospacing="1"/>
    </w:pPr>
    <w:rPr>
      <w:rFonts w:ascii="Arial" w:hAnsi="Arial" w:cs="Arial"/>
      <w:b/>
      <w:bCs/>
      <w:sz w:val="18"/>
      <w:szCs w:val="18"/>
      <w:lang w:val="es-ES" w:eastAsia="es-ES"/>
    </w:rPr>
  </w:style>
  <w:style w:type="paragraph" w:customStyle="1" w:styleId="xl75">
    <w:name w:val="xl75"/>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ES" w:eastAsia="es-ES"/>
    </w:rPr>
  </w:style>
  <w:style w:type="paragraph" w:customStyle="1" w:styleId="xl76">
    <w:name w:val="xl76"/>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7">
    <w:name w:val="xl77"/>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8">
    <w:name w:val="xl78"/>
    <w:basedOn w:val="Normal"/>
    <w:rsid w:val="002631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9">
    <w:name w:val="xl79"/>
    <w:basedOn w:val="Normal"/>
    <w:rsid w:val="0026314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0">
    <w:name w:val="xl80"/>
    <w:basedOn w:val="Normal"/>
    <w:rsid w:val="00263145"/>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lang w:val="es-ES" w:eastAsia="es-ES"/>
    </w:rPr>
  </w:style>
  <w:style w:type="paragraph" w:customStyle="1" w:styleId="xl81">
    <w:name w:val="xl81"/>
    <w:basedOn w:val="Normal"/>
    <w:rsid w:val="0026314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2">
    <w:name w:val="xl82"/>
    <w:basedOn w:val="Normal"/>
    <w:rsid w:val="00263145"/>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3">
    <w:name w:val="xl83"/>
    <w:basedOn w:val="Normal"/>
    <w:rsid w:val="00263145"/>
    <w:pPr>
      <w:pBdr>
        <w:left w:val="single" w:sz="4" w:space="0" w:color="000000"/>
        <w:bottom w:val="single" w:sz="4" w:space="0" w:color="auto"/>
        <w:right w:val="single" w:sz="4" w:space="0" w:color="000000"/>
      </w:pBdr>
      <w:shd w:val="clear" w:color="CCCCFF" w:fill="C0C0C0"/>
      <w:spacing w:before="100" w:beforeAutospacing="1" w:after="100" w:afterAutospacing="1"/>
      <w:textAlignment w:val="center"/>
    </w:pPr>
    <w:rPr>
      <w:rFonts w:ascii="Arial" w:hAnsi="Arial" w:cs="Arial"/>
      <w:i/>
      <w:iCs/>
      <w:sz w:val="18"/>
      <w:szCs w:val="18"/>
      <w:lang w:val="es-ES" w:eastAsia="es-ES"/>
    </w:rPr>
  </w:style>
  <w:style w:type="paragraph" w:customStyle="1" w:styleId="xl84">
    <w:name w:val="xl84"/>
    <w:basedOn w:val="Normal"/>
    <w:rsid w:val="0026314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5">
    <w:name w:val="xl85"/>
    <w:basedOn w:val="Normal"/>
    <w:rsid w:val="00263145"/>
    <w:pPr>
      <w:shd w:val="clear" w:color="000000" w:fill="FFFFFF"/>
      <w:spacing w:before="100" w:beforeAutospacing="1" w:after="100" w:afterAutospacing="1"/>
    </w:pPr>
    <w:rPr>
      <w:rFonts w:ascii="Arial" w:hAnsi="Arial" w:cs="Arial"/>
      <w:sz w:val="18"/>
      <w:szCs w:val="18"/>
      <w:lang w:val="es-ES" w:eastAsia="es-ES"/>
    </w:rPr>
  </w:style>
  <w:style w:type="paragraph" w:customStyle="1" w:styleId="xl86">
    <w:name w:val="xl86"/>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ES" w:eastAsia="es-ES"/>
    </w:rPr>
  </w:style>
  <w:style w:type="paragraph" w:customStyle="1" w:styleId="xl87">
    <w:name w:val="xl87"/>
    <w:basedOn w:val="Normal"/>
    <w:rsid w:val="00263145"/>
    <w:pPr>
      <w:pBdr>
        <w:top w:val="single" w:sz="4" w:space="0" w:color="auto"/>
        <w:bottom w:val="single" w:sz="4" w:space="0" w:color="auto"/>
      </w:pBdr>
      <w:shd w:val="clear" w:color="000000" w:fill="FFFFFF"/>
      <w:spacing w:before="100" w:beforeAutospacing="1" w:after="100" w:afterAutospacing="1"/>
    </w:pPr>
    <w:rPr>
      <w:rFonts w:ascii="Arial" w:hAnsi="Arial" w:cs="Arial"/>
      <w:sz w:val="18"/>
      <w:szCs w:val="18"/>
      <w:lang w:val="es-ES" w:eastAsia="es-ES"/>
    </w:rPr>
  </w:style>
  <w:style w:type="paragraph" w:customStyle="1" w:styleId="xl88">
    <w:name w:val="xl88"/>
    <w:basedOn w:val="Normal"/>
    <w:rsid w:val="00263145"/>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9">
    <w:name w:val="xl89"/>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0">
    <w:name w:val="xl90"/>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1">
    <w:name w:val="xl91"/>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2">
    <w:name w:val="xl92"/>
    <w:basedOn w:val="Normal"/>
    <w:rsid w:val="00263145"/>
    <w:pPr>
      <w:pBdr>
        <w:top w:val="single" w:sz="4" w:space="0" w:color="C0C0C0"/>
        <w:left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3">
    <w:name w:val="xl93"/>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4">
    <w:name w:val="xl94"/>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5">
    <w:name w:val="xl95"/>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6">
    <w:name w:val="xl96"/>
    <w:basedOn w:val="Normal"/>
    <w:rsid w:val="00263145"/>
    <w:pPr>
      <w:pBdr>
        <w:left w:val="single" w:sz="4" w:space="0" w:color="C0C0C0"/>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7">
    <w:name w:val="xl97"/>
    <w:basedOn w:val="Normal"/>
    <w:rsid w:val="00263145"/>
    <w:pPr>
      <w:pBdr>
        <w:left w:val="single" w:sz="4" w:space="0" w:color="C0C0C0"/>
        <w:right w:val="single" w:sz="4" w:space="0" w:color="F79646"/>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8">
    <w:name w:val="xl98"/>
    <w:basedOn w:val="Normal"/>
    <w:rsid w:val="00263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val="es-ES" w:eastAsia="es-ES"/>
    </w:rPr>
  </w:style>
  <w:style w:type="paragraph" w:customStyle="1" w:styleId="xl99">
    <w:name w:val="xl99"/>
    <w:basedOn w:val="Normal"/>
    <w:rsid w:val="00263145"/>
    <w:pPr>
      <w:pBdr>
        <w:top w:val="single" w:sz="4" w:space="0" w:color="auto"/>
        <w:left w:val="single" w:sz="4" w:space="0" w:color="C0C0C0"/>
        <w:bottom w:val="single" w:sz="4" w:space="0" w:color="auto"/>
      </w:pBdr>
      <w:shd w:val="clear" w:color="000000" w:fill="FFFFFF"/>
      <w:spacing w:before="100" w:beforeAutospacing="1" w:after="100" w:afterAutospacing="1"/>
      <w:jc w:val="center"/>
    </w:pPr>
    <w:rPr>
      <w:rFonts w:ascii="Arial" w:hAnsi="Arial" w:cs="Arial"/>
      <w:color w:val="000000"/>
      <w:sz w:val="16"/>
      <w:szCs w:val="16"/>
      <w:lang w:val="es-ES" w:eastAsia="es-ES"/>
    </w:rPr>
  </w:style>
  <w:style w:type="paragraph" w:customStyle="1" w:styleId="xl63">
    <w:name w:val="xl63"/>
    <w:basedOn w:val="Normal"/>
    <w:rsid w:val="00263145"/>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szCs w:val="24"/>
      <w:lang w:val="es-ES" w:eastAsia="es-ES"/>
    </w:rPr>
  </w:style>
  <w:style w:type="paragraph" w:customStyle="1" w:styleId="xl64">
    <w:name w:val="xl64"/>
    <w:basedOn w:val="Normal"/>
    <w:rsid w:val="00263145"/>
    <w:pPr>
      <w:pBdr>
        <w:top w:val="single" w:sz="8" w:space="0" w:color="000000"/>
        <w:left w:val="single" w:sz="8" w:space="0" w:color="000000"/>
        <w:bottom w:val="single" w:sz="8" w:space="0" w:color="000000"/>
        <w:right w:val="single" w:sz="8" w:space="0" w:color="000000"/>
      </w:pBdr>
      <w:shd w:val="clear" w:color="000000" w:fill="FFFF00"/>
      <w:spacing w:before="100" w:beforeAutospacing="1" w:after="100" w:afterAutospacing="1"/>
      <w:textAlignment w:val="center"/>
    </w:pPr>
    <w:rPr>
      <w:szCs w:val="24"/>
      <w:lang w:val="es-ES" w:eastAsia="es-ES"/>
    </w:rPr>
  </w:style>
  <w:style w:type="paragraph" w:customStyle="1" w:styleId="xl65">
    <w:name w:val="xl65"/>
    <w:basedOn w:val="Normal"/>
    <w:rsid w:val="00263145"/>
    <w:pPr>
      <w:shd w:val="clear" w:color="000000" w:fill="FFFF00"/>
      <w:spacing w:before="100" w:beforeAutospacing="1" w:after="100" w:afterAutospacing="1"/>
    </w:pPr>
    <w:rPr>
      <w:szCs w:val="24"/>
      <w:lang w:val="es-ES" w:eastAsia="es-ES"/>
    </w:rPr>
  </w:style>
  <w:style w:type="paragraph" w:customStyle="1" w:styleId="xl66">
    <w:name w:val="xl66"/>
    <w:basedOn w:val="Normal"/>
    <w:rsid w:val="00263145"/>
    <w:pPr>
      <w:pBdr>
        <w:top w:val="single" w:sz="8" w:space="0" w:color="000000"/>
        <w:left w:val="single" w:sz="8" w:space="0" w:color="000000"/>
        <w:bottom w:val="single" w:sz="8" w:space="0" w:color="000000"/>
        <w:right w:val="single" w:sz="8" w:space="0" w:color="000000"/>
      </w:pBdr>
      <w:shd w:val="clear" w:color="000000" w:fill="A6A6A6"/>
      <w:spacing w:before="100" w:beforeAutospacing="1" w:after="100" w:afterAutospacing="1"/>
      <w:jc w:val="center"/>
    </w:pPr>
    <w:rPr>
      <w:rFonts w:ascii="Arial" w:hAnsi="Arial" w:cs="Arial"/>
      <w:b/>
      <w:bCs/>
      <w:sz w:val="20"/>
      <w:lang w:val="es-ES" w:eastAsia="es-ES"/>
    </w:rPr>
  </w:style>
  <w:style w:type="paragraph" w:customStyle="1" w:styleId="Estilo1">
    <w:name w:val="Estilo1"/>
    <w:basedOn w:val="Normal"/>
    <w:rsid w:val="00263145"/>
    <w:pPr>
      <w:jc w:val="both"/>
    </w:pPr>
    <w:rPr>
      <w:szCs w:val="24"/>
      <w:lang w:val="es-ES" w:eastAsia="es-ES"/>
    </w:rPr>
  </w:style>
  <w:style w:type="character" w:customStyle="1" w:styleId="Ttulo3Car1">
    <w:name w:val="Título 3 Car1"/>
    <w:aliases w:val="Rafa 1.1.1 Car1"/>
    <w:link w:val="Ttulo3"/>
    <w:rsid w:val="00263145"/>
    <w:rPr>
      <w:rFonts w:ascii="Arial" w:hAnsi="Arial"/>
      <w:i/>
      <w:sz w:val="13"/>
      <w:lang w:val="es-ES_tradnl" w:eastAsia="es-ES_tradnl"/>
    </w:rPr>
  </w:style>
  <w:style w:type="character" w:styleId="nfasisintenso">
    <w:name w:val="Intense Emphasis"/>
    <w:basedOn w:val="Fuentedeprrafopredeter"/>
    <w:uiPriority w:val="21"/>
    <w:qFormat/>
    <w:rsid w:val="00263145"/>
    <w:rPr>
      <w:i/>
      <w:iCs/>
      <w:color w:val="5B9BD5" w:themeColor="accent1"/>
    </w:rPr>
  </w:style>
  <w:style w:type="paragraph" w:styleId="Sinespaciado">
    <w:name w:val="No Spacing"/>
    <w:uiPriority w:val="1"/>
    <w:qFormat/>
    <w:rsid w:val="00263145"/>
    <w:rPr>
      <w:sz w:val="24"/>
      <w:lang w:val="es-ES_tradnl" w:eastAsia="es-ES_tradnl"/>
    </w:rPr>
  </w:style>
  <w:style w:type="character" w:styleId="nfasissutil">
    <w:name w:val="Subtle Emphasis"/>
    <w:basedOn w:val="Fuentedeprrafopredeter"/>
    <w:uiPriority w:val="19"/>
    <w:qFormat/>
    <w:rsid w:val="00263145"/>
    <w:rPr>
      <w:i/>
      <w:iCs/>
      <w:color w:val="404040" w:themeColor="text1" w:themeTint="BF"/>
    </w:rPr>
  </w:style>
  <w:style w:type="paragraph" w:styleId="Citadestacada">
    <w:name w:val="Intense Quote"/>
    <w:basedOn w:val="Normal"/>
    <w:next w:val="Normal"/>
    <w:link w:val="CitadestacadaCar"/>
    <w:uiPriority w:val="30"/>
    <w:qFormat/>
    <w:rsid w:val="0026314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263145"/>
    <w:rPr>
      <w:i/>
      <w:iCs/>
      <w:color w:val="5B9BD5" w:themeColor="accent1"/>
      <w:sz w:val="24"/>
      <w:lang w:val="es-ES_tradnl" w:eastAsia="es-ES_tradnl"/>
    </w:rPr>
  </w:style>
  <w:style w:type="character" w:styleId="Referenciasutil">
    <w:name w:val="Subtle Reference"/>
    <w:basedOn w:val="Fuentedeprrafopredeter"/>
    <w:uiPriority w:val="31"/>
    <w:qFormat/>
    <w:rsid w:val="0026314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044921">
      <w:bodyDiv w:val="1"/>
      <w:marLeft w:val="0"/>
      <w:marRight w:val="0"/>
      <w:marTop w:val="0"/>
      <w:marBottom w:val="0"/>
      <w:divBdr>
        <w:top w:val="none" w:sz="0" w:space="0" w:color="auto"/>
        <w:left w:val="none" w:sz="0" w:space="0" w:color="auto"/>
        <w:bottom w:val="none" w:sz="0" w:space="0" w:color="auto"/>
        <w:right w:val="none" w:sz="0" w:space="0" w:color="auto"/>
      </w:divBdr>
    </w:div>
    <w:div w:id="193143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boe/dias/2008/07/31/pdfs/A32976-32978.pdf" TargetMode="Externa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euskadi.eus/y22-bopv/es/bopv2/datos/2019/04/1901678a.pdf"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nirea.eus/es/saborea-nuestros-productos/productos-de-temporada-mensual" TargetMode="External"/><Relationship Id="rId2" Type="http://schemas.openxmlformats.org/officeDocument/2006/relationships/numbering" Target="numbering.xml"/><Relationship Id="rId16" Type="http://schemas.openxmlformats.org/officeDocument/2006/relationships/hyperlink" Target="http://www.nirea.eus/es/saborea-nuestros-productos/productos-de-temporada-mensual"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uskadi.eus/contenidos/informacion/dij3/es_2099/adjuntos/Circular_de_comedores_2021_2022_c.pdf"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https://www.euskadi.eus/y22-bopv/es/bopv2/datos/2000/03/0001424a.shtml"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hezkuntza.ejgv.euskadi.net/r43-573/es/contenidos/informacion/dij3/es_2099/adjuntos/ORDEN%20DE%2022%20DE%20MARZO%20DE%202000.pdf" TargetMode="External"/><Relationship Id="rId14" Type="http://schemas.openxmlformats.org/officeDocument/2006/relationships/header" Target="head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A4263-3416-4CD5-84C4-7295625A1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1372</TotalTime>
  <Pages>61</Pages>
  <Words>21080</Words>
  <Characters>115943</Characters>
  <Application>Microsoft Office Word</Application>
  <DocSecurity>0</DocSecurity>
  <Lines>966</Lines>
  <Paragraphs>273</Paragraphs>
  <ScaleCrop>false</ScaleCrop>
  <HeadingPairs>
    <vt:vector size="2" baseType="variant">
      <vt:variant>
        <vt:lpstr>Título</vt:lpstr>
      </vt:variant>
      <vt:variant>
        <vt:i4>1</vt:i4>
      </vt:variant>
    </vt:vector>
  </HeadingPairs>
  <TitlesOfParts>
    <vt:vector size="1" baseType="lpstr">
      <vt:lpstr>Plantilla normalizada para WORD</vt:lpstr>
    </vt:vector>
  </TitlesOfParts>
  <Company>EJIE</Company>
  <LinksUpToDate>false</LinksUpToDate>
  <CharactersWithSpaces>136750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Berganzo Santander, Marta</dc:creator>
  <cp:keywords/>
  <cp:lastModifiedBy>Martínez Ibáñez, Miriam</cp:lastModifiedBy>
  <cp:revision>36</cp:revision>
  <cp:lastPrinted>2021-03-26T12:51:00Z</cp:lastPrinted>
  <dcterms:created xsi:type="dcterms:W3CDTF">2021-03-26T12:51:00Z</dcterms:created>
  <dcterms:modified xsi:type="dcterms:W3CDTF">2022-02-14T12:52:00Z</dcterms:modified>
</cp:coreProperties>
</file>