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A9E6A" w14:textId="77777777" w:rsidR="000F6A0B" w:rsidRPr="001F11B8" w:rsidRDefault="000F6A0B" w:rsidP="000F6A0B">
      <w:pPr>
        <w:pStyle w:val="EJIE-Titulo2"/>
        <w:tabs>
          <w:tab w:val="clear" w:pos="360"/>
        </w:tabs>
        <w:rPr>
          <w:rFonts w:asciiTheme="minorHAnsi" w:hAnsiTheme="minorHAnsi" w:cstheme="minorHAnsi"/>
          <w:color w:val="auto"/>
        </w:rPr>
      </w:pPr>
      <w:r w:rsidRPr="001F11B8">
        <w:rPr>
          <w:rFonts w:asciiTheme="minorHAnsi" w:hAnsiTheme="minorHAnsi" w:cstheme="minorHAnsi"/>
          <w:color w:val="auto"/>
        </w:rPr>
        <w:t>Anexo X</w:t>
      </w:r>
      <w:r>
        <w:rPr>
          <w:rFonts w:asciiTheme="minorHAnsi" w:hAnsiTheme="minorHAnsi" w:cstheme="minorHAnsi"/>
          <w:color w:val="auto"/>
        </w:rPr>
        <w:t>IV</w:t>
      </w:r>
      <w:r w:rsidRPr="001F11B8">
        <w:rPr>
          <w:rFonts w:asciiTheme="minorHAnsi" w:hAnsiTheme="minorHAnsi" w:cstheme="minorHAnsi"/>
          <w:color w:val="auto"/>
        </w:rPr>
        <w:t xml:space="preserve"> – Declaración responsable de las empresas licitadoras sobre la previsión o no de subcontratar los servidores o los servicios asociados a los mismos.</w:t>
      </w:r>
    </w:p>
    <w:p w14:paraId="2C1C3F4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52B4101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020"/>
        <w:gridCol w:w="1425"/>
        <w:gridCol w:w="465"/>
        <w:gridCol w:w="390"/>
        <w:gridCol w:w="915"/>
        <w:gridCol w:w="600"/>
        <w:gridCol w:w="315"/>
        <w:gridCol w:w="2670"/>
      </w:tblGrid>
      <w:tr w:rsidR="000F6A0B" w:rsidRPr="001F11B8" w14:paraId="21FB5D9C" w14:textId="77777777" w:rsidTr="00920098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1849B"/>
            <w:hideMark/>
          </w:tcPr>
          <w:p w14:paraId="60D9E38C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41FB321A" w14:textId="77777777" w:rsidTr="00920098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42E4CA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D./Dña.  </w:t>
            </w:r>
          </w:p>
        </w:tc>
        <w:tc>
          <w:tcPr>
            <w:tcW w:w="48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4FFF48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016E8F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DNI  </w:t>
            </w:r>
          </w:p>
        </w:tc>
      </w:tr>
      <w:tr w:rsidR="000F6A0B" w:rsidRPr="001F11B8" w14:paraId="1F4FBB9C" w14:textId="77777777" w:rsidTr="00920098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BDD43A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domicilio  </w:t>
            </w:r>
          </w:p>
        </w:tc>
        <w:tc>
          <w:tcPr>
            <w:tcW w:w="2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83AB87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26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5860EA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CP 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8AC90D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calle  </w:t>
            </w:r>
          </w:p>
        </w:tc>
      </w:tr>
      <w:tr w:rsidR="000F6A0B" w:rsidRPr="001F11B8" w14:paraId="4D1034F9" w14:textId="77777777" w:rsidTr="00920098">
        <w:tc>
          <w:tcPr>
            <w:tcW w:w="900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DD18E0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1AFC23BC" w14:textId="77777777" w:rsidTr="00920098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CD0802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En nombre propio o representación de  </w:t>
            </w:r>
          </w:p>
        </w:tc>
        <w:tc>
          <w:tcPr>
            <w:tcW w:w="4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B8D625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03A84F05" w14:textId="77777777" w:rsidTr="00920098">
        <w:tc>
          <w:tcPr>
            <w:tcW w:w="54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F3A90E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  <w:tc>
          <w:tcPr>
            <w:tcW w:w="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95C0B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C.I.F. 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3D09A9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6B0F178B" w14:textId="77777777" w:rsidTr="00920098">
        <w:tc>
          <w:tcPr>
            <w:tcW w:w="4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EC3640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Domicilio a efectos de notificaciones  </w:t>
            </w:r>
          </w:p>
        </w:tc>
        <w:tc>
          <w:tcPr>
            <w:tcW w:w="4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EA2160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1BEBCFE2" w14:textId="77777777" w:rsidTr="00920098">
        <w:tc>
          <w:tcPr>
            <w:tcW w:w="41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072E21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Teléfono contacto para este expediente  </w:t>
            </w:r>
          </w:p>
        </w:tc>
        <w:tc>
          <w:tcPr>
            <w:tcW w:w="4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81717E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  <w:tr w:rsidR="000F6A0B" w:rsidRPr="001F11B8" w14:paraId="0BD43257" w14:textId="77777777" w:rsidTr="00920098">
        <w:tc>
          <w:tcPr>
            <w:tcW w:w="2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92D42A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Correo electrónico  </w:t>
            </w:r>
          </w:p>
        </w:tc>
        <w:tc>
          <w:tcPr>
            <w:tcW w:w="67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E21889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  </w:t>
            </w:r>
          </w:p>
        </w:tc>
      </w:tr>
    </w:tbl>
    <w:p w14:paraId="669BDCA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046D5448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De conformidad con el artículo 122.2.e) de la Ley 9/2017, de 8 de noviembre, de Contratos del Sector Público (LCSP) declaro, en su caso, la previsión o no de subcontratar los servidores o los servicios asociados a los mismos, señalando dónde van a estar ubicados y desde dónde se van a prestar los citados servicios.  </w:t>
      </w:r>
    </w:p>
    <w:p w14:paraId="7146FE8F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4BA09AD3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proofErr w:type="gramStart"/>
      <w:r w:rsidRPr="001F11B8">
        <w:rPr>
          <w:rFonts w:eastAsia="Times New Roman" w:cstheme="minorHAnsi"/>
          <w:b/>
          <w:bCs/>
          <w:lang w:eastAsia="es-ES"/>
        </w:rPr>
        <w:t>Nota.-</w:t>
      </w:r>
      <w:proofErr w:type="gramEnd"/>
      <w:r w:rsidRPr="001F11B8">
        <w:rPr>
          <w:rFonts w:eastAsia="Times New Roman" w:cstheme="minorHAnsi"/>
          <w:b/>
          <w:bCs/>
          <w:lang w:eastAsia="es-ES"/>
        </w:rPr>
        <w:t xml:space="preserve"> </w:t>
      </w:r>
      <w:r w:rsidRPr="001F11B8">
        <w:rPr>
          <w:rFonts w:eastAsia="Times New Roman" w:cstheme="minorHAnsi"/>
          <w:lang w:eastAsia="es-ES"/>
        </w:rPr>
        <w:t>Marque según proceda y cumplimente la información requerida. En todo caso, EJIE se reserva la facultad de solicitar a la empresa licitadora la documentación e información oportuna.  </w:t>
      </w:r>
    </w:p>
    <w:p w14:paraId="6B6079A0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6F26DB52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 xml:space="preserve">BLOQUE I: Servidores </w:t>
      </w:r>
    </w:p>
    <w:tbl>
      <w:tblPr>
        <w:tblW w:w="87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2E90C1F9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B8BDB8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La empresa licitadora </w:t>
            </w:r>
            <w:r w:rsidRPr="001F11B8">
              <w:rPr>
                <w:rFonts w:eastAsia="Times New Roman" w:cstheme="minorHAnsi"/>
                <w:b/>
                <w:bCs/>
                <w:lang w:eastAsia="es-ES"/>
              </w:rPr>
              <w:t>NO </w:t>
            </w:r>
            <w:r w:rsidRPr="001F11B8">
              <w:rPr>
                <w:rFonts w:eastAsia="Times New Roman" w:cstheme="minorHAnsi"/>
                <w:lang w:eastAsia="es-ES"/>
              </w:rPr>
              <w:t>tiene la previsión de subcontratar el/</w:t>
            </w:r>
            <w:proofErr w:type="gramStart"/>
            <w:r w:rsidRPr="001F11B8">
              <w:rPr>
                <w:rFonts w:eastAsia="Times New Roman" w:cstheme="minorHAnsi"/>
                <w:lang w:eastAsia="es-ES"/>
              </w:rPr>
              <w:t>los servidor</w:t>
            </w:r>
            <w:proofErr w:type="gramEnd"/>
            <w:r w:rsidRPr="001F11B8">
              <w:rPr>
                <w:rFonts w:eastAsia="Times New Roman" w:cstheme="minorHAnsi"/>
                <w:lang w:eastAsia="es-ES"/>
              </w:rPr>
              <w:t>/es (recogida, almacenamiento, procesamiento y gestión de los datos).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530919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026E48A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5BE5BDF4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Cumplimente los siguientes datos y marque según proceda:  </w:t>
      </w:r>
    </w:p>
    <w:p w14:paraId="17B5159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3119771D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09BABD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Los servidores destinados para la ejecución del objeto del contrato no están ubicados fuera del Espacio Económico Europeo.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4DB4AF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08241FDD" w14:textId="77777777" w:rsidTr="00920098">
        <w:tc>
          <w:tcPr>
            <w:tcW w:w="7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FB6FB3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 xml:space="preserve">Los servidores destinados para la ejecución del objeto del contrato se encuentran en uno de los países o territorios que ha sido declarado de nivel de protección adecuado por la Comisión Europea.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F8E98A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6CE714C2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78144E82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En caso de estar ubicado/s el/</w:t>
      </w:r>
      <w:proofErr w:type="gramStart"/>
      <w:r w:rsidRPr="001F11B8">
        <w:rPr>
          <w:rFonts w:eastAsia="Times New Roman" w:cstheme="minorHAnsi"/>
          <w:lang w:eastAsia="es-ES"/>
        </w:rPr>
        <w:t>los servidor</w:t>
      </w:r>
      <w:proofErr w:type="gramEnd"/>
      <w:r w:rsidRPr="001F11B8">
        <w:rPr>
          <w:rFonts w:eastAsia="Times New Roman" w:cstheme="minorHAnsi"/>
          <w:lang w:eastAsia="es-ES"/>
        </w:rPr>
        <w:t>/es en otro país o territorio distinto a los anteriores, indique cuál/es: ______________</w:t>
      </w:r>
    </w:p>
    <w:p w14:paraId="3E14D121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3FA7BB3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20C66A8D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BLOQUE II: Servicios asociados a los servidores</w:t>
      </w:r>
    </w:p>
    <w:p w14:paraId="76F26BD3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783E1E46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1F7E3B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lastRenderedPageBreak/>
              <w:t>La empresa licitadora </w:t>
            </w:r>
            <w:r w:rsidRPr="001F11B8">
              <w:rPr>
                <w:rFonts w:eastAsia="Times New Roman" w:cstheme="minorHAnsi"/>
                <w:b/>
                <w:bCs/>
                <w:lang w:eastAsia="es-ES"/>
              </w:rPr>
              <w:t>NO </w:t>
            </w:r>
            <w:r w:rsidRPr="001F11B8">
              <w:rPr>
                <w:rFonts w:eastAsia="Times New Roman" w:cstheme="minorHAnsi"/>
                <w:lang w:eastAsia="es-ES"/>
              </w:rPr>
              <w:t>tiene la previsión de subcontratar el/los servicio/s asociado/s a los servidores (recogida, almacenamiento, procesamiento y gestión de los datos).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3A6B95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MS Gothic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021C59E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14B1606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73CC7B27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Cumplimente los siguientes datos y marque según proceda:  </w:t>
      </w:r>
    </w:p>
    <w:p w14:paraId="069D844D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65A413EC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93EA2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El/los servicio/s asociado/s a los servidores destinados para la ejecución del objeto del contrato no se prestan fuera del Espacio Económico Europeo.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14C3B1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32073001" w14:textId="77777777" w:rsidTr="00920098">
        <w:tc>
          <w:tcPr>
            <w:tcW w:w="7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9D2E88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El/los servicio/s asociado/s a los servidores destinados para la ejecución del objeto del contrato se prestan en uno de los países o territorios que ha sido declarado de nivel de protección adecuado por la Comisión Europea.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0F0387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58C967A9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419A9B4E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En caso de que el/los servicio/s asociado/s a los servidores se preste/n en otro país o territorio distinto a los anteriores, indique cuál/es: _______________</w:t>
      </w:r>
    </w:p>
    <w:p w14:paraId="6344E22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64A55580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35CDED1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 xml:space="preserve">BLOQUE III: Subcontratación Servidores </w:t>
      </w:r>
    </w:p>
    <w:tbl>
      <w:tblPr>
        <w:tblW w:w="87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4D1B6C70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0D39D0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 xml:space="preserve">La empresa licitadora </w:t>
            </w:r>
            <w:r w:rsidRPr="001F11B8">
              <w:rPr>
                <w:rFonts w:eastAsia="Times New Roman" w:cstheme="minorHAnsi"/>
                <w:b/>
                <w:bCs/>
                <w:lang w:eastAsia="es-ES"/>
              </w:rPr>
              <w:t>SI </w:t>
            </w:r>
            <w:r w:rsidRPr="001F11B8">
              <w:rPr>
                <w:rFonts w:eastAsia="Times New Roman" w:cstheme="minorHAnsi"/>
                <w:lang w:eastAsia="es-ES"/>
              </w:rPr>
              <w:t>tiene la previsión de subcontratar el/</w:t>
            </w:r>
            <w:proofErr w:type="gramStart"/>
            <w:r w:rsidRPr="001F11B8">
              <w:rPr>
                <w:rFonts w:eastAsia="Times New Roman" w:cstheme="minorHAnsi"/>
                <w:lang w:eastAsia="es-ES"/>
              </w:rPr>
              <w:t>los servidor</w:t>
            </w:r>
            <w:proofErr w:type="gramEnd"/>
            <w:r w:rsidRPr="001F11B8">
              <w:rPr>
                <w:rFonts w:eastAsia="Times New Roman" w:cstheme="minorHAnsi"/>
                <w:lang w:eastAsia="es-ES"/>
              </w:rPr>
              <w:t>/es (recogida, almacenamiento, procesamiento y gestión de los datos).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6FABB7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301BE053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3879AF9D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Cumplimente los siguientes datos y marque según proceda:  </w:t>
      </w:r>
    </w:p>
    <w:p w14:paraId="2F52DD3F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18FE911B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 xml:space="preserve">Nombre empresa subcontratista o perfil empresarial que se prevé subcontratar: </w:t>
      </w:r>
      <w:r w:rsidRPr="001F11B8">
        <w:rPr>
          <w:rFonts w:eastAsia="Times New Roman" w:cstheme="minorHAnsi"/>
          <w:lang w:eastAsia="es-ES"/>
        </w:rPr>
        <w:t>  </w:t>
      </w:r>
    </w:p>
    <w:p w14:paraId="79117CC4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Domicilio</w:t>
      </w:r>
      <w:r w:rsidRPr="001F11B8">
        <w:rPr>
          <w:rFonts w:eastAsia="Times New Roman" w:cstheme="minorHAnsi"/>
          <w:lang w:eastAsia="es-ES"/>
        </w:rPr>
        <w:t>: </w:t>
      </w:r>
    </w:p>
    <w:p w14:paraId="2EEC61BE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País</w:t>
      </w:r>
      <w:r w:rsidRPr="001F11B8">
        <w:rPr>
          <w:rFonts w:eastAsia="Times New Roman" w:cstheme="minorHAnsi"/>
          <w:lang w:eastAsia="es-ES"/>
        </w:rPr>
        <w:t>: </w:t>
      </w:r>
    </w:p>
    <w:p w14:paraId="3D6E7749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1F1AF069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E30D60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Los servidores destinados para la ejecución del objeto del contrato no están ubicados fuera del Espacio Económico Europeo.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4FE42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27BD722B" w14:textId="77777777" w:rsidTr="00920098">
        <w:tc>
          <w:tcPr>
            <w:tcW w:w="7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85BC17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Los servidores destinados para la ejecución del objeto del contrato se encuentran en uno de los países o territorios que ha sido declarado de nivel de protección adecuado por la Comisión Europea.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DB74B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29D19EC2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69C448B9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En caso de estar ubicado/s el/</w:t>
      </w:r>
      <w:proofErr w:type="gramStart"/>
      <w:r w:rsidRPr="001F11B8">
        <w:rPr>
          <w:rFonts w:eastAsia="Times New Roman" w:cstheme="minorHAnsi"/>
          <w:lang w:eastAsia="es-ES"/>
        </w:rPr>
        <w:t>los servidor</w:t>
      </w:r>
      <w:proofErr w:type="gramEnd"/>
      <w:r w:rsidRPr="001F11B8">
        <w:rPr>
          <w:rFonts w:eastAsia="Times New Roman" w:cstheme="minorHAnsi"/>
          <w:lang w:eastAsia="es-ES"/>
        </w:rPr>
        <w:t>/es en otro país o territorio distinto a los anteriores, indique cuál/es: _________ </w:t>
      </w:r>
    </w:p>
    <w:p w14:paraId="2A26CFA7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2DF90978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45ED053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30EE6A99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BLOQUE IV: Subcontratación Servicios asociados a los servidores</w:t>
      </w:r>
    </w:p>
    <w:p w14:paraId="457C31F8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tbl>
      <w:tblPr>
        <w:tblW w:w="87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56ACFB3E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5CE63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 xml:space="preserve">La empresa licitadora </w:t>
            </w:r>
            <w:r w:rsidRPr="001F11B8">
              <w:rPr>
                <w:rFonts w:eastAsia="Times New Roman" w:cstheme="minorHAnsi"/>
                <w:b/>
                <w:bCs/>
                <w:lang w:eastAsia="es-ES"/>
              </w:rPr>
              <w:t>SI</w:t>
            </w:r>
            <w:r w:rsidRPr="001F11B8">
              <w:rPr>
                <w:rFonts w:eastAsia="Times New Roman" w:cstheme="minorHAnsi"/>
                <w:lang w:eastAsia="es-ES"/>
              </w:rPr>
              <w:t> tiene la previsión de subcontratar el/los servicio/s asociado/s a los servidores (recogida, almacenamiento, procesamiento y gestión de los datos).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1B76E5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452F6160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45B7704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Cumplimente los siguientes datos y marque según proceda:  </w:t>
      </w:r>
    </w:p>
    <w:p w14:paraId="295B0373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23A01A5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Nombre empresa subcontratista o perfil empresarial que se prevé subcontratar:</w:t>
      </w:r>
      <w:r w:rsidRPr="001F11B8">
        <w:rPr>
          <w:rFonts w:eastAsia="Times New Roman" w:cstheme="minorHAnsi"/>
          <w:lang w:eastAsia="es-ES"/>
        </w:rPr>
        <w:t xml:space="preserve">   </w:t>
      </w:r>
    </w:p>
    <w:p w14:paraId="501F1AA0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Domicilio</w:t>
      </w:r>
      <w:r w:rsidRPr="001F11B8">
        <w:rPr>
          <w:rFonts w:eastAsia="Times New Roman" w:cstheme="minorHAnsi"/>
          <w:lang w:eastAsia="es-ES"/>
        </w:rPr>
        <w:t>: </w:t>
      </w:r>
    </w:p>
    <w:p w14:paraId="544D4D9B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b/>
          <w:bCs/>
          <w:lang w:eastAsia="es-ES"/>
        </w:rPr>
        <w:t>País</w:t>
      </w:r>
      <w:r w:rsidRPr="001F11B8">
        <w:rPr>
          <w:rFonts w:eastAsia="Times New Roman" w:cstheme="minorHAnsi"/>
          <w:lang w:eastAsia="es-ES"/>
        </w:rPr>
        <w:t>: </w:t>
      </w:r>
    </w:p>
    <w:p w14:paraId="34A7193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1125"/>
      </w:tblGrid>
      <w:tr w:rsidR="000F6A0B" w:rsidRPr="001F11B8" w14:paraId="11069DFE" w14:textId="77777777" w:rsidTr="00920098"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7F07A9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El/los servicio/s asociado/s a los servidores destinados para la ejecución del objeto del contrato no están ubicados fuera del Espacio Económico Europeo.  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55861B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0F9D09D4" w14:textId="77777777" w:rsidTr="00920098">
        <w:tc>
          <w:tcPr>
            <w:tcW w:w="7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E7C721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El/los servicio/s asociado/s a los servidores destinados para la ejecución del objeto del contrato se encuentran en uno de los países o territorios que ha sido declarado de nivel de protección adecuado por la Comisión Europea.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CF1D1F" w14:textId="77777777" w:rsidR="000F6A0B" w:rsidRPr="001F11B8" w:rsidRDefault="000F6A0B" w:rsidP="00920098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ascii="Segoe UI Symbol" w:eastAsia="MS Gothic" w:hAnsi="Segoe UI Symbol" w:cs="Segoe UI Symbol"/>
                <w:lang w:eastAsia="es-ES"/>
              </w:rPr>
              <w:t>☐</w:t>
            </w: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</w:tbl>
    <w:p w14:paraId="168EBC2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p w14:paraId="7CD49EC5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En caso de que el/los servicio/s asociado/s a los servidores se preste/n en otro país o territorio distinto a los anteriores, indique cuál/es: _______________</w:t>
      </w:r>
    </w:p>
    <w:p w14:paraId="03DBE8C7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267DBB7D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408E6FCB" w14:textId="77777777" w:rsidR="000F6A0B" w:rsidRDefault="000F6A0B" w:rsidP="000F6A0B">
      <w:pPr>
        <w:jc w:val="both"/>
        <w:rPr>
          <w:rFonts w:cstheme="minorHAnsi"/>
        </w:rPr>
      </w:pPr>
      <w:r>
        <w:rPr>
          <w:rFonts w:cstheme="minorHAnsi"/>
        </w:rPr>
        <w:t xml:space="preserve">Para que conste a los efectos legales oportunos, lo firmo </w:t>
      </w:r>
    </w:p>
    <w:p w14:paraId="3363A03B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 w:rsidRPr="00A208DB">
        <w:rPr>
          <w:rFonts w:cstheme="minorHAnsi"/>
        </w:rPr>
        <w:t>de</w:t>
      </w:r>
      <w:proofErr w:type="spellEnd"/>
      <w:r w:rsidRPr="00A208DB">
        <w:rPr>
          <w:rFonts w:cstheme="minorHAnsi"/>
        </w:rPr>
        <w:t xml:space="preserve"> 20</w:t>
      </w:r>
      <w:r>
        <w:rPr>
          <w:rFonts w:cstheme="minorHAnsi"/>
        </w:rPr>
        <w:t>2</w:t>
      </w:r>
      <w:r w:rsidRPr="00A208DB">
        <w:rPr>
          <w:rFonts w:cstheme="minorHAnsi"/>
        </w:rPr>
        <w:t>X.</w:t>
      </w:r>
      <w:r w:rsidRPr="00FF07BA">
        <w:rPr>
          <w:rFonts w:cstheme="minorHAnsi"/>
        </w:rPr>
        <w:tab/>
      </w:r>
    </w:p>
    <w:p w14:paraId="1006B6FA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6CA6497E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</w:p>
    <w:p w14:paraId="425E5B36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Conforme a lo dispuesto en el Reglamento (UE) 2016/679, le informamos que los datos personales que proporciona a EJIE, S.A. en el presente documento, así como aquellos otros que facilite en un futuro, serán tratados para las actividades que a continuación se indican:  </w:t>
      </w:r>
    </w:p>
    <w:p w14:paraId="38DE0AF2" w14:textId="77777777" w:rsidR="000F6A0B" w:rsidRPr="001F11B8" w:rsidRDefault="000F6A0B" w:rsidP="000F6A0B">
      <w:pPr>
        <w:spacing w:after="0" w:line="240" w:lineRule="auto"/>
        <w:jc w:val="both"/>
        <w:textAlignment w:val="baseline"/>
        <w:rPr>
          <w:rFonts w:eastAsia="Times New Roman" w:cstheme="minorHAnsi"/>
          <w:lang w:eastAsia="es-ES"/>
        </w:rPr>
      </w:pPr>
      <w:r w:rsidRPr="001F11B8">
        <w:rPr>
          <w:rFonts w:eastAsia="Times New Roman" w:cstheme="minorHAnsi"/>
          <w:lang w:eastAsia="es-ES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945"/>
      </w:tblGrid>
      <w:tr w:rsidR="000F6A0B" w:rsidRPr="001F11B8" w14:paraId="40D788E1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3956C812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Responsable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6326E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EJIE S.A. </w:t>
            </w:r>
          </w:p>
          <w:p w14:paraId="0D098247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288671B4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27AAE439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Finalidad </w:t>
            </w:r>
          </w:p>
          <w:p w14:paraId="6202394B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5CE33E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Gestión de la información personal relativa a los trabajadores de empresas proveedoras que prestan servicios para EJIE. </w:t>
            </w:r>
          </w:p>
        </w:tc>
      </w:tr>
      <w:tr w:rsidR="000F6A0B" w:rsidRPr="001F11B8" w14:paraId="0A17BBAF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48C4D85D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Legitimación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D36AF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Relación contractual con proveedores.  </w:t>
            </w:r>
          </w:p>
        </w:tc>
      </w:tr>
      <w:tr w:rsidR="000F6A0B" w:rsidRPr="001F11B8" w14:paraId="44610DCA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4B87CF76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Destinatarios </w:t>
            </w:r>
          </w:p>
          <w:p w14:paraId="342EC61F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736E74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No se cederán datos a terceros, salvo autorización o cumplimiento de obligaciones legales. </w:t>
            </w:r>
          </w:p>
        </w:tc>
      </w:tr>
      <w:tr w:rsidR="000F6A0B" w:rsidRPr="001F11B8" w14:paraId="1F514197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5A5ADA52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Derechos </w:t>
            </w:r>
          </w:p>
          <w:p w14:paraId="6A765C38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BCC7C7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Acceder, rectificar y suprimir los datos, así como otros derechos, como se explica en la información adicional. </w:t>
            </w:r>
          </w:p>
          <w:p w14:paraId="3A490BAA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 </w:t>
            </w:r>
          </w:p>
        </w:tc>
      </w:tr>
      <w:tr w:rsidR="000F6A0B" w:rsidRPr="001F11B8" w14:paraId="4EBB428F" w14:textId="77777777" w:rsidTr="00920098"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/>
            <w:hideMark/>
          </w:tcPr>
          <w:p w14:paraId="0B4E069D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Información adicional 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6076D2" w14:textId="77777777" w:rsidR="000F6A0B" w:rsidRPr="001F11B8" w:rsidRDefault="000F6A0B" w:rsidP="0092009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s-ES"/>
              </w:rPr>
            </w:pPr>
            <w:r w:rsidRPr="001F11B8">
              <w:rPr>
                <w:rFonts w:eastAsia="Times New Roman" w:cstheme="minorHAnsi"/>
                <w:lang w:eastAsia="es-ES"/>
              </w:rPr>
              <w:t>Puede accederse a la información adicional sobre el tratamiento de sus datos personales en el siguiente hipervínculo a </w:t>
            </w:r>
            <w:hyperlink r:id="rId10" w:tgtFrame="_blank" w:history="1">
              <w:r w:rsidRPr="001F11B8">
                <w:rPr>
                  <w:rFonts w:eastAsia="Times New Roman" w:cstheme="minorHAnsi"/>
                  <w:u w:val="single"/>
                  <w:lang w:val="en-US" w:eastAsia="es-ES"/>
                </w:rPr>
                <w:t>www.ejie.eus</w:t>
              </w:r>
            </w:hyperlink>
            <w:r w:rsidRPr="001F11B8">
              <w:rPr>
                <w:rFonts w:eastAsia="Times New Roman" w:cstheme="minorHAnsi"/>
                <w:lang w:eastAsia="es-ES"/>
              </w:rPr>
              <w:t> (portal de transparencia). </w:t>
            </w:r>
          </w:p>
        </w:tc>
      </w:tr>
    </w:tbl>
    <w:p w14:paraId="00F553DA" w14:textId="77777777" w:rsidR="006328B3" w:rsidRDefault="006328B3"/>
    <w:sectPr w:rsidR="006328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D46A5" w14:textId="77777777" w:rsidR="00835BB4" w:rsidRDefault="00835BB4" w:rsidP="00835BB4">
      <w:pPr>
        <w:spacing w:after="0" w:line="240" w:lineRule="auto"/>
      </w:pPr>
      <w:r>
        <w:separator/>
      </w:r>
    </w:p>
  </w:endnote>
  <w:endnote w:type="continuationSeparator" w:id="0">
    <w:p w14:paraId="6AD3BAE0" w14:textId="77777777" w:rsidR="00835BB4" w:rsidRDefault="00835BB4" w:rsidP="00835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4ED46" w14:textId="77777777" w:rsidR="00843490" w:rsidRDefault="008434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35B45" w14:textId="77777777" w:rsidR="00843490" w:rsidRDefault="008434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7C8DD" w14:textId="77777777" w:rsidR="00843490" w:rsidRDefault="008434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53571" w14:textId="77777777" w:rsidR="00835BB4" w:rsidRDefault="00835BB4" w:rsidP="00835BB4">
      <w:pPr>
        <w:spacing w:after="0" w:line="240" w:lineRule="auto"/>
      </w:pPr>
      <w:r>
        <w:separator/>
      </w:r>
    </w:p>
  </w:footnote>
  <w:footnote w:type="continuationSeparator" w:id="0">
    <w:p w14:paraId="06BD23BB" w14:textId="77777777" w:rsidR="00835BB4" w:rsidRDefault="00835BB4" w:rsidP="00835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9B47B" w14:textId="77777777" w:rsidR="00843490" w:rsidRDefault="008434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5237B" w14:textId="77777777" w:rsidR="00C84229" w:rsidRDefault="00C84229" w:rsidP="00C84229">
    <w:pPr>
      <w:pStyle w:val="Encabezado"/>
    </w:pPr>
    <w:r>
      <w:rPr>
        <w:noProof/>
        <w:lang w:val="eu-ES" w:eastAsia="eu-ES"/>
      </w:rPr>
      <w:drawing>
        <wp:inline distT="0" distB="0" distL="0" distR="0" wp14:anchorId="73BEE512" wp14:editId="7D66D700">
          <wp:extent cx="924560" cy="208280"/>
          <wp:effectExtent l="0" t="0" r="889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208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0312D8" w14:textId="77777777" w:rsidR="00835BB4" w:rsidRDefault="00835BB4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7AED0" w14:textId="77777777" w:rsidR="00843490" w:rsidRDefault="008434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A0B"/>
    <w:rsid w:val="00060C98"/>
    <w:rsid w:val="00084668"/>
    <w:rsid w:val="00095530"/>
    <w:rsid w:val="000D458E"/>
    <w:rsid w:val="000F6A0B"/>
    <w:rsid w:val="00137A6A"/>
    <w:rsid w:val="001449FC"/>
    <w:rsid w:val="00151152"/>
    <w:rsid w:val="00172184"/>
    <w:rsid w:val="00173DB9"/>
    <w:rsid w:val="001D18D8"/>
    <w:rsid w:val="001F5061"/>
    <w:rsid w:val="0022643B"/>
    <w:rsid w:val="00255E65"/>
    <w:rsid w:val="002671DA"/>
    <w:rsid w:val="00283893"/>
    <w:rsid w:val="002B25E2"/>
    <w:rsid w:val="002B47A0"/>
    <w:rsid w:val="002B7AE4"/>
    <w:rsid w:val="002C4912"/>
    <w:rsid w:val="002D6FE4"/>
    <w:rsid w:val="003137BE"/>
    <w:rsid w:val="00347C67"/>
    <w:rsid w:val="00351220"/>
    <w:rsid w:val="00353A34"/>
    <w:rsid w:val="0039171F"/>
    <w:rsid w:val="003A211D"/>
    <w:rsid w:val="003E4F97"/>
    <w:rsid w:val="003F429A"/>
    <w:rsid w:val="00420C2A"/>
    <w:rsid w:val="0045673D"/>
    <w:rsid w:val="004B6D94"/>
    <w:rsid w:val="00511F9C"/>
    <w:rsid w:val="00533921"/>
    <w:rsid w:val="00582190"/>
    <w:rsid w:val="00600E6C"/>
    <w:rsid w:val="00632319"/>
    <w:rsid w:val="006328B3"/>
    <w:rsid w:val="00646177"/>
    <w:rsid w:val="00647191"/>
    <w:rsid w:val="00696E94"/>
    <w:rsid w:val="006A25D5"/>
    <w:rsid w:val="006E0539"/>
    <w:rsid w:val="00701E2C"/>
    <w:rsid w:val="007146D5"/>
    <w:rsid w:val="00715BE8"/>
    <w:rsid w:val="00723ECC"/>
    <w:rsid w:val="007602DD"/>
    <w:rsid w:val="00770943"/>
    <w:rsid w:val="007B5BA8"/>
    <w:rsid w:val="00815672"/>
    <w:rsid w:val="00835BB4"/>
    <w:rsid w:val="00843490"/>
    <w:rsid w:val="00856CF9"/>
    <w:rsid w:val="00881D66"/>
    <w:rsid w:val="008B0923"/>
    <w:rsid w:val="008C36CC"/>
    <w:rsid w:val="008D036C"/>
    <w:rsid w:val="008E0691"/>
    <w:rsid w:val="008F7FDE"/>
    <w:rsid w:val="00961344"/>
    <w:rsid w:val="009756E7"/>
    <w:rsid w:val="00977D3F"/>
    <w:rsid w:val="009B6D8E"/>
    <w:rsid w:val="009D030E"/>
    <w:rsid w:val="00A025FC"/>
    <w:rsid w:val="00A36529"/>
    <w:rsid w:val="00A55F0A"/>
    <w:rsid w:val="00A74180"/>
    <w:rsid w:val="00A97008"/>
    <w:rsid w:val="00AF7A02"/>
    <w:rsid w:val="00B06EF8"/>
    <w:rsid w:val="00B0711D"/>
    <w:rsid w:val="00B4574F"/>
    <w:rsid w:val="00B520CC"/>
    <w:rsid w:val="00B72EB3"/>
    <w:rsid w:val="00B764E4"/>
    <w:rsid w:val="00B8531D"/>
    <w:rsid w:val="00B90455"/>
    <w:rsid w:val="00BC2B1E"/>
    <w:rsid w:val="00C070BA"/>
    <w:rsid w:val="00C229D5"/>
    <w:rsid w:val="00C61EBE"/>
    <w:rsid w:val="00C6599B"/>
    <w:rsid w:val="00C72CBF"/>
    <w:rsid w:val="00C80898"/>
    <w:rsid w:val="00C84229"/>
    <w:rsid w:val="00CC3A5E"/>
    <w:rsid w:val="00CC7FD4"/>
    <w:rsid w:val="00CD5740"/>
    <w:rsid w:val="00D463D2"/>
    <w:rsid w:val="00D47C14"/>
    <w:rsid w:val="00D829DB"/>
    <w:rsid w:val="00D87B84"/>
    <w:rsid w:val="00DB3B2B"/>
    <w:rsid w:val="00DC544E"/>
    <w:rsid w:val="00E463D2"/>
    <w:rsid w:val="00E62D25"/>
    <w:rsid w:val="00EA71FB"/>
    <w:rsid w:val="00F3782A"/>
    <w:rsid w:val="00F418F5"/>
    <w:rsid w:val="00F75B12"/>
    <w:rsid w:val="00FD42E0"/>
    <w:rsid w:val="00FD54F0"/>
    <w:rsid w:val="00FE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F0F5"/>
  <w15:chartTrackingRefBased/>
  <w15:docId w15:val="{F87734FC-9C37-45F7-8A22-83E45D73A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F6A0B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6A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6A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JIE-Titulo2">
    <w:name w:val="EJIE-Titulo2"/>
    <w:basedOn w:val="Ttulo2"/>
    <w:next w:val="Normal"/>
    <w:qFormat/>
    <w:rsid w:val="000F6A0B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0F6A0B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6A0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6A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35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BB4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35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BB4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jie.eu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679702-FAB6-4066-90D5-1C5FC4615F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686c2-af97-4900-89c2-e1a81b09e6c0"/>
    <ds:schemaRef ds:uri="79ac81b2-3f39-4fae-b615-19663b7ee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9D67D2-8FC0-40C6-8647-9A9536FAF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34766-4D04-4A50-A1AE-1409884AD4C4}">
  <ds:schemaRefs>
    <ds:schemaRef ds:uri="79ac81b2-3f39-4fae-b615-19663b7ee5b4"/>
    <ds:schemaRef ds:uri="http://purl.org/dc/terms/"/>
    <ds:schemaRef ds:uri="http://schemas.microsoft.com/office/2006/documentManagement/types"/>
    <ds:schemaRef ds:uri="61e686c2-af97-4900-89c2-e1a81b09e6c0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Anexo XIV – Declaración responsable de las empresas licitadoras sobre la previsi</vt:lpstr>
    </vt:vector>
  </TitlesOfParts>
  <Company>Eusko Jaurlaritza Gobierno Vasco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Sedano, Begoña</dc:creator>
  <cp:keywords/>
  <dc:description/>
  <cp:lastModifiedBy>Gomez Sedano, Begoña</cp:lastModifiedBy>
  <cp:revision>5</cp:revision>
  <dcterms:created xsi:type="dcterms:W3CDTF">2022-07-05T10:42:00Z</dcterms:created>
  <dcterms:modified xsi:type="dcterms:W3CDTF">2023-04-12T12:01:00Z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