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74127384"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00</w:t>
      </w:r>
      <w:r w:rsidR="006E623F">
        <w:rPr>
          <w:rFonts w:ascii="Verdana" w:hAnsi="Verdana" w:cs="Tahoma"/>
          <w:b/>
          <w:color w:val="0000FF"/>
        </w:rPr>
        <w:t>62</w:t>
      </w:r>
      <w:r w:rsidR="00073049">
        <w:rPr>
          <w:rFonts w:ascii="Verdana" w:hAnsi="Verdana" w:cs="Tahoma"/>
          <w:b/>
          <w:color w:val="0000FF"/>
        </w:rPr>
        <w:t>/202</w:t>
      </w:r>
      <w:r w:rsidR="00B22F20">
        <w:rPr>
          <w:rFonts w:ascii="Verdana" w:hAnsi="Verdana" w:cs="Tahoma"/>
          <w:b/>
          <w:color w:val="0000FF"/>
        </w:rPr>
        <w:t>3</w:t>
      </w:r>
    </w:p>
    <w:p w14:paraId="216B4910" w14:textId="2254D5C1" w:rsidR="001D2337" w:rsidRPr="00C208AE" w:rsidRDefault="001D2337" w:rsidP="002D38F7">
      <w:pPr>
        <w:spacing w:line="360" w:lineRule="auto"/>
        <w:ind w:left="567" w:right="-316"/>
        <w:rPr>
          <w:rFonts w:ascii="Verdana" w:hAnsi="Verdana" w:cs="Tahoma"/>
          <w:b/>
        </w:rPr>
      </w:pPr>
      <w:r w:rsidRPr="00C208AE">
        <w:rPr>
          <w:rFonts w:ascii="Verdana" w:hAnsi="Verdana" w:cs="Tahoma"/>
          <w:b/>
        </w:rPr>
        <w:t>Objeto:</w:t>
      </w:r>
      <w:r w:rsidR="002D38F7">
        <w:rPr>
          <w:rFonts w:ascii="Verdana" w:hAnsi="Verdana" w:cs="Tahoma"/>
          <w:b/>
        </w:rPr>
        <w:t xml:space="preserve"> </w:t>
      </w:r>
      <w:r w:rsidR="006E623F">
        <w:rPr>
          <w:rFonts w:ascii="Verdana" w:hAnsi="Verdana" w:cs="Tahoma"/>
          <w:b/>
          <w:color w:val="0000FF"/>
        </w:rPr>
        <w:t>Suministro de terminales portátiles para la red Enbor Sarea</w:t>
      </w:r>
      <w:r w:rsidR="002D38F7">
        <w:rPr>
          <w:rFonts w:ascii="Verdana" w:hAnsi="Verdana" w:cs="Tahoma"/>
          <w:b/>
          <w:color w:val="0000FF"/>
        </w:rPr>
        <w:t>.</w:t>
      </w: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0936F40E"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3030D0">
              <w:rPr>
                <w:noProof/>
                <w:webHidden/>
              </w:rPr>
              <w:t>5</w:t>
            </w:r>
            <w:r w:rsidR="00921F18">
              <w:rPr>
                <w:noProof/>
                <w:webHidden/>
              </w:rPr>
              <w:fldChar w:fldCharType="end"/>
            </w:r>
          </w:hyperlink>
        </w:p>
        <w:p w14:paraId="7430C2E2" w14:textId="26894230" w:rsidR="00921F18" w:rsidRDefault="00031929">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3030D0">
              <w:rPr>
                <w:noProof/>
                <w:webHidden/>
              </w:rPr>
              <w:t>5</w:t>
            </w:r>
            <w:r w:rsidR="00921F18">
              <w:rPr>
                <w:noProof/>
                <w:webHidden/>
              </w:rPr>
              <w:fldChar w:fldCharType="end"/>
            </w:r>
          </w:hyperlink>
        </w:p>
        <w:p w14:paraId="0DB15503" w14:textId="3E723E22" w:rsidR="00921F18" w:rsidRDefault="00031929">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3030D0">
              <w:rPr>
                <w:webHidden/>
              </w:rPr>
              <w:t>5</w:t>
            </w:r>
            <w:r w:rsidR="00921F18">
              <w:rPr>
                <w:webHidden/>
              </w:rPr>
              <w:fldChar w:fldCharType="end"/>
            </w:r>
          </w:hyperlink>
        </w:p>
        <w:p w14:paraId="6716FFC5" w14:textId="39F858C1" w:rsidR="00921F18" w:rsidRDefault="00031929">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3030D0">
              <w:rPr>
                <w:webHidden/>
              </w:rPr>
              <w:t>5</w:t>
            </w:r>
            <w:r w:rsidR="00921F18">
              <w:rPr>
                <w:webHidden/>
              </w:rPr>
              <w:fldChar w:fldCharType="end"/>
            </w:r>
          </w:hyperlink>
        </w:p>
        <w:p w14:paraId="785F24CB" w14:textId="2DAE7810" w:rsidR="00921F18" w:rsidRDefault="00031929">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3030D0">
              <w:rPr>
                <w:webHidden/>
              </w:rPr>
              <w:t>5</w:t>
            </w:r>
            <w:r w:rsidR="00921F18">
              <w:rPr>
                <w:webHidden/>
              </w:rPr>
              <w:fldChar w:fldCharType="end"/>
            </w:r>
          </w:hyperlink>
        </w:p>
        <w:p w14:paraId="75138617" w14:textId="62C42B35" w:rsidR="00921F18" w:rsidRDefault="00031929">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3030D0">
              <w:rPr>
                <w:webHidden/>
              </w:rPr>
              <w:t>6</w:t>
            </w:r>
            <w:r w:rsidR="00921F18">
              <w:rPr>
                <w:webHidden/>
              </w:rPr>
              <w:fldChar w:fldCharType="end"/>
            </w:r>
          </w:hyperlink>
        </w:p>
        <w:p w14:paraId="090C146C" w14:textId="7EC99243" w:rsidR="00921F18" w:rsidRDefault="00031929">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3030D0">
              <w:rPr>
                <w:webHidden/>
              </w:rPr>
              <w:t>6</w:t>
            </w:r>
            <w:r w:rsidR="00921F18">
              <w:rPr>
                <w:webHidden/>
              </w:rPr>
              <w:fldChar w:fldCharType="end"/>
            </w:r>
          </w:hyperlink>
        </w:p>
        <w:p w14:paraId="2F7834A6" w14:textId="2AB3571B" w:rsidR="00921F18" w:rsidRDefault="00031929">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3030D0">
              <w:rPr>
                <w:webHidden/>
              </w:rPr>
              <w:t>7</w:t>
            </w:r>
            <w:r w:rsidR="00921F18">
              <w:rPr>
                <w:webHidden/>
              </w:rPr>
              <w:fldChar w:fldCharType="end"/>
            </w:r>
          </w:hyperlink>
        </w:p>
        <w:p w14:paraId="31888DBC" w14:textId="45210237" w:rsidR="00921F18" w:rsidRDefault="00031929">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3030D0">
              <w:rPr>
                <w:webHidden/>
              </w:rPr>
              <w:t>7</w:t>
            </w:r>
            <w:r w:rsidR="00921F18">
              <w:rPr>
                <w:webHidden/>
              </w:rPr>
              <w:fldChar w:fldCharType="end"/>
            </w:r>
          </w:hyperlink>
        </w:p>
        <w:p w14:paraId="5EB23F6F" w14:textId="36F79336" w:rsidR="00921F18" w:rsidRDefault="00031929">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3030D0">
              <w:rPr>
                <w:webHidden/>
              </w:rPr>
              <w:t>7</w:t>
            </w:r>
            <w:r w:rsidR="00921F18">
              <w:rPr>
                <w:webHidden/>
              </w:rPr>
              <w:fldChar w:fldCharType="end"/>
            </w:r>
          </w:hyperlink>
        </w:p>
        <w:p w14:paraId="773872DE" w14:textId="29AE7A95" w:rsidR="00921F18" w:rsidRDefault="00031929">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3030D0">
              <w:rPr>
                <w:webHidden/>
              </w:rPr>
              <w:t>7</w:t>
            </w:r>
            <w:r w:rsidR="00921F18">
              <w:rPr>
                <w:webHidden/>
              </w:rPr>
              <w:fldChar w:fldCharType="end"/>
            </w:r>
          </w:hyperlink>
        </w:p>
        <w:p w14:paraId="4B9B9DEB" w14:textId="3F8C00B5" w:rsidR="00921F18" w:rsidRDefault="00031929">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3030D0">
              <w:rPr>
                <w:webHidden/>
              </w:rPr>
              <w:t>7</w:t>
            </w:r>
            <w:r w:rsidR="00921F18">
              <w:rPr>
                <w:webHidden/>
              </w:rPr>
              <w:fldChar w:fldCharType="end"/>
            </w:r>
          </w:hyperlink>
        </w:p>
        <w:p w14:paraId="2C06102C" w14:textId="263DC868" w:rsidR="00921F18" w:rsidRDefault="00031929">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3030D0">
              <w:rPr>
                <w:webHidden/>
              </w:rPr>
              <w:t>7</w:t>
            </w:r>
            <w:r w:rsidR="00921F18">
              <w:rPr>
                <w:webHidden/>
              </w:rPr>
              <w:fldChar w:fldCharType="end"/>
            </w:r>
          </w:hyperlink>
        </w:p>
        <w:p w14:paraId="7FA72C9D" w14:textId="026E81E0" w:rsidR="00921F18" w:rsidRDefault="00031929">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3030D0">
              <w:rPr>
                <w:webHidden/>
              </w:rPr>
              <w:t>8</w:t>
            </w:r>
            <w:r w:rsidR="00921F18">
              <w:rPr>
                <w:webHidden/>
              </w:rPr>
              <w:fldChar w:fldCharType="end"/>
            </w:r>
          </w:hyperlink>
        </w:p>
        <w:p w14:paraId="4B6791EC" w14:textId="180E631C" w:rsidR="00921F18" w:rsidRDefault="00031929">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3030D0">
              <w:rPr>
                <w:webHidden/>
              </w:rPr>
              <w:t>9</w:t>
            </w:r>
            <w:r w:rsidR="00921F18">
              <w:rPr>
                <w:webHidden/>
              </w:rPr>
              <w:fldChar w:fldCharType="end"/>
            </w:r>
          </w:hyperlink>
        </w:p>
        <w:p w14:paraId="5F55F38F" w14:textId="5594D0D7" w:rsidR="00921F18" w:rsidRDefault="00031929">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3030D0">
              <w:rPr>
                <w:webHidden/>
              </w:rPr>
              <w:t>9</w:t>
            </w:r>
            <w:r w:rsidR="00921F18">
              <w:rPr>
                <w:webHidden/>
              </w:rPr>
              <w:fldChar w:fldCharType="end"/>
            </w:r>
          </w:hyperlink>
        </w:p>
        <w:p w14:paraId="7F6D9335" w14:textId="6D5D717A" w:rsidR="00921F18" w:rsidRDefault="00031929">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3030D0">
              <w:rPr>
                <w:webHidden/>
              </w:rPr>
              <w:t>9</w:t>
            </w:r>
            <w:r w:rsidR="00921F18">
              <w:rPr>
                <w:webHidden/>
              </w:rPr>
              <w:fldChar w:fldCharType="end"/>
            </w:r>
          </w:hyperlink>
        </w:p>
        <w:p w14:paraId="29B5456D" w14:textId="4107A94F" w:rsidR="00921F18" w:rsidRDefault="00031929">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3030D0">
              <w:rPr>
                <w:webHidden/>
              </w:rPr>
              <w:t>10</w:t>
            </w:r>
            <w:r w:rsidR="00921F18">
              <w:rPr>
                <w:webHidden/>
              </w:rPr>
              <w:fldChar w:fldCharType="end"/>
            </w:r>
          </w:hyperlink>
        </w:p>
        <w:p w14:paraId="2A35331A" w14:textId="6CD0EBFB" w:rsidR="00921F18" w:rsidRDefault="00031929">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3030D0">
              <w:rPr>
                <w:webHidden/>
              </w:rPr>
              <w:t>10</w:t>
            </w:r>
            <w:r w:rsidR="00921F18">
              <w:rPr>
                <w:webHidden/>
              </w:rPr>
              <w:fldChar w:fldCharType="end"/>
            </w:r>
          </w:hyperlink>
        </w:p>
        <w:p w14:paraId="55F63161" w14:textId="0090E818" w:rsidR="00921F18" w:rsidRDefault="00031929">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3030D0">
              <w:rPr>
                <w:webHidden/>
              </w:rPr>
              <w:t>10</w:t>
            </w:r>
            <w:r w:rsidR="00921F18">
              <w:rPr>
                <w:webHidden/>
              </w:rPr>
              <w:fldChar w:fldCharType="end"/>
            </w:r>
          </w:hyperlink>
        </w:p>
        <w:p w14:paraId="60D13446" w14:textId="6195257B" w:rsidR="00921F18" w:rsidRDefault="00031929">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3030D0">
              <w:rPr>
                <w:noProof/>
                <w:webHidden/>
              </w:rPr>
              <w:t>11</w:t>
            </w:r>
            <w:r w:rsidR="00921F18">
              <w:rPr>
                <w:noProof/>
                <w:webHidden/>
              </w:rPr>
              <w:fldChar w:fldCharType="end"/>
            </w:r>
          </w:hyperlink>
        </w:p>
        <w:p w14:paraId="54CF39B2" w14:textId="71AFC34B" w:rsidR="00921F18" w:rsidRDefault="00031929">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3030D0">
              <w:rPr>
                <w:webHidden/>
              </w:rPr>
              <w:t>11</w:t>
            </w:r>
            <w:r w:rsidR="00921F18">
              <w:rPr>
                <w:webHidden/>
              </w:rPr>
              <w:fldChar w:fldCharType="end"/>
            </w:r>
          </w:hyperlink>
        </w:p>
        <w:p w14:paraId="2CE53A75" w14:textId="0EFCD103" w:rsidR="00921F18" w:rsidRDefault="00031929">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3030D0">
              <w:rPr>
                <w:webHidden/>
              </w:rPr>
              <w:t>12</w:t>
            </w:r>
            <w:r w:rsidR="00921F18">
              <w:rPr>
                <w:webHidden/>
              </w:rPr>
              <w:fldChar w:fldCharType="end"/>
            </w:r>
          </w:hyperlink>
        </w:p>
        <w:p w14:paraId="71005758" w14:textId="3ADF046B" w:rsidR="00921F18" w:rsidRDefault="00031929">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3030D0">
              <w:rPr>
                <w:webHidden/>
              </w:rPr>
              <w:t>12</w:t>
            </w:r>
            <w:r w:rsidR="00921F18">
              <w:rPr>
                <w:webHidden/>
              </w:rPr>
              <w:fldChar w:fldCharType="end"/>
            </w:r>
          </w:hyperlink>
        </w:p>
        <w:p w14:paraId="3523B7B1" w14:textId="1A378AAB" w:rsidR="00921F18" w:rsidRDefault="00031929">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3030D0">
              <w:rPr>
                <w:webHidden/>
              </w:rPr>
              <w:t>13</w:t>
            </w:r>
            <w:r w:rsidR="00921F18">
              <w:rPr>
                <w:webHidden/>
              </w:rPr>
              <w:fldChar w:fldCharType="end"/>
            </w:r>
          </w:hyperlink>
        </w:p>
        <w:p w14:paraId="364ACA5B" w14:textId="392F0E98" w:rsidR="00921F18" w:rsidRDefault="00031929">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3030D0">
              <w:rPr>
                <w:webHidden/>
              </w:rPr>
              <w:t>14</w:t>
            </w:r>
            <w:r w:rsidR="00921F18">
              <w:rPr>
                <w:webHidden/>
              </w:rPr>
              <w:fldChar w:fldCharType="end"/>
            </w:r>
          </w:hyperlink>
        </w:p>
        <w:p w14:paraId="6E41E2B7" w14:textId="54AD5D73" w:rsidR="00921F18" w:rsidRDefault="00031929">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3030D0">
              <w:rPr>
                <w:webHidden/>
              </w:rPr>
              <w:t>14</w:t>
            </w:r>
            <w:r w:rsidR="00921F18">
              <w:rPr>
                <w:webHidden/>
              </w:rPr>
              <w:fldChar w:fldCharType="end"/>
            </w:r>
          </w:hyperlink>
        </w:p>
        <w:p w14:paraId="70A388A1" w14:textId="4B2A8BB9" w:rsidR="00921F18" w:rsidRDefault="00031929">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3030D0">
              <w:rPr>
                <w:webHidden/>
              </w:rPr>
              <w:t>15</w:t>
            </w:r>
            <w:r w:rsidR="00921F18">
              <w:rPr>
                <w:webHidden/>
              </w:rPr>
              <w:fldChar w:fldCharType="end"/>
            </w:r>
          </w:hyperlink>
        </w:p>
        <w:p w14:paraId="4CBD75F5" w14:textId="20426C6E" w:rsidR="00921F18" w:rsidRDefault="00031929">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3030D0">
              <w:rPr>
                <w:webHidden/>
              </w:rPr>
              <w:t>16</w:t>
            </w:r>
            <w:r w:rsidR="00921F18">
              <w:rPr>
                <w:webHidden/>
              </w:rPr>
              <w:fldChar w:fldCharType="end"/>
            </w:r>
          </w:hyperlink>
        </w:p>
        <w:p w14:paraId="1B632062" w14:textId="3F434EF1" w:rsidR="00921F18" w:rsidRDefault="00031929">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3030D0">
              <w:rPr>
                <w:noProof/>
                <w:webHidden/>
              </w:rPr>
              <w:t>16</w:t>
            </w:r>
            <w:r w:rsidR="00921F18">
              <w:rPr>
                <w:noProof/>
                <w:webHidden/>
              </w:rPr>
              <w:fldChar w:fldCharType="end"/>
            </w:r>
          </w:hyperlink>
        </w:p>
        <w:p w14:paraId="44DE040D" w14:textId="4D93974B" w:rsidR="00921F18" w:rsidRDefault="00031929">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3030D0">
              <w:rPr>
                <w:webHidden/>
              </w:rPr>
              <w:t>16</w:t>
            </w:r>
            <w:r w:rsidR="00921F18">
              <w:rPr>
                <w:webHidden/>
              </w:rPr>
              <w:fldChar w:fldCharType="end"/>
            </w:r>
          </w:hyperlink>
        </w:p>
        <w:p w14:paraId="144E4642" w14:textId="11996502" w:rsidR="00921F18" w:rsidRDefault="00031929">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3030D0">
              <w:rPr>
                <w:webHidden/>
              </w:rPr>
              <w:t>16</w:t>
            </w:r>
            <w:r w:rsidR="00921F18">
              <w:rPr>
                <w:webHidden/>
              </w:rPr>
              <w:fldChar w:fldCharType="end"/>
            </w:r>
          </w:hyperlink>
        </w:p>
        <w:p w14:paraId="19EA1C29" w14:textId="49F41C5F" w:rsidR="00921F18" w:rsidRDefault="00031929">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3030D0">
              <w:rPr>
                <w:noProof/>
                <w:webHidden/>
              </w:rPr>
              <w:t>17</w:t>
            </w:r>
            <w:r w:rsidR="00921F18">
              <w:rPr>
                <w:noProof/>
                <w:webHidden/>
              </w:rPr>
              <w:fldChar w:fldCharType="end"/>
            </w:r>
          </w:hyperlink>
        </w:p>
        <w:p w14:paraId="4546FDA0" w14:textId="26B9464D" w:rsidR="00921F18" w:rsidRDefault="00031929">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3030D0">
              <w:rPr>
                <w:noProof/>
                <w:webHidden/>
              </w:rPr>
              <w:t>17</w:t>
            </w:r>
            <w:r w:rsidR="00921F18">
              <w:rPr>
                <w:noProof/>
                <w:webHidden/>
              </w:rPr>
              <w:fldChar w:fldCharType="end"/>
            </w:r>
          </w:hyperlink>
        </w:p>
        <w:p w14:paraId="4F7CCDD3" w14:textId="77ACDA99" w:rsidR="00921F18" w:rsidRDefault="00031929">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3030D0">
              <w:rPr>
                <w:webHidden/>
              </w:rPr>
              <w:t>17</w:t>
            </w:r>
            <w:r w:rsidR="00921F18">
              <w:rPr>
                <w:webHidden/>
              </w:rPr>
              <w:fldChar w:fldCharType="end"/>
            </w:r>
          </w:hyperlink>
        </w:p>
        <w:p w14:paraId="01F0E44F" w14:textId="0700A8E8" w:rsidR="00921F18" w:rsidRDefault="00031929">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3030D0">
              <w:rPr>
                <w:webHidden/>
              </w:rPr>
              <w:t>17</w:t>
            </w:r>
            <w:r w:rsidR="00921F18">
              <w:rPr>
                <w:webHidden/>
              </w:rPr>
              <w:fldChar w:fldCharType="end"/>
            </w:r>
          </w:hyperlink>
        </w:p>
        <w:p w14:paraId="11735736" w14:textId="5B759D73" w:rsidR="00921F18" w:rsidRDefault="00031929">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3030D0">
              <w:rPr>
                <w:webHidden/>
              </w:rPr>
              <w:t>17</w:t>
            </w:r>
            <w:r w:rsidR="00921F18">
              <w:rPr>
                <w:webHidden/>
              </w:rPr>
              <w:fldChar w:fldCharType="end"/>
            </w:r>
          </w:hyperlink>
        </w:p>
        <w:p w14:paraId="10E5620D" w14:textId="330CC999" w:rsidR="00921F18" w:rsidRDefault="00031929">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3030D0">
              <w:rPr>
                <w:webHidden/>
              </w:rPr>
              <w:t>18</w:t>
            </w:r>
            <w:r w:rsidR="00921F18">
              <w:rPr>
                <w:webHidden/>
              </w:rPr>
              <w:fldChar w:fldCharType="end"/>
            </w:r>
          </w:hyperlink>
        </w:p>
        <w:p w14:paraId="4AEF5660" w14:textId="41A24D97" w:rsidR="00921F18" w:rsidRDefault="00031929">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3030D0">
              <w:rPr>
                <w:webHidden/>
              </w:rPr>
              <w:t>18</w:t>
            </w:r>
            <w:r w:rsidR="00921F18">
              <w:rPr>
                <w:webHidden/>
              </w:rPr>
              <w:fldChar w:fldCharType="end"/>
            </w:r>
          </w:hyperlink>
        </w:p>
        <w:p w14:paraId="5AD18FEB" w14:textId="088B2F8E" w:rsidR="00921F18" w:rsidRDefault="00031929">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3030D0">
              <w:rPr>
                <w:webHidden/>
              </w:rPr>
              <w:t>18</w:t>
            </w:r>
            <w:r w:rsidR="00921F18">
              <w:rPr>
                <w:webHidden/>
              </w:rPr>
              <w:fldChar w:fldCharType="end"/>
            </w:r>
          </w:hyperlink>
        </w:p>
        <w:p w14:paraId="348B0B8E" w14:textId="0C5ECE10" w:rsidR="00921F18" w:rsidRDefault="00031929">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3030D0">
              <w:rPr>
                <w:webHidden/>
              </w:rPr>
              <w:t>19</w:t>
            </w:r>
            <w:r w:rsidR="00921F18">
              <w:rPr>
                <w:webHidden/>
              </w:rPr>
              <w:fldChar w:fldCharType="end"/>
            </w:r>
          </w:hyperlink>
        </w:p>
        <w:p w14:paraId="5547109D" w14:textId="13262330" w:rsidR="00921F18" w:rsidRDefault="00031929">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3030D0">
              <w:rPr>
                <w:webHidden/>
              </w:rPr>
              <w:t>19</w:t>
            </w:r>
            <w:r w:rsidR="00921F18">
              <w:rPr>
                <w:webHidden/>
              </w:rPr>
              <w:fldChar w:fldCharType="end"/>
            </w:r>
          </w:hyperlink>
        </w:p>
        <w:p w14:paraId="2255428F" w14:textId="34EA3C15" w:rsidR="00921F18" w:rsidRDefault="00031929">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3030D0">
              <w:rPr>
                <w:noProof/>
                <w:webHidden/>
              </w:rPr>
              <w:t>19</w:t>
            </w:r>
            <w:r w:rsidR="00921F18">
              <w:rPr>
                <w:noProof/>
                <w:webHidden/>
              </w:rPr>
              <w:fldChar w:fldCharType="end"/>
            </w:r>
          </w:hyperlink>
        </w:p>
        <w:p w14:paraId="3BE73487" w14:textId="0E456909" w:rsidR="00921F18" w:rsidRDefault="00031929">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3030D0">
              <w:rPr>
                <w:noProof/>
                <w:webHidden/>
              </w:rPr>
              <w:t>19</w:t>
            </w:r>
            <w:r w:rsidR="00921F18">
              <w:rPr>
                <w:noProof/>
                <w:webHidden/>
              </w:rPr>
              <w:fldChar w:fldCharType="end"/>
            </w:r>
          </w:hyperlink>
        </w:p>
        <w:p w14:paraId="2FD6EAF2" w14:textId="50CDCA03" w:rsidR="00921F18" w:rsidRDefault="00031929">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3030D0">
              <w:rPr>
                <w:noProof/>
                <w:webHidden/>
              </w:rPr>
              <w:t>19</w:t>
            </w:r>
            <w:r w:rsidR="00921F18">
              <w:rPr>
                <w:noProof/>
                <w:webHidden/>
              </w:rPr>
              <w:fldChar w:fldCharType="end"/>
            </w:r>
          </w:hyperlink>
        </w:p>
        <w:p w14:paraId="63001FD4" w14:textId="7FF3FBC1" w:rsidR="00921F18" w:rsidRDefault="00031929">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3030D0">
              <w:rPr>
                <w:webHidden/>
              </w:rPr>
              <w:t>19</w:t>
            </w:r>
            <w:r w:rsidR="00921F18">
              <w:rPr>
                <w:webHidden/>
              </w:rPr>
              <w:fldChar w:fldCharType="end"/>
            </w:r>
          </w:hyperlink>
        </w:p>
        <w:p w14:paraId="16D1E0A9" w14:textId="108DE069" w:rsidR="00921F18" w:rsidRDefault="00031929">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3030D0">
              <w:rPr>
                <w:webHidden/>
              </w:rPr>
              <w:t>20</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08FA4C7C" w:rsidR="00921F18" w:rsidRDefault="00031929">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3030D0">
              <w:rPr>
                <w:noProof/>
                <w:webHidden/>
              </w:rPr>
              <w:t>21</w:t>
            </w:r>
            <w:r w:rsidR="00921F18">
              <w:rPr>
                <w:noProof/>
                <w:webHidden/>
              </w:rPr>
              <w:fldChar w:fldCharType="end"/>
            </w:r>
          </w:hyperlink>
        </w:p>
        <w:p w14:paraId="5D2F817C" w14:textId="22BBF247" w:rsidR="00463FA0" w:rsidRDefault="00031929"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3030D0">
              <w:rPr>
                <w:webHidden/>
              </w:rPr>
              <w:t>22</w:t>
            </w:r>
            <w:r w:rsidR="00463FA0">
              <w:rPr>
                <w:webHidden/>
              </w:rPr>
              <w:fldChar w:fldCharType="end"/>
            </w:r>
          </w:hyperlink>
        </w:p>
        <w:p w14:paraId="7775B9A1" w14:textId="03AA6CB6" w:rsidR="00921F18" w:rsidRDefault="00031929">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3030D0">
              <w:rPr>
                <w:webHidden/>
              </w:rPr>
              <w:t>22</w:t>
            </w:r>
            <w:r w:rsidR="00921F18">
              <w:rPr>
                <w:webHidden/>
              </w:rPr>
              <w:fldChar w:fldCharType="end"/>
            </w:r>
          </w:hyperlink>
        </w:p>
        <w:p w14:paraId="7A5F5995" w14:textId="2BF3935F" w:rsidR="00921F18" w:rsidRDefault="00031929">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3030D0">
              <w:rPr>
                <w:noProof/>
                <w:webHidden/>
              </w:rPr>
              <w:t>22</w:t>
            </w:r>
            <w:r w:rsidR="00921F18">
              <w:rPr>
                <w:noProof/>
                <w:webHidden/>
              </w:rPr>
              <w:fldChar w:fldCharType="end"/>
            </w:r>
          </w:hyperlink>
        </w:p>
        <w:p w14:paraId="36FCB253" w14:textId="77184F9F" w:rsidR="00921F18" w:rsidRDefault="00031929">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3030D0">
              <w:rPr>
                <w:noProof/>
                <w:webHidden/>
              </w:rPr>
              <w:t>22</w:t>
            </w:r>
            <w:r w:rsidR="00921F18">
              <w:rPr>
                <w:noProof/>
                <w:webHidden/>
              </w:rPr>
              <w:fldChar w:fldCharType="end"/>
            </w:r>
          </w:hyperlink>
        </w:p>
        <w:p w14:paraId="1751E41C" w14:textId="52ACB64E" w:rsidR="00921F18" w:rsidRDefault="00031929">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3030D0">
              <w:rPr>
                <w:noProof/>
                <w:webHidden/>
              </w:rPr>
              <w:t>23</w:t>
            </w:r>
            <w:r w:rsidR="00921F18">
              <w:rPr>
                <w:noProof/>
                <w:webHidden/>
              </w:rPr>
              <w:fldChar w:fldCharType="end"/>
            </w:r>
          </w:hyperlink>
        </w:p>
        <w:p w14:paraId="3BA8C45D" w14:textId="4D0B1CAD" w:rsidR="00921F18" w:rsidRDefault="00031929">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3030D0">
              <w:rPr>
                <w:noProof/>
                <w:webHidden/>
              </w:rPr>
              <w:t>24</w:t>
            </w:r>
            <w:r w:rsidR="00921F18">
              <w:rPr>
                <w:noProof/>
                <w:webHidden/>
              </w:rPr>
              <w:fldChar w:fldCharType="end"/>
            </w:r>
          </w:hyperlink>
        </w:p>
        <w:p w14:paraId="5481F47B" w14:textId="4E31652E" w:rsidR="00921F18" w:rsidRDefault="00031929">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3030D0">
              <w:rPr>
                <w:noProof/>
                <w:webHidden/>
              </w:rPr>
              <w:t>24</w:t>
            </w:r>
            <w:r w:rsidR="00921F18">
              <w:rPr>
                <w:noProof/>
                <w:webHidden/>
              </w:rPr>
              <w:fldChar w:fldCharType="end"/>
            </w:r>
          </w:hyperlink>
        </w:p>
        <w:p w14:paraId="188D0494" w14:textId="167F4A09" w:rsidR="00921F18" w:rsidRDefault="00031929">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3030D0">
              <w:rPr>
                <w:webHidden/>
              </w:rPr>
              <w:t>24</w:t>
            </w:r>
            <w:r w:rsidR="00921F18">
              <w:rPr>
                <w:webHidden/>
              </w:rPr>
              <w:fldChar w:fldCharType="end"/>
            </w:r>
          </w:hyperlink>
        </w:p>
        <w:p w14:paraId="74F558D6" w14:textId="61118ADD" w:rsidR="00921F18" w:rsidRDefault="00031929">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3030D0">
              <w:rPr>
                <w:noProof/>
                <w:webHidden/>
              </w:rPr>
              <w:t>24</w:t>
            </w:r>
            <w:r w:rsidR="00921F18">
              <w:rPr>
                <w:noProof/>
                <w:webHidden/>
              </w:rPr>
              <w:fldChar w:fldCharType="end"/>
            </w:r>
          </w:hyperlink>
        </w:p>
        <w:p w14:paraId="035DF6FE" w14:textId="70836988" w:rsidR="00921F18" w:rsidRDefault="00031929">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3030D0">
              <w:rPr>
                <w:noProof/>
                <w:webHidden/>
              </w:rPr>
              <w:t>25</w:t>
            </w:r>
            <w:r w:rsidR="00921F18">
              <w:rPr>
                <w:noProof/>
                <w:webHidden/>
              </w:rPr>
              <w:fldChar w:fldCharType="end"/>
            </w:r>
          </w:hyperlink>
        </w:p>
        <w:p w14:paraId="46D91B75" w14:textId="1B34F940" w:rsidR="00921F18" w:rsidRDefault="00031929">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3030D0">
              <w:rPr>
                <w:noProof/>
                <w:webHidden/>
              </w:rPr>
              <w:t>25</w:t>
            </w:r>
            <w:r w:rsidR="00921F18">
              <w:rPr>
                <w:noProof/>
                <w:webHidden/>
              </w:rPr>
              <w:fldChar w:fldCharType="end"/>
            </w:r>
          </w:hyperlink>
        </w:p>
        <w:p w14:paraId="11FF1F4A" w14:textId="053EDF7B" w:rsidR="00921F18" w:rsidRDefault="00031929">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3030D0">
              <w:rPr>
                <w:noProof/>
                <w:webHidden/>
              </w:rPr>
              <w:t>26</w:t>
            </w:r>
            <w:r w:rsidR="00921F18">
              <w:rPr>
                <w:noProof/>
                <w:webHidden/>
              </w:rPr>
              <w:fldChar w:fldCharType="end"/>
            </w:r>
          </w:hyperlink>
        </w:p>
        <w:p w14:paraId="03600DD0" w14:textId="7F5A1CF5" w:rsidR="00921F18" w:rsidRDefault="00031929">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3030D0">
              <w:rPr>
                <w:webHidden/>
              </w:rPr>
              <w:t>26</w:t>
            </w:r>
            <w:r w:rsidR="00921F18">
              <w:rPr>
                <w:webHidden/>
              </w:rPr>
              <w:fldChar w:fldCharType="end"/>
            </w:r>
          </w:hyperlink>
        </w:p>
        <w:p w14:paraId="16FE9352" w14:textId="46C2AE1A" w:rsidR="00921F18" w:rsidRDefault="00031929">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3030D0">
              <w:rPr>
                <w:webHidden/>
              </w:rPr>
              <w:t>27</w:t>
            </w:r>
            <w:r w:rsidR="00921F18">
              <w:rPr>
                <w:webHidden/>
              </w:rPr>
              <w:fldChar w:fldCharType="end"/>
            </w:r>
          </w:hyperlink>
        </w:p>
        <w:p w14:paraId="3F667174" w14:textId="097E502F" w:rsidR="00921F18" w:rsidRDefault="00031929">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3030D0">
              <w:rPr>
                <w:webHidden/>
              </w:rPr>
              <w:t>27</w:t>
            </w:r>
            <w:r w:rsidR="00921F18">
              <w:rPr>
                <w:webHidden/>
              </w:rPr>
              <w:fldChar w:fldCharType="end"/>
            </w:r>
          </w:hyperlink>
        </w:p>
        <w:p w14:paraId="581B3F9D" w14:textId="45E11BD5" w:rsidR="00921F18" w:rsidRDefault="00031929">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3030D0">
              <w:rPr>
                <w:noProof/>
                <w:webHidden/>
              </w:rPr>
              <w:t>27</w:t>
            </w:r>
            <w:r w:rsidR="00921F18">
              <w:rPr>
                <w:noProof/>
                <w:webHidden/>
              </w:rPr>
              <w:fldChar w:fldCharType="end"/>
            </w:r>
          </w:hyperlink>
        </w:p>
        <w:p w14:paraId="28644706" w14:textId="541010D5" w:rsidR="00921F18" w:rsidRDefault="00031929">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3030D0">
              <w:rPr>
                <w:noProof/>
                <w:webHidden/>
              </w:rPr>
              <w:t>27</w:t>
            </w:r>
            <w:r w:rsidR="00921F18">
              <w:rPr>
                <w:noProof/>
                <w:webHidden/>
              </w:rPr>
              <w:fldChar w:fldCharType="end"/>
            </w:r>
          </w:hyperlink>
        </w:p>
        <w:p w14:paraId="2A05749E" w14:textId="6E171F16" w:rsidR="00921F18" w:rsidRDefault="00031929">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3030D0">
              <w:rPr>
                <w:noProof/>
                <w:webHidden/>
              </w:rPr>
              <w:t>27</w:t>
            </w:r>
            <w:r w:rsidR="00921F18">
              <w:rPr>
                <w:noProof/>
                <w:webHidden/>
              </w:rPr>
              <w:fldChar w:fldCharType="end"/>
            </w:r>
          </w:hyperlink>
        </w:p>
        <w:p w14:paraId="2E579728" w14:textId="7EFBDB5A" w:rsidR="00921F18" w:rsidRDefault="00031929">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3030D0">
              <w:rPr>
                <w:webHidden/>
              </w:rPr>
              <w:t>28</w:t>
            </w:r>
            <w:r w:rsidR="00921F18">
              <w:rPr>
                <w:webHidden/>
              </w:rPr>
              <w:fldChar w:fldCharType="end"/>
            </w:r>
          </w:hyperlink>
        </w:p>
        <w:p w14:paraId="714EB77D" w14:textId="6BB86778" w:rsidR="00921F18" w:rsidRDefault="00031929">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3030D0">
              <w:rPr>
                <w:webHidden/>
              </w:rPr>
              <w:t>28</w:t>
            </w:r>
            <w:r w:rsidR="00921F18">
              <w:rPr>
                <w:webHidden/>
              </w:rPr>
              <w:fldChar w:fldCharType="end"/>
            </w:r>
          </w:hyperlink>
        </w:p>
        <w:p w14:paraId="73E22E11" w14:textId="1D352C72" w:rsidR="00921F18" w:rsidRDefault="00031929">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3030D0">
              <w:rPr>
                <w:webHidden/>
              </w:rPr>
              <w:t>29</w:t>
            </w:r>
            <w:r w:rsidR="00921F18">
              <w:rPr>
                <w:webHidden/>
              </w:rPr>
              <w:fldChar w:fldCharType="end"/>
            </w:r>
          </w:hyperlink>
        </w:p>
        <w:p w14:paraId="470E4586" w14:textId="671137CC" w:rsidR="00921F18" w:rsidRDefault="00031929">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3030D0">
              <w:rPr>
                <w:noProof/>
                <w:webHidden/>
              </w:rPr>
              <w:t>29</w:t>
            </w:r>
            <w:r w:rsidR="00921F18">
              <w:rPr>
                <w:noProof/>
                <w:webHidden/>
              </w:rPr>
              <w:fldChar w:fldCharType="end"/>
            </w:r>
          </w:hyperlink>
        </w:p>
        <w:p w14:paraId="098E0F8F" w14:textId="19AD0AC9" w:rsidR="00921F18" w:rsidRDefault="00031929">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3030D0">
              <w:rPr>
                <w:webHidden/>
              </w:rPr>
              <w:t>29</w:t>
            </w:r>
            <w:r w:rsidR="00921F18">
              <w:rPr>
                <w:webHidden/>
              </w:rPr>
              <w:fldChar w:fldCharType="end"/>
            </w:r>
          </w:hyperlink>
        </w:p>
        <w:p w14:paraId="29F78750" w14:textId="34AB9737" w:rsidR="00921F18" w:rsidRDefault="00031929">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3030D0">
              <w:rPr>
                <w:webHidden/>
              </w:rPr>
              <w:t>29</w:t>
            </w:r>
            <w:r w:rsidR="00921F18">
              <w:rPr>
                <w:webHidden/>
              </w:rPr>
              <w:fldChar w:fldCharType="end"/>
            </w:r>
          </w:hyperlink>
        </w:p>
        <w:p w14:paraId="180EE1E7" w14:textId="42A2B46C" w:rsidR="00921F18" w:rsidRDefault="00031929">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3030D0">
              <w:rPr>
                <w:webHidden/>
              </w:rPr>
              <w:t>30</w:t>
            </w:r>
            <w:r w:rsidR="00921F18">
              <w:rPr>
                <w:webHidden/>
              </w:rPr>
              <w:fldChar w:fldCharType="end"/>
            </w:r>
          </w:hyperlink>
        </w:p>
        <w:p w14:paraId="0DFD2C98" w14:textId="004D66D0" w:rsidR="00921F18" w:rsidRDefault="00031929">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3030D0">
              <w:rPr>
                <w:webHidden/>
              </w:rPr>
              <w:t>31</w:t>
            </w:r>
            <w:r w:rsidR="00921F18">
              <w:rPr>
                <w:webHidden/>
              </w:rPr>
              <w:fldChar w:fldCharType="end"/>
            </w:r>
          </w:hyperlink>
        </w:p>
        <w:p w14:paraId="44A4763F" w14:textId="764E3FC5" w:rsidR="00921F18" w:rsidRDefault="00031929">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3030D0">
              <w:rPr>
                <w:noProof/>
                <w:webHidden/>
              </w:rPr>
              <w:t>31</w:t>
            </w:r>
            <w:r w:rsidR="00921F18">
              <w:rPr>
                <w:noProof/>
                <w:webHidden/>
              </w:rPr>
              <w:fldChar w:fldCharType="end"/>
            </w:r>
          </w:hyperlink>
        </w:p>
        <w:p w14:paraId="74591D1C" w14:textId="736C9261" w:rsidR="00921F18" w:rsidRDefault="00031929">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3030D0">
              <w:rPr>
                <w:webHidden/>
              </w:rPr>
              <w:t>31</w:t>
            </w:r>
            <w:r w:rsidR="00921F18">
              <w:rPr>
                <w:webHidden/>
              </w:rPr>
              <w:fldChar w:fldCharType="end"/>
            </w:r>
          </w:hyperlink>
        </w:p>
        <w:p w14:paraId="19BEAD4A" w14:textId="3D32EDC4" w:rsidR="00921F18" w:rsidRDefault="00031929">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3030D0">
              <w:rPr>
                <w:webHidden/>
              </w:rPr>
              <w:t>32</w:t>
            </w:r>
            <w:r w:rsidR="00921F18">
              <w:rPr>
                <w:webHidden/>
              </w:rPr>
              <w:fldChar w:fldCharType="end"/>
            </w:r>
          </w:hyperlink>
        </w:p>
        <w:p w14:paraId="430ABBEF" w14:textId="35D06D2E" w:rsidR="00921F18" w:rsidRDefault="00031929">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3030D0">
              <w:rPr>
                <w:noProof/>
                <w:webHidden/>
              </w:rPr>
              <w:t>32</w:t>
            </w:r>
            <w:r w:rsidR="00921F18">
              <w:rPr>
                <w:noProof/>
                <w:webHidden/>
              </w:rPr>
              <w:fldChar w:fldCharType="end"/>
            </w:r>
          </w:hyperlink>
        </w:p>
        <w:p w14:paraId="0DD8A7AE" w14:textId="51088BC5" w:rsidR="00921F18" w:rsidRDefault="00031929">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3030D0">
              <w:rPr>
                <w:noProof/>
                <w:webHidden/>
              </w:rPr>
              <w:t>32</w:t>
            </w:r>
            <w:r w:rsidR="00921F18">
              <w:rPr>
                <w:noProof/>
                <w:webHidden/>
              </w:rPr>
              <w:fldChar w:fldCharType="end"/>
            </w:r>
          </w:hyperlink>
        </w:p>
        <w:p w14:paraId="4BA5683F" w14:textId="65CCBA83" w:rsidR="00921F18" w:rsidRDefault="00031929">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3030D0">
              <w:rPr>
                <w:noProof/>
                <w:webHidden/>
              </w:rPr>
              <w:t>34</w:t>
            </w:r>
            <w:r w:rsidR="00921F18">
              <w:rPr>
                <w:noProof/>
                <w:webHidden/>
              </w:rPr>
              <w:fldChar w:fldCharType="end"/>
            </w:r>
          </w:hyperlink>
        </w:p>
        <w:p w14:paraId="239D0EE8" w14:textId="260D2F27" w:rsidR="00921F18" w:rsidRDefault="00031929">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3030D0">
              <w:rPr>
                <w:webHidden/>
              </w:rPr>
              <w:t>35</w:t>
            </w:r>
            <w:r w:rsidR="00921F18">
              <w:rPr>
                <w:webHidden/>
              </w:rPr>
              <w:fldChar w:fldCharType="end"/>
            </w:r>
          </w:hyperlink>
        </w:p>
        <w:p w14:paraId="5B51A1D6" w14:textId="63C6B59B" w:rsidR="00921F18" w:rsidRDefault="00031929">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3030D0">
              <w:rPr>
                <w:webHidden/>
              </w:rPr>
              <w:t>35</w:t>
            </w:r>
            <w:r w:rsidR="00921F18">
              <w:rPr>
                <w:webHidden/>
              </w:rPr>
              <w:fldChar w:fldCharType="end"/>
            </w:r>
          </w:hyperlink>
        </w:p>
        <w:p w14:paraId="65BA7A7D" w14:textId="689F9AE7" w:rsidR="00921F18" w:rsidRDefault="00031929">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3030D0">
              <w:rPr>
                <w:webHidden/>
              </w:rPr>
              <w:t>36</w:t>
            </w:r>
            <w:r w:rsidR="00921F18">
              <w:rPr>
                <w:webHidden/>
              </w:rPr>
              <w:fldChar w:fldCharType="end"/>
            </w:r>
          </w:hyperlink>
        </w:p>
        <w:p w14:paraId="3DF9EEE4" w14:textId="6D0D4458" w:rsidR="00921F18" w:rsidRDefault="00031929">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3030D0">
              <w:rPr>
                <w:noProof/>
                <w:webHidden/>
              </w:rPr>
              <w:t>36</w:t>
            </w:r>
            <w:r w:rsidR="00921F18">
              <w:rPr>
                <w:noProof/>
                <w:webHidden/>
              </w:rPr>
              <w:fldChar w:fldCharType="end"/>
            </w:r>
          </w:hyperlink>
        </w:p>
        <w:p w14:paraId="384E86BB" w14:textId="7C698855" w:rsidR="00921F18" w:rsidRDefault="00031929">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3030D0">
              <w:rPr>
                <w:noProof/>
                <w:webHidden/>
              </w:rPr>
              <w:t>37</w:t>
            </w:r>
            <w:r w:rsidR="00921F18">
              <w:rPr>
                <w:noProof/>
                <w:webHidden/>
              </w:rPr>
              <w:fldChar w:fldCharType="end"/>
            </w:r>
          </w:hyperlink>
        </w:p>
        <w:p w14:paraId="37938EF9" w14:textId="559BC9B9" w:rsidR="00921F18" w:rsidRDefault="00031929">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3030D0">
              <w:rPr>
                <w:noProof/>
                <w:webHidden/>
              </w:rPr>
              <w:t>37</w:t>
            </w:r>
            <w:r w:rsidR="00921F18">
              <w:rPr>
                <w:noProof/>
                <w:webHidden/>
              </w:rPr>
              <w:fldChar w:fldCharType="end"/>
            </w:r>
          </w:hyperlink>
        </w:p>
        <w:p w14:paraId="32E0B489" w14:textId="3150CAA7" w:rsidR="00921F18" w:rsidRDefault="00031929">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3030D0">
              <w:rPr>
                <w:webHidden/>
              </w:rPr>
              <w:t>37</w:t>
            </w:r>
            <w:r w:rsidR="00921F18">
              <w:rPr>
                <w:webHidden/>
              </w:rPr>
              <w:fldChar w:fldCharType="end"/>
            </w:r>
          </w:hyperlink>
        </w:p>
        <w:p w14:paraId="717AA995" w14:textId="280725AE" w:rsidR="00921F18" w:rsidRDefault="00031929">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3030D0">
              <w:rPr>
                <w:webHidden/>
              </w:rPr>
              <w:t>41</w:t>
            </w:r>
            <w:r w:rsidR="00921F18">
              <w:rPr>
                <w:webHidden/>
              </w:rPr>
              <w:fldChar w:fldCharType="end"/>
            </w:r>
          </w:hyperlink>
        </w:p>
        <w:p w14:paraId="09C8B3B7" w14:textId="0BBE87E2" w:rsidR="00921F18" w:rsidRDefault="00031929">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3030D0">
              <w:rPr>
                <w:noProof/>
                <w:webHidden/>
              </w:rPr>
              <w:t>41</w:t>
            </w:r>
            <w:r w:rsidR="00921F18">
              <w:rPr>
                <w:noProof/>
                <w:webHidden/>
              </w:rPr>
              <w:fldChar w:fldCharType="end"/>
            </w:r>
          </w:hyperlink>
        </w:p>
        <w:p w14:paraId="73A32D3F" w14:textId="0299CBA1" w:rsidR="00921F18" w:rsidRDefault="00031929">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3030D0">
              <w:rPr>
                <w:noProof/>
                <w:webHidden/>
              </w:rPr>
              <w:t>41</w:t>
            </w:r>
            <w:r w:rsidR="00921F18">
              <w:rPr>
                <w:noProof/>
                <w:webHidden/>
              </w:rPr>
              <w:fldChar w:fldCharType="end"/>
            </w:r>
          </w:hyperlink>
        </w:p>
        <w:p w14:paraId="560BCBD0" w14:textId="76FFFC5F" w:rsidR="00921F18" w:rsidRDefault="00031929">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3030D0">
              <w:rPr>
                <w:webHidden/>
              </w:rPr>
              <w:t>42</w:t>
            </w:r>
            <w:r w:rsidR="00921F18">
              <w:rPr>
                <w:webHidden/>
              </w:rPr>
              <w:fldChar w:fldCharType="end"/>
            </w:r>
          </w:hyperlink>
        </w:p>
        <w:p w14:paraId="1D96C335" w14:textId="6CFB5D4D" w:rsidR="00921F18" w:rsidRDefault="00031929">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3030D0">
              <w:rPr>
                <w:noProof/>
                <w:webHidden/>
              </w:rPr>
              <w:t>42</w:t>
            </w:r>
            <w:r w:rsidR="00921F18">
              <w:rPr>
                <w:noProof/>
                <w:webHidden/>
              </w:rPr>
              <w:fldChar w:fldCharType="end"/>
            </w:r>
          </w:hyperlink>
        </w:p>
        <w:p w14:paraId="3BCB7729" w14:textId="1AFE0B08" w:rsidR="00921F18" w:rsidRDefault="00031929">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3030D0">
              <w:rPr>
                <w:noProof/>
                <w:webHidden/>
              </w:rPr>
              <w:t>42</w:t>
            </w:r>
            <w:r w:rsidR="00921F18">
              <w:rPr>
                <w:noProof/>
                <w:webHidden/>
              </w:rPr>
              <w:fldChar w:fldCharType="end"/>
            </w:r>
          </w:hyperlink>
        </w:p>
        <w:p w14:paraId="07A72E80" w14:textId="76574CF3" w:rsidR="00921F18" w:rsidRDefault="00031929">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3030D0">
              <w:rPr>
                <w:noProof/>
                <w:webHidden/>
              </w:rPr>
              <w:t>43</w:t>
            </w:r>
            <w:r w:rsidR="00921F18">
              <w:rPr>
                <w:noProof/>
                <w:webHidden/>
              </w:rPr>
              <w:fldChar w:fldCharType="end"/>
            </w:r>
          </w:hyperlink>
        </w:p>
        <w:p w14:paraId="33AF865E" w14:textId="64C2DF6D" w:rsidR="00921F18" w:rsidRDefault="00031929">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3030D0">
              <w:rPr>
                <w:webHidden/>
              </w:rPr>
              <w:t>43</w:t>
            </w:r>
            <w:r w:rsidR="00921F18">
              <w:rPr>
                <w:webHidden/>
              </w:rPr>
              <w:fldChar w:fldCharType="end"/>
            </w:r>
          </w:hyperlink>
        </w:p>
        <w:p w14:paraId="6FC2A1E2" w14:textId="2A69356A" w:rsidR="00921F18" w:rsidRDefault="00031929">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3030D0">
              <w:rPr>
                <w:noProof/>
                <w:webHidden/>
              </w:rPr>
              <w:t>43</w:t>
            </w:r>
            <w:r w:rsidR="00921F18">
              <w:rPr>
                <w:noProof/>
                <w:webHidden/>
              </w:rPr>
              <w:fldChar w:fldCharType="end"/>
            </w:r>
          </w:hyperlink>
        </w:p>
        <w:p w14:paraId="18C93DDC" w14:textId="3C257164" w:rsidR="00921F18" w:rsidRDefault="00031929">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3030D0">
              <w:rPr>
                <w:noProof/>
                <w:webHidden/>
              </w:rPr>
              <w:t>43</w:t>
            </w:r>
            <w:r w:rsidR="00921F18">
              <w:rPr>
                <w:noProof/>
                <w:webHidden/>
              </w:rPr>
              <w:fldChar w:fldCharType="end"/>
            </w:r>
          </w:hyperlink>
        </w:p>
        <w:p w14:paraId="7B56E3FB" w14:textId="448FC5BB" w:rsidR="00921F18" w:rsidRDefault="00031929">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3030D0">
              <w:rPr>
                <w:noProof/>
                <w:webHidden/>
              </w:rPr>
              <w:t>44</w:t>
            </w:r>
            <w:r w:rsidR="00921F18">
              <w:rPr>
                <w:noProof/>
                <w:webHidden/>
              </w:rPr>
              <w:fldChar w:fldCharType="end"/>
            </w:r>
          </w:hyperlink>
        </w:p>
        <w:p w14:paraId="4F7503D3" w14:textId="7DE913AD" w:rsidR="00921F18" w:rsidRDefault="00031929">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3030D0">
              <w:rPr>
                <w:webHidden/>
              </w:rPr>
              <w:t>44</w:t>
            </w:r>
            <w:r w:rsidR="00921F18">
              <w:rPr>
                <w:webHidden/>
              </w:rPr>
              <w:fldChar w:fldCharType="end"/>
            </w:r>
          </w:hyperlink>
        </w:p>
        <w:p w14:paraId="5720A85E" w14:textId="5B9E6616" w:rsidR="00921F18" w:rsidRDefault="00031929">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3030D0">
              <w:rPr>
                <w:noProof/>
                <w:webHidden/>
              </w:rPr>
              <w:t>45</w:t>
            </w:r>
            <w:r w:rsidR="00921F18">
              <w:rPr>
                <w:noProof/>
                <w:webHidden/>
              </w:rPr>
              <w:fldChar w:fldCharType="end"/>
            </w:r>
          </w:hyperlink>
        </w:p>
        <w:p w14:paraId="1AE7FB83" w14:textId="52002F5C" w:rsidR="00921F18" w:rsidRDefault="00031929">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3030D0">
              <w:rPr>
                <w:noProof/>
                <w:webHidden/>
              </w:rPr>
              <w:t>45</w:t>
            </w:r>
            <w:r w:rsidR="00921F18">
              <w:rPr>
                <w:noProof/>
                <w:webHidden/>
              </w:rPr>
              <w:fldChar w:fldCharType="end"/>
            </w:r>
          </w:hyperlink>
        </w:p>
        <w:p w14:paraId="50A89081" w14:textId="7CA8C733" w:rsidR="00921F18" w:rsidRDefault="00031929">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3030D0">
              <w:rPr>
                <w:webHidden/>
              </w:rPr>
              <w:t>45</w:t>
            </w:r>
            <w:r w:rsidR="00921F18">
              <w:rPr>
                <w:webHidden/>
              </w:rPr>
              <w:fldChar w:fldCharType="end"/>
            </w:r>
          </w:hyperlink>
        </w:p>
        <w:p w14:paraId="6DBC7C61" w14:textId="761F2E4C" w:rsidR="00921F18" w:rsidRDefault="00031929">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3030D0">
              <w:rPr>
                <w:noProof/>
                <w:webHidden/>
              </w:rPr>
              <w:t>45</w:t>
            </w:r>
            <w:r w:rsidR="00921F18">
              <w:rPr>
                <w:noProof/>
                <w:webHidden/>
              </w:rPr>
              <w:fldChar w:fldCharType="end"/>
            </w:r>
          </w:hyperlink>
        </w:p>
        <w:p w14:paraId="72FC7512" w14:textId="2833866A" w:rsidR="00921F18" w:rsidRDefault="00031929">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3030D0">
              <w:rPr>
                <w:noProof/>
                <w:webHidden/>
              </w:rPr>
              <w:t>46</w:t>
            </w:r>
            <w:r w:rsidR="00921F18">
              <w:rPr>
                <w:noProof/>
                <w:webHidden/>
              </w:rPr>
              <w:fldChar w:fldCharType="end"/>
            </w:r>
          </w:hyperlink>
        </w:p>
        <w:p w14:paraId="5A2419AA" w14:textId="48BB7935" w:rsidR="00921F18" w:rsidRDefault="00031929">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3030D0">
              <w:rPr>
                <w:noProof/>
                <w:webHidden/>
              </w:rPr>
              <w:t>47</w:t>
            </w:r>
            <w:r w:rsidR="00921F18">
              <w:rPr>
                <w:noProof/>
                <w:webHidden/>
              </w:rPr>
              <w:fldChar w:fldCharType="end"/>
            </w:r>
          </w:hyperlink>
        </w:p>
        <w:p w14:paraId="35F97EC7" w14:textId="53697D54" w:rsidR="00921F18" w:rsidRDefault="00031929">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3030D0">
              <w:rPr>
                <w:webHidden/>
              </w:rPr>
              <w:t>47</w:t>
            </w:r>
            <w:r w:rsidR="00921F18">
              <w:rPr>
                <w:webHidden/>
              </w:rPr>
              <w:fldChar w:fldCharType="end"/>
            </w:r>
          </w:hyperlink>
        </w:p>
        <w:p w14:paraId="3F8160F9" w14:textId="5CE0608C" w:rsidR="00921F18" w:rsidRDefault="00031929">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3030D0">
              <w:rPr>
                <w:noProof/>
                <w:webHidden/>
              </w:rPr>
              <w:t>47</w:t>
            </w:r>
            <w:r w:rsidR="00921F18">
              <w:rPr>
                <w:noProof/>
                <w:webHidden/>
              </w:rPr>
              <w:fldChar w:fldCharType="end"/>
            </w:r>
          </w:hyperlink>
        </w:p>
        <w:p w14:paraId="617211A3" w14:textId="3108D0C6" w:rsidR="00921F18" w:rsidRDefault="00031929">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3030D0">
              <w:rPr>
                <w:noProof/>
                <w:webHidden/>
              </w:rPr>
              <w:t>47</w:t>
            </w:r>
            <w:r w:rsidR="00921F18">
              <w:rPr>
                <w:noProof/>
                <w:webHidden/>
              </w:rPr>
              <w:fldChar w:fldCharType="end"/>
            </w:r>
          </w:hyperlink>
        </w:p>
        <w:p w14:paraId="701B8A9B" w14:textId="7B7F909B" w:rsidR="00921F18" w:rsidRDefault="00031929">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3030D0">
              <w:rPr>
                <w:noProof/>
                <w:webHidden/>
              </w:rPr>
              <w:t>48</w:t>
            </w:r>
            <w:r w:rsidR="00921F18">
              <w:rPr>
                <w:noProof/>
                <w:webHidden/>
              </w:rPr>
              <w:fldChar w:fldCharType="end"/>
            </w:r>
          </w:hyperlink>
        </w:p>
        <w:p w14:paraId="6BA147D4" w14:textId="6A5B0C69" w:rsidR="00921F18" w:rsidRDefault="00031929">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3030D0">
              <w:rPr>
                <w:webHidden/>
              </w:rPr>
              <w:t>48</w:t>
            </w:r>
            <w:r w:rsidR="00921F18">
              <w:rPr>
                <w:webHidden/>
              </w:rPr>
              <w:fldChar w:fldCharType="end"/>
            </w:r>
          </w:hyperlink>
        </w:p>
        <w:p w14:paraId="254D8308" w14:textId="614A33DD" w:rsidR="00921F18" w:rsidRDefault="00031929">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3030D0">
              <w:rPr>
                <w:noProof/>
                <w:webHidden/>
              </w:rPr>
              <w:t>48</w:t>
            </w:r>
            <w:r w:rsidR="00921F18">
              <w:rPr>
                <w:noProof/>
                <w:webHidden/>
              </w:rPr>
              <w:fldChar w:fldCharType="end"/>
            </w:r>
          </w:hyperlink>
        </w:p>
        <w:p w14:paraId="29A89CDB" w14:textId="05DC9C08" w:rsidR="00921F18" w:rsidRDefault="00031929">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3030D0">
              <w:rPr>
                <w:noProof/>
                <w:webHidden/>
              </w:rPr>
              <w:t>49</w:t>
            </w:r>
            <w:r w:rsidR="00921F18">
              <w:rPr>
                <w:noProof/>
                <w:webHidden/>
              </w:rPr>
              <w:fldChar w:fldCharType="end"/>
            </w:r>
          </w:hyperlink>
        </w:p>
        <w:p w14:paraId="449633F5" w14:textId="5F3DEDC9" w:rsidR="00921F18" w:rsidRDefault="00031929">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3030D0">
              <w:rPr>
                <w:webHidden/>
              </w:rPr>
              <w:t>50</w:t>
            </w:r>
            <w:r w:rsidR="00921F18">
              <w:rPr>
                <w:webHidden/>
              </w:rPr>
              <w:fldChar w:fldCharType="end"/>
            </w:r>
          </w:hyperlink>
        </w:p>
        <w:p w14:paraId="515412E6" w14:textId="3011D57D" w:rsidR="00921F18" w:rsidRDefault="00031929">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3030D0">
              <w:rPr>
                <w:noProof/>
                <w:webHidden/>
              </w:rPr>
              <w:t>50</w:t>
            </w:r>
            <w:r w:rsidR="00921F18">
              <w:rPr>
                <w:noProof/>
                <w:webHidden/>
              </w:rPr>
              <w:fldChar w:fldCharType="end"/>
            </w:r>
          </w:hyperlink>
        </w:p>
        <w:p w14:paraId="2165D3AE" w14:textId="75FDA8CD" w:rsidR="00921F18" w:rsidRDefault="00031929">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3030D0">
              <w:rPr>
                <w:webHidden/>
              </w:rPr>
              <w:t>50</w:t>
            </w:r>
            <w:r w:rsidR="00921F18">
              <w:rPr>
                <w:webHidden/>
              </w:rPr>
              <w:fldChar w:fldCharType="end"/>
            </w:r>
          </w:hyperlink>
        </w:p>
        <w:p w14:paraId="5A7670AF" w14:textId="394CF5CD" w:rsidR="00921F18" w:rsidRDefault="00031929">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3030D0">
              <w:rPr>
                <w:noProof/>
                <w:webHidden/>
              </w:rPr>
              <w:t>50</w:t>
            </w:r>
            <w:r w:rsidR="00921F18">
              <w:rPr>
                <w:noProof/>
                <w:webHidden/>
              </w:rPr>
              <w:fldChar w:fldCharType="end"/>
            </w:r>
          </w:hyperlink>
        </w:p>
        <w:p w14:paraId="0CCDC571" w14:textId="0A1FDEA9" w:rsidR="00921F18" w:rsidRDefault="00031929">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3030D0">
              <w:rPr>
                <w:noProof/>
                <w:webHidden/>
              </w:rPr>
              <w:t>50</w:t>
            </w:r>
            <w:r w:rsidR="00921F18">
              <w:rPr>
                <w:noProof/>
                <w:webHidden/>
              </w:rPr>
              <w:fldChar w:fldCharType="end"/>
            </w:r>
          </w:hyperlink>
        </w:p>
        <w:p w14:paraId="4D1C27B0" w14:textId="3B1AFE2C" w:rsidR="00921F18" w:rsidRDefault="00031929">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3030D0">
              <w:rPr>
                <w:webHidden/>
              </w:rPr>
              <w:t>51</w:t>
            </w:r>
            <w:r w:rsidR="00921F18">
              <w:rPr>
                <w:webHidden/>
              </w:rPr>
              <w:fldChar w:fldCharType="end"/>
            </w:r>
          </w:hyperlink>
        </w:p>
        <w:p w14:paraId="4C2B6826" w14:textId="2B890D86" w:rsidR="00921F18" w:rsidRDefault="00031929">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3030D0">
              <w:rPr>
                <w:noProof/>
                <w:webHidden/>
              </w:rPr>
              <w:t>52</w:t>
            </w:r>
            <w:r w:rsidR="00921F18">
              <w:rPr>
                <w:noProof/>
                <w:webHidden/>
              </w:rPr>
              <w:fldChar w:fldCharType="end"/>
            </w:r>
          </w:hyperlink>
        </w:p>
        <w:p w14:paraId="38475225" w14:textId="688E5746" w:rsidR="00921F18" w:rsidRDefault="00031929">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3030D0">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1CF6672B" w:rsidR="00950B5D" w:rsidRPr="002D38F7"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E623F">
        <w:rPr>
          <w:rFonts w:cs="Arial"/>
          <w:b w:val="0"/>
          <w:color w:val="0000FF"/>
          <w:szCs w:val="19"/>
        </w:rPr>
        <w:t>Suministro de terminales portátiles para la red Enbor Sarea</w:t>
      </w:r>
      <w:r w:rsidR="002D38F7" w:rsidRPr="002D38F7">
        <w:rPr>
          <w:rFonts w:cs="Arial"/>
          <w:b w:val="0"/>
          <w:color w:val="0000FF"/>
          <w:szCs w:val="19"/>
        </w:rPr>
        <w:t>, en los términos que figuran en el pliego de prescripciones técnicas.</w:t>
      </w:r>
    </w:p>
    <w:p w14:paraId="3B2914E7" w14:textId="687141C7"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CD38AA">
        <w:rPr>
          <w:rFonts w:cs="Arial"/>
          <w:b w:val="0"/>
          <w:color w:val="0000FF"/>
          <w:szCs w:val="19"/>
        </w:rPr>
        <w:t>adquisición</w:t>
      </w:r>
      <w:r w:rsidR="003C0AFF" w:rsidRPr="002D38F7">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40A72B8C"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bookmarkEnd w:id="41"/>
      <w:bookmarkEnd w:id="42"/>
      <w:bookmarkEnd w:id="43"/>
      <w:r w:rsidR="00BB0720">
        <w:rPr>
          <w:b w:val="0"/>
          <w:color w:val="0000FF"/>
          <w:szCs w:val="19"/>
        </w:rPr>
        <w:t>sí.</w:t>
      </w:r>
    </w:p>
    <w:p w14:paraId="0752F369" w14:textId="5278E6D5" w:rsidR="00950B5D" w:rsidRPr="003C0AF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00626EBA" w:rsidRPr="00A712A3">
        <w:rPr>
          <w:b w:val="0"/>
          <w:color w:val="0000FF"/>
          <w:szCs w:val="19"/>
        </w:rPr>
        <w:t xml:space="preserve">no, </w:t>
      </w:r>
      <w:r w:rsidR="002D38F7" w:rsidRPr="00A712A3">
        <w:rPr>
          <w:rFonts w:cs="Arial"/>
          <w:b w:val="0"/>
          <w:color w:val="0000FF"/>
          <w:szCs w:val="19"/>
        </w:rPr>
        <w:t xml:space="preserve">ya que </w:t>
      </w:r>
      <w:r w:rsidR="00CD38AA">
        <w:rPr>
          <w:rFonts w:cs="Arial"/>
          <w:b w:val="0"/>
          <w:color w:val="0000FF"/>
          <w:szCs w:val="19"/>
        </w:rPr>
        <w:t>se trata de</w:t>
      </w:r>
      <w:r w:rsidR="002D38F7" w:rsidRPr="00A712A3">
        <w:rPr>
          <w:rFonts w:cs="Arial"/>
          <w:b w:val="0"/>
          <w:color w:val="0000FF"/>
          <w:szCs w:val="19"/>
        </w:rPr>
        <w:t xml:space="preserve"> un único</w:t>
      </w:r>
      <w:r w:rsidR="00CD38AA">
        <w:rPr>
          <w:rFonts w:cs="Arial"/>
          <w:b w:val="0"/>
          <w:color w:val="0000FF"/>
          <w:szCs w:val="19"/>
        </w:rPr>
        <w:t xml:space="preserve"> tipo de equipo de comunicaciones a suministrar.</w:t>
      </w:r>
      <w:bookmarkEnd w:id="44"/>
      <w:bookmarkEnd w:id="45"/>
      <w:bookmarkEnd w:id="46"/>
    </w:p>
    <w:p w14:paraId="1450AF0E" w14:textId="77777777" w:rsidR="00950B5D" w:rsidRPr="003C0AFF" w:rsidRDefault="00950B5D" w:rsidP="003C0AFF">
      <w:pPr>
        <w:pStyle w:val="Ttulo5"/>
        <w:rPr>
          <w:rFonts w:cs="Arial"/>
          <w:color w:val="0000FF"/>
        </w:rPr>
      </w:pPr>
      <w:bookmarkStart w:id="47" w:name="_Toc45180422"/>
      <w:bookmarkStart w:id="48" w:name="_Toc48125127"/>
      <w:bookmarkStart w:id="49" w:name="_Toc48125504"/>
      <w:r w:rsidRPr="003C0AFF">
        <w:rPr>
          <w:b/>
          <w:szCs w:val="19"/>
        </w:rPr>
        <w:t>1.5.1.-</w:t>
      </w:r>
      <w:r w:rsidRPr="003C0AFF">
        <w:rPr>
          <w:szCs w:val="19"/>
        </w:rPr>
        <w:tab/>
        <w:t>Número de lotes:</w:t>
      </w:r>
      <w:bookmarkEnd w:id="47"/>
      <w:bookmarkEnd w:id="48"/>
      <w:bookmarkEnd w:id="49"/>
    </w:p>
    <w:p w14:paraId="7658707E" w14:textId="77777777" w:rsidR="00950B5D" w:rsidRPr="003C0AFF" w:rsidRDefault="00950B5D" w:rsidP="000C333F">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End w:id="50"/>
      <w:bookmarkEnd w:id="51"/>
      <w:bookmarkEnd w:id="52"/>
    </w:p>
    <w:p w14:paraId="39E08BC2" w14:textId="7AD1CCF3" w:rsidR="00950B5D" w:rsidRPr="00950B5D" w:rsidRDefault="00950B5D" w:rsidP="003C0AFF">
      <w:pPr>
        <w:pStyle w:val="Ttulo5"/>
        <w:rPr>
          <w:rFonts w:cs="Arial"/>
        </w:rPr>
      </w:pPr>
      <w:bookmarkStart w:id="53" w:name="_Toc45180424"/>
      <w:bookmarkStart w:id="54" w:name="_Toc48125129"/>
      <w:bookmarkStart w:id="55" w:name="_Toc48125506"/>
      <w:r w:rsidRPr="003C0AFF">
        <w:rPr>
          <w:b/>
          <w:szCs w:val="19"/>
        </w:rPr>
        <w:t>1.5.3.-</w:t>
      </w:r>
      <w:r w:rsidRPr="003C0AFF">
        <w:rPr>
          <w:szCs w:val="19"/>
        </w:rPr>
        <w:tab/>
        <w:t>Ca</w:t>
      </w:r>
      <w:r w:rsidR="00626EBA">
        <w:rPr>
          <w:szCs w:val="19"/>
        </w:rPr>
        <w:t>da lote constituye un contrato:</w:t>
      </w:r>
      <w:bookmarkEnd w:id="53"/>
      <w:bookmarkEnd w:id="54"/>
      <w:bookmarkEnd w:id="55"/>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631AFCCE" w:rsidR="003C0AFF" w:rsidRPr="004024D2" w:rsidRDefault="002D38F7" w:rsidP="006179AC">
            <w:pPr>
              <w:jc w:val="center"/>
              <w:rPr>
                <w:rFonts w:ascii="Verdana" w:hAnsi="Verdana"/>
                <w:sz w:val="19"/>
                <w:szCs w:val="19"/>
              </w:rPr>
            </w:pPr>
            <w:r>
              <w:rPr>
                <w:rFonts w:ascii="Verdana" w:hAnsi="Verdana"/>
                <w:color w:val="0000FF"/>
                <w:sz w:val="19"/>
                <w:szCs w:val="19"/>
              </w:rPr>
              <w:t>3</w:t>
            </w:r>
            <w:r w:rsidR="006179AC">
              <w:rPr>
                <w:rFonts w:ascii="Verdana" w:hAnsi="Verdana"/>
                <w:color w:val="0000FF"/>
                <w:sz w:val="19"/>
                <w:szCs w:val="19"/>
              </w:rPr>
              <w:t>2000000-3</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5D63EA4D"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3174F4">
        <w:rPr>
          <w:b w:val="0"/>
          <w:color w:val="0000FF"/>
          <w:szCs w:val="19"/>
        </w:rPr>
        <w:t>sucesivo</w:t>
      </w:r>
      <w:r w:rsidR="003C0AFF">
        <w:rPr>
          <w:b w:val="0"/>
          <w:color w:val="0000FF"/>
          <w:szCs w:val="19"/>
        </w:rPr>
        <w:t>.</w:t>
      </w:r>
      <w:bookmarkEnd w:id="62"/>
      <w:bookmarkEnd w:id="63"/>
      <w:bookmarkEnd w:id="64"/>
    </w:p>
    <w:p w14:paraId="51CCBAA5" w14:textId="1FF66D15"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3174F4">
        <w:rPr>
          <w:rFonts w:ascii="Verdana" w:hAnsi="Verdana"/>
          <w:color w:val="0000FF"/>
          <w:sz w:val="19"/>
          <w:szCs w:val="19"/>
        </w:rPr>
        <w:t>no</w:t>
      </w:r>
      <w:r w:rsidR="00626EBA">
        <w:rPr>
          <w:rFonts w:ascii="Verdana" w:hAnsi="Verdana"/>
          <w:color w:val="0000FF"/>
          <w:sz w:val="19"/>
          <w:szCs w:val="19"/>
        </w:rPr>
        <w:t>,</w:t>
      </w:r>
      <w:r w:rsidR="00626EBA" w:rsidRPr="008C1033">
        <w:rPr>
          <w:rFonts w:ascii="Verdana" w:hAnsi="Verdana" w:cs="Arial"/>
          <w:color w:val="0000FF"/>
          <w:sz w:val="19"/>
          <w:szCs w:val="19"/>
        </w:rPr>
        <w:t xml:space="preserve"> </w:t>
      </w:r>
      <w:r w:rsidR="003174F4">
        <w:rPr>
          <w:rFonts w:ascii="Verdana" w:hAnsi="Verdana" w:cs="Arial"/>
          <w:color w:val="0000FF"/>
          <w:sz w:val="19"/>
          <w:szCs w:val="19"/>
        </w:rPr>
        <w:t xml:space="preserve">sus efectos están regulados </w:t>
      </w:r>
      <w:r w:rsidR="003174F4">
        <w:rPr>
          <w:rFonts w:ascii="Verdana" w:hAnsi="Verdana"/>
          <w:color w:val="0000FF"/>
          <w:sz w:val="19"/>
          <w:szCs w:val="19"/>
        </w:rPr>
        <w:t>en el cuarto párrafo de la cláusula 1 de condiciones generales.</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554350F6"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2D38F7">
        <w:rPr>
          <w:b w:val="0"/>
          <w:color w:val="0000FF"/>
          <w:szCs w:val="19"/>
        </w:rPr>
        <w:t>CIEN</w:t>
      </w:r>
      <w:r w:rsidR="006179AC">
        <w:rPr>
          <w:b w:val="0"/>
          <w:color w:val="0000FF"/>
          <w:szCs w:val="19"/>
        </w:rPr>
        <w:t xml:space="preserve">TO VEINTE MIL TRESCIENTOS </w:t>
      </w:r>
      <w:r w:rsidR="00C9492B">
        <w:rPr>
          <w:b w:val="0"/>
          <w:color w:val="0000FF"/>
          <w:szCs w:val="19"/>
        </w:rPr>
        <w:t>NOVENTA Y CINCO EUROS (120.395,00</w:t>
      </w:r>
      <w:r w:rsidR="006179AC">
        <w:rPr>
          <w:b w:val="0"/>
          <w:color w:val="0000FF"/>
          <w:szCs w:val="19"/>
        </w:rPr>
        <w:t xml:space="preserve"> €) IVA 21% incluido</w:t>
      </w:r>
      <w:r w:rsidRPr="00503276">
        <w:rPr>
          <w:b w:val="0"/>
          <w:szCs w:val="19"/>
        </w:rPr>
        <w:t xml:space="preserve"> y se imputa a la(s) siguiente(s) anualidad(es):</w:t>
      </w:r>
      <w:bookmarkEnd w:id="67"/>
      <w:bookmarkEnd w:id="68"/>
      <w:bookmarkEnd w:id="69"/>
    </w:p>
    <w:p w14:paraId="404FD84F" w14:textId="13FD0438"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ED5CD9">
        <w:rPr>
          <w:rFonts w:ascii="Verdana" w:eastAsia="Arial Unicode MS" w:hAnsi="Verdana"/>
          <w:color w:val="0000FF"/>
          <w:sz w:val="19"/>
          <w:szCs w:val="19"/>
        </w:rPr>
        <w:t>3</w:t>
      </w:r>
      <w:r>
        <w:rPr>
          <w:rFonts w:ascii="Verdana" w:eastAsia="Arial Unicode MS" w:hAnsi="Verdana"/>
          <w:color w:val="0000FF"/>
          <w:sz w:val="19"/>
          <w:szCs w:val="19"/>
        </w:rPr>
        <w:t xml:space="preserve">: </w:t>
      </w:r>
      <w:r w:rsidR="002D38F7">
        <w:rPr>
          <w:rFonts w:ascii="Verdana" w:eastAsia="Arial Unicode MS" w:hAnsi="Verdana"/>
          <w:color w:val="0000FF"/>
          <w:sz w:val="19"/>
          <w:szCs w:val="19"/>
        </w:rPr>
        <w:t>1</w:t>
      </w:r>
      <w:r w:rsidR="006179AC">
        <w:rPr>
          <w:rFonts w:ascii="Verdana" w:eastAsia="Arial Unicode MS" w:hAnsi="Verdana"/>
          <w:color w:val="0000FF"/>
          <w:sz w:val="19"/>
          <w:szCs w:val="19"/>
        </w:rPr>
        <w:t>20</w:t>
      </w:r>
      <w:r w:rsidR="0013172E">
        <w:rPr>
          <w:rFonts w:ascii="Verdana" w:eastAsia="Arial Unicode MS" w:hAnsi="Verdana"/>
          <w:color w:val="0000FF"/>
          <w:sz w:val="19"/>
          <w:szCs w:val="19"/>
        </w:rPr>
        <w:t>.</w:t>
      </w:r>
      <w:r w:rsidR="00C9492B">
        <w:rPr>
          <w:rFonts w:ascii="Verdana" w:eastAsia="Arial Unicode MS" w:hAnsi="Verdana"/>
          <w:color w:val="0000FF"/>
          <w:sz w:val="19"/>
          <w:szCs w:val="19"/>
        </w:rPr>
        <w:t>395,00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381"/>
        <w:gridCol w:w="1842"/>
      </w:tblGrid>
      <w:tr w:rsidR="005670B9" w:rsidRPr="005E611C" w14:paraId="65CBDEFD" w14:textId="77777777" w:rsidTr="00B055CC">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381"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6179AC" w:rsidRPr="006179AC" w14:paraId="6DEB3EFA" w14:textId="77777777" w:rsidTr="00B055CC">
        <w:trPr>
          <w:trHeight w:val="273"/>
        </w:trPr>
        <w:tc>
          <w:tcPr>
            <w:tcW w:w="1304" w:type="dxa"/>
            <w:vAlign w:val="center"/>
          </w:tcPr>
          <w:p w14:paraId="161AE9D6" w14:textId="77777777" w:rsidR="005670B9" w:rsidRPr="006179AC" w:rsidRDefault="005670B9" w:rsidP="007C527A">
            <w:pPr>
              <w:pStyle w:val="Ttulo4"/>
              <w:spacing w:before="0" w:after="0"/>
              <w:ind w:left="-113" w:right="-108" w:firstLine="0"/>
              <w:jc w:val="center"/>
              <w:rPr>
                <w:b w:val="0"/>
                <w:color w:val="0000FF"/>
                <w:szCs w:val="19"/>
              </w:rPr>
            </w:pPr>
            <w:r w:rsidRPr="006179AC">
              <w:rPr>
                <w:b w:val="0"/>
                <w:color w:val="0000FF"/>
                <w:szCs w:val="19"/>
              </w:rPr>
              <w:t>2023</w:t>
            </w:r>
          </w:p>
          <w:p w14:paraId="593B2CE7" w14:textId="4DD3E912" w:rsidR="006179AC" w:rsidRPr="006179AC" w:rsidRDefault="006179AC" w:rsidP="006179AC">
            <w:pPr>
              <w:rPr>
                <w:rFonts w:ascii="Verdana" w:hAnsi="Verdana"/>
                <w:color w:val="0000FF"/>
                <w:sz w:val="19"/>
                <w:szCs w:val="19"/>
              </w:rPr>
            </w:pPr>
            <w:r w:rsidRPr="006179AC">
              <w:rPr>
                <w:rFonts w:ascii="Verdana" w:hAnsi="Verdana"/>
                <w:color w:val="0000FF"/>
                <w:sz w:val="19"/>
                <w:szCs w:val="19"/>
              </w:rPr>
              <w:lastRenderedPageBreak/>
              <w:t>2023</w:t>
            </w:r>
          </w:p>
        </w:tc>
        <w:tc>
          <w:tcPr>
            <w:tcW w:w="1560" w:type="dxa"/>
            <w:vAlign w:val="center"/>
          </w:tcPr>
          <w:p w14:paraId="57785F82" w14:textId="6E326987" w:rsidR="005670B9" w:rsidRPr="006179AC" w:rsidRDefault="000C7767" w:rsidP="009333DA">
            <w:pPr>
              <w:pStyle w:val="Ttulo4"/>
              <w:spacing w:before="0" w:after="0"/>
              <w:ind w:left="-108" w:right="-114" w:firstLine="0"/>
              <w:jc w:val="center"/>
              <w:rPr>
                <w:b w:val="0"/>
                <w:color w:val="0000FF"/>
                <w:szCs w:val="19"/>
              </w:rPr>
            </w:pPr>
            <w:r>
              <w:rPr>
                <w:b w:val="0"/>
                <w:color w:val="0000FF"/>
                <w:szCs w:val="19"/>
              </w:rPr>
              <w:lastRenderedPageBreak/>
              <w:t>1000214000</w:t>
            </w:r>
          </w:p>
          <w:p w14:paraId="4E366E10" w14:textId="56BE376C" w:rsidR="006179AC" w:rsidRPr="006179AC" w:rsidRDefault="000C7767" w:rsidP="006179AC">
            <w:pPr>
              <w:rPr>
                <w:rFonts w:ascii="Verdana" w:hAnsi="Verdana"/>
                <w:color w:val="0000FF"/>
                <w:sz w:val="19"/>
                <w:szCs w:val="19"/>
              </w:rPr>
            </w:pPr>
            <w:r>
              <w:rPr>
                <w:rFonts w:ascii="Verdana" w:hAnsi="Verdana"/>
                <w:color w:val="0000FF"/>
                <w:sz w:val="19"/>
                <w:szCs w:val="19"/>
              </w:rPr>
              <w:lastRenderedPageBreak/>
              <w:t>1000221100</w:t>
            </w:r>
          </w:p>
        </w:tc>
        <w:tc>
          <w:tcPr>
            <w:tcW w:w="2381" w:type="dxa"/>
            <w:vAlign w:val="center"/>
          </w:tcPr>
          <w:p w14:paraId="2580B71E" w14:textId="77777777" w:rsidR="005670B9" w:rsidRPr="006179AC" w:rsidRDefault="005B28DB" w:rsidP="00B055CC">
            <w:pPr>
              <w:pStyle w:val="Ttulo4"/>
              <w:spacing w:before="0" w:after="0"/>
              <w:ind w:left="-108" w:right="-136" w:firstLine="0"/>
              <w:jc w:val="center"/>
              <w:rPr>
                <w:b w:val="0"/>
                <w:color w:val="0000FF"/>
                <w:szCs w:val="19"/>
              </w:rPr>
            </w:pPr>
            <w:r w:rsidRPr="006179AC">
              <w:rPr>
                <w:b w:val="0"/>
                <w:color w:val="0000FF"/>
                <w:szCs w:val="19"/>
              </w:rPr>
              <w:lastRenderedPageBreak/>
              <w:t>1</w:t>
            </w:r>
            <w:r w:rsidR="006179AC" w:rsidRPr="006179AC">
              <w:rPr>
                <w:b w:val="0"/>
                <w:color w:val="0000FF"/>
                <w:szCs w:val="19"/>
              </w:rPr>
              <w:t>.22230.61500</w:t>
            </w:r>
          </w:p>
          <w:p w14:paraId="192934FB" w14:textId="34970C18" w:rsidR="006179AC" w:rsidRPr="006179AC" w:rsidRDefault="006179AC" w:rsidP="006179AC">
            <w:pPr>
              <w:rPr>
                <w:rFonts w:ascii="Verdana" w:hAnsi="Verdana"/>
                <w:color w:val="0000FF"/>
                <w:sz w:val="19"/>
                <w:szCs w:val="19"/>
              </w:rPr>
            </w:pPr>
            <w:r w:rsidRPr="006179AC">
              <w:rPr>
                <w:rFonts w:ascii="Verdana" w:hAnsi="Verdana"/>
                <w:color w:val="0000FF"/>
                <w:sz w:val="19"/>
                <w:szCs w:val="19"/>
              </w:rPr>
              <w:lastRenderedPageBreak/>
              <w:t>1.22310.61400</w:t>
            </w:r>
          </w:p>
        </w:tc>
        <w:tc>
          <w:tcPr>
            <w:tcW w:w="1842" w:type="dxa"/>
            <w:vAlign w:val="center"/>
          </w:tcPr>
          <w:p w14:paraId="63568D12" w14:textId="77777777" w:rsidR="005670B9" w:rsidRPr="006179AC" w:rsidRDefault="00B055CC" w:rsidP="006179AC">
            <w:pPr>
              <w:pStyle w:val="Ttulo4"/>
              <w:spacing w:before="0" w:after="0"/>
              <w:ind w:left="-80" w:right="0" w:firstLine="0"/>
              <w:jc w:val="center"/>
              <w:rPr>
                <w:b w:val="0"/>
                <w:color w:val="0000FF"/>
                <w:szCs w:val="19"/>
              </w:rPr>
            </w:pPr>
            <w:r w:rsidRPr="006179AC">
              <w:rPr>
                <w:b w:val="0"/>
                <w:color w:val="0000FF"/>
                <w:szCs w:val="19"/>
              </w:rPr>
              <w:lastRenderedPageBreak/>
              <w:t>2023/</w:t>
            </w:r>
            <w:r w:rsidR="006179AC" w:rsidRPr="006179AC">
              <w:rPr>
                <w:b w:val="0"/>
                <w:color w:val="0000FF"/>
                <w:szCs w:val="19"/>
              </w:rPr>
              <w:t>140708</w:t>
            </w:r>
          </w:p>
          <w:p w14:paraId="5CE23A81" w14:textId="67CF0651" w:rsidR="006179AC" w:rsidRPr="006179AC" w:rsidRDefault="006179AC" w:rsidP="006179AC">
            <w:pPr>
              <w:rPr>
                <w:rFonts w:ascii="Verdana" w:hAnsi="Verdana"/>
                <w:color w:val="0000FF"/>
                <w:sz w:val="19"/>
                <w:szCs w:val="19"/>
              </w:rPr>
            </w:pPr>
            <w:r w:rsidRPr="006179AC">
              <w:rPr>
                <w:rFonts w:ascii="Verdana" w:hAnsi="Verdana"/>
                <w:color w:val="0000FF"/>
                <w:sz w:val="19"/>
                <w:szCs w:val="19"/>
              </w:rPr>
              <w:lastRenderedPageBreak/>
              <w:t>2023/212501</w:t>
            </w:r>
          </w:p>
        </w:tc>
      </w:tr>
    </w:tbl>
    <w:p w14:paraId="100CC2FF" w14:textId="77777777" w:rsidR="005670B9" w:rsidRDefault="005670B9" w:rsidP="005670B9">
      <w:pPr>
        <w:tabs>
          <w:tab w:val="left" w:pos="851"/>
        </w:tabs>
        <w:rPr>
          <w:szCs w:val="19"/>
        </w:rPr>
      </w:pPr>
    </w:p>
    <w:p w14:paraId="70D602A8" w14:textId="3298F3F5"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8F07D7">
        <w:rPr>
          <w:rFonts w:ascii="Verdana" w:hAnsi="Verdana" w:cs="Arial"/>
          <w:color w:val="0000FF"/>
          <w:sz w:val="19"/>
          <w:szCs w:val="19"/>
        </w:rPr>
        <w:t>no</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52F59D71"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C9492B">
        <w:rPr>
          <w:rFonts w:cs="Arial"/>
          <w:b w:val="0"/>
          <w:color w:val="0000FF"/>
          <w:szCs w:val="19"/>
        </w:rPr>
        <w:t>99.500,00</w:t>
      </w:r>
      <w:r w:rsidR="004132D7">
        <w:rPr>
          <w:rFonts w:cs="Arial"/>
          <w:b w:val="0"/>
          <w:color w:val="0000FF"/>
          <w:szCs w:val="19"/>
        </w:rPr>
        <w:t xml:space="preserve"> </w:t>
      </w:r>
      <w:r w:rsidR="004132D7" w:rsidRPr="00DC4E61">
        <w:rPr>
          <w:rFonts w:cs="Arial"/>
          <w:b w:val="0"/>
          <w:color w:val="0000FF"/>
          <w:szCs w:val="19"/>
        </w:rPr>
        <w:t>euros</w:t>
      </w:r>
      <w:bookmarkEnd w:id="84"/>
      <w:r w:rsidR="004132D7">
        <w:rPr>
          <w:rFonts w:cs="Arial"/>
          <w:b w:val="0"/>
          <w:color w:val="0000FF"/>
          <w:szCs w:val="19"/>
        </w:rPr>
        <w:t>.</w:t>
      </w:r>
      <w:bookmarkEnd w:id="85"/>
      <w:bookmarkEnd w:id="86"/>
      <w:bookmarkEnd w:id="87"/>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01FC4AC0" w:rsidR="004132D7" w:rsidRPr="008A6AC5" w:rsidRDefault="00C9492B" w:rsidP="006179AC">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99.500,00</w:t>
            </w:r>
            <w:r w:rsidR="004132D7">
              <w:rPr>
                <w:rFonts w:ascii="Verdana" w:hAnsi="Verdana" w:cs="Arial"/>
                <w:color w:val="0000FF"/>
                <w:sz w:val="19"/>
                <w:szCs w:val="19"/>
              </w:rPr>
              <w:t xml:space="preserve">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3E89D494" w:rsidR="004132D7" w:rsidRPr="008A6AC5" w:rsidRDefault="004132D7" w:rsidP="005E062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3FBB0A71" w:rsidR="004132D7" w:rsidRPr="008A6AC5" w:rsidRDefault="006179AC" w:rsidP="006179AC">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99.500</w:t>
            </w:r>
            <w:r w:rsidR="004132D7">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3F71B168"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3174F4">
        <w:rPr>
          <w:b w:val="0"/>
          <w:color w:val="0000FF"/>
          <w:szCs w:val="19"/>
        </w:rPr>
        <w:t>precios unitarios</w:t>
      </w:r>
      <w:r w:rsidR="004132D7">
        <w:rPr>
          <w:b w:val="0"/>
          <w:color w:val="0000FF"/>
          <w:szCs w:val="19"/>
        </w:rPr>
        <w:t>.</w:t>
      </w:r>
    </w:p>
    <w:p w14:paraId="39739E31" w14:textId="1135A34F" w:rsidR="002D38F7" w:rsidRDefault="00F007A4" w:rsidP="00F007A4">
      <w:pPr>
        <w:spacing w:before="120"/>
        <w:ind w:left="851" w:right="-425"/>
        <w:jc w:val="both"/>
        <w:rPr>
          <w:rFonts w:ascii="Verdana" w:hAnsi="Verdana" w:cs="Arial"/>
          <w:color w:val="0000FF"/>
          <w:sz w:val="19"/>
          <w:szCs w:val="19"/>
        </w:rPr>
      </w:pPr>
      <w:r>
        <w:rPr>
          <w:rFonts w:ascii="Verdana" w:hAnsi="Verdana" w:cs="Arial"/>
          <w:color w:val="0000FF"/>
          <w:sz w:val="19"/>
          <w:szCs w:val="19"/>
        </w:rPr>
        <w:t xml:space="preserve">El precio </w:t>
      </w:r>
      <w:r w:rsidR="002400C1">
        <w:rPr>
          <w:rFonts w:ascii="Verdana" w:hAnsi="Verdana" w:cs="Arial"/>
          <w:color w:val="0000FF"/>
          <w:sz w:val="19"/>
          <w:szCs w:val="19"/>
        </w:rPr>
        <w:t xml:space="preserve">unitario </w:t>
      </w:r>
      <w:r>
        <w:rPr>
          <w:rFonts w:ascii="Verdana" w:hAnsi="Verdana" w:cs="Arial"/>
          <w:color w:val="0000FF"/>
          <w:sz w:val="19"/>
          <w:szCs w:val="19"/>
        </w:rPr>
        <w:t>máximo establecido es</w:t>
      </w:r>
      <w:r w:rsidR="002400C1">
        <w:rPr>
          <w:rFonts w:ascii="Verdana" w:hAnsi="Verdana" w:cs="Arial"/>
          <w:color w:val="0000FF"/>
          <w:sz w:val="19"/>
          <w:szCs w:val="19"/>
        </w:rPr>
        <w:t xml:space="preserve"> de </w:t>
      </w:r>
      <w:r w:rsidR="00C9492B">
        <w:rPr>
          <w:rFonts w:ascii="Verdana" w:hAnsi="Verdana" w:cs="Arial"/>
          <w:b/>
          <w:color w:val="0000FF"/>
          <w:sz w:val="19"/>
          <w:szCs w:val="19"/>
        </w:rPr>
        <w:t>995,00</w:t>
      </w:r>
      <w:r w:rsidRPr="002400C1">
        <w:rPr>
          <w:rFonts w:ascii="Verdana" w:hAnsi="Verdana" w:cs="Arial"/>
          <w:b/>
          <w:color w:val="0000FF"/>
          <w:sz w:val="19"/>
          <w:szCs w:val="19"/>
        </w:rPr>
        <w:t xml:space="preserve"> € (sin incluir el IVA)</w:t>
      </w:r>
      <w:r w:rsidR="002D38F7" w:rsidRPr="002400C1">
        <w:rPr>
          <w:rFonts w:ascii="Verdana" w:hAnsi="Verdana" w:cs="Arial"/>
          <w:b/>
          <w:color w:val="0000FF"/>
          <w:sz w:val="19"/>
          <w:szCs w:val="19"/>
        </w:rPr>
        <w:t>.</w:t>
      </w:r>
    </w:p>
    <w:p w14:paraId="218133FC" w14:textId="77777777" w:rsidR="002400C1" w:rsidRDefault="002400C1" w:rsidP="00502550">
      <w:pPr>
        <w:ind w:left="851" w:right="-425"/>
        <w:jc w:val="both"/>
        <w:rPr>
          <w:rFonts w:ascii="Verdana" w:hAnsi="Verdana" w:cs="Tahoma"/>
          <w:color w:val="0000FF"/>
          <w:sz w:val="19"/>
          <w:szCs w:val="19"/>
        </w:rPr>
      </w:pPr>
    </w:p>
    <w:p w14:paraId="335FA93A" w14:textId="4769C18A" w:rsidR="00502550" w:rsidRDefault="00502550" w:rsidP="00502550">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w:t>
      </w:r>
      <w:r w:rsidR="00BB0720">
        <w:rPr>
          <w:rFonts w:ascii="Verdana" w:hAnsi="Verdana" w:cs="Tahoma"/>
          <w:color w:val="0000FF"/>
          <w:sz w:val="19"/>
          <w:szCs w:val="19"/>
        </w:rPr>
        <w:t>que superen</w:t>
      </w:r>
      <w:r>
        <w:rPr>
          <w:rFonts w:ascii="Verdana" w:hAnsi="Verdana" w:cs="Tahoma"/>
          <w:color w:val="0000FF"/>
          <w:sz w:val="19"/>
          <w:szCs w:val="19"/>
        </w:rPr>
        <w:t xml:space="preserve"> </w:t>
      </w:r>
      <w:r w:rsidR="00F007A4">
        <w:rPr>
          <w:rFonts w:ascii="Verdana" w:hAnsi="Verdana" w:cs="Tahoma"/>
          <w:color w:val="0000FF"/>
          <w:sz w:val="19"/>
          <w:szCs w:val="19"/>
        </w:rPr>
        <w:t xml:space="preserve">el precio </w:t>
      </w:r>
      <w:r>
        <w:rPr>
          <w:rFonts w:ascii="Verdana" w:hAnsi="Verdana" w:cs="Tahoma"/>
          <w:color w:val="0000FF"/>
          <w:sz w:val="19"/>
          <w:szCs w:val="19"/>
        </w:rPr>
        <w:t>unitario máximo</w:t>
      </w:r>
      <w:r w:rsidR="00F007A4">
        <w:rPr>
          <w:rFonts w:ascii="Verdana" w:hAnsi="Verdana" w:cs="Tahoma"/>
          <w:color w:val="0000FF"/>
          <w:sz w:val="19"/>
          <w:szCs w:val="19"/>
        </w:rPr>
        <w:t xml:space="preserve"> fijado</w:t>
      </w:r>
      <w:r>
        <w:rPr>
          <w:rFonts w:ascii="Verdana" w:hAnsi="Verdana" w:cs="Tahoma"/>
          <w:color w:val="0000FF"/>
          <w:sz w:val="19"/>
          <w:szCs w:val="19"/>
        </w:rPr>
        <w:t>,</w:t>
      </w:r>
      <w:r w:rsidRPr="00EB58DE">
        <w:rPr>
          <w:rFonts w:ascii="Verdana" w:hAnsi="Verdana" w:cs="Tahoma"/>
          <w:color w:val="0000FF"/>
          <w:sz w:val="19"/>
          <w:szCs w:val="19"/>
        </w:rPr>
        <w:t xml:space="preserve"> serán rechazadas.</w:t>
      </w:r>
    </w:p>
    <w:p w14:paraId="3F32A38C" w14:textId="16764BA0" w:rsidR="002400C1" w:rsidRDefault="002400C1" w:rsidP="00502550">
      <w:pPr>
        <w:ind w:left="851" w:right="-425"/>
        <w:jc w:val="both"/>
        <w:rPr>
          <w:rFonts w:ascii="Verdana" w:hAnsi="Verdana" w:cs="Tahoma"/>
          <w:color w:val="0000FF"/>
          <w:sz w:val="19"/>
          <w:szCs w:val="19"/>
        </w:rPr>
      </w:pPr>
    </w:p>
    <w:p w14:paraId="533FF2D2" w14:textId="02E8388C" w:rsidR="002400C1" w:rsidRDefault="002400C1" w:rsidP="00502550">
      <w:pPr>
        <w:ind w:left="851" w:right="-425"/>
        <w:jc w:val="both"/>
        <w:rPr>
          <w:rFonts w:ascii="Verdana" w:hAnsi="Verdana" w:cs="Tahoma"/>
          <w:color w:val="0000FF"/>
          <w:sz w:val="19"/>
          <w:szCs w:val="19"/>
        </w:rPr>
      </w:pPr>
      <w:r>
        <w:rPr>
          <w:rFonts w:ascii="Verdana" w:hAnsi="Verdana" w:cs="Tahoma"/>
          <w:color w:val="0000FF"/>
          <w:sz w:val="19"/>
          <w:szCs w:val="19"/>
        </w:rPr>
        <w:t>La cantidad estimada a adquirir es de 100 unidades.</w:t>
      </w:r>
    </w:p>
    <w:p w14:paraId="7776EB31" w14:textId="56B32384" w:rsidR="004132D7" w:rsidRDefault="00502550" w:rsidP="0017010A">
      <w:pPr>
        <w:spacing w:before="120" w:after="120"/>
        <w:ind w:left="851" w:right="-427"/>
        <w:jc w:val="both"/>
        <w:rPr>
          <w:rFonts w:ascii="Verdana" w:hAnsi="Verdana" w:cs="Tahoma"/>
          <w:color w:val="0000FF"/>
          <w:sz w:val="19"/>
          <w:szCs w:val="19"/>
        </w:rPr>
      </w:pPr>
      <w:r>
        <w:rPr>
          <w:rFonts w:ascii="Verdana" w:hAnsi="Verdana" w:cs="Tahoma"/>
          <w:color w:val="0000FF"/>
          <w:sz w:val="19"/>
          <w:szCs w:val="19"/>
        </w:rPr>
        <w:t xml:space="preserve">Los </w:t>
      </w:r>
      <w:r w:rsidR="0017010A">
        <w:rPr>
          <w:rFonts w:ascii="Verdana" w:hAnsi="Verdana" w:cs="Tahoma"/>
          <w:color w:val="0000FF"/>
          <w:sz w:val="19"/>
          <w:szCs w:val="19"/>
        </w:rPr>
        <w:t>precio</w:t>
      </w:r>
      <w:r>
        <w:rPr>
          <w:rFonts w:ascii="Verdana" w:hAnsi="Verdana" w:cs="Tahoma"/>
          <w:color w:val="0000FF"/>
          <w:sz w:val="19"/>
          <w:szCs w:val="19"/>
        </w:rPr>
        <w:t>s</w:t>
      </w:r>
      <w:r w:rsidR="0017010A">
        <w:rPr>
          <w:rFonts w:ascii="Verdana" w:hAnsi="Verdana" w:cs="Tahoma"/>
          <w:color w:val="0000FF"/>
          <w:sz w:val="19"/>
          <w:szCs w:val="19"/>
        </w:rPr>
        <w:t xml:space="preserve"> se consignará</w:t>
      </w:r>
      <w:r>
        <w:rPr>
          <w:rFonts w:ascii="Verdana" w:hAnsi="Verdana" w:cs="Tahoma"/>
          <w:color w:val="0000FF"/>
          <w:sz w:val="19"/>
          <w:szCs w:val="19"/>
        </w:rPr>
        <w:t>n</w:t>
      </w:r>
      <w:r w:rsidR="0017010A">
        <w:rPr>
          <w:rFonts w:ascii="Verdana" w:hAnsi="Verdana" w:cs="Tahoma"/>
          <w:color w:val="0000FF"/>
          <w:sz w:val="19"/>
          <w:szCs w:val="19"/>
        </w:rPr>
        <w:t xml:space="preserve"> con un máximo de dos decimales</w:t>
      </w:r>
      <w:r w:rsidR="00176017">
        <w:rPr>
          <w:rFonts w:ascii="Verdana" w:hAnsi="Verdana" w:cs="Tahoma"/>
          <w:color w:val="0000FF"/>
          <w:sz w:val="19"/>
          <w:szCs w:val="19"/>
        </w:rPr>
        <w:t>. E</w:t>
      </w:r>
      <w:r w:rsidR="0017010A">
        <w:rPr>
          <w:rFonts w:ascii="Verdana" w:hAnsi="Verdana" w:cs="Tahoma"/>
          <w:color w:val="0000FF"/>
          <w:sz w:val="19"/>
          <w:szCs w:val="19"/>
        </w:rPr>
        <w:t>n el caso de presentar precio</w:t>
      </w:r>
      <w:r>
        <w:rPr>
          <w:rFonts w:ascii="Verdana" w:hAnsi="Verdana" w:cs="Tahoma"/>
          <w:color w:val="0000FF"/>
          <w:sz w:val="19"/>
          <w:szCs w:val="19"/>
        </w:rPr>
        <w:t>s</w:t>
      </w:r>
      <w:r w:rsidR="0017010A">
        <w:rPr>
          <w:rFonts w:ascii="Verdana" w:hAnsi="Verdana" w:cs="Tahoma"/>
          <w:color w:val="0000FF"/>
          <w:sz w:val="19"/>
          <w:szCs w:val="19"/>
        </w:rPr>
        <w:t xml:space="preserve"> con más decimales se tendrá</w:t>
      </w:r>
      <w:r>
        <w:rPr>
          <w:rFonts w:ascii="Verdana" w:hAnsi="Verdana" w:cs="Tahoma"/>
          <w:color w:val="0000FF"/>
          <w:sz w:val="19"/>
          <w:szCs w:val="19"/>
        </w:rPr>
        <w:t>n</w:t>
      </w:r>
      <w:r w:rsidR="0017010A">
        <w:rPr>
          <w:rFonts w:ascii="Verdana" w:hAnsi="Verdana" w:cs="Tahoma"/>
          <w:color w:val="0000FF"/>
          <w:sz w:val="19"/>
          <w:szCs w:val="19"/>
        </w:rPr>
        <w:t xml:space="preserve"> en cuenta solamente los dos primeros decimales</w:t>
      </w:r>
      <w:r w:rsidR="000F2A1E">
        <w:rPr>
          <w:rFonts w:ascii="Verdana" w:hAnsi="Verdana" w:cs="Tahoma"/>
          <w:color w:val="0000FF"/>
          <w:sz w:val="19"/>
          <w:szCs w:val="19"/>
        </w:rPr>
        <w:t>, aplicando el redondeo</w:t>
      </w:r>
      <w:r w:rsidR="0017010A">
        <w:rPr>
          <w:rFonts w:ascii="Verdana" w:hAnsi="Verdana" w:cs="Tahoma"/>
          <w:color w:val="0000FF"/>
          <w:sz w:val="19"/>
          <w:szCs w:val="19"/>
        </w:rPr>
        <w:t>.</w:t>
      </w:r>
    </w:p>
    <w:p w14:paraId="6F191F9F" w14:textId="77777777" w:rsidR="002400C1" w:rsidRDefault="00503276" w:rsidP="002400C1">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2400C1">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w:t>
      </w:r>
      <w:r w:rsidR="002400C1">
        <w:rPr>
          <w:rFonts w:cs="Arial"/>
          <w:b w:val="0"/>
          <w:color w:val="0000FF"/>
          <w:szCs w:val="19"/>
        </w:rPr>
        <w:t xml:space="preserve"> </w:t>
      </w:r>
      <w:r w:rsidR="002400C1" w:rsidRPr="0004648E">
        <w:rPr>
          <w:rFonts w:cs="Arial"/>
          <w:b w:val="0"/>
          <w:color w:val="0000FF"/>
          <w:szCs w:val="19"/>
        </w:rPr>
        <w:t>A la recepción de la totalidad de cada pedido, previa presentación de la factura correspondiente que requerirá la aprobación de la Administración.</w:t>
      </w:r>
      <w:r w:rsidR="002400C1">
        <w:rPr>
          <w:rFonts w:cs="Arial"/>
          <w:b w:val="0"/>
          <w:color w:val="0000FF"/>
          <w:szCs w:val="19"/>
        </w:rPr>
        <w:t xml:space="preserve"> </w:t>
      </w:r>
    </w:p>
    <w:p w14:paraId="5EB50C0A" w14:textId="77ADD713" w:rsidR="004132D7" w:rsidRPr="002E2814" w:rsidRDefault="002E2814" w:rsidP="002E2814">
      <w:pPr>
        <w:pStyle w:val="Ttulo4"/>
        <w:ind w:right="-427" w:hanging="341"/>
        <w:rPr>
          <w:rFonts w:cs="Arial"/>
          <w:b w:val="0"/>
          <w:color w:val="0000FF"/>
          <w:szCs w:val="19"/>
        </w:rPr>
      </w:pPr>
      <w:r w:rsidRPr="002E2814">
        <w:rPr>
          <w:rFonts w:cs="Arial"/>
          <w:b w:val="0"/>
          <w:color w:val="0000FF"/>
          <w:szCs w:val="19"/>
        </w:rPr>
        <w:t xml:space="preserve"> </w:t>
      </w:r>
    </w:p>
    <w:p w14:paraId="629BB65F" w14:textId="77777777"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18C36938" w:rsidR="004132D7" w:rsidRDefault="002400C1" w:rsidP="007C527A">
            <w:pPr>
              <w:jc w:val="center"/>
              <w:rPr>
                <w:rFonts w:ascii="Verdana" w:hAnsi="Verdana" w:cs="Arial"/>
                <w:color w:val="0000FF"/>
                <w:sz w:val="20"/>
                <w:szCs w:val="20"/>
              </w:rPr>
            </w:pPr>
            <w:r>
              <w:rPr>
                <w:rFonts w:ascii="Verdana" w:hAnsi="Verdana" w:cs="Arial"/>
                <w:color w:val="0000FF"/>
                <w:sz w:val="20"/>
                <w:szCs w:val="20"/>
              </w:rPr>
              <w:t>A16007476</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5B180050" w:rsidR="004132D7" w:rsidRPr="00195B16" w:rsidRDefault="004132D7" w:rsidP="004132D7">
      <w:pPr>
        <w:pStyle w:val="Prrafodelista"/>
        <w:ind w:left="851" w:right="-425"/>
        <w:jc w:val="both"/>
        <w:rPr>
          <w:sz w:val="19"/>
          <w:szCs w:val="19"/>
        </w:rPr>
      </w:pPr>
      <w:r w:rsidRPr="00195B16">
        <w:rPr>
          <w:rFonts w:ascii="Verdana" w:hAnsi="Verdana"/>
          <w:color w:val="0000FF"/>
          <w:sz w:val="19"/>
          <w:szCs w:val="19"/>
          <w:lang w:val="es-ES_tradnl" w:eastAsia="en-US"/>
        </w:rPr>
        <w:t>La</w:t>
      </w:r>
      <w:r w:rsidR="000E638B" w:rsidRPr="00195B16">
        <w:rPr>
          <w:rFonts w:ascii="Verdana" w:hAnsi="Verdana"/>
          <w:color w:val="0000FF"/>
          <w:sz w:val="19"/>
          <w:szCs w:val="19"/>
          <w:lang w:val="es-ES_tradnl" w:eastAsia="en-US"/>
        </w:rPr>
        <w:t>s</w:t>
      </w:r>
      <w:r w:rsidRPr="00195B16">
        <w:rPr>
          <w:rFonts w:ascii="Verdana" w:hAnsi="Verdana"/>
          <w:color w:val="0000FF"/>
          <w:sz w:val="19"/>
          <w:szCs w:val="19"/>
          <w:lang w:val="es-ES_tradnl" w:eastAsia="en-US"/>
        </w:rPr>
        <w:t xml:space="preserve"> factura</w:t>
      </w:r>
      <w:r w:rsidR="000E638B" w:rsidRPr="00195B16">
        <w:rPr>
          <w:rFonts w:ascii="Verdana" w:hAnsi="Verdana"/>
          <w:color w:val="0000FF"/>
          <w:sz w:val="19"/>
          <w:szCs w:val="19"/>
          <w:lang w:val="es-ES_tradnl" w:eastAsia="en-US"/>
        </w:rPr>
        <w:t>s</w:t>
      </w:r>
      <w:r w:rsidRPr="00195B16">
        <w:rPr>
          <w:rFonts w:ascii="Verdana" w:hAnsi="Verdana"/>
          <w:color w:val="0000FF"/>
          <w:sz w:val="19"/>
          <w:szCs w:val="19"/>
          <w:lang w:val="es-ES_tradnl" w:eastAsia="en-US"/>
        </w:rPr>
        <w:t xml:space="preserve"> presentada</w:t>
      </w:r>
      <w:r w:rsidR="000E638B" w:rsidRPr="00195B16">
        <w:rPr>
          <w:rFonts w:ascii="Verdana" w:hAnsi="Verdana"/>
          <w:color w:val="0000FF"/>
          <w:sz w:val="19"/>
          <w:szCs w:val="19"/>
          <w:lang w:val="es-ES_tradnl" w:eastAsia="en-US"/>
        </w:rPr>
        <w:t>s</w:t>
      </w:r>
      <w:r w:rsidRPr="00195B16">
        <w:rPr>
          <w:rFonts w:ascii="Verdana" w:hAnsi="Verdana"/>
          <w:color w:val="0000FF"/>
          <w:sz w:val="19"/>
          <w:szCs w:val="19"/>
          <w:lang w:val="es-ES_tradnl" w:eastAsia="en-US"/>
        </w:rPr>
        <w:t xml:space="preserve"> deberá</w:t>
      </w:r>
      <w:r w:rsidR="000E638B" w:rsidRPr="00195B16">
        <w:rPr>
          <w:rFonts w:ascii="Verdana" w:hAnsi="Verdana"/>
          <w:color w:val="0000FF"/>
          <w:sz w:val="19"/>
          <w:szCs w:val="19"/>
          <w:lang w:val="es-ES_tradnl" w:eastAsia="en-US"/>
        </w:rPr>
        <w:t>n</w:t>
      </w:r>
      <w:r w:rsidRPr="00195B16">
        <w:rPr>
          <w:rFonts w:ascii="Verdana" w:hAnsi="Verdana"/>
          <w:color w:val="0000FF"/>
          <w:sz w:val="19"/>
          <w:szCs w:val="19"/>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lastRenderedPageBreak/>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2BF5A144" w14:textId="07D5F94B" w:rsidR="00F34A4C" w:rsidRPr="00F34A4C" w:rsidRDefault="005731F7" w:rsidP="00F34A4C">
      <w:pPr>
        <w:spacing w:before="120" w:after="120"/>
        <w:ind w:left="700" w:right="-318" w:hanging="600"/>
        <w:jc w:val="both"/>
        <w:rPr>
          <w:rFonts w:ascii="Verdana" w:hAnsi="Verdana" w:cs="Arial"/>
          <w:color w:val="0000FF"/>
          <w:sz w:val="19"/>
          <w:szCs w:val="19"/>
        </w:rPr>
      </w:pPr>
      <w:bookmarkStart w:id="117" w:name="_Toc38387585"/>
      <w:bookmarkStart w:id="118" w:name="_Toc45180445"/>
      <w:bookmarkStart w:id="119" w:name="_Toc48125151"/>
      <w:bookmarkStart w:id="120" w:name="_Toc48125528"/>
      <w:r w:rsidRPr="00F34A4C">
        <w:rPr>
          <w:rFonts w:ascii="Verdana" w:hAnsi="Verdana"/>
          <w:b/>
          <w:sz w:val="19"/>
          <w:szCs w:val="19"/>
        </w:rPr>
        <w:t>6.1.- Duración total o plazo de ejecución total o fecha límite:</w:t>
      </w:r>
      <w:bookmarkEnd w:id="117"/>
      <w:bookmarkEnd w:id="118"/>
      <w:bookmarkEnd w:id="119"/>
      <w:bookmarkEnd w:id="120"/>
      <w:r w:rsidR="001F3E75" w:rsidRPr="00F34A4C">
        <w:rPr>
          <w:rFonts w:ascii="Verdana" w:hAnsi="Verdana"/>
          <w:b/>
          <w:color w:val="0000FF"/>
          <w:sz w:val="19"/>
          <w:szCs w:val="19"/>
        </w:rPr>
        <w:t xml:space="preserve"> </w:t>
      </w:r>
      <w:r w:rsidR="00F34A4C" w:rsidRPr="00F34A4C">
        <w:rPr>
          <w:rFonts w:ascii="Verdana" w:hAnsi="Verdana"/>
          <w:b/>
          <w:color w:val="0000FF"/>
          <w:sz w:val="19"/>
          <w:szCs w:val="19"/>
        </w:rPr>
        <w:t xml:space="preserve"> </w:t>
      </w:r>
      <w:r w:rsidR="002A5908">
        <w:rPr>
          <w:rFonts w:ascii="Verdana" w:hAnsi="Verdana" w:cs="Arial"/>
          <w:color w:val="0000FF"/>
          <w:sz w:val="19"/>
          <w:szCs w:val="19"/>
        </w:rPr>
        <w:t>5</w:t>
      </w:r>
      <w:r w:rsidR="00DA7D3B">
        <w:rPr>
          <w:rFonts w:ascii="Verdana" w:hAnsi="Verdana" w:cs="Arial"/>
          <w:color w:val="0000FF"/>
          <w:sz w:val="19"/>
          <w:szCs w:val="19"/>
        </w:rPr>
        <w:t xml:space="preserve"> meses.</w:t>
      </w:r>
    </w:p>
    <w:p w14:paraId="769D7887" w14:textId="55AEACF3" w:rsidR="005731F7" w:rsidRPr="00645C2F" w:rsidRDefault="005731F7" w:rsidP="00DA7D3B">
      <w:pPr>
        <w:pStyle w:val="Ttulo4"/>
        <w:ind w:right="-427" w:hanging="709"/>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C82B05" w:rsidRPr="00C82B05">
        <w:rPr>
          <w:rFonts w:cs="Arial"/>
          <w:b w:val="0"/>
          <w:color w:val="0000FF"/>
          <w:szCs w:val="19"/>
        </w:rPr>
        <w:t>comenzará con la orden de inicio de ejecución emanada por la Administración que no podrá ser anterior a la formalización del documento contractual correspondiente</w:t>
      </w:r>
      <w:r w:rsidR="001F3E75" w:rsidRPr="00C82B05">
        <w:rPr>
          <w:b w:val="0"/>
          <w:color w:val="0000FF"/>
          <w:szCs w:val="19"/>
        </w:rPr>
        <w:t>.</w:t>
      </w:r>
      <w:r w:rsidR="001F3E75" w:rsidRPr="00DC4E61">
        <w:rPr>
          <w:color w:val="0000FF"/>
          <w:szCs w:val="19"/>
        </w:rPr>
        <w:t xml:space="preserve">  </w:t>
      </w:r>
    </w:p>
    <w:p w14:paraId="51824C08" w14:textId="793B9F50"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DA7D3B" w:rsidRPr="00435379">
        <w:rPr>
          <w:rFonts w:cs="Arial"/>
          <w:b w:val="0"/>
          <w:color w:val="0000FF"/>
          <w:szCs w:val="19"/>
        </w:rPr>
        <w:t>sí</w:t>
      </w:r>
      <w:r w:rsidR="00DA7D3B">
        <w:rPr>
          <w:rFonts w:cs="Arial"/>
          <w:b w:val="0"/>
          <w:color w:val="0000FF"/>
          <w:szCs w:val="19"/>
        </w:rPr>
        <w:t xml:space="preserve">, </w:t>
      </w:r>
      <w:r w:rsidR="00DA7D3B" w:rsidRPr="0004648E">
        <w:rPr>
          <w:rFonts w:eastAsia="Times New Roman" w:cs="Arial"/>
          <w:b w:val="0"/>
          <w:color w:val="0000FF"/>
          <w:szCs w:val="19"/>
        </w:rPr>
        <w:t xml:space="preserve">máximo de </w:t>
      </w:r>
      <w:r w:rsidR="00DA7D3B">
        <w:rPr>
          <w:rFonts w:eastAsia="Times New Roman" w:cs="Arial"/>
          <w:b w:val="0"/>
          <w:color w:val="0000FF"/>
          <w:szCs w:val="19"/>
        </w:rPr>
        <w:t xml:space="preserve">seis </w:t>
      </w:r>
      <w:r w:rsidR="00DA7D3B" w:rsidRPr="0004648E">
        <w:rPr>
          <w:rFonts w:eastAsia="Times New Roman" w:cs="Arial"/>
          <w:b w:val="0"/>
          <w:color w:val="0000FF"/>
          <w:szCs w:val="19"/>
        </w:rPr>
        <w:t>(</w:t>
      </w:r>
      <w:r w:rsidR="00DA7D3B">
        <w:rPr>
          <w:rFonts w:eastAsia="Times New Roman" w:cs="Arial"/>
          <w:b w:val="0"/>
          <w:color w:val="0000FF"/>
          <w:szCs w:val="19"/>
        </w:rPr>
        <w:t>6</w:t>
      </w:r>
      <w:r w:rsidR="00DA7D3B" w:rsidRPr="0004648E">
        <w:rPr>
          <w:rFonts w:eastAsia="Times New Roman" w:cs="Arial"/>
          <w:b w:val="0"/>
          <w:color w:val="0000FF"/>
          <w:szCs w:val="19"/>
        </w:rPr>
        <w:t xml:space="preserve">) </w:t>
      </w:r>
      <w:r w:rsidR="00DA7D3B">
        <w:rPr>
          <w:rFonts w:eastAsia="Times New Roman" w:cs="Arial"/>
          <w:b w:val="0"/>
          <w:color w:val="0000FF"/>
          <w:szCs w:val="19"/>
        </w:rPr>
        <w:t>semanas</w:t>
      </w:r>
      <w:r w:rsidR="00DA7D3B" w:rsidRPr="0004648E">
        <w:rPr>
          <w:rFonts w:eastAsia="Times New Roman" w:cs="Arial"/>
          <w:b w:val="0"/>
          <w:color w:val="0000FF"/>
          <w:szCs w:val="19"/>
        </w:rPr>
        <w:t xml:space="preserve"> desde la notificación de</w:t>
      </w:r>
      <w:r w:rsidR="00D35359">
        <w:rPr>
          <w:rFonts w:eastAsia="Times New Roman" w:cs="Arial"/>
          <w:b w:val="0"/>
          <w:color w:val="0000FF"/>
          <w:szCs w:val="19"/>
        </w:rPr>
        <w:t xml:space="preserve"> el/los</w:t>
      </w:r>
      <w:r w:rsidR="00DA7D3B" w:rsidRPr="0004648E">
        <w:rPr>
          <w:rFonts w:eastAsia="Times New Roman" w:cs="Arial"/>
          <w:b w:val="0"/>
          <w:color w:val="0000FF"/>
          <w:szCs w:val="19"/>
        </w:rPr>
        <w:t xml:space="preserve"> pedido</w:t>
      </w:r>
      <w:r w:rsidR="00D35359">
        <w:rPr>
          <w:rFonts w:eastAsia="Times New Roman" w:cs="Arial"/>
          <w:b w:val="0"/>
          <w:color w:val="0000FF"/>
          <w:szCs w:val="19"/>
        </w:rPr>
        <w:t>s que se realicen,</w:t>
      </w:r>
      <w:r w:rsidR="00DA7D3B" w:rsidRPr="0004648E">
        <w:rPr>
          <w:rFonts w:eastAsia="Times New Roman" w:cs="Arial"/>
          <w:b w:val="0"/>
          <w:color w:val="0000FF"/>
          <w:szCs w:val="19"/>
        </w:rPr>
        <w:t xml:space="preserve"> vía correo electrónico o vía fax al contratista</w:t>
      </w:r>
    </w:p>
    <w:p w14:paraId="4E42FF5C" w14:textId="6242DCDC"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8C2566">
        <w:rPr>
          <w:rFonts w:cs="Arial"/>
          <w:b w:val="0"/>
          <w:color w:val="0000FF"/>
          <w:szCs w:val="19"/>
        </w:rPr>
        <w:t>no</w:t>
      </w:r>
      <w:bookmarkEnd w:id="129"/>
      <w:r>
        <w:rPr>
          <w:rFonts w:cs="Arial"/>
          <w:b w:val="0"/>
          <w:color w:val="0000FF"/>
          <w:szCs w:val="19"/>
        </w:rPr>
        <w:t>.</w:t>
      </w:r>
      <w:bookmarkEnd w:id="130"/>
      <w:bookmarkEnd w:id="131"/>
      <w:bookmarkEnd w:id="132"/>
    </w:p>
    <w:p w14:paraId="55D853FC" w14:textId="24B9BD88"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2A1FB862"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w:t>
      </w:r>
      <w:r w:rsidR="001F3E75" w:rsidRPr="00435379">
        <w:rPr>
          <w:rFonts w:cs="Arial"/>
          <w:b w:val="0"/>
          <w:color w:val="0000FF"/>
          <w:szCs w:val="19"/>
        </w:rPr>
        <w:t xml:space="preserve">del </w:t>
      </w:r>
      <w:r w:rsidR="00EE23DE">
        <w:rPr>
          <w:rFonts w:cs="Arial"/>
          <w:b w:val="0"/>
          <w:color w:val="0000FF"/>
          <w:szCs w:val="19"/>
        </w:rPr>
        <w:t>presupuesto de licitación</w:t>
      </w:r>
      <w:bookmarkEnd w:id="161"/>
      <w:bookmarkEnd w:id="162"/>
      <w:bookmarkEnd w:id="163"/>
      <w:bookmarkEnd w:id="164"/>
      <w:r w:rsidR="00DA7D3B">
        <w:rPr>
          <w:rFonts w:cs="Arial"/>
          <w:b w:val="0"/>
          <w:color w:val="0000FF"/>
          <w:szCs w:val="19"/>
        </w:rPr>
        <w:t>, sin incluir el IVA</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20B682CC"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DA7D3B">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w:t>
      </w:r>
      <w:r w:rsidRPr="008E1F14">
        <w:lastRenderedPageBreak/>
        <w:t>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56870B98"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F07158">
        <w:rPr>
          <w:rFonts w:cs="Arial"/>
          <w:b w:val="0"/>
          <w:color w:val="0000FF"/>
          <w:szCs w:val="19"/>
        </w:rPr>
        <w:t>no</w:t>
      </w:r>
      <w:r w:rsidR="008533BC" w:rsidRPr="008C781B">
        <w:rPr>
          <w:rFonts w:cs="Arial"/>
          <w:b w:val="0"/>
          <w:color w:val="0000FF"/>
          <w:szCs w:val="19"/>
        </w:rPr>
        <w:t>.</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4D4BE836"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r w:rsidR="00F07158">
        <w:rPr>
          <w:rFonts w:cs="Arial"/>
          <w:b w:val="0"/>
          <w:color w:val="0000FF"/>
          <w:szCs w:val="19"/>
        </w:rPr>
        <w:t xml:space="preserve"> No.</w:t>
      </w:r>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lastRenderedPageBreak/>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60F784AD" w:rsidR="00950B5D" w:rsidRDefault="00950B5D" w:rsidP="00850BFC">
      <w:pPr>
        <w:pStyle w:val="Ttulo4"/>
        <w:rPr>
          <w:b w:val="0"/>
          <w:color w:val="0000FF"/>
          <w:szCs w:val="19"/>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00806978">
        <w:rPr>
          <w:b w:val="0"/>
          <w:color w:val="0000FF"/>
          <w:szCs w:val="19"/>
        </w:rPr>
        <w:t>no</w:t>
      </w:r>
      <w:bookmarkEnd w:id="244"/>
      <w:bookmarkEnd w:id="245"/>
      <w:r w:rsidR="00806978">
        <w:rPr>
          <w:b w:val="0"/>
          <w:color w:val="0000FF"/>
          <w:szCs w:val="19"/>
        </w:rPr>
        <w:t>.</w:t>
      </w:r>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031929">
        <w:rPr>
          <w:rFonts w:ascii="Verdana" w:hAnsi="Verdana"/>
          <w:sz w:val="19"/>
          <w:szCs w:val="19"/>
        </w:rPr>
      </w:r>
      <w:r w:rsidR="00031929">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01DBBC75"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13172E">
        <w:rPr>
          <w:rFonts w:cs="Arial"/>
          <w:b w:val="0"/>
          <w:color w:val="0000FF"/>
          <w:spacing w:val="-3"/>
          <w:szCs w:val="19"/>
        </w:rPr>
        <w:t>las dependencias de la Dirección de Gestión de Telecomunicaciones y Sistemas Informáticos, sitas en Erandio-48950, Larrauri Mendotxe bidea, 18</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2EADB820" w:rsidR="00D670D6" w:rsidRPr="00850BFC" w:rsidRDefault="00950B5D" w:rsidP="00D670D6">
      <w:pPr>
        <w:pStyle w:val="Ttulo4"/>
        <w:rPr>
          <w:rFonts w:cs="Arial"/>
        </w:rPr>
      </w:pPr>
      <w:bookmarkStart w:id="271" w:name="_Toc45180488"/>
      <w:bookmarkStart w:id="272" w:name="_Toc48125574"/>
      <w:r w:rsidRPr="00850BFC">
        <w:rPr>
          <w:szCs w:val="19"/>
        </w:rPr>
        <w:lastRenderedPageBreak/>
        <w:t>15.3.- Plazo para la recepción:</w:t>
      </w:r>
      <w:bookmarkEnd w:id="271"/>
      <w:bookmarkEnd w:id="272"/>
      <w:r w:rsidRPr="00850BFC">
        <w:rPr>
          <w:szCs w:val="19"/>
        </w:rPr>
        <w:t xml:space="preserve"> </w:t>
      </w:r>
      <w:r w:rsidR="00A02162" w:rsidRPr="00035325">
        <w:rPr>
          <w:b w:val="0"/>
          <w:color w:val="0000FF"/>
          <w:szCs w:val="19"/>
        </w:rPr>
        <w:t>un mes</w:t>
      </w:r>
      <w:r w:rsidR="00A02162">
        <w:rPr>
          <w:b w:val="0"/>
          <w:color w:val="0000FF"/>
          <w:szCs w:val="19"/>
        </w:rPr>
        <w:t xml:space="preserve"> desde la entrega final del contrato</w:t>
      </w:r>
      <w:r w:rsidR="00D670D6" w:rsidRPr="00035325">
        <w:rPr>
          <w:b w:val="0"/>
          <w:color w:val="0000FF"/>
          <w:szCs w:val="19"/>
        </w:rPr>
        <w:t>.</w:t>
      </w:r>
    </w:p>
    <w:p w14:paraId="75173450" w14:textId="7457F2E9"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A02162">
        <w:rPr>
          <w:b w:val="0"/>
          <w:color w:val="0000FF"/>
          <w:szCs w:val="19"/>
        </w:rPr>
        <w:t>sí</w:t>
      </w:r>
      <w:r w:rsidR="00850BFC">
        <w:rPr>
          <w:b w:val="0"/>
          <w:color w:val="0000FF"/>
          <w:szCs w:val="19"/>
        </w:rPr>
        <w:t>.</w:t>
      </w:r>
      <w:bookmarkEnd w:id="273"/>
      <w:bookmarkEnd w:id="274"/>
    </w:p>
    <w:p w14:paraId="5A761DFE" w14:textId="6AD43A6B"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r w:rsidR="00A02162" w:rsidRPr="00A02162">
        <w:rPr>
          <w:rFonts w:ascii="Verdana" w:eastAsia="Arial Unicode MS" w:hAnsi="Verdana"/>
          <w:color w:val="0000FF"/>
          <w:sz w:val="19"/>
          <w:szCs w:val="19"/>
        </w:rPr>
        <w:t>cada pedi</w:t>
      </w:r>
      <w:r w:rsidR="00D12D0E">
        <w:rPr>
          <w:rFonts w:ascii="Verdana" w:eastAsia="Arial Unicode MS" w:hAnsi="Verdana"/>
          <w:color w:val="0000FF"/>
          <w:sz w:val="19"/>
          <w:szCs w:val="19"/>
        </w:rPr>
        <w:t>d</w:t>
      </w:r>
      <w:r w:rsidR="00A02162" w:rsidRPr="00A02162">
        <w:rPr>
          <w:rFonts w:ascii="Verdana" w:eastAsia="Arial Unicode MS" w:hAnsi="Verdana"/>
          <w:color w:val="0000FF"/>
          <w:sz w:val="19"/>
          <w:szCs w:val="19"/>
        </w:rPr>
        <w:t>o que se realice.</w:t>
      </w:r>
    </w:p>
    <w:p w14:paraId="00698194" w14:textId="7AF30A1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sidR="00A02162" w:rsidRPr="00A02162">
        <w:rPr>
          <w:rFonts w:ascii="Verdana" w:hAnsi="Verdana"/>
          <w:color w:val="0000FF"/>
          <w:sz w:val="19"/>
          <w:szCs w:val="19"/>
        </w:rPr>
        <w:t>15 días.</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4B149E91"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00A02162">
        <w:rPr>
          <w:b w:val="0"/>
          <w:color w:val="0000FF"/>
          <w:spacing w:val="-3"/>
          <w:szCs w:val="19"/>
        </w:rPr>
        <w:t xml:space="preserve">será de treinta y </w:t>
      </w:r>
      <w:r w:rsidR="00D12D0E">
        <w:rPr>
          <w:b w:val="0"/>
          <w:color w:val="0000FF"/>
          <w:spacing w:val="-3"/>
          <w:szCs w:val="19"/>
        </w:rPr>
        <w:t>seis (36) meses, o el que oferte</w:t>
      </w:r>
      <w:r w:rsidR="00A02162">
        <w:rPr>
          <w:b w:val="0"/>
          <w:color w:val="0000FF"/>
          <w:spacing w:val="-3"/>
          <w:szCs w:val="19"/>
        </w:rPr>
        <w:t xml:space="preserve"> el licitador en caso de ser superior</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0883F07E" w14:textId="78B72E98" w:rsidR="00BB0720" w:rsidRPr="00282CFD" w:rsidRDefault="00850BFC" w:rsidP="00282CFD">
      <w:pPr>
        <w:spacing w:before="120" w:after="120"/>
        <w:ind w:left="284" w:right="-427"/>
        <w:jc w:val="both"/>
        <w:rPr>
          <w:rFonts w:ascii="Verdana" w:hAnsi="Verdana" w:cs="Arial"/>
          <w:color w:val="0000FF"/>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00282CFD">
        <w:rPr>
          <w:rFonts w:ascii="Verdana" w:hAnsi="Verdana" w:cs="Arial"/>
          <w:color w:val="0000FF"/>
          <w:sz w:val="19"/>
          <w:szCs w:val="19"/>
        </w:rPr>
        <w:t>no.</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lastRenderedPageBreak/>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DDBA125"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4147A1">
        <w:rPr>
          <w:rFonts w:cs="Tahoma"/>
          <w:color w:val="0000FF"/>
          <w:szCs w:val="19"/>
        </w:rPr>
        <w:t xml:space="preserve">Director de </w:t>
      </w:r>
      <w:r w:rsidR="005D2EBD">
        <w:rPr>
          <w:rFonts w:cs="Tahoma"/>
          <w:color w:val="0000FF"/>
          <w:szCs w:val="19"/>
        </w:rPr>
        <w:t>Gestión Económica y Recursos Generales</w:t>
      </w:r>
      <w:r w:rsidR="00942FA3" w:rsidRPr="002E5E64">
        <w:rPr>
          <w:rFonts w:cs="Tahoma"/>
          <w:color w:val="0000FF"/>
          <w:szCs w:val="19"/>
        </w:rPr>
        <w:t>.</w:t>
      </w:r>
      <w:r w:rsidRPr="00467C4B">
        <w:rPr>
          <w:b/>
        </w:rPr>
        <w:tab/>
      </w:r>
    </w:p>
    <w:p w14:paraId="6205EA53" w14:textId="1D478079"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EA5DE2">
        <w:rPr>
          <w:rFonts w:cs="Tahoma"/>
          <w:color w:val="0000FF"/>
          <w:szCs w:val="19"/>
        </w:rPr>
        <w:t>Dirección de Gestión de Telecomunicaciones y Sistemas Informáticos</w:t>
      </w:r>
      <w:r w:rsidR="00942FA3">
        <w:rPr>
          <w:rFonts w:cs="Tahoma"/>
          <w:color w:val="0000FF"/>
          <w:szCs w:val="19"/>
        </w:rPr>
        <w:t xml:space="preserve"> </w:t>
      </w:r>
      <w:r w:rsidR="00942FA3" w:rsidRPr="00467C4B">
        <w:rPr>
          <w:b/>
        </w:rPr>
        <w:t>Código DIR3:</w:t>
      </w:r>
      <w:r w:rsidR="00942FA3">
        <w:rPr>
          <w:b/>
        </w:rPr>
        <w:t xml:space="preserve"> </w:t>
      </w:r>
      <w:r w:rsidR="00942FA3">
        <w:rPr>
          <w:rFonts w:cs="Tahoma"/>
          <w:color w:val="0000FF"/>
          <w:szCs w:val="19"/>
        </w:rPr>
        <w:t>A1600747</w:t>
      </w:r>
      <w:r w:rsidR="00EA5DE2">
        <w:rPr>
          <w:rFonts w:cs="Tahoma"/>
          <w:color w:val="0000FF"/>
          <w:szCs w:val="19"/>
        </w:rPr>
        <w:t>6</w:t>
      </w:r>
    </w:p>
    <w:p w14:paraId="0AA5BB2C" w14:textId="01F2B5E1" w:rsidR="009760F6" w:rsidRPr="003F3459" w:rsidRDefault="009760F6" w:rsidP="009A1326">
      <w:pPr>
        <w:pStyle w:val="Ttulo5"/>
        <w:ind w:right="-427"/>
        <w:rPr>
          <w:szCs w:val="19"/>
        </w:rPr>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EA5DE2">
        <w:rPr>
          <w:color w:val="0000FF"/>
          <w:szCs w:val="19"/>
        </w:rPr>
        <w:t>Jon Jaureguibeitia, Jefe de Proyectos de Tecnologías de la Información y Comunicaciones</w:t>
      </w:r>
      <w:r w:rsidR="00942FA3" w:rsidRPr="003F3459">
        <w:rPr>
          <w:color w:val="0000FF"/>
          <w:szCs w:val="19"/>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7C527A">
        <w:tc>
          <w:tcPr>
            <w:tcW w:w="4686" w:type="dxa"/>
            <w:shd w:val="clear" w:color="auto" w:fill="auto"/>
          </w:tcPr>
          <w:p w14:paraId="03B569C1" w14:textId="4B7CD709" w:rsidR="00942FA3" w:rsidRPr="00B440CB" w:rsidRDefault="001E545A" w:rsidP="001E545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Begoña López, Jefa Área de Comunicaciones</w:t>
            </w:r>
          </w:p>
        </w:tc>
        <w:tc>
          <w:tcPr>
            <w:tcW w:w="4953" w:type="dxa"/>
            <w:shd w:val="clear" w:color="auto" w:fill="auto"/>
          </w:tcPr>
          <w:p w14:paraId="61A6CB55" w14:textId="06F8E861" w:rsidR="00942FA3" w:rsidRPr="009962ED" w:rsidRDefault="001E545A" w:rsidP="001E545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César Díez, Jefe Área de Sistemas</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2ACFB459" w:rsidR="00942FA3" w:rsidRPr="00B440CB" w:rsidRDefault="001E545A" w:rsidP="001E545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Jon Jaureguibeitia, Jefe Sección Proyectos TIC</w:t>
            </w:r>
          </w:p>
        </w:tc>
        <w:tc>
          <w:tcPr>
            <w:tcW w:w="5040" w:type="dxa"/>
            <w:shd w:val="clear" w:color="auto" w:fill="auto"/>
          </w:tcPr>
          <w:p w14:paraId="314BB1E0" w14:textId="7704F91D" w:rsidR="00942FA3" w:rsidRPr="00B440CB" w:rsidRDefault="00B81B40" w:rsidP="00B81B40">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Alberto Igor Bayón Gallego, Técnico de Sistemas de Comunicación</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lastRenderedPageBreak/>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04F01D02"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1E545A">
        <w:rPr>
          <w:rFonts w:cs="Tahoma"/>
          <w:b w:val="0"/>
          <w:color w:val="0000FF"/>
          <w:szCs w:val="19"/>
        </w:rPr>
        <w:t>Área de Comunicaciones de la Dirección de Gestión de Telecomunicaciones y Sistemas Informáticos</w:t>
      </w:r>
      <w:r w:rsidR="00942FA3">
        <w:rPr>
          <w:rFonts w:cs="Tahoma"/>
          <w:b w:val="0"/>
          <w:color w:val="0000FF"/>
          <w:szCs w:val="19"/>
        </w:rPr>
        <w:t>.</w:t>
      </w:r>
    </w:p>
    <w:p w14:paraId="6C84F05F" w14:textId="68162FD3"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sidR="001E545A">
        <w:rPr>
          <w:rFonts w:ascii="Verdana" w:hAnsi="Verdana" w:cs="Tahoma"/>
          <w:color w:val="0000FF"/>
          <w:sz w:val="19"/>
          <w:szCs w:val="19"/>
        </w:rPr>
        <w:t>komunikazioak</w:t>
      </w:r>
      <w:r>
        <w:rPr>
          <w:rFonts w:ascii="Verdana" w:hAnsi="Verdana" w:cs="Tahoma"/>
          <w:color w:val="0000FF"/>
          <w:sz w:val="19"/>
          <w:szCs w:val="19"/>
        </w:rPr>
        <w:t>@seg.euskadi.eus</w:t>
      </w:r>
    </w:p>
    <w:p w14:paraId="43064A9F" w14:textId="3F8E2B55"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w:t>
      </w:r>
      <w:r w:rsidR="001E545A">
        <w:rPr>
          <w:rFonts w:ascii="Verdana" w:hAnsi="Verdana" w:cs="Tahoma"/>
          <w:color w:val="0000FF"/>
          <w:sz w:val="19"/>
          <w:szCs w:val="19"/>
        </w:rPr>
        <w:t>000</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0F8E7A8" w:rsidR="00942FA3"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w:t>
      </w:r>
      <w:r w:rsidR="003C6A81">
        <w:rPr>
          <w:rFonts w:ascii="Verdana" w:hAnsi="Verdana" w:cs="Tahoma"/>
          <w:color w:val="0000FF"/>
          <w:sz w:val="19"/>
          <w:szCs w:val="19"/>
        </w:rPr>
        <w:t>5</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53AF61A1"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r w:rsidR="004147A1">
        <w:rPr>
          <w:b w:val="0"/>
          <w:color w:val="0000FF"/>
        </w:rPr>
        <w:t>no</w:t>
      </w:r>
      <w:bookmarkEnd w:id="368"/>
      <w:r w:rsidR="0018161F">
        <w:rPr>
          <w:b w:val="0"/>
          <w:color w:val="0000FF"/>
        </w:rPr>
        <w:t>.</w:t>
      </w:r>
      <w:bookmarkEnd w:id="369"/>
      <w:bookmarkEnd w:id="370"/>
    </w:p>
    <w:p w14:paraId="24E140E9" w14:textId="6FD4FD56"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Pr="00566ED6">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31929">
        <w:rPr>
          <w:rFonts w:ascii="Verdana" w:hAnsi="Verdana" w:cs="Tahoma"/>
          <w:sz w:val="19"/>
          <w:szCs w:val="19"/>
        </w:rPr>
      </w:r>
      <w:r w:rsidR="00031929">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31929">
        <w:rPr>
          <w:rFonts w:ascii="Verdana" w:hAnsi="Verdana" w:cs="Tahoma"/>
          <w:sz w:val="19"/>
          <w:szCs w:val="19"/>
        </w:rPr>
      </w:r>
      <w:r w:rsidR="00031929">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3F7836F3"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w:t>
      </w:r>
      <w:r w:rsidRPr="00BD605C">
        <w:rPr>
          <w:rFonts w:ascii="Verdana" w:hAnsi="Verdana" w:cs="Tahoma"/>
          <w:color w:val="0000FF"/>
          <w:sz w:val="19"/>
          <w:szCs w:val="19"/>
        </w:rPr>
        <w:lastRenderedPageBreak/>
        <w:t>del empresario y de presentación de las ofertas deberá ser igual o superior a</w:t>
      </w:r>
      <w:r>
        <w:rPr>
          <w:rFonts w:ascii="Verdana" w:hAnsi="Verdana" w:cs="Tahoma"/>
          <w:color w:val="0000FF"/>
          <w:sz w:val="19"/>
          <w:szCs w:val="19"/>
        </w:rPr>
        <w:t xml:space="preserve"> </w:t>
      </w:r>
      <w:r w:rsidR="00294D07">
        <w:rPr>
          <w:rFonts w:ascii="Verdana" w:hAnsi="Verdana" w:cs="Tahoma"/>
          <w:color w:val="0000FF"/>
          <w:sz w:val="19"/>
          <w:szCs w:val="19"/>
        </w:rPr>
        <w:t xml:space="preserve">CIENTO </w:t>
      </w:r>
      <w:r w:rsidR="00DF4C37">
        <w:rPr>
          <w:rFonts w:ascii="Verdana" w:hAnsi="Verdana" w:cs="Tahoma"/>
          <w:color w:val="0000FF"/>
          <w:sz w:val="19"/>
          <w:szCs w:val="19"/>
        </w:rPr>
        <w:t>CUARENTA Y NUEVE MIL DOSCIENTOS CINCUENTA EUROS</w:t>
      </w:r>
      <w:r w:rsidR="00294D07">
        <w:rPr>
          <w:rFonts w:ascii="Verdana" w:hAnsi="Verdana" w:cs="Tahoma"/>
          <w:color w:val="0000FF"/>
          <w:sz w:val="19"/>
          <w:szCs w:val="19"/>
        </w:rPr>
        <w:t xml:space="preserve"> (</w:t>
      </w:r>
      <w:r w:rsidR="00C86B64">
        <w:rPr>
          <w:rFonts w:ascii="Verdana" w:hAnsi="Verdana" w:cs="Tahoma"/>
          <w:color w:val="0000FF"/>
          <w:sz w:val="19"/>
          <w:szCs w:val="19"/>
        </w:rPr>
        <w:t>149.250,00</w:t>
      </w:r>
      <w:r w:rsidR="00294D07">
        <w:rPr>
          <w:rFonts w:ascii="Verdana" w:hAnsi="Verdana" w:cs="Tahoma"/>
          <w:color w:val="0000FF"/>
          <w:sz w:val="19"/>
          <w:szCs w:val="19"/>
        </w:rPr>
        <w:t xml:space="preserve"> €)</w:t>
      </w:r>
      <w:r>
        <w:rPr>
          <w:rFonts w:ascii="Verdana" w:hAnsi="Verdana" w:cs="Tahoma"/>
          <w:color w:val="0000FF"/>
          <w:sz w:val="19"/>
          <w:szCs w:val="19"/>
        </w:rPr>
        <w:t>.</w:t>
      </w:r>
    </w:p>
    <w:p w14:paraId="441643CE" w14:textId="77777777" w:rsidR="00D12D0E" w:rsidRDefault="00D12D0E" w:rsidP="00241598">
      <w:pPr>
        <w:tabs>
          <w:tab w:val="left" w:pos="0"/>
          <w:tab w:val="left" w:pos="1300"/>
        </w:tabs>
        <w:spacing w:before="120" w:after="120"/>
        <w:ind w:left="1134" w:right="-316"/>
        <w:jc w:val="both"/>
        <w:rPr>
          <w:rFonts w:ascii="Verdana" w:hAnsi="Verdana" w:cs="Tahoma"/>
          <w:color w:val="0000FF"/>
          <w:sz w:val="19"/>
          <w:szCs w:val="19"/>
        </w:rPr>
      </w:pP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234D5ADC" w14:textId="7967884F" w:rsidR="005D3D13" w:rsidRDefault="005D3D13" w:rsidP="004E0B7D">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 </w:t>
      </w:r>
      <w:r w:rsidR="00DF4C37">
        <w:rPr>
          <w:rFonts w:ascii="Verdana" w:hAnsi="Verdana" w:cs="Tahoma"/>
          <w:color w:val="0000FF"/>
          <w:sz w:val="19"/>
          <w:szCs w:val="19"/>
        </w:rPr>
        <w:t xml:space="preserve">OCHENTA Y </w:t>
      </w:r>
      <w:r w:rsidR="007E3489">
        <w:rPr>
          <w:rFonts w:ascii="Verdana" w:hAnsi="Verdana" w:cs="Tahoma"/>
          <w:color w:val="0000FF"/>
          <w:sz w:val="19"/>
          <w:szCs w:val="19"/>
        </w:rPr>
        <w:t>CUATRO MIL</w:t>
      </w:r>
      <w:r w:rsidR="00DF4C37">
        <w:rPr>
          <w:rFonts w:ascii="Verdana" w:hAnsi="Verdana" w:cs="Tahoma"/>
          <w:color w:val="0000FF"/>
          <w:sz w:val="19"/>
          <w:szCs w:val="19"/>
        </w:rPr>
        <w:t xml:space="preserve"> DOSCIENTOS SETENTA Y SEIS </w:t>
      </w:r>
      <w:r w:rsidR="007E3489">
        <w:rPr>
          <w:rFonts w:ascii="Verdana" w:hAnsi="Verdana" w:cs="Tahoma"/>
          <w:color w:val="0000FF"/>
          <w:sz w:val="19"/>
          <w:szCs w:val="19"/>
        </w:rPr>
        <w:t>EUROS CON CINCUENTA CÉNTIMOS (84</w:t>
      </w:r>
      <w:r w:rsidR="00DF4C37">
        <w:rPr>
          <w:rFonts w:ascii="Verdana" w:hAnsi="Verdana" w:cs="Tahoma"/>
          <w:color w:val="0000FF"/>
          <w:sz w:val="19"/>
          <w:szCs w:val="19"/>
        </w:rPr>
        <w:t>.276,50 €</w:t>
      </w:r>
      <w:r w:rsidR="00294D07">
        <w:rPr>
          <w:rFonts w:ascii="Verdana" w:hAnsi="Verdana" w:cs="Tahoma"/>
          <w:color w:val="0000FF"/>
          <w:sz w:val="19"/>
          <w:szCs w:val="19"/>
        </w:rPr>
        <w:t>)</w:t>
      </w:r>
      <w:r>
        <w:rPr>
          <w:rFonts w:ascii="Verdana" w:hAnsi="Verdana" w:cs="Tahoma"/>
          <w:color w:val="0000FF"/>
          <w:sz w:val="19"/>
          <w:szCs w:val="19"/>
        </w:rPr>
        <w:t>.</w:t>
      </w:r>
    </w:p>
    <w:p w14:paraId="69E5D2C9" w14:textId="266F15ED" w:rsidR="00727371" w:rsidRDefault="00727371" w:rsidP="00727371">
      <w:pPr>
        <w:numPr>
          <w:ilvl w:val="2"/>
          <w:numId w:val="0"/>
        </w:num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ab/>
        <w:t>Se entenderá de igual o similar naturaleza a los tres primeros dígitos del código CPV que figura en el punto 1.6 de las cláusulas específicas del contrato.</w:t>
      </w:r>
    </w:p>
    <w:p w14:paraId="5CA22250" w14:textId="77777777"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7B55B6E3"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53670DF4"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2F34AA">
        <w:rPr>
          <w:b w:val="0"/>
          <w:color w:val="0000FF"/>
        </w:rPr>
        <w:t>no</w:t>
      </w:r>
      <w:r w:rsidR="003F35D8">
        <w:rPr>
          <w:b w:val="0"/>
          <w:color w:val="0000FF"/>
        </w:rPr>
        <w:t>.</w:t>
      </w:r>
      <w:bookmarkEnd w:id="411"/>
      <w:bookmarkEnd w:id="412"/>
      <w:bookmarkEnd w:id="413"/>
    </w:p>
    <w:p w14:paraId="54E5FBCA" w14:textId="735306AA" w:rsidR="0045440C" w:rsidRDefault="00DA57C6" w:rsidP="0045440C">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31929">
        <w:rPr>
          <w:rFonts w:ascii="Verdana" w:hAnsi="Verdana" w:cs="Tahoma"/>
          <w:sz w:val="19"/>
          <w:szCs w:val="19"/>
        </w:rPr>
      </w:r>
      <w:r w:rsidR="00031929">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0045440C" w:rsidRPr="00530FD1">
        <w:rPr>
          <w:rFonts w:ascii="Verdana" w:hAnsi="Verdana" w:cs="Tahoma"/>
          <w:sz w:val="19"/>
          <w:szCs w:val="19"/>
        </w:rPr>
        <w:t>Precio.</w:t>
      </w:r>
      <w:r>
        <w:rPr>
          <w:rFonts w:ascii="Verdana" w:hAnsi="Verdana" w:cs="Tahoma"/>
          <w:sz w:val="19"/>
          <w:szCs w:val="19"/>
        </w:rPr>
        <w:t xml:space="preserve"> </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31929">
        <w:rPr>
          <w:rFonts w:ascii="Verdana" w:hAnsi="Verdana" w:cs="Tahoma"/>
          <w:sz w:val="19"/>
          <w:szCs w:val="19"/>
        </w:rPr>
      </w:r>
      <w:r w:rsidR="00031929">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6E8F865A"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r w:rsidR="00DA57C6">
        <w:rPr>
          <w:b w:val="0"/>
          <w:color w:val="0000FF"/>
        </w:rPr>
        <w:t>sí</w:t>
      </w:r>
      <w:r w:rsidR="003F35D8">
        <w:rPr>
          <w:b w:val="0"/>
          <w:color w:val="0000FF"/>
        </w:rPr>
        <w:t>.</w:t>
      </w:r>
      <w:bookmarkEnd w:id="414"/>
      <w:bookmarkEnd w:id="415"/>
      <w:bookmarkEnd w:id="416"/>
    </w:p>
    <w:p w14:paraId="4D4F03AA" w14:textId="3881A4B9" w:rsidR="00241598" w:rsidRDefault="00241598" w:rsidP="00241598">
      <w:pPr>
        <w:pStyle w:val="Ttulo5"/>
        <w:ind w:right="-427"/>
        <w:rPr>
          <w:rFonts w:cs="Tahoma"/>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Pr="00364278">
        <w:rPr>
          <w:rFonts w:cs="Tahoma"/>
          <w:color w:val="4F81BD"/>
          <w:szCs w:val="19"/>
        </w:rPr>
        <w:t xml:space="preserve"> </w:t>
      </w:r>
      <w:bookmarkEnd w:id="417"/>
      <w:r w:rsidR="0045440C">
        <w:rPr>
          <w:rFonts w:cs="Tahoma"/>
          <w:color w:val="0000FF"/>
          <w:szCs w:val="19"/>
        </w:rPr>
        <w:t>no</w:t>
      </w:r>
      <w:r>
        <w:rPr>
          <w:rFonts w:cs="Tahoma"/>
          <w:color w:val="0000FF"/>
          <w:szCs w:val="19"/>
        </w:rPr>
        <w:t>.</w:t>
      </w:r>
    </w:p>
    <w:p w14:paraId="5B51754E" w14:textId="587B4BDC" w:rsidR="00490201" w:rsidRPr="008A6AC5"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5F0E1E21" w14:textId="77D6C8C3"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3BA6CE4D" w14:textId="29E9A1C6" w:rsidR="004902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B35C56">
        <w:rPr>
          <w:rFonts w:ascii="Verdana" w:hAnsi="Verdana" w:cs="Tahoma"/>
          <w:color w:val="0000FF"/>
          <w:sz w:val="19"/>
          <w:szCs w:val="19"/>
        </w:rPr>
        <w:t xml:space="preserve"> </w:t>
      </w:r>
    </w:p>
    <w:p w14:paraId="7F21FCEA" w14:textId="093D0E2C" w:rsidR="001815AF" w:rsidRDefault="001815AF" w:rsidP="00490201">
      <w:pPr>
        <w:pStyle w:val="Prrafodelista"/>
        <w:tabs>
          <w:tab w:val="left" w:pos="0"/>
          <w:tab w:val="left" w:pos="1400"/>
        </w:tabs>
        <w:ind w:left="1418" w:right="-318" w:hanging="420"/>
        <w:jc w:val="both"/>
        <w:rPr>
          <w:rFonts w:ascii="Verdana" w:hAnsi="Verdana" w:cs="Tahoma"/>
          <w:color w:val="0000FF"/>
          <w:sz w:val="19"/>
          <w:szCs w:val="19"/>
        </w:rPr>
      </w:pPr>
    </w:p>
    <w:p w14:paraId="1125E551" w14:textId="60CBF374"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Pr>
          <w:rFonts w:cs="Tahoma"/>
          <w:color w:val="0000FF"/>
          <w:szCs w:val="19"/>
        </w:rPr>
        <w:t>sí.</w:t>
      </w:r>
    </w:p>
    <w:p w14:paraId="75DB0101" w14:textId="77777777"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6DC2867C" w14:textId="204692D3" w:rsidR="00241598" w:rsidRPr="00986DC3"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DA57C6">
        <w:rPr>
          <w:rFonts w:ascii="Verdana" w:hAnsi="Verdana" w:cs="Tahoma"/>
          <w:color w:val="0000FF"/>
          <w:sz w:val="19"/>
          <w:szCs w:val="19"/>
        </w:rPr>
        <w:t xml:space="preserve"> 90</w:t>
      </w:r>
      <w:r>
        <w:rPr>
          <w:rFonts w:ascii="Verdana" w:hAnsi="Verdana" w:cs="Tahoma"/>
          <w:color w:val="0000FF"/>
          <w:sz w:val="19"/>
          <w:szCs w:val="19"/>
        </w:rPr>
        <w:t xml:space="preserve"> puntos.</w:t>
      </w:r>
    </w:p>
    <w:p w14:paraId="56C30FCE" w14:textId="77777777" w:rsidR="0045440C"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w:t>
      </w:r>
      <w:r w:rsidR="0045440C">
        <w:rPr>
          <w:rFonts w:ascii="Verdana" w:hAnsi="Verdana" w:cs="Tahoma"/>
          <w:color w:val="0000FF"/>
          <w:sz w:val="19"/>
          <w:szCs w:val="19"/>
        </w:rPr>
        <w:t>aplicará la siguiente:</w:t>
      </w:r>
    </w:p>
    <w:p w14:paraId="007E2AF3" w14:textId="77777777" w:rsidR="0045440C" w:rsidRDefault="0045440C" w:rsidP="00241598">
      <w:pPr>
        <w:pStyle w:val="Prrafodelista"/>
        <w:tabs>
          <w:tab w:val="left" w:pos="0"/>
          <w:tab w:val="left" w:pos="1400"/>
        </w:tabs>
        <w:ind w:left="1400" w:right="-318"/>
        <w:jc w:val="both"/>
        <w:rPr>
          <w:rFonts w:ascii="Verdana" w:hAnsi="Verdana" w:cs="Tahoma"/>
          <w:color w:val="0000FF"/>
          <w:sz w:val="19"/>
          <w:szCs w:val="19"/>
        </w:rPr>
      </w:pPr>
    </w:p>
    <w:p w14:paraId="4B4F9538" w14:textId="77777777" w:rsidR="0045440C" w:rsidRDefault="0045440C" w:rsidP="00EB1A14">
      <w:pPr>
        <w:ind w:left="1418" w:right="142" w:firstLine="1"/>
        <w:jc w:val="both"/>
        <w:rPr>
          <w:rFonts w:ascii="Verdana" w:hAnsi="Verdana"/>
          <w:color w:val="0000FF"/>
          <w:sz w:val="20"/>
          <w:szCs w:val="20"/>
          <w:lang w:val="es-ES_tradnl"/>
        </w:rPr>
      </w:pPr>
    </w:p>
    <w:p w14:paraId="00C1E2A3" w14:textId="17D1330E" w:rsidR="00DA57C6" w:rsidRDefault="00DA57C6" w:rsidP="00EB1A14">
      <w:pPr>
        <w:spacing w:after="160"/>
        <w:ind w:left="1418" w:right="1843"/>
        <w:jc w:val="both"/>
        <w:rPr>
          <w:rFonts w:ascii="Verdana" w:eastAsia="Calibri" w:hAnsi="Verdana"/>
          <w:color w:val="0000FF"/>
          <w:sz w:val="19"/>
          <w:szCs w:val="19"/>
          <w:lang w:val="es-ES_tradnl" w:eastAsia="en-US"/>
        </w:rPr>
      </w:pPr>
      <w:r w:rsidRPr="00BF657A">
        <w:rPr>
          <w:rFonts w:ascii="Verdana" w:eastAsia="Calibri" w:hAnsi="Verdana"/>
          <w:color w:val="0000FF"/>
          <w:sz w:val="19"/>
          <w:szCs w:val="19"/>
          <w:lang w:val="es-ES_tradnl" w:eastAsia="en-US"/>
        </w:rPr>
        <w:t>P</w:t>
      </w:r>
      <w:r>
        <w:rPr>
          <w:rFonts w:ascii="Verdana" w:eastAsia="Calibri" w:hAnsi="Verdana"/>
          <w:color w:val="0000FF"/>
          <w:sz w:val="19"/>
          <w:szCs w:val="19"/>
          <w:lang w:val="es-ES_tradnl" w:eastAsia="en-US"/>
        </w:rPr>
        <w:t>tosOferta</w:t>
      </w:r>
      <w:r w:rsidRPr="00663D84">
        <w:rPr>
          <w:rFonts w:ascii="Verdana" w:eastAsia="Calibri" w:hAnsi="Verdana"/>
          <w:color w:val="0000FF"/>
          <w:sz w:val="19"/>
          <w:szCs w:val="19"/>
          <w:lang w:val="es-ES_tradnl" w:eastAsia="en-US"/>
        </w:rPr>
        <w:t xml:space="preserve"> = </w:t>
      </w:r>
      <w:r>
        <w:rPr>
          <w:rFonts w:ascii="Verdana" w:eastAsia="Calibri" w:hAnsi="Verdana"/>
          <w:color w:val="0000FF"/>
          <w:sz w:val="19"/>
          <w:szCs w:val="19"/>
          <w:lang w:val="es-ES_tradnl" w:eastAsia="en-US"/>
        </w:rPr>
        <w:t>(impOfertaMin / ImpOferta)</w:t>
      </w:r>
      <w:r w:rsidRPr="00663D84">
        <w:rPr>
          <w:rFonts w:ascii="Verdana" w:eastAsia="Calibri" w:hAnsi="Verdana"/>
          <w:color w:val="0000FF"/>
          <w:sz w:val="19"/>
          <w:szCs w:val="19"/>
          <w:lang w:val="es-ES_tradnl" w:eastAsia="en-US"/>
        </w:rPr>
        <w:t xml:space="preserve"> X</w:t>
      </w:r>
      <w:r>
        <w:rPr>
          <w:rFonts w:ascii="Verdana" w:eastAsia="Calibri" w:hAnsi="Verdana"/>
          <w:color w:val="0000FF"/>
          <w:sz w:val="19"/>
          <w:szCs w:val="19"/>
          <w:lang w:val="es-ES_tradnl" w:eastAsia="en-US"/>
        </w:rPr>
        <w:t xml:space="preserve">  90</w:t>
      </w:r>
    </w:p>
    <w:p w14:paraId="2920354C" w14:textId="77777777" w:rsidR="00DA57C6" w:rsidRPr="0044207B" w:rsidRDefault="00DA57C6" w:rsidP="00EB1A14">
      <w:pPr>
        <w:spacing w:line="276" w:lineRule="auto"/>
        <w:ind w:left="1418" w:hanging="27"/>
        <w:rPr>
          <w:rFonts w:ascii="Verdana" w:hAnsi="Verdana"/>
          <w:color w:val="0000FF"/>
          <w:sz w:val="19"/>
          <w:szCs w:val="19"/>
        </w:rPr>
      </w:pPr>
      <w:r w:rsidRPr="0044207B">
        <w:rPr>
          <w:rFonts w:ascii="Verdana" w:hAnsi="Verdana"/>
          <w:color w:val="0000FF"/>
          <w:sz w:val="19"/>
          <w:szCs w:val="19"/>
        </w:rPr>
        <w:lastRenderedPageBreak/>
        <w:t xml:space="preserve">Dónde: </w:t>
      </w:r>
    </w:p>
    <w:p w14:paraId="7676B0B3" w14:textId="77777777" w:rsidR="00DA57C6" w:rsidRPr="00DA57C6" w:rsidRDefault="00DA57C6" w:rsidP="00EB1A14">
      <w:pPr>
        <w:spacing w:line="276" w:lineRule="auto"/>
        <w:ind w:left="1418" w:hanging="27"/>
        <w:jc w:val="both"/>
        <w:rPr>
          <w:rFonts w:ascii="Verdana" w:hAnsi="Verdana"/>
          <w:color w:val="0000FF"/>
          <w:sz w:val="19"/>
          <w:szCs w:val="19"/>
        </w:rPr>
      </w:pPr>
      <w:r w:rsidRPr="00DA57C6">
        <w:rPr>
          <w:rFonts w:ascii="Verdana" w:hAnsi="Verdana"/>
          <w:color w:val="0000FF"/>
          <w:sz w:val="19"/>
          <w:szCs w:val="19"/>
        </w:rPr>
        <w:t>ImpOferta: Es el importe de la oferta de la que se quiere calcular los puntos</w:t>
      </w:r>
    </w:p>
    <w:p w14:paraId="2EAB738C" w14:textId="0D611057" w:rsidR="00DA57C6" w:rsidRPr="00DA57C6" w:rsidRDefault="00DA57C6" w:rsidP="00EB1A14">
      <w:pPr>
        <w:spacing w:line="276" w:lineRule="auto"/>
        <w:ind w:left="1418" w:hanging="27"/>
        <w:jc w:val="both"/>
        <w:rPr>
          <w:rFonts w:ascii="Verdana" w:hAnsi="Verdana"/>
          <w:color w:val="0000FF"/>
          <w:sz w:val="19"/>
          <w:szCs w:val="19"/>
        </w:rPr>
      </w:pPr>
      <w:r w:rsidRPr="00DA57C6">
        <w:rPr>
          <w:rFonts w:ascii="Verdana" w:hAnsi="Verdana"/>
          <w:color w:val="0000FF"/>
          <w:sz w:val="19"/>
          <w:szCs w:val="19"/>
        </w:rPr>
        <w:t>ImpOfertaMin: Es el importe de la oferta económicamente más b</w:t>
      </w:r>
      <w:r>
        <w:rPr>
          <w:rFonts w:ascii="Verdana" w:hAnsi="Verdana"/>
          <w:color w:val="0000FF"/>
          <w:sz w:val="19"/>
          <w:szCs w:val="19"/>
        </w:rPr>
        <w:t>aja de la</w:t>
      </w:r>
      <w:r w:rsidRPr="00DA57C6">
        <w:rPr>
          <w:rFonts w:ascii="Verdana" w:hAnsi="Verdana"/>
          <w:color w:val="0000FF"/>
          <w:sz w:val="19"/>
          <w:szCs w:val="19"/>
        </w:rPr>
        <w:t>s que se hayan presentado.</w:t>
      </w:r>
    </w:p>
    <w:p w14:paraId="5D57EE8D" w14:textId="1392BF42" w:rsidR="0045440C" w:rsidRPr="00DA57C6" w:rsidRDefault="00DA57C6" w:rsidP="00EB1A14">
      <w:pPr>
        <w:spacing w:line="276" w:lineRule="auto"/>
        <w:ind w:left="1418" w:hanging="27"/>
        <w:jc w:val="both"/>
        <w:rPr>
          <w:rFonts w:ascii="Verdana" w:hAnsi="Verdana"/>
          <w:color w:val="0000FF"/>
          <w:sz w:val="20"/>
          <w:szCs w:val="20"/>
          <w:lang w:val="es-ES_tradnl"/>
        </w:rPr>
      </w:pPr>
      <w:r w:rsidRPr="00DA57C6">
        <w:rPr>
          <w:rFonts w:ascii="Verdana" w:hAnsi="Verdana"/>
          <w:color w:val="0000FF"/>
          <w:sz w:val="19"/>
          <w:szCs w:val="19"/>
        </w:rPr>
        <w:t>Pto</w:t>
      </w:r>
      <w:r>
        <w:rPr>
          <w:rFonts w:ascii="Verdana" w:hAnsi="Verdana"/>
          <w:color w:val="0000FF"/>
          <w:sz w:val="19"/>
          <w:szCs w:val="19"/>
        </w:rPr>
        <w:t>s</w:t>
      </w:r>
      <w:r w:rsidRPr="00DA57C6">
        <w:rPr>
          <w:rFonts w:ascii="Verdana" w:hAnsi="Verdana"/>
          <w:color w:val="0000FF"/>
          <w:sz w:val="19"/>
          <w:szCs w:val="19"/>
        </w:rPr>
        <w:t>Oferta: Son los puntos obtenidos por la oferta económica a estudiar</w:t>
      </w:r>
      <w:r w:rsidR="0045440C" w:rsidRPr="00DA57C6">
        <w:rPr>
          <w:rFonts w:ascii="Verdana" w:hAnsi="Verdana"/>
          <w:color w:val="0000FF"/>
          <w:sz w:val="20"/>
          <w:szCs w:val="20"/>
          <w:lang w:val="es-ES_tradnl"/>
        </w:rPr>
        <w:t>.</w:t>
      </w:r>
    </w:p>
    <w:p w14:paraId="54F88B5D" w14:textId="55BC45C8" w:rsidR="00DA57C6" w:rsidRDefault="00DA57C6" w:rsidP="00DA57C6">
      <w:pPr>
        <w:spacing w:line="276" w:lineRule="auto"/>
        <w:ind w:left="993" w:hanging="27"/>
        <w:jc w:val="both"/>
        <w:rPr>
          <w:rFonts w:ascii="Verdana" w:hAnsi="Verdana"/>
          <w:color w:val="0000FF"/>
          <w:sz w:val="20"/>
          <w:szCs w:val="20"/>
          <w:lang w:val="es-ES_tradnl"/>
        </w:rPr>
      </w:pPr>
    </w:p>
    <w:p w14:paraId="149CA78A" w14:textId="2EBFE8CD" w:rsidR="00EB1A14" w:rsidRPr="008A6AC5" w:rsidRDefault="00EB1A14" w:rsidP="00EB1A14">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plazo de garantía.</w:t>
      </w:r>
    </w:p>
    <w:p w14:paraId="58D4093C" w14:textId="39A4D2BD" w:rsidR="00EB1A14" w:rsidRPr="00986DC3" w:rsidRDefault="00EB1A14" w:rsidP="00EB1A1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10 puntos.</w:t>
      </w:r>
    </w:p>
    <w:p w14:paraId="5973342A" w14:textId="3F0C04BF" w:rsidR="00EB1A14" w:rsidRDefault="00EB1A14" w:rsidP="00EB1A1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1A0D2916" w14:textId="2DE785ED" w:rsidR="00D91CB7" w:rsidRDefault="00D91CB7" w:rsidP="00EB1A14">
      <w:pPr>
        <w:spacing w:after="108" w:line="248" w:lineRule="auto"/>
        <w:ind w:left="426" w:right="-283" w:hanging="10"/>
        <w:jc w:val="both"/>
        <w:rPr>
          <w:rFonts w:ascii="Verdana" w:hAnsi="Verdana"/>
          <w:color w:val="0000FF"/>
          <w:sz w:val="19"/>
          <w:szCs w:val="19"/>
        </w:rPr>
      </w:pPr>
    </w:p>
    <w:p w14:paraId="22144C81" w14:textId="5287C4E6" w:rsidR="00FD6E29" w:rsidRDefault="00FD6E29" w:rsidP="003030D0">
      <w:pPr>
        <w:pStyle w:val="Textoindependiente"/>
        <w:ind w:left="851"/>
        <w:rPr>
          <w:rFonts w:ascii="Verdana" w:hAnsi="Verdana"/>
          <w:color w:val="0000FF"/>
          <w:sz w:val="19"/>
          <w:szCs w:val="19"/>
        </w:rPr>
      </w:pPr>
      <w:r w:rsidRPr="00FD6E29">
        <w:rPr>
          <w:rFonts w:ascii="Verdana" w:hAnsi="Verdana"/>
          <w:color w:val="0000FF"/>
          <w:sz w:val="19"/>
          <w:szCs w:val="19"/>
        </w:rPr>
        <w:t>Para la valoración del criterio de plazo de garantía se aplicará el valor indicado para el mismo por las empresas licitadoras en el modelo de proposición económica, que debe venir expresado en meses. Se valorará con hasta 10 puntos la extensión de la misma por encima del plazo mínimo solicitado.</w:t>
      </w:r>
    </w:p>
    <w:p w14:paraId="3D999E0C" w14:textId="77777777" w:rsidR="00FD6E29" w:rsidRPr="00FD6E29" w:rsidRDefault="00FD6E29" w:rsidP="003030D0">
      <w:pPr>
        <w:pStyle w:val="Textoindependiente"/>
        <w:ind w:left="851"/>
        <w:rPr>
          <w:rFonts w:ascii="Verdana" w:hAnsi="Verdana"/>
          <w:color w:val="0000FF"/>
          <w:sz w:val="19"/>
          <w:szCs w:val="19"/>
        </w:rPr>
      </w:pPr>
    </w:p>
    <w:p w14:paraId="7FC7AAEE" w14:textId="77777777" w:rsidR="00FD6E29" w:rsidRPr="00FD6E29" w:rsidRDefault="00FD6E29" w:rsidP="003030D0">
      <w:pPr>
        <w:pStyle w:val="Textoindependiente"/>
        <w:ind w:left="851"/>
        <w:rPr>
          <w:rFonts w:ascii="Verdana" w:hAnsi="Verdana"/>
          <w:color w:val="0000FF"/>
          <w:sz w:val="19"/>
          <w:szCs w:val="19"/>
        </w:rPr>
      </w:pPr>
      <w:r w:rsidRPr="00FD6E29">
        <w:rPr>
          <w:rFonts w:ascii="Verdana" w:hAnsi="Verdana"/>
          <w:color w:val="0000FF"/>
          <w:sz w:val="19"/>
          <w:szCs w:val="19"/>
        </w:rPr>
        <w:t>Fórmula de valoración:</w:t>
      </w:r>
    </w:p>
    <w:p w14:paraId="7628E179" w14:textId="77777777" w:rsidR="00FD6E29" w:rsidRDefault="00FD6E29" w:rsidP="003030D0">
      <w:pPr>
        <w:pStyle w:val="Textoindependiente"/>
        <w:ind w:left="851"/>
        <w:rPr>
          <w:rFonts w:ascii="Verdana" w:hAnsi="Verdana"/>
          <w:i/>
          <w:color w:val="0000FF"/>
          <w:sz w:val="19"/>
          <w:szCs w:val="19"/>
        </w:rPr>
      </w:pPr>
    </w:p>
    <w:p w14:paraId="29F563E6" w14:textId="12C6F81B" w:rsidR="00FD6E29" w:rsidRPr="00FD6E29" w:rsidRDefault="00FD6E29" w:rsidP="003030D0">
      <w:pPr>
        <w:pStyle w:val="Textoindependiente"/>
        <w:ind w:left="851"/>
        <w:rPr>
          <w:rFonts w:ascii="Verdana" w:hAnsi="Verdana"/>
          <w:i/>
          <w:color w:val="0000FF"/>
          <w:sz w:val="19"/>
          <w:szCs w:val="19"/>
        </w:rPr>
      </w:pPr>
      <w:r w:rsidRPr="00FD6E29">
        <w:rPr>
          <w:rFonts w:ascii="Verdana" w:hAnsi="Verdana"/>
          <w:i/>
          <w:color w:val="0000FF"/>
          <w:sz w:val="19"/>
          <w:szCs w:val="19"/>
        </w:rPr>
        <w:t>Puntos = ((Plazo garantía Oferta - Plazo garantía Mínimo) / (Plazo garantía máximo - Plazo garantía mínimo)) x Ponderación máxima del criterio</w:t>
      </w:r>
    </w:p>
    <w:p w14:paraId="53C089EC" w14:textId="77777777" w:rsidR="00FD6E29" w:rsidRDefault="00FD6E29" w:rsidP="003030D0">
      <w:pPr>
        <w:pStyle w:val="Textoindependiente"/>
        <w:ind w:left="851"/>
        <w:rPr>
          <w:rFonts w:ascii="Verdana" w:hAnsi="Verdana"/>
          <w:color w:val="0000FF"/>
          <w:sz w:val="19"/>
          <w:szCs w:val="19"/>
        </w:rPr>
      </w:pPr>
    </w:p>
    <w:p w14:paraId="460636B6" w14:textId="0C1D1BCF" w:rsidR="00FD6E29" w:rsidRPr="00FD6E29" w:rsidRDefault="00FD6E29" w:rsidP="003030D0">
      <w:pPr>
        <w:pStyle w:val="Textoindependiente"/>
        <w:ind w:left="851"/>
        <w:rPr>
          <w:rFonts w:ascii="Verdana" w:hAnsi="Verdana"/>
          <w:color w:val="0000FF"/>
          <w:sz w:val="19"/>
          <w:szCs w:val="19"/>
        </w:rPr>
      </w:pPr>
      <w:r w:rsidRPr="00FD6E29">
        <w:rPr>
          <w:rFonts w:ascii="Verdana" w:hAnsi="Verdana"/>
          <w:color w:val="0000FF"/>
          <w:sz w:val="19"/>
          <w:szCs w:val="19"/>
        </w:rPr>
        <w:t>Siendo:</w:t>
      </w:r>
    </w:p>
    <w:p w14:paraId="776DBAE2" w14:textId="6C0A35AA" w:rsidR="00FD6E29" w:rsidRPr="00FD6E29" w:rsidRDefault="00FD6E29" w:rsidP="003030D0">
      <w:pPr>
        <w:pStyle w:val="Textoindependiente"/>
        <w:ind w:left="851"/>
        <w:rPr>
          <w:rFonts w:ascii="Verdana" w:hAnsi="Verdana"/>
          <w:color w:val="0000FF"/>
          <w:sz w:val="19"/>
          <w:szCs w:val="19"/>
        </w:rPr>
      </w:pPr>
      <w:r w:rsidRPr="00FD6E29">
        <w:rPr>
          <w:rFonts w:ascii="Verdana" w:hAnsi="Verdana"/>
          <w:color w:val="0000FF"/>
          <w:sz w:val="19"/>
          <w:szCs w:val="19"/>
        </w:rPr>
        <w:t>−</w:t>
      </w:r>
      <w:r w:rsidRPr="00FD6E29">
        <w:rPr>
          <w:rFonts w:ascii="Verdana" w:hAnsi="Verdana"/>
          <w:color w:val="0000FF"/>
          <w:sz w:val="19"/>
          <w:szCs w:val="19"/>
        </w:rPr>
        <w:tab/>
        <w:t>Plazo garantía mínimo= el plazo mínimo de garantía exigido para este expediente</w:t>
      </w:r>
      <w:r>
        <w:rPr>
          <w:rFonts w:ascii="Verdana" w:hAnsi="Verdana"/>
          <w:color w:val="0000FF"/>
          <w:sz w:val="19"/>
          <w:szCs w:val="19"/>
        </w:rPr>
        <w:t xml:space="preserve"> (36 meses)</w:t>
      </w:r>
      <w:r w:rsidRPr="00FD6E29">
        <w:rPr>
          <w:rFonts w:ascii="Verdana" w:hAnsi="Verdana"/>
          <w:color w:val="0000FF"/>
          <w:sz w:val="19"/>
          <w:szCs w:val="19"/>
        </w:rPr>
        <w:t>.</w:t>
      </w:r>
    </w:p>
    <w:p w14:paraId="47A756FA" w14:textId="444D4CE1" w:rsidR="00FD6E29" w:rsidRPr="00FD6E29" w:rsidRDefault="00FD6E29" w:rsidP="003030D0">
      <w:pPr>
        <w:pStyle w:val="Textoindependiente"/>
        <w:ind w:left="851"/>
        <w:rPr>
          <w:rFonts w:ascii="Verdana" w:hAnsi="Verdana"/>
          <w:color w:val="0000FF"/>
          <w:sz w:val="19"/>
          <w:szCs w:val="19"/>
        </w:rPr>
      </w:pPr>
      <w:r w:rsidRPr="00FD6E29">
        <w:rPr>
          <w:rFonts w:ascii="Verdana" w:hAnsi="Verdana"/>
          <w:color w:val="0000FF"/>
          <w:sz w:val="19"/>
          <w:szCs w:val="19"/>
        </w:rPr>
        <w:t>−</w:t>
      </w:r>
      <w:r w:rsidRPr="00FD6E29">
        <w:rPr>
          <w:rFonts w:ascii="Verdana" w:hAnsi="Verdana"/>
          <w:color w:val="0000FF"/>
          <w:sz w:val="19"/>
          <w:szCs w:val="19"/>
        </w:rPr>
        <w:tab/>
        <w:t xml:space="preserve">Plazo </w:t>
      </w:r>
      <w:r>
        <w:rPr>
          <w:rFonts w:ascii="Verdana" w:hAnsi="Verdana"/>
          <w:color w:val="0000FF"/>
          <w:sz w:val="19"/>
          <w:szCs w:val="19"/>
        </w:rPr>
        <w:t xml:space="preserve">garantía </w:t>
      </w:r>
      <w:r w:rsidRPr="00FD6E29">
        <w:rPr>
          <w:rFonts w:ascii="Verdana" w:hAnsi="Verdana"/>
          <w:color w:val="0000FF"/>
          <w:sz w:val="19"/>
          <w:szCs w:val="19"/>
        </w:rPr>
        <w:t>máximo= el mayor plazo de garantía de entre los ofertados</w:t>
      </w:r>
    </w:p>
    <w:p w14:paraId="534E3404" w14:textId="77777777" w:rsidR="00FD6E29" w:rsidRDefault="00FD6E29" w:rsidP="003030D0">
      <w:pPr>
        <w:pStyle w:val="Textoindependiente"/>
        <w:ind w:left="851"/>
        <w:rPr>
          <w:rFonts w:ascii="Verdana" w:hAnsi="Verdana"/>
          <w:color w:val="0000FF"/>
          <w:sz w:val="19"/>
          <w:szCs w:val="19"/>
        </w:rPr>
      </w:pPr>
    </w:p>
    <w:p w14:paraId="79C09DCB" w14:textId="7976CEBF" w:rsidR="00FD6E29" w:rsidRPr="00FD6E29" w:rsidRDefault="00FD6E29" w:rsidP="003030D0">
      <w:pPr>
        <w:pStyle w:val="Textoindependiente"/>
        <w:ind w:left="851" w:firstLine="416"/>
        <w:rPr>
          <w:rFonts w:ascii="Verdana" w:hAnsi="Verdana"/>
          <w:color w:val="0000FF"/>
          <w:sz w:val="19"/>
          <w:szCs w:val="19"/>
        </w:rPr>
      </w:pPr>
      <w:r w:rsidRPr="00FD6E29">
        <w:rPr>
          <w:rFonts w:ascii="Verdana" w:hAnsi="Verdana"/>
          <w:color w:val="0000FF"/>
          <w:sz w:val="19"/>
          <w:szCs w:val="19"/>
        </w:rPr>
        <w:t>Cumpliendo siempre la oferta la siguiente condici</w:t>
      </w:r>
      <w:r>
        <w:rPr>
          <w:rFonts w:ascii="Verdana" w:hAnsi="Verdana"/>
          <w:color w:val="0000FF"/>
          <w:sz w:val="19"/>
          <w:szCs w:val="19"/>
        </w:rPr>
        <w:t>ón: Plazo de garantía Oferta &lt;=</w:t>
      </w:r>
      <w:r w:rsidRPr="00FD6E29">
        <w:rPr>
          <w:rFonts w:ascii="Verdana" w:hAnsi="Verdana"/>
          <w:color w:val="0000FF"/>
          <w:sz w:val="19"/>
          <w:szCs w:val="19"/>
        </w:rPr>
        <w:t>72 meses.</w:t>
      </w:r>
    </w:p>
    <w:p w14:paraId="6D7260F1" w14:textId="77777777" w:rsidR="00FD6E29" w:rsidRPr="00FD6E29" w:rsidRDefault="00FD6E29" w:rsidP="003030D0">
      <w:pPr>
        <w:pStyle w:val="Textoindependiente"/>
        <w:ind w:left="851"/>
        <w:rPr>
          <w:rFonts w:ascii="Verdana" w:hAnsi="Verdana"/>
          <w:color w:val="0000FF"/>
          <w:sz w:val="19"/>
          <w:szCs w:val="19"/>
        </w:rPr>
      </w:pPr>
    </w:p>
    <w:p w14:paraId="58BF4318" w14:textId="50A52A38" w:rsidR="00EB1A14" w:rsidRDefault="00FD6E29" w:rsidP="003030D0">
      <w:pPr>
        <w:spacing w:after="108" w:line="248" w:lineRule="auto"/>
        <w:ind w:left="851" w:right="-283" w:hanging="10"/>
        <w:jc w:val="both"/>
      </w:pPr>
      <w:r w:rsidRPr="00FD6E29">
        <w:rPr>
          <w:rFonts w:ascii="Verdana" w:hAnsi="Verdana"/>
          <w:color w:val="0000FF"/>
          <w:sz w:val="19"/>
          <w:szCs w:val="19"/>
        </w:rPr>
        <w:t>No se valorarán por fórmula los plazos de garantía superiores a 72 meses (o lo que es lo mismo, ampliaciones de garantía superiores a 36 meses). En caso de que la empresa licitadora indique un valor superior al valor límite indicado, se aplicará la puntuación correspondiente a</w:t>
      </w:r>
      <w:r w:rsidR="00E54E97">
        <w:rPr>
          <w:rFonts w:ascii="Verdana" w:hAnsi="Verdana"/>
          <w:color w:val="0000FF"/>
          <w:sz w:val="19"/>
          <w:szCs w:val="19"/>
        </w:rPr>
        <w:t>l máximo de 72 meses.</w:t>
      </w:r>
    </w:p>
    <w:p w14:paraId="078964CE" w14:textId="77777777" w:rsidR="00EB1A14" w:rsidRPr="00EB1A14" w:rsidRDefault="00EB1A14" w:rsidP="00EB1A14"/>
    <w:p w14:paraId="52C355A0" w14:textId="1D17C290"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se establecen los siguientes parámetros o límites para su apreciación:</w:t>
      </w:r>
      <w:bookmarkEnd w:id="418"/>
      <w:bookmarkEnd w:id="419"/>
      <w:bookmarkEnd w:id="420"/>
    </w:p>
    <w:p w14:paraId="04F86608" w14:textId="2B405AFE" w:rsidR="002D7611" w:rsidRPr="002D7611" w:rsidRDefault="009A1326" w:rsidP="00C95890">
      <w:pPr>
        <w:pStyle w:val="Ttulo5"/>
        <w:ind w:right="-427"/>
        <w:rPr>
          <w:szCs w:val="19"/>
        </w:rPr>
      </w:pPr>
      <w:bookmarkStart w:id="421" w:name="_Toc45180541"/>
      <w:bookmarkStart w:id="422" w:name="_Toc48125628"/>
      <w:r>
        <w:rPr>
          <w:b/>
          <w:szCs w:val="19"/>
        </w:rPr>
        <w:t xml:space="preserve">22.3.1.- </w:t>
      </w:r>
      <w:r w:rsidR="00A24AC8" w:rsidRPr="00530FD1">
        <w:rPr>
          <w:b/>
          <w:szCs w:val="19"/>
        </w:rPr>
        <w:t>En cuanto al precio:</w:t>
      </w:r>
      <w:r w:rsidR="0045440C" w:rsidRPr="0045440C">
        <w:rPr>
          <w:color w:val="0000FF"/>
          <w:szCs w:val="19"/>
        </w:rPr>
        <w:t xml:space="preserve"> </w:t>
      </w:r>
      <w:r w:rsidR="0045440C">
        <w:rPr>
          <w:color w:val="0000FF"/>
          <w:szCs w:val="19"/>
        </w:rPr>
        <w:t>las establecidas en el Reglamento General de la Ley de Contratos de las Administraciones Públicas</w:t>
      </w:r>
      <w:bookmarkEnd w:id="421"/>
      <w:bookmarkEnd w:id="422"/>
      <w:r w:rsidR="00B35C56">
        <w:rPr>
          <w:color w:val="0000FF"/>
          <w:szCs w:val="19"/>
        </w:rPr>
        <w:t>.</w:t>
      </w:r>
    </w:p>
    <w:p w14:paraId="7457937B" w14:textId="4A180CBD" w:rsidR="002D7611" w:rsidRPr="00B35C56"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t>Parámetros objetivos que permiten apreciar su carácter anormal:</w:t>
      </w:r>
      <w:r w:rsidR="00B35C56" w:rsidRPr="00B35C56">
        <w:rPr>
          <w:color w:val="0000FF"/>
        </w:rPr>
        <w:t xml:space="preserve"> </w:t>
      </w:r>
    </w:p>
    <w:p w14:paraId="40192B72" w14:textId="430CED42" w:rsidR="00321C7A" w:rsidRPr="008A6AC5" w:rsidRDefault="00A24AC8" w:rsidP="00321C7A">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3"/>
      <w:bookmarkEnd w:id="424"/>
      <w:r w:rsidR="0045440C">
        <w:rPr>
          <w:color w:val="0000FF"/>
          <w:szCs w:val="19"/>
        </w:rPr>
        <w:t>no</w:t>
      </w:r>
    </w:p>
    <w:p w14:paraId="3A8BEC42" w14:textId="5123A59B"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5F951781" w14:textId="04338148" w:rsidR="00CF4626" w:rsidRDefault="00CF4626" w:rsidP="00CF4626">
      <w:pPr>
        <w:spacing w:before="120" w:after="120"/>
        <w:ind w:left="1300" w:right="-316"/>
        <w:jc w:val="both"/>
        <w:rPr>
          <w:rFonts w:ascii="Verdana" w:hAnsi="Verdana"/>
          <w:b/>
          <w:sz w:val="19"/>
          <w:szCs w:val="19"/>
        </w:rPr>
      </w:pP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lastRenderedPageBreak/>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407621BB"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18161F">
      <w:pPr>
        <w:pStyle w:val="Ttulo4"/>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2FA4C699" w14:textId="618B0823" w:rsidR="00B35C56" w:rsidRPr="008C13E6" w:rsidRDefault="0089292D" w:rsidP="00765423">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7C15AC">
        <w:rPr>
          <w:rFonts w:ascii="Verdana" w:hAnsi="Verdana"/>
          <w:b/>
          <w:color w:val="0000FF"/>
          <w:sz w:val="19"/>
        </w:rPr>
        <w:t>Oferta económica,</w:t>
      </w:r>
      <w:r w:rsidR="00611DA2" w:rsidRPr="007C15AC">
        <w:rPr>
          <w:rFonts w:ascii="Verdana" w:hAnsi="Verdana"/>
          <w:color w:val="0000FF"/>
          <w:sz w:val="19"/>
        </w:rPr>
        <w:t xml:space="preserve"> con arreglo al modelo que figura en el </w:t>
      </w:r>
      <w:r w:rsidR="00611DA2" w:rsidRPr="007C15AC">
        <w:rPr>
          <w:rFonts w:ascii="Verdana" w:hAnsi="Verdana"/>
          <w:b/>
          <w:color w:val="0000FF"/>
          <w:sz w:val="19"/>
        </w:rPr>
        <w:t>ANEXO III.1</w:t>
      </w:r>
      <w:r w:rsidR="00611DA2" w:rsidRPr="007C15AC">
        <w:rPr>
          <w:rFonts w:ascii="Verdana" w:hAnsi="Verdana"/>
          <w:color w:val="0000FF"/>
          <w:sz w:val="19"/>
        </w:rPr>
        <w:t xml:space="preserve">. </w:t>
      </w:r>
      <w:r w:rsidR="00611DA2" w:rsidRPr="007C15AC">
        <w:rPr>
          <w:rFonts w:ascii="Verdana" w:hAnsi="Verdana"/>
          <w:i/>
          <w:color w:val="0000FF"/>
          <w:sz w:val="19"/>
        </w:rPr>
        <w:t>(Firmado por el/la representante con poder suficiente).</w:t>
      </w:r>
    </w:p>
    <w:p w14:paraId="2DC4196E" w14:textId="074B917D" w:rsidR="008C13E6" w:rsidRPr="00740DDC" w:rsidRDefault="008C13E6" w:rsidP="00765423">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Anexo 1. TABLA DE CUMPLIMIENTO</w:t>
      </w:r>
    </w:p>
    <w:p w14:paraId="49998757" w14:textId="1FAFCB05" w:rsidR="00740DDC" w:rsidRPr="00F16348" w:rsidRDefault="008C13E6" w:rsidP="00740DDC">
      <w:pPr>
        <w:pStyle w:val="Prrafodelista"/>
        <w:numPr>
          <w:ilvl w:val="0"/>
          <w:numId w:val="110"/>
        </w:numPr>
        <w:tabs>
          <w:tab w:val="left" w:pos="0"/>
          <w:tab w:val="left" w:pos="600"/>
          <w:tab w:val="left" w:pos="1418"/>
        </w:tabs>
        <w:spacing w:before="120" w:after="120" w:line="256" w:lineRule="auto"/>
        <w:ind w:left="1134" w:right="-318" w:firstLine="0"/>
        <w:jc w:val="both"/>
        <w:rPr>
          <w:rFonts w:ascii="Verdana" w:hAnsi="Verdana" w:cs="Tahoma"/>
          <w:caps/>
          <w:color w:val="0000FF"/>
          <w:sz w:val="19"/>
          <w:szCs w:val="19"/>
        </w:rPr>
      </w:pPr>
      <w:r w:rsidRPr="008C13E6">
        <w:rPr>
          <w:rFonts w:ascii="Verdana" w:hAnsi="Verdana" w:cs="Tahoma"/>
          <w:b/>
          <w:color w:val="0000FF"/>
          <w:sz w:val="19"/>
          <w:szCs w:val="19"/>
        </w:rPr>
        <w:t>Oferta técnica</w:t>
      </w:r>
      <w:r>
        <w:rPr>
          <w:rFonts w:ascii="Verdana" w:hAnsi="Verdana" w:cs="Tahoma"/>
          <w:color w:val="0000FF"/>
          <w:sz w:val="19"/>
          <w:szCs w:val="19"/>
        </w:rPr>
        <w:t>, con la documentación solicitada en el punto 4.1 del Pliego de Prescripciones Técnicas Particulares</w:t>
      </w:r>
      <w:r w:rsidR="00740DDC" w:rsidRPr="00F16348">
        <w:rPr>
          <w:rFonts w:ascii="Verdana" w:hAnsi="Verdana" w:cs="Tahoma"/>
          <w:color w:val="0000FF"/>
          <w:sz w:val="19"/>
          <w:szCs w:val="19"/>
        </w:rPr>
        <w:t>.</w:t>
      </w:r>
    </w:p>
    <w:p w14:paraId="0ADB9E8C" w14:textId="77777777" w:rsidR="00740DDC" w:rsidRPr="007C15AC" w:rsidRDefault="00740DDC" w:rsidP="00740DDC">
      <w:pPr>
        <w:shd w:val="clear" w:color="auto" w:fill="FFFFFF" w:themeFill="background1"/>
        <w:tabs>
          <w:tab w:val="left" w:pos="0"/>
        </w:tabs>
        <w:ind w:left="1418" w:right="-427"/>
        <w:jc w:val="both"/>
        <w:rPr>
          <w:rFonts w:ascii="Verdana" w:hAnsi="Verdana"/>
          <w:b/>
          <w:color w:val="0000FF"/>
          <w:sz w:val="19"/>
        </w:rPr>
      </w:pPr>
    </w:p>
    <w:p w14:paraId="085AB8F9" w14:textId="77150B12" w:rsidR="0018161F" w:rsidRPr="00D21358" w:rsidRDefault="00E461A7" w:rsidP="00D21358">
      <w:pPr>
        <w:pStyle w:val="Ttulo4"/>
        <w:rPr>
          <w:rFonts w:cs="Tahoma"/>
          <w:b w:val="0"/>
          <w:color w:val="0000FF"/>
          <w:szCs w:val="19"/>
        </w:rPr>
      </w:pPr>
      <w:bookmarkStart w:id="431" w:name="_Toc45180547"/>
      <w:bookmarkStart w:id="432" w:name="_Toc48125634"/>
      <w:r w:rsidRPr="00D21358">
        <w:t xml:space="preserve">24.3.- SOBRE C: OFERTA PARA CUYA EVALUACIÓN SE REQUIERE EFECTUAR UN JUICIO DE VALOR: </w:t>
      </w:r>
      <w:r w:rsidR="00F16348">
        <w:rPr>
          <w:b w:val="0"/>
          <w:color w:val="0000FF"/>
        </w:rPr>
        <w:t>no</w:t>
      </w:r>
      <w:r w:rsidR="00D21358">
        <w:rPr>
          <w:b w:val="0"/>
          <w:color w:val="0000FF"/>
        </w:rPr>
        <w:t>.</w:t>
      </w:r>
      <w:bookmarkEnd w:id="431"/>
      <w:bookmarkEnd w:id="432"/>
    </w:p>
    <w:p w14:paraId="713D911B" w14:textId="77777777" w:rsidR="00CF4626" w:rsidRPr="009C00B4" w:rsidRDefault="006526A6" w:rsidP="00CF4626">
      <w:pPr>
        <w:shd w:val="clear" w:color="auto" w:fill="D9D9D9"/>
        <w:tabs>
          <w:tab w:val="left" w:pos="0"/>
        </w:tabs>
        <w:spacing w:before="120" w:after="120"/>
        <w:ind w:left="851" w:right="-425"/>
        <w:jc w:val="both"/>
        <w:rPr>
          <w:rFonts w:ascii="Verdana" w:hAnsi="Verdana" w:cs="Tahoma"/>
          <w:b/>
          <w:color w:val="FF0000"/>
          <w:sz w:val="19"/>
          <w:szCs w:val="19"/>
        </w:rPr>
      </w:pPr>
      <w:bookmarkStart w:id="433" w:name="_Toc41549205"/>
      <w:bookmarkStart w:id="434" w:name="_Toc45180548"/>
      <w:bookmarkStart w:id="435" w:name="_Toc48125635"/>
      <w:r>
        <w:rPr>
          <w:rFonts w:ascii="Verdana" w:hAnsi="Verdana"/>
          <w:sz w:val="19"/>
        </w:rPr>
        <w:tab/>
      </w:r>
      <w:r w:rsidR="00CF4626" w:rsidRPr="009C00B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60AE3322"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41D07F72" w14:textId="595A35E1"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w:t>
      </w:r>
    </w:p>
    <w:p w14:paraId="76B60D28" w14:textId="5915520B"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4123A214" w14:textId="77777777" w:rsidR="00CF4626" w:rsidRDefault="00CF4626" w:rsidP="00CF4626">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0F0DBE7F" w14:textId="77777777" w:rsidR="00CF4626" w:rsidRDefault="00CF4626" w:rsidP="00CF4626">
      <w:pPr>
        <w:pStyle w:val="Prrafodelista"/>
        <w:tabs>
          <w:tab w:val="left" w:pos="0"/>
        </w:tabs>
        <w:ind w:left="1418" w:right="-318" w:hanging="142"/>
        <w:jc w:val="both"/>
        <w:rPr>
          <w:rFonts w:ascii="Verdana" w:hAnsi="Verdana" w:cs="Tahoma"/>
          <w:sz w:val="19"/>
          <w:szCs w:val="19"/>
        </w:rPr>
      </w:pPr>
    </w:p>
    <w:p w14:paraId="66C4FB74" w14:textId="7B535504" w:rsidR="00CF4626" w:rsidRDefault="00CF4626" w:rsidP="00CF462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6" w:name="_Toc41549206"/>
      <w:bookmarkStart w:id="437" w:name="_Toc45180549"/>
      <w:bookmarkStart w:id="438" w:name="_Toc48125636"/>
      <w:r w:rsidRPr="00A24AC8">
        <w:rPr>
          <w:b/>
        </w:rPr>
        <w:t>24.</w:t>
      </w:r>
      <w:r w:rsidR="00E3796E">
        <w:rPr>
          <w:b/>
        </w:rPr>
        <w:t>4</w:t>
      </w:r>
      <w:r w:rsidRPr="00A24AC8">
        <w:rPr>
          <w:b/>
        </w:rPr>
        <w:t>.1.- Número máximo:</w:t>
      </w:r>
      <w:bookmarkEnd w:id="436"/>
      <w:bookmarkEnd w:id="437"/>
      <w:bookmarkEnd w:id="438"/>
    </w:p>
    <w:p w14:paraId="6DC0B1A0" w14:textId="77777777" w:rsidR="009760F6" w:rsidRPr="00A24AC8" w:rsidRDefault="00E3796E" w:rsidP="005627AE">
      <w:pPr>
        <w:pStyle w:val="Ttulo5"/>
        <w:spacing w:before="0" w:after="0"/>
        <w:rPr>
          <w:b/>
        </w:rPr>
      </w:pPr>
      <w:bookmarkStart w:id="439" w:name="_Toc41549207"/>
      <w:bookmarkStart w:id="440" w:name="_Toc45180550"/>
      <w:bookmarkStart w:id="441" w:name="_Toc48125637"/>
      <w:r>
        <w:rPr>
          <w:b/>
        </w:rPr>
        <w:t>24.4</w:t>
      </w:r>
      <w:r w:rsidR="009760F6" w:rsidRPr="00A24AC8">
        <w:rPr>
          <w:b/>
        </w:rPr>
        <w:t>.2.- Requisitos mínimos:</w:t>
      </w:r>
      <w:bookmarkEnd w:id="439"/>
      <w:bookmarkEnd w:id="440"/>
      <w:bookmarkEnd w:id="441"/>
    </w:p>
    <w:p w14:paraId="146B3CD7" w14:textId="77777777" w:rsidR="009760F6" w:rsidRPr="00A24AC8" w:rsidRDefault="00E3796E" w:rsidP="005627AE">
      <w:pPr>
        <w:pStyle w:val="Ttulo5"/>
        <w:spacing w:before="0" w:after="0"/>
        <w:rPr>
          <w:b/>
        </w:rPr>
      </w:pPr>
      <w:bookmarkStart w:id="442" w:name="_Toc41549208"/>
      <w:bookmarkStart w:id="443" w:name="_Toc45180551"/>
      <w:bookmarkStart w:id="444" w:name="_Toc48125638"/>
      <w:r>
        <w:rPr>
          <w:b/>
        </w:rPr>
        <w:t>24.4</w:t>
      </w:r>
      <w:r w:rsidR="009760F6" w:rsidRPr="00A24AC8">
        <w:rPr>
          <w:b/>
        </w:rPr>
        <w:t>.3.- Modalidades de presentación:</w:t>
      </w:r>
      <w:bookmarkEnd w:id="442"/>
      <w:bookmarkEnd w:id="443"/>
      <w:bookmarkEnd w:id="444"/>
    </w:p>
    <w:p w14:paraId="7109C55E" w14:textId="77777777" w:rsidR="009760F6" w:rsidRPr="00A24AC8" w:rsidRDefault="00E3796E" w:rsidP="005627AE">
      <w:pPr>
        <w:pStyle w:val="Ttulo5"/>
        <w:spacing w:before="0" w:after="0"/>
        <w:rPr>
          <w:b/>
        </w:rPr>
      </w:pPr>
      <w:bookmarkStart w:id="445" w:name="_Toc41549209"/>
      <w:bookmarkStart w:id="446" w:name="_Toc45180552"/>
      <w:bookmarkStart w:id="447" w:name="_Toc48125639"/>
      <w:r>
        <w:rPr>
          <w:b/>
        </w:rPr>
        <w:t>24.4</w:t>
      </w:r>
      <w:r w:rsidR="009760F6" w:rsidRPr="00A24AC8">
        <w:rPr>
          <w:b/>
        </w:rPr>
        <w:t>.4.- Características:</w:t>
      </w:r>
      <w:bookmarkEnd w:id="445"/>
      <w:bookmarkEnd w:id="446"/>
      <w:bookmarkEnd w:id="447"/>
    </w:p>
    <w:p w14:paraId="1EE58902" w14:textId="77777777" w:rsidR="009760F6" w:rsidRPr="00364278" w:rsidRDefault="009760F6" w:rsidP="009A1326">
      <w:pPr>
        <w:pStyle w:val="Ttulo3"/>
        <w:ind w:right="-427"/>
        <w:rPr>
          <w:rFonts w:eastAsia="Arial Unicode MS"/>
        </w:rPr>
      </w:pPr>
      <w:bookmarkStart w:id="448" w:name="_Toc48125640"/>
      <w:r w:rsidRPr="00364278">
        <w:rPr>
          <w:rFonts w:cs="Tahoma"/>
        </w:rPr>
        <w:t xml:space="preserve">25.- </w:t>
      </w:r>
      <w:r w:rsidRPr="00364278">
        <w:rPr>
          <w:rFonts w:eastAsia="Arial Unicode MS"/>
        </w:rPr>
        <w:t>DOCUMENTACIÓN A PRESENTAR POR LA LICITADORA QUE HA PRESENTADO LA MEJOR OFERTA</w:t>
      </w:r>
      <w:bookmarkEnd w:id="448"/>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9" w:name="_Toc41549211"/>
      <w:bookmarkStart w:id="45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9"/>
      <w:bookmarkEnd w:id="450"/>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w:t>
      </w:r>
      <w:r w:rsidRPr="007474EC">
        <w:rPr>
          <w:rFonts w:ascii="Verdana" w:eastAsia="Arial Unicode MS" w:hAnsi="Verdana"/>
          <w:color w:val="0000FF"/>
          <w:sz w:val="19"/>
          <w:szCs w:val="19"/>
        </w:rPr>
        <w:lastRenderedPageBreak/>
        <w:t>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19FB507B" w:rsidR="009760F6" w:rsidRPr="00364278" w:rsidRDefault="009760F6" w:rsidP="009A1326">
      <w:pPr>
        <w:pStyle w:val="Ttulo4"/>
        <w:ind w:right="-427"/>
        <w:rPr>
          <w:color w:val="0000FF"/>
        </w:rPr>
      </w:pPr>
      <w:bookmarkStart w:id="451" w:name="_Toc41549212"/>
      <w:bookmarkStart w:id="452" w:name="_Toc45180555"/>
      <w:bookmarkStart w:id="453"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1"/>
      <w:bookmarkEnd w:id="452"/>
      <w:bookmarkEnd w:id="453"/>
    </w:p>
    <w:p w14:paraId="411EC1C0" w14:textId="77777777" w:rsidR="009760F6" w:rsidRPr="00364278" w:rsidRDefault="00723E28" w:rsidP="009A1326">
      <w:pPr>
        <w:pStyle w:val="Ttulo3"/>
        <w:ind w:right="-427"/>
      </w:pPr>
      <w:bookmarkStart w:id="454" w:name="_Toc48125643"/>
      <w:r w:rsidRPr="00364278">
        <w:rPr>
          <w:caps w:val="0"/>
        </w:rPr>
        <w:t>26.- CLÁUSULAS ADICIONALES RELATIVAS AL PROCEDIMIENTO</w:t>
      </w:r>
      <w:bookmarkEnd w:id="454"/>
    </w:p>
    <w:p w14:paraId="10A78E0A" w14:textId="77777777" w:rsidR="005627AE" w:rsidRPr="0016025A" w:rsidRDefault="005627AE" w:rsidP="005627AE">
      <w:pPr>
        <w:pStyle w:val="Ttulo5"/>
        <w:ind w:right="-427"/>
        <w:rPr>
          <w:b/>
        </w:rPr>
      </w:pPr>
      <w:bookmarkStart w:id="455" w:name="_Toc41549215"/>
      <w:bookmarkStart w:id="456" w:name="_Toc45180558"/>
      <w:bookmarkStart w:id="457" w:name="_Toc41549218"/>
      <w:bookmarkStart w:id="458" w:name="_Toc45180561"/>
      <w:bookmarkStart w:id="459" w:name="_Toc48125648"/>
      <w:r w:rsidRPr="0016025A">
        <w:rPr>
          <w:b/>
        </w:rPr>
        <w:t>26.1.1.- Fecha límite para su solicitud:</w:t>
      </w:r>
      <w:bookmarkEnd w:id="455"/>
      <w:bookmarkEnd w:id="456"/>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60" w:name="_Toc41549216"/>
      <w:bookmarkStart w:id="461" w:name="_Toc45180559"/>
      <w:r w:rsidRPr="0016025A">
        <w:rPr>
          <w:b/>
        </w:rPr>
        <w:t>26.1.2.- Fecha límite para su obtención:</w:t>
      </w:r>
      <w:bookmarkEnd w:id="460"/>
      <w:bookmarkEnd w:id="461"/>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2" w:name="_Toc41549217"/>
      <w:bookmarkStart w:id="463"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2"/>
      <w:bookmarkEnd w:id="463"/>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7"/>
      <w:bookmarkEnd w:id="458"/>
      <w:bookmarkEnd w:id="459"/>
    </w:p>
    <w:p w14:paraId="1AE9FD1A" w14:textId="2B0A6183" w:rsidR="009760F6" w:rsidRPr="0016025A" w:rsidRDefault="009760F6" w:rsidP="009A1326">
      <w:pPr>
        <w:pStyle w:val="Ttulo4"/>
        <w:ind w:right="-427"/>
        <w:rPr>
          <w:rFonts w:cs="Tahoma"/>
          <w:b w:val="0"/>
          <w:color w:val="0000FF"/>
        </w:rPr>
      </w:pPr>
      <w:bookmarkStart w:id="464" w:name="_Toc41549219"/>
      <w:bookmarkStart w:id="465" w:name="_Toc45180562"/>
      <w:bookmarkStart w:id="46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4"/>
      <w:bookmarkEnd w:id="465"/>
      <w:bookmarkEnd w:id="466"/>
    </w:p>
    <w:p w14:paraId="1D9F903C" w14:textId="43DA0C3D" w:rsidR="009760F6" w:rsidRPr="0016025A" w:rsidRDefault="009760F6" w:rsidP="009A1326">
      <w:pPr>
        <w:pStyle w:val="Ttulo4"/>
        <w:ind w:right="-427"/>
        <w:rPr>
          <w:rFonts w:cs="Tahoma"/>
          <w:b w:val="0"/>
          <w:color w:val="0000FF"/>
        </w:rPr>
      </w:pPr>
      <w:bookmarkStart w:id="467" w:name="_Toc41549220"/>
      <w:bookmarkStart w:id="468" w:name="_Toc45180563"/>
      <w:bookmarkStart w:id="46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7"/>
      <w:bookmarkEnd w:id="468"/>
      <w:bookmarkEnd w:id="469"/>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0" w:name="_Toc505598216"/>
      <w:bookmarkStart w:id="471" w:name="_Toc505598293"/>
      <w:bookmarkStart w:id="472" w:name="_Toc505598386"/>
      <w:bookmarkStart w:id="473" w:name="_Toc528657929"/>
      <w:bookmarkStart w:id="474" w:name="_Toc528658748"/>
      <w:bookmarkStart w:id="475" w:name="_Toc528660375"/>
      <w:bookmarkStart w:id="476" w:name="_Toc528664225"/>
      <w:bookmarkStart w:id="477" w:name="_Toc528665916"/>
      <w:bookmarkStart w:id="478" w:name="_Toc528666541"/>
      <w:bookmarkStart w:id="479" w:name="_Toc528671264"/>
      <w:bookmarkStart w:id="480" w:name="_Toc530728044"/>
      <w:bookmarkStart w:id="481" w:name="_Toc5958934"/>
      <w:bookmarkStart w:id="482" w:name="_Toc34132898"/>
      <w:bookmarkStart w:id="483" w:name="_Toc48125651"/>
      <w:bookmarkEnd w:id="320"/>
      <w:r w:rsidRPr="00156536">
        <w:t>III.- OTRAS ESPECIFICACIONES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233EFBF1" w14:textId="77777777" w:rsidR="00C548B6" w:rsidRDefault="00C548B6" w:rsidP="0037686A">
      <w:pPr>
        <w:pStyle w:val="Ttulo3"/>
      </w:pPr>
      <w:bookmarkStart w:id="484" w:name="_Toc528671265"/>
      <w:bookmarkStart w:id="485" w:name="_Toc5958935"/>
      <w:bookmarkStart w:id="486" w:name="_Toc34132899"/>
      <w:bookmarkStart w:id="487" w:name="_Toc530728045"/>
      <w:bookmarkStart w:id="488" w:name="_Toc48125652"/>
      <w:bookmarkStart w:id="489" w:name="_Toc528657930"/>
      <w:bookmarkStart w:id="490" w:name="_Toc528658749"/>
      <w:bookmarkStart w:id="491" w:name="_Toc528660376"/>
      <w:bookmarkStart w:id="492" w:name="_Toc528664226"/>
      <w:bookmarkStart w:id="493" w:name="_Toc528665917"/>
      <w:bookmarkStart w:id="494" w:name="_Toc528666542"/>
      <w:r>
        <w:t xml:space="preserve">27.- </w:t>
      </w:r>
      <w:r w:rsidRPr="0090126C">
        <w:t>CESIÓN DEL CONTRATO</w:t>
      </w:r>
      <w:bookmarkEnd w:id="484"/>
      <w:bookmarkEnd w:id="485"/>
      <w:bookmarkEnd w:id="486"/>
      <w:bookmarkEnd w:id="487"/>
      <w:bookmarkEnd w:id="48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5" w:name="_Toc33530754"/>
      <w:bookmarkStart w:id="496" w:name="_Toc48125653"/>
      <w:bookmarkEnd w:id="489"/>
      <w:bookmarkEnd w:id="490"/>
      <w:bookmarkEnd w:id="491"/>
      <w:bookmarkEnd w:id="492"/>
      <w:bookmarkEnd w:id="493"/>
      <w:bookmarkEnd w:id="49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5"/>
      <w:bookmarkEnd w:id="4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55EF64DF" w:rsidR="00C548B6" w:rsidRPr="006C2CCC" w:rsidRDefault="00AE3D3E" w:rsidP="00A12B05">
            <w:pPr>
              <w:jc w:val="center"/>
              <w:rPr>
                <w:rFonts w:ascii="Verdana" w:hAnsi="Verdana" w:cs="Tahoma"/>
                <w:sz w:val="18"/>
                <w:szCs w:val="18"/>
              </w:rPr>
            </w:pPr>
            <w:r w:rsidRPr="00AE3D3E">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578BDB7"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5FFC9052" w:rsidR="00E052AC" w:rsidRPr="000239F5" w:rsidRDefault="00E052AC" w:rsidP="00E052AC">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415050B0" w:rsidR="00E052AC" w:rsidRPr="000239F5" w:rsidRDefault="00AE3D3E" w:rsidP="00E052AC">
            <w:pPr>
              <w:jc w:val="center"/>
              <w:rPr>
                <w:rFonts w:ascii="Verdana" w:hAnsi="Verdana" w:cs="Tahoma"/>
                <w:color w:val="FF0000"/>
                <w:sz w:val="18"/>
                <w:szCs w:val="18"/>
              </w:rPr>
            </w:pPr>
            <w:r w:rsidRPr="00AE3D3E">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7" w:name="_Toc528657932"/>
      <w:bookmarkStart w:id="498" w:name="_Toc528658751"/>
      <w:bookmarkStart w:id="499" w:name="_Toc528660378"/>
      <w:bookmarkStart w:id="500" w:name="_Toc528664228"/>
      <w:bookmarkStart w:id="501" w:name="_Toc528665919"/>
      <w:bookmarkStart w:id="502" w:name="_Toc528666544"/>
      <w:bookmarkStart w:id="503" w:name="_Toc528671267"/>
      <w:bookmarkStart w:id="504" w:name="_Toc530728047"/>
      <w:bookmarkStart w:id="505" w:name="_Toc5958937"/>
    </w:p>
    <w:p w14:paraId="2C3A7140" w14:textId="77777777" w:rsidR="00C548B6" w:rsidRPr="005627AE" w:rsidRDefault="00C548B6" w:rsidP="00C548B6">
      <w:pPr>
        <w:pStyle w:val="Ttulo1"/>
        <w:rPr>
          <w:sz w:val="18"/>
          <w:szCs w:val="18"/>
        </w:rPr>
      </w:pPr>
      <w:bookmarkStart w:id="506" w:name="_Toc33530755"/>
      <w:bookmarkStart w:id="507" w:name="_Toc48125654"/>
      <w:bookmarkStart w:id="508" w:name="_Toc528657937"/>
      <w:bookmarkStart w:id="509" w:name="_Toc528658756"/>
      <w:bookmarkStart w:id="510" w:name="_Toc528660383"/>
      <w:bookmarkStart w:id="511" w:name="_Toc528664233"/>
      <w:bookmarkStart w:id="512" w:name="_Toc528665924"/>
      <w:bookmarkStart w:id="513" w:name="_Toc528666549"/>
      <w:bookmarkStart w:id="514" w:name="_Toc528671272"/>
      <w:bookmarkStart w:id="515" w:name="_Toc530728052"/>
      <w:bookmarkStart w:id="516" w:name="_Toc5958942"/>
      <w:bookmarkStart w:id="517" w:name="_Toc34132906"/>
      <w:bookmarkEnd w:id="497"/>
      <w:bookmarkEnd w:id="498"/>
      <w:bookmarkEnd w:id="499"/>
      <w:bookmarkEnd w:id="500"/>
      <w:bookmarkEnd w:id="501"/>
      <w:bookmarkEnd w:id="502"/>
      <w:bookmarkEnd w:id="503"/>
      <w:bookmarkEnd w:id="504"/>
      <w:bookmarkEnd w:id="505"/>
      <w:r w:rsidRPr="005627AE">
        <w:rPr>
          <w:sz w:val="18"/>
          <w:szCs w:val="18"/>
        </w:rPr>
        <w:lastRenderedPageBreak/>
        <w:t>CONDICIONES GENERALES</w:t>
      </w:r>
      <w:bookmarkEnd w:id="506"/>
      <w:bookmarkEnd w:id="50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8" w:name="_Toc505598225"/>
      <w:bookmarkStart w:id="519" w:name="_Toc505598302"/>
      <w:bookmarkStart w:id="520" w:name="_Toc505598395"/>
      <w:bookmarkStart w:id="521" w:name="_Toc507512577"/>
      <w:bookmarkStart w:id="522" w:name="_Toc33530756"/>
      <w:bookmarkStart w:id="523" w:name="_Toc48125655"/>
      <w:r w:rsidRPr="005627AE">
        <w:rPr>
          <w:sz w:val="18"/>
          <w:szCs w:val="18"/>
        </w:rPr>
        <w:t>I.- OBJETO Y CUESTIONES GENERALES DEL CONTRATO</w:t>
      </w:r>
      <w:bookmarkEnd w:id="518"/>
      <w:bookmarkEnd w:id="519"/>
      <w:bookmarkEnd w:id="520"/>
      <w:bookmarkEnd w:id="521"/>
      <w:bookmarkEnd w:id="522"/>
      <w:bookmarkEnd w:id="523"/>
    </w:p>
    <w:p w14:paraId="1A556898" w14:textId="77777777" w:rsidR="002F09EE" w:rsidRPr="005627AE" w:rsidRDefault="00473BA1" w:rsidP="004716CF">
      <w:pPr>
        <w:pStyle w:val="Ttulo3"/>
        <w:ind w:right="-427"/>
        <w:rPr>
          <w:rFonts w:eastAsia="Arial Unicode MS"/>
          <w:sz w:val="18"/>
          <w:szCs w:val="18"/>
        </w:rPr>
      </w:pPr>
      <w:bookmarkStart w:id="524" w:name="_Toc48125656"/>
      <w:bookmarkStart w:id="52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7"/>
    </w:p>
    <w:p w14:paraId="0BB191AF" w14:textId="77777777" w:rsidR="002F09EE" w:rsidRPr="005627AE" w:rsidRDefault="00630BA4" w:rsidP="004716CF">
      <w:pPr>
        <w:pStyle w:val="Ttulo4"/>
        <w:ind w:right="-427"/>
        <w:rPr>
          <w:b w:val="0"/>
          <w:sz w:val="18"/>
        </w:rPr>
      </w:pPr>
      <w:bookmarkStart w:id="528" w:name="_Toc41549229"/>
      <w:bookmarkStart w:id="529" w:name="_Toc45180572"/>
      <w:bookmarkStart w:id="53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8"/>
      <w:bookmarkEnd w:id="529"/>
      <w:bookmarkEnd w:id="530"/>
    </w:p>
    <w:p w14:paraId="362EAC8F" w14:textId="77777777" w:rsidR="002F09EE" w:rsidRPr="005627AE" w:rsidRDefault="00630BA4" w:rsidP="004716CF">
      <w:pPr>
        <w:pStyle w:val="Ttulo4"/>
        <w:ind w:right="-427"/>
        <w:rPr>
          <w:b w:val="0"/>
          <w:sz w:val="18"/>
        </w:rPr>
      </w:pPr>
      <w:bookmarkStart w:id="531" w:name="_Toc41549230"/>
      <w:bookmarkStart w:id="532" w:name="_Toc45180573"/>
      <w:bookmarkStart w:id="533" w:name="_Toc48125660"/>
      <w:r w:rsidRPr="005627AE">
        <w:rPr>
          <w:sz w:val="18"/>
        </w:rPr>
        <w:t xml:space="preserve">3.2.- </w:t>
      </w:r>
      <w:r w:rsidR="002F09EE" w:rsidRPr="005627AE">
        <w:rPr>
          <w:b w:val="0"/>
          <w:sz w:val="18"/>
        </w:rPr>
        <w:t>Para lo no previsto en los documentos contractuales el contrato se regirá por:</w:t>
      </w:r>
      <w:bookmarkEnd w:id="531"/>
      <w:bookmarkEnd w:id="532"/>
      <w:bookmarkEnd w:id="53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4" w:name="_Toc41549231"/>
      <w:bookmarkStart w:id="535" w:name="_Toc45180574"/>
      <w:bookmarkStart w:id="53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4"/>
      <w:bookmarkEnd w:id="535"/>
      <w:bookmarkEnd w:id="53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7"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8" w:name="_Toc38361586"/>
      <w:bookmarkStart w:id="539" w:name="_Toc45180576"/>
      <w:bookmarkStart w:id="540" w:name="_Toc48125663"/>
      <w:r w:rsidRPr="005627AE">
        <w:rPr>
          <w:sz w:val="18"/>
        </w:rPr>
        <w:t xml:space="preserve">4.1.- </w:t>
      </w:r>
      <w:r w:rsidRPr="005627AE">
        <w:rPr>
          <w:b w:val="0"/>
          <w:sz w:val="18"/>
        </w:rPr>
        <w:t>Igualdad de mujeres y hombres: Organismo Autónomo EMAKUNDE-Instituto Vasco de la Mujer.</w:t>
      </w:r>
      <w:bookmarkEnd w:id="538"/>
      <w:bookmarkEnd w:id="539"/>
      <w:bookmarkEnd w:id="540"/>
    </w:p>
    <w:p w14:paraId="06697932" w14:textId="77777777" w:rsidR="003910AC" w:rsidRPr="005627AE" w:rsidRDefault="003910AC" w:rsidP="003910AC">
      <w:pPr>
        <w:pStyle w:val="Ttulo4"/>
        <w:ind w:left="1134" w:right="-425"/>
        <w:rPr>
          <w:b w:val="0"/>
          <w:sz w:val="18"/>
        </w:rPr>
      </w:pPr>
      <w:bookmarkStart w:id="541" w:name="_Toc38361587"/>
      <w:bookmarkStart w:id="542" w:name="_Toc45180577"/>
      <w:bookmarkStart w:id="54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1"/>
      <w:bookmarkEnd w:id="542"/>
      <w:bookmarkEnd w:id="543"/>
    </w:p>
    <w:p w14:paraId="175B2991" w14:textId="77777777" w:rsidR="003910AC" w:rsidRPr="005627AE" w:rsidRDefault="003910AC" w:rsidP="003910AC">
      <w:pPr>
        <w:pStyle w:val="Ttulo4"/>
        <w:ind w:left="1134" w:right="-425"/>
        <w:rPr>
          <w:b w:val="0"/>
          <w:sz w:val="18"/>
        </w:rPr>
      </w:pPr>
      <w:bookmarkStart w:id="544" w:name="_Toc38361588"/>
      <w:bookmarkStart w:id="545" w:name="_Toc45180578"/>
      <w:bookmarkStart w:id="546" w:name="_Toc48125665"/>
      <w:r w:rsidRPr="005627AE">
        <w:rPr>
          <w:sz w:val="18"/>
        </w:rPr>
        <w:t xml:space="preserve">4.3.- </w:t>
      </w:r>
      <w:r w:rsidRPr="005627AE">
        <w:rPr>
          <w:b w:val="0"/>
          <w:sz w:val="18"/>
        </w:rPr>
        <w:t>Protección del medio ambiente: IHOBE, S.A. Sociedad Pública de Gestión Ambiental.</w:t>
      </w:r>
      <w:bookmarkEnd w:id="544"/>
      <w:bookmarkEnd w:id="545"/>
      <w:bookmarkEnd w:id="546"/>
    </w:p>
    <w:p w14:paraId="1F564E35" w14:textId="159A7C9F" w:rsidR="003910AC" w:rsidRPr="005627AE" w:rsidRDefault="003910AC" w:rsidP="003910AC">
      <w:pPr>
        <w:pStyle w:val="Ttulo4"/>
        <w:ind w:left="1134" w:right="-425"/>
        <w:rPr>
          <w:sz w:val="18"/>
        </w:rPr>
      </w:pPr>
      <w:bookmarkStart w:id="547" w:name="_Toc38361589"/>
      <w:bookmarkStart w:id="548" w:name="_Toc45180579"/>
      <w:bookmarkStart w:id="54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7"/>
      <w:bookmarkEnd w:id="548"/>
      <w:bookmarkEnd w:id="549"/>
    </w:p>
    <w:p w14:paraId="4D031960" w14:textId="77777777" w:rsidR="003910AC" w:rsidRPr="005627AE" w:rsidRDefault="003910AC" w:rsidP="003910AC">
      <w:pPr>
        <w:pStyle w:val="Ttulo4"/>
        <w:ind w:left="1134" w:right="-425"/>
        <w:rPr>
          <w:sz w:val="18"/>
        </w:rPr>
      </w:pPr>
      <w:bookmarkStart w:id="550" w:name="_Toc38361590"/>
      <w:bookmarkStart w:id="551" w:name="_Toc45180580"/>
      <w:bookmarkStart w:id="55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0"/>
      <w:bookmarkEnd w:id="551"/>
      <w:bookmarkEnd w:id="552"/>
    </w:p>
    <w:p w14:paraId="0AF154B7" w14:textId="77777777" w:rsidR="003910AC" w:rsidRPr="005627AE" w:rsidRDefault="003910AC" w:rsidP="003910AC">
      <w:pPr>
        <w:pStyle w:val="Ttulo4"/>
        <w:ind w:left="1134" w:right="-425"/>
        <w:rPr>
          <w:rFonts w:cs="Tahoma"/>
          <w:sz w:val="18"/>
        </w:rPr>
      </w:pPr>
      <w:bookmarkStart w:id="553" w:name="_Toc38361591"/>
      <w:bookmarkStart w:id="554" w:name="_Toc45180581"/>
      <w:bookmarkStart w:id="55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3"/>
      <w:bookmarkEnd w:id="554"/>
      <w:bookmarkEnd w:id="555"/>
    </w:p>
    <w:p w14:paraId="69FB7E41" w14:textId="4F73AAF9" w:rsidR="00F93ED6" w:rsidRPr="005627AE" w:rsidRDefault="00F93ED6" w:rsidP="00F93ED6">
      <w:pPr>
        <w:pStyle w:val="Ttulo4"/>
        <w:ind w:left="1134"/>
        <w:rPr>
          <w:b w:val="0"/>
          <w:sz w:val="18"/>
        </w:rPr>
      </w:pPr>
      <w:bookmarkStart w:id="55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6"/>
    </w:p>
    <w:p w14:paraId="5C2B5C2F" w14:textId="77777777" w:rsidR="002F09EE" w:rsidRPr="005627AE" w:rsidRDefault="00952ECA" w:rsidP="004716CF">
      <w:pPr>
        <w:pStyle w:val="Ttulo4"/>
        <w:ind w:right="-427"/>
        <w:rPr>
          <w:sz w:val="18"/>
        </w:rPr>
      </w:pPr>
      <w:bookmarkStart w:id="557" w:name="_Toc41549240"/>
      <w:bookmarkStart w:id="558" w:name="_Toc45180583"/>
      <w:bookmarkStart w:id="55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7"/>
      <w:bookmarkEnd w:id="558"/>
      <w:bookmarkEnd w:id="559"/>
    </w:p>
    <w:p w14:paraId="067C544A" w14:textId="77777777" w:rsidR="002F09EE" w:rsidRPr="005627AE" w:rsidRDefault="00952ECA" w:rsidP="004716CF">
      <w:pPr>
        <w:pStyle w:val="Ttulo4"/>
        <w:ind w:right="-427"/>
        <w:rPr>
          <w:sz w:val="18"/>
        </w:rPr>
      </w:pPr>
      <w:bookmarkStart w:id="560" w:name="_Toc41549241"/>
      <w:bookmarkStart w:id="561" w:name="_Toc45180584"/>
      <w:bookmarkStart w:id="56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0"/>
      <w:bookmarkEnd w:id="561"/>
      <w:bookmarkEnd w:id="562"/>
    </w:p>
    <w:p w14:paraId="6ABA4CDC" w14:textId="77777777" w:rsidR="002F09EE" w:rsidRPr="005627AE" w:rsidRDefault="00952ECA" w:rsidP="004716CF">
      <w:pPr>
        <w:pStyle w:val="Ttulo4"/>
        <w:ind w:right="-427"/>
        <w:rPr>
          <w:sz w:val="18"/>
        </w:rPr>
      </w:pPr>
      <w:bookmarkStart w:id="563" w:name="_Toc41549242"/>
      <w:bookmarkStart w:id="564" w:name="_Toc45180585"/>
      <w:bookmarkStart w:id="56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3"/>
      <w:bookmarkEnd w:id="564"/>
      <w:bookmarkEnd w:id="565"/>
    </w:p>
    <w:p w14:paraId="626F8230" w14:textId="3F228D7D" w:rsidR="00B50B09" w:rsidRPr="005627AE" w:rsidRDefault="00952ECA" w:rsidP="00B82F01">
      <w:pPr>
        <w:pStyle w:val="Ttulo4"/>
        <w:ind w:right="-427"/>
        <w:rPr>
          <w:sz w:val="18"/>
        </w:rPr>
      </w:pPr>
      <w:bookmarkStart w:id="566" w:name="_Toc41549243"/>
      <w:bookmarkStart w:id="567" w:name="_Toc45180586"/>
      <w:bookmarkStart w:id="56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9" w:name="_Toc48125674"/>
      <w:bookmarkEnd w:id="566"/>
      <w:bookmarkEnd w:id="567"/>
      <w:bookmarkEnd w:id="56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9"/>
    </w:p>
    <w:p w14:paraId="1CE65F58" w14:textId="77777777" w:rsidR="002E0F49" w:rsidRPr="005627AE" w:rsidRDefault="002E0F49" w:rsidP="002E0F49">
      <w:pPr>
        <w:pStyle w:val="Ttulo4"/>
        <w:rPr>
          <w:rFonts w:eastAsia="Times New Roman"/>
          <w:sz w:val="18"/>
        </w:rPr>
      </w:pPr>
      <w:bookmarkStart w:id="570" w:name="_Toc45180588"/>
      <w:bookmarkStart w:id="57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0"/>
      <w:bookmarkEnd w:id="571"/>
    </w:p>
    <w:p w14:paraId="4CE4786D" w14:textId="77777777" w:rsidR="002E0F49" w:rsidRPr="005627AE" w:rsidRDefault="002E0F49" w:rsidP="002E0F49">
      <w:pPr>
        <w:pStyle w:val="Ttulo4"/>
        <w:rPr>
          <w:sz w:val="18"/>
        </w:rPr>
      </w:pPr>
      <w:bookmarkStart w:id="572" w:name="_Toc45180589"/>
      <w:bookmarkStart w:id="573" w:name="_Toc48125676"/>
      <w:r w:rsidRPr="005627AE">
        <w:rPr>
          <w:sz w:val="18"/>
        </w:rPr>
        <w:t>6.2.- Contrato con determinación de precio mediante precios unitarios:</w:t>
      </w:r>
      <w:bookmarkEnd w:id="572"/>
      <w:bookmarkEnd w:id="57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4" w:name="_Toc45180590"/>
      <w:bookmarkStart w:id="575"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4"/>
      <w:bookmarkEnd w:id="575"/>
      <w:r w:rsidRPr="005627AE">
        <w:rPr>
          <w:b w:val="0"/>
          <w:sz w:val="18"/>
        </w:rPr>
        <w:t xml:space="preserve"> </w:t>
      </w:r>
    </w:p>
    <w:p w14:paraId="0B3F1482" w14:textId="77777777" w:rsidR="002E0F49" w:rsidRPr="005627AE" w:rsidRDefault="002E0F49" w:rsidP="002E0F49">
      <w:pPr>
        <w:pStyle w:val="Ttulo4"/>
        <w:rPr>
          <w:b w:val="0"/>
          <w:sz w:val="18"/>
        </w:rPr>
      </w:pPr>
      <w:bookmarkStart w:id="576" w:name="_Toc45180591"/>
      <w:bookmarkStart w:id="577"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6"/>
      <w:bookmarkEnd w:id="577"/>
    </w:p>
    <w:p w14:paraId="0E027C99" w14:textId="77777777" w:rsidR="002E0F49" w:rsidRPr="005627AE" w:rsidRDefault="002E0F49" w:rsidP="002E0F49">
      <w:pPr>
        <w:pStyle w:val="Ttulo4"/>
        <w:rPr>
          <w:b w:val="0"/>
          <w:sz w:val="18"/>
        </w:rPr>
      </w:pPr>
      <w:bookmarkStart w:id="578" w:name="_Toc45180592"/>
      <w:bookmarkStart w:id="57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8"/>
      <w:bookmarkEnd w:id="579"/>
    </w:p>
    <w:p w14:paraId="1072A3FF" w14:textId="77777777" w:rsidR="002F09EE" w:rsidRPr="005627AE" w:rsidRDefault="00473BA1" w:rsidP="004716CF">
      <w:pPr>
        <w:pStyle w:val="Ttulo3"/>
        <w:ind w:right="-427"/>
        <w:rPr>
          <w:rFonts w:eastAsia="Arial Unicode MS"/>
          <w:sz w:val="18"/>
          <w:szCs w:val="18"/>
        </w:rPr>
      </w:pPr>
      <w:bookmarkStart w:id="58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1"/>
    </w:p>
    <w:p w14:paraId="07E96C5D" w14:textId="77777777" w:rsidR="00824F5D" w:rsidRPr="005627AE" w:rsidRDefault="00824F5D" w:rsidP="00824F5D">
      <w:pPr>
        <w:pStyle w:val="Ttulo4"/>
        <w:rPr>
          <w:sz w:val="18"/>
        </w:rPr>
      </w:pPr>
      <w:bookmarkStart w:id="58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3"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3"/>
    </w:p>
    <w:p w14:paraId="7F7CA551" w14:textId="77777777" w:rsidR="00824F5D" w:rsidRPr="005627AE" w:rsidRDefault="00824F5D" w:rsidP="00824F5D">
      <w:pPr>
        <w:pStyle w:val="Ttulo4"/>
        <w:rPr>
          <w:rFonts w:cs="Tahoma"/>
          <w:b w:val="0"/>
          <w:sz w:val="18"/>
        </w:rPr>
      </w:pPr>
      <w:bookmarkStart w:id="58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5" w:name="_Toc48125685"/>
      <w:r w:rsidRPr="005627AE">
        <w:rPr>
          <w:rFonts w:eastAsia="Arial Unicode MS"/>
          <w:caps w:val="0"/>
          <w:sz w:val="18"/>
          <w:szCs w:val="18"/>
        </w:rPr>
        <w:t>9.- GARANTÍAS</w:t>
      </w:r>
      <w:bookmarkEnd w:id="585"/>
    </w:p>
    <w:p w14:paraId="0DA61F14" w14:textId="77777777" w:rsidR="00144E5A" w:rsidRPr="005627AE" w:rsidRDefault="00144E5A" w:rsidP="00144E5A">
      <w:pPr>
        <w:pStyle w:val="Ttulo4"/>
        <w:ind w:right="-427"/>
        <w:rPr>
          <w:rFonts w:cs="Tahoma"/>
          <w:b w:val="0"/>
          <w:sz w:val="18"/>
        </w:rPr>
      </w:pPr>
      <w:bookmarkStart w:id="586" w:name="_Toc45180599"/>
      <w:bookmarkStart w:id="58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6"/>
      <w:bookmarkEnd w:id="58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8" w:name="_Toc45180600"/>
      <w:bookmarkStart w:id="58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8"/>
      <w:bookmarkEnd w:id="58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0" w:name="_Toc45180601"/>
      <w:bookmarkStart w:id="59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90"/>
      <w:bookmarkEnd w:id="591"/>
    </w:p>
    <w:p w14:paraId="6C51DA36" w14:textId="77777777" w:rsidR="002F09EE" w:rsidRPr="005627AE" w:rsidRDefault="00473BA1" w:rsidP="004716CF">
      <w:pPr>
        <w:pStyle w:val="Ttulo3"/>
        <w:ind w:right="-427"/>
        <w:rPr>
          <w:rFonts w:eastAsia="Arial Unicode MS"/>
          <w:sz w:val="18"/>
          <w:szCs w:val="18"/>
        </w:rPr>
      </w:pPr>
      <w:bookmarkStart w:id="59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2"/>
    </w:p>
    <w:p w14:paraId="1B2D46FA" w14:textId="77777777" w:rsidR="002F09EE" w:rsidRPr="005627AE" w:rsidRDefault="0094229A" w:rsidP="004716CF">
      <w:pPr>
        <w:pStyle w:val="Ttulo4"/>
        <w:ind w:right="-427"/>
        <w:rPr>
          <w:b w:val="0"/>
          <w:sz w:val="18"/>
        </w:rPr>
      </w:pPr>
      <w:bookmarkStart w:id="593" w:name="_Toc41549256"/>
      <w:bookmarkStart w:id="594" w:name="_Toc45180603"/>
      <w:bookmarkStart w:id="59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3"/>
        <w:bookmarkEnd w:id="594"/>
        <w:bookmarkEnd w:id="595"/>
      </w:hyperlink>
    </w:p>
    <w:p w14:paraId="330893F4" w14:textId="77777777" w:rsidR="002F09EE" w:rsidRPr="005627AE" w:rsidRDefault="0094229A" w:rsidP="004716CF">
      <w:pPr>
        <w:pStyle w:val="Ttulo4"/>
        <w:ind w:right="-427"/>
        <w:rPr>
          <w:sz w:val="18"/>
        </w:rPr>
      </w:pPr>
      <w:bookmarkStart w:id="596" w:name="_Toc41549257"/>
      <w:bookmarkStart w:id="597" w:name="_Toc45180604"/>
      <w:bookmarkStart w:id="598" w:name="_Toc48125691"/>
      <w:r w:rsidRPr="005627AE">
        <w:rPr>
          <w:sz w:val="18"/>
        </w:rPr>
        <w:t xml:space="preserve">10.2.- </w:t>
      </w:r>
      <w:r w:rsidR="002F09EE" w:rsidRPr="005627AE">
        <w:rPr>
          <w:b w:val="0"/>
          <w:sz w:val="18"/>
        </w:rPr>
        <w:t>En el perfil de contratante se publicarán los siguientes datos e informaciones:</w:t>
      </w:r>
      <w:bookmarkEnd w:id="596"/>
      <w:bookmarkEnd w:id="597"/>
      <w:bookmarkEnd w:id="598"/>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9" w:name="_Toc41549258"/>
      <w:bookmarkStart w:id="600" w:name="_Toc45180605"/>
      <w:bookmarkStart w:id="60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48125693"/>
      <w:bookmarkEnd w:id="508"/>
      <w:bookmarkEnd w:id="509"/>
      <w:bookmarkEnd w:id="510"/>
      <w:bookmarkEnd w:id="511"/>
      <w:bookmarkEnd w:id="512"/>
      <w:bookmarkEnd w:id="513"/>
      <w:bookmarkEnd w:id="514"/>
      <w:bookmarkEnd w:id="515"/>
      <w:bookmarkEnd w:id="516"/>
      <w:bookmarkEnd w:id="517"/>
      <w:bookmarkEnd w:id="525"/>
      <w:r w:rsidRPr="005627AE">
        <w:rPr>
          <w:sz w:val="18"/>
          <w:szCs w:val="18"/>
        </w:rPr>
        <w:t>II.- LICITACIÓN</w:t>
      </w:r>
      <w:bookmarkEnd w:id="602"/>
      <w:bookmarkEnd w:id="603"/>
      <w:bookmarkEnd w:id="604"/>
      <w:bookmarkEnd w:id="605"/>
      <w:bookmarkEnd w:id="606"/>
      <w:bookmarkEnd w:id="607"/>
      <w:bookmarkEnd w:id="608"/>
    </w:p>
    <w:p w14:paraId="74A9970A" w14:textId="77777777" w:rsidR="00BF49D4" w:rsidRPr="005627AE" w:rsidRDefault="000077EE" w:rsidP="00F00E34">
      <w:pPr>
        <w:pStyle w:val="Ttulo3"/>
        <w:ind w:right="-427"/>
        <w:rPr>
          <w:rFonts w:eastAsia="Arial Unicode MS"/>
          <w:sz w:val="18"/>
          <w:szCs w:val="18"/>
        </w:rPr>
      </w:pPr>
      <w:bookmarkStart w:id="60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9"/>
    </w:p>
    <w:p w14:paraId="29144063" w14:textId="62D74A55" w:rsidR="00BF49D4" w:rsidRPr="005627AE" w:rsidRDefault="00A25880" w:rsidP="00F00E34">
      <w:pPr>
        <w:pStyle w:val="Ttulo4"/>
        <w:ind w:right="-427"/>
        <w:rPr>
          <w:b w:val="0"/>
          <w:sz w:val="18"/>
        </w:rPr>
      </w:pPr>
      <w:bookmarkStart w:id="610" w:name="_Toc41549261"/>
      <w:bookmarkStart w:id="611" w:name="_Toc45180608"/>
      <w:bookmarkStart w:id="612" w:name="_Toc48125695"/>
      <w:r w:rsidRPr="005627AE">
        <w:rPr>
          <w:sz w:val="18"/>
        </w:rPr>
        <w:t>11.1</w:t>
      </w:r>
      <w:r w:rsidRPr="005627AE">
        <w:rPr>
          <w:b w:val="0"/>
          <w:sz w:val="18"/>
        </w:rPr>
        <w:t xml:space="preserve">.- </w:t>
      </w:r>
      <w:r w:rsidR="00AF7B0D" w:rsidRPr="005627AE">
        <w:rPr>
          <w:b w:val="0"/>
          <w:sz w:val="18"/>
        </w:rPr>
        <w:t xml:space="preserve">Pueden participar en el procedimiento de contratación, las personas naturales o jurídicas, españolas </w:t>
      </w:r>
      <w:r w:rsidR="00AF7B0D" w:rsidRPr="00C32EB5">
        <w:rPr>
          <w:b w:val="0"/>
          <w:sz w:val="18"/>
        </w:rPr>
        <w:t>o extranjeras, que tengan plena capacidad de obrar, no estén incur</w:t>
      </w:r>
      <w:r w:rsidR="000637ED" w:rsidRPr="00C32EB5">
        <w:rPr>
          <w:b w:val="0"/>
          <w:sz w:val="18"/>
        </w:rPr>
        <w:t>sas en prohibición de contratar</w:t>
      </w:r>
      <w:r w:rsidR="000637ED" w:rsidRPr="00C32EB5">
        <w:rPr>
          <w:rFonts w:cs="Tahoma"/>
          <w:b w:val="0"/>
          <w:sz w:val="18"/>
        </w:rPr>
        <w:t xml:space="preserve">, </w:t>
      </w:r>
      <w:r w:rsidR="000637ED" w:rsidRPr="00C32EB5">
        <w:rPr>
          <w:b w:val="0"/>
          <w:sz w:val="18"/>
          <w:highlight w:val="lightGray"/>
        </w:rPr>
        <w:t>no se hallen en situación de conflicto de intereses</w:t>
      </w:r>
      <w:r w:rsidR="000637ED" w:rsidRPr="00C32EB5">
        <w:rPr>
          <w:rFonts w:cs="Tahoma"/>
          <w:b w:val="0"/>
          <w:sz w:val="18"/>
        </w:rPr>
        <w:t xml:space="preserve"> </w:t>
      </w:r>
      <w:r w:rsidR="00AF7B0D" w:rsidRPr="00C32EB5">
        <w:rPr>
          <w:b w:val="0"/>
          <w:sz w:val="18"/>
        </w:rPr>
        <w:t xml:space="preserve">y que </w:t>
      </w:r>
      <w:r w:rsidR="00AF7B0D" w:rsidRPr="005627AE">
        <w:rPr>
          <w:b w:val="0"/>
          <w:sz w:val="18"/>
        </w:rPr>
        <w:t>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0"/>
      <w:bookmarkEnd w:id="611"/>
      <w:bookmarkEnd w:id="61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3" w:name="_Toc41549262"/>
      <w:bookmarkStart w:id="614" w:name="_Toc45180609"/>
      <w:bookmarkStart w:id="61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6" w:name="_Toc41549263"/>
      <w:bookmarkStart w:id="617" w:name="_Toc45180610"/>
      <w:bookmarkStart w:id="618"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239CB8E4" w14:textId="77777777" w:rsidR="00BF49D4" w:rsidRPr="005627AE" w:rsidRDefault="00A25880" w:rsidP="00F00E34">
      <w:pPr>
        <w:pStyle w:val="Ttulo4"/>
        <w:ind w:right="-427"/>
        <w:rPr>
          <w:b w:val="0"/>
          <w:sz w:val="18"/>
        </w:rPr>
      </w:pPr>
      <w:bookmarkStart w:id="619" w:name="_Toc41549264"/>
      <w:bookmarkStart w:id="620" w:name="_Toc45180611"/>
      <w:bookmarkStart w:id="62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2" w:name="_Toc41549265"/>
      <w:bookmarkStart w:id="623" w:name="_Toc45180612"/>
      <w:bookmarkStart w:id="62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2"/>
      <w:bookmarkEnd w:id="623"/>
      <w:bookmarkEnd w:id="62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6" w:name="_Toc48125701"/>
      <w:r w:rsidRPr="005627AE">
        <w:rPr>
          <w:sz w:val="18"/>
        </w:rPr>
        <w:t xml:space="preserve">12.1.- </w:t>
      </w:r>
      <w:r w:rsidR="00BF49D4" w:rsidRPr="005627AE">
        <w:rPr>
          <w:sz w:val="18"/>
        </w:rPr>
        <w:t>Idioma</w:t>
      </w:r>
      <w:r w:rsidRPr="005627AE">
        <w:rPr>
          <w:sz w:val="18"/>
        </w:rPr>
        <w:t>.</w:t>
      </w:r>
      <w:bookmarkEnd w:id="62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7" w:name="_Toc48125702"/>
      <w:r w:rsidRPr="005627AE">
        <w:rPr>
          <w:sz w:val="18"/>
        </w:rPr>
        <w:t xml:space="preserve">12.2.- </w:t>
      </w:r>
      <w:r w:rsidR="00BF49D4" w:rsidRPr="005627AE">
        <w:rPr>
          <w:sz w:val="18"/>
        </w:rPr>
        <w:t>Medios</w:t>
      </w:r>
      <w:r w:rsidRPr="005627AE">
        <w:rPr>
          <w:sz w:val="18"/>
        </w:rPr>
        <w:t>.</w:t>
      </w:r>
      <w:bookmarkEnd w:id="627"/>
    </w:p>
    <w:p w14:paraId="75913113" w14:textId="77777777" w:rsidR="00A641CC" w:rsidRPr="005627AE" w:rsidRDefault="00A641CC" w:rsidP="00A641CC">
      <w:pPr>
        <w:pStyle w:val="Ttulo5"/>
        <w:rPr>
          <w:b/>
          <w:sz w:val="18"/>
        </w:rPr>
      </w:pPr>
      <w:bookmarkStart w:id="628" w:name="_Toc41549270"/>
      <w:bookmarkStart w:id="629" w:name="_Toc45180617"/>
      <w:bookmarkStart w:id="63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031929"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031929"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8"/>
      <w:bookmarkEnd w:id="629"/>
      <w:bookmarkEnd w:id="63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1" w:name="_Toc48125705"/>
      <w:r w:rsidRPr="005627AE">
        <w:rPr>
          <w:sz w:val="18"/>
        </w:rPr>
        <w:t xml:space="preserve">12.3.- </w:t>
      </w:r>
      <w:r w:rsidR="00BF49D4" w:rsidRPr="005627AE">
        <w:rPr>
          <w:sz w:val="18"/>
        </w:rPr>
        <w:t>Confidencialidad.</w:t>
      </w:r>
      <w:bookmarkEnd w:id="63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2" w:name="_Toc48125706"/>
      <w:r w:rsidRPr="005627AE">
        <w:rPr>
          <w:sz w:val="18"/>
        </w:rPr>
        <w:t xml:space="preserve">12.4.- </w:t>
      </w:r>
      <w:r w:rsidR="00BF49D4" w:rsidRPr="005627AE">
        <w:rPr>
          <w:sz w:val="18"/>
        </w:rPr>
        <w:t>Comprobación de documentación</w:t>
      </w:r>
      <w:r w:rsidRPr="005627AE">
        <w:rPr>
          <w:sz w:val="18"/>
        </w:rPr>
        <w:t>.</w:t>
      </w:r>
      <w:bookmarkEnd w:id="63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3" w:name="_Toc48125707"/>
      <w:r w:rsidRPr="005627AE">
        <w:rPr>
          <w:sz w:val="18"/>
        </w:rPr>
        <w:t xml:space="preserve">12.5.- </w:t>
      </w:r>
      <w:r w:rsidR="00BF49D4" w:rsidRPr="005627AE">
        <w:rPr>
          <w:sz w:val="18"/>
        </w:rPr>
        <w:t>Notificaciones y comunicaciones</w:t>
      </w:r>
      <w:r w:rsidRPr="005627AE">
        <w:rPr>
          <w:sz w:val="18"/>
        </w:rPr>
        <w:t>.</w:t>
      </w:r>
      <w:bookmarkEnd w:id="633"/>
    </w:p>
    <w:p w14:paraId="6FCE5834" w14:textId="77777777" w:rsidR="00BF49D4" w:rsidRPr="005627AE" w:rsidRDefault="00D50A36" w:rsidP="00F00E34">
      <w:pPr>
        <w:pStyle w:val="Ttulo5"/>
        <w:ind w:right="-427"/>
        <w:rPr>
          <w:b/>
          <w:sz w:val="18"/>
        </w:rPr>
      </w:pPr>
      <w:bookmarkStart w:id="634" w:name="_Toc41549274"/>
      <w:bookmarkStart w:id="635" w:name="_Toc45180621"/>
      <w:bookmarkStart w:id="63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4"/>
      <w:bookmarkEnd w:id="635"/>
      <w:bookmarkEnd w:id="63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7" w:name="_Toc41549275"/>
      <w:bookmarkStart w:id="638" w:name="_Toc45180622"/>
      <w:bookmarkStart w:id="639" w:name="_Toc48125709"/>
      <w:r w:rsidRPr="005627AE">
        <w:rPr>
          <w:b/>
          <w:sz w:val="18"/>
        </w:rPr>
        <w:t xml:space="preserve">12.5.2.- </w:t>
      </w:r>
      <w:r w:rsidR="00BF49D4" w:rsidRPr="005627AE">
        <w:rPr>
          <w:b/>
          <w:sz w:val="18"/>
        </w:rPr>
        <w:t>Presentación de ofertas por medios electrónicos</w:t>
      </w:r>
      <w:r w:rsidRPr="005627AE">
        <w:rPr>
          <w:b/>
          <w:sz w:val="18"/>
        </w:rPr>
        <w:t>.</w:t>
      </w:r>
      <w:bookmarkEnd w:id="637"/>
      <w:bookmarkEnd w:id="638"/>
      <w:bookmarkEnd w:id="63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0" w:name="_Toc41549276"/>
      <w:bookmarkStart w:id="641" w:name="_Toc45180623"/>
      <w:bookmarkStart w:id="64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0"/>
      <w:bookmarkEnd w:id="641"/>
      <w:bookmarkEnd w:id="64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3" w:name="_Toc48125711"/>
      <w:r w:rsidRPr="005627AE">
        <w:rPr>
          <w:rFonts w:eastAsia="Arial Unicode MS"/>
          <w:caps w:val="0"/>
          <w:sz w:val="18"/>
          <w:szCs w:val="18"/>
        </w:rPr>
        <w:t>13.- SOBRE “A” «DOCUMENTACIÓN ACREDITATIVA DEL CUMPLIMIENTO DE LOS REQUISITOS PREVIOS»</w:t>
      </w:r>
      <w:bookmarkEnd w:id="643"/>
    </w:p>
    <w:p w14:paraId="3672068B" w14:textId="77777777" w:rsidR="00BF49D4" w:rsidRPr="005627AE" w:rsidRDefault="001347E8" w:rsidP="00F00E34">
      <w:pPr>
        <w:pStyle w:val="Ttulo4"/>
        <w:ind w:right="-427"/>
        <w:rPr>
          <w:sz w:val="18"/>
        </w:rPr>
      </w:pPr>
      <w:bookmarkStart w:id="644" w:name="_Toc41549278"/>
      <w:bookmarkStart w:id="645" w:name="_Toc48125712"/>
      <w:r w:rsidRPr="005627AE">
        <w:rPr>
          <w:sz w:val="18"/>
        </w:rPr>
        <w:t>13.1.-</w:t>
      </w:r>
      <w:r w:rsidR="00BF49D4" w:rsidRPr="005627AE">
        <w:rPr>
          <w:sz w:val="18"/>
        </w:rPr>
        <w:t>Relación de documentos que deben obrar en este sobre</w:t>
      </w:r>
      <w:r w:rsidRPr="005627AE">
        <w:rPr>
          <w:sz w:val="18"/>
        </w:rPr>
        <w:t>:</w:t>
      </w:r>
      <w:bookmarkEnd w:id="644"/>
      <w:bookmarkEnd w:id="645"/>
    </w:p>
    <w:p w14:paraId="4F71C525" w14:textId="77777777" w:rsidR="00C97B75" w:rsidRPr="005627AE" w:rsidRDefault="00C97B75" w:rsidP="00F00E34">
      <w:pPr>
        <w:pStyle w:val="Ttulo5"/>
        <w:rPr>
          <w:sz w:val="18"/>
        </w:rPr>
      </w:pPr>
      <w:bookmarkStart w:id="646" w:name="_Toc45180626"/>
      <w:bookmarkStart w:id="647" w:name="_Toc48125713"/>
      <w:r w:rsidRPr="005627AE">
        <w:rPr>
          <w:b/>
          <w:sz w:val="18"/>
        </w:rPr>
        <w:lastRenderedPageBreak/>
        <w:t xml:space="preserve">13.1.1.- </w:t>
      </w:r>
      <w:r w:rsidRPr="005627AE">
        <w:rPr>
          <w:sz w:val="18"/>
        </w:rPr>
        <w:t>Anexo II.0.</w:t>
      </w:r>
      <w:bookmarkEnd w:id="646"/>
      <w:bookmarkEnd w:id="647"/>
    </w:p>
    <w:p w14:paraId="5AA4F8E7" w14:textId="1C0C1244" w:rsidR="003949C4" w:rsidRPr="005627AE" w:rsidRDefault="007446E4" w:rsidP="00F00E34">
      <w:pPr>
        <w:pStyle w:val="Ttulo5"/>
        <w:ind w:right="-427"/>
        <w:rPr>
          <w:rFonts w:cs="Tahoma"/>
          <w:sz w:val="18"/>
        </w:rPr>
      </w:pPr>
      <w:bookmarkStart w:id="648" w:name="_Toc45180627"/>
      <w:bookmarkStart w:id="64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8"/>
      <w:bookmarkEnd w:id="64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0" w:name="_Toc45180628"/>
      <w:r w:rsidRPr="005627AE">
        <w:rPr>
          <w:rFonts w:ascii="Verdana" w:eastAsia="Arial Unicode MS" w:hAnsi="Verdana"/>
          <w:sz w:val="18"/>
          <w:szCs w:val="18"/>
        </w:rPr>
        <w:t>Asimismo, se presentarán los DEUC que procedan en los supuestos recogidos en la cláusula 13.3 de condiciones generales</w:t>
      </w:r>
      <w:bookmarkEnd w:id="650"/>
    </w:p>
    <w:p w14:paraId="06858D95" w14:textId="77777777" w:rsidR="00BF49D4" w:rsidRPr="005627AE" w:rsidRDefault="001347E8" w:rsidP="00F00E34">
      <w:pPr>
        <w:pStyle w:val="Ttulo5"/>
        <w:ind w:right="-427"/>
        <w:rPr>
          <w:sz w:val="18"/>
        </w:rPr>
      </w:pPr>
      <w:bookmarkStart w:id="651" w:name="_Toc41549279"/>
      <w:bookmarkStart w:id="652" w:name="_Toc45180629"/>
      <w:bookmarkStart w:id="653" w:name="_Toc48125715"/>
      <w:r w:rsidRPr="005627AE">
        <w:rPr>
          <w:b/>
          <w:sz w:val="18"/>
        </w:rPr>
        <w:t>13.1.</w:t>
      </w:r>
      <w:r w:rsidR="00C97B75" w:rsidRPr="005627AE">
        <w:rPr>
          <w:b/>
          <w:sz w:val="18"/>
        </w:rPr>
        <w:t>3</w:t>
      </w:r>
      <w:r w:rsidRPr="005627AE">
        <w:rPr>
          <w:b/>
          <w:sz w:val="18"/>
        </w:rPr>
        <w:t>.-</w:t>
      </w:r>
      <w:r w:rsidRPr="005627AE">
        <w:rPr>
          <w:sz w:val="18"/>
        </w:rPr>
        <w:t xml:space="preserve"> </w:t>
      </w:r>
      <w:bookmarkEnd w:id="651"/>
      <w:r w:rsidR="003949C4" w:rsidRPr="005627AE">
        <w:rPr>
          <w:sz w:val="18"/>
        </w:rPr>
        <w:t>Garantía provisional, si lo exige la cláusula 8.1 de cláusulas específicas del contrato.</w:t>
      </w:r>
      <w:bookmarkEnd w:id="652"/>
      <w:bookmarkEnd w:id="653"/>
    </w:p>
    <w:p w14:paraId="4C95421A" w14:textId="77777777" w:rsidR="00BF49D4" w:rsidRPr="005627AE" w:rsidRDefault="001347E8" w:rsidP="00F00E34">
      <w:pPr>
        <w:pStyle w:val="Ttulo5"/>
        <w:ind w:right="-427"/>
        <w:rPr>
          <w:sz w:val="18"/>
        </w:rPr>
      </w:pPr>
      <w:bookmarkStart w:id="654" w:name="_Toc41549280"/>
      <w:bookmarkStart w:id="655" w:name="_Toc45180630"/>
      <w:bookmarkStart w:id="65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4"/>
      <w:bookmarkEnd w:id="655"/>
      <w:bookmarkEnd w:id="656"/>
    </w:p>
    <w:p w14:paraId="1515C966" w14:textId="77777777" w:rsidR="00BF49D4" w:rsidRPr="005627AE" w:rsidRDefault="007446E4" w:rsidP="00F00E34">
      <w:pPr>
        <w:pStyle w:val="Ttulo5"/>
        <w:ind w:right="-427"/>
        <w:rPr>
          <w:sz w:val="18"/>
        </w:rPr>
      </w:pPr>
      <w:bookmarkStart w:id="657" w:name="_Toc41549281"/>
      <w:bookmarkStart w:id="658" w:name="_Toc45180631"/>
      <w:bookmarkStart w:id="65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7"/>
      <w:bookmarkEnd w:id="658"/>
      <w:bookmarkEnd w:id="65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0" w:name="_Toc41549282"/>
      <w:bookmarkStart w:id="661" w:name="_Toc45180632"/>
      <w:bookmarkStart w:id="66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0"/>
      <w:bookmarkEnd w:id="661"/>
      <w:bookmarkEnd w:id="662"/>
    </w:p>
    <w:p w14:paraId="3547DAAF" w14:textId="77777777" w:rsidR="00BF49D4" w:rsidRPr="005627AE" w:rsidRDefault="007446E4" w:rsidP="00F00E34">
      <w:pPr>
        <w:pStyle w:val="Ttulo5"/>
        <w:ind w:right="-427"/>
        <w:rPr>
          <w:b/>
          <w:color w:val="0000FF"/>
          <w:sz w:val="18"/>
        </w:rPr>
      </w:pPr>
      <w:bookmarkStart w:id="663" w:name="_Toc41549283"/>
      <w:bookmarkStart w:id="664" w:name="_Toc45180633"/>
      <w:bookmarkStart w:id="66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3"/>
      <w:bookmarkEnd w:id="664"/>
      <w:bookmarkEnd w:id="665"/>
    </w:p>
    <w:p w14:paraId="209D3D9F" w14:textId="03FDBD81" w:rsidR="00BF49D4" w:rsidRPr="005627AE" w:rsidRDefault="007446E4" w:rsidP="00F00E34">
      <w:pPr>
        <w:pStyle w:val="Ttulo5"/>
        <w:ind w:right="-427"/>
        <w:rPr>
          <w:b/>
          <w:color w:val="0000FF"/>
          <w:sz w:val="18"/>
        </w:rPr>
      </w:pPr>
      <w:bookmarkStart w:id="666" w:name="_Toc41549285"/>
      <w:bookmarkStart w:id="667" w:name="_Toc45180634"/>
      <w:bookmarkStart w:id="668"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6"/>
      <w:bookmarkEnd w:id="667"/>
      <w:bookmarkEnd w:id="668"/>
    </w:p>
    <w:p w14:paraId="4B51D2A1" w14:textId="77777777" w:rsidR="00BF49D4" w:rsidRPr="006967E4" w:rsidRDefault="007446E4" w:rsidP="00F00E34">
      <w:pPr>
        <w:pStyle w:val="Ttulo5"/>
        <w:ind w:right="-427"/>
        <w:rPr>
          <w:sz w:val="18"/>
        </w:rPr>
      </w:pPr>
      <w:bookmarkStart w:id="669" w:name="_Toc41549286"/>
      <w:bookmarkStart w:id="670" w:name="_Toc45180635"/>
      <w:bookmarkStart w:id="67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69"/>
      <w:bookmarkEnd w:id="670"/>
      <w:bookmarkEnd w:id="671"/>
      <w:r w:rsidR="00BF49D4" w:rsidRPr="006967E4">
        <w:rPr>
          <w:sz w:val="18"/>
        </w:rPr>
        <w:t xml:space="preserve"> </w:t>
      </w:r>
    </w:p>
    <w:p w14:paraId="1A5DA9FD" w14:textId="77777777" w:rsidR="00225B08" w:rsidRPr="006967E4" w:rsidRDefault="00225B08" w:rsidP="00225B08">
      <w:pPr>
        <w:pStyle w:val="Ttulo5"/>
        <w:rPr>
          <w:sz w:val="18"/>
        </w:rPr>
      </w:pPr>
      <w:bookmarkStart w:id="672" w:name="_Toc41549287"/>
      <w:bookmarkStart w:id="673" w:name="_Toc45180636"/>
      <w:bookmarkStart w:id="674"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5" w:name="_Toc41549290"/>
      <w:bookmarkStart w:id="676" w:name="_Toc48125725"/>
      <w:bookmarkEnd w:id="672"/>
      <w:bookmarkEnd w:id="673"/>
      <w:bookmarkEnd w:id="674"/>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7" w:name="_Toc41549288"/>
      <w:bookmarkStart w:id="678" w:name="_Toc45180637"/>
      <w:bookmarkStart w:id="679" w:name="_Toc48125723"/>
      <w:r w:rsidRPr="006967E4">
        <w:rPr>
          <w:b/>
          <w:sz w:val="18"/>
        </w:rPr>
        <w:t>13.1.13.-</w:t>
      </w:r>
      <w:r w:rsidRPr="006967E4">
        <w:rPr>
          <w:sz w:val="18"/>
        </w:rPr>
        <w:t xml:space="preserve"> </w:t>
      </w:r>
      <w:bookmarkEnd w:id="677"/>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8"/>
      <w:bookmarkEnd w:id="679"/>
    </w:p>
    <w:p w14:paraId="30E062DE" w14:textId="77777777" w:rsidR="00225B08" w:rsidRPr="006967E4" w:rsidRDefault="00225B08" w:rsidP="00225B08">
      <w:pPr>
        <w:pStyle w:val="Ttulo5"/>
        <w:ind w:right="-427"/>
        <w:rPr>
          <w:sz w:val="18"/>
        </w:rPr>
      </w:pPr>
      <w:bookmarkStart w:id="680" w:name="_Toc41549289"/>
      <w:bookmarkStart w:id="681" w:name="_Toc45180638"/>
      <w:bookmarkStart w:id="682" w:name="_Toc48125724"/>
      <w:r w:rsidRPr="006967E4">
        <w:rPr>
          <w:b/>
          <w:sz w:val="18"/>
        </w:rPr>
        <w:t>13.1.14.-</w:t>
      </w:r>
      <w:r w:rsidRPr="006967E4">
        <w:rPr>
          <w:sz w:val="18"/>
        </w:rPr>
        <w:t xml:space="preserve"> </w:t>
      </w:r>
      <w:bookmarkEnd w:id="680"/>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1"/>
      <w:bookmarkEnd w:id="682"/>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5"/>
      <w:bookmarkEnd w:id="676"/>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3" w:name="_Toc48125726"/>
      <w:r w:rsidRPr="005627AE">
        <w:rPr>
          <w:sz w:val="18"/>
        </w:rPr>
        <w:t>13.3.- Reglas específicas en cuanto al Documento Europeo Único de Contratación (DEUC)</w:t>
      </w:r>
      <w:bookmarkEnd w:id="683"/>
    </w:p>
    <w:p w14:paraId="35A1811D" w14:textId="77777777" w:rsidR="00621E04" w:rsidRPr="005627AE" w:rsidRDefault="00621E04" w:rsidP="00F00E34">
      <w:pPr>
        <w:pStyle w:val="Ttulo5"/>
        <w:rPr>
          <w:rFonts w:eastAsia="Calibri"/>
          <w:sz w:val="18"/>
        </w:rPr>
      </w:pPr>
      <w:bookmarkStart w:id="684" w:name="_Toc45180641"/>
      <w:bookmarkStart w:id="68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4"/>
      <w:bookmarkEnd w:id="685"/>
    </w:p>
    <w:p w14:paraId="161C38AD" w14:textId="77777777" w:rsidR="00621E04" w:rsidRPr="005627AE" w:rsidRDefault="00621E04" w:rsidP="00F00E34">
      <w:pPr>
        <w:pStyle w:val="Ttulo5"/>
        <w:rPr>
          <w:sz w:val="18"/>
        </w:rPr>
      </w:pPr>
      <w:bookmarkStart w:id="686" w:name="_Toc45180642"/>
      <w:bookmarkStart w:id="68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6"/>
      <w:bookmarkEnd w:id="68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8" w:name="_Toc45180643"/>
      <w:bookmarkStart w:id="68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8"/>
      <w:bookmarkEnd w:id="68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0" w:name="_Toc45180644"/>
      <w:bookmarkStart w:id="69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0"/>
      <w:bookmarkEnd w:id="691"/>
    </w:p>
    <w:p w14:paraId="6DFD9118" w14:textId="77777777" w:rsidR="00621E04" w:rsidRPr="005627AE" w:rsidRDefault="00621E04" w:rsidP="00F00E34">
      <w:pPr>
        <w:pStyle w:val="Ttulo5"/>
        <w:rPr>
          <w:sz w:val="18"/>
        </w:rPr>
      </w:pPr>
      <w:bookmarkStart w:id="692" w:name="_Toc45180645"/>
      <w:bookmarkStart w:id="69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4" w:name="_Toc48125732"/>
      <w:r w:rsidRPr="005627AE">
        <w:rPr>
          <w:sz w:val="18"/>
          <w:szCs w:val="18"/>
        </w:rPr>
        <w:t>III.- APERTURA DE LOS SOBRES Y VALORACIÓN DE OFERTAS</w:t>
      </w:r>
      <w:bookmarkEnd w:id="694"/>
    </w:p>
    <w:p w14:paraId="2E3A10C9" w14:textId="77777777" w:rsidR="00644072" w:rsidRPr="005627AE" w:rsidRDefault="00C13831" w:rsidP="00F00E34">
      <w:pPr>
        <w:pStyle w:val="Ttulo3"/>
        <w:ind w:right="-427"/>
        <w:rPr>
          <w:rFonts w:eastAsia="Arial Unicode MS"/>
          <w:sz w:val="18"/>
          <w:szCs w:val="18"/>
        </w:rPr>
      </w:pPr>
      <w:bookmarkStart w:id="69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5"/>
    </w:p>
    <w:p w14:paraId="04A2AA4B" w14:textId="77777777" w:rsidR="00644072" w:rsidRPr="005627AE" w:rsidRDefault="00C13831" w:rsidP="00F00E34">
      <w:pPr>
        <w:pStyle w:val="Ttulo4"/>
        <w:ind w:right="-427"/>
        <w:rPr>
          <w:sz w:val="18"/>
        </w:rPr>
      </w:pPr>
      <w:bookmarkStart w:id="696" w:name="_Toc41549293"/>
      <w:bookmarkStart w:id="697" w:name="_Toc45180648"/>
      <w:bookmarkStart w:id="698" w:name="_Toc48125734"/>
      <w:r w:rsidRPr="005627AE">
        <w:rPr>
          <w:sz w:val="18"/>
        </w:rPr>
        <w:t xml:space="preserve">14.1.- </w:t>
      </w:r>
      <w:r w:rsidR="00644072" w:rsidRPr="005627AE">
        <w:rPr>
          <w:sz w:val="18"/>
        </w:rPr>
        <w:t>La mesa de contratación acordará el rechazo de aquellas ofertas que:</w:t>
      </w:r>
      <w:bookmarkEnd w:id="696"/>
      <w:bookmarkEnd w:id="697"/>
      <w:bookmarkEnd w:id="698"/>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9" w:name="_Toc41549294"/>
      <w:bookmarkStart w:id="700" w:name="_Toc45180649"/>
      <w:bookmarkStart w:id="70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9"/>
      <w:bookmarkEnd w:id="700"/>
      <w:bookmarkEnd w:id="701"/>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2"/>
    </w:p>
    <w:p w14:paraId="0BFFF5B1" w14:textId="77777777" w:rsidR="009E3DA9" w:rsidRPr="005627AE" w:rsidRDefault="009E3DA9" w:rsidP="00F00E34">
      <w:pPr>
        <w:pStyle w:val="Ttulo4"/>
        <w:rPr>
          <w:rFonts w:cs="Tahoma"/>
          <w:b w:val="0"/>
          <w:sz w:val="18"/>
        </w:rPr>
      </w:pPr>
      <w:bookmarkStart w:id="703" w:name="_Toc45180651"/>
      <w:bookmarkStart w:id="704"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5" w:name="_Toc45180652"/>
      <w:bookmarkStart w:id="70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5627AE" w:rsidRDefault="00C13831" w:rsidP="00F00E34">
      <w:pPr>
        <w:pStyle w:val="Ttulo3"/>
        <w:ind w:right="-427"/>
        <w:rPr>
          <w:rFonts w:eastAsia="Arial Unicode MS"/>
          <w:sz w:val="18"/>
          <w:szCs w:val="18"/>
        </w:rPr>
      </w:pPr>
      <w:bookmarkStart w:id="70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5627AE" w:rsidRDefault="00270370" w:rsidP="00F00E34">
      <w:pPr>
        <w:pStyle w:val="Ttulo4"/>
        <w:rPr>
          <w:rFonts w:cs="Tahoma"/>
          <w:sz w:val="18"/>
        </w:rPr>
      </w:pPr>
      <w:bookmarkStart w:id="708" w:name="_Toc48125740"/>
      <w:r w:rsidRPr="005627AE">
        <w:rPr>
          <w:sz w:val="18"/>
        </w:rPr>
        <w:t>16.1- Apertura pública.</w:t>
      </w:r>
      <w:bookmarkEnd w:id="70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9" w:name="_Toc48125741"/>
      <w:r w:rsidRPr="005627AE">
        <w:rPr>
          <w:sz w:val="18"/>
        </w:rPr>
        <w:t>16.2.- Supuesto general: evaluación por la mesa de contratación.</w:t>
      </w:r>
      <w:bookmarkEnd w:id="70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0" w:name="_Toc48125742"/>
      <w:r w:rsidRPr="005627AE">
        <w:rPr>
          <w:sz w:val="18"/>
        </w:rPr>
        <w:t>16.3.- Supuesto excepcional: evaluación por comité de expertos u organismo técnico especializado.</w:t>
      </w:r>
      <w:bookmarkEnd w:id="71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1"/>
    </w:p>
    <w:p w14:paraId="7E40D289" w14:textId="77777777" w:rsidR="00270370" w:rsidRPr="005627AE" w:rsidRDefault="00270370" w:rsidP="00F00E34">
      <w:pPr>
        <w:pStyle w:val="Ttulo4"/>
        <w:rPr>
          <w:sz w:val="18"/>
        </w:rPr>
      </w:pPr>
      <w:bookmarkStart w:id="712" w:name="_Toc45180658"/>
      <w:bookmarkStart w:id="713" w:name="_Toc48125744"/>
      <w:r w:rsidRPr="005627AE">
        <w:rPr>
          <w:sz w:val="18"/>
        </w:rPr>
        <w:t>17.1.- ACTUACIONES PREVIAS A LA APERTURA.</w:t>
      </w:r>
      <w:bookmarkEnd w:id="712"/>
      <w:bookmarkEnd w:id="713"/>
    </w:p>
    <w:p w14:paraId="17D9DE30" w14:textId="77777777" w:rsidR="00270370" w:rsidRPr="005627AE" w:rsidRDefault="00270370" w:rsidP="00F00E34">
      <w:pPr>
        <w:pStyle w:val="Ttulo5"/>
        <w:rPr>
          <w:rFonts w:cs="Tahoma"/>
          <w:sz w:val="18"/>
        </w:rPr>
      </w:pPr>
      <w:bookmarkStart w:id="714" w:name="_Toc45180659"/>
      <w:bookmarkStart w:id="715" w:name="_Toc48125745"/>
      <w:r w:rsidRPr="005627AE">
        <w:rPr>
          <w:b/>
          <w:sz w:val="18"/>
        </w:rPr>
        <w:t>17.1.1.- Se emplean criterios que exigen efectuar un juicio de valor.</w:t>
      </w:r>
      <w:bookmarkEnd w:id="714"/>
      <w:bookmarkEnd w:id="71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6" w:name="_Toc45180660"/>
      <w:bookmarkStart w:id="717" w:name="_Toc48125746"/>
      <w:r w:rsidRPr="005627AE">
        <w:rPr>
          <w:b/>
          <w:sz w:val="18"/>
        </w:rPr>
        <w:t>17.1.2.- No se emplean criterios que exigen efectuar un juicio de valor.</w:t>
      </w:r>
      <w:bookmarkEnd w:id="716"/>
      <w:bookmarkEnd w:id="71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8" w:name="_Toc45180661"/>
      <w:bookmarkStart w:id="719" w:name="_Toc48125747"/>
      <w:r w:rsidRPr="005627AE">
        <w:rPr>
          <w:sz w:val="18"/>
        </w:rPr>
        <w:t>17.2.- APERTURA DE SOBRES Y LECTURA DE OFERTAS.</w:t>
      </w:r>
      <w:bookmarkEnd w:id="718"/>
      <w:bookmarkEnd w:id="71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1" w:name="_Toc41549306"/>
      <w:bookmarkStart w:id="722" w:name="_Toc45180663"/>
      <w:bookmarkStart w:id="72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5627AE" w:rsidRDefault="00E103BF" w:rsidP="00F00E34">
      <w:pPr>
        <w:pStyle w:val="Ttulo4"/>
        <w:ind w:right="-427"/>
        <w:rPr>
          <w:b w:val="0"/>
          <w:sz w:val="18"/>
        </w:rPr>
      </w:pPr>
      <w:bookmarkStart w:id="724" w:name="_Toc41549308"/>
      <w:bookmarkStart w:id="725" w:name="_Toc45180664"/>
      <w:bookmarkStart w:id="72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4"/>
      <w:bookmarkEnd w:id="725"/>
      <w:bookmarkEnd w:id="72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7" w:name="_Toc41549309"/>
      <w:bookmarkStart w:id="728" w:name="_Toc45180665"/>
      <w:bookmarkStart w:id="72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7"/>
      <w:bookmarkEnd w:id="728"/>
      <w:bookmarkEnd w:id="72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0"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3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48125753"/>
      <w:r w:rsidRPr="005627AE">
        <w:rPr>
          <w:sz w:val="18"/>
          <w:szCs w:val="18"/>
        </w:rPr>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5627AE" w:rsidRDefault="004F06C9" w:rsidP="00F00E34">
      <w:pPr>
        <w:pStyle w:val="Ttulo3"/>
        <w:rPr>
          <w:rFonts w:eastAsia="Arial Unicode MS"/>
          <w:sz w:val="18"/>
          <w:szCs w:val="18"/>
        </w:rPr>
      </w:pPr>
      <w:bookmarkStart w:id="747" w:name="_Toc48125754"/>
      <w:r w:rsidRPr="005627AE">
        <w:rPr>
          <w:rFonts w:eastAsia="Arial Unicode MS"/>
          <w:sz w:val="18"/>
          <w:szCs w:val="18"/>
        </w:rPr>
        <w:t>20.- PROPUESTA DE ADJUDICACIÓN</w:t>
      </w:r>
      <w:bookmarkEnd w:id="74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8" w:name="_Toc48125755"/>
      <w:r w:rsidRPr="005627AE">
        <w:rPr>
          <w:rFonts w:eastAsia="Arial Unicode MS"/>
          <w:sz w:val="18"/>
          <w:szCs w:val="18"/>
        </w:rPr>
        <w:t>21.- PRESENTACIÓN DE DOCUMENTACIÓN PREVIA A LA ADJUDICACIÓN</w:t>
      </w:r>
      <w:bookmarkEnd w:id="748"/>
    </w:p>
    <w:p w14:paraId="558F2E25" w14:textId="77777777" w:rsidR="004F06C9" w:rsidRPr="005627AE" w:rsidRDefault="00C50DFC" w:rsidP="00F00E34">
      <w:pPr>
        <w:pStyle w:val="Ttulo4"/>
        <w:ind w:right="-427"/>
        <w:rPr>
          <w:b w:val="0"/>
          <w:sz w:val="18"/>
        </w:rPr>
      </w:pPr>
      <w:bookmarkStart w:id="749" w:name="_Toc41549316"/>
      <w:bookmarkStart w:id="750" w:name="_Toc45180670"/>
      <w:bookmarkStart w:id="751"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9"/>
      <w:bookmarkEnd w:id="750"/>
      <w:bookmarkEnd w:id="751"/>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2" w:name="_Toc41549317"/>
      <w:bookmarkStart w:id="753" w:name="_Toc45180671"/>
      <w:bookmarkStart w:id="75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5"/>
    </w:p>
    <w:p w14:paraId="25D08422" w14:textId="77777777" w:rsidR="004F06C9" w:rsidRPr="005627AE" w:rsidRDefault="004114F3" w:rsidP="00F00E34">
      <w:pPr>
        <w:pStyle w:val="Ttulo4"/>
        <w:ind w:right="-427"/>
        <w:rPr>
          <w:b w:val="0"/>
          <w:sz w:val="18"/>
        </w:rPr>
      </w:pPr>
      <w:bookmarkStart w:id="756" w:name="_Toc41549319"/>
      <w:bookmarkStart w:id="757" w:name="_Toc45180673"/>
      <w:bookmarkStart w:id="75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6"/>
      <w:bookmarkEnd w:id="757"/>
      <w:bookmarkEnd w:id="758"/>
    </w:p>
    <w:p w14:paraId="4B69CE83" w14:textId="77777777" w:rsidR="00D076A3" w:rsidRPr="005627AE" w:rsidRDefault="004114F3" w:rsidP="00F00E34">
      <w:pPr>
        <w:pStyle w:val="Ttulo4"/>
        <w:ind w:right="-427"/>
        <w:rPr>
          <w:b w:val="0"/>
          <w:sz w:val="18"/>
        </w:rPr>
      </w:pPr>
      <w:bookmarkStart w:id="759" w:name="_Toc41549320"/>
      <w:bookmarkStart w:id="760" w:name="_Toc45180674"/>
      <w:bookmarkStart w:id="76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5627AE" w:rsidRDefault="00D076A3" w:rsidP="00F00E34">
      <w:pPr>
        <w:pStyle w:val="Ttulo4"/>
        <w:rPr>
          <w:sz w:val="18"/>
        </w:rPr>
      </w:pPr>
      <w:bookmarkStart w:id="762" w:name="_Toc45180675"/>
      <w:bookmarkStart w:id="763"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2"/>
      <w:bookmarkEnd w:id="763"/>
    </w:p>
    <w:p w14:paraId="4F90C0E5" w14:textId="77777777" w:rsidR="004F06C9" w:rsidRPr="005627AE" w:rsidRDefault="004114F3" w:rsidP="00F00E34">
      <w:pPr>
        <w:pStyle w:val="Ttulo4"/>
        <w:ind w:right="-427"/>
        <w:rPr>
          <w:b w:val="0"/>
          <w:sz w:val="18"/>
        </w:rPr>
      </w:pPr>
      <w:bookmarkStart w:id="764" w:name="_Toc41549321"/>
      <w:bookmarkStart w:id="765" w:name="_Toc45180676"/>
      <w:bookmarkStart w:id="76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4"/>
      <w:bookmarkEnd w:id="765"/>
      <w:bookmarkEnd w:id="766"/>
    </w:p>
    <w:p w14:paraId="7F45027B" w14:textId="77777777" w:rsidR="004F06C9" w:rsidRPr="005627AE" w:rsidRDefault="00C50DFC" w:rsidP="00F00E34">
      <w:pPr>
        <w:pStyle w:val="Ttulo3"/>
        <w:ind w:right="-427"/>
        <w:rPr>
          <w:rFonts w:eastAsia="Arial Unicode MS"/>
          <w:sz w:val="18"/>
          <w:szCs w:val="18"/>
        </w:rPr>
      </w:pPr>
      <w:bookmarkStart w:id="76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7"/>
    </w:p>
    <w:p w14:paraId="157D1B1A" w14:textId="77777777" w:rsidR="004F06C9" w:rsidRPr="005627AE" w:rsidRDefault="004114F3" w:rsidP="00F00E34">
      <w:pPr>
        <w:pStyle w:val="Ttulo4"/>
        <w:ind w:right="-427"/>
        <w:rPr>
          <w:b w:val="0"/>
          <w:sz w:val="18"/>
        </w:rPr>
      </w:pPr>
      <w:bookmarkStart w:id="768" w:name="_Toc41549323"/>
      <w:bookmarkStart w:id="769" w:name="_Toc45180678"/>
      <w:bookmarkStart w:id="77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8"/>
      <w:bookmarkEnd w:id="769"/>
      <w:bookmarkEnd w:id="770"/>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1" w:name="_Toc41549324"/>
      <w:bookmarkStart w:id="772" w:name="_Toc45180679"/>
      <w:bookmarkStart w:id="773"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1"/>
      <w:bookmarkEnd w:id="772"/>
      <w:bookmarkEnd w:id="77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4" w:name="_Toc41549325"/>
      <w:bookmarkStart w:id="775" w:name="_Toc45180680"/>
      <w:bookmarkStart w:id="77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7" w:name="_Toc41549326"/>
      <w:bookmarkStart w:id="778" w:name="_Toc45180681"/>
      <w:bookmarkStart w:id="779"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7"/>
      <w:bookmarkEnd w:id="778"/>
      <w:bookmarkEnd w:id="77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48125768"/>
      <w:r w:rsidRPr="005627AE">
        <w:rPr>
          <w:sz w:val="18"/>
          <w:szCs w:val="18"/>
        </w:rPr>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5627AE" w:rsidRDefault="00A7289E" w:rsidP="00F00E34">
      <w:pPr>
        <w:pStyle w:val="Ttulo3"/>
        <w:rPr>
          <w:rFonts w:eastAsia="Arial Unicode MS"/>
          <w:sz w:val="18"/>
          <w:szCs w:val="18"/>
        </w:rPr>
      </w:pPr>
      <w:bookmarkStart w:id="796" w:name="_Toc48125769"/>
      <w:r w:rsidRPr="005627AE">
        <w:rPr>
          <w:sz w:val="18"/>
          <w:szCs w:val="18"/>
        </w:rPr>
        <w:t>24.- RESPONSABLE DEL CONTRATO</w:t>
      </w:r>
      <w:bookmarkEnd w:id="79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5627AE" w:rsidRDefault="00A7289E" w:rsidP="00F00E34">
      <w:pPr>
        <w:pStyle w:val="Ttulo4"/>
        <w:rPr>
          <w:sz w:val="18"/>
        </w:rPr>
      </w:pPr>
      <w:bookmarkStart w:id="798" w:name="_Toc48125771"/>
      <w:r w:rsidRPr="005627AE">
        <w:rPr>
          <w:sz w:val="18"/>
        </w:rPr>
        <w:t>25.1.- Cláusulas generales</w:t>
      </w:r>
      <w:r w:rsidR="003E1DAC" w:rsidRPr="005627AE">
        <w:rPr>
          <w:sz w:val="18"/>
        </w:rPr>
        <w:t>.</w:t>
      </w:r>
      <w:bookmarkEnd w:id="798"/>
    </w:p>
    <w:p w14:paraId="0ED338F4" w14:textId="77777777" w:rsidR="00A7289E" w:rsidRPr="005627AE" w:rsidRDefault="00A7289E" w:rsidP="00F00E34">
      <w:pPr>
        <w:pStyle w:val="Ttulo5"/>
        <w:rPr>
          <w:rFonts w:cs="sans-serif"/>
          <w:sz w:val="18"/>
        </w:rPr>
      </w:pPr>
      <w:bookmarkStart w:id="799" w:name="_Toc45180686"/>
      <w:bookmarkStart w:id="80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5627AE" w:rsidRDefault="00A7289E" w:rsidP="00F00E34">
      <w:pPr>
        <w:pStyle w:val="Ttulo5"/>
        <w:rPr>
          <w:rFonts w:cs="sans-serif"/>
          <w:sz w:val="18"/>
        </w:rPr>
      </w:pPr>
      <w:bookmarkStart w:id="801" w:name="_Toc45180687"/>
      <w:bookmarkStart w:id="80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5627AE" w:rsidRDefault="00A7289E" w:rsidP="00F00E34">
      <w:pPr>
        <w:pStyle w:val="Ttulo5"/>
        <w:rPr>
          <w:sz w:val="18"/>
        </w:rPr>
      </w:pPr>
      <w:bookmarkStart w:id="803" w:name="_Toc45180688"/>
      <w:bookmarkStart w:id="80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5627AE" w:rsidRDefault="00A7289E" w:rsidP="00F00E34">
      <w:pPr>
        <w:pStyle w:val="Ttulo5"/>
        <w:rPr>
          <w:sz w:val="18"/>
        </w:rPr>
      </w:pPr>
      <w:bookmarkStart w:id="805" w:name="_Toc45180689"/>
      <w:bookmarkStart w:id="806"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5627AE" w:rsidRDefault="00A7289E" w:rsidP="00F00E34">
      <w:pPr>
        <w:pStyle w:val="Ttulo5"/>
        <w:rPr>
          <w:sz w:val="18"/>
        </w:rPr>
      </w:pPr>
      <w:bookmarkStart w:id="807" w:name="_Toc45180690"/>
      <w:bookmarkStart w:id="80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7"/>
      <w:bookmarkEnd w:id="808"/>
    </w:p>
    <w:p w14:paraId="22568C28" w14:textId="77777777" w:rsidR="00A7289E" w:rsidRPr="005627AE" w:rsidRDefault="00A7289E" w:rsidP="00F00E34">
      <w:pPr>
        <w:pStyle w:val="Ttulo4"/>
        <w:rPr>
          <w:sz w:val="18"/>
        </w:rPr>
      </w:pPr>
      <w:bookmarkStart w:id="809" w:name="_Toc48125777"/>
      <w:r w:rsidRPr="005627AE">
        <w:rPr>
          <w:sz w:val="18"/>
        </w:rPr>
        <w:t>25.2.-Cláusulas específicas.</w:t>
      </w:r>
      <w:bookmarkEnd w:id="809"/>
    </w:p>
    <w:p w14:paraId="6D4B9340" w14:textId="77777777" w:rsidR="00A7289E" w:rsidRPr="005627AE" w:rsidRDefault="00A7289E" w:rsidP="00F00E34">
      <w:pPr>
        <w:pStyle w:val="Ttulo5"/>
        <w:rPr>
          <w:sz w:val="18"/>
        </w:rPr>
      </w:pPr>
      <w:bookmarkStart w:id="810" w:name="_Toc45180692"/>
      <w:bookmarkStart w:id="811" w:name="_Toc48125778"/>
      <w:r w:rsidRPr="005627AE">
        <w:rPr>
          <w:b/>
          <w:sz w:val="18"/>
        </w:rPr>
        <w:t>25.2.1.- Contratos de fabricación.</w:t>
      </w:r>
      <w:bookmarkEnd w:id="810"/>
      <w:bookmarkEnd w:id="81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2" w:name="_Toc45180693"/>
      <w:bookmarkStart w:id="813" w:name="_Toc48125779"/>
      <w:r w:rsidRPr="005627AE">
        <w:rPr>
          <w:b/>
          <w:sz w:val="18"/>
        </w:rPr>
        <w:t>25.2.2.- Contratos de arrendamiento.</w:t>
      </w:r>
      <w:bookmarkEnd w:id="812"/>
      <w:bookmarkEnd w:id="81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4" w:name="_Toc45180694"/>
      <w:bookmarkStart w:id="815" w:name="_Toc48125780"/>
      <w:r w:rsidRPr="005627AE">
        <w:rPr>
          <w:b/>
          <w:sz w:val="18"/>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6"/>
    </w:p>
    <w:p w14:paraId="5E9703B0" w14:textId="77777777" w:rsidR="00A7289E" w:rsidRPr="005627AE" w:rsidRDefault="00A7289E" w:rsidP="00F00E34">
      <w:pPr>
        <w:pStyle w:val="Ttulo5"/>
        <w:rPr>
          <w:rFonts w:cs="Tahoma"/>
          <w:sz w:val="18"/>
        </w:rPr>
      </w:pPr>
      <w:bookmarkStart w:id="817" w:name="_Toc45180696"/>
      <w:bookmarkStart w:id="818" w:name="_Toc48125782"/>
      <w:r w:rsidRPr="005627AE">
        <w:rPr>
          <w:b/>
          <w:sz w:val="18"/>
        </w:rPr>
        <w:t>25.3.1.- Sujeción a los documentos contractuales e instrucciones.</w:t>
      </w:r>
      <w:bookmarkEnd w:id="817"/>
      <w:bookmarkEnd w:id="81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9" w:name="_Toc45180697"/>
      <w:bookmarkStart w:id="820" w:name="_Toc48125783"/>
      <w:r w:rsidRPr="005627AE">
        <w:rPr>
          <w:b/>
          <w:sz w:val="18"/>
        </w:rPr>
        <w:t>25.3.2.- Autorizaciones.</w:t>
      </w:r>
      <w:bookmarkEnd w:id="819"/>
      <w:bookmarkEnd w:id="82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1" w:name="_Toc45180698"/>
      <w:bookmarkStart w:id="822" w:name="_Toc48125784"/>
      <w:r w:rsidRPr="005627AE">
        <w:rPr>
          <w:b/>
          <w:sz w:val="18"/>
        </w:rPr>
        <w:t>25.3.3.- Seguros.</w:t>
      </w:r>
      <w:bookmarkEnd w:id="821"/>
      <w:bookmarkEnd w:id="82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3" w:name="_Toc45180699"/>
      <w:bookmarkStart w:id="824" w:name="_Toc48125785"/>
      <w:r w:rsidRPr="005627AE">
        <w:rPr>
          <w:b/>
          <w:sz w:val="18"/>
        </w:rPr>
        <w:t>25.3.4.- Colaboración.</w:t>
      </w:r>
      <w:bookmarkEnd w:id="823"/>
      <w:bookmarkEnd w:id="82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5" w:name="_Toc45180700"/>
      <w:bookmarkStart w:id="826" w:name="_Toc48125786"/>
      <w:r w:rsidRPr="005627AE">
        <w:rPr>
          <w:b/>
          <w:sz w:val="18"/>
        </w:rPr>
        <w:t>25.3.5.- Responsabilidad de la contratista.</w:t>
      </w:r>
      <w:bookmarkEnd w:id="825"/>
      <w:bookmarkEnd w:id="82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9" w:name="_Toc41549350"/>
      <w:bookmarkStart w:id="830" w:name="_Toc45180703"/>
      <w:bookmarkStart w:id="83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2" w:name="_Toc41549351"/>
      <w:bookmarkStart w:id="833" w:name="_Toc45180704"/>
      <w:bookmarkStart w:id="83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5627AE" w:rsidRDefault="00737F24" w:rsidP="00F00E34">
      <w:pPr>
        <w:pStyle w:val="Ttulo4"/>
        <w:ind w:right="-427"/>
        <w:rPr>
          <w:b w:val="0"/>
          <w:sz w:val="18"/>
        </w:rPr>
      </w:pPr>
      <w:bookmarkStart w:id="835" w:name="_Toc41549352"/>
      <w:bookmarkStart w:id="836" w:name="_Toc45180705"/>
      <w:bookmarkStart w:id="837"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8" w:name="_Toc41549353"/>
      <w:bookmarkStart w:id="839" w:name="_Toc45180706"/>
      <w:bookmarkStart w:id="84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5627AE" w:rsidRDefault="00737F24" w:rsidP="00F00E34">
      <w:pPr>
        <w:pStyle w:val="Ttulo4"/>
        <w:ind w:right="-427"/>
        <w:rPr>
          <w:b w:val="0"/>
          <w:sz w:val="18"/>
        </w:rPr>
      </w:pPr>
      <w:bookmarkStart w:id="841" w:name="_Toc41549354"/>
      <w:bookmarkStart w:id="842" w:name="_Toc45180707"/>
      <w:bookmarkStart w:id="84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5627AE" w:rsidRDefault="00FC32C4" w:rsidP="00F00E34">
      <w:pPr>
        <w:pStyle w:val="Ttulo3"/>
        <w:ind w:right="-427"/>
        <w:rPr>
          <w:rFonts w:eastAsia="Arial Unicode MS"/>
          <w:sz w:val="18"/>
          <w:szCs w:val="18"/>
        </w:rPr>
      </w:pPr>
      <w:bookmarkStart w:id="84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5"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5"/>
    </w:p>
    <w:p w14:paraId="21E6E954" w14:textId="77777777" w:rsidR="00BE3626" w:rsidRPr="005627AE" w:rsidRDefault="00FC32C4" w:rsidP="00F00E34">
      <w:pPr>
        <w:pStyle w:val="Ttulo5"/>
        <w:ind w:right="-427"/>
        <w:rPr>
          <w:sz w:val="18"/>
        </w:rPr>
      </w:pPr>
      <w:bookmarkStart w:id="846" w:name="_Toc41549370"/>
      <w:bookmarkStart w:id="847" w:name="_Toc45180710"/>
      <w:bookmarkStart w:id="84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9" w:name="_Toc41549371"/>
      <w:bookmarkStart w:id="850" w:name="_Toc45180711"/>
      <w:bookmarkStart w:id="85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9"/>
      <w:bookmarkEnd w:id="850"/>
      <w:bookmarkEnd w:id="851"/>
    </w:p>
    <w:p w14:paraId="25AF82E2" w14:textId="77777777" w:rsidR="00BE3626" w:rsidRPr="005627AE" w:rsidRDefault="00FC32C4" w:rsidP="00F00E34">
      <w:pPr>
        <w:pStyle w:val="Ttulo4"/>
        <w:ind w:right="-427"/>
        <w:rPr>
          <w:sz w:val="18"/>
        </w:rPr>
      </w:pPr>
      <w:bookmarkStart w:id="85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2"/>
    </w:p>
    <w:p w14:paraId="593CE607" w14:textId="77777777" w:rsidR="00BE3626" w:rsidRPr="005627AE" w:rsidRDefault="00FC32C4" w:rsidP="00F00E34">
      <w:pPr>
        <w:pStyle w:val="Ttulo5"/>
        <w:ind w:right="-427"/>
        <w:rPr>
          <w:sz w:val="18"/>
        </w:rPr>
      </w:pPr>
      <w:bookmarkStart w:id="853" w:name="_Toc41549378"/>
      <w:bookmarkStart w:id="854" w:name="_Toc45180713"/>
      <w:bookmarkStart w:id="85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3"/>
      <w:bookmarkEnd w:id="854"/>
      <w:bookmarkEnd w:id="855"/>
    </w:p>
    <w:p w14:paraId="75206788" w14:textId="77777777" w:rsidR="00B556AE" w:rsidRPr="00B556AE" w:rsidRDefault="00B556AE" w:rsidP="00B556AE">
      <w:pPr>
        <w:pStyle w:val="Ttulo5"/>
        <w:ind w:right="-427"/>
        <w:rPr>
          <w:sz w:val="18"/>
        </w:rPr>
      </w:pPr>
      <w:bookmarkStart w:id="856" w:name="_Toc41549379"/>
      <w:bookmarkStart w:id="857" w:name="_Toc45180714"/>
      <w:bookmarkStart w:id="858" w:name="_Toc48125800"/>
      <w:bookmarkStart w:id="859" w:name="_Toc38387790"/>
      <w:bookmarkStart w:id="860" w:name="_Toc44410409"/>
      <w:bookmarkStart w:id="861"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6"/>
      <w:bookmarkEnd w:id="857"/>
      <w:bookmarkEnd w:id="858"/>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59"/>
      <w:bookmarkEnd w:id="860"/>
      <w:bookmarkEnd w:id="86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4" w:name="_Toc5959013"/>
      <w:bookmarkStart w:id="865" w:name="_Toc96676889"/>
      <w:r w:rsidRPr="00B4200E">
        <w:rPr>
          <w:rFonts w:ascii="Verdana" w:eastAsia="Arial Unicode MS" w:hAnsi="Verdana"/>
          <w:b/>
          <w:sz w:val="18"/>
          <w:szCs w:val="18"/>
        </w:rPr>
        <w:t>29.2.- Estipulaciones como encargado del tratamiento</w:t>
      </w:r>
      <w:bookmarkEnd w:id="864"/>
      <w:r w:rsidRPr="00B4200E">
        <w:rPr>
          <w:rFonts w:ascii="Verdana" w:eastAsia="Arial Unicode MS" w:hAnsi="Verdana"/>
          <w:b/>
          <w:sz w:val="18"/>
          <w:szCs w:val="18"/>
        </w:rPr>
        <w:t>.</w:t>
      </w:r>
      <w:bookmarkEnd w:id="86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6" w:name="_Toc5959014"/>
      <w:bookmarkStart w:id="867" w:name="_Toc96676890"/>
      <w:r w:rsidRPr="00B4200E">
        <w:rPr>
          <w:rFonts w:ascii="Verdana" w:eastAsia="Arial Unicode MS" w:hAnsi="Verdana"/>
          <w:b/>
          <w:sz w:val="18"/>
          <w:szCs w:val="18"/>
        </w:rPr>
        <w:t>29.3.- Sub-encargos de tratamiento asociados a subcontrataciones</w:t>
      </w:r>
      <w:bookmarkEnd w:id="866"/>
      <w:r w:rsidRPr="00B4200E">
        <w:rPr>
          <w:rFonts w:ascii="Verdana" w:eastAsia="Arial Unicode MS" w:hAnsi="Verdana"/>
          <w:b/>
          <w:sz w:val="18"/>
          <w:szCs w:val="18"/>
        </w:rPr>
        <w:t>.</w:t>
      </w:r>
      <w:bookmarkEnd w:id="86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8" w:name="_Toc48125803"/>
      <w:r w:rsidRPr="005627AE">
        <w:rPr>
          <w:rFonts w:eastAsia="Arial Unicode MS"/>
          <w:sz w:val="18"/>
          <w:szCs w:val="18"/>
        </w:rPr>
        <w:t>30</w:t>
      </w:r>
      <w:r w:rsidR="00BE3626" w:rsidRPr="005627AE">
        <w:rPr>
          <w:rFonts w:eastAsia="Arial Unicode MS"/>
          <w:sz w:val="18"/>
          <w:szCs w:val="18"/>
        </w:rPr>
        <w:t>.- PENALIDADES</w:t>
      </w:r>
      <w:bookmarkEnd w:id="86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9"/>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0"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1"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2" w:name="_Toc48125807"/>
      <w:r w:rsidRPr="005627AE">
        <w:rPr>
          <w:sz w:val="18"/>
        </w:rPr>
        <w:t>31.1.- Certificación de bienes suministrados.</w:t>
      </w:r>
      <w:bookmarkEnd w:id="872"/>
    </w:p>
    <w:p w14:paraId="201CDB44" w14:textId="77777777" w:rsidR="00762591" w:rsidRPr="005627AE" w:rsidRDefault="00762591" w:rsidP="00F00E34">
      <w:pPr>
        <w:pStyle w:val="Ttulo5"/>
        <w:rPr>
          <w:rFonts w:cs="Tahoma"/>
          <w:sz w:val="18"/>
        </w:rPr>
      </w:pPr>
      <w:bookmarkStart w:id="873" w:name="_Toc45180721"/>
      <w:bookmarkStart w:id="87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3"/>
      <w:bookmarkEnd w:id="87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5" w:name="_Toc45180722"/>
      <w:bookmarkStart w:id="876" w:name="_Toc48125809"/>
      <w:r w:rsidRPr="005627AE">
        <w:rPr>
          <w:b/>
          <w:sz w:val="18"/>
        </w:rPr>
        <w:t>31.1.2.- Plazo y condiciones.</w:t>
      </w:r>
      <w:bookmarkEnd w:id="875"/>
      <w:bookmarkEnd w:id="87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7" w:name="_Toc48125810"/>
      <w:r w:rsidRPr="005627AE">
        <w:rPr>
          <w:sz w:val="18"/>
        </w:rPr>
        <w:t>31.2.- Conformidad y registro de factura.</w:t>
      </w:r>
      <w:bookmarkEnd w:id="87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8" w:name="_Toc48125811"/>
      <w:r w:rsidRPr="005627AE">
        <w:rPr>
          <w:sz w:val="18"/>
        </w:rPr>
        <w:t>31.3.- Abono.</w:t>
      </w:r>
      <w:bookmarkEnd w:id="87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0" w:name="_Toc48125813"/>
      <w:r w:rsidRPr="005627AE">
        <w:rPr>
          <w:sz w:val="18"/>
        </w:rPr>
        <w:t>32.1.- Condiciones</w:t>
      </w:r>
      <w:r w:rsidR="00412EF8" w:rsidRPr="005627AE">
        <w:rPr>
          <w:sz w:val="18"/>
        </w:rPr>
        <w:t>.</w:t>
      </w:r>
      <w:bookmarkEnd w:id="88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1" w:name="_Toc48125814"/>
      <w:r w:rsidRPr="005627AE">
        <w:rPr>
          <w:sz w:val="18"/>
        </w:rPr>
        <w:t>32.2.- Procedimiento</w:t>
      </w:r>
      <w:r w:rsidR="00412EF8" w:rsidRPr="005627AE">
        <w:rPr>
          <w:sz w:val="18"/>
        </w:rPr>
        <w:t>.</w:t>
      </w:r>
      <w:bookmarkEnd w:id="881"/>
    </w:p>
    <w:p w14:paraId="4B3BC65F" w14:textId="77777777" w:rsidR="00762591" w:rsidRPr="005627AE" w:rsidRDefault="00762591" w:rsidP="00F00E34">
      <w:pPr>
        <w:pStyle w:val="Ttulo5"/>
        <w:rPr>
          <w:rFonts w:cs="Tahoma"/>
          <w:sz w:val="18"/>
        </w:rPr>
      </w:pPr>
      <w:bookmarkStart w:id="882" w:name="_Toc45180728"/>
      <w:bookmarkStart w:id="883" w:name="_Toc48125815"/>
      <w:r w:rsidRPr="005627AE">
        <w:rPr>
          <w:b/>
          <w:sz w:val="18"/>
        </w:rPr>
        <w:t>32.2.1.-</w:t>
      </w:r>
      <w:r w:rsidRPr="005627AE">
        <w:rPr>
          <w:sz w:val="18"/>
        </w:rPr>
        <w:t xml:space="preserve"> El procedimiento para acordar la modificación incluye, en todo caso, las siguientes actuaciones:</w:t>
      </w:r>
      <w:bookmarkEnd w:id="882"/>
      <w:bookmarkEnd w:id="883"/>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4" w:name="_Toc45180729"/>
      <w:bookmarkStart w:id="885" w:name="_Toc48125816"/>
      <w:r w:rsidRPr="005627AE">
        <w:rPr>
          <w:b/>
          <w:sz w:val="18"/>
        </w:rPr>
        <w:t>32.2.2.-</w:t>
      </w:r>
      <w:r w:rsidRPr="005627AE">
        <w:rPr>
          <w:sz w:val="18"/>
        </w:rPr>
        <w:t xml:space="preserve"> En los casos que se definen a continuación se han de efectuar, además, las siguientes actuaciones:</w:t>
      </w:r>
      <w:bookmarkEnd w:id="884"/>
      <w:bookmarkEnd w:id="885"/>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6" w:name="_Toc45180730"/>
      <w:bookmarkStart w:id="88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6"/>
      <w:bookmarkEnd w:id="887"/>
    </w:p>
    <w:p w14:paraId="5170D114" w14:textId="77777777" w:rsidR="00762591" w:rsidRPr="005627AE" w:rsidRDefault="00762591" w:rsidP="00F00E34">
      <w:pPr>
        <w:pStyle w:val="Ttulo4"/>
        <w:rPr>
          <w:sz w:val="18"/>
        </w:rPr>
      </w:pPr>
      <w:bookmarkStart w:id="888" w:name="_Toc48125818"/>
      <w:r w:rsidRPr="005627AE">
        <w:rPr>
          <w:sz w:val="18"/>
        </w:rPr>
        <w:t>32.3.- Efectos</w:t>
      </w:r>
      <w:r w:rsidR="00412EF8" w:rsidRPr="005627AE">
        <w:rPr>
          <w:sz w:val="18"/>
        </w:rPr>
        <w:t>.</w:t>
      </w:r>
      <w:bookmarkEnd w:id="88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0"/>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2"/>
    </w:p>
    <w:p w14:paraId="109EED5A" w14:textId="77777777" w:rsidR="00BE3626" w:rsidRPr="005627AE" w:rsidRDefault="00336708" w:rsidP="00F00E34">
      <w:pPr>
        <w:pStyle w:val="Ttulo4"/>
        <w:ind w:right="-427"/>
        <w:rPr>
          <w:sz w:val="18"/>
        </w:rPr>
      </w:pPr>
      <w:bookmarkStart w:id="89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3"/>
    </w:p>
    <w:p w14:paraId="3C0446D9" w14:textId="77777777" w:rsidR="00BE3626" w:rsidRPr="005627AE" w:rsidRDefault="00336708" w:rsidP="00F00E34">
      <w:pPr>
        <w:pStyle w:val="Ttulo5"/>
        <w:ind w:right="-427"/>
        <w:rPr>
          <w:b/>
          <w:sz w:val="18"/>
        </w:rPr>
      </w:pPr>
      <w:bookmarkStart w:id="894" w:name="_Toc41549402"/>
      <w:bookmarkStart w:id="895" w:name="_Toc45180737"/>
      <w:bookmarkStart w:id="89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4"/>
      <w:bookmarkEnd w:id="895"/>
      <w:bookmarkEnd w:id="89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7" w:name="_Toc41549403"/>
      <w:bookmarkStart w:id="898" w:name="_Toc45180738"/>
      <w:bookmarkStart w:id="89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7"/>
      <w:bookmarkEnd w:id="898"/>
      <w:bookmarkEnd w:id="899"/>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0" w:name="_Toc41549404"/>
      <w:bookmarkStart w:id="901" w:name="_Toc45180739"/>
      <w:bookmarkStart w:id="90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0"/>
      <w:bookmarkEnd w:id="901"/>
      <w:bookmarkEnd w:id="90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3"/>
    </w:p>
    <w:p w14:paraId="77EA4CEF" w14:textId="77777777" w:rsidR="00BE3626" w:rsidRPr="005627AE" w:rsidRDefault="00336708" w:rsidP="00F00E34">
      <w:pPr>
        <w:pStyle w:val="Ttulo5"/>
        <w:ind w:right="-427"/>
        <w:rPr>
          <w:rFonts w:cs="Tahoma"/>
          <w:b/>
          <w:sz w:val="18"/>
        </w:rPr>
      </w:pPr>
      <w:bookmarkStart w:id="904" w:name="_Toc41549406"/>
      <w:bookmarkStart w:id="905" w:name="_Toc45180741"/>
      <w:bookmarkStart w:id="90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4"/>
      <w:bookmarkEnd w:id="905"/>
      <w:bookmarkEnd w:id="906"/>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7" w:name="_Toc41549407"/>
      <w:bookmarkStart w:id="908" w:name="_Toc45180742"/>
      <w:bookmarkStart w:id="90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7"/>
      <w:bookmarkEnd w:id="908"/>
      <w:bookmarkEnd w:id="909"/>
    </w:p>
    <w:p w14:paraId="307B2A29" w14:textId="77777777" w:rsidR="00BE3626" w:rsidRPr="005627AE" w:rsidRDefault="00336708" w:rsidP="00F00E34">
      <w:pPr>
        <w:pStyle w:val="Ttulo5"/>
        <w:ind w:right="-427"/>
        <w:rPr>
          <w:sz w:val="18"/>
        </w:rPr>
      </w:pPr>
      <w:bookmarkStart w:id="910" w:name="_Toc41549408"/>
      <w:bookmarkStart w:id="911" w:name="_Toc45180743"/>
      <w:bookmarkStart w:id="912"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0"/>
      <w:bookmarkEnd w:id="911"/>
      <w:bookmarkEnd w:id="912"/>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48125831"/>
      <w:r w:rsidRPr="005627AE">
        <w:rPr>
          <w:sz w:val="18"/>
          <w:szCs w:val="18"/>
        </w:rPr>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1834A0FA" w14:textId="77777777" w:rsidR="00EC0E9C" w:rsidRPr="005627AE" w:rsidRDefault="00EC0E9C" w:rsidP="00EC0E9C">
      <w:pPr>
        <w:pStyle w:val="Ttulo3"/>
        <w:rPr>
          <w:rFonts w:eastAsia="Arial Unicode MS"/>
          <w:sz w:val="18"/>
          <w:szCs w:val="18"/>
        </w:rPr>
      </w:pPr>
      <w:bookmarkStart w:id="929" w:name="_Toc48125832"/>
      <w:r w:rsidRPr="005627AE">
        <w:rPr>
          <w:sz w:val="18"/>
          <w:szCs w:val="18"/>
        </w:rPr>
        <w:t>35.- CUMPLIMIENTO: ENTREGA, RECEPCIÓN Y LIQUIDACIÓN</w:t>
      </w:r>
      <w:bookmarkEnd w:id="92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0" w:name="_Toc48125833"/>
      <w:r w:rsidRPr="005627AE">
        <w:rPr>
          <w:sz w:val="18"/>
        </w:rPr>
        <w:t>35.1.- Entrega.</w:t>
      </w:r>
      <w:bookmarkEnd w:id="93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1" w:name="_Toc48125834"/>
      <w:r w:rsidRPr="005627AE">
        <w:rPr>
          <w:sz w:val="18"/>
        </w:rPr>
        <w:t>35.2.- Recepción.</w:t>
      </w:r>
      <w:bookmarkEnd w:id="93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2" w:name="_Toc48125835"/>
      <w:r w:rsidRPr="005627AE">
        <w:rPr>
          <w:sz w:val="18"/>
        </w:rPr>
        <w:t>35.3.- Liquidación</w:t>
      </w:r>
      <w:r w:rsidR="00AD5938" w:rsidRPr="005627AE">
        <w:rPr>
          <w:sz w:val="18"/>
        </w:rPr>
        <w:t>.</w:t>
      </w:r>
      <w:bookmarkEnd w:id="93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3" w:name="_Toc48125836"/>
      <w:r w:rsidRPr="005627AE">
        <w:rPr>
          <w:sz w:val="18"/>
          <w:szCs w:val="18"/>
        </w:rPr>
        <w:t>36.- PLAZO DE GARANTÍA Y DEVOLUCIóN DE LA GARANTÍA</w:t>
      </w:r>
      <w:bookmarkEnd w:id="933"/>
    </w:p>
    <w:p w14:paraId="73EF036C" w14:textId="77777777" w:rsidR="00EC0E9C" w:rsidRPr="005627AE" w:rsidRDefault="00EC0E9C" w:rsidP="00F00E34">
      <w:pPr>
        <w:pStyle w:val="Ttulo4"/>
        <w:rPr>
          <w:sz w:val="18"/>
        </w:rPr>
      </w:pPr>
      <w:bookmarkStart w:id="934" w:name="_Toc48125837"/>
      <w:r w:rsidRPr="005627AE">
        <w:rPr>
          <w:sz w:val="18"/>
        </w:rPr>
        <w:t>36.1.- Obligaciones de la contratista</w:t>
      </w:r>
      <w:r w:rsidR="00AD5938" w:rsidRPr="005627AE">
        <w:rPr>
          <w:sz w:val="18"/>
        </w:rPr>
        <w:t>.</w:t>
      </w:r>
      <w:bookmarkEnd w:id="93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5" w:name="_Toc48125838"/>
      <w:r w:rsidRPr="005627AE">
        <w:rPr>
          <w:sz w:val="18"/>
        </w:rPr>
        <w:t>36.2.- Devolución de la garantía</w:t>
      </w:r>
      <w:r w:rsidR="000A650B" w:rsidRPr="005627AE">
        <w:rPr>
          <w:sz w:val="18"/>
        </w:rPr>
        <w:t>.</w:t>
      </w:r>
      <w:bookmarkEnd w:id="935"/>
    </w:p>
    <w:p w14:paraId="69A7F0E8" w14:textId="77777777" w:rsidR="00EC0E9C" w:rsidRPr="005627AE" w:rsidRDefault="00EC0E9C" w:rsidP="00F00E34">
      <w:pPr>
        <w:pStyle w:val="Ttulo5"/>
        <w:rPr>
          <w:rFonts w:cs="Tahoma"/>
          <w:sz w:val="18"/>
        </w:rPr>
      </w:pPr>
      <w:bookmarkStart w:id="936" w:name="_Toc45180752"/>
      <w:bookmarkStart w:id="93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6"/>
      <w:bookmarkEnd w:id="937"/>
    </w:p>
    <w:p w14:paraId="6AD1E9EB" w14:textId="77777777" w:rsidR="00EC0E9C" w:rsidRPr="005627AE" w:rsidRDefault="00EC0E9C" w:rsidP="00F00E34">
      <w:pPr>
        <w:pStyle w:val="Ttulo5"/>
        <w:rPr>
          <w:rFonts w:cs="Tahoma"/>
          <w:sz w:val="18"/>
        </w:rPr>
      </w:pPr>
      <w:bookmarkStart w:id="938" w:name="_Toc45180753"/>
      <w:bookmarkStart w:id="93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8"/>
      <w:bookmarkEnd w:id="939"/>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0" w:name="_Toc45180754"/>
      <w:bookmarkStart w:id="941" w:name="_Toc48125841"/>
      <w:bookmarkStart w:id="942" w:name="_Toc45180755"/>
      <w:bookmarkStart w:id="943"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0"/>
      <w:bookmarkEnd w:id="941"/>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2"/>
      <w:bookmarkEnd w:id="94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4" w:name="_Toc48125843"/>
      <w:r w:rsidRPr="005627AE">
        <w:rPr>
          <w:sz w:val="18"/>
          <w:szCs w:val="18"/>
        </w:rPr>
        <w:t>37.- RESOLUCIÓN DEL CONTRATO</w:t>
      </w:r>
      <w:bookmarkEnd w:id="94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5" w:name="_Toc505598231"/>
      <w:bookmarkStart w:id="946" w:name="_Toc505598308"/>
      <w:bookmarkStart w:id="947" w:name="_Toc505598401"/>
      <w:bookmarkStart w:id="948" w:name="_Toc507512583"/>
      <w:bookmarkStart w:id="949" w:name="_Toc507512884"/>
      <w:bookmarkStart w:id="950" w:name="_Toc528657977"/>
      <w:bookmarkStart w:id="951" w:name="_Toc528658796"/>
      <w:bookmarkStart w:id="952" w:name="_Toc528660423"/>
      <w:bookmarkStart w:id="953" w:name="_Toc528664273"/>
      <w:bookmarkStart w:id="954" w:name="_Toc528665964"/>
      <w:bookmarkStart w:id="955" w:name="_Toc528666589"/>
      <w:bookmarkStart w:id="956" w:name="_Toc528671312"/>
      <w:bookmarkStart w:id="957" w:name="_Toc530728140"/>
      <w:bookmarkStart w:id="958" w:name="_Toc5959045"/>
      <w:bookmarkStart w:id="959" w:name="_Toc34132945"/>
      <w:bookmarkStart w:id="960" w:name="_Toc48125844"/>
      <w:r w:rsidRPr="005627AE">
        <w:rPr>
          <w:sz w:val="18"/>
          <w:szCs w:val="18"/>
        </w:rPr>
        <w:t>VII.- INCIDENCIAS Y REVISIÓN DE ACTOS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4AC4722C" w14:textId="77777777" w:rsidR="00F42C49" w:rsidRPr="005627AE" w:rsidRDefault="00AD1E79" w:rsidP="006E3C86">
      <w:pPr>
        <w:pStyle w:val="Ttulo3"/>
        <w:ind w:right="-427"/>
        <w:rPr>
          <w:rFonts w:eastAsia="Arial Unicode MS"/>
          <w:sz w:val="18"/>
          <w:szCs w:val="18"/>
        </w:rPr>
      </w:pPr>
      <w:bookmarkStart w:id="96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1"/>
    </w:p>
    <w:p w14:paraId="6D5CEA6F" w14:textId="77777777" w:rsidR="00F42C49" w:rsidRPr="005627AE" w:rsidRDefault="00AD1E79" w:rsidP="006E3C86">
      <w:pPr>
        <w:pStyle w:val="Ttulo4"/>
        <w:ind w:right="-427"/>
        <w:rPr>
          <w:sz w:val="18"/>
        </w:rPr>
      </w:pPr>
      <w:bookmarkStart w:id="962" w:name="_Toc48125846"/>
      <w:r w:rsidRPr="005627AE">
        <w:rPr>
          <w:sz w:val="18"/>
        </w:rPr>
        <w:t>38</w:t>
      </w:r>
      <w:r w:rsidR="00F42C49" w:rsidRPr="005627AE">
        <w:rPr>
          <w:sz w:val="18"/>
        </w:rPr>
        <w:t>.1.- Prerrogativas del órgano de contratación</w:t>
      </w:r>
      <w:r w:rsidR="00E21B52" w:rsidRPr="005627AE">
        <w:rPr>
          <w:sz w:val="18"/>
        </w:rPr>
        <w:t>.</w:t>
      </w:r>
      <w:bookmarkEnd w:id="96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3" w:name="_Toc48125847"/>
      <w:r w:rsidRPr="005627AE">
        <w:rPr>
          <w:sz w:val="18"/>
        </w:rPr>
        <w:t>38</w:t>
      </w:r>
      <w:r w:rsidR="00F42C49" w:rsidRPr="005627AE">
        <w:rPr>
          <w:sz w:val="18"/>
        </w:rPr>
        <w:t>.2.- Procedimiento</w:t>
      </w:r>
      <w:r w:rsidR="00E21B52" w:rsidRPr="005627AE">
        <w:rPr>
          <w:sz w:val="18"/>
        </w:rPr>
        <w:t>.</w:t>
      </w:r>
      <w:bookmarkEnd w:id="96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 xml:space="preserve">Salvo lo establecido para casos específicos en este pliego y en la normativa de contratos del sector </w:t>
      </w:r>
      <w:r w:rsidRPr="005627AE">
        <w:rPr>
          <w:rFonts w:ascii="Verdana" w:hAnsi="Verdana" w:cs="Tahoma"/>
          <w:sz w:val="18"/>
          <w:szCs w:val="18"/>
        </w:rPr>
        <w:lastRenderedPageBreak/>
        <w:t>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5" w:name="_Toc5959050"/>
      <w:bookmarkStart w:id="966" w:name="_Toc34132948"/>
      <w:bookmarkStart w:id="967" w:name="_Toc48125849"/>
      <w:bookmarkStart w:id="968" w:name="AnexoII2"/>
      <w:r w:rsidRPr="00156536">
        <w:lastRenderedPageBreak/>
        <w:t>ANEXOS</w:t>
      </w:r>
      <w:bookmarkEnd w:id="965"/>
      <w:bookmarkEnd w:id="966"/>
      <w:bookmarkEnd w:id="967"/>
    </w:p>
    <w:p w14:paraId="577FE1BE" w14:textId="77777777" w:rsidR="00F310ED" w:rsidRDefault="00F310ED" w:rsidP="00F310ED">
      <w:pPr>
        <w:pStyle w:val="Ttulo2"/>
        <w:rPr>
          <w:caps/>
        </w:rPr>
      </w:pPr>
      <w:bookmarkStart w:id="969" w:name="_Toc5959051"/>
      <w:bookmarkStart w:id="970" w:name="_Toc38387832"/>
      <w:bookmarkStart w:id="971" w:name="_Toc48125850"/>
      <w:bookmarkEnd w:id="968"/>
      <w:r>
        <w:t>CUADRO RESUMEN</w:t>
      </w:r>
      <w:bookmarkEnd w:id="969"/>
      <w:bookmarkEnd w:id="970"/>
      <w:bookmarkEnd w:id="971"/>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031929"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031929"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A1196" w:rsidRPr="007B24D7" w:rsidRDefault="005A119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A1196" w:rsidRPr="007B24D7" w:rsidRDefault="005A119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38B9A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031929"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031929"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031929"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031929"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031929"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807E95"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17C1CEB5" w:rsidR="00807E95" w:rsidRPr="002B7D3D" w:rsidRDefault="00807E95" w:rsidP="00807E95">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807E95" w:rsidRPr="002B7D3D" w:rsidRDefault="00031929" w:rsidP="00807E95">
            <w:pPr>
              <w:ind w:left="-108" w:right="-108"/>
              <w:jc w:val="center"/>
              <w:rPr>
                <w:rFonts w:ascii="Verdana" w:eastAsia="Arial Unicode MS" w:hAnsi="Verdana"/>
                <w:sz w:val="16"/>
                <w:szCs w:val="16"/>
              </w:rPr>
            </w:pPr>
            <w:hyperlink w:anchor="AnexoII7" w:history="1">
              <w:r w:rsidR="00807E95"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807E95" w:rsidRPr="002B7D3D" w:rsidRDefault="00807E95" w:rsidP="00807E95">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807E95"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807E95" w:rsidRPr="002B7D3D" w:rsidRDefault="00807E95" w:rsidP="00807E95">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807E95" w:rsidRPr="002B7D3D" w:rsidRDefault="00807E95" w:rsidP="00807E95">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807E95" w:rsidRPr="002B7D3D" w:rsidRDefault="00807E95" w:rsidP="00807E95">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807E95"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272489D1" w:rsidR="00807E95" w:rsidRPr="002B7D3D" w:rsidRDefault="00807E95" w:rsidP="00807E95">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DFF1F20" w14:textId="7EC3B6B5" w:rsidR="00807E95" w:rsidRPr="002B7D3D" w:rsidRDefault="00807E95" w:rsidP="00807E95">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807E95" w:rsidRPr="002B7D3D" w:rsidRDefault="00807E95" w:rsidP="00807E95">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031929"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031929"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B05B613"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295F56">
        <w:rPr>
          <w:rFonts w:ascii="Verdana" w:eastAsia="Arial Unicode MS" w:hAnsi="Verdana"/>
          <w:color w:val="0000FF"/>
          <w:sz w:val="18"/>
          <w:szCs w:val="18"/>
        </w:rPr>
        <w:t xml:space="preserve">(Ver punto </w:t>
      </w:r>
      <w:r w:rsidR="00F00E51">
        <w:rPr>
          <w:rFonts w:ascii="Verdana" w:eastAsia="Arial Unicode MS" w:hAnsi="Verdana"/>
          <w:color w:val="0000FF"/>
          <w:sz w:val="18"/>
          <w:szCs w:val="18"/>
        </w:rPr>
        <w:t>24.3 de las cl</w:t>
      </w:r>
      <w:r w:rsidR="00BD75F0">
        <w:rPr>
          <w:rFonts w:ascii="Verdana" w:eastAsia="Arial Unicode MS" w:hAnsi="Verdana"/>
          <w:color w:val="0000FF"/>
          <w:sz w:val="18"/>
          <w:szCs w:val="18"/>
        </w:rPr>
        <w:t>áusulas específicas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031929"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031929"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031929"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031929"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031929"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031929"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031929"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031929"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3" w:name="_Toc34132949"/>
      <w:bookmarkStart w:id="974" w:name="_Toc38387833"/>
      <w:bookmarkStart w:id="975" w:name="_Toc45180764"/>
      <w:bookmarkStart w:id="976" w:name="_Toc48125851"/>
      <w:r w:rsidRPr="009B48B1">
        <w:lastRenderedPageBreak/>
        <w:t>ANEXO I.1</w:t>
      </w:r>
      <w:bookmarkEnd w:id="972"/>
      <w:r>
        <w:t>.-</w:t>
      </w:r>
      <w:r>
        <w:tab/>
      </w:r>
      <w:r w:rsidRPr="009B48B1">
        <w:t>CÁLCULO PRESUPUESTO BASE DE LICITACIÓN: COSTES Y OTROS GASTOS</w:t>
      </w:r>
      <w:bookmarkEnd w:id="973"/>
      <w:bookmarkEnd w:id="974"/>
      <w:bookmarkEnd w:id="975"/>
      <w:bookmarkEnd w:id="976"/>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6CF88BDC"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00</w:t>
      </w:r>
      <w:r w:rsidR="006D3B8D">
        <w:rPr>
          <w:rFonts w:ascii="Verdana" w:hAnsi="Verdana" w:cs="Arial"/>
          <w:b/>
          <w:color w:val="0000FF"/>
          <w:sz w:val="19"/>
          <w:szCs w:val="19"/>
        </w:rPr>
        <w:t>62</w:t>
      </w:r>
      <w:r w:rsidR="000B1B24">
        <w:rPr>
          <w:rFonts w:ascii="Verdana" w:hAnsi="Verdana" w:cs="Arial"/>
          <w:b/>
          <w:color w:val="0000FF"/>
          <w:sz w:val="19"/>
          <w:szCs w:val="19"/>
        </w:rPr>
        <w:t>/202</w:t>
      </w:r>
      <w:r w:rsidR="00D46C2B">
        <w:rPr>
          <w:rFonts w:ascii="Verdana" w:hAnsi="Verdana" w:cs="Arial"/>
          <w:b/>
          <w:color w:val="0000FF"/>
          <w:sz w:val="19"/>
          <w:szCs w:val="19"/>
        </w:rPr>
        <w:t>3</w:t>
      </w:r>
      <w:r w:rsidR="004A2BE5">
        <w:rPr>
          <w:rFonts w:ascii="Verdana" w:hAnsi="Verdana" w:cs="Arial"/>
          <w:b/>
          <w:color w:val="0000FF"/>
          <w:sz w:val="19"/>
          <w:szCs w:val="19"/>
        </w:rPr>
        <w:t>, “</w:t>
      </w:r>
      <w:r w:rsidR="006D3B8D">
        <w:rPr>
          <w:rFonts w:ascii="Verdana" w:hAnsi="Verdana" w:cs="Arial"/>
          <w:b/>
          <w:color w:val="0000FF"/>
          <w:sz w:val="19"/>
          <w:szCs w:val="19"/>
        </w:rPr>
        <w:t xml:space="preserve">Suministro de terminales </w:t>
      </w:r>
      <w:r w:rsidR="00031929">
        <w:rPr>
          <w:rFonts w:ascii="Verdana" w:hAnsi="Verdana" w:cs="Arial"/>
          <w:b/>
          <w:color w:val="0000FF"/>
          <w:sz w:val="19"/>
          <w:szCs w:val="19"/>
        </w:rPr>
        <w:t>portátiles</w:t>
      </w:r>
      <w:r w:rsidR="006D3B8D">
        <w:rPr>
          <w:rFonts w:ascii="Verdana" w:hAnsi="Verdana" w:cs="Arial"/>
          <w:b/>
          <w:color w:val="0000FF"/>
          <w:sz w:val="19"/>
          <w:szCs w:val="19"/>
        </w:rPr>
        <w:t xml:space="preserve"> para la red ENBOR sarea</w:t>
      </w:r>
      <w:r w:rsidR="004A2BE5">
        <w:rPr>
          <w:rFonts w:ascii="Verdana" w:hAnsi="Verdana" w:cs="Arial"/>
          <w:b/>
          <w:color w:val="0000FF"/>
          <w:sz w:val="19"/>
          <w:szCs w:val="19"/>
        </w:rPr>
        <w:t>”</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3C38A4E0" w14:textId="104BFEA8"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Para el cálculo del presupuesto base de licitación se ha partido de los precios de mercado de los equipos solicitados</w:t>
      </w:r>
    </w:p>
    <w:p w14:paraId="7F9AD36F" w14:textId="77777777" w:rsidR="00CC570F" w:rsidRDefault="00CC570F" w:rsidP="00CC570F">
      <w:pPr>
        <w:pStyle w:val="Default"/>
      </w:pPr>
    </w:p>
    <w:tbl>
      <w:tblPr>
        <w:tblStyle w:val="Tablaconcuadrcula"/>
        <w:tblW w:w="9577" w:type="dxa"/>
        <w:tblLook w:val="04A0" w:firstRow="1" w:lastRow="0" w:firstColumn="1" w:lastColumn="0" w:noHBand="0" w:noVBand="1"/>
      </w:tblPr>
      <w:tblGrid>
        <w:gridCol w:w="3794"/>
        <w:gridCol w:w="1927"/>
        <w:gridCol w:w="1928"/>
        <w:gridCol w:w="1928"/>
      </w:tblGrid>
      <w:tr w:rsidR="00CC570F" w14:paraId="787611CA" w14:textId="77777777" w:rsidTr="00CC570F">
        <w:tc>
          <w:tcPr>
            <w:tcW w:w="3794" w:type="dxa"/>
          </w:tcPr>
          <w:p w14:paraId="704C20CE" w14:textId="0E5BABCC"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Concepto</w:t>
            </w:r>
          </w:p>
        </w:tc>
        <w:tc>
          <w:tcPr>
            <w:tcW w:w="1927" w:type="dxa"/>
          </w:tcPr>
          <w:p w14:paraId="33936976" w14:textId="063B6489"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Precio unidad (sin IVA)</w:t>
            </w:r>
          </w:p>
        </w:tc>
        <w:tc>
          <w:tcPr>
            <w:tcW w:w="1928" w:type="dxa"/>
          </w:tcPr>
          <w:p w14:paraId="394199A0" w14:textId="4E45D7DA"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Cantidad estimada</w:t>
            </w:r>
          </w:p>
        </w:tc>
        <w:tc>
          <w:tcPr>
            <w:tcW w:w="1928" w:type="dxa"/>
          </w:tcPr>
          <w:p w14:paraId="28F9FD80" w14:textId="77777777"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Precio estimado</w:t>
            </w:r>
          </w:p>
          <w:p w14:paraId="24AF6D16" w14:textId="27172EC8"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Sin IVA</w:t>
            </w:r>
          </w:p>
        </w:tc>
      </w:tr>
      <w:tr w:rsidR="00CC570F" w14:paraId="2A616605" w14:textId="77777777" w:rsidTr="00CC570F">
        <w:tc>
          <w:tcPr>
            <w:tcW w:w="3794" w:type="dxa"/>
          </w:tcPr>
          <w:p w14:paraId="64957B93" w14:textId="211E6E22"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Terminal portátil (kit básico)</w:t>
            </w:r>
          </w:p>
        </w:tc>
        <w:tc>
          <w:tcPr>
            <w:tcW w:w="1927" w:type="dxa"/>
          </w:tcPr>
          <w:p w14:paraId="55B2A6B8" w14:textId="58A09DE2"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995,- €</w:t>
            </w:r>
          </w:p>
        </w:tc>
        <w:tc>
          <w:tcPr>
            <w:tcW w:w="1928" w:type="dxa"/>
          </w:tcPr>
          <w:p w14:paraId="41B2C566" w14:textId="276F95E8"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100</w:t>
            </w:r>
          </w:p>
        </w:tc>
        <w:tc>
          <w:tcPr>
            <w:tcW w:w="1928" w:type="dxa"/>
          </w:tcPr>
          <w:p w14:paraId="024BAAC2" w14:textId="38E90AB0" w:rsidR="00CC570F" w:rsidRDefault="00CC570F" w:rsidP="004A2BE5">
            <w:pPr>
              <w:suppressAutoHyphens/>
              <w:spacing w:before="120"/>
              <w:jc w:val="both"/>
              <w:rPr>
                <w:rFonts w:ascii="Verdana" w:hAnsi="Verdana" w:cs="Verdana"/>
                <w:color w:val="0000FF"/>
                <w:sz w:val="19"/>
                <w:szCs w:val="19"/>
                <w:lang w:eastAsia="ar-SA"/>
              </w:rPr>
            </w:pPr>
            <w:r>
              <w:rPr>
                <w:rFonts w:ascii="Verdana" w:hAnsi="Verdana" w:cs="Verdana"/>
                <w:color w:val="0000FF"/>
                <w:sz w:val="19"/>
                <w:szCs w:val="19"/>
                <w:lang w:eastAsia="ar-SA"/>
              </w:rPr>
              <w:t>99.500,- €</w:t>
            </w:r>
          </w:p>
        </w:tc>
      </w:tr>
    </w:tbl>
    <w:p w14:paraId="48D10F49" w14:textId="77777777" w:rsidR="00CC570F" w:rsidRDefault="00CC570F" w:rsidP="004A2BE5">
      <w:pPr>
        <w:suppressAutoHyphens/>
        <w:spacing w:before="120"/>
        <w:jc w:val="both"/>
        <w:rPr>
          <w:rFonts w:ascii="Verdana" w:hAnsi="Verdana" w:cs="Verdana"/>
          <w:color w:val="0000FF"/>
          <w:sz w:val="19"/>
          <w:szCs w:val="19"/>
          <w:lang w:eastAsia="ar-SA"/>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35CF1688" w:rsidR="000B1B24" w:rsidRPr="005502A7" w:rsidRDefault="00CC570F" w:rsidP="00CC570F">
            <w:pPr>
              <w:tabs>
                <w:tab w:val="left" w:pos="4700"/>
              </w:tabs>
              <w:ind w:left="-100" w:right="70"/>
              <w:jc w:val="right"/>
              <w:rPr>
                <w:rFonts w:ascii="Verdana" w:hAnsi="Verdana"/>
                <w:b/>
                <w:sz w:val="19"/>
                <w:szCs w:val="19"/>
              </w:rPr>
            </w:pPr>
            <w:r>
              <w:rPr>
                <w:rFonts w:ascii="Verdana" w:hAnsi="Verdana"/>
                <w:b/>
                <w:color w:val="0000FF"/>
                <w:sz w:val="20"/>
                <w:szCs w:val="20"/>
              </w:rPr>
              <w:t>99.500,-</w:t>
            </w:r>
            <w:r w:rsidR="006526A6">
              <w:rPr>
                <w:rFonts w:ascii="Verdana" w:hAnsi="Verdana"/>
                <w:b/>
                <w:color w:val="0000FF"/>
                <w:sz w:val="20"/>
                <w:szCs w:val="20"/>
              </w:rPr>
              <w:t xml:space="preserve">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1884CF74" w:rsidR="006526A6" w:rsidRPr="005502A7" w:rsidRDefault="006526A6" w:rsidP="00CC570F">
            <w:pPr>
              <w:tabs>
                <w:tab w:val="left" w:pos="4700"/>
              </w:tabs>
              <w:ind w:left="-100" w:right="70"/>
              <w:jc w:val="right"/>
              <w:rPr>
                <w:rFonts w:ascii="Verdana" w:hAnsi="Verdana"/>
                <w:b/>
                <w:sz w:val="19"/>
                <w:szCs w:val="19"/>
              </w:rPr>
            </w:pPr>
            <w:r w:rsidRPr="005502A7">
              <w:rPr>
                <w:rFonts w:ascii="Verdana" w:hAnsi="Verdana"/>
                <w:b/>
                <w:sz w:val="19"/>
                <w:szCs w:val="19"/>
              </w:rPr>
              <w:t>IVA (</w:t>
            </w:r>
            <w:r w:rsidR="00CC570F">
              <w:rPr>
                <w:rFonts w:ascii="Verdana" w:hAnsi="Verdana"/>
                <w:b/>
                <w:sz w:val="19"/>
                <w:szCs w:val="19"/>
              </w:rPr>
              <w:t>21%</w:t>
            </w:r>
            <w:r w:rsidRPr="005502A7">
              <w:rPr>
                <w:rFonts w:ascii="Verdana" w:hAnsi="Verdana"/>
                <w:b/>
                <w:sz w:val="19"/>
                <w:szCs w:val="19"/>
              </w:rPr>
              <w:t>):</w:t>
            </w:r>
          </w:p>
        </w:tc>
        <w:tc>
          <w:tcPr>
            <w:tcW w:w="2569" w:type="dxa"/>
            <w:shd w:val="clear" w:color="auto" w:fill="auto"/>
            <w:vAlign w:val="center"/>
            <w:hideMark/>
          </w:tcPr>
          <w:p w14:paraId="169058CC" w14:textId="1BC0FCAD" w:rsidR="006526A6" w:rsidRPr="005502A7" w:rsidRDefault="00CC570F" w:rsidP="004531C1">
            <w:pPr>
              <w:tabs>
                <w:tab w:val="left" w:pos="4700"/>
              </w:tabs>
              <w:ind w:left="-100" w:right="70"/>
              <w:jc w:val="right"/>
              <w:rPr>
                <w:rFonts w:ascii="Verdana" w:hAnsi="Verdana"/>
                <w:b/>
                <w:sz w:val="19"/>
                <w:szCs w:val="19"/>
              </w:rPr>
            </w:pPr>
            <w:r>
              <w:rPr>
                <w:rFonts w:ascii="Verdana" w:hAnsi="Verdana"/>
                <w:b/>
                <w:color w:val="0000FF"/>
                <w:sz w:val="20"/>
                <w:szCs w:val="20"/>
              </w:rPr>
              <w:t>20.895,-</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0A7002DE" w:rsidR="000B1B24" w:rsidRPr="005502A7" w:rsidRDefault="004A2BE5" w:rsidP="00CC570F">
            <w:pPr>
              <w:tabs>
                <w:tab w:val="left" w:pos="4700"/>
              </w:tabs>
              <w:ind w:left="-100" w:right="70"/>
              <w:jc w:val="right"/>
              <w:rPr>
                <w:rFonts w:ascii="Verdana" w:hAnsi="Verdana"/>
                <w:b/>
                <w:sz w:val="19"/>
                <w:szCs w:val="19"/>
              </w:rPr>
            </w:pPr>
            <w:r>
              <w:rPr>
                <w:rFonts w:ascii="Verdana" w:hAnsi="Verdana"/>
                <w:b/>
                <w:color w:val="0000FF"/>
                <w:sz w:val="20"/>
                <w:szCs w:val="20"/>
              </w:rPr>
              <w:t>1</w:t>
            </w:r>
            <w:r w:rsidR="00CC570F">
              <w:rPr>
                <w:rFonts w:ascii="Verdana" w:hAnsi="Verdana"/>
                <w:b/>
                <w:color w:val="0000FF"/>
                <w:sz w:val="20"/>
                <w:szCs w:val="20"/>
              </w:rPr>
              <w:t>20.395</w:t>
            </w:r>
            <w:r w:rsidR="00D46C2B">
              <w:rPr>
                <w:rFonts w:ascii="Verdana" w:hAnsi="Verdana"/>
                <w:b/>
                <w:color w:val="0000FF"/>
                <w:sz w:val="20"/>
                <w:szCs w:val="20"/>
              </w:rPr>
              <w:t>,</w:t>
            </w:r>
            <w:r w:rsidR="004D6D15">
              <w:rPr>
                <w:rFonts w:ascii="Verdana" w:hAnsi="Verdana"/>
                <w:b/>
                <w:color w:val="0000FF"/>
                <w:sz w:val="20"/>
                <w:szCs w:val="20"/>
              </w:rPr>
              <w:t>0</w:t>
            </w:r>
            <w:r w:rsidR="00D46C2B">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7" w:name="AnexoI3"/>
      <w:bookmarkStart w:id="978" w:name="_Toc33530864"/>
      <w:bookmarkStart w:id="979" w:name="_Toc38387835"/>
      <w:bookmarkStart w:id="980" w:name="_Toc45180765"/>
      <w:bookmarkStart w:id="981" w:name="_Toc48125852"/>
      <w:r>
        <w:t>ANEXO I.</w:t>
      </w:r>
      <w:r w:rsidR="00C24E6C">
        <w:t>2</w:t>
      </w:r>
      <w:r w:rsidRPr="005E00CD">
        <w:t>.-</w:t>
      </w:r>
      <w:r w:rsidRPr="005E00CD">
        <w:tab/>
      </w:r>
      <w:bookmarkEnd w:id="977"/>
      <w:r w:rsidRPr="005E00CD">
        <w:t>SIMULACIÓN FÓRMULA(S) MATEMÁTICA(S)</w:t>
      </w:r>
      <w:bookmarkEnd w:id="978"/>
      <w:bookmarkEnd w:id="979"/>
      <w:bookmarkEnd w:id="980"/>
      <w:bookmarkEnd w:id="981"/>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3EBF14A7" w14:textId="77777777" w:rsidR="00F310ED" w:rsidRPr="005E00CD" w:rsidRDefault="00F310ED" w:rsidP="00F310ED">
      <w:pPr>
        <w:ind w:left="300" w:right="-427"/>
        <w:jc w:val="both"/>
        <w:rPr>
          <w:rFonts w:ascii="Verdana" w:hAnsi="Verdana" w:cs="Tahoma"/>
        </w:rPr>
      </w:pPr>
    </w:p>
    <w:p w14:paraId="438831FF"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2" w:name="_Toc33530865"/>
      <w:bookmarkStart w:id="983" w:name="_Toc38387836"/>
      <w:bookmarkStart w:id="984" w:name="_Toc45180766"/>
      <w:bookmarkStart w:id="985"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2"/>
      <w:bookmarkEnd w:id="983"/>
      <w:bookmarkEnd w:id="984"/>
      <w:bookmarkEnd w:id="985"/>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AB0FBA2" w14:textId="14E4D993" w:rsidR="002E4DF4" w:rsidRPr="005E00CD" w:rsidRDefault="002E4DF4" w:rsidP="00A17801">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6D3B8D">
        <w:rPr>
          <w:rFonts w:ascii="Verdana" w:hAnsi="Verdana" w:cs="Arial"/>
          <w:b/>
          <w:color w:val="0000FF"/>
          <w:sz w:val="19"/>
          <w:szCs w:val="19"/>
        </w:rPr>
        <w:t xml:space="preserve">S0062/2023, “Suministro de terminales </w:t>
      </w:r>
      <w:r w:rsidR="00031929">
        <w:rPr>
          <w:rFonts w:ascii="Verdana" w:hAnsi="Verdana" w:cs="Arial"/>
          <w:b/>
          <w:color w:val="0000FF"/>
          <w:sz w:val="19"/>
          <w:szCs w:val="19"/>
        </w:rPr>
        <w:t>portátiles</w:t>
      </w:r>
      <w:r w:rsidR="006D3B8D">
        <w:rPr>
          <w:rFonts w:ascii="Verdana" w:hAnsi="Verdana" w:cs="Arial"/>
          <w:b/>
          <w:color w:val="0000FF"/>
          <w:sz w:val="19"/>
          <w:szCs w:val="19"/>
        </w:rPr>
        <w:t xml:space="preserve"> para la red ENBOR sarea”</w:t>
      </w: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6" w:name="_Toc34132953"/>
      <w:bookmarkStart w:id="987" w:name="_Toc38387837"/>
      <w:bookmarkStart w:id="988" w:name="_Toc45180767"/>
      <w:bookmarkStart w:id="989" w:name="_Toc48125854"/>
      <w:bookmarkStart w:id="990" w:name="AnexoII1"/>
      <w:r w:rsidRPr="00646972">
        <w:lastRenderedPageBreak/>
        <w:t>ANEXO II.1</w:t>
      </w:r>
      <w:r>
        <w:t>.-</w:t>
      </w:r>
      <w:r>
        <w:tab/>
      </w:r>
      <w:r w:rsidRPr="00646972">
        <w:t>DOCUMENTO EUROPEO ÚNICO DE CONTRATACIÓN (DEUC)</w:t>
      </w:r>
      <w:bookmarkEnd w:id="986"/>
      <w:bookmarkEnd w:id="987"/>
      <w:bookmarkEnd w:id="988"/>
      <w:bookmarkEnd w:id="989"/>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031929"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76FB4ADD" w:rsidR="00C93BEF" w:rsidRPr="00DE17C3" w:rsidRDefault="00C93BEF" w:rsidP="00031929">
            <w:pPr>
              <w:spacing w:before="120" w:after="120"/>
              <w:rPr>
                <w:rFonts w:ascii="Verdana" w:eastAsia="Calibri" w:hAnsi="Verdana"/>
                <w:sz w:val="16"/>
                <w:szCs w:val="16"/>
              </w:rPr>
            </w:pPr>
            <w:r w:rsidRPr="00DE17C3">
              <w:rPr>
                <w:rFonts w:ascii="Verdana" w:eastAsia="Calibri" w:hAnsi="Verdana"/>
                <w:sz w:val="16"/>
                <w:szCs w:val="16"/>
              </w:rPr>
              <w:t>[</w:t>
            </w:r>
            <w:r w:rsidR="006D3B8D">
              <w:rPr>
                <w:rFonts w:ascii="Verdana" w:hAnsi="Verdana" w:cs="Arial"/>
                <w:b/>
                <w:color w:val="0000FF"/>
                <w:sz w:val="19"/>
                <w:szCs w:val="19"/>
              </w:rPr>
              <w:t xml:space="preserve">“Suministro de terminales </w:t>
            </w:r>
            <w:r w:rsidR="00031929">
              <w:rPr>
                <w:rFonts w:ascii="Verdana" w:hAnsi="Verdana" w:cs="Arial"/>
                <w:b/>
                <w:color w:val="0000FF"/>
                <w:sz w:val="19"/>
                <w:szCs w:val="19"/>
              </w:rPr>
              <w:t>portátiles</w:t>
            </w:r>
            <w:r w:rsidR="006D3B8D">
              <w:rPr>
                <w:rFonts w:ascii="Verdana" w:hAnsi="Verdana" w:cs="Arial"/>
                <w:b/>
                <w:color w:val="0000FF"/>
                <w:sz w:val="19"/>
                <w:szCs w:val="19"/>
              </w:rPr>
              <w:t xml:space="preserve"> para la red ENBOR sarea”</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1F6ADCAF" w:rsidR="00C93BEF" w:rsidRPr="00DE17C3" w:rsidRDefault="00C93BEF" w:rsidP="006D3B8D">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00</w:t>
            </w:r>
            <w:r w:rsidR="006D3B8D">
              <w:rPr>
                <w:rFonts w:ascii="Verdana" w:eastAsia="Calibri" w:hAnsi="Verdana"/>
                <w:b/>
                <w:color w:val="0000FF"/>
                <w:sz w:val="17"/>
                <w:szCs w:val="17"/>
              </w:rPr>
              <w:t>62</w:t>
            </w:r>
            <w:r w:rsidRPr="00FB1FCC">
              <w:rPr>
                <w:rFonts w:ascii="Verdana" w:eastAsia="Calibri" w:hAnsi="Verdana"/>
                <w:b/>
                <w:color w:val="0000FF"/>
                <w:sz w:val="17"/>
                <w:szCs w:val="17"/>
              </w:rPr>
              <w:t>/202</w:t>
            </w:r>
            <w:r w:rsidR="00232AEB">
              <w:rPr>
                <w:rFonts w:ascii="Verdana" w:eastAsia="Calibri" w:hAnsi="Verdana"/>
                <w:b/>
                <w:color w:val="0000FF"/>
                <w:sz w:val="17"/>
                <w:szCs w:val="17"/>
              </w:rPr>
              <w:t>3</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31929">
              <w:rPr>
                <w:rFonts w:ascii="Verdana" w:eastAsia="Calibri" w:hAnsi="Verdana"/>
                <w:sz w:val="16"/>
                <w:szCs w:val="16"/>
              </w:rPr>
            </w:r>
            <w:r w:rsidR="000319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31929">
              <w:rPr>
                <w:rFonts w:ascii="Verdana" w:eastAsia="Calibri" w:hAnsi="Verdana"/>
                <w:sz w:val="16"/>
                <w:szCs w:val="16"/>
              </w:rPr>
            </w:r>
            <w:r w:rsidR="000319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31929">
              <w:rPr>
                <w:rFonts w:ascii="Verdana" w:eastAsia="Calibri" w:hAnsi="Verdana"/>
                <w:sz w:val="16"/>
                <w:szCs w:val="16"/>
              </w:rPr>
            </w:r>
            <w:r w:rsidR="000319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31929">
              <w:rPr>
                <w:rFonts w:ascii="Verdana" w:eastAsia="Calibri" w:hAnsi="Verdana"/>
                <w:sz w:val="16"/>
                <w:szCs w:val="16"/>
              </w:rPr>
            </w:r>
            <w:r w:rsidR="000319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31929">
              <w:rPr>
                <w:rFonts w:ascii="Verdana" w:hAnsi="Verdana"/>
                <w:sz w:val="16"/>
                <w:szCs w:val="16"/>
              </w:rPr>
            </w:r>
            <w:r w:rsidR="000319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1" w:name="_Toc34132954"/>
      <w:bookmarkStart w:id="992" w:name="_Toc38387838"/>
      <w:bookmarkStart w:id="993" w:name="_Toc45180768"/>
      <w:bookmarkStart w:id="994" w:name="_Toc48125855"/>
      <w:bookmarkEnd w:id="990"/>
      <w:r w:rsidRPr="002F4199">
        <w:lastRenderedPageBreak/>
        <w:t>ANEXO II.2.-</w:t>
      </w:r>
      <w:r w:rsidRPr="002F4199">
        <w:tab/>
        <w:t>COMPROMISO DE ADSCRIPCIÓN DE MEDIOS</w:t>
      </w:r>
      <w:bookmarkEnd w:id="991"/>
      <w:bookmarkEnd w:id="992"/>
      <w:bookmarkEnd w:id="993"/>
      <w:bookmarkEnd w:id="994"/>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5" w:name="_Toc505598241"/>
      <w:bookmarkStart w:id="996" w:name="_Toc505598318"/>
      <w:bookmarkStart w:id="997" w:name="_Toc505598411"/>
      <w:bookmarkStart w:id="998" w:name="_Toc507512590"/>
      <w:bookmarkStart w:id="999" w:name="_Toc507512891"/>
      <w:r w:rsidRPr="000463A9">
        <w:rPr>
          <w:rFonts w:ascii="Verdana" w:hAnsi="Verdana" w:cs="Tahoma"/>
          <w:sz w:val="19"/>
          <w:szCs w:val="19"/>
        </w:rPr>
        <w:t>En............................., a...... de....................de 20....</w:t>
      </w:r>
      <w:bookmarkEnd w:id="995"/>
      <w:bookmarkEnd w:id="996"/>
      <w:bookmarkEnd w:id="997"/>
      <w:bookmarkEnd w:id="998"/>
      <w:bookmarkEnd w:id="999"/>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0" w:name="AnexoII3"/>
      <w:bookmarkStart w:id="1001" w:name="_Toc33530868"/>
      <w:bookmarkStart w:id="1002" w:name="_Toc38387839"/>
      <w:bookmarkStart w:id="1003" w:name="_Toc45180769"/>
      <w:bookmarkStart w:id="1004" w:name="_Toc48125856"/>
      <w:r w:rsidRPr="00A12B05">
        <w:lastRenderedPageBreak/>
        <w:t>ANEXO</w:t>
      </w:r>
      <w:r>
        <w:rPr>
          <w:lang w:val="es-ES_tradnl"/>
        </w:rPr>
        <w:t xml:space="preserve"> II.</w:t>
      </w:r>
      <w:r w:rsidRPr="00E0524C">
        <w:rPr>
          <w:lang w:val="es-ES_tradnl"/>
        </w:rPr>
        <w:t>3.-</w:t>
      </w:r>
      <w:r w:rsidRPr="00E0524C">
        <w:rPr>
          <w:lang w:val="es-ES_tradnl"/>
        </w:rPr>
        <w:tab/>
      </w:r>
      <w:bookmarkEnd w:id="1000"/>
      <w:r w:rsidRPr="00E0524C">
        <w:rPr>
          <w:rFonts w:eastAsia="Arial Unicode MS"/>
        </w:rPr>
        <w:t>DESIGNACIÓN COMO CONFIDENCIAL DE INFORMACIONES CONTENIDAS EN LA OFERTA</w:t>
      </w:r>
      <w:bookmarkEnd w:id="1001"/>
      <w:bookmarkEnd w:id="1002"/>
      <w:bookmarkEnd w:id="1003"/>
      <w:bookmarkEnd w:id="1004"/>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5" w:name="_Toc505598242"/>
      <w:bookmarkStart w:id="1006" w:name="_Toc505598319"/>
      <w:bookmarkStart w:id="1007" w:name="_Toc505598412"/>
      <w:bookmarkStart w:id="1008" w:name="_Toc507512591"/>
      <w:bookmarkStart w:id="1009" w:name="_Toc507512892"/>
      <w:r w:rsidRPr="00E0524C">
        <w:rPr>
          <w:rFonts w:ascii="Verdana" w:hAnsi="Verdana"/>
          <w:b/>
          <w:sz w:val="19"/>
          <w:szCs w:val="19"/>
        </w:rPr>
        <w:t>DECLARA:</w:t>
      </w:r>
      <w:bookmarkEnd w:id="1005"/>
      <w:bookmarkEnd w:id="1006"/>
      <w:bookmarkEnd w:id="1007"/>
      <w:bookmarkEnd w:id="1008"/>
      <w:bookmarkEnd w:id="1009"/>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0" w:name="_Toc505598243"/>
      <w:bookmarkStart w:id="1011" w:name="_Toc505598320"/>
      <w:bookmarkStart w:id="1012" w:name="_Toc505598413"/>
      <w:bookmarkStart w:id="1013" w:name="_Toc507512592"/>
      <w:bookmarkStart w:id="1014" w:name="_Toc507512893"/>
      <w:r w:rsidRPr="00E0524C">
        <w:rPr>
          <w:rFonts w:ascii="Verdana" w:hAnsi="Verdana" w:cs="Tahoma"/>
          <w:sz w:val="19"/>
          <w:szCs w:val="19"/>
        </w:rPr>
        <w:t>En............................., a...... de....................de 20....</w:t>
      </w:r>
      <w:bookmarkEnd w:id="1010"/>
      <w:bookmarkEnd w:id="1011"/>
      <w:bookmarkEnd w:id="1012"/>
      <w:bookmarkEnd w:id="1013"/>
      <w:bookmarkEnd w:id="1014"/>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5" w:name="AnexoII4"/>
      <w:bookmarkStart w:id="1016" w:name="_Toc33530869"/>
      <w:bookmarkStart w:id="1017" w:name="_Toc38387840"/>
      <w:bookmarkStart w:id="1018" w:name="_Toc45180770"/>
      <w:bookmarkStart w:id="1019" w:name="_Toc48125857"/>
      <w:r>
        <w:rPr>
          <w:lang w:val="es-ES_tradnl"/>
        </w:rPr>
        <w:lastRenderedPageBreak/>
        <w:t>ANEXO II.</w:t>
      </w:r>
      <w:r w:rsidRPr="00E0524C">
        <w:rPr>
          <w:lang w:val="es-ES_tradnl"/>
        </w:rPr>
        <w:t>4</w:t>
      </w:r>
      <w:bookmarkEnd w:id="1015"/>
      <w:r w:rsidRPr="00E0524C">
        <w:rPr>
          <w:lang w:val="es-ES_tradnl"/>
        </w:rPr>
        <w:t>.-</w:t>
      </w:r>
      <w:r w:rsidRPr="00E0524C">
        <w:rPr>
          <w:lang w:val="es-ES_tradnl"/>
        </w:rPr>
        <w:tab/>
      </w:r>
      <w:r w:rsidRPr="00E0524C">
        <w:rPr>
          <w:rFonts w:eastAsia="Arial Unicode MS"/>
        </w:rPr>
        <w:t>COMPROMISO DE CONSTITUIRSE FORMALMENTE EN UTE</w:t>
      </w:r>
      <w:bookmarkEnd w:id="1016"/>
      <w:bookmarkEnd w:id="1017"/>
      <w:bookmarkEnd w:id="1018"/>
      <w:bookmarkEnd w:id="1019"/>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0" w:name="_Toc505598244"/>
      <w:bookmarkStart w:id="1021" w:name="_Toc505598321"/>
      <w:bookmarkStart w:id="1022" w:name="_Toc505598414"/>
      <w:bookmarkStart w:id="1023" w:name="_Toc507512593"/>
      <w:bookmarkStart w:id="1024" w:name="_Toc507512894"/>
      <w:r w:rsidRPr="00E0524C">
        <w:rPr>
          <w:rFonts w:ascii="Verdana" w:hAnsi="Verdana" w:cs="Tahoma"/>
          <w:b/>
          <w:sz w:val="19"/>
          <w:szCs w:val="19"/>
          <w:lang w:val="es-ES_tradnl"/>
        </w:rPr>
        <w:t>DECLARAN:</w:t>
      </w:r>
      <w:bookmarkEnd w:id="1020"/>
      <w:bookmarkEnd w:id="1021"/>
      <w:bookmarkEnd w:id="1022"/>
      <w:bookmarkEnd w:id="1023"/>
      <w:bookmarkEnd w:id="1024"/>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5" w:name="_Toc505598245"/>
      <w:bookmarkStart w:id="1026" w:name="_Toc505598322"/>
      <w:bookmarkStart w:id="1027" w:name="_Toc505598415"/>
      <w:bookmarkStart w:id="1028" w:name="_Toc507512594"/>
      <w:bookmarkStart w:id="1029" w:name="_Toc507512895"/>
      <w:r w:rsidRPr="00E0524C">
        <w:rPr>
          <w:rFonts w:ascii="Verdana" w:hAnsi="Verdana" w:cs="Tahoma"/>
          <w:sz w:val="19"/>
          <w:szCs w:val="19"/>
        </w:rPr>
        <w:t>En............................., a...... de....................de 20....</w:t>
      </w:r>
      <w:bookmarkEnd w:id="1025"/>
      <w:bookmarkEnd w:id="1026"/>
      <w:bookmarkEnd w:id="1027"/>
      <w:bookmarkEnd w:id="1028"/>
      <w:bookmarkEnd w:id="1029"/>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0" w:name="AnexoII6"/>
      <w:bookmarkStart w:id="1031" w:name="_Toc33530871"/>
      <w:bookmarkStart w:id="1032" w:name="_Toc38387842"/>
      <w:bookmarkStart w:id="1033" w:name="_Toc45180771"/>
      <w:bookmarkStart w:id="1034"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0"/>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1"/>
      <w:bookmarkEnd w:id="1032"/>
      <w:bookmarkEnd w:id="1033"/>
      <w:bookmarkEnd w:id="1034"/>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5" w:name="_Toc505598248"/>
      <w:bookmarkStart w:id="1036" w:name="_Toc505598325"/>
      <w:bookmarkStart w:id="1037" w:name="_Toc505598418"/>
      <w:bookmarkStart w:id="1038" w:name="_Toc507512597"/>
      <w:bookmarkStart w:id="1039"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5"/>
      <w:bookmarkEnd w:id="1036"/>
      <w:bookmarkEnd w:id="1037"/>
      <w:bookmarkEnd w:id="1038"/>
      <w:bookmarkEnd w:id="1039"/>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0" w:name="_Toc505598249"/>
      <w:bookmarkStart w:id="1041" w:name="_Toc505598326"/>
      <w:bookmarkStart w:id="1042" w:name="_Toc505598419"/>
      <w:bookmarkStart w:id="1043" w:name="_Toc507512598"/>
      <w:bookmarkStart w:id="1044" w:name="_Toc507512899"/>
      <w:r w:rsidRPr="00E063C4">
        <w:rPr>
          <w:rFonts w:ascii="Verdana" w:hAnsi="Verdana" w:cs="Tahoma"/>
          <w:sz w:val="19"/>
          <w:szCs w:val="19"/>
        </w:rPr>
        <w:t>En............................., a..... de....................de 20....</w:t>
      </w:r>
      <w:bookmarkEnd w:id="1040"/>
      <w:bookmarkEnd w:id="1041"/>
      <w:bookmarkEnd w:id="1042"/>
      <w:bookmarkEnd w:id="1043"/>
      <w:bookmarkEnd w:id="1044"/>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5" w:name="AnexoII7"/>
    </w:p>
    <w:p w14:paraId="1709DF67" w14:textId="77777777" w:rsidR="00F310ED" w:rsidRPr="000B4598" w:rsidRDefault="00F310ED" w:rsidP="005760E1">
      <w:pPr>
        <w:pStyle w:val="Ttulo3"/>
        <w:ind w:left="1701" w:hanging="1701"/>
        <w:rPr>
          <w:rFonts w:eastAsia="Arial Unicode MS"/>
        </w:rPr>
      </w:pPr>
      <w:bookmarkStart w:id="1046" w:name="_Toc33530872"/>
      <w:bookmarkStart w:id="1047" w:name="_Toc38387843"/>
      <w:bookmarkStart w:id="1048" w:name="_Toc45180772"/>
      <w:bookmarkStart w:id="1049" w:name="_Toc48125859"/>
      <w:bookmarkEnd w:id="1045"/>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6"/>
      <w:bookmarkEnd w:id="1047"/>
      <w:bookmarkEnd w:id="1048"/>
      <w:bookmarkEnd w:id="1049"/>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0" w:name="_Toc505598250"/>
      <w:bookmarkStart w:id="1051" w:name="_Toc505598327"/>
      <w:bookmarkStart w:id="1052" w:name="_Toc505598420"/>
      <w:bookmarkStart w:id="1053" w:name="_Toc507512599"/>
      <w:bookmarkStart w:id="1054" w:name="_Toc507512900"/>
      <w:r w:rsidRPr="000B4598">
        <w:rPr>
          <w:rFonts w:ascii="Verdana" w:hAnsi="Verdana"/>
          <w:b/>
          <w:sz w:val="19"/>
          <w:szCs w:val="19"/>
        </w:rPr>
        <w:t>DECLARA:</w:t>
      </w:r>
      <w:bookmarkEnd w:id="1050"/>
      <w:bookmarkEnd w:id="1051"/>
      <w:bookmarkEnd w:id="1052"/>
      <w:bookmarkEnd w:id="1053"/>
      <w:bookmarkEnd w:id="1054"/>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5" w:name="_Toc505598251"/>
      <w:bookmarkStart w:id="1056" w:name="_Toc505598328"/>
      <w:bookmarkStart w:id="1057" w:name="_Toc505598421"/>
      <w:bookmarkStart w:id="1058" w:name="_Toc507512600"/>
      <w:bookmarkStart w:id="1059" w:name="_Toc507512901"/>
      <w:r w:rsidRPr="000B4598">
        <w:rPr>
          <w:rFonts w:ascii="Verdana" w:hAnsi="Verdana" w:cs="Tahoma"/>
          <w:sz w:val="19"/>
          <w:szCs w:val="19"/>
        </w:rPr>
        <w:t>En............................., a..... de....................de 20....</w:t>
      </w:r>
      <w:bookmarkEnd w:id="1055"/>
      <w:bookmarkEnd w:id="1056"/>
      <w:bookmarkEnd w:id="1057"/>
      <w:bookmarkEnd w:id="1058"/>
      <w:bookmarkEnd w:id="1059"/>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lastRenderedPageBreak/>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0" w:name="_Toc119673740"/>
      <w:bookmarkStart w:id="1061" w:name="_Toc126569817"/>
      <w:bookmarkStart w:id="1062" w:name="AnexoIII1"/>
      <w:bookmarkStart w:id="1063"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60"/>
      <w:bookmarkEnd w:id="1061"/>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4084993D"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025286">
        <w:rPr>
          <w:rFonts w:ascii="Verdana" w:hAnsi="Verdana" w:cs="Arial"/>
          <w:b/>
          <w:color w:val="0000FF"/>
          <w:sz w:val="19"/>
          <w:szCs w:val="19"/>
        </w:rPr>
        <w:t xml:space="preserve">S0062/2023, “Suministro de terminales </w:t>
      </w:r>
      <w:r w:rsidR="00031929">
        <w:rPr>
          <w:rFonts w:ascii="Verdana" w:hAnsi="Verdana" w:cs="Arial"/>
          <w:b/>
          <w:color w:val="0000FF"/>
          <w:sz w:val="19"/>
          <w:szCs w:val="19"/>
        </w:rPr>
        <w:t>portátiles</w:t>
      </w:r>
      <w:r w:rsidR="00025286">
        <w:rPr>
          <w:rFonts w:ascii="Verdana" w:hAnsi="Verdana" w:cs="Arial"/>
          <w:b/>
          <w:color w:val="0000FF"/>
          <w:sz w:val="19"/>
          <w:szCs w:val="19"/>
        </w:rPr>
        <w:t xml:space="preserve"> para la red ENBOR sarea</w:t>
      </w:r>
      <w:r w:rsidR="00661490">
        <w:rPr>
          <w:rFonts w:ascii="Verdana" w:hAnsi="Verdana" w:cs="Arial"/>
          <w:b/>
          <w:color w:val="0000FF"/>
          <w:sz w:val="18"/>
          <w:szCs w:val="18"/>
        </w:rPr>
        <w:t>”</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031929">
        <w:rPr>
          <w:rFonts w:ascii="Verdana" w:eastAsia="Arial Unicode MS" w:hAnsi="Verdana"/>
          <w:sz w:val="16"/>
          <w:szCs w:val="16"/>
        </w:rPr>
      </w:r>
      <w:r w:rsidR="00031929">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lastRenderedPageBreak/>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031929">
        <w:rPr>
          <w:rFonts w:ascii="Verdana" w:eastAsia="Arial Unicode MS" w:hAnsi="Verdana"/>
          <w:sz w:val="19"/>
          <w:szCs w:val="19"/>
        </w:rPr>
      </w:r>
      <w:r w:rsidR="000319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031929">
        <w:rPr>
          <w:rFonts w:ascii="Verdana" w:eastAsia="Arial Unicode MS" w:hAnsi="Verdana"/>
          <w:sz w:val="19"/>
          <w:szCs w:val="19"/>
        </w:rPr>
      </w:r>
      <w:r w:rsidR="000319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031929">
        <w:rPr>
          <w:rFonts w:ascii="Verdana" w:eastAsia="Arial Unicode MS" w:hAnsi="Verdana"/>
          <w:sz w:val="19"/>
          <w:szCs w:val="19"/>
        </w:rPr>
      </w:r>
      <w:r w:rsidR="000319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031929">
        <w:rPr>
          <w:rFonts w:ascii="Verdana" w:eastAsia="Arial Unicode MS" w:hAnsi="Verdana"/>
          <w:sz w:val="19"/>
          <w:szCs w:val="19"/>
        </w:rPr>
      </w:r>
      <w:r w:rsidR="000319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08EBEF4" w14:textId="0806A4AF" w:rsidR="00661490" w:rsidRDefault="00F310ED" w:rsidP="00661490">
      <w:pPr>
        <w:pStyle w:val="Ttulo3"/>
        <w:ind w:left="1701" w:hanging="1701"/>
        <w:jc w:val="center"/>
        <w:rPr>
          <w:rFonts w:eastAsia="Arial Unicode MS"/>
        </w:rPr>
      </w:pPr>
      <w:bookmarkStart w:id="1064" w:name="_Toc33530874"/>
      <w:bookmarkStart w:id="1065" w:name="_Toc38387845"/>
      <w:bookmarkStart w:id="1066" w:name="_Toc45180774"/>
      <w:bookmarkStart w:id="1067" w:name="_Toc48125861"/>
      <w:bookmarkEnd w:id="1062"/>
      <w:bookmarkEnd w:id="1063"/>
      <w:r>
        <w:rPr>
          <w:lang w:val="es-ES_tradnl"/>
        </w:rPr>
        <w:lastRenderedPageBreak/>
        <w:t>ANEXO III.</w:t>
      </w:r>
      <w:r w:rsidRPr="00427D9A">
        <w:rPr>
          <w:lang w:val="es-ES_tradnl"/>
        </w:rPr>
        <w:t>1</w:t>
      </w:r>
      <w:r w:rsidRPr="00427D9A">
        <w:rPr>
          <w:rFonts w:eastAsia="Arial Unicode MS"/>
        </w:rPr>
        <w:t>-</w:t>
      </w:r>
    </w:p>
    <w:p w14:paraId="48922702" w14:textId="5A566C8A" w:rsidR="00F310ED" w:rsidRPr="00427D9A" w:rsidRDefault="00F310ED" w:rsidP="00661490">
      <w:pPr>
        <w:pStyle w:val="Ttulo3"/>
        <w:ind w:left="1701" w:hanging="1701"/>
        <w:jc w:val="center"/>
        <w:rPr>
          <w:rFonts w:eastAsia="Arial Unicode MS"/>
        </w:rPr>
      </w:pPr>
      <w:r w:rsidRPr="00427D9A">
        <w:rPr>
          <w:rFonts w:eastAsia="Arial Unicode MS"/>
        </w:rPr>
        <w:t>OFERTA ECONÓMICA</w:t>
      </w:r>
      <w:bookmarkEnd w:id="1064"/>
      <w:bookmarkEnd w:id="1065"/>
      <w:bookmarkEnd w:id="1066"/>
      <w:bookmarkEnd w:id="1067"/>
    </w:p>
    <w:p w14:paraId="29EF534A" w14:textId="78409A49" w:rsidR="00F310ED" w:rsidRDefault="00F310ED" w:rsidP="00F310ED">
      <w:pPr>
        <w:tabs>
          <w:tab w:val="left" w:pos="9436"/>
        </w:tabs>
        <w:ind w:left="600" w:right="-427"/>
        <w:jc w:val="center"/>
        <w:rPr>
          <w:rFonts w:ascii="Verdana" w:eastAsia="Arial Unicode MS" w:hAnsi="Verdana" w:cs="Tahoma"/>
          <w:b/>
          <w:sz w:val="19"/>
          <w:szCs w:val="19"/>
        </w:rPr>
      </w:pPr>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5034E5B3"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025286">
        <w:rPr>
          <w:rFonts w:ascii="Verdana" w:hAnsi="Verdana" w:cs="Arial"/>
          <w:b/>
          <w:color w:val="0000FF"/>
          <w:sz w:val="19"/>
          <w:szCs w:val="19"/>
        </w:rPr>
        <w:t xml:space="preserve">S0062/2023, “Suministro de terminales </w:t>
      </w:r>
      <w:r w:rsidR="00031929">
        <w:rPr>
          <w:rFonts w:ascii="Verdana" w:hAnsi="Verdana" w:cs="Arial"/>
          <w:b/>
          <w:color w:val="0000FF"/>
          <w:sz w:val="19"/>
          <w:szCs w:val="19"/>
        </w:rPr>
        <w:t>portátiles</w:t>
      </w:r>
      <w:bookmarkStart w:id="1068" w:name="_GoBack"/>
      <w:bookmarkEnd w:id="1068"/>
      <w:r w:rsidR="00025286">
        <w:rPr>
          <w:rFonts w:ascii="Verdana" w:hAnsi="Verdana" w:cs="Arial"/>
          <w:b/>
          <w:color w:val="0000FF"/>
          <w:sz w:val="19"/>
          <w:szCs w:val="19"/>
        </w:rPr>
        <w:t xml:space="preserve"> para la red ENBOR sarea</w:t>
      </w:r>
      <w:r w:rsidR="00661490" w:rsidRPr="00661490">
        <w:rPr>
          <w:rFonts w:ascii="Verdana" w:hAnsi="Verdana" w:cs="Arial"/>
          <w:b/>
          <w:color w:val="0000FF"/>
          <w:sz w:val="19"/>
          <w:szCs w:val="19"/>
        </w:rPr>
        <w:t>”</w:t>
      </w:r>
      <w:r w:rsidRPr="00661490">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62E69857" w:rsidR="00C93BEF" w:rsidRDefault="00C93BEF" w:rsidP="00F310ED">
      <w:pPr>
        <w:ind w:right="-427"/>
        <w:jc w:val="center"/>
        <w:rPr>
          <w:rFonts w:ascii="Verdana" w:hAnsi="Verdana"/>
          <w:b/>
          <w:sz w:val="19"/>
          <w:szCs w:val="19"/>
        </w:rPr>
      </w:pPr>
      <w:bookmarkStart w:id="1069" w:name="_Toc505598254"/>
      <w:bookmarkStart w:id="1070" w:name="_Toc505598331"/>
      <w:bookmarkStart w:id="1071" w:name="_Toc505598424"/>
      <w:bookmarkStart w:id="1072" w:name="_Toc507512603"/>
      <w:bookmarkStart w:id="1073"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9"/>
      <w:bookmarkEnd w:id="1070"/>
      <w:bookmarkEnd w:id="1071"/>
      <w:bookmarkEnd w:id="1072"/>
      <w:bookmarkEnd w:id="1073"/>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5E4CE22" w14:textId="74459887" w:rsidR="00A314A8" w:rsidRDefault="00F310ED" w:rsidP="00F90EC7">
      <w:pPr>
        <w:numPr>
          <w:ilvl w:val="0"/>
          <w:numId w:val="74"/>
        </w:numPr>
        <w:spacing w:before="120" w:after="120"/>
        <w:ind w:left="1134" w:right="-143" w:hanging="566"/>
        <w:jc w:val="both"/>
        <w:rPr>
          <w:rFonts w:ascii="Verdana" w:hAnsi="Verdana" w:cs="Tahoma"/>
          <w:sz w:val="19"/>
          <w:szCs w:val="19"/>
        </w:rPr>
      </w:pPr>
      <w:r w:rsidRPr="00927C10">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CF97439" w14:textId="5A519C9B" w:rsidR="00927C10" w:rsidRDefault="00927C10" w:rsidP="00927C10">
      <w:pPr>
        <w:spacing w:before="120" w:after="120"/>
        <w:ind w:right="-143"/>
        <w:jc w:val="both"/>
        <w:rPr>
          <w:rFonts w:ascii="Verdana" w:hAnsi="Verdana" w:cs="Tahoma"/>
          <w:sz w:val="19"/>
          <w:szCs w:val="19"/>
        </w:rPr>
      </w:pPr>
    </w:p>
    <w:tbl>
      <w:tblPr>
        <w:tblStyle w:val="Tablaconcuadrcula"/>
        <w:tblW w:w="8930" w:type="dxa"/>
        <w:tblInd w:w="675" w:type="dxa"/>
        <w:tblLayout w:type="fixed"/>
        <w:tblLook w:val="04A0" w:firstRow="1" w:lastRow="0" w:firstColumn="1" w:lastColumn="0" w:noHBand="0" w:noVBand="1"/>
      </w:tblPr>
      <w:tblGrid>
        <w:gridCol w:w="1985"/>
        <w:gridCol w:w="992"/>
        <w:gridCol w:w="1417"/>
        <w:gridCol w:w="1418"/>
        <w:gridCol w:w="1134"/>
        <w:gridCol w:w="1984"/>
      </w:tblGrid>
      <w:tr w:rsidR="007F40CF" w:rsidRPr="007F40CF" w14:paraId="0A719A9D" w14:textId="77777777" w:rsidTr="007F40CF">
        <w:tc>
          <w:tcPr>
            <w:tcW w:w="1985" w:type="dxa"/>
            <w:vAlign w:val="center"/>
          </w:tcPr>
          <w:p w14:paraId="3FB93E9F" w14:textId="77777777" w:rsidR="004C43AD" w:rsidRPr="007F40CF" w:rsidRDefault="004C43AD" w:rsidP="007F40CF">
            <w:pPr>
              <w:spacing w:line="288" w:lineRule="auto"/>
              <w:ind w:right="35"/>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ARTÍCULO</w:t>
            </w:r>
          </w:p>
        </w:tc>
        <w:tc>
          <w:tcPr>
            <w:tcW w:w="992" w:type="dxa"/>
            <w:vAlign w:val="center"/>
          </w:tcPr>
          <w:p w14:paraId="40A42D75" w14:textId="1677D140" w:rsidR="004C43AD" w:rsidRPr="007F40CF" w:rsidRDefault="004C43AD" w:rsidP="005A1196">
            <w:pPr>
              <w:spacing w:line="288" w:lineRule="auto"/>
              <w:ind w:left="-108" w:righ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C</w:t>
            </w:r>
            <w:r w:rsidR="007F40CF" w:rsidRPr="007F40CF">
              <w:rPr>
                <w:rFonts w:asciiTheme="minorHAnsi" w:hAnsiTheme="minorHAnsi" w:cstheme="minorHAnsi"/>
                <w:b/>
                <w:color w:val="0000FF"/>
                <w:sz w:val="18"/>
                <w:szCs w:val="18"/>
                <w:lang w:val="es-ES_tradnl"/>
              </w:rPr>
              <w:t>antidad estimada</w:t>
            </w:r>
            <w:r w:rsidRPr="007F40CF">
              <w:rPr>
                <w:rFonts w:asciiTheme="minorHAnsi" w:hAnsiTheme="minorHAnsi" w:cstheme="minorHAnsi"/>
                <w:b/>
                <w:color w:val="0000FF"/>
                <w:sz w:val="18"/>
                <w:szCs w:val="18"/>
                <w:lang w:val="es-ES_tradnl"/>
              </w:rPr>
              <w:t xml:space="preserve"> </w:t>
            </w:r>
          </w:p>
        </w:tc>
        <w:tc>
          <w:tcPr>
            <w:tcW w:w="1417" w:type="dxa"/>
            <w:vAlign w:val="center"/>
          </w:tcPr>
          <w:p w14:paraId="7570B738" w14:textId="397C6F05" w:rsidR="004C43AD" w:rsidRPr="007F40CF" w:rsidRDefault="004C43AD" w:rsidP="005A1196">
            <w:pPr>
              <w:spacing w:line="288" w:lineRule="auto"/>
              <w:ind w:left="-108" w:right="-106"/>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 xml:space="preserve">Precio </w:t>
            </w:r>
            <w:r w:rsidR="007F40CF" w:rsidRPr="007F40CF">
              <w:rPr>
                <w:rFonts w:asciiTheme="minorHAnsi" w:hAnsiTheme="minorHAnsi" w:cstheme="minorHAnsi"/>
                <w:b/>
                <w:color w:val="0000FF"/>
                <w:sz w:val="18"/>
                <w:szCs w:val="18"/>
                <w:lang w:val="es-ES_tradnl"/>
              </w:rPr>
              <w:t>unidad /</w:t>
            </w:r>
            <w:r w:rsidRPr="007F40CF">
              <w:rPr>
                <w:rFonts w:asciiTheme="minorHAnsi" w:hAnsiTheme="minorHAnsi" w:cstheme="minorHAnsi"/>
                <w:b/>
                <w:color w:val="0000FF"/>
                <w:sz w:val="18"/>
                <w:szCs w:val="18"/>
                <w:lang w:val="es-ES_tradnl"/>
              </w:rPr>
              <w:t>máximo</w:t>
            </w:r>
          </w:p>
          <w:p w14:paraId="0031D7C2" w14:textId="77777777" w:rsidR="004C43AD" w:rsidRPr="007F40CF" w:rsidRDefault="004C43AD" w:rsidP="005A1196">
            <w:pPr>
              <w:spacing w:line="288" w:lineRule="auto"/>
              <w:ind w:lef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(sin IVA)</w:t>
            </w:r>
          </w:p>
        </w:tc>
        <w:tc>
          <w:tcPr>
            <w:tcW w:w="1418" w:type="dxa"/>
            <w:vAlign w:val="center"/>
          </w:tcPr>
          <w:p w14:paraId="132EDD0F" w14:textId="6C27A14E" w:rsidR="004C43AD" w:rsidRPr="007F40CF" w:rsidRDefault="004C43AD" w:rsidP="005A1196">
            <w:pPr>
              <w:spacing w:line="288" w:lineRule="auto"/>
              <w:ind w:lef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Precio/un</w:t>
            </w:r>
            <w:r w:rsidR="007F40CF" w:rsidRPr="007F40CF">
              <w:rPr>
                <w:rFonts w:asciiTheme="minorHAnsi" w:hAnsiTheme="minorHAnsi" w:cstheme="minorHAnsi"/>
                <w:b/>
                <w:color w:val="0000FF"/>
                <w:sz w:val="18"/>
                <w:szCs w:val="18"/>
                <w:lang w:val="es-ES_tradnl"/>
              </w:rPr>
              <w:t>idad</w:t>
            </w:r>
            <w:r w:rsidRPr="007F40CF">
              <w:rPr>
                <w:rFonts w:asciiTheme="minorHAnsi" w:hAnsiTheme="minorHAnsi" w:cstheme="minorHAnsi"/>
                <w:b/>
                <w:color w:val="0000FF"/>
                <w:sz w:val="18"/>
                <w:szCs w:val="18"/>
                <w:lang w:val="es-ES_tradnl"/>
              </w:rPr>
              <w:t xml:space="preserve"> ofertado</w:t>
            </w:r>
          </w:p>
          <w:p w14:paraId="07E3490B" w14:textId="77777777" w:rsidR="004C43AD" w:rsidRPr="007F40CF" w:rsidRDefault="004C43AD" w:rsidP="005A1196">
            <w:pPr>
              <w:spacing w:line="288" w:lineRule="auto"/>
              <w:ind w:lef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(sin IVA)</w:t>
            </w:r>
          </w:p>
        </w:tc>
        <w:tc>
          <w:tcPr>
            <w:tcW w:w="1134" w:type="dxa"/>
            <w:vAlign w:val="center"/>
          </w:tcPr>
          <w:p w14:paraId="3575DC82" w14:textId="77777777" w:rsidR="004C43AD" w:rsidRPr="007F40CF" w:rsidRDefault="004C43AD" w:rsidP="005A1196">
            <w:pPr>
              <w:spacing w:line="288" w:lineRule="auto"/>
              <w:ind w:lef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IVA</w:t>
            </w:r>
          </w:p>
        </w:tc>
        <w:tc>
          <w:tcPr>
            <w:tcW w:w="1984" w:type="dxa"/>
            <w:vAlign w:val="center"/>
          </w:tcPr>
          <w:p w14:paraId="7104C582" w14:textId="77777777" w:rsidR="007F40CF" w:rsidRPr="007F40CF" w:rsidRDefault="004C43AD" w:rsidP="005A1196">
            <w:pPr>
              <w:spacing w:line="288" w:lineRule="auto"/>
              <w:ind w:lef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Precio/un</w:t>
            </w:r>
            <w:r w:rsidR="007F40CF" w:rsidRPr="007F40CF">
              <w:rPr>
                <w:rFonts w:asciiTheme="minorHAnsi" w:hAnsiTheme="minorHAnsi" w:cstheme="minorHAnsi"/>
                <w:b/>
                <w:color w:val="0000FF"/>
                <w:sz w:val="18"/>
                <w:szCs w:val="18"/>
                <w:lang w:val="es-ES_tradnl"/>
              </w:rPr>
              <w:t>i</w:t>
            </w:r>
            <w:r w:rsidRPr="007F40CF">
              <w:rPr>
                <w:rFonts w:asciiTheme="minorHAnsi" w:hAnsiTheme="minorHAnsi" w:cstheme="minorHAnsi"/>
                <w:b/>
                <w:color w:val="0000FF"/>
                <w:sz w:val="18"/>
                <w:szCs w:val="18"/>
                <w:lang w:val="es-ES_tradnl"/>
              </w:rPr>
              <w:t>d</w:t>
            </w:r>
            <w:r w:rsidR="007F40CF" w:rsidRPr="007F40CF">
              <w:rPr>
                <w:rFonts w:asciiTheme="minorHAnsi" w:hAnsiTheme="minorHAnsi" w:cstheme="minorHAnsi"/>
                <w:b/>
                <w:color w:val="0000FF"/>
                <w:sz w:val="18"/>
                <w:szCs w:val="18"/>
                <w:lang w:val="es-ES_tradnl"/>
              </w:rPr>
              <w:t>ad</w:t>
            </w:r>
          </w:p>
          <w:p w14:paraId="05992507" w14:textId="4698DA8A" w:rsidR="004C43AD" w:rsidRPr="007F40CF" w:rsidRDefault="004C43AD" w:rsidP="005A1196">
            <w:pPr>
              <w:spacing w:line="288" w:lineRule="auto"/>
              <w:ind w:lef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 xml:space="preserve"> ofertado</w:t>
            </w:r>
          </w:p>
          <w:p w14:paraId="5F2E3344" w14:textId="77777777" w:rsidR="004C43AD" w:rsidRPr="007F40CF" w:rsidRDefault="004C43AD" w:rsidP="005A1196">
            <w:pPr>
              <w:spacing w:line="288" w:lineRule="auto"/>
              <w:ind w:left="-108"/>
              <w:jc w:val="center"/>
              <w:rPr>
                <w:rFonts w:asciiTheme="minorHAnsi" w:hAnsiTheme="minorHAnsi" w:cstheme="minorHAnsi"/>
                <w:b/>
                <w:color w:val="0000FF"/>
                <w:sz w:val="18"/>
                <w:szCs w:val="18"/>
                <w:lang w:val="es-ES_tradnl"/>
              </w:rPr>
            </w:pPr>
            <w:r w:rsidRPr="007F40CF">
              <w:rPr>
                <w:rFonts w:asciiTheme="minorHAnsi" w:hAnsiTheme="minorHAnsi" w:cstheme="minorHAnsi"/>
                <w:b/>
                <w:color w:val="0000FF"/>
                <w:sz w:val="18"/>
                <w:szCs w:val="18"/>
                <w:lang w:val="es-ES_tradnl"/>
              </w:rPr>
              <w:t>(con IVA)</w:t>
            </w:r>
          </w:p>
        </w:tc>
      </w:tr>
      <w:tr w:rsidR="007F40CF" w:rsidRPr="007F40CF" w14:paraId="44169E60" w14:textId="77777777" w:rsidTr="007F40CF">
        <w:trPr>
          <w:trHeight w:val="425"/>
        </w:trPr>
        <w:tc>
          <w:tcPr>
            <w:tcW w:w="1985" w:type="dxa"/>
            <w:vAlign w:val="center"/>
          </w:tcPr>
          <w:p w14:paraId="43452385" w14:textId="30BA739B" w:rsidR="004C43AD" w:rsidRPr="007F40CF" w:rsidRDefault="007F40CF" w:rsidP="007F40CF">
            <w:pPr>
              <w:spacing w:line="288" w:lineRule="auto"/>
              <w:ind w:right="35"/>
              <w:rPr>
                <w:rFonts w:asciiTheme="minorHAnsi" w:hAnsiTheme="minorHAnsi" w:cstheme="minorHAnsi"/>
                <w:i/>
                <w:color w:val="0000FF"/>
                <w:sz w:val="18"/>
                <w:szCs w:val="18"/>
                <w:lang w:val="es-ES_tradnl"/>
              </w:rPr>
            </w:pPr>
            <w:r w:rsidRPr="007F40CF">
              <w:rPr>
                <w:rFonts w:asciiTheme="minorHAnsi" w:hAnsiTheme="minorHAnsi" w:cstheme="minorHAnsi"/>
                <w:color w:val="0000FF"/>
                <w:sz w:val="18"/>
                <w:szCs w:val="18"/>
                <w:lang w:eastAsia="en-GB"/>
              </w:rPr>
              <w:t>Terminal portátil TETRA ( Kit básico)</w:t>
            </w:r>
          </w:p>
        </w:tc>
        <w:tc>
          <w:tcPr>
            <w:tcW w:w="992" w:type="dxa"/>
            <w:vAlign w:val="center"/>
          </w:tcPr>
          <w:p w14:paraId="4E707EC8" w14:textId="3BAD5179" w:rsidR="004C43AD" w:rsidRPr="007F40CF" w:rsidRDefault="007F40CF" w:rsidP="005A1196">
            <w:pPr>
              <w:spacing w:line="288" w:lineRule="auto"/>
              <w:ind w:left="-108" w:right="-105"/>
              <w:jc w:val="center"/>
              <w:rPr>
                <w:rFonts w:asciiTheme="minorHAnsi" w:hAnsiTheme="minorHAnsi" w:cstheme="minorHAnsi"/>
                <w:i/>
                <w:color w:val="0000FF"/>
                <w:sz w:val="18"/>
                <w:szCs w:val="18"/>
                <w:lang w:val="es-ES_tradnl"/>
              </w:rPr>
            </w:pPr>
            <w:r w:rsidRPr="007F40CF">
              <w:rPr>
                <w:rFonts w:asciiTheme="minorHAnsi" w:hAnsiTheme="minorHAnsi" w:cstheme="minorHAnsi"/>
                <w:i/>
                <w:color w:val="0000FF"/>
                <w:sz w:val="18"/>
                <w:szCs w:val="18"/>
                <w:lang w:val="es-ES_tradnl"/>
              </w:rPr>
              <w:t>100</w:t>
            </w:r>
          </w:p>
        </w:tc>
        <w:tc>
          <w:tcPr>
            <w:tcW w:w="1417" w:type="dxa"/>
            <w:vAlign w:val="center"/>
          </w:tcPr>
          <w:p w14:paraId="4CBC93D9" w14:textId="6C11519D" w:rsidR="004C43AD" w:rsidRPr="007F40CF" w:rsidRDefault="00C86B64" w:rsidP="007F40CF">
            <w:pPr>
              <w:spacing w:line="288" w:lineRule="auto"/>
              <w:jc w:val="center"/>
              <w:rPr>
                <w:rFonts w:asciiTheme="minorHAnsi" w:hAnsiTheme="minorHAnsi" w:cstheme="minorHAnsi"/>
                <w:i/>
                <w:color w:val="0000FF"/>
                <w:sz w:val="18"/>
                <w:szCs w:val="18"/>
                <w:lang w:val="es-ES_tradnl"/>
              </w:rPr>
            </w:pPr>
            <w:r>
              <w:rPr>
                <w:rFonts w:asciiTheme="minorHAnsi" w:hAnsiTheme="minorHAnsi" w:cstheme="minorHAnsi"/>
                <w:i/>
                <w:color w:val="0000FF"/>
                <w:sz w:val="18"/>
                <w:szCs w:val="18"/>
                <w:lang w:val="es-ES_tradnl"/>
              </w:rPr>
              <w:t xml:space="preserve">995,00 </w:t>
            </w:r>
            <w:r w:rsidR="004C43AD" w:rsidRPr="007F40CF">
              <w:rPr>
                <w:rFonts w:asciiTheme="minorHAnsi" w:hAnsiTheme="minorHAnsi" w:cstheme="minorHAnsi"/>
                <w:i/>
                <w:color w:val="0000FF"/>
                <w:sz w:val="18"/>
                <w:szCs w:val="18"/>
                <w:lang w:val="es-ES_tradnl"/>
              </w:rPr>
              <w:t>€/und</w:t>
            </w:r>
          </w:p>
        </w:tc>
        <w:tc>
          <w:tcPr>
            <w:tcW w:w="1418" w:type="dxa"/>
            <w:vAlign w:val="center"/>
          </w:tcPr>
          <w:p w14:paraId="7980D9D3" w14:textId="77777777" w:rsidR="004C43AD" w:rsidRPr="007F40CF" w:rsidRDefault="004C43AD" w:rsidP="005A1196">
            <w:pPr>
              <w:jc w:val="center"/>
              <w:rPr>
                <w:rFonts w:asciiTheme="minorHAnsi" w:hAnsiTheme="minorHAnsi" w:cstheme="minorHAnsi"/>
                <w:color w:val="0000FF"/>
                <w:sz w:val="18"/>
                <w:szCs w:val="18"/>
              </w:rPr>
            </w:pPr>
            <w:r w:rsidRPr="007F40CF">
              <w:rPr>
                <w:rFonts w:asciiTheme="minorHAnsi" w:hAnsiTheme="minorHAnsi" w:cstheme="minorHAnsi"/>
                <w:color w:val="0000FF"/>
                <w:sz w:val="18"/>
                <w:szCs w:val="18"/>
                <w:lang w:val="es-ES_tradnl"/>
              </w:rPr>
              <w:t>……………… €</w:t>
            </w:r>
          </w:p>
        </w:tc>
        <w:tc>
          <w:tcPr>
            <w:tcW w:w="1134" w:type="dxa"/>
            <w:vAlign w:val="center"/>
          </w:tcPr>
          <w:p w14:paraId="5F31665E" w14:textId="77777777" w:rsidR="004C43AD" w:rsidRPr="007F40CF" w:rsidRDefault="004C43AD" w:rsidP="005A1196">
            <w:pPr>
              <w:jc w:val="center"/>
              <w:rPr>
                <w:rFonts w:asciiTheme="minorHAnsi" w:hAnsiTheme="minorHAnsi" w:cstheme="minorHAnsi"/>
                <w:color w:val="0000FF"/>
                <w:sz w:val="18"/>
                <w:szCs w:val="18"/>
              </w:rPr>
            </w:pPr>
            <w:r w:rsidRPr="007F40CF">
              <w:rPr>
                <w:rFonts w:asciiTheme="minorHAnsi" w:hAnsiTheme="minorHAnsi" w:cstheme="minorHAnsi"/>
                <w:color w:val="0000FF"/>
                <w:sz w:val="18"/>
                <w:szCs w:val="18"/>
                <w:lang w:val="es-ES_tradnl"/>
              </w:rPr>
              <w:t>…………… €</w:t>
            </w:r>
          </w:p>
        </w:tc>
        <w:tc>
          <w:tcPr>
            <w:tcW w:w="1984" w:type="dxa"/>
            <w:vAlign w:val="center"/>
          </w:tcPr>
          <w:p w14:paraId="05310197" w14:textId="77777777" w:rsidR="004C43AD" w:rsidRPr="007F40CF" w:rsidRDefault="004C43AD" w:rsidP="005A1196">
            <w:pPr>
              <w:jc w:val="center"/>
              <w:rPr>
                <w:rFonts w:asciiTheme="minorHAnsi" w:hAnsiTheme="minorHAnsi" w:cstheme="minorHAnsi"/>
                <w:color w:val="0000FF"/>
                <w:sz w:val="18"/>
                <w:szCs w:val="18"/>
              </w:rPr>
            </w:pPr>
            <w:r w:rsidRPr="007F40CF">
              <w:rPr>
                <w:rFonts w:asciiTheme="minorHAnsi" w:hAnsiTheme="minorHAnsi" w:cstheme="minorHAnsi"/>
                <w:color w:val="0000FF"/>
                <w:sz w:val="18"/>
                <w:szCs w:val="18"/>
                <w:lang w:val="es-ES_tradnl"/>
              </w:rPr>
              <w:t>……………… €</w:t>
            </w:r>
          </w:p>
        </w:tc>
      </w:tr>
    </w:tbl>
    <w:p w14:paraId="07F1D13C" w14:textId="0B8E7436" w:rsidR="004C43AD" w:rsidRDefault="004C43AD" w:rsidP="00927C10">
      <w:pPr>
        <w:spacing w:before="120" w:after="120"/>
        <w:ind w:right="-143"/>
        <w:jc w:val="both"/>
        <w:rPr>
          <w:rFonts w:ascii="Verdana" w:hAnsi="Verdana" w:cs="Tahoma"/>
          <w:sz w:val="19"/>
          <w:szCs w:val="19"/>
        </w:rPr>
      </w:pPr>
    </w:p>
    <w:p w14:paraId="46CE0BE2" w14:textId="3B67E46C" w:rsidR="00927C10" w:rsidRPr="00003C5D" w:rsidRDefault="00C92607" w:rsidP="00624272">
      <w:pPr>
        <w:pStyle w:val="Prrafodelista"/>
        <w:numPr>
          <w:ilvl w:val="0"/>
          <w:numId w:val="131"/>
        </w:numPr>
        <w:spacing w:before="120" w:after="120"/>
        <w:ind w:left="426" w:right="-143"/>
        <w:jc w:val="both"/>
        <w:rPr>
          <w:rFonts w:ascii="Verdana" w:hAnsi="Verdana"/>
          <w:b/>
          <w:color w:val="0000FF"/>
          <w:sz w:val="20"/>
          <w:szCs w:val="20"/>
        </w:rPr>
      </w:pPr>
      <w:r w:rsidRPr="00003C5D">
        <w:rPr>
          <w:rFonts w:ascii="Verdana" w:hAnsi="Verdana" w:cs="Tahoma"/>
          <w:color w:val="0000FF"/>
          <w:sz w:val="19"/>
          <w:szCs w:val="19"/>
        </w:rPr>
        <w:t xml:space="preserve">Plazo </w:t>
      </w:r>
      <w:r w:rsidR="007F40CF" w:rsidRPr="00003C5D">
        <w:rPr>
          <w:rFonts w:ascii="Verdana" w:hAnsi="Verdana" w:cs="Tahoma"/>
          <w:color w:val="0000FF"/>
          <w:sz w:val="19"/>
          <w:szCs w:val="19"/>
        </w:rPr>
        <w:t xml:space="preserve">de garantía:  </w:t>
      </w:r>
      <w:r w:rsidRPr="00003C5D">
        <w:rPr>
          <w:rFonts w:ascii="Verdana" w:hAnsi="Verdana" w:cs="Tahoma"/>
          <w:color w:val="0000FF"/>
          <w:sz w:val="19"/>
          <w:szCs w:val="19"/>
        </w:rPr>
        <w:t xml:space="preserve"> </w:t>
      </w:r>
      <w:r w:rsidR="00003C5D">
        <w:rPr>
          <w:rFonts w:ascii="Verdana" w:hAnsi="Verdana"/>
          <w:color w:val="0000FF"/>
          <w:sz w:val="20"/>
          <w:szCs w:val="20"/>
        </w:rPr>
        <w:t xml:space="preserve">(36 meses ≤ </w:t>
      </w:r>
      <w:r w:rsidR="00003C5D" w:rsidRPr="00003C5D">
        <w:rPr>
          <w:rFonts w:ascii="Verdana" w:hAnsi="Verdana"/>
          <w:color w:val="0000FF"/>
          <w:sz w:val="20"/>
          <w:szCs w:val="20"/>
          <w:u w:val="single"/>
        </w:rPr>
        <w:t>plazo ofertado</w:t>
      </w:r>
      <w:r w:rsidR="00003C5D">
        <w:rPr>
          <w:rFonts w:ascii="Verdana" w:hAnsi="Verdana"/>
          <w:color w:val="0000FF"/>
          <w:sz w:val="20"/>
          <w:szCs w:val="20"/>
        </w:rPr>
        <w:t xml:space="preserve"> ≤ 72 </w:t>
      </w:r>
      <w:r w:rsidR="00003C5D" w:rsidRPr="00CC5671">
        <w:rPr>
          <w:rFonts w:ascii="Verdana" w:hAnsi="Verdana"/>
          <w:color w:val="0000FF"/>
          <w:sz w:val="20"/>
          <w:szCs w:val="20"/>
        </w:rPr>
        <w:t>meses)</w:t>
      </w:r>
      <w:r w:rsidR="00003C5D">
        <w:rPr>
          <w:rFonts w:ascii="Verdana" w:hAnsi="Verdana"/>
          <w:color w:val="0000FF"/>
          <w:sz w:val="20"/>
          <w:szCs w:val="20"/>
        </w:rPr>
        <w:t xml:space="preserve"> </w:t>
      </w:r>
      <w:r w:rsidR="00003C5D" w:rsidRPr="00CC5671">
        <w:rPr>
          <w:rFonts w:ascii="Verdana" w:hAnsi="Verdana"/>
          <w:color w:val="0000FF"/>
          <w:sz w:val="20"/>
          <w:szCs w:val="20"/>
        </w:rPr>
        <w:t>...........................meses</w:t>
      </w:r>
      <w:r w:rsidR="00927C10" w:rsidRPr="00003C5D">
        <w:rPr>
          <w:b/>
          <w:color w:val="0000FF"/>
          <w:sz w:val="20"/>
          <w:szCs w:val="20"/>
        </w:rPr>
        <w:tab/>
      </w:r>
    </w:p>
    <w:p w14:paraId="1BB2DE20" w14:textId="434EE809" w:rsidR="00003C5D" w:rsidRPr="00003C5D" w:rsidRDefault="00003C5D" w:rsidP="00003C5D">
      <w:pPr>
        <w:pStyle w:val="Prrafodelista"/>
        <w:spacing w:before="120" w:after="120"/>
        <w:ind w:left="426" w:right="-143"/>
        <w:jc w:val="both"/>
        <w:rPr>
          <w:rFonts w:ascii="Verdana" w:hAnsi="Verdana"/>
          <w:b/>
          <w:color w:val="0000FF"/>
          <w:sz w:val="20"/>
          <w:szCs w:val="20"/>
        </w:rPr>
      </w:pPr>
      <w:r>
        <w:rPr>
          <w:rFonts w:ascii="Verdana" w:hAnsi="Verdana" w:cs="Tahoma"/>
          <w:color w:val="0000FF"/>
          <w:sz w:val="19"/>
          <w:szCs w:val="19"/>
        </w:rPr>
        <w:t>(En caso de no indicar el plazo de garantía se entenderá que se ajusta a lo solicitado en los Pliegos de cláusulas Administrativas Particulares)</w:t>
      </w:r>
    </w:p>
    <w:p w14:paraId="29665C5A" w14:textId="77777777" w:rsidR="00A51206" w:rsidRDefault="00A51206" w:rsidP="00F310ED">
      <w:pPr>
        <w:ind w:right="-427"/>
        <w:rPr>
          <w:rFonts w:ascii="Verdana" w:hAnsi="Verdana" w:cs="Tahoma"/>
          <w:sz w:val="19"/>
          <w:szCs w:val="19"/>
        </w:rPr>
      </w:pPr>
      <w:bookmarkStart w:id="1074" w:name="_Toc505598255"/>
      <w:bookmarkStart w:id="1075" w:name="_Toc505598332"/>
      <w:bookmarkStart w:id="1076" w:name="_Toc505598425"/>
      <w:bookmarkStart w:id="1077" w:name="_Toc507512604"/>
      <w:bookmarkStart w:id="1078" w:name="_Toc507512905"/>
    </w:p>
    <w:p w14:paraId="58915845" w14:textId="72E72AEB"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74"/>
      <w:bookmarkEnd w:id="1075"/>
      <w:bookmarkEnd w:id="1076"/>
      <w:bookmarkEnd w:id="1077"/>
      <w:bookmarkEnd w:id="107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lastRenderedPageBreak/>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9" w:name="AnexoV1"/>
      <w:bookmarkStart w:id="1080" w:name="_Toc33530875"/>
      <w:bookmarkStart w:id="1081" w:name="_Toc38387846"/>
      <w:bookmarkStart w:id="1082" w:name="_Toc45180775"/>
      <w:bookmarkStart w:id="1083"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79"/>
      <w:r w:rsidRPr="00720FA1">
        <w:rPr>
          <w:lang w:val="es-ES_tradnl"/>
        </w:rPr>
        <w:t>DISPONIBILIDAD DE LA SOLVENCIA Y MEDIOS DE OTRAS ENTIDADES DURANTE TODA LA VIGENCIA DEL CONTRATO</w:t>
      </w:r>
      <w:bookmarkEnd w:id="1080"/>
      <w:bookmarkEnd w:id="1081"/>
      <w:bookmarkEnd w:id="1082"/>
      <w:bookmarkEnd w:id="108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720FA1">
        <w:rPr>
          <w:rFonts w:ascii="Verdana" w:hAnsi="Verdana"/>
          <w:b/>
          <w:sz w:val="19"/>
          <w:szCs w:val="19"/>
        </w:rPr>
        <w:t>DECLARAN:</w:t>
      </w:r>
      <w:bookmarkEnd w:id="1084"/>
      <w:bookmarkEnd w:id="1085"/>
      <w:bookmarkEnd w:id="1086"/>
      <w:bookmarkEnd w:id="1087"/>
      <w:bookmarkEnd w:id="1088"/>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720FA1">
        <w:rPr>
          <w:rFonts w:ascii="Verdana" w:hAnsi="Verdana" w:cs="Tahoma"/>
          <w:sz w:val="19"/>
          <w:szCs w:val="19"/>
        </w:rPr>
        <w:t>En............................., a...... de....................de 20....</w:t>
      </w:r>
      <w:bookmarkEnd w:id="1089"/>
      <w:bookmarkEnd w:id="1090"/>
      <w:bookmarkEnd w:id="1091"/>
      <w:bookmarkEnd w:id="1092"/>
      <w:bookmarkEnd w:id="109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4" w:name="AnexoV2"/>
      <w:bookmarkStart w:id="1095" w:name="_Toc33530876"/>
    </w:p>
    <w:p w14:paraId="3C73BA3C" w14:textId="77777777" w:rsidR="00F310ED" w:rsidRPr="003B1149" w:rsidRDefault="00F310ED" w:rsidP="005760E1">
      <w:pPr>
        <w:pStyle w:val="Ttulo3"/>
        <w:ind w:left="1701" w:hanging="1701"/>
        <w:rPr>
          <w:rFonts w:eastAsia="Arial Unicode MS"/>
        </w:rPr>
      </w:pPr>
      <w:bookmarkStart w:id="1096" w:name="_Toc38387847"/>
      <w:bookmarkStart w:id="1097" w:name="_Toc45180776"/>
      <w:bookmarkStart w:id="1098" w:name="_Toc48125863"/>
      <w:r>
        <w:rPr>
          <w:lang w:val="es-ES_tradnl"/>
        </w:rPr>
        <w:lastRenderedPageBreak/>
        <w:t>ANEXO V.</w:t>
      </w:r>
      <w:r w:rsidRPr="003B1149">
        <w:rPr>
          <w:lang w:val="es-ES_tradnl"/>
        </w:rPr>
        <w:t>2.</w:t>
      </w:r>
      <w:bookmarkEnd w:id="1094"/>
      <w:r w:rsidRPr="003B1149">
        <w:rPr>
          <w:lang w:val="es-ES_tradnl"/>
        </w:rPr>
        <w:t>-</w:t>
      </w:r>
      <w:r w:rsidRPr="003B1149">
        <w:rPr>
          <w:lang w:val="es-ES_tradnl"/>
        </w:rPr>
        <w:tab/>
      </w:r>
      <w:r w:rsidRPr="003B1149">
        <w:rPr>
          <w:rFonts w:eastAsia="Arial Unicode MS"/>
        </w:rPr>
        <w:t>AUSENCIA DE PROHIBICIONES PARA CONTRATAR CON EL SECTOR PÚBLICO</w:t>
      </w:r>
      <w:bookmarkEnd w:id="1095"/>
      <w:bookmarkEnd w:id="1096"/>
      <w:bookmarkEnd w:id="1097"/>
      <w:bookmarkEnd w:id="109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9" w:name="_Toc507512607"/>
      <w:bookmarkStart w:id="110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9"/>
      <w:bookmarkEnd w:id="110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1" w:name="_Toc507512608"/>
      <w:bookmarkStart w:id="1102" w:name="_Toc507512909"/>
      <w:r w:rsidRPr="003B1149">
        <w:rPr>
          <w:rFonts w:ascii="Verdana" w:hAnsi="Verdana" w:cs="Tahoma"/>
          <w:sz w:val="19"/>
          <w:szCs w:val="19"/>
        </w:rPr>
        <w:t>En............................., a..... de....................de 20....</w:t>
      </w:r>
      <w:bookmarkEnd w:id="1101"/>
      <w:bookmarkEnd w:id="110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3" w:name="AnexoV3"/>
      <w:bookmarkStart w:id="1104" w:name="_Toc33530877"/>
      <w:bookmarkStart w:id="1105" w:name="_Toc38387848"/>
      <w:bookmarkStart w:id="1106" w:name="_Toc45180777"/>
      <w:bookmarkStart w:id="1107" w:name="_Toc48125864"/>
      <w:r>
        <w:rPr>
          <w:lang w:val="es-ES_tradnl"/>
        </w:rPr>
        <w:lastRenderedPageBreak/>
        <w:t>ANEXO V.</w:t>
      </w:r>
      <w:r w:rsidRPr="003B1149">
        <w:rPr>
          <w:lang w:val="es-ES_tradnl"/>
        </w:rPr>
        <w:t>3.-</w:t>
      </w:r>
      <w:r w:rsidRPr="003B1149">
        <w:rPr>
          <w:lang w:val="es-ES_tradnl"/>
        </w:rPr>
        <w:tab/>
      </w:r>
      <w:bookmarkEnd w:id="1103"/>
      <w:r w:rsidRPr="00D02CF4">
        <w:rPr>
          <w:lang w:val="es-ES_tradnl"/>
        </w:rPr>
        <w:t>MODELO DE AVAL BANCARIO</w:t>
      </w:r>
      <w:bookmarkEnd w:id="1104"/>
      <w:bookmarkEnd w:id="1105"/>
      <w:bookmarkEnd w:id="1106"/>
      <w:bookmarkEnd w:id="110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8" w:name="_Toc33530878"/>
      <w:bookmarkStart w:id="1109" w:name="_Toc38387849"/>
      <w:bookmarkStart w:id="1110" w:name="_Toc45180778"/>
      <w:bookmarkStart w:id="1111" w:name="_Toc48125865"/>
      <w:r w:rsidRPr="00CC33A1">
        <w:rPr>
          <w:lang w:val="es-ES_tradnl"/>
        </w:rPr>
        <w:lastRenderedPageBreak/>
        <w:t>ANEXO V.4.-</w:t>
      </w:r>
      <w:r w:rsidRPr="00CC33A1">
        <w:rPr>
          <w:rFonts w:eastAsia="Arial Unicode MS"/>
        </w:rPr>
        <w:tab/>
      </w:r>
      <w:r w:rsidRPr="00CC33A1">
        <w:t>MODELO DE SEGURO DE CAUCIÓN</w:t>
      </w:r>
      <w:bookmarkEnd w:id="1108"/>
      <w:bookmarkEnd w:id="1109"/>
      <w:bookmarkEnd w:id="1110"/>
      <w:bookmarkEnd w:id="111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2" w:name="AnexoVI1"/>
      <w:bookmarkStart w:id="1113" w:name="_Toc33530879"/>
      <w:bookmarkStart w:id="1114" w:name="_Toc38387850"/>
      <w:bookmarkStart w:id="1115" w:name="_Toc45180779"/>
      <w:bookmarkStart w:id="1116"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411B3247"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S00</w:t>
      </w:r>
      <w:r w:rsidR="00C36C4A">
        <w:rPr>
          <w:rFonts w:ascii="Verdana" w:hAnsi="Verdana" w:cs="Tahoma"/>
          <w:b/>
          <w:color w:val="0000FF"/>
          <w:sz w:val="19"/>
          <w:szCs w:val="19"/>
        </w:rPr>
        <w:t>59</w:t>
      </w:r>
      <w:r w:rsidR="00373342" w:rsidRPr="00A04C56">
        <w:rPr>
          <w:rFonts w:ascii="Verdana" w:hAnsi="Verdana" w:cs="Tahoma"/>
          <w:b/>
          <w:color w:val="0000FF"/>
          <w:sz w:val="19"/>
          <w:szCs w:val="19"/>
        </w:rPr>
        <w:t>/202</w:t>
      </w:r>
      <w:r w:rsidR="00C503F1">
        <w:rPr>
          <w:rFonts w:ascii="Verdana" w:hAnsi="Verdana" w:cs="Tahoma"/>
          <w:b/>
          <w:color w:val="0000FF"/>
          <w:sz w:val="19"/>
          <w:szCs w:val="19"/>
        </w:rPr>
        <w:t>3</w:t>
      </w:r>
      <w:r w:rsidR="00373342" w:rsidRPr="00A04C56">
        <w:rPr>
          <w:rFonts w:ascii="Verdana" w:hAnsi="Verdana" w:cs="Tahoma"/>
          <w:b/>
          <w:color w:val="0000FF"/>
          <w:sz w:val="19"/>
          <w:szCs w:val="19"/>
        </w:rPr>
        <w:t>, relativo al “</w:t>
      </w:r>
      <w:r w:rsidR="00C36C4A">
        <w:rPr>
          <w:rFonts w:ascii="Verdana" w:hAnsi="Verdana" w:cs="Tahoma"/>
          <w:b/>
          <w:color w:val="0000FF"/>
          <w:sz w:val="19"/>
          <w:szCs w:val="19"/>
        </w:rPr>
        <w:t>alquiler de un helicóptero biturbina E-135 para el Departamento de Seguridad</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2"/>
    <w:bookmarkEnd w:id="1113"/>
    <w:bookmarkEnd w:id="1114"/>
    <w:bookmarkEnd w:id="1115"/>
    <w:bookmarkEnd w:id="1116"/>
    <w:p w14:paraId="19011965" w14:textId="77777777" w:rsidR="00C90552" w:rsidRPr="008E1F14" w:rsidRDefault="00C90552" w:rsidP="00C90552">
      <w:pPr>
        <w:pStyle w:val="Ttulo3"/>
        <w:ind w:left="0" w:firstLine="0"/>
        <w:rPr>
          <w:b w:val="0"/>
          <w:sz w:val="16"/>
          <w:szCs w:val="16"/>
        </w:rPr>
      </w:pPr>
      <w:r>
        <w:lastRenderedPageBreak/>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lastRenderedPageBreak/>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7" w:name="_Toc505598258"/>
      <w:bookmarkStart w:id="1118" w:name="_Toc505598335"/>
      <w:bookmarkStart w:id="1119" w:name="_Toc505598428"/>
      <w:bookmarkStart w:id="1120" w:name="_Toc507512609"/>
      <w:bookmarkStart w:id="1121" w:name="_Toc507512910"/>
      <w:r w:rsidRPr="008E1F14">
        <w:rPr>
          <w:rFonts w:ascii="Verdana" w:hAnsi="Verdana"/>
          <w:b/>
          <w:sz w:val="19"/>
          <w:szCs w:val="19"/>
        </w:rPr>
        <w:t>DECLARA:</w:t>
      </w:r>
      <w:bookmarkEnd w:id="1117"/>
      <w:bookmarkEnd w:id="1118"/>
      <w:bookmarkEnd w:id="1119"/>
      <w:bookmarkEnd w:id="1120"/>
      <w:bookmarkEnd w:id="1121"/>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2" w:name="_Toc505598259"/>
      <w:bookmarkStart w:id="1123" w:name="_Toc505598336"/>
      <w:bookmarkStart w:id="1124" w:name="_Toc505598429"/>
      <w:bookmarkStart w:id="1125" w:name="_Toc507512610"/>
      <w:bookmarkStart w:id="1126" w:name="_Toc507512911"/>
      <w:r w:rsidRPr="008E1F14">
        <w:rPr>
          <w:rFonts w:ascii="Verdana" w:hAnsi="Verdana" w:cs="Tahoma"/>
          <w:sz w:val="19"/>
          <w:szCs w:val="19"/>
        </w:rPr>
        <w:t>En............................., a..... de....................de 20....</w:t>
      </w:r>
      <w:bookmarkEnd w:id="1122"/>
      <w:bookmarkEnd w:id="1123"/>
      <w:bookmarkEnd w:id="1124"/>
      <w:bookmarkEnd w:id="1125"/>
      <w:bookmarkEnd w:id="1126"/>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lastRenderedPageBreak/>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7" w:name="_Toc513018590"/>
      <w:bookmarkStart w:id="1128" w:name="_Toc519244823"/>
      <w:r w:rsidRPr="008E1F14">
        <w:rPr>
          <w:rFonts w:ascii="Verdana" w:hAnsi="Verdana"/>
          <w:b/>
          <w:sz w:val="19"/>
          <w:szCs w:val="19"/>
        </w:rPr>
        <w:t>DECLARA:</w:t>
      </w:r>
      <w:bookmarkEnd w:id="1127"/>
      <w:bookmarkEnd w:id="1128"/>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9" w:name="_Toc513018591"/>
      <w:bookmarkStart w:id="1130" w:name="_Toc519244824"/>
      <w:r w:rsidRPr="008E1F14">
        <w:rPr>
          <w:rFonts w:ascii="Verdana" w:hAnsi="Verdana"/>
          <w:sz w:val="19"/>
          <w:szCs w:val="19"/>
        </w:rPr>
        <w:t>En............................., a...... de....................de 20....</w:t>
      </w:r>
      <w:bookmarkEnd w:id="1129"/>
      <w:bookmarkEnd w:id="1130"/>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1" w:name="AnexoVI2"/>
    </w:p>
    <w:p w14:paraId="072B3363" w14:textId="77777777" w:rsidR="00C90552" w:rsidRPr="008E1F14" w:rsidRDefault="00C90552" w:rsidP="00C90552">
      <w:pPr>
        <w:pStyle w:val="Ttulo3"/>
        <w:ind w:left="1701" w:right="0" w:hanging="1701"/>
      </w:pPr>
      <w:bookmarkStart w:id="1132" w:name="_Toc33530880"/>
      <w:bookmarkStart w:id="1133" w:name="_Toc38387851"/>
      <w:bookmarkStart w:id="1134" w:name="_Toc45180780"/>
      <w:bookmarkStart w:id="1135" w:name="_Toc48125867"/>
      <w:bookmarkEnd w:id="1131"/>
      <w:r w:rsidRPr="008E1F14">
        <w:rPr>
          <w:lang w:val="es-ES_tradnl"/>
        </w:rPr>
        <w:lastRenderedPageBreak/>
        <w:t>ANEXO VI.</w:t>
      </w:r>
      <w:r>
        <w:rPr>
          <w:lang w:val="es-ES_tradnl"/>
        </w:rPr>
        <w:t>BIS.</w:t>
      </w:r>
      <w:r w:rsidRPr="008E1F14">
        <w:rPr>
          <w:lang w:val="es-ES_tradnl"/>
        </w:rPr>
        <w:t>2.-</w:t>
      </w:r>
      <w:r w:rsidRPr="008E1F14">
        <w:rPr>
          <w:lang w:val="es-ES_tradnl"/>
        </w:rPr>
        <w:tab/>
      </w:r>
      <w:r w:rsidRPr="008E1F14">
        <w:t>COMUNICACIÓN DE SUBCONTRATACIÓN</w:t>
      </w:r>
      <w:bookmarkEnd w:id="1132"/>
      <w:bookmarkEnd w:id="1133"/>
      <w:bookmarkEnd w:id="1134"/>
      <w:bookmarkEnd w:id="1135"/>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6" w:name="_Toc505598260"/>
      <w:bookmarkStart w:id="1137" w:name="_Toc505598337"/>
      <w:bookmarkStart w:id="1138" w:name="_Toc505598430"/>
      <w:bookmarkStart w:id="1139" w:name="_Toc507512611"/>
      <w:bookmarkStart w:id="1140" w:name="_Toc507512912"/>
      <w:r w:rsidRPr="008E1F14">
        <w:rPr>
          <w:rFonts w:ascii="Verdana" w:hAnsi="Verdana"/>
          <w:b/>
          <w:sz w:val="19"/>
          <w:szCs w:val="19"/>
        </w:rPr>
        <w:t>DECLARA:</w:t>
      </w:r>
      <w:bookmarkEnd w:id="1136"/>
      <w:bookmarkEnd w:id="1137"/>
      <w:bookmarkEnd w:id="1138"/>
      <w:bookmarkEnd w:id="1139"/>
      <w:bookmarkEnd w:id="1140"/>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1" w:name="_Toc505598261"/>
      <w:bookmarkStart w:id="1142" w:name="_Toc505598338"/>
      <w:bookmarkStart w:id="1143" w:name="_Toc505598431"/>
      <w:bookmarkStart w:id="1144" w:name="_Toc507512612"/>
      <w:bookmarkStart w:id="1145" w:name="_Toc507512913"/>
      <w:r w:rsidRPr="008E1F14">
        <w:rPr>
          <w:rFonts w:ascii="Verdana" w:hAnsi="Verdana" w:cs="Tahoma"/>
          <w:sz w:val="19"/>
          <w:szCs w:val="19"/>
        </w:rPr>
        <w:t>En............................., a..... de....................de 20....</w:t>
      </w:r>
      <w:bookmarkEnd w:id="1141"/>
      <w:bookmarkEnd w:id="1142"/>
      <w:bookmarkEnd w:id="1143"/>
      <w:bookmarkEnd w:id="1144"/>
      <w:bookmarkEnd w:id="1145"/>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6" w:name="_Toc33530882"/>
      <w:bookmarkStart w:id="1147" w:name="_Toc38387853"/>
      <w:bookmarkStart w:id="1148" w:name="_Toc45180781"/>
      <w:bookmarkStart w:id="1149" w:name="_Toc48125868"/>
      <w:r w:rsidRPr="008E1F14">
        <w:lastRenderedPageBreak/>
        <w:t>ANEXO VII.1.-</w:t>
      </w:r>
      <w:r w:rsidRPr="008E1F14">
        <w:tab/>
        <w:t>INFORMACIÓN ADICIONAL SOBRE PROTECCIÓN DE DATOS PERSONALES</w:t>
      </w:r>
      <w:bookmarkEnd w:id="1146"/>
      <w:bookmarkEnd w:id="1147"/>
      <w:bookmarkEnd w:id="1148"/>
      <w:bookmarkEnd w:id="1149"/>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50" w:name="_Toc33530883"/>
      <w:bookmarkStart w:id="1151" w:name="_Toc38387854"/>
      <w:bookmarkStart w:id="1152" w:name="_Toc44410492"/>
      <w:bookmarkStart w:id="1153" w:name="_Toc48125869"/>
      <w:r w:rsidRPr="008E1F14">
        <w:lastRenderedPageBreak/>
        <w:t>ANEXO VII.2.-</w:t>
      </w:r>
      <w:r w:rsidRPr="008E1F14">
        <w:tab/>
        <w:t>ENCARGO DE TRATAMIENTO DE DATOS PERSONALES</w:t>
      </w:r>
      <w:bookmarkEnd w:id="1150"/>
      <w:bookmarkEnd w:id="1151"/>
      <w:bookmarkEnd w:id="1152"/>
      <w:bookmarkEnd w:id="1153"/>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lastRenderedPageBreak/>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031929">
        <w:rPr>
          <w:rFonts w:ascii="Arial" w:hAnsi="Arial" w:cs="Arial"/>
          <w:sz w:val="19"/>
          <w:szCs w:val="19"/>
        </w:rPr>
      </w:r>
      <w:r w:rsidR="00031929">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031929">
        <w:rPr>
          <w:rFonts w:ascii="Verdana" w:hAnsi="Verdana" w:cs="Arial"/>
          <w:sz w:val="19"/>
          <w:szCs w:val="19"/>
        </w:rPr>
      </w:r>
      <w:r w:rsidR="000319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5A1196" w:rsidRDefault="005A1196">
      <w:r>
        <w:separator/>
      </w:r>
    </w:p>
  </w:endnote>
  <w:endnote w:type="continuationSeparator" w:id="0">
    <w:p w14:paraId="3120AB9D" w14:textId="77777777" w:rsidR="005A1196" w:rsidRDefault="005A1196">
      <w:r>
        <w:continuationSeparator/>
      </w:r>
    </w:p>
  </w:endnote>
  <w:endnote w:type="continuationNotice" w:id="1">
    <w:p w14:paraId="21F2586A" w14:textId="77777777" w:rsidR="005A1196" w:rsidRDefault="005A1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5A1196" w:rsidRDefault="005A119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5A1196" w:rsidRDefault="005A119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D557CF1" w:rsidR="005A1196" w:rsidRPr="00280F61" w:rsidRDefault="005A119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31929">
      <w:rPr>
        <w:rStyle w:val="Nmerodepgina"/>
        <w:rFonts w:ascii="Verdana" w:hAnsi="Verdana"/>
        <w:noProof/>
        <w:sz w:val="16"/>
        <w:szCs w:val="16"/>
      </w:rPr>
      <w:t>81</w:t>
    </w:r>
    <w:r w:rsidRPr="00280F61">
      <w:rPr>
        <w:rStyle w:val="Nmerodepgina"/>
        <w:rFonts w:ascii="Verdana" w:hAnsi="Verdana"/>
        <w:sz w:val="16"/>
        <w:szCs w:val="16"/>
      </w:rPr>
      <w:fldChar w:fldCharType="end"/>
    </w:r>
  </w:p>
  <w:p w14:paraId="48475931" w14:textId="34CB8EE3" w:rsidR="005A1196" w:rsidRPr="00073049" w:rsidRDefault="005A1196"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0062</w:t>
    </w:r>
    <w:r w:rsidRPr="00073049">
      <w:rPr>
        <w:rFonts w:ascii="Verdana" w:hAnsi="Verdana" w:cs="Tahoma"/>
        <w:color w:val="0000FF"/>
        <w:sz w:val="16"/>
        <w:szCs w:val="16"/>
      </w:rPr>
      <w:t>/202</w:t>
    </w:r>
    <w:r>
      <w:rPr>
        <w:rFonts w:ascii="Verdana" w:hAnsi="Verdana" w:cs="Tahoma"/>
        <w:color w:val="0000FF"/>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7A14E8D8" w:rsidR="005A1196" w:rsidRPr="00280F61" w:rsidRDefault="005A119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31929">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5D56CFA3" w:rsidR="005A1196" w:rsidRDefault="005A1196"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0062</w:t>
    </w:r>
    <w:r w:rsidRPr="00073049">
      <w:rPr>
        <w:rFonts w:ascii="Verdana" w:hAnsi="Verdana" w:cs="Tahoma"/>
        <w:color w:val="0000FF"/>
        <w:sz w:val="16"/>
        <w:szCs w:val="16"/>
      </w:rPr>
      <w:t>/202</w:t>
    </w:r>
    <w:r>
      <w:rPr>
        <w:rFonts w:ascii="Verdana" w:hAnsi="Verdana" w:cs="Tahoma"/>
        <w:color w:val="0000FF"/>
        <w:sz w:val="16"/>
        <w:szCs w:val="16"/>
      </w:rPr>
      <w:t>3</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5A1196" w:rsidRDefault="005A1196">
      <w:r>
        <w:separator/>
      </w:r>
    </w:p>
  </w:footnote>
  <w:footnote w:type="continuationSeparator" w:id="0">
    <w:p w14:paraId="0804209F" w14:textId="77777777" w:rsidR="005A1196" w:rsidRDefault="005A1196">
      <w:r>
        <w:continuationSeparator/>
      </w:r>
    </w:p>
  </w:footnote>
  <w:footnote w:type="continuationNotice" w:id="1">
    <w:p w14:paraId="1AD79A1C" w14:textId="77777777" w:rsidR="005A1196" w:rsidRDefault="005A1196"/>
  </w:footnote>
  <w:footnote w:id="2">
    <w:p w14:paraId="6C5DB53F" w14:textId="77777777" w:rsidR="005A1196" w:rsidRPr="00186F2B" w:rsidRDefault="005A119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5A1196" w:rsidRPr="00E15FC1" w:rsidRDefault="005A119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5A1196" w:rsidRPr="00E15FC1" w:rsidRDefault="005A119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5A1196" w:rsidRPr="00E15FC1" w:rsidRDefault="005A119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5A1196" w:rsidRPr="00E15FC1" w:rsidRDefault="005A119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5A1196" w:rsidRPr="00E15FC1" w:rsidRDefault="005A119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5A1196" w:rsidRPr="00E15FC1" w:rsidRDefault="005A119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5A1196" w:rsidRPr="00E15FC1" w:rsidRDefault="005A119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A1196" w:rsidRPr="00E15FC1" w:rsidRDefault="005A119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A1196" w:rsidRPr="00EC77F8" w:rsidRDefault="005A119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5A1196" w:rsidRPr="00E404AC" w:rsidRDefault="005A119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5A1196" w:rsidRPr="00E404AC" w:rsidRDefault="005A119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5A1196" w:rsidRPr="00E404AC" w:rsidRDefault="005A119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5A1196" w:rsidRPr="00E404AC" w:rsidRDefault="005A119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5A1196" w:rsidRPr="00EC77F8" w:rsidRDefault="005A119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5A1196" w:rsidRPr="00FB5AA9" w:rsidRDefault="005A119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5A1196" w:rsidRPr="00FB5AA9" w:rsidRDefault="005A119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5A1196" w:rsidRPr="00A51449"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5A1196" w:rsidRPr="00EC77F8" w:rsidRDefault="005A119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5A1196" w:rsidRPr="00A51449"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5A1196" w:rsidRPr="00EC77F8"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5A1196" w:rsidRPr="00EC77F8"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5A1196" w:rsidRPr="00EC77F8" w:rsidRDefault="005A119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5A1196" w:rsidRPr="00023868" w:rsidRDefault="005A119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5A1196" w:rsidRPr="00023868" w:rsidRDefault="005A119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5A1196" w:rsidRPr="00EC77F8"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5A1196" w:rsidRPr="00EC77F8"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5A1196" w:rsidRPr="00EC77F8" w:rsidRDefault="005A119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5A1196" w:rsidRPr="00EC77F8" w:rsidRDefault="005A119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5A1196" w:rsidRPr="00EC77F8" w:rsidRDefault="005A119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5A1196" w:rsidRPr="00023868" w:rsidRDefault="005A119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5A1196" w:rsidRPr="00023868" w:rsidRDefault="005A119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5A1196" w:rsidRPr="00023868" w:rsidRDefault="005A119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5A1196" w:rsidRPr="00023868" w:rsidRDefault="005A119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5A1196" w:rsidRPr="00023868" w:rsidRDefault="005A1196"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A1196" w:rsidRPr="00023868" w:rsidRDefault="005A1196"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A1196" w:rsidRPr="00023868" w:rsidRDefault="005A119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5A1196" w:rsidRPr="00023868" w:rsidRDefault="005A119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5A1196" w:rsidRPr="00023868" w:rsidRDefault="005A119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5A1196" w:rsidRPr="00023868" w:rsidRDefault="005A119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5A1196" w:rsidRPr="00023868" w:rsidRDefault="005A119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5A1196" w:rsidRPr="00023868" w:rsidRDefault="005A119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5A1196" w:rsidRPr="00EC77F8" w:rsidRDefault="005A119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5A1196" w:rsidRPr="00EC77F8" w:rsidRDefault="005A119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5A1196" w:rsidRPr="00EC77F8"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5A1196" w:rsidRPr="00EC77F8"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5A1196" w:rsidRPr="00EC77F8" w:rsidRDefault="005A119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5A1196" w:rsidRPr="00EC77F8" w:rsidRDefault="005A119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5A1196" w:rsidRPr="00EC77F8" w:rsidRDefault="005A119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5A1196" w:rsidRPr="00EC77F8" w:rsidRDefault="005A119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5A1196" w:rsidRPr="00EC77F8" w:rsidRDefault="005A119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5A1196" w:rsidRPr="00EC77F8" w:rsidRDefault="005A119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5A1196" w:rsidRPr="00FB0A4A" w:rsidRDefault="005A119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5A1196" w:rsidRPr="00B55B80" w:rsidRDefault="005A119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5A1196" w:rsidRPr="00B55B80" w:rsidRDefault="005A119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5A1196" w:rsidRPr="00186F2B" w:rsidRDefault="005A119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5A1196" w:rsidRPr="00B55B80" w:rsidRDefault="005A119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5A1196" w:rsidRPr="00B55B80" w:rsidRDefault="005A119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5A1196" w:rsidRPr="005D5CA8" w:rsidRDefault="005A119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5A1196" w:rsidRPr="00B55B80" w:rsidRDefault="005A119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5A1196" w:rsidRPr="00EC77F8" w:rsidRDefault="005A1196"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5A1196" w:rsidRPr="00B55B80" w:rsidRDefault="005A119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5A1196" w:rsidRPr="00B55B80" w:rsidRDefault="005A119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5A1196" w:rsidRPr="005D5CA8" w:rsidRDefault="005A119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5A1196" w:rsidRPr="00B55B80" w:rsidRDefault="005A1196"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5A1196" w:rsidRPr="00B55B80" w:rsidRDefault="005A1196"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5A1196" w:rsidRPr="00B55B80" w:rsidRDefault="005A1196"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5A1196" w:rsidRPr="00B55B80" w:rsidRDefault="005A1196"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5A1196" w:rsidRPr="00EC77F8" w:rsidRDefault="005A1196" w:rsidP="00684F29">
      <w:pPr>
        <w:pStyle w:val="Textonotapie"/>
        <w:rPr>
          <w:rFonts w:ascii="Verdana" w:hAnsi="Verdana"/>
          <w:sz w:val="16"/>
          <w:szCs w:val="16"/>
          <w:lang w:val="es-ES"/>
        </w:rPr>
      </w:pPr>
    </w:p>
  </w:footnote>
  <w:footnote w:id="77">
    <w:p w14:paraId="5B01D1D0" w14:textId="77777777" w:rsidR="005A1196" w:rsidRPr="00B55B80" w:rsidRDefault="005A119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5A1196" w:rsidRPr="00EC77F8" w:rsidRDefault="005A119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5A1196" w:rsidRPr="00B55B80" w:rsidRDefault="005A119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5A1196" w:rsidRPr="00B55B80" w:rsidRDefault="005A119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5A1196" w:rsidRDefault="005A119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5A1196" w:rsidRPr="00B067A4" w:rsidRDefault="005A1196"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5A1196" w:rsidRDefault="005A119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2.2pt" fillcolor="window">
          <v:imagedata r:id="rId2" o:title=""/>
        </v:shape>
        <o:OLEObject Type="Embed" ProgID="MSPhotoEd.3" ShapeID="_x0000_i1025" DrawAspect="Content" ObjectID="_1747202197" r:id="rId3"/>
      </w:object>
    </w:r>
  </w:p>
  <w:p w14:paraId="60D26994" w14:textId="77777777" w:rsidR="005A1196" w:rsidRPr="00B5714A" w:rsidRDefault="005A119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5A1196" w:rsidRDefault="005A119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A1196" w:rsidRDefault="005A119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A1196" w:rsidRDefault="005A119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5A1196" w:rsidRDefault="005A119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2.2pt" fillcolor="window">
          <v:imagedata r:id="rId2" o:title=""/>
        </v:shape>
        <o:OLEObject Type="Embed" ProgID="MSPhotoEd.3" ShapeID="_x0000_i1026" DrawAspect="Content" ObjectID="_1747202198" r:id="rId3"/>
      </w:object>
    </w:r>
  </w:p>
  <w:p w14:paraId="0B143DFF" w14:textId="77777777" w:rsidR="005A1196" w:rsidRDefault="005A119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A1196" w:rsidRDefault="005A119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A1196" w:rsidRDefault="005A1196"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A1196" w:rsidRDefault="005A119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5A1196" w:rsidRDefault="005A119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2.2pt" fillcolor="window">
          <v:imagedata r:id="rId2" o:title=""/>
        </v:shape>
        <o:OLEObject Type="Embed" ProgID="MSPhotoEd.3" ShapeID="_x0000_i1027" DrawAspect="Content" ObjectID="_1747202199" r:id="rId3"/>
      </w:object>
    </w:r>
  </w:p>
  <w:p w14:paraId="302C8D89" w14:textId="77777777" w:rsidR="005A1196" w:rsidRDefault="005A1196"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5A1196" w:rsidRDefault="005A119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5A1196" w:rsidRDefault="005A119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5A1196" w:rsidRDefault="005A1196"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5A1196" w:rsidRDefault="005A119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5A1196" w:rsidRDefault="005A119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5A1196" w:rsidRDefault="005A119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5A1196" w:rsidRDefault="005A119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5A1196" w:rsidRDefault="005A119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5A1196" w:rsidRDefault="005A119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5A1196" w:rsidRDefault="005A119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65pt;height:21.45pt" fillcolor="window">
          <v:imagedata r:id="rId2" o:title=""/>
        </v:shape>
        <o:OLEObject Type="Embed" ProgID="MSPhotoEd.3" ShapeID="_x0000_i1028" DrawAspect="Content" ObjectID="_1747202200" r:id="rId3"/>
      </w:object>
    </w:r>
  </w:p>
  <w:p w14:paraId="6AB91A01" w14:textId="77777777" w:rsidR="005A1196" w:rsidRDefault="005A1196" w:rsidP="00842BA9">
    <w:pPr>
      <w:pStyle w:val="Encabezado"/>
      <w:tabs>
        <w:tab w:val="clear" w:pos="4819"/>
        <w:tab w:val="clear" w:pos="9071"/>
        <w:tab w:val="left" w:pos="195"/>
      </w:tabs>
      <w:ind w:left="-100"/>
      <w:jc w:val="center"/>
      <w:rPr>
        <w:rFonts w:ascii="Arial" w:hAnsi="Arial"/>
        <w:noProof/>
        <w:sz w:val="16"/>
      </w:rPr>
    </w:pPr>
  </w:p>
  <w:p w14:paraId="5A27860F" w14:textId="77777777" w:rsidR="005A1196" w:rsidRDefault="005A119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5A1196" w:rsidRDefault="005A119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5A1196" w:rsidRDefault="005A1196"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5A1196" w:rsidRDefault="005A1196"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5A1196" w:rsidRDefault="005A1196">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5A1196" w:rsidRDefault="005A1196">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5A1196" w:rsidRDefault="005A119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65pt;height:22.2pt" fillcolor="window">
          <v:imagedata r:id="rId2" o:title=""/>
        </v:shape>
        <o:OLEObject Type="Embed" ProgID="MSPhotoEd.3" ShapeID="_x0000_i1029" DrawAspect="Content" ObjectID="_1747202201" r:id="rId3"/>
      </w:object>
    </w:r>
  </w:p>
  <w:p w14:paraId="5F955F68" w14:textId="77777777" w:rsidR="005A1196" w:rsidRDefault="005A1196" w:rsidP="00842BA9">
    <w:pPr>
      <w:pStyle w:val="Encabezado"/>
      <w:tabs>
        <w:tab w:val="clear" w:pos="4819"/>
        <w:tab w:val="clear" w:pos="9071"/>
        <w:tab w:val="left" w:pos="195"/>
      </w:tabs>
      <w:ind w:left="-100"/>
      <w:jc w:val="center"/>
      <w:rPr>
        <w:rFonts w:ascii="Arial" w:hAnsi="Arial"/>
        <w:noProof/>
        <w:sz w:val="16"/>
      </w:rPr>
    </w:pPr>
  </w:p>
  <w:p w14:paraId="007A0B20" w14:textId="77777777" w:rsidR="005A1196" w:rsidRDefault="005A119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5A1196" w:rsidRDefault="005A119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5A1196" w:rsidRDefault="005A1196"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5A1196" w:rsidRDefault="005A1196"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5A1196" w:rsidRDefault="005A119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5F1586E"/>
    <w:multiLevelType w:val="hybridMultilevel"/>
    <w:tmpl w:val="05EC7FFC"/>
    <w:lvl w:ilvl="0" w:tplc="381E6304">
      <w:start w:val="100"/>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DD96D80"/>
    <w:multiLevelType w:val="hybridMultilevel"/>
    <w:tmpl w:val="66CAB3B4"/>
    <w:lvl w:ilvl="0" w:tplc="0152033C">
      <w:start w:val="24"/>
      <w:numFmt w:val="bullet"/>
      <w:lvlText w:val="-"/>
      <w:lvlJc w:val="left"/>
      <w:pPr>
        <w:ind w:left="776" w:hanging="360"/>
      </w:pPr>
      <w:rPr>
        <w:rFonts w:ascii="Verdana" w:eastAsia="Times New Roman" w:hAnsi="Verdana" w:cs="Times New Roman" w:hint="default"/>
        <w:i/>
      </w:rPr>
    </w:lvl>
    <w:lvl w:ilvl="1" w:tplc="0C0A0003" w:tentative="1">
      <w:start w:val="1"/>
      <w:numFmt w:val="bullet"/>
      <w:lvlText w:val="o"/>
      <w:lvlJc w:val="left"/>
      <w:pPr>
        <w:ind w:left="1496" w:hanging="360"/>
      </w:pPr>
      <w:rPr>
        <w:rFonts w:ascii="Courier New" w:hAnsi="Courier New" w:cs="Courier New" w:hint="default"/>
      </w:rPr>
    </w:lvl>
    <w:lvl w:ilvl="2" w:tplc="0C0A0005" w:tentative="1">
      <w:start w:val="1"/>
      <w:numFmt w:val="bullet"/>
      <w:lvlText w:val=""/>
      <w:lvlJc w:val="left"/>
      <w:pPr>
        <w:ind w:left="2216" w:hanging="360"/>
      </w:pPr>
      <w:rPr>
        <w:rFonts w:ascii="Wingdings" w:hAnsi="Wingdings" w:hint="default"/>
      </w:rPr>
    </w:lvl>
    <w:lvl w:ilvl="3" w:tplc="0C0A0001" w:tentative="1">
      <w:start w:val="1"/>
      <w:numFmt w:val="bullet"/>
      <w:lvlText w:val=""/>
      <w:lvlJc w:val="left"/>
      <w:pPr>
        <w:ind w:left="2936" w:hanging="360"/>
      </w:pPr>
      <w:rPr>
        <w:rFonts w:ascii="Symbol" w:hAnsi="Symbol" w:hint="default"/>
      </w:rPr>
    </w:lvl>
    <w:lvl w:ilvl="4" w:tplc="0C0A0003" w:tentative="1">
      <w:start w:val="1"/>
      <w:numFmt w:val="bullet"/>
      <w:lvlText w:val="o"/>
      <w:lvlJc w:val="left"/>
      <w:pPr>
        <w:ind w:left="3656" w:hanging="360"/>
      </w:pPr>
      <w:rPr>
        <w:rFonts w:ascii="Courier New" w:hAnsi="Courier New" w:cs="Courier New" w:hint="default"/>
      </w:rPr>
    </w:lvl>
    <w:lvl w:ilvl="5" w:tplc="0C0A0005" w:tentative="1">
      <w:start w:val="1"/>
      <w:numFmt w:val="bullet"/>
      <w:lvlText w:val=""/>
      <w:lvlJc w:val="left"/>
      <w:pPr>
        <w:ind w:left="4376" w:hanging="360"/>
      </w:pPr>
      <w:rPr>
        <w:rFonts w:ascii="Wingdings" w:hAnsi="Wingdings" w:hint="default"/>
      </w:rPr>
    </w:lvl>
    <w:lvl w:ilvl="6" w:tplc="0C0A0001" w:tentative="1">
      <w:start w:val="1"/>
      <w:numFmt w:val="bullet"/>
      <w:lvlText w:val=""/>
      <w:lvlJc w:val="left"/>
      <w:pPr>
        <w:ind w:left="5096" w:hanging="360"/>
      </w:pPr>
      <w:rPr>
        <w:rFonts w:ascii="Symbol" w:hAnsi="Symbol" w:hint="default"/>
      </w:rPr>
    </w:lvl>
    <w:lvl w:ilvl="7" w:tplc="0C0A0003" w:tentative="1">
      <w:start w:val="1"/>
      <w:numFmt w:val="bullet"/>
      <w:lvlText w:val="o"/>
      <w:lvlJc w:val="left"/>
      <w:pPr>
        <w:ind w:left="5816" w:hanging="360"/>
      </w:pPr>
      <w:rPr>
        <w:rFonts w:ascii="Courier New" w:hAnsi="Courier New" w:cs="Courier New" w:hint="default"/>
      </w:rPr>
    </w:lvl>
    <w:lvl w:ilvl="8" w:tplc="0C0A0005" w:tentative="1">
      <w:start w:val="1"/>
      <w:numFmt w:val="bullet"/>
      <w:lvlText w:val=""/>
      <w:lvlJc w:val="left"/>
      <w:pPr>
        <w:ind w:left="6536" w:hanging="360"/>
      </w:pPr>
      <w:rPr>
        <w:rFonts w:ascii="Wingdings" w:hAnsi="Wingdings" w:hint="default"/>
      </w:rPr>
    </w:lvl>
  </w:abstractNum>
  <w:abstractNum w:abstractNumId="70"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8" w15:restartNumberingAfterBreak="0">
    <w:nsid w:val="6C333BC5"/>
    <w:multiLevelType w:val="hybridMultilevel"/>
    <w:tmpl w:val="AD2C1CC2"/>
    <w:lvl w:ilvl="0" w:tplc="C9E87A5C">
      <w:start w:val="5"/>
      <w:numFmt w:val="bullet"/>
      <w:lvlText w:val="-"/>
      <w:lvlJc w:val="left"/>
      <w:pPr>
        <w:ind w:left="1074" w:hanging="360"/>
      </w:pPr>
      <w:rPr>
        <w:rFonts w:ascii="Verdana" w:eastAsia="Times New Roman" w:hAnsi="Verdana" w:cs="Arial" w:hint="default"/>
      </w:rPr>
    </w:lvl>
    <w:lvl w:ilvl="1" w:tplc="0C0A0003" w:tentative="1">
      <w:start w:val="1"/>
      <w:numFmt w:val="bullet"/>
      <w:lvlText w:val="o"/>
      <w:lvlJc w:val="left"/>
      <w:pPr>
        <w:ind w:left="1794" w:hanging="360"/>
      </w:pPr>
      <w:rPr>
        <w:rFonts w:ascii="Courier New" w:hAnsi="Courier New" w:cs="Courier New" w:hint="default"/>
      </w:rPr>
    </w:lvl>
    <w:lvl w:ilvl="2" w:tplc="0C0A0005" w:tentative="1">
      <w:start w:val="1"/>
      <w:numFmt w:val="bullet"/>
      <w:lvlText w:val=""/>
      <w:lvlJc w:val="left"/>
      <w:pPr>
        <w:ind w:left="2514" w:hanging="360"/>
      </w:pPr>
      <w:rPr>
        <w:rFonts w:ascii="Wingdings" w:hAnsi="Wingdings" w:hint="default"/>
      </w:rPr>
    </w:lvl>
    <w:lvl w:ilvl="3" w:tplc="0C0A0001" w:tentative="1">
      <w:start w:val="1"/>
      <w:numFmt w:val="bullet"/>
      <w:lvlText w:val=""/>
      <w:lvlJc w:val="left"/>
      <w:pPr>
        <w:ind w:left="3234" w:hanging="360"/>
      </w:pPr>
      <w:rPr>
        <w:rFonts w:ascii="Symbol" w:hAnsi="Symbol" w:hint="default"/>
      </w:rPr>
    </w:lvl>
    <w:lvl w:ilvl="4" w:tplc="0C0A0003" w:tentative="1">
      <w:start w:val="1"/>
      <w:numFmt w:val="bullet"/>
      <w:lvlText w:val="o"/>
      <w:lvlJc w:val="left"/>
      <w:pPr>
        <w:ind w:left="3954" w:hanging="360"/>
      </w:pPr>
      <w:rPr>
        <w:rFonts w:ascii="Courier New" w:hAnsi="Courier New" w:cs="Courier New" w:hint="default"/>
      </w:rPr>
    </w:lvl>
    <w:lvl w:ilvl="5" w:tplc="0C0A0005" w:tentative="1">
      <w:start w:val="1"/>
      <w:numFmt w:val="bullet"/>
      <w:lvlText w:val=""/>
      <w:lvlJc w:val="left"/>
      <w:pPr>
        <w:ind w:left="4674" w:hanging="360"/>
      </w:pPr>
      <w:rPr>
        <w:rFonts w:ascii="Wingdings" w:hAnsi="Wingdings" w:hint="default"/>
      </w:rPr>
    </w:lvl>
    <w:lvl w:ilvl="6" w:tplc="0C0A0001" w:tentative="1">
      <w:start w:val="1"/>
      <w:numFmt w:val="bullet"/>
      <w:lvlText w:val=""/>
      <w:lvlJc w:val="left"/>
      <w:pPr>
        <w:ind w:left="5394" w:hanging="360"/>
      </w:pPr>
      <w:rPr>
        <w:rFonts w:ascii="Symbol" w:hAnsi="Symbol" w:hint="default"/>
      </w:rPr>
    </w:lvl>
    <w:lvl w:ilvl="7" w:tplc="0C0A0003" w:tentative="1">
      <w:start w:val="1"/>
      <w:numFmt w:val="bullet"/>
      <w:lvlText w:val="o"/>
      <w:lvlJc w:val="left"/>
      <w:pPr>
        <w:ind w:left="6114" w:hanging="360"/>
      </w:pPr>
      <w:rPr>
        <w:rFonts w:ascii="Courier New" w:hAnsi="Courier New" w:cs="Courier New" w:hint="default"/>
      </w:rPr>
    </w:lvl>
    <w:lvl w:ilvl="8" w:tplc="0C0A0005" w:tentative="1">
      <w:start w:val="1"/>
      <w:numFmt w:val="bullet"/>
      <w:lvlText w:val=""/>
      <w:lvlJc w:val="left"/>
      <w:pPr>
        <w:ind w:left="6834" w:hanging="360"/>
      </w:pPr>
      <w:rPr>
        <w:rFonts w:ascii="Wingdings" w:hAnsi="Wingdings" w:hint="default"/>
      </w:rPr>
    </w:lvl>
  </w:abstractNum>
  <w:abstractNum w:abstractNumId="12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6C47F95"/>
    <w:multiLevelType w:val="hybridMultilevel"/>
    <w:tmpl w:val="AC4ECF66"/>
    <w:lvl w:ilvl="0" w:tplc="D7AC8C80">
      <w:start w:val="24"/>
      <w:numFmt w:val="bullet"/>
      <w:lvlText w:val="-"/>
      <w:lvlJc w:val="left"/>
      <w:pPr>
        <w:ind w:left="720" w:hanging="360"/>
      </w:pPr>
      <w:rPr>
        <w:rFonts w:ascii="Verdana" w:eastAsia="Times New Roman" w:hAnsi="Verdana" w:cs="Times New Roman"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34"/>
  </w:num>
  <w:num w:numId="3">
    <w:abstractNumId w:val="110"/>
  </w:num>
  <w:num w:numId="4">
    <w:abstractNumId w:val="14"/>
  </w:num>
  <w:num w:numId="5">
    <w:abstractNumId w:val="121"/>
  </w:num>
  <w:num w:numId="6">
    <w:abstractNumId w:val="11"/>
  </w:num>
  <w:num w:numId="7">
    <w:abstractNumId w:val="144"/>
  </w:num>
  <w:num w:numId="8">
    <w:abstractNumId w:val="97"/>
  </w:num>
  <w:num w:numId="9">
    <w:abstractNumId w:val="126"/>
  </w:num>
  <w:num w:numId="10">
    <w:abstractNumId w:val="26"/>
  </w:num>
  <w:num w:numId="11">
    <w:abstractNumId w:val="83"/>
  </w:num>
  <w:num w:numId="12">
    <w:abstractNumId w:val="2"/>
  </w:num>
  <w:num w:numId="13">
    <w:abstractNumId w:val="3"/>
  </w:num>
  <w:num w:numId="14">
    <w:abstractNumId w:val="13"/>
  </w:num>
  <w:num w:numId="15">
    <w:abstractNumId w:val="107"/>
  </w:num>
  <w:num w:numId="16">
    <w:abstractNumId w:val="7"/>
  </w:num>
  <w:num w:numId="17">
    <w:abstractNumId w:val="95"/>
  </w:num>
  <w:num w:numId="18">
    <w:abstractNumId w:val="18"/>
  </w:num>
  <w:num w:numId="19">
    <w:abstractNumId w:val="67"/>
  </w:num>
  <w:num w:numId="20">
    <w:abstractNumId w:val="123"/>
  </w:num>
  <w:num w:numId="21">
    <w:abstractNumId w:val="21"/>
  </w:num>
  <w:num w:numId="22">
    <w:abstractNumId w:val="56"/>
  </w:num>
  <w:num w:numId="23">
    <w:abstractNumId w:val="142"/>
  </w:num>
  <w:num w:numId="24">
    <w:abstractNumId w:val="72"/>
  </w:num>
  <w:num w:numId="25">
    <w:abstractNumId w:val="84"/>
  </w:num>
  <w:num w:numId="26">
    <w:abstractNumId w:val="65"/>
  </w:num>
  <w:num w:numId="27">
    <w:abstractNumId w:val="53"/>
  </w:num>
  <w:num w:numId="28">
    <w:abstractNumId w:val="146"/>
  </w:num>
  <w:num w:numId="29">
    <w:abstractNumId w:val="32"/>
  </w:num>
  <w:num w:numId="30">
    <w:abstractNumId w:val="98"/>
  </w:num>
  <w:num w:numId="31">
    <w:abstractNumId w:val="113"/>
  </w:num>
  <w:num w:numId="32">
    <w:abstractNumId w:val="31"/>
  </w:num>
  <w:num w:numId="33">
    <w:abstractNumId w:val="100"/>
  </w:num>
  <w:num w:numId="34">
    <w:abstractNumId w:val="40"/>
  </w:num>
  <w:num w:numId="35">
    <w:abstractNumId w:val="132"/>
  </w:num>
  <w:num w:numId="36">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9"/>
  </w:num>
  <w:num w:numId="40">
    <w:abstractNumId w:val="5"/>
  </w:num>
  <w:num w:numId="41">
    <w:abstractNumId w:val="80"/>
  </w:num>
  <w:num w:numId="42">
    <w:abstractNumId w:val="51"/>
  </w:num>
  <w:num w:numId="43">
    <w:abstractNumId w:val="62"/>
  </w:num>
  <w:num w:numId="44">
    <w:abstractNumId w:val="77"/>
  </w:num>
  <w:num w:numId="45">
    <w:abstractNumId w:val="101"/>
  </w:num>
  <w:num w:numId="46">
    <w:abstractNumId w:val="136"/>
  </w:num>
  <w:num w:numId="47">
    <w:abstractNumId w:val="50"/>
  </w:num>
  <w:num w:numId="48">
    <w:abstractNumId w:val="47"/>
  </w:num>
  <w:num w:numId="49">
    <w:abstractNumId w:val="46"/>
  </w:num>
  <w:num w:numId="50">
    <w:abstractNumId w:val="73"/>
  </w:num>
  <w:num w:numId="51">
    <w:abstractNumId w:val="35"/>
  </w:num>
  <w:num w:numId="52">
    <w:abstractNumId w:val="76"/>
  </w:num>
  <w:num w:numId="53">
    <w:abstractNumId w:val="125"/>
  </w:num>
  <w:num w:numId="54">
    <w:abstractNumId w:val="92"/>
  </w:num>
  <w:num w:numId="55">
    <w:abstractNumId w:val="108"/>
  </w:num>
  <w:num w:numId="56">
    <w:abstractNumId w:val="111"/>
  </w:num>
  <w:num w:numId="57">
    <w:abstractNumId w:val="29"/>
  </w:num>
  <w:num w:numId="58">
    <w:abstractNumId w:val="74"/>
  </w:num>
  <w:num w:numId="59">
    <w:abstractNumId w:val="57"/>
  </w:num>
  <w:num w:numId="60">
    <w:abstractNumId w:val="61"/>
  </w:num>
  <w:num w:numId="61">
    <w:abstractNumId w:val="79"/>
  </w:num>
  <w:num w:numId="62">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5"/>
  </w:num>
  <w:num w:numId="64">
    <w:abstractNumId w:val="1"/>
  </w:num>
  <w:num w:numId="65">
    <w:abstractNumId w:val="109"/>
  </w:num>
  <w:num w:numId="66">
    <w:abstractNumId w:val="24"/>
  </w:num>
  <w:num w:numId="67">
    <w:abstractNumId w:val="75"/>
  </w:num>
  <w:num w:numId="68">
    <w:abstractNumId w:val="71"/>
  </w:num>
  <w:num w:numId="69">
    <w:abstractNumId w:val="38"/>
  </w:num>
  <w:num w:numId="70">
    <w:abstractNumId w:val="138"/>
  </w:num>
  <w:num w:numId="71">
    <w:abstractNumId w:val="87"/>
  </w:num>
  <w:num w:numId="72">
    <w:abstractNumId w:val="6"/>
  </w:num>
  <w:num w:numId="73">
    <w:abstractNumId w:val="86"/>
  </w:num>
  <w:num w:numId="74">
    <w:abstractNumId w:val="58"/>
  </w:num>
  <w:num w:numId="75">
    <w:abstractNumId w:val="82"/>
  </w:num>
  <w:num w:numId="76">
    <w:abstractNumId w:val="89"/>
  </w:num>
  <w:num w:numId="77">
    <w:abstractNumId w:val="36"/>
  </w:num>
  <w:num w:numId="78">
    <w:abstractNumId w:val="116"/>
  </w:num>
  <w:num w:numId="79">
    <w:abstractNumId w:val="63"/>
  </w:num>
  <w:num w:numId="80">
    <w:abstractNumId w:val="102"/>
  </w:num>
  <w:num w:numId="81">
    <w:abstractNumId w:val="134"/>
  </w:num>
  <w:num w:numId="82">
    <w:abstractNumId w:val="23"/>
  </w:num>
  <w:num w:numId="83">
    <w:abstractNumId w:val="55"/>
  </w:num>
  <w:num w:numId="84">
    <w:abstractNumId w:val="15"/>
  </w:num>
  <w:num w:numId="85">
    <w:abstractNumId w:val="106"/>
  </w:num>
  <w:num w:numId="86">
    <w:abstractNumId w:val="68"/>
  </w:num>
  <w:num w:numId="87">
    <w:abstractNumId w:val="105"/>
  </w:num>
  <w:num w:numId="88">
    <w:abstractNumId w:val="8"/>
  </w:num>
  <w:num w:numId="89">
    <w:abstractNumId w:val="133"/>
  </w:num>
  <w:num w:numId="90">
    <w:abstractNumId w:val="96"/>
  </w:num>
  <w:num w:numId="91">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2"/>
  </w:num>
  <w:num w:numId="93">
    <w:abstractNumId w:val="70"/>
  </w:num>
  <w:num w:numId="94">
    <w:abstractNumId w:val="9"/>
  </w:num>
  <w:num w:numId="95">
    <w:abstractNumId w:val="27"/>
  </w:num>
  <w:num w:numId="96">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4"/>
  </w:num>
  <w:num w:numId="98">
    <w:abstractNumId w:val="43"/>
  </w:num>
  <w:num w:numId="99">
    <w:abstractNumId w:val="127"/>
  </w:num>
  <w:num w:numId="100">
    <w:abstractNumId w:val="41"/>
  </w:num>
  <w:num w:numId="101">
    <w:abstractNumId w:val="44"/>
  </w:num>
  <w:num w:numId="102">
    <w:abstractNumId w:val="20"/>
  </w:num>
  <w:num w:numId="103">
    <w:abstractNumId w:val="39"/>
  </w:num>
  <w:num w:numId="104">
    <w:abstractNumId w:val="52"/>
  </w:num>
  <w:num w:numId="105">
    <w:abstractNumId w:val="117"/>
  </w:num>
  <w:num w:numId="106">
    <w:abstractNumId w:val="120"/>
  </w:num>
  <w:num w:numId="107">
    <w:abstractNumId w:val="17"/>
  </w:num>
  <w:num w:numId="108">
    <w:abstractNumId w:val="91"/>
  </w:num>
  <w:num w:numId="109">
    <w:abstractNumId w:val="35"/>
    <w:lvlOverride w:ilvl="0">
      <w:lvl w:ilvl="0" w:tplc="5DBC70B0">
        <w:start w:val="1"/>
        <w:numFmt w:val="lowerLetter"/>
        <w:lvlText w:val="%1)"/>
        <w:lvlJc w:val="left"/>
        <w:pPr>
          <w:ind w:left="720" w:hanging="360"/>
        </w:pPr>
        <w:rPr>
          <w:b/>
        </w:rPr>
      </w:lvl>
    </w:lvlOverride>
  </w:num>
  <w:num w:numId="110">
    <w:abstractNumId w:val="64"/>
  </w:num>
  <w:num w:numId="111">
    <w:abstractNumId w:val="66"/>
  </w:num>
  <w:num w:numId="112">
    <w:abstractNumId w:val="98"/>
    <w:lvlOverride w:ilvl="0">
      <w:lvl w:ilvl="0" w:tplc="E57ED730">
        <w:start w:val="1"/>
        <w:numFmt w:val="lowerLetter"/>
        <w:lvlText w:val="%1)"/>
        <w:lvlJc w:val="left"/>
        <w:pPr>
          <w:ind w:left="1779" w:hanging="360"/>
        </w:pPr>
        <w:rPr>
          <w:b/>
        </w:rPr>
      </w:lvl>
    </w:lvlOverride>
  </w:num>
  <w:num w:numId="113">
    <w:abstractNumId w:val="103"/>
  </w:num>
  <w:num w:numId="114">
    <w:abstractNumId w:val="33"/>
  </w:num>
  <w:num w:numId="115">
    <w:abstractNumId w:val="90"/>
  </w:num>
  <w:num w:numId="116">
    <w:abstractNumId w:val="78"/>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2"/>
  </w:num>
  <w:num w:numId="119">
    <w:abstractNumId w:val="130"/>
  </w:num>
  <w:num w:numId="120">
    <w:abstractNumId w:val="115"/>
  </w:num>
  <w:num w:numId="121">
    <w:abstractNumId w:val="49"/>
  </w:num>
  <w:num w:numId="122">
    <w:abstractNumId w:val="59"/>
  </w:num>
  <w:num w:numId="123">
    <w:abstractNumId w:val="25"/>
  </w:num>
  <w:num w:numId="124">
    <w:abstractNumId w:val="131"/>
  </w:num>
  <w:num w:numId="125">
    <w:abstractNumId w:val="19"/>
  </w:num>
  <w:num w:numId="126">
    <w:abstractNumId w:val="16"/>
  </w:num>
  <w:num w:numId="127">
    <w:abstractNumId w:val="135"/>
  </w:num>
  <w:num w:numId="128">
    <w:abstractNumId w:val="81"/>
  </w:num>
  <w:num w:numId="129">
    <w:abstractNumId w:val="48"/>
  </w:num>
  <w:num w:numId="130">
    <w:abstractNumId w:val="30"/>
  </w:num>
  <w:num w:numId="131">
    <w:abstractNumId w:val="118"/>
  </w:num>
  <w:num w:numId="132">
    <w:abstractNumId w:val="4"/>
  </w:num>
  <w:num w:numId="13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3"/>
  </w:num>
  <w:num w:numId="135">
    <w:abstractNumId w:val="10"/>
  </w:num>
  <w:num w:numId="136">
    <w:abstractNumId w:val="45"/>
  </w:num>
  <w:num w:numId="137">
    <w:abstractNumId w:val="93"/>
  </w:num>
  <w:num w:numId="138">
    <w:abstractNumId w:val="60"/>
  </w:num>
  <w:num w:numId="139">
    <w:abstractNumId w:val="94"/>
  </w:num>
  <w:num w:numId="140">
    <w:abstractNumId w:val="145"/>
  </w:num>
  <w:num w:numId="141">
    <w:abstractNumId w:val="129"/>
  </w:num>
  <w:num w:numId="142">
    <w:abstractNumId w:val="42"/>
  </w:num>
  <w:num w:numId="143">
    <w:abstractNumId w:val="22"/>
  </w:num>
  <w:num w:numId="144">
    <w:abstractNumId w:val="104"/>
  </w:num>
  <w:num w:numId="145">
    <w:abstractNumId w:val="0"/>
  </w:num>
  <w:num w:numId="146">
    <w:abstractNumId w:val="99"/>
  </w:num>
  <w:num w:numId="147">
    <w:abstractNumId w:val="54"/>
  </w:num>
  <w:num w:numId="148">
    <w:abstractNumId w:val="140"/>
  </w:num>
  <w:num w:numId="149">
    <w:abstractNumId w:val="114"/>
  </w:num>
  <w:num w:numId="150">
    <w:abstractNumId w:val="128"/>
  </w:num>
  <w:num w:numId="151">
    <w:abstractNumId w:val="37"/>
  </w:num>
  <w:num w:numId="152">
    <w:abstractNumId w:val="69"/>
  </w:num>
  <w:num w:numId="153">
    <w:abstractNumId w:val="139"/>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384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3C5D"/>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286"/>
    <w:rsid w:val="00025391"/>
    <w:rsid w:val="000258C1"/>
    <w:rsid w:val="00025A5A"/>
    <w:rsid w:val="00025EBF"/>
    <w:rsid w:val="00026375"/>
    <w:rsid w:val="0002694F"/>
    <w:rsid w:val="00027101"/>
    <w:rsid w:val="00027511"/>
    <w:rsid w:val="00027AB6"/>
    <w:rsid w:val="00031154"/>
    <w:rsid w:val="00031176"/>
    <w:rsid w:val="000311AE"/>
    <w:rsid w:val="00031929"/>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026"/>
    <w:rsid w:val="000B2352"/>
    <w:rsid w:val="000B29CA"/>
    <w:rsid w:val="000B3058"/>
    <w:rsid w:val="000B35CF"/>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767"/>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72E"/>
    <w:rsid w:val="00131B18"/>
    <w:rsid w:val="00131EE0"/>
    <w:rsid w:val="001335AA"/>
    <w:rsid w:val="001339EB"/>
    <w:rsid w:val="00133BEA"/>
    <w:rsid w:val="00134171"/>
    <w:rsid w:val="00134215"/>
    <w:rsid w:val="001347E8"/>
    <w:rsid w:val="00134DB0"/>
    <w:rsid w:val="0013544D"/>
    <w:rsid w:val="00135506"/>
    <w:rsid w:val="0013607F"/>
    <w:rsid w:val="001365D5"/>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01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B16"/>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9CE"/>
    <w:rsid w:val="001C0B2F"/>
    <w:rsid w:val="001C0C44"/>
    <w:rsid w:val="001C0F1D"/>
    <w:rsid w:val="001C1178"/>
    <w:rsid w:val="001C1205"/>
    <w:rsid w:val="001C128B"/>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3E"/>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45A"/>
    <w:rsid w:val="001E5D21"/>
    <w:rsid w:val="001E5D35"/>
    <w:rsid w:val="001E683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0C1"/>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862"/>
    <w:rsid w:val="00245CFB"/>
    <w:rsid w:val="00245EEB"/>
    <w:rsid w:val="002460A8"/>
    <w:rsid w:val="0024613C"/>
    <w:rsid w:val="00246219"/>
    <w:rsid w:val="00246474"/>
    <w:rsid w:val="0024699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2CFD"/>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4D07"/>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908"/>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8F7"/>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14"/>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4AA"/>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0D0"/>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667"/>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67CE"/>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5D51"/>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A81"/>
    <w:rsid w:val="003C6FF1"/>
    <w:rsid w:val="003C7109"/>
    <w:rsid w:val="003C7DC8"/>
    <w:rsid w:val="003C7FD4"/>
    <w:rsid w:val="003D0604"/>
    <w:rsid w:val="003D068A"/>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2056"/>
    <w:rsid w:val="003F3315"/>
    <w:rsid w:val="003F3459"/>
    <w:rsid w:val="003F35D8"/>
    <w:rsid w:val="003F38C4"/>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B9F"/>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2E17"/>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440C"/>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27B4"/>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2BE5"/>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43AD"/>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196"/>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58A"/>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439"/>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9AC"/>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1490"/>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2809"/>
    <w:rsid w:val="00673ACE"/>
    <w:rsid w:val="00673CF2"/>
    <w:rsid w:val="00674586"/>
    <w:rsid w:val="00674785"/>
    <w:rsid w:val="00674A6D"/>
    <w:rsid w:val="00674B96"/>
    <w:rsid w:val="00675903"/>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B8D"/>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23F"/>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371"/>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50F"/>
    <w:rsid w:val="007367B1"/>
    <w:rsid w:val="00737A9A"/>
    <w:rsid w:val="00737F24"/>
    <w:rsid w:val="007403F9"/>
    <w:rsid w:val="00740AD9"/>
    <w:rsid w:val="00740D68"/>
    <w:rsid w:val="00740DDC"/>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1ED"/>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489"/>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0CF"/>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6978"/>
    <w:rsid w:val="00807030"/>
    <w:rsid w:val="00807149"/>
    <w:rsid w:val="00807584"/>
    <w:rsid w:val="0080782A"/>
    <w:rsid w:val="00807DFE"/>
    <w:rsid w:val="00807E95"/>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3BC"/>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48D3"/>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C63"/>
    <w:rsid w:val="008C0E9D"/>
    <w:rsid w:val="008C0F6A"/>
    <w:rsid w:val="008C13E6"/>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B14"/>
    <w:rsid w:val="008F5093"/>
    <w:rsid w:val="008F681A"/>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3DA"/>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3B5"/>
    <w:rsid w:val="00986DC1"/>
    <w:rsid w:val="00986DE3"/>
    <w:rsid w:val="009876AA"/>
    <w:rsid w:val="009877DE"/>
    <w:rsid w:val="00987D60"/>
    <w:rsid w:val="00987E3F"/>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162"/>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04B7"/>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801"/>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C15"/>
    <w:rsid w:val="00A33E25"/>
    <w:rsid w:val="00A33F21"/>
    <w:rsid w:val="00A341B1"/>
    <w:rsid w:val="00A3474F"/>
    <w:rsid w:val="00A3517B"/>
    <w:rsid w:val="00A357D7"/>
    <w:rsid w:val="00A358CF"/>
    <w:rsid w:val="00A3596C"/>
    <w:rsid w:val="00A35A73"/>
    <w:rsid w:val="00A35A94"/>
    <w:rsid w:val="00A35BBD"/>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2A3"/>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3E"/>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55CC"/>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1E39"/>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B40"/>
    <w:rsid w:val="00B81C4C"/>
    <w:rsid w:val="00B81DFB"/>
    <w:rsid w:val="00B823E9"/>
    <w:rsid w:val="00B82D42"/>
    <w:rsid w:val="00B82DE8"/>
    <w:rsid w:val="00B82F01"/>
    <w:rsid w:val="00B83C69"/>
    <w:rsid w:val="00B840AB"/>
    <w:rsid w:val="00B844A0"/>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720"/>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D75F0"/>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2EB5"/>
    <w:rsid w:val="00C331E6"/>
    <w:rsid w:val="00C3391D"/>
    <w:rsid w:val="00C34501"/>
    <w:rsid w:val="00C34664"/>
    <w:rsid w:val="00C3496B"/>
    <w:rsid w:val="00C35589"/>
    <w:rsid w:val="00C35B5F"/>
    <w:rsid w:val="00C35F75"/>
    <w:rsid w:val="00C3669C"/>
    <w:rsid w:val="00C36779"/>
    <w:rsid w:val="00C368D6"/>
    <w:rsid w:val="00C36ADA"/>
    <w:rsid w:val="00C36C4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632"/>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05"/>
    <w:rsid w:val="00C82BA8"/>
    <w:rsid w:val="00C82F4A"/>
    <w:rsid w:val="00C8324B"/>
    <w:rsid w:val="00C839F6"/>
    <w:rsid w:val="00C84800"/>
    <w:rsid w:val="00C8534D"/>
    <w:rsid w:val="00C86A7B"/>
    <w:rsid w:val="00C86B64"/>
    <w:rsid w:val="00C86B90"/>
    <w:rsid w:val="00C87C0B"/>
    <w:rsid w:val="00C87E75"/>
    <w:rsid w:val="00C90552"/>
    <w:rsid w:val="00C90AEB"/>
    <w:rsid w:val="00C90C82"/>
    <w:rsid w:val="00C90C99"/>
    <w:rsid w:val="00C90E19"/>
    <w:rsid w:val="00C916D0"/>
    <w:rsid w:val="00C92607"/>
    <w:rsid w:val="00C93BEF"/>
    <w:rsid w:val="00C93DFB"/>
    <w:rsid w:val="00C942FC"/>
    <w:rsid w:val="00C9492B"/>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7CD"/>
    <w:rsid w:val="00CC2A28"/>
    <w:rsid w:val="00CC2F15"/>
    <w:rsid w:val="00CC4421"/>
    <w:rsid w:val="00CC47D0"/>
    <w:rsid w:val="00CC4F36"/>
    <w:rsid w:val="00CC570F"/>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38AA"/>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0941"/>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96F"/>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0E"/>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359"/>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1CB7"/>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001"/>
    <w:rsid w:val="00DA4E68"/>
    <w:rsid w:val="00DA4EAA"/>
    <w:rsid w:val="00DA5207"/>
    <w:rsid w:val="00DA5585"/>
    <w:rsid w:val="00DA567D"/>
    <w:rsid w:val="00DA5698"/>
    <w:rsid w:val="00DA57C6"/>
    <w:rsid w:val="00DA5B83"/>
    <w:rsid w:val="00DA6315"/>
    <w:rsid w:val="00DA6756"/>
    <w:rsid w:val="00DA6786"/>
    <w:rsid w:val="00DA68D3"/>
    <w:rsid w:val="00DA6E98"/>
    <w:rsid w:val="00DA7669"/>
    <w:rsid w:val="00DA7D3B"/>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37"/>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4E9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425"/>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DE2"/>
    <w:rsid w:val="00EA5EEC"/>
    <w:rsid w:val="00EA5F34"/>
    <w:rsid w:val="00EA6289"/>
    <w:rsid w:val="00EA682C"/>
    <w:rsid w:val="00EA7824"/>
    <w:rsid w:val="00EA7A0D"/>
    <w:rsid w:val="00EA7F50"/>
    <w:rsid w:val="00EB0458"/>
    <w:rsid w:val="00EB051D"/>
    <w:rsid w:val="00EB0671"/>
    <w:rsid w:val="00EB0B96"/>
    <w:rsid w:val="00EB1510"/>
    <w:rsid w:val="00EB15FD"/>
    <w:rsid w:val="00EB166F"/>
    <w:rsid w:val="00EB1A14"/>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3DE"/>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AE2"/>
    <w:rsid w:val="00EF7F0E"/>
    <w:rsid w:val="00F007A4"/>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C08"/>
    <w:rsid w:val="00F05F01"/>
    <w:rsid w:val="00F061B4"/>
    <w:rsid w:val="00F06612"/>
    <w:rsid w:val="00F06762"/>
    <w:rsid w:val="00F07158"/>
    <w:rsid w:val="00F07B87"/>
    <w:rsid w:val="00F07F40"/>
    <w:rsid w:val="00F115F6"/>
    <w:rsid w:val="00F1160D"/>
    <w:rsid w:val="00F121A9"/>
    <w:rsid w:val="00F12200"/>
    <w:rsid w:val="00F122ED"/>
    <w:rsid w:val="00F13221"/>
    <w:rsid w:val="00F133BB"/>
    <w:rsid w:val="00F135B0"/>
    <w:rsid w:val="00F13FDF"/>
    <w:rsid w:val="00F15586"/>
    <w:rsid w:val="00F15F07"/>
    <w:rsid w:val="00F16348"/>
    <w:rsid w:val="00F16659"/>
    <w:rsid w:val="00F16D9F"/>
    <w:rsid w:val="00F16EEE"/>
    <w:rsid w:val="00F1731D"/>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A4C"/>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C0D"/>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570"/>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E29"/>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4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2623152">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schemas.microsoft.com/office/2006/documentManagement/types"/>
    <ds:schemaRef ds:uri="c165d3e7-8dcc-40a1-95d5-f88b7b35a24d"/>
    <ds:schemaRef ds:uri="http://purl.org/dc/elements/1.1/"/>
    <ds:schemaRef ds:uri="http://www.w3.org/XML/1998/namespace"/>
    <ds:schemaRef ds:uri="http://schemas.microsoft.com/office/infopath/2007/PartnerControls"/>
    <ds:schemaRef ds:uri="http://purl.org/dc/dcmitype/"/>
    <ds:schemaRef ds:uri="http://purl.org/dc/terms/"/>
    <ds:schemaRef ds:uri="http://schemas.microsoft.com/office/2006/metadata/properties"/>
    <ds:schemaRef ds:uri="http://schemas.openxmlformats.org/package/2006/metadata/core-properties"/>
    <ds:schemaRef ds:uri="7af76530-667e-44a5-8c46-125657adfd03"/>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AF0D26-3B2F-4E2A-9F3A-3FDEDA92A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99</Pages>
  <Words>43847</Words>
  <Characters>241162</Characters>
  <Application>Microsoft Office Word</Application>
  <DocSecurity>0</DocSecurity>
  <Lines>2009</Lines>
  <Paragraphs>568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49</cp:revision>
  <cp:lastPrinted>2023-05-26T07:15:00Z</cp:lastPrinted>
  <dcterms:created xsi:type="dcterms:W3CDTF">2023-05-15T14:15:00Z</dcterms:created>
  <dcterms:modified xsi:type="dcterms:W3CDTF">2023-06-02T07:10:00Z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