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D2311C"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D2311C" w:rsidRDefault="008F2A0F" w:rsidP="009758EC">
            <w:pPr>
              <w:ind w:right="140"/>
              <w:rPr>
                <w:rFonts w:ascii="Arial" w:hAnsi="Arial" w:cs="Arial"/>
                <w:b/>
                <w:bCs/>
                <w:szCs w:val="22"/>
                <w:lang w:val="eu-ES" w:eastAsia="en-US"/>
              </w:rPr>
            </w:pPr>
            <w:r w:rsidRPr="00D2311C">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D2311C" w:rsidRDefault="008F2A0F" w:rsidP="009758EC">
            <w:pPr>
              <w:ind w:right="140"/>
              <w:rPr>
                <w:rFonts w:ascii="Arial" w:hAnsi="Arial" w:cs="Arial"/>
                <w:b/>
                <w:szCs w:val="22"/>
                <w:lang w:val="eu-ES" w:eastAsia="en-US"/>
              </w:rPr>
            </w:pPr>
            <w:r w:rsidRPr="00D2311C">
              <w:rPr>
                <w:rFonts w:ascii="Arial" w:hAnsi="Arial" w:cs="Arial"/>
                <w:b/>
                <w:szCs w:val="22"/>
                <w:lang w:val="eu-ES" w:eastAsia="en-US"/>
              </w:rPr>
              <w:t>ZERBITZUAK</w:t>
            </w:r>
          </w:p>
        </w:tc>
      </w:tr>
      <w:tr w:rsidR="008F2A0F" w:rsidRPr="00D2311C"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D2311C" w:rsidRDefault="008F2A0F" w:rsidP="009758EC">
            <w:pPr>
              <w:ind w:right="140"/>
              <w:rPr>
                <w:rFonts w:ascii="Arial" w:hAnsi="Arial" w:cs="Arial"/>
                <w:b/>
                <w:bCs/>
                <w:szCs w:val="22"/>
                <w:lang w:val="eu-ES" w:eastAsia="en-US"/>
              </w:rPr>
            </w:pPr>
            <w:r w:rsidRPr="00D2311C">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D2311C" w:rsidRDefault="008F2A0F" w:rsidP="009758EC">
            <w:pPr>
              <w:ind w:right="140"/>
              <w:rPr>
                <w:rFonts w:ascii="Arial" w:hAnsi="Arial" w:cs="Arial"/>
                <w:b/>
                <w:szCs w:val="22"/>
                <w:lang w:val="eu-ES" w:eastAsia="en-US"/>
              </w:rPr>
            </w:pPr>
            <w:r w:rsidRPr="00D2311C">
              <w:rPr>
                <w:rFonts w:ascii="Arial" w:hAnsi="Arial" w:cs="Arial"/>
                <w:b/>
                <w:szCs w:val="22"/>
                <w:lang w:val="eu-ES" w:eastAsia="en-US"/>
              </w:rPr>
              <w:t>IREKIA</w:t>
            </w:r>
          </w:p>
        </w:tc>
      </w:tr>
      <w:tr w:rsidR="008F2A0F" w:rsidRPr="00D2311C"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D2311C" w:rsidRDefault="008F2A0F" w:rsidP="009758EC">
            <w:pPr>
              <w:ind w:right="140"/>
              <w:rPr>
                <w:rFonts w:ascii="Arial" w:hAnsi="Arial" w:cs="Arial"/>
                <w:b/>
                <w:szCs w:val="22"/>
                <w:lang w:val="eu-ES" w:eastAsia="en-US"/>
              </w:rPr>
            </w:pPr>
            <w:r w:rsidRPr="00D2311C">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D2311C" w:rsidRDefault="008F2A0F" w:rsidP="009758EC">
            <w:pPr>
              <w:ind w:right="57"/>
              <w:jc w:val="right"/>
              <w:rPr>
                <w:rFonts w:ascii="Arial" w:hAnsi="Arial" w:cs="Arial"/>
                <w:b/>
                <w:szCs w:val="22"/>
                <w:lang w:val="eu-ES" w:eastAsia="en-US"/>
              </w:rPr>
            </w:pPr>
            <w:r w:rsidRPr="00D2311C">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D2311C" w:rsidRDefault="008F2A0F" w:rsidP="009758EC">
            <w:pPr>
              <w:jc w:val="center"/>
              <w:rPr>
                <w:rFonts w:ascii="Arial" w:hAnsi="Arial" w:cs="Arial"/>
                <w:b/>
                <w:szCs w:val="22"/>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8F2A0F" w:rsidRPr="00D2311C" w:rsidRDefault="008F2A0F" w:rsidP="009758EC">
            <w:pPr>
              <w:rPr>
                <w:rFonts w:ascii="Arial" w:hAnsi="Arial" w:cs="Arial"/>
                <w:b/>
                <w:szCs w:val="22"/>
                <w:lang w:val="eu-ES" w:eastAsia="en-US"/>
              </w:rPr>
            </w:pPr>
            <w:r w:rsidRPr="00D2311C">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D2311C" w:rsidRDefault="00AB72F3" w:rsidP="009758EC">
            <w:pPr>
              <w:jc w:val="center"/>
              <w:rPr>
                <w:rFonts w:ascii="Arial" w:hAnsi="Arial" w:cs="Arial"/>
                <w:b/>
                <w:szCs w:val="22"/>
                <w:lang w:val="eu-ES" w:eastAsia="en-US"/>
              </w:rPr>
            </w:pPr>
            <w:r w:rsidRPr="00D2311C">
              <w:rPr>
                <w:rFonts w:ascii="Arial" w:hAnsi="Arial" w:cs="Arial"/>
                <w:b/>
                <w:szCs w:val="22"/>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8F2A0F" w:rsidRPr="00D2311C" w:rsidRDefault="008F2A0F" w:rsidP="009758EC">
            <w:pPr>
              <w:rPr>
                <w:rFonts w:ascii="Arial" w:hAnsi="Arial" w:cs="Arial"/>
                <w:b/>
                <w:szCs w:val="22"/>
                <w:lang w:val="eu-ES" w:eastAsia="en-US"/>
              </w:rPr>
            </w:pPr>
          </w:p>
        </w:tc>
      </w:tr>
      <w:tr w:rsidR="008F2A0F" w:rsidRPr="00D2311C"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D2311C"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D2311C"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D2311C"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D2311C"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D2311C"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D2311C" w:rsidRDefault="008F2A0F" w:rsidP="009758EC">
            <w:pPr>
              <w:ind w:right="140"/>
              <w:rPr>
                <w:rFonts w:ascii="Arial" w:hAnsi="Arial" w:cs="Arial"/>
                <w:b/>
                <w:sz w:val="2"/>
                <w:szCs w:val="2"/>
                <w:lang w:val="eu-ES" w:eastAsia="en-US"/>
              </w:rPr>
            </w:pPr>
          </w:p>
        </w:tc>
      </w:tr>
      <w:tr w:rsidR="008F2A0F" w:rsidRPr="00D2311C"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D2311C" w:rsidRDefault="008F2A0F" w:rsidP="009758EC">
            <w:pPr>
              <w:ind w:right="140"/>
              <w:rPr>
                <w:rFonts w:ascii="Arial" w:hAnsi="Arial" w:cs="Arial"/>
                <w:b/>
                <w:szCs w:val="22"/>
                <w:lang w:val="eu-ES" w:eastAsia="en-US"/>
              </w:rPr>
            </w:pPr>
            <w:r w:rsidRPr="00D2311C">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D2311C" w:rsidRDefault="008F2A0F" w:rsidP="009758EC">
            <w:pPr>
              <w:ind w:right="57"/>
              <w:jc w:val="right"/>
              <w:rPr>
                <w:rFonts w:ascii="Arial" w:hAnsi="Arial" w:cs="Arial"/>
                <w:b/>
                <w:szCs w:val="22"/>
                <w:lang w:val="eu-ES" w:eastAsia="en-US"/>
              </w:rPr>
            </w:pPr>
            <w:r w:rsidRPr="00D2311C">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D2311C" w:rsidRDefault="00AB72F3" w:rsidP="009758EC">
            <w:pPr>
              <w:ind w:right="140"/>
              <w:jc w:val="center"/>
              <w:rPr>
                <w:rFonts w:ascii="Arial" w:hAnsi="Arial" w:cs="Arial"/>
                <w:b/>
                <w:szCs w:val="22"/>
                <w:lang w:val="eu-ES" w:eastAsia="en-US"/>
              </w:rPr>
            </w:pPr>
            <w:r w:rsidRPr="00D2311C">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D2311C" w:rsidRDefault="008F2A0F" w:rsidP="009758EC">
            <w:pPr>
              <w:ind w:left="-6643" w:right="-9" w:firstLine="6643"/>
              <w:rPr>
                <w:rFonts w:ascii="Arial" w:hAnsi="Arial" w:cs="Arial"/>
                <w:b/>
                <w:szCs w:val="22"/>
                <w:lang w:val="eu-ES" w:eastAsia="en-US"/>
              </w:rPr>
            </w:pPr>
            <w:r w:rsidRPr="00D2311C">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D2311C"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D2311C" w:rsidRDefault="008F2A0F" w:rsidP="009758EC">
            <w:pPr>
              <w:ind w:right="140"/>
              <w:rPr>
                <w:rFonts w:ascii="Arial" w:hAnsi="Arial" w:cs="Arial"/>
                <w:b/>
                <w:szCs w:val="22"/>
                <w:lang w:val="eu-ES" w:eastAsia="en-US"/>
              </w:rPr>
            </w:pPr>
          </w:p>
        </w:tc>
      </w:tr>
      <w:tr w:rsidR="008F2A0F" w:rsidRPr="00D2311C"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D2311C" w:rsidRDefault="008F2A0F" w:rsidP="009758EC">
            <w:pPr>
              <w:ind w:right="140"/>
              <w:rPr>
                <w:rFonts w:ascii="Arial" w:hAnsi="Arial" w:cs="Arial"/>
                <w:b/>
                <w:szCs w:val="22"/>
                <w:lang w:val="eu-ES" w:eastAsia="en-US"/>
              </w:rPr>
            </w:pPr>
            <w:r w:rsidRPr="00D2311C">
              <w:rPr>
                <w:rFonts w:ascii="Arial" w:hAnsi="Arial" w:cs="Arial"/>
                <w:b/>
                <w:szCs w:val="22"/>
                <w:lang w:val="eu-ES" w:eastAsia="en-US"/>
              </w:rPr>
              <w:t>LIZITAZIO ELEKTRONIKOA</w:t>
            </w:r>
          </w:p>
        </w:tc>
      </w:tr>
    </w:tbl>
    <w:p w:rsidR="008F2A0F" w:rsidRPr="00D2311C"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D2311C" w:rsidTr="00491DF4">
        <w:trPr>
          <w:trHeight w:hRule="exact" w:val="284"/>
        </w:trPr>
        <w:tc>
          <w:tcPr>
            <w:tcW w:w="3004" w:type="dxa"/>
            <w:tcBorders>
              <w:right w:val="single" w:sz="12" w:space="0" w:color="auto"/>
            </w:tcBorders>
            <w:shd w:val="clear" w:color="auto" w:fill="FFFFFF"/>
          </w:tcPr>
          <w:p w:rsidR="008F2A0F" w:rsidRPr="00D2311C" w:rsidRDefault="008F2A0F" w:rsidP="009758EC">
            <w:pPr>
              <w:jc w:val="both"/>
              <w:rPr>
                <w:rFonts w:ascii="Arial" w:hAnsi="Arial" w:cs="Arial"/>
                <w:b/>
                <w:bCs/>
                <w:szCs w:val="22"/>
                <w:lang w:val="eu-ES" w:eastAsia="en-US"/>
              </w:rPr>
            </w:pPr>
            <w:r w:rsidRPr="00D2311C">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D2311C" w:rsidRDefault="00AB72F3" w:rsidP="009758EC">
            <w:pPr>
              <w:suppressAutoHyphens/>
              <w:jc w:val="center"/>
              <w:rPr>
                <w:rFonts w:ascii="Arial" w:hAnsi="Arial" w:cs="Arial"/>
                <w:b/>
                <w:bCs/>
                <w:kern w:val="1"/>
                <w:highlight w:val="lightGray"/>
                <w:lang w:val="eu-ES"/>
              </w:rPr>
            </w:pPr>
            <w:r w:rsidRPr="00D2311C">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D2311C" w:rsidRDefault="008F2A0F" w:rsidP="009758EC">
            <w:pPr>
              <w:jc w:val="both"/>
              <w:rPr>
                <w:rFonts w:ascii="Arial" w:hAnsi="Arial" w:cs="Arial"/>
                <w:b/>
                <w:bCs/>
                <w:szCs w:val="22"/>
                <w:lang w:val="eu-ES" w:eastAsia="en-US"/>
              </w:rPr>
            </w:pPr>
            <w:r w:rsidRPr="00D2311C">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D2311C"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D2311C" w:rsidRDefault="008F2A0F" w:rsidP="009758EC">
            <w:pPr>
              <w:jc w:val="both"/>
              <w:rPr>
                <w:rFonts w:ascii="Arial" w:hAnsi="Arial" w:cs="Arial"/>
                <w:szCs w:val="22"/>
                <w:lang w:val="eu-ES" w:eastAsia="en-US"/>
              </w:rPr>
            </w:pPr>
            <w:r w:rsidRPr="00D2311C">
              <w:rPr>
                <w:rFonts w:ascii="Arial" w:hAnsi="Arial" w:cs="Arial"/>
                <w:b/>
                <w:szCs w:val="22"/>
                <w:lang w:val="eu-ES" w:eastAsia="en-US"/>
              </w:rPr>
              <w:t>Presazkoa</w:t>
            </w:r>
          </w:p>
        </w:tc>
      </w:tr>
      <w:tr w:rsidR="008F2A0F" w:rsidRPr="00D2311C" w:rsidTr="009758EC">
        <w:trPr>
          <w:trHeight w:hRule="exact" w:val="76"/>
        </w:trPr>
        <w:tc>
          <w:tcPr>
            <w:tcW w:w="3004" w:type="dxa"/>
            <w:shd w:val="clear" w:color="auto" w:fill="FFFFFF"/>
            <w:vAlign w:val="center"/>
          </w:tcPr>
          <w:p w:rsidR="008F2A0F" w:rsidRPr="00D2311C"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D2311C"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D2311C" w:rsidRDefault="008F2A0F" w:rsidP="009758EC">
            <w:pPr>
              <w:jc w:val="both"/>
              <w:rPr>
                <w:rFonts w:ascii="Arial" w:hAnsi="Arial" w:cs="Arial"/>
                <w:szCs w:val="22"/>
                <w:lang w:val="eu-ES" w:eastAsia="en-US"/>
              </w:rPr>
            </w:pPr>
          </w:p>
        </w:tc>
      </w:tr>
      <w:tr w:rsidR="008F2A0F" w:rsidRPr="00D2311C" w:rsidTr="009758EC">
        <w:trPr>
          <w:trHeight w:hRule="exact" w:val="284"/>
        </w:trPr>
        <w:tc>
          <w:tcPr>
            <w:tcW w:w="3004" w:type="dxa"/>
            <w:tcBorders>
              <w:right w:val="single" w:sz="12" w:space="0" w:color="auto"/>
            </w:tcBorders>
            <w:shd w:val="clear" w:color="auto" w:fill="FFFFFF"/>
            <w:vAlign w:val="center"/>
          </w:tcPr>
          <w:p w:rsidR="008F2A0F" w:rsidRPr="00D2311C" w:rsidRDefault="008F2A0F" w:rsidP="009758EC">
            <w:pPr>
              <w:jc w:val="both"/>
              <w:rPr>
                <w:rFonts w:ascii="Arial" w:hAnsi="Arial" w:cs="Arial"/>
                <w:b/>
                <w:bCs/>
                <w:szCs w:val="22"/>
                <w:lang w:val="eu-ES" w:eastAsia="en-US"/>
              </w:rPr>
            </w:pPr>
            <w:r w:rsidRPr="00D2311C">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D2311C"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D2311C" w:rsidRDefault="008F2A0F" w:rsidP="009758EC">
            <w:pPr>
              <w:jc w:val="both"/>
              <w:rPr>
                <w:rFonts w:ascii="Arial" w:hAnsi="Arial" w:cs="Arial"/>
                <w:szCs w:val="22"/>
                <w:lang w:val="eu-ES" w:eastAsia="en-US"/>
              </w:rPr>
            </w:pPr>
          </w:p>
        </w:tc>
      </w:tr>
    </w:tbl>
    <w:p w:rsidR="008F2A0F" w:rsidRPr="00D2311C" w:rsidRDefault="008F2A0F">
      <w:pPr>
        <w:rPr>
          <w:lang w:val="eu-ES"/>
        </w:rPr>
      </w:pPr>
    </w:p>
    <w:p w:rsidR="008F2A0F" w:rsidRPr="00D2311C" w:rsidRDefault="008F2A0F" w:rsidP="009758EC">
      <w:pPr>
        <w:ind w:left="-142"/>
        <w:jc w:val="both"/>
        <w:rPr>
          <w:rFonts w:ascii="Arial" w:hAnsi="Arial" w:cs="Arial"/>
          <w:vanish/>
          <w:sz w:val="16"/>
          <w:szCs w:val="16"/>
          <w:lang w:val="eu-ES" w:eastAsia="en-US"/>
        </w:rPr>
      </w:pPr>
    </w:p>
    <w:p w:rsidR="008F2A0F" w:rsidRPr="00D2311C"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D2311C" w:rsidTr="009758EC">
        <w:trPr>
          <w:trHeight w:val="350"/>
        </w:trPr>
        <w:tc>
          <w:tcPr>
            <w:tcW w:w="2838" w:type="dxa"/>
            <w:vAlign w:val="center"/>
          </w:tcPr>
          <w:p w:rsidR="008F2A0F" w:rsidRPr="00D2311C" w:rsidRDefault="008F2A0F" w:rsidP="009758EC">
            <w:pPr>
              <w:spacing w:before="80"/>
              <w:ind w:left="-142"/>
              <w:jc w:val="center"/>
              <w:rPr>
                <w:rFonts w:ascii="Arial" w:hAnsi="Arial" w:cs="Arial"/>
                <w:b/>
                <w:sz w:val="22"/>
                <w:szCs w:val="22"/>
                <w:lang w:val="eu-ES" w:eastAsia="en-US"/>
              </w:rPr>
            </w:pPr>
            <w:r w:rsidRPr="00D2311C">
              <w:rPr>
                <w:rFonts w:ascii="Arial" w:hAnsi="Arial" w:cs="Arial"/>
                <w:b/>
                <w:sz w:val="22"/>
                <w:szCs w:val="22"/>
                <w:lang w:val="eu-ES" w:eastAsia="en-US"/>
              </w:rPr>
              <w:t>Espedientearen kodea:</w:t>
            </w:r>
          </w:p>
          <w:p w:rsidR="008F2A0F" w:rsidRPr="00D2311C" w:rsidRDefault="00AB72F3" w:rsidP="009758EC">
            <w:pPr>
              <w:ind w:left="-142"/>
              <w:jc w:val="center"/>
              <w:rPr>
                <w:rFonts w:ascii="Arial" w:hAnsi="Arial" w:cs="Arial"/>
                <w:b/>
                <w:sz w:val="24"/>
                <w:szCs w:val="24"/>
                <w:lang w:val="eu-ES" w:eastAsia="en-US"/>
              </w:rPr>
            </w:pPr>
            <w:r w:rsidRPr="00D2311C">
              <w:rPr>
                <w:rFonts w:ascii="Arial" w:hAnsi="Arial" w:cs="Arial"/>
                <w:b/>
                <w:sz w:val="24"/>
                <w:szCs w:val="24"/>
                <w:lang w:val="eu-ES" w:eastAsia="en-US"/>
              </w:rPr>
              <w:t>2021001CO200</w:t>
            </w:r>
          </w:p>
        </w:tc>
      </w:tr>
    </w:tbl>
    <w:p w:rsidR="008F2A0F" w:rsidRPr="00D2311C" w:rsidRDefault="008F2A0F" w:rsidP="009758EC">
      <w:pPr>
        <w:ind w:left="-142"/>
        <w:jc w:val="both"/>
        <w:rPr>
          <w:rFonts w:ascii="Arial" w:hAnsi="Arial" w:cs="Arial"/>
          <w:sz w:val="18"/>
          <w:szCs w:val="18"/>
          <w:lang w:val="eu-ES" w:eastAsia="en-US"/>
        </w:rPr>
      </w:pPr>
    </w:p>
    <w:p w:rsidR="008F2A0F" w:rsidRPr="00D2311C" w:rsidRDefault="008F2A0F" w:rsidP="009758EC">
      <w:pPr>
        <w:ind w:left="-142"/>
        <w:jc w:val="both"/>
        <w:rPr>
          <w:rFonts w:ascii="Arial" w:hAnsi="Arial" w:cs="Arial"/>
          <w:sz w:val="18"/>
          <w:szCs w:val="18"/>
          <w:lang w:val="eu-ES" w:eastAsia="en-US"/>
        </w:rPr>
      </w:pPr>
    </w:p>
    <w:p w:rsidR="008F2A0F" w:rsidRPr="00D2311C" w:rsidRDefault="008F2A0F" w:rsidP="009758EC">
      <w:pPr>
        <w:ind w:left="-142"/>
        <w:jc w:val="both"/>
        <w:rPr>
          <w:rFonts w:ascii="Arial" w:hAnsi="Arial" w:cs="Arial"/>
          <w:sz w:val="18"/>
          <w:szCs w:val="18"/>
          <w:lang w:val="eu-ES" w:eastAsia="en-US"/>
        </w:rPr>
      </w:pPr>
    </w:p>
    <w:p w:rsidR="008F2A0F" w:rsidRPr="00D2311C" w:rsidRDefault="008F2A0F" w:rsidP="009758EC">
      <w:pPr>
        <w:ind w:left="-142"/>
        <w:jc w:val="both"/>
        <w:rPr>
          <w:rFonts w:ascii="Arial" w:hAnsi="Arial" w:cs="Arial"/>
          <w:sz w:val="22"/>
          <w:szCs w:val="22"/>
          <w:lang w:val="eu-ES" w:eastAsia="en-US"/>
        </w:rPr>
      </w:pPr>
    </w:p>
    <w:p w:rsidR="008F2A0F" w:rsidRPr="00D2311C" w:rsidRDefault="008F2A0F" w:rsidP="009758EC">
      <w:pPr>
        <w:ind w:left="-142"/>
        <w:jc w:val="center"/>
        <w:rPr>
          <w:rFonts w:ascii="Arial" w:hAnsi="Arial" w:cs="Arial"/>
          <w:b/>
          <w:sz w:val="22"/>
          <w:szCs w:val="22"/>
          <w:u w:val="single"/>
          <w:lang w:val="eu-ES" w:eastAsia="en-US"/>
        </w:rPr>
      </w:pPr>
      <w:r w:rsidRPr="00D2311C">
        <w:rPr>
          <w:rFonts w:ascii="Arial" w:hAnsi="Arial" w:cs="Arial"/>
          <w:b/>
          <w:sz w:val="22"/>
          <w:szCs w:val="22"/>
          <w:u w:val="single"/>
          <w:lang w:val="eu-ES" w:eastAsia="en-US"/>
        </w:rPr>
        <w:t>ADMINISTRAZIO KLAUSULA PARTIKULARREN AGIRIA</w:t>
      </w:r>
    </w:p>
    <w:p w:rsidR="008F2A0F" w:rsidRPr="00D2311C" w:rsidRDefault="008F2A0F" w:rsidP="009758EC">
      <w:pPr>
        <w:ind w:left="-142"/>
        <w:jc w:val="center"/>
        <w:rPr>
          <w:rFonts w:ascii="Arial" w:hAnsi="Arial" w:cs="Arial"/>
          <w:b/>
          <w:szCs w:val="22"/>
          <w:u w:val="single"/>
          <w:lang w:val="eu-ES" w:eastAsia="en-US"/>
        </w:rPr>
      </w:pPr>
    </w:p>
    <w:p w:rsidR="008F2A0F" w:rsidRPr="00D2311C" w:rsidRDefault="008F2A0F" w:rsidP="009758EC">
      <w:pPr>
        <w:ind w:left="-142"/>
        <w:jc w:val="center"/>
        <w:rPr>
          <w:rFonts w:ascii="Arial" w:hAnsi="Arial" w:cs="Arial"/>
          <w:b/>
          <w:szCs w:val="22"/>
          <w:u w:val="single"/>
          <w:lang w:val="eu-ES" w:eastAsia="en-US"/>
        </w:rPr>
      </w:pPr>
      <w:r w:rsidRPr="00D2311C">
        <w:rPr>
          <w:rFonts w:ascii="Arial" w:hAnsi="Arial" w:cs="Arial"/>
          <w:b/>
          <w:szCs w:val="22"/>
          <w:u w:val="single"/>
          <w:lang w:val="eu-ES" w:eastAsia="en-US"/>
        </w:rPr>
        <w:t>EZAUGARRIEN TAULA</w:t>
      </w:r>
    </w:p>
    <w:p w:rsidR="008F2A0F" w:rsidRPr="00D2311C" w:rsidRDefault="008F2A0F"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D2311C" w:rsidTr="009758EC">
        <w:trPr>
          <w:trHeight w:hRule="exact" w:val="340"/>
        </w:trPr>
        <w:tc>
          <w:tcPr>
            <w:tcW w:w="8506" w:type="dxa"/>
            <w:gridSpan w:val="2"/>
            <w:vAlign w:val="center"/>
          </w:tcPr>
          <w:p w:rsidR="008F2A0F" w:rsidRPr="00D2311C" w:rsidRDefault="008F2A0F" w:rsidP="009758EC">
            <w:pPr>
              <w:jc w:val="both"/>
              <w:rPr>
                <w:rFonts w:ascii="Arial" w:hAnsi="Arial" w:cs="Arial"/>
                <w:b/>
                <w:lang w:val="eu-ES"/>
              </w:rPr>
            </w:pPr>
            <w:bookmarkStart w:id="0" w:name="CC_1"/>
            <w:r w:rsidRPr="00D2311C">
              <w:rPr>
                <w:rFonts w:ascii="Arial" w:hAnsi="Arial" w:cs="Arial"/>
                <w:b/>
                <w:lang w:val="eu-ES"/>
              </w:rPr>
              <w:t xml:space="preserve">1.- </w:t>
            </w:r>
            <w:bookmarkEnd w:id="0"/>
            <w:r w:rsidRPr="00D2311C">
              <w:rPr>
                <w:rFonts w:ascii="Arial" w:hAnsi="Arial" w:cs="Arial"/>
                <w:b/>
                <w:lang w:val="eu-ES"/>
              </w:rPr>
              <w:t>BOTERE ADJUDIKATZAILEA</w:t>
            </w:r>
          </w:p>
        </w:tc>
      </w:tr>
      <w:tr w:rsidR="00AB72F3" w:rsidRPr="00D2311C" w:rsidTr="009758EC">
        <w:trPr>
          <w:trHeight w:val="375"/>
        </w:trPr>
        <w:tc>
          <w:tcPr>
            <w:tcW w:w="3544" w:type="dxa"/>
            <w:vAlign w:val="center"/>
          </w:tcPr>
          <w:p w:rsidR="00AB72F3" w:rsidRPr="00D2311C" w:rsidRDefault="00AB72F3" w:rsidP="009758EC">
            <w:pPr>
              <w:jc w:val="both"/>
              <w:rPr>
                <w:rFonts w:ascii="Arial" w:hAnsi="Arial" w:cs="Arial"/>
                <w:lang w:val="eu-ES"/>
              </w:rPr>
            </w:pPr>
            <w:r w:rsidRPr="00D2311C">
              <w:rPr>
                <w:rFonts w:ascii="Arial" w:hAnsi="Arial" w:cs="Arial"/>
                <w:lang w:val="eu-ES"/>
              </w:rPr>
              <w:t>Administrazio kontratatzailea</w:t>
            </w:r>
          </w:p>
        </w:tc>
        <w:tc>
          <w:tcPr>
            <w:tcW w:w="4962" w:type="dxa"/>
            <w:vAlign w:val="center"/>
          </w:tcPr>
          <w:p w:rsidR="00AB72F3" w:rsidRPr="00D2311C" w:rsidRDefault="00AB72F3" w:rsidP="00AB72F3">
            <w:pPr>
              <w:rPr>
                <w:rFonts w:ascii="Arial" w:hAnsi="Arial" w:cs="Arial"/>
                <w:lang w:val="eu-ES"/>
              </w:rPr>
            </w:pPr>
            <w:r w:rsidRPr="00D2311C">
              <w:rPr>
                <w:rFonts w:ascii="Arial" w:hAnsi="Arial" w:cs="Arial"/>
                <w:lang w:val="eu-ES"/>
              </w:rPr>
              <w:t>Gipuzkoako Foru Aldundia</w:t>
            </w:r>
          </w:p>
        </w:tc>
      </w:tr>
      <w:tr w:rsidR="00AB72F3" w:rsidRPr="00D2311C" w:rsidTr="009758EC">
        <w:trPr>
          <w:trHeight w:val="375"/>
        </w:trPr>
        <w:tc>
          <w:tcPr>
            <w:tcW w:w="3544" w:type="dxa"/>
            <w:vAlign w:val="center"/>
          </w:tcPr>
          <w:p w:rsidR="00AB72F3" w:rsidRPr="00D2311C" w:rsidRDefault="00AB72F3" w:rsidP="009758EC">
            <w:pPr>
              <w:jc w:val="both"/>
              <w:rPr>
                <w:rFonts w:ascii="Arial" w:hAnsi="Arial" w:cs="Arial"/>
                <w:lang w:val="eu-ES"/>
              </w:rPr>
            </w:pPr>
            <w:r w:rsidRPr="00D2311C">
              <w:rPr>
                <w:rFonts w:ascii="Arial" w:hAnsi="Arial" w:cs="Arial"/>
                <w:lang w:val="eu-ES"/>
              </w:rPr>
              <w:t>Kontratazio organoa</w:t>
            </w:r>
          </w:p>
        </w:tc>
        <w:tc>
          <w:tcPr>
            <w:tcW w:w="4962" w:type="dxa"/>
            <w:vAlign w:val="center"/>
          </w:tcPr>
          <w:p w:rsidR="00AB72F3" w:rsidRPr="00D2311C" w:rsidRDefault="00AB72F3" w:rsidP="00AB72F3">
            <w:pPr>
              <w:rPr>
                <w:rFonts w:ascii="Arial" w:hAnsi="Arial" w:cs="Arial"/>
                <w:lang w:val="eu-ES"/>
              </w:rPr>
            </w:pPr>
            <w:r w:rsidRPr="00D2311C">
              <w:rPr>
                <w:rFonts w:ascii="Arial" w:hAnsi="Arial" w:cs="Arial"/>
                <w:lang w:val="eu-ES"/>
              </w:rPr>
              <w:t>Diputatu Nagusia</w:t>
            </w:r>
          </w:p>
        </w:tc>
      </w:tr>
      <w:tr w:rsidR="00AB72F3" w:rsidRPr="00D2311C" w:rsidTr="009758EC">
        <w:trPr>
          <w:trHeight w:val="375"/>
        </w:trPr>
        <w:tc>
          <w:tcPr>
            <w:tcW w:w="3544" w:type="dxa"/>
            <w:vAlign w:val="center"/>
          </w:tcPr>
          <w:p w:rsidR="00AB72F3" w:rsidRPr="00D2311C" w:rsidRDefault="00AB72F3" w:rsidP="00B852E0">
            <w:pPr>
              <w:jc w:val="both"/>
              <w:rPr>
                <w:rFonts w:ascii="Arial" w:hAnsi="Arial" w:cs="Arial"/>
                <w:lang w:val="eu-ES"/>
              </w:rPr>
            </w:pPr>
            <w:r w:rsidRPr="00D2311C">
              <w:rPr>
                <w:rFonts w:ascii="Arial" w:hAnsi="Arial" w:cs="Arial"/>
                <w:lang w:val="eu-ES"/>
              </w:rPr>
              <w:t>Departamentua/Kudeaketa zerbitzua</w:t>
            </w:r>
          </w:p>
        </w:tc>
        <w:tc>
          <w:tcPr>
            <w:tcW w:w="4962" w:type="dxa"/>
            <w:vAlign w:val="center"/>
          </w:tcPr>
          <w:p w:rsidR="00AB72F3" w:rsidRPr="00D2311C" w:rsidRDefault="00AB72F3" w:rsidP="00AB72F3">
            <w:pPr>
              <w:rPr>
                <w:rFonts w:ascii="Arial" w:hAnsi="Arial" w:cs="Arial"/>
                <w:lang w:val="eu-ES"/>
              </w:rPr>
            </w:pPr>
            <w:r w:rsidRPr="00D2311C">
              <w:rPr>
                <w:rFonts w:ascii="Arial" w:hAnsi="Arial" w:cs="Arial"/>
                <w:lang w:val="eu-ES"/>
              </w:rPr>
              <w:t>Estrategia Zuzendaritza Nagusia</w:t>
            </w:r>
          </w:p>
        </w:tc>
      </w:tr>
      <w:tr w:rsidR="00AB72F3" w:rsidRPr="00D2311C" w:rsidTr="009758EC">
        <w:trPr>
          <w:trHeight w:val="375"/>
        </w:trPr>
        <w:tc>
          <w:tcPr>
            <w:tcW w:w="3544" w:type="dxa"/>
            <w:vAlign w:val="center"/>
          </w:tcPr>
          <w:p w:rsidR="00AB72F3" w:rsidRPr="00D2311C" w:rsidRDefault="00AB72F3" w:rsidP="00B852E0">
            <w:pPr>
              <w:jc w:val="both"/>
              <w:rPr>
                <w:rFonts w:ascii="Arial" w:hAnsi="Arial" w:cs="Arial"/>
                <w:lang w:val="eu-ES"/>
              </w:rPr>
            </w:pPr>
            <w:r w:rsidRPr="00D2311C">
              <w:rPr>
                <w:rFonts w:ascii="Arial" w:hAnsi="Arial" w:cs="Arial"/>
                <w:lang w:val="eu-ES"/>
              </w:rPr>
              <w:t>Departamentuaren / Kudeaketa zerbitzuaren helbidea</w:t>
            </w:r>
          </w:p>
        </w:tc>
        <w:tc>
          <w:tcPr>
            <w:tcW w:w="4962" w:type="dxa"/>
            <w:vAlign w:val="center"/>
          </w:tcPr>
          <w:p w:rsidR="00AB72F3" w:rsidRPr="00D2311C" w:rsidRDefault="00AB72F3" w:rsidP="00AB72F3">
            <w:pPr>
              <w:tabs>
                <w:tab w:val="left" w:pos="0"/>
              </w:tabs>
              <w:rPr>
                <w:rFonts w:ascii="Arial" w:hAnsi="Arial" w:cs="Arial"/>
                <w:lang w:val="eu-ES"/>
              </w:rPr>
            </w:pPr>
            <w:r w:rsidRPr="00D2311C">
              <w:rPr>
                <w:rFonts w:ascii="Arial" w:hAnsi="Arial" w:cs="Arial"/>
                <w:lang w:val="eu-ES"/>
              </w:rPr>
              <w:t>Gipuzkoa Plaza, zk.g., 20004 Donostia</w:t>
            </w:r>
          </w:p>
        </w:tc>
      </w:tr>
      <w:tr w:rsidR="00AB72F3" w:rsidRPr="00746F96" w:rsidTr="009758EC">
        <w:trPr>
          <w:trHeight w:val="375"/>
        </w:trPr>
        <w:tc>
          <w:tcPr>
            <w:tcW w:w="3544" w:type="dxa"/>
            <w:vAlign w:val="center"/>
          </w:tcPr>
          <w:p w:rsidR="00AB72F3" w:rsidRPr="00D2311C" w:rsidRDefault="00AB72F3" w:rsidP="009758EC">
            <w:pPr>
              <w:jc w:val="both"/>
              <w:rPr>
                <w:rFonts w:ascii="Arial" w:hAnsi="Arial" w:cs="Arial"/>
                <w:lang w:val="eu-ES"/>
              </w:rPr>
            </w:pPr>
            <w:r w:rsidRPr="00D2311C">
              <w:rPr>
                <w:rFonts w:ascii="Arial" w:hAnsi="Arial" w:cs="Arial"/>
                <w:lang w:val="eu-ES"/>
              </w:rPr>
              <w:t>Helbide elektronikoa</w:t>
            </w:r>
          </w:p>
        </w:tc>
        <w:tc>
          <w:tcPr>
            <w:tcW w:w="4962" w:type="dxa"/>
            <w:vAlign w:val="center"/>
          </w:tcPr>
          <w:p w:rsidR="00AB72F3" w:rsidRPr="00D2311C" w:rsidRDefault="00746F96" w:rsidP="00AB72F3">
            <w:pPr>
              <w:rPr>
                <w:rFonts w:ascii="Arial" w:hAnsi="Arial" w:cs="Arial"/>
                <w:lang w:val="eu-ES"/>
              </w:rPr>
            </w:pPr>
            <w:hyperlink r:id="rId9" w:history="1">
              <w:r w:rsidR="00AB72F3" w:rsidRPr="00D2311C">
                <w:rPr>
                  <w:rFonts w:ascii="Arial" w:hAnsi="Arial" w:cs="Arial"/>
                  <w:color w:val="222222"/>
                  <w:shd w:val="clear" w:color="auto" w:fill="FFFFFF"/>
                  <w:lang w:val="eu-ES"/>
                </w:rPr>
                <w:t>oerrazquin@gipuzkoa.eus</w:t>
              </w:r>
            </w:hyperlink>
            <w:r w:rsidR="00AB72F3" w:rsidRPr="00D2311C">
              <w:rPr>
                <w:rFonts w:ascii="Arial" w:hAnsi="Arial" w:cs="Arial"/>
                <w:color w:val="222222"/>
                <w:shd w:val="clear" w:color="auto" w:fill="FFFFFF"/>
                <w:lang w:val="eu-ES"/>
              </w:rPr>
              <w:t xml:space="preserve"> / </w:t>
            </w:r>
            <w:hyperlink r:id="rId10" w:history="1">
              <w:r w:rsidR="00AB72F3" w:rsidRPr="00D2311C">
                <w:rPr>
                  <w:rFonts w:ascii="Arial" w:hAnsi="Arial" w:cs="Arial"/>
                  <w:color w:val="222222"/>
                  <w:shd w:val="clear" w:color="auto" w:fill="FFFFFF"/>
                  <w:lang w:val="eu-ES"/>
                </w:rPr>
                <w:t>jbilbao@gipuzkoa.eus</w:t>
              </w:r>
            </w:hyperlink>
          </w:p>
        </w:tc>
      </w:tr>
      <w:tr w:rsidR="00AB72F3" w:rsidRPr="00D2311C" w:rsidTr="009758EC">
        <w:trPr>
          <w:trHeight w:val="375"/>
        </w:trPr>
        <w:tc>
          <w:tcPr>
            <w:tcW w:w="3544" w:type="dxa"/>
            <w:vAlign w:val="center"/>
          </w:tcPr>
          <w:p w:rsidR="00AB72F3" w:rsidRPr="00D2311C" w:rsidRDefault="00AB72F3" w:rsidP="009758EC">
            <w:pPr>
              <w:jc w:val="both"/>
              <w:rPr>
                <w:rFonts w:ascii="Arial" w:hAnsi="Arial" w:cs="Arial"/>
                <w:lang w:val="eu-ES"/>
              </w:rPr>
            </w:pPr>
            <w:r w:rsidRPr="00D2311C">
              <w:rPr>
                <w:rFonts w:ascii="Arial" w:hAnsi="Arial" w:cs="Arial"/>
                <w:lang w:val="eu-ES"/>
              </w:rPr>
              <w:t>Izapidetze unitatea</w:t>
            </w:r>
          </w:p>
        </w:tc>
        <w:tc>
          <w:tcPr>
            <w:tcW w:w="4962" w:type="dxa"/>
            <w:vAlign w:val="center"/>
          </w:tcPr>
          <w:p w:rsidR="00AB72F3" w:rsidRPr="00D2311C" w:rsidRDefault="00AB72F3" w:rsidP="00AB72F3">
            <w:pPr>
              <w:rPr>
                <w:rFonts w:ascii="Arial" w:hAnsi="Arial" w:cs="Arial"/>
                <w:lang w:val="eu-ES"/>
              </w:rPr>
            </w:pPr>
            <w:r w:rsidRPr="00D2311C">
              <w:rPr>
                <w:rFonts w:ascii="Arial" w:hAnsi="Arial" w:cs="Arial"/>
                <w:lang w:val="eu-ES"/>
              </w:rPr>
              <w:t>Diputatu Nagusiaren Alorreko Idazkaritza</w:t>
            </w:r>
          </w:p>
        </w:tc>
      </w:tr>
      <w:tr w:rsidR="00AB72F3" w:rsidRPr="00D2311C" w:rsidTr="009758EC">
        <w:trPr>
          <w:trHeight w:val="375"/>
        </w:trPr>
        <w:tc>
          <w:tcPr>
            <w:tcW w:w="3544" w:type="dxa"/>
            <w:vAlign w:val="center"/>
          </w:tcPr>
          <w:p w:rsidR="00AB72F3" w:rsidRPr="00D2311C" w:rsidRDefault="00AB72F3" w:rsidP="009758EC">
            <w:pPr>
              <w:jc w:val="both"/>
              <w:rPr>
                <w:rFonts w:ascii="Arial" w:hAnsi="Arial" w:cs="Arial"/>
                <w:lang w:val="eu-ES"/>
              </w:rPr>
            </w:pPr>
            <w:r w:rsidRPr="00D2311C">
              <w:rPr>
                <w:rFonts w:ascii="Arial" w:hAnsi="Arial" w:cs="Arial"/>
                <w:lang w:val="eu-ES"/>
              </w:rPr>
              <w:t>Kontabilitatean eskumenak dituen organoa</w:t>
            </w:r>
          </w:p>
        </w:tc>
        <w:tc>
          <w:tcPr>
            <w:tcW w:w="4962" w:type="dxa"/>
            <w:vAlign w:val="center"/>
          </w:tcPr>
          <w:p w:rsidR="00AB72F3" w:rsidRPr="00D2311C" w:rsidRDefault="00AB72F3" w:rsidP="00AB72F3">
            <w:pPr>
              <w:rPr>
                <w:rFonts w:ascii="Arial" w:hAnsi="Arial" w:cs="Arial"/>
                <w:lang w:val="eu-ES"/>
              </w:rPr>
            </w:pPr>
            <w:r w:rsidRPr="00D2311C">
              <w:rPr>
                <w:rFonts w:ascii="Arial" w:hAnsi="Arial" w:cs="Arial"/>
                <w:lang w:val="eu-ES"/>
              </w:rPr>
              <w:t>Ogasun eta Finantza Departamentuko Kontabilitate Zerbitzua</w:t>
            </w:r>
          </w:p>
        </w:tc>
      </w:tr>
    </w:tbl>
    <w:p w:rsidR="008F2A0F" w:rsidRPr="00D2311C"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746F96" w:rsidTr="009758EC">
        <w:trPr>
          <w:trHeight w:hRule="exact" w:val="594"/>
        </w:trPr>
        <w:tc>
          <w:tcPr>
            <w:tcW w:w="3544" w:type="dxa"/>
            <w:vAlign w:val="center"/>
          </w:tcPr>
          <w:p w:rsidR="008F2A0F" w:rsidRPr="00D2311C" w:rsidRDefault="008F2A0F" w:rsidP="00B852E0">
            <w:pPr>
              <w:rPr>
                <w:rFonts w:ascii="Arial" w:hAnsi="Arial" w:cs="Arial"/>
                <w:b/>
                <w:lang w:val="eu-ES"/>
              </w:rPr>
            </w:pPr>
            <w:bookmarkStart w:id="1" w:name="CC_2"/>
            <w:r w:rsidRPr="00D2311C">
              <w:rPr>
                <w:rFonts w:ascii="Arial" w:hAnsi="Arial" w:cs="Arial"/>
                <w:b/>
                <w:lang w:val="eu-ES"/>
              </w:rPr>
              <w:t xml:space="preserve">2.- </w:t>
            </w:r>
            <w:bookmarkEnd w:id="1"/>
            <w:r w:rsidRPr="00D2311C">
              <w:rPr>
                <w:rFonts w:ascii="Arial" w:hAnsi="Arial" w:cs="Arial"/>
                <w:b/>
                <w:lang w:val="eu-ES"/>
              </w:rPr>
              <w:t>KONTRATATZAILEAREN PROFILA:</w:t>
            </w:r>
          </w:p>
        </w:tc>
        <w:tc>
          <w:tcPr>
            <w:tcW w:w="4962" w:type="dxa"/>
            <w:vAlign w:val="center"/>
          </w:tcPr>
          <w:p w:rsidR="008F2A0F" w:rsidRPr="00D2311C" w:rsidRDefault="00746F96" w:rsidP="009758EC">
            <w:pPr>
              <w:jc w:val="both"/>
              <w:rPr>
                <w:rFonts w:ascii="Arial" w:hAnsi="Arial" w:cs="Arial"/>
                <w:szCs w:val="22"/>
                <w:lang w:val="eu-ES" w:eastAsia="en-US"/>
              </w:rPr>
            </w:pPr>
            <w:hyperlink r:id="rId11" w:history="1">
              <w:r w:rsidR="008F2A0F" w:rsidRPr="00D2311C">
                <w:rPr>
                  <w:rStyle w:val="Hipervnculo"/>
                  <w:rFonts w:ascii="Arial" w:hAnsi="Arial" w:cs="Arial"/>
                  <w:lang w:val="eu-ES"/>
                </w:rPr>
                <w:t>https://egoitza.gipuzkoa.eus/eu/kontratatzailearen-profila-berria</w:t>
              </w:r>
            </w:hyperlink>
            <w:r w:rsidR="008F2A0F" w:rsidRPr="00D2311C">
              <w:rPr>
                <w:rFonts w:ascii="Arial" w:hAnsi="Arial" w:cs="Arial"/>
                <w:szCs w:val="22"/>
                <w:lang w:val="eu-ES" w:eastAsia="en-US"/>
              </w:rPr>
              <w:t xml:space="preserve"> </w:t>
            </w:r>
          </w:p>
        </w:tc>
      </w:tr>
    </w:tbl>
    <w:p w:rsidR="008F2A0F" w:rsidRPr="00D2311C" w:rsidRDefault="008F2A0F" w:rsidP="009758EC">
      <w:pPr>
        <w:jc w:val="both"/>
        <w:rPr>
          <w:rFonts w:ascii="Arial" w:hAnsi="Arial" w:cs="Arial"/>
          <w:szCs w:val="22"/>
          <w:lang w:val="eu-ES"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012"/>
      </w:tblGrid>
      <w:tr w:rsidR="008F2A0F" w:rsidRPr="00D2311C" w:rsidTr="00D1351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bookmarkStart w:id="2" w:name="CC_3"/>
            <w:r w:rsidRPr="00D2311C">
              <w:rPr>
                <w:rFonts w:ascii="Arial" w:hAnsi="Arial" w:cs="Arial"/>
                <w:b/>
                <w:szCs w:val="22"/>
                <w:lang w:val="eu-ES" w:eastAsia="en-US"/>
              </w:rPr>
              <w:t xml:space="preserve">  3.- </w:t>
            </w:r>
            <w:bookmarkEnd w:id="2"/>
            <w:r w:rsidRPr="00D2311C">
              <w:rPr>
                <w:rFonts w:ascii="Arial" w:hAnsi="Arial" w:cs="Arial"/>
                <w:b/>
                <w:szCs w:val="22"/>
                <w:lang w:val="eu-ES" w:eastAsia="en-US"/>
              </w:rPr>
              <w:t>KONTRATUAREN OBJEKTUA</w:t>
            </w:r>
          </w:p>
        </w:tc>
      </w:tr>
      <w:tr w:rsidR="008F2A0F" w:rsidRPr="00D2311C" w:rsidTr="00D1351C">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AB72F3" w:rsidP="00AB72F3">
            <w:pPr>
              <w:ind w:left="142" w:right="142"/>
              <w:jc w:val="both"/>
              <w:rPr>
                <w:rFonts w:ascii="Arial" w:hAnsi="Arial" w:cs="Arial"/>
                <w:lang w:val="eu-ES"/>
              </w:rPr>
            </w:pPr>
            <w:r w:rsidRPr="00D2311C">
              <w:rPr>
                <w:rFonts w:ascii="Arial" w:hAnsi="Arial" w:cs="Arial"/>
                <w:lang w:val="eu-ES"/>
              </w:rPr>
              <w:t>Etorkizuna Eraikiz ereduaren komunikazio digitalaren eta sareen aholkularitza zerbitzuak</w:t>
            </w:r>
            <w:r w:rsidR="00D24E9F">
              <w:rPr>
                <w:rFonts w:ascii="Arial" w:hAnsi="Arial" w:cs="Arial"/>
                <w:lang w:val="eu-ES"/>
              </w:rPr>
              <w:t>.</w:t>
            </w:r>
          </w:p>
        </w:tc>
      </w:tr>
      <w:tr w:rsidR="008F2A0F" w:rsidRPr="00D2311C" w:rsidTr="00D1351C">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AB72F3">
            <w:pPr>
              <w:ind w:left="142" w:right="142"/>
              <w:jc w:val="both"/>
              <w:rPr>
                <w:rFonts w:ascii="Arial" w:hAnsi="Arial" w:cs="Arial"/>
                <w:lang w:val="eu-ES"/>
              </w:rPr>
            </w:pPr>
            <w:r w:rsidRPr="00D2311C">
              <w:rPr>
                <w:rFonts w:ascii="Arial" w:hAnsi="Arial" w:cs="Arial"/>
                <w:lang w:val="eu-ES"/>
              </w:rPr>
              <w:t>CPV kodea(k)</w:t>
            </w:r>
            <w:r w:rsidR="00AA4568" w:rsidRPr="00D2311C">
              <w:rPr>
                <w:rFonts w:ascii="Arial" w:hAnsi="Arial" w:cs="Arial"/>
                <w:lang w:val="eu-ES"/>
              </w:rPr>
              <w:t>:</w:t>
            </w:r>
          </w:p>
          <w:p w:rsidR="00707D68" w:rsidRPr="00D2311C" w:rsidRDefault="00707D68" w:rsidP="00707D68">
            <w:pPr>
              <w:ind w:left="142" w:right="142"/>
              <w:jc w:val="both"/>
              <w:rPr>
                <w:rFonts w:ascii="Arial" w:hAnsi="Arial" w:cs="Arial"/>
                <w:lang w:val="eu-ES"/>
              </w:rPr>
            </w:pPr>
            <w:r w:rsidRPr="00D2311C">
              <w:rPr>
                <w:rFonts w:ascii="Arial" w:eastAsia="Arial" w:hAnsi="Arial" w:cs="Arial"/>
                <w:lang w:val="eu-ES"/>
              </w:rPr>
              <w:t xml:space="preserve">79400000-8 </w:t>
            </w:r>
            <w:r w:rsidR="00E17679" w:rsidRPr="00D2311C">
              <w:rPr>
                <w:rFonts w:ascii="Arial" w:eastAsia="Arial" w:hAnsi="Arial" w:cs="Arial"/>
                <w:lang w:val="eu-ES"/>
              </w:rPr>
              <w:t xml:space="preserve">Merkataritzako eta kudeaketako aholkularitza zerbitzuak eta antzeko zerbitzuak </w:t>
            </w:r>
            <w:r w:rsidRPr="00D2311C">
              <w:rPr>
                <w:rFonts w:ascii="Arial" w:eastAsia="Arial" w:hAnsi="Arial" w:cs="Arial"/>
                <w:lang w:val="eu-ES"/>
              </w:rPr>
              <w:t>(nagusia)</w:t>
            </w:r>
          </w:p>
          <w:p w:rsidR="00707D68" w:rsidRPr="00D2311C" w:rsidRDefault="00707D68" w:rsidP="00707D68">
            <w:pPr>
              <w:ind w:left="142" w:right="142"/>
              <w:jc w:val="both"/>
              <w:rPr>
                <w:rFonts w:ascii="Arial" w:hAnsi="Arial" w:cs="Arial"/>
                <w:lang w:val="eu-ES"/>
              </w:rPr>
            </w:pPr>
            <w:r w:rsidRPr="00D2311C">
              <w:rPr>
                <w:rFonts w:ascii="Arial" w:eastAsia="Arial" w:hAnsi="Arial" w:cs="Arial"/>
                <w:lang w:val="eu-ES"/>
              </w:rPr>
              <w:t>79413000-2 Marketina kudeatzeko aholkularitza zerbitzuak</w:t>
            </w:r>
          </w:p>
          <w:p w:rsidR="00707D68" w:rsidRPr="00D2311C" w:rsidRDefault="00707D68" w:rsidP="00707D68">
            <w:pPr>
              <w:ind w:left="142" w:right="142"/>
              <w:jc w:val="both"/>
              <w:rPr>
                <w:rFonts w:ascii="Arial" w:hAnsi="Arial" w:cs="Arial"/>
                <w:lang w:val="eu-ES"/>
              </w:rPr>
            </w:pPr>
            <w:r w:rsidRPr="00D2311C">
              <w:rPr>
                <w:rFonts w:ascii="Arial" w:eastAsia="Arial" w:hAnsi="Arial" w:cs="Arial"/>
                <w:lang w:val="eu-ES"/>
              </w:rPr>
              <w:t>79340000-9 Publizitate eta marketin zerbitzuak  </w:t>
            </w:r>
          </w:p>
          <w:p w:rsidR="00707D68" w:rsidRPr="00D2311C" w:rsidRDefault="00707D68" w:rsidP="00707D68">
            <w:pPr>
              <w:ind w:left="142" w:right="142"/>
              <w:jc w:val="both"/>
              <w:rPr>
                <w:rFonts w:ascii="Arial" w:hAnsi="Arial" w:cs="Arial"/>
                <w:lang w:val="eu-ES"/>
              </w:rPr>
            </w:pPr>
            <w:r w:rsidRPr="00D2311C">
              <w:rPr>
                <w:rFonts w:ascii="Arial" w:eastAsia="Arial" w:hAnsi="Arial" w:cs="Arial"/>
                <w:lang w:val="eu-ES"/>
              </w:rPr>
              <w:t>79341100-7 Publizitateko aholkularitza zerbitzuak</w:t>
            </w:r>
          </w:p>
          <w:p w:rsidR="00707D68" w:rsidRPr="00D2311C" w:rsidRDefault="00707D68" w:rsidP="00707D68">
            <w:pPr>
              <w:ind w:left="142" w:right="142"/>
              <w:jc w:val="both"/>
              <w:rPr>
                <w:rFonts w:ascii="Arial" w:hAnsi="Arial" w:cs="Arial"/>
                <w:lang w:val="eu-ES"/>
              </w:rPr>
            </w:pPr>
            <w:r w:rsidRPr="00D2311C">
              <w:rPr>
                <w:rFonts w:ascii="Arial" w:eastAsia="Arial" w:hAnsi="Arial" w:cs="Arial"/>
                <w:lang w:val="eu-ES"/>
              </w:rPr>
              <w:t>79342200-5 Sustapen zerbitzuak</w:t>
            </w:r>
          </w:p>
          <w:p w:rsidR="00AB72F3" w:rsidRPr="00D2311C" w:rsidRDefault="00AB72F3" w:rsidP="00AB72F3">
            <w:pPr>
              <w:ind w:left="142" w:right="142"/>
              <w:jc w:val="both"/>
              <w:rPr>
                <w:rFonts w:ascii="Arial" w:hAnsi="Arial" w:cs="Arial"/>
                <w:lang w:val="eu-ES"/>
              </w:rPr>
            </w:pPr>
          </w:p>
        </w:tc>
      </w:tr>
      <w:tr w:rsidR="008F2A0F" w:rsidRPr="00D2311C" w:rsidTr="00D1351C">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p>
        </w:tc>
      </w:tr>
      <w:tr w:rsidR="008F2A0F" w:rsidRPr="00D2311C" w:rsidTr="00D1351C">
        <w:trPr>
          <w:trHeight w:hRule="exact" w:val="284"/>
        </w:trPr>
        <w:tc>
          <w:tcPr>
            <w:tcW w:w="2651" w:type="dxa"/>
            <w:tcBorders>
              <w:left w:val="single" w:sz="4" w:space="0" w:color="000000"/>
            </w:tcBorders>
            <w:shd w:val="clear" w:color="auto" w:fill="FFFFFF"/>
            <w:vAlign w:val="center"/>
          </w:tcPr>
          <w:p w:rsidR="008F2A0F" w:rsidRPr="00D2311C" w:rsidRDefault="008F2A0F" w:rsidP="00617EEF">
            <w:pPr>
              <w:ind w:left="142"/>
              <w:jc w:val="both"/>
              <w:rPr>
                <w:rFonts w:ascii="Arial" w:hAnsi="Arial" w:cs="Arial"/>
                <w:szCs w:val="22"/>
                <w:lang w:val="eu-ES" w:eastAsia="en-US"/>
              </w:rPr>
            </w:pPr>
            <w:r w:rsidRPr="00D2311C">
              <w:rPr>
                <w:rFonts w:ascii="Arial" w:hAnsi="Arial" w:cs="Arial"/>
                <w:szCs w:val="22"/>
                <w:lang w:val="eu-ES" w:eastAsia="en-US"/>
              </w:rPr>
              <w:t xml:space="preserve">Sortaka </w:t>
            </w:r>
            <w:proofErr w:type="spellStart"/>
            <w:r w:rsidRPr="00D2311C">
              <w:rPr>
                <w:rFonts w:ascii="Arial" w:hAnsi="Arial" w:cs="Arial"/>
                <w:szCs w:val="22"/>
                <w:lang w:val="eu-ES" w:eastAsia="en-US"/>
              </w:rPr>
              <w:t>lizitatzeko</w:t>
            </w:r>
            <w:proofErr w:type="spellEnd"/>
            <w:r w:rsidRPr="00D2311C">
              <w:rPr>
                <w:rFonts w:ascii="Arial" w:hAnsi="Arial" w:cs="Arial"/>
                <w:szCs w:val="22"/>
                <w:lang w:val="eu-ES" w:eastAsia="en-US"/>
              </w:rPr>
              <w:t xml:space="preserve"> aukera</w:t>
            </w:r>
          </w:p>
        </w:tc>
        <w:tc>
          <w:tcPr>
            <w:tcW w:w="548" w:type="dxa"/>
            <w:tcBorders>
              <w:right w:val="single" w:sz="8" w:space="0" w:color="auto"/>
            </w:tcBorders>
            <w:shd w:val="clear" w:color="auto" w:fill="FFFFFF"/>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707D68" w:rsidP="00707D68">
            <w:pPr>
              <w:jc w:val="center"/>
              <w:rPr>
                <w:rFonts w:ascii="Arial" w:hAnsi="Arial" w:cs="Arial"/>
                <w:szCs w:val="22"/>
                <w:lang w:val="eu-ES" w:eastAsia="en-US"/>
              </w:rPr>
            </w:pPr>
            <w:r w:rsidRPr="00D2311C">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p>
        </w:tc>
      </w:tr>
      <w:tr w:rsidR="008F2A0F" w:rsidRPr="00D2311C" w:rsidTr="00D1351C">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p>
        </w:tc>
      </w:tr>
    </w:tbl>
    <w:p w:rsidR="008F2A0F" w:rsidRPr="00D2311C" w:rsidRDefault="008F2A0F" w:rsidP="009758EC">
      <w:pPr>
        <w:jc w:val="both"/>
        <w:rPr>
          <w:rFonts w:ascii="Arial" w:hAnsi="Arial" w:cs="Arial"/>
          <w:lang w:val="eu-ES"/>
        </w:rPr>
      </w:pPr>
    </w:p>
    <w:tbl>
      <w:tblPr>
        <w:tblW w:w="8505" w:type="dxa"/>
        <w:tblInd w:w="-39" w:type="dxa"/>
        <w:tblLayout w:type="fixed"/>
        <w:tblCellMar>
          <w:left w:w="103" w:type="dxa"/>
        </w:tblCellMar>
        <w:tblLook w:val="0000" w:firstRow="0" w:lastRow="0" w:firstColumn="0" w:lastColumn="0" w:noHBand="0" w:noVBand="0"/>
      </w:tblPr>
      <w:tblGrid>
        <w:gridCol w:w="3403"/>
        <w:gridCol w:w="4539"/>
        <w:gridCol w:w="282"/>
        <w:gridCol w:w="281"/>
      </w:tblGrid>
      <w:tr w:rsidR="008F2A0F" w:rsidRPr="00D2311C" w:rsidTr="009758EC">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bookmarkStart w:id="3" w:name="CC_4"/>
            <w:r w:rsidRPr="00D2311C">
              <w:rPr>
                <w:rFonts w:ascii="Arial" w:hAnsi="Arial" w:cs="Arial"/>
                <w:b/>
                <w:szCs w:val="22"/>
                <w:lang w:val="eu-ES" w:eastAsia="en-US"/>
              </w:rPr>
              <w:lastRenderedPageBreak/>
              <w:t xml:space="preserve">4.- </w:t>
            </w:r>
            <w:bookmarkEnd w:id="3"/>
            <w:r w:rsidR="00AA4568" w:rsidRPr="00D2311C">
              <w:rPr>
                <w:rFonts w:ascii="Arial" w:hAnsi="Arial" w:cs="Arial"/>
                <w:b/>
                <w:lang w:val="eu-ES"/>
              </w:rPr>
              <w:t xml:space="preserve">LIZITAZIOAREN OINARRIZKO AURREKONTUA </w:t>
            </w:r>
            <w:r w:rsidRPr="00D2311C">
              <w:rPr>
                <w:rFonts w:ascii="Arial" w:hAnsi="Arial" w:cs="Arial"/>
                <w:b/>
                <w:szCs w:val="22"/>
                <w:lang w:val="eu-ES" w:eastAsia="en-US"/>
              </w:rPr>
              <w:t>(BEZa BARNE)</w:t>
            </w:r>
          </w:p>
        </w:tc>
      </w:tr>
      <w:tr w:rsidR="008F2A0F" w:rsidRPr="00D2311C" w:rsidTr="009758EC">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r w:rsidRPr="00D2311C">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D2311C"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D2311C" w:rsidRDefault="008F2A0F" w:rsidP="009758EC">
            <w:pPr>
              <w:rPr>
                <w:rFonts w:ascii="Arial" w:hAnsi="Arial" w:cs="Arial"/>
                <w:bCs/>
                <w:sz w:val="16"/>
                <w:szCs w:val="16"/>
                <w:lang w:val="eu-ES" w:eastAsia="en-US"/>
              </w:rPr>
            </w:pPr>
          </w:p>
        </w:tc>
        <w:tc>
          <w:tcPr>
            <w:tcW w:w="281" w:type="dxa"/>
            <w:tcBorders>
              <w:top w:val="single" w:sz="4" w:space="0" w:color="000000"/>
              <w:left w:val="nil"/>
              <w:right w:val="single" w:sz="4" w:space="0" w:color="000000"/>
            </w:tcBorders>
            <w:shd w:val="clear" w:color="auto" w:fill="FFFFFF"/>
          </w:tcPr>
          <w:p w:rsidR="008F2A0F" w:rsidRPr="00D2311C" w:rsidRDefault="008F2A0F" w:rsidP="009758EC">
            <w:pPr>
              <w:rPr>
                <w:rFonts w:ascii="Arial" w:hAnsi="Arial" w:cs="Arial"/>
                <w:bCs/>
                <w:sz w:val="16"/>
                <w:szCs w:val="16"/>
                <w:lang w:val="eu-ES" w:eastAsia="en-US"/>
              </w:rPr>
            </w:pPr>
          </w:p>
        </w:tc>
      </w:tr>
      <w:tr w:rsidR="008F2A0F" w:rsidRPr="00D2311C"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r w:rsidRPr="00D2311C">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D2311C" w:rsidRDefault="008F2A0F"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8F2A0F" w:rsidRPr="00D2311C" w:rsidRDefault="008F2A0F" w:rsidP="009758EC">
            <w:pPr>
              <w:jc w:val="center"/>
              <w:rPr>
                <w:rFonts w:ascii="Arial" w:hAnsi="Arial" w:cs="Arial"/>
                <w:bCs/>
                <w:sz w:val="16"/>
                <w:szCs w:val="16"/>
                <w:lang w:val="eu-ES" w:eastAsia="en-US"/>
              </w:rPr>
            </w:pPr>
          </w:p>
        </w:tc>
      </w:tr>
      <w:tr w:rsidR="008F2A0F" w:rsidRPr="00D2311C" w:rsidTr="009758EC">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D2311C"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D2311C" w:rsidRDefault="008F2A0F" w:rsidP="009758EC">
            <w:pPr>
              <w:rPr>
                <w:rFonts w:ascii="Arial" w:hAnsi="Arial" w:cs="Arial"/>
                <w:bCs/>
                <w:sz w:val="16"/>
                <w:szCs w:val="16"/>
                <w:lang w:val="eu-ES" w:eastAsia="en-US"/>
              </w:rPr>
            </w:pPr>
          </w:p>
        </w:tc>
        <w:tc>
          <w:tcPr>
            <w:tcW w:w="281" w:type="dxa"/>
            <w:tcBorders>
              <w:right w:val="single" w:sz="4" w:space="0" w:color="000000"/>
            </w:tcBorders>
            <w:shd w:val="clear" w:color="auto" w:fill="FFFFFF"/>
          </w:tcPr>
          <w:p w:rsidR="008F2A0F" w:rsidRPr="00D2311C" w:rsidRDefault="008F2A0F" w:rsidP="009758EC">
            <w:pPr>
              <w:rPr>
                <w:rFonts w:ascii="Arial" w:hAnsi="Arial" w:cs="Arial"/>
                <w:bCs/>
                <w:sz w:val="16"/>
                <w:szCs w:val="16"/>
                <w:lang w:val="eu-ES" w:eastAsia="en-US"/>
              </w:rPr>
            </w:pPr>
          </w:p>
        </w:tc>
      </w:tr>
      <w:tr w:rsidR="008F2A0F" w:rsidRPr="00D2311C"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r w:rsidRPr="00D2311C">
              <w:rPr>
                <w:rFonts w:ascii="Arial" w:hAnsi="Arial" w:cs="Arial"/>
                <w:szCs w:val="22"/>
                <w:lang w:val="eu-ES" w:eastAsia="en-US"/>
              </w:rPr>
              <w:t xml:space="preserve">Kontratuaren parte bat </w:t>
            </w:r>
            <w:proofErr w:type="spellStart"/>
            <w:r w:rsidRPr="00D2311C">
              <w:rPr>
                <w:rFonts w:ascii="Arial" w:hAnsi="Arial" w:cs="Arial"/>
                <w:szCs w:val="22"/>
                <w:lang w:val="eu-ES" w:eastAsia="en-US"/>
              </w:rPr>
              <w:t>oroharreko</w:t>
            </w:r>
            <w:proofErr w:type="spellEnd"/>
            <w:r w:rsidRPr="00D2311C">
              <w:rPr>
                <w:rFonts w:ascii="Arial" w:hAnsi="Arial" w:cs="Arial"/>
                <w:szCs w:val="22"/>
                <w:lang w:val="eu-ES" w:eastAsia="en-US"/>
              </w:rPr>
              <w:t xml:space="preserve">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D2311C" w:rsidRDefault="00707D68" w:rsidP="009758EC">
            <w:pPr>
              <w:jc w:val="center"/>
              <w:rPr>
                <w:rFonts w:ascii="Arial" w:hAnsi="Arial" w:cs="Arial"/>
                <w:bCs/>
                <w:szCs w:val="22"/>
                <w:lang w:val="eu-ES" w:eastAsia="en-US"/>
              </w:rPr>
            </w:pPr>
            <w:r w:rsidRPr="00D2311C">
              <w:rPr>
                <w:rFonts w:ascii="Arial" w:hAnsi="Arial" w:cs="Arial"/>
                <w:bCs/>
                <w:szCs w:val="22"/>
                <w:lang w:val="eu-ES" w:eastAsia="en-US"/>
              </w:rPr>
              <w:t>X</w:t>
            </w:r>
          </w:p>
        </w:tc>
        <w:tc>
          <w:tcPr>
            <w:tcW w:w="281" w:type="dxa"/>
            <w:tcBorders>
              <w:left w:val="single" w:sz="8" w:space="0" w:color="000000"/>
              <w:right w:val="single" w:sz="4" w:space="0" w:color="000000"/>
            </w:tcBorders>
            <w:shd w:val="clear" w:color="auto" w:fill="FFFFFF"/>
          </w:tcPr>
          <w:p w:rsidR="008F2A0F" w:rsidRPr="00D2311C" w:rsidRDefault="008F2A0F" w:rsidP="009758EC">
            <w:pPr>
              <w:jc w:val="center"/>
              <w:rPr>
                <w:rFonts w:ascii="Arial" w:hAnsi="Arial" w:cs="Arial"/>
                <w:bCs/>
                <w:sz w:val="16"/>
                <w:szCs w:val="16"/>
                <w:lang w:val="eu-ES" w:eastAsia="en-US"/>
              </w:rPr>
            </w:pPr>
          </w:p>
        </w:tc>
      </w:tr>
      <w:tr w:rsidR="008F2A0F" w:rsidRPr="00D2311C" w:rsidTr="009758EC">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D2311C"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D2311C" w:rsidRDefault="008F2A0F" w:rsidP="009758EC">
            <w:pPr>
              <w:rPr>
                <w:rFonts w:ascii="Arial" w:hAnsi="Arial" w:cs="Arial"/>
                <w:bCs/>
                <w:sz w:val="16"/>
                <w:szCs w:val="16"/>
                <w:lang w:val="eu-ES" w:eastAsia="en-US"/>
              </w:rPr>
            </w:pPr>
          </w:p>
        </w:tc>
        <w:tc>
          <w:tcPr>
            <w:tcW w:w="281" w:type="dxa"/>
            <w:tcBorders>
              <w:left w:val="nil"/>
              <w:right w:val="single" w:sz="4" w:space="0" w:color="000000"/>
            </w:tcBorders>
            <w:shd w:val="clear" w:color="auto" w:fill="FFFFFF"/>
          </w:tcPr>
          <w:p w:rsidR="008F2A0F" w:rsidRPr="00D2311C" w:rsidRDefault="008F2A0F" w:rsidP="009758EC">
            <w:pPr>
              <w:rPr>
                <w:rFonts w:ascii="Arial" w:hAnsi="Arial" w:cs="Arial"/>
                <w:bCs/>
                <w:sz w:val="16"/>
                <w:szCs w:val="16"/>
                <w:lang w:val="eu-ES" w:eastAsia="en-US"/>
              </w:rPr>
            </w:pPr>
          </w:p>
        </w:tc>
      </w:tr>
      <w:tr w:rsidR="008F2A0F" w:rsidRPr="00D2311C"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r w:rsidRPr="00D2311C">
              <w:rPr>
                <w:rFonts w:ascii="Arial" w:hAnsi="Arial" w:cs="Arial"/>
                <w:szCs w:val="22"/>
                <w:lang w:val="eu-ES" w:eastAsia="en-US"/>
              </w:rPr>
              <w:t xml:space="preserve">Kontratu osoa </w:t>
            </w:r>
            <w:proofErr w:type="spellStart"/>
            <w:r w:rsidRPr="00D2311C">
              <w:rPr>
                <w:rFonts w:ascii="Arial" w:hAnsi="Arial" w:cs="Arial"/>
                <w:szCs w:val="22"/>
                <w:lang w:val="eu-ES" w:eastAsia="en-US"/>
              </w:rPr>
              <w:t>oroharreko</w:t>
            </w:r>
            <w:proofErr w:type="spellEnd"/>
            <w:r w:rsidRPr="00D2311C">
              <w:rPr>
                <w:rFonts w:ascii="Arial" w:hAnsi="Arial" w:cs="Arial"/>
                <w:szCs w:val="22"/>
                <w:lang w:val="eu-ES" w:eastAsia="en-US"/>
              </w:rPr>
              <w:t xml:space="preserve">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D2311C" w:rsidRDefault="008F2A0F"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8F2A0F" w:rsidRPr="00D2311C" w:rsidRDefault="008F2A0F" w:rsidP="009758EC">
            <w:pPr>
              <w:jc w:val="center"/>
              <w:rPr>
                <w:rFonts w:ascii="Arial" w:hAnsi="Arial" w:cs="Arial"/>
                <w:bCs/>
                <w:sz w:val="16"/>
                <w:szCs w:val="16"/>
                <w:lang w:val="eu-ES" w:eastAsia="en-US"/>
              </w:rPr>
            </w:pPr>
          </w:p>
        </w:tc>
      </w:tr>
      <w:tr w:rsidR="008F2A0F" w:rsidRPr="00D2311C" w:rsidTr="009758EC">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D2311C"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D2311C" w:rsidRDefault="008F2A0F" w:rsidP="009758EC">
            <w:pPr>
              <w:rPr>
                <w:rFonts w:ascii="Arial" w:hAnsi="Arial" w:cs="Arial"/>
                <w:bCs/>
                <w:sz w:val="16"/>
                <w:szCs w:val="16"/>
                <w:lang w:val="eu-ES" w:eastAsia="en-US"/>
              </w:rPr>
            </w:pPr>
          </w:p>
        </w:tc>
        <w:tc>
          <w:tcPr>
            <w:tcW w:w="281" w:type="dxa"/>
            <w:tcBorders>
              <w:left w:val="nil"/>
              <w:bottom w:val="single" w:sz="4" w:space="0" w:color="000000"/>
              <w:right w:val="single" w:sz="4" w:space="0" w:color="000000"/>
            </w:tcBorders>
            <w:shd w:val="clear" w:color="auto" w:fill="FFFFFF"/>
          </w:tcPr>
          <w:p w:rsidR="008F2A0F" w:rsidRPr="00D2311C" w:rsidRDefault="008F2A0F" w:rsidP="009758EC">
            <w:pPr>
              <w:rPr>
                <w:rFonts w:ascii="Arial" w:hAnsi="Arial" w:cs="Arial"/>
                <w:bCs/>
                <w:sz w:val="16"/>
                <w:szCs w:val="16"/>
                <w:lang w:val="eu-ES" w:eastAsia="en-US"/>
              </w:rPr>
            </w:pPr>
          </w:p>
        </w:tc>
      </w:tr>
      <w:tr w:rsidR="00707D68" w:rsidRPr="00D2311C" w:rsidTr="009758EC">
        <w:trPr>
          <w:trHeight w:val="515"/>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7D68" w:rsidRPr="00D2311C" w:rsidRDefault="00707D68" w:rsidP="009758EC">
            <w:pPr>
              <w:jc w:val="both"/>
              <w:rPr>
                <w:rFonts w:ascii="Arial" w:hAnsi="Arial" w:cs="Arial"/>
                <w:szCs w:val="22"/>
                <w:lang w:val="eu-ES" w:eastAsia="en-US"/>
              </w:rPr>
            </w:pPr>
            <w:r w:rsidRPr="00D2311C">
              <w:rPr>
                <w:rFonts w:ascii="Arial" w:hAnsi="Arial" w:cs="Arial"/>
                <w:szCs w:val="22"/>
                <w:lang w:val="eu-ES" w:eastAsia="en-US"/>
              </w:rPr>
              <w:t>Lizitazioaren oinarrizko aurrekontua</w:t>
            </w:r>
          </w:p>
          <w:p w:rsidR="00707D68" w:rsidRPr="00D2311C" w:rsidRDefault="00707D68" w:rsidP="00707D68">
            <w:pPr>
              <w:jc w:val="both"/>
              <w:rPr>
                <w:rFonts w:ascii="Arial" w:hAnsi="Arial" w:cs="Arial"/>
                <w:szCs w:val="22"/>
                <w:lang w:val="eu-ES" w:eastAsia="en-US"/>
              </w:rPr>
            </w:pPr>
            <w:r w:rsidRPr="00D2311C">
              <w:rPr>
                <w:rFonts w:ascii="Arial" w:hAnsi="Arial" w:cs="Arial"/>
                <w:szCs w:val="22"/>
                <w:lang w:val="eu-ES" w:eastAsia="en-US"/>
              </w:rPr>
              <w:t>(% 21eko BEZa barne)</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707D68" w:rsidRPr="00D2311C" w:rsidRDefault="00707D68" w:rsidP="00707D68">
            <w:pPr>
              <w:spacing w:line="240" w:lineRule="atLeast"/>
              <w:jc w:val="both"/>
              <w:rPr>
                <w:rFonts w:ascii="Arial" w:hAnsi="Arial" w:cs="Arial"/>
                <w:szCs w:val="22"/>
                <w:lang w:val="eu-ES" w:eastAsia="en-US"/>
              </w:rPr>
            </w:pPr>
            <w:r w:rsidRPr="00D2311C">
              <w:rPr>
                <w:rFonts w:ascii="Arial" w:hAnsi="Arial" w:cs="Arial"/>
                <w:szCs w:val="22"/>
                <w:lang w:val="eu-ES" w:eastAsia="en-US"/>
              </w:rPr>
              <w:t>166.000,00 euro, gehi BEZari (% 21) dagozkion 34.860,00 euro. Guztira, 200.860,00 euro.</w:t>
            </w:r>
          </w:p>
        </w:tc>
      </w:tr>
      <w:tr w:rsidR="00707D68" w:rsidRPr="00D2311C" w:rsidTr="009758EC">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7D68" w:rsidRPr="00D2311C" w:rsidRDefault="00707D68" w:rsidP="00F06243">
            <w:pPr>
              <w:rPr>
                <w:rFonts w:ascii="Arial" w:hAnsi="Arial" w:cs="Arial"/>
                <w:szCs w:val="22"/>
                <w:lang w:val="eu-ES" w:eastAsia="en-US"/>
              </w:rPr>
            </w:pPr>
            <w:r w:rsidRPr="00D2311C">
              <w:rPr>
                <w:rFonts w:ascii="Arial" w:hAnsi="Arial" w:cs="Arial"/>
                <w:szCs w:val="22"/>
                <w:lang w:val="eu-ES" w:eastAsia="en-US"/>
              </w:rPr>
              <w:t>Lizitazioaren oinarrizko aurrekontuaren xehapena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090A0F" w:rsidRPr="00D2311C" w:rsidRDefault="00090A0F" w:rsidP="009758EC">
            <w:pPr>
              <w:jc w:val="both"/>
              <w:rPr>
                <w:rFonts w:ascii="Arial" w:hAnsi="Arial" w:cs="Arial"/>
                <w:szCs w:val="22"/>
                <w:lang w:val="eu-ES" w:eastAsia="en-US"/>
              </w:rPr>
            </w:pPr>
          </w:p>
          <w:p w:rsidR="00707D68" w:rsidRPr="00D2311C" w:rsidRDefault="00707D68" w:rsidP="009758EC">
            <w:pPr>
              <w:jc w:val="both"/>
              <w:rPr>
                <w:rFonts w:ascii="Arial" w:hAnsi="Arial" w:cs="Arial"/>
                <w:szCs w:val="22"/>
                <w:lang w:val="eu-ES" w:eastAsia="en-US"/>
              </w:rPr>
            </w:pPr>
            <w:r w:rsidRPr="00D2311C">
              <w:rPr>
                <w:rFonts w:ascii="Arial" w:hAnsi="Arial" w:cs="Arial"/>
                <w:szCs w:val="22"/>
                <w:lang w:val="eu-ES" w:eastAsia="en-US"/>
              </w:rPr>
              <w:t xml:space="preserve">Ikusi </w:t>
            </w:r>
            <w:r w:rsidR="00090A0F" w:rsidRPr="00D2311C">
              <w:rPr>
                <w:rFonts w:ascii="Arial" w:hAnsi="Arial" w:cs="Arial"/>
                <w:szCs w:val="22"/>
                <w:lang w:val="eu-ES" w:eastAsia="en-US"/>
              </w:rPr>
              <w:t>Memoria dokumentua</w:t>
            </w:r>
            <w:r w:rsidR="00D24E9F">
              <w:rPr>
                <w:rFonts w:ascii="Arial" w:hAnsi="Arial" w:cs="Arial"/>
                <w:szCs w:val="22"/>
                <w:lang w:val="eu-ES" w:eastAsia="en-US"/>
              </w:rPr>
              <w:t>.</w:t>
            </w:r>
          </w:p>
        </w:tc>
      </w:tr>
    </w:tbl>
    <w:p w:rsidR="008F2A0F" w:rsidRPr="00D2311C"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F2A0F" w:rsidRPr="00D2311C" w:rsidTr="00B46AA5">
        <w:trPr>
          <w:trHeight w:hRule="exact" w:val="340"/>
        </w:trPr>
        <w:tc>
          <w:tcPr>
            <w:tcW w:w="8506" w:type="dxa"/>
            <w:vAlign w:val="center"/>
          </w:tcPr>
          <w:p w:rsidR="008F2A0F" w:rsidRPr="00D2311C" w:rsidRDefault="008F2A0F" w:rsidP="009758EC">
            <w:pPr>
              <w:jc w:val="both"/>
              <w:rPr>
                <w:rFonts w:ascii="Arial" w:hAnsi="Arial" w:cs="Arial"/>
                <w:lang w:val="eu-ES"/>
              </w:rPr>
            </w:pPr>
            <w:bookmarkStart w:id="4" w:name="CC_5"/>
            <w:r w:rsidRPr="00D2311C">
              <w:rPr>
                <w:rFonts w:ascii="Arial" w:hAnsi="Arial" w:cs="Arial"/>
                <w:b/>
                <w:lang w:val="eu-ES"/>
              </w:rPr>
              <w:t xml:space="preserve">5.- </w:t>
            </w:r>
            <w:bookmarkEnd w:id="4"/>
            <w:r w:rsidRPr="00D2311C">
              <w:rPr>
                <w:rFonts w:ascii="Arial" w:hAnsi="Arial" w:cs="Arial"/>
                <w:b/>
                <w:lang w:val="eu-ES"/>
              </w:rPr>
              <w:t>KONTRATUAREN BALIO ZENBATETSIA (BEZa SARTU GABE)</w:t>
            </w:r>
          </w:p>
        </w:tc>
      </w:tr>
      <w:tr w:rsidR="008F2A0F" w:rsidRPr="00D2311C" w:rsidTr="00B46AA5">
        <w:trPr>
          <w:trHeight w:hRule="exact" w:val="397"/>
        </w:trPr>
        <w:tc>
          <w:tcPr>
            <w:tcW w:w="8506" w:type="dxa"/>
            <w:vAlign w:val="center"/>
          </w:tcPr>
          <w:p w:rsidR="008F2A0F" w:rsidRPr="00D2311C" w:rsidRDefault="008F2A0F" w:rsidP="009758EC">
            <w:pPr>
              <w:jc w:val="both"/>
              <w:rPr>
                <w:rFonts w:ascii="Arial" w:hAnsi="Arial" w:cs="Arial"/>
                <w:b/>
                <w:lang w:val="eu-ES"/>
              </w:rPr>
            </w:pPr>
            <w:r w:rsidRPr="00D2311C">
              <w:rPr>
                <w:rFonts w:ascii="Arial" w:hAnsi="Arial" w:cs="Arial"/>
                <w:lang w:val="eu-ES"/>
              </w:rPr>
              <w:t xml:space="preserve">Zenbatekoa: </w:t>
            </w:r>
            <w:r w:rsidR="00561DE2" w:rsidRPr="00D2311C">
              <w:rPr>
                <w:rFonts w:ascii="Arial" w:hAnsi="Arial" w:cs="Arial"/>
                <w:szCs w:val="22"/>
                <w:lang w:val="eu-ES" w:eastAsia="en-US"/>
              </w:rPr>
              <w:t>166.000 euro</w:t>
            </w:r>
          </w:p>
        </w:tc>
      </w:tr>
      <w:tr w:rsidR="00B46AA5" w:rsidRPr="00D2311C" w:rsidTr="00561D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2116"/>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D2311C" w:rsidRDefault="00B46AA5" w:rsidP="00EF2399">
            <w:pPr>
              <w:spacing w:before="40" w:after="40"/>
              <w:ind w:left="181"/>
              <w:jc w:val="both"/>
              <w:rPr>
                <w:rFonts w:ascii="Arial" w:eastAsia="Cambria" w:hAnsi="Arial" w:cs="Arial"/>
                <w:sz w:val="8"/>
                <w:szCs w:val="8"/>
                <w:lang w:val="eu-ES"/>
              </w:rPr>
            </w:pPr>
          </w:p>
          <w:tbl>
            <w:tblPr>
              <w:tblStyle w:val="Tablaconcuadrcula"/>
              <w:tblW w:w="8227" w:type="dxa"/>
              <w:tblInd w:w="29" w:type="dxa"/>
              <w:tblLayout w:type="fixed"/>
              <w:tblLook w:val="04A0" w:firstRow="1" w:lastRow="0" w:firstColumn="1" w:lastColumn="0" w:noHBand="0" w:noVBand="1"/>
            </w:tblPr>
            <w:tblGrid>
              <w:gridCol w:w="5675"/>
              <w:gridCol w:w="2552"/>
            </w:tblGrid>
            <w:tr w:rsidR="00561DE2" w:rsidRPr="00D2311C" w:rsidTr="00561DE2">
              <w:tc>
                <w:tcPr>
                  <w:tcW w:w="5675" w:type="dxa"/>
                </w:tcPr>
                <w:p w:rsidR="00561DE2" w:rsidRPr="00D2311C" w:rsidRDefault="00561DE2" w:rsidP="00C9469F">
                  <w:pPr>
                    <w:spacing w:before="40" w:after="40"/>
                    <w:rPr>
                      <w:rFonts w:ascii="Arial" w:eastAsia="Cambria" w:hAnsi="Arial" w:cs="Arial"/>
                      <w:szCs w:val="22"/>
                      <w:lang w:val="eu-ES" w:eastAsia="en-US"/>
                    </w:rPr>
                  </w:pPr>
                  <w:r w:rsidRPr="00D2311C">
                    <w:rPr>
                      <w:rFonts w:ascii="Arial" w:hAnsi="Arial" w:cs="Arial"/>
                      <w:szCs w:val="22"/>
                      <w:lang w:val="eu-ES" w:eastAsia="en-US"/>
                    </w:rPr>
                    <w:t>Lizitazioaren oinarrizko aurrekontua</w:t>
                  </w:r>
                  <w:r w:rsidRPr="00D2311C">
                    <w:rPr>
                      <w:rFonts w:ascii="Arial" w:eastAsia="Cambria" w:hAnsi="Arial" w:cs="Arial"/>
                      <w:szCs w:val="22"/>
                      <w:lang w:val="eu-ES" w:eastAsia="en-US"/>
                    </w:rPr>
                    <w:t xml:space="preserve"> (BEZa kanpo)</w:t>
                  </w:r>
                </w:p>
              </w:tc>
              <w:tc>
                <w:tcPr>
                  <w:tcW w:w="2552" w:type="dxa"/>
                </w:tcPr>
                <w:p w:rsidR="00561DE2" w:rsidRPr="00D2311C" w:rsidRDefault="00561DE2" w:rsidP="00C9469F">
                  <w:pPr>
                    <w:spacing w:before="40" w:after="40"/>
                    <w:jc w:val="right"/>
                    <w:rPr>
                      <w:rFonts w:ascii="Arial" w:eastAsia="Cambria" w:hAnsi="Arial" w:cs="Arial"/>
                      <w:szCs w:val="22"/>
                      <w:lang w:val="eu-ES" w:eastAsia="en-US"/>
                    </w:rPr>
                  </w:pPr>
                  <w:r w:rsidRPr="00D2311C">
                    <w:rPr>
                      <w:rFonts w:ascii="Arial" w:hAnsi="Arial" w:cs="Arial"/>
                      <w:szCs w:val="22"/>
                      <w:lang w:val="eu-ES" w:eastAsia="en-US"/>
                    </w:rPr>
                    <w:t>166.000,00 euro</w:t>
                  </w:r>
                </w:p>
              </w:tc>
            </w:tr>
            <w:tr w:rsidR="00561DE2" w:rsidRPr="00D2311C" w:rsidTr="00561DE2">
              <w:tc>
                <w:tcPr>
                  <w:tcW w:w="5675" w:type="dxa"/>
                </w:tcPr>
                <w:p w:rsidR="00561DE2" w:rsidRPr="00D2311C" w:rsidRDefault="00561DE2" w:rsidP="00C9469F">
                  <w:pPr>
                    <w:spacing w:before="40" w:after="40"/>
                    <w:jc w:val="both"/>
                    <w:rPr>
                      <w:rFonts w:ascii="Arial" w:eastAsia="Cambria" w:hAnsi="Arial" w:cs="Arial"/>
                      <w:szCs w:val="22"/>
                      <w:lang w:val="eu-ES" w:eastAsia="en-US"/>
                    </w:rPr>
                  </w:pPr>
                  <w:r w:rsidRPr="00D2311C">
                    <w:rPr>
                      <w:rFonts w:ascii="Arial" w:eastAsia="Cambria" w:hAnsi="Arial" w:cs="Arial"/>
                      <w:szCs w:val="22"/>
                      <w:lang w:val="eu-ES" w:eastAsia="en-US"/>
                    </w:rPr>
                    <w:t>Luzapenak</w:t>
                  </w:r>
                </w:p>
              </w:tc>
              <w:tc>
                <w:tcPr>
                  <w:tcW w:w="2552" w:type="dxa"/>
                </w:tcPr>
                <w:p w:rsidR="00561DE2" w:rsidRPr="00D2311C" w:rsidRDefault="00561DE2" w:rsidP="00C9469F">
                  <w:pPr>
                    <w:spacing w:before="40" w:after="40"/>
                    <w:jc w:val="right"/>
                    <w:rPr>
                      <w:rFonts w:ascii="Arial" w:eastAsia="Cambria" w:hAnsi="Arial" w:cs="Arial"/>
                      <w:szCs w:val="22"/>
                      <w:lang w:val="eu-ES" w:eastAsia="en-US"/>
                    </w:rPr>
                  </w:pPr>
                  <w:r w:rsidRPr="00D2311C">
                    <w:rPr>
                      <w:rFonts w:ascii="Arial" w:eastAsia="Cambria" w:hAnsi="Arial" w:cs="Arial"/>
                      <w:szCs w:val="22"/>
                      <w:lang w:val="eu-ES" w:eastAsia="en-US"/>
                    </w:rPr>
                    <w:t>0,0 euro</w:t>
                  </w:r>
                </w:p>
              </w:tc>
            </w:tr>
            <w:tr w:rsidR="00561DE2" w:rsidRPr="00D2311C" w:rsidTr="00561DE2">
              <w:tc>
                <w:tcPr>
                  <w:tcW w:w="5675" w:type="dxa"/>
                </w:tcPr>
                <w:p w:rsidR="00561DE2" w:rsidRPr="00D2311C" w:rsidRDefault="00561DE2" w:rsidP="00C9469F">
                  <w:pPr>
                    <w:spacing w:before="40" w:after="40"/>
                    <w:jc w:val="both"/>
                    <w:rPr>
                      <w:rFonts w:ascii="Arial" w:eastAsia="Cambria" w:hAnsi="Arial" w:cs="Arial"/>
                      <w:szCs w:val="22"/>
                      <w:lang w:val="eu-ES" w:eastAsia="en-US"/>
                    </w:rPr>
                  </w:pPr>
                  <w:r w:rsidRPr="00D2311C">
                    <w:rPr>
                      <w:rFonts w:ascii="Arial" w:eastAsia="Cambria" w:hAnsi="Arial" w:cs="Arial"/>
                      <w:szCs w:val="22"/>
                      <w:lang w:val="eu-ES" w:eastAsia="en-US"/>
                    </w:rPr>
                    <w:t>Kontratu aldaketak</w:t>
                  </w:r>
                </w:p>
              </w:tc>
              <w:tc>
                <w:tcPr>
                  <w:tcW w:w="2552" w:type="dxa"/>
                </w:tcPr>
                <w:p w:rsidR="00561DE2" w:rsidRPr="00D2311C" w:rsidRDefault="00561DE2" w:rsidP="00C9469F">
                  <w:pPr>
                    <w:spacing w:before="40" w:after="40"/>
                    <w:jc w:val="right"/>
                    <w:rPr>
                      <w:rFonts w:ascii="Arial" w:eastAsia="Cambria" w:hAnsi="Arial" w:cs="Arial"/>
                      <w:szCs w:val="22"/>
                      <w:lang w:val="eu-ES" w:eastAsia="en-US"/>
                    </w:rPr>
                  </w:pPr>
                  <w:r w:rsidRPr="00D2311C">
                    <w:rPr>
                      <w:rFonts w:ascii="Arial" w:eastAsia="Cambria" w:hAnsi="Arial" w:cs="Arial"/>
                      <w:szCs w:val="22"/>
                      <w:lang w:val="eu-ES" w:eastAsia="en-US"/>
                    </w:rPr>
                    <w:t>0,0 euro</w:t>
                  </w:r>
                </w:p>
              </w:tc>
            </w:tr>
            <w:tr w:rsidR="00561DE2" w:rsidRPr="00D2311C" w:rsidTr="00561DE2">
              <w:tc>
                <w:tcPr>
                  <w:tcW w:w="5675" w:type="dxa"/>
                </w:tcPr>
                <w:p w:rsidR="00561DE2" w:rsidRPr="00D2311C" w:rsidRDefault="00561DE2" w:rsidP="00C9469F">
                  <w:pPr>
                    <w:spacing w:before="40" w:after="40"/>
                    <w:rPr>
                      <w:rFonts w:ascii="Arial" w:eastAsia="Cambria" w:hAnsi="Arial" w:cs="Arial"/>
                      <w:szCs w:val="22"/>
                      <w:lang w:val="eu-ES" w:eastAsia="en-US"/>
                    </w:rPr>
                  </w:pPr>
                  <w:r w:rsidRPr="00D2311C">
                    <w:rPr>
                      <w:rFonts w:ascii="Arial" w:eastAsia="Cambria" w:hAnsi="Arial" w:cs="Arial"/>
                      <w:szCs w:val="22"/>
                      <w:lang w:val="eu-ES" w:eastAsia="en-US"/>
                    </w:rPr>
                    <w:t>BALIO ZENBATETSIA GUZTIRA</w:t>
                  </w:r>
                </w:p>
              </w:tc>
              <w:tc>
                <w:tcPr>
                  <w:tcW w:w="2552" w:type="dxa"/>
                </w:tcPr>
                <w:p w:rsidR="00561DE2" w:rsidRPr="00D2311C" w:rsidRDefault="00561DE2" w:rsidP="00C9469F">
                  <w:pPr>
                    <w:spacing w:before="40" w:after="40"/>
                    <w:jc w:val="right"/>
                    <w:rPr>
                      <w:rFonts w:ascii="Arial" w:eastAsia="Cambria" w:hAnsi="Arial" w:cs="Arial"/>
                      <w:szCs w:val="22"/>
                      <w:lang w:val="eu-ES" w:eastAsia="en-US"/>
                    </w:rPr>
                  </w:pPr>
                  <w:r w:rsidRPr="00D2311C">
                    <w:rPr>
                      <w:rFonts w:ascii="Arial" w:hAnsi="Arial" w:cs="Arial"/>
                      <w:szCs w:val="22"/>
                      <w:lang w:val="eu-ES" w:eastAsia="en-US"/>
                    </w:rPr>
                    <w:t>166.000,00 euro</w:t>
                  </w:r>
                </w:p>
              </w:tc>
            </w:tr>
          </w:tbl>
          <w:p w:rsidR="00561DE2" w:rsidRPr="00D24E9F" w:rsidRDefault="00561DE2" w:rsidP="00C9469F">
            <w:pPr>
              <w:spacing w:before="40" w:after="40"/>
              <w:jc w:val="right"/>
              <w:rPr>
                <w:rFonts w:ascii="Arial" w:hAnsi="Arial" w:cs="Arial"/>
                <w:sz w:val="6"/>
                <w:szCs w:val="6"/>
                <w:lang w:val="eu-ES"/>
              </w:rPr>
            </w:pPr>
          </w:p>
          <w:p w:rsidR="00B46AA5" w:rsidRPr="00D24E9F" w:rsidRDefault="00B46AA5" w:rsidP="00EF2399">
            <w:pPr>
              <w:spacing w:before="40" w:after="40"/>
              <w:ind w:left="181"/>
              <w:jc w:val="both"/>
              <w:rPr>
                <w:rFonts w:ascii="Arial" w:eastAsia="Cambria" w:hAnsi="Arial" w:cs="Arial"/>
                <w:strike/>
                <w:sz w:val="6"/>
                <w:szCs w:val="6"/>
                <w:lang w:val="eu-ES"/>
              </w:rPr>
            </w:pPr>
          </w:p>
        </w:tc>
      </w:tr>
    </w:tbl>
    <w:p w:rsidR="008F2A0F" w:rsidRPr="00D2311C"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D2311C"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rPr>
                <w:rFonts w:ascii="Arial" w:hAnsi="Arial" w:cs="Arial"/>
                <w:lang w:val="eu-ES"/>
              </w:rPr>
            </w:pPr>
            <w:bookmarkStart w:id="5" w:name="CC_6"/>
            <w:r w:rsidRPr="00D2311C">
              <w:rPr>
                <w:rFonts w:ascii="Arial" w:hAnsi="Arial" w:cs="Arial"/>
                <w:b/>
                <w:lang w:val="eu-ES"/>
              </w:rPr>
              <w:t xml:space="preserve">6.- </w:t>
            </w:r>
            <w:bookmarkEnd w:id="5"/>
            <w:r w:rsidRPr="00D2311C">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jc w:val="center"/>
              <w:rPr>
                <w:rFonts w:ascii="Arial" w:hAnsi="Arial" w:cs="Arial"/>
                <w:lang w:val="eu-ES"/>
              </w:rPr>
            </w:pPr>
            <w:r w:rsidRPr="00D2311C">
              <w:rPr>
                <w:rFonts w:ascii="Arial" w:hAnsi="Arial" w:cs="Arial"/>
                <w:lang w:val="eu-ES"/>
              </w:rPr>
              <w:t>Portzentajea</w:t>
            </w:r>
          </w:p>
        </w:tc>
      </w:tr>
      <w:tr w:rsidR="008F2A0F" w:rsidRPr="00D2311C" w:rsidTr="009758EC">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rPr>
                <w:rFonts w:ascii="Arial" w:hAnsi="Arial" w:cs="Arial"/>
                <w:szCs w:val="22"/>
                <w:lang w:val="eu-ES" w:eastAsia="en-US"/>
              </w:rPr>
            </w:pPr>
            <w:r w:rsidRPr="00D2311C">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AB470E" w:rsidP="009758EC">
            <w:pPr>
              <w:tabs>
                <w:tab w:val="left" w:pos="889"/>
              </w:tabs>
              <w:ind w:right="170"/>
              <w:jc w:val="center"/>
              <w:rPr>
                <w:rFonts w:ascii="Arial" w:hAnsi="Arial" w:cs="Arial"/>
                <w:szCs w:val="22"/>
                <w:lang w:val="eu-ES" w:eastAsia="en-US"/>
              </w:rPr>
            </w:pPr>
            <w:r w:rsidRPr="00D2311C">
              <w:rPr>
                <w:rFonts w:ascii="Arial" w:hAnsi="Arial" w:cs="Arial"/>
                <w:szCs w:val="22"/>
                <w:lang w:val="eu-ES" w:eastAsia="en-US"/>
              </w:rPr>
              <w:t>% 100</w:t>
            </w:r>
          </w:p>
        </w:tc>
      </w:tr>
    </w:tbl>
    <w:p w:rsidR="008F2A0F" w:rsidRPr="00D2311C"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D2311C"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jc w:val="both"/>
              <w:rPr>
                <w:rFonts w:ascii="Arial" w:hAnsi="Arial" w:cs="Arial"/>
                <w:szCs w:val="22"/>
                <w:lang w:val="eu-ES" w:eastAsia="en-US"/>
              </w:rPr>
            </w:pPr>
            <w:bookmarkStart w:id="6" w:name="CC_7"/>
            <w:r w:rsidRPr="00D2311C">
              <w:rPr>
                <w:rFonts w:ascii="Arial" w:hAnsi="Arial" w:cs="Arial"/>
                <w:b/>
                <w:szCs w:val="22"/>
                <w:lang w:val="eu-ES" w:eastAsia="en-US"/>
              </w:rPr>
              <w:t xml:space="preserve">7.- </w:t>
            </w:r>
            <w:bookmarkEnd w:id="6"/>
            <w:r w:rsidRPr="00D2311C">
              <w:rPr>
                <w:rFonts w:ascii="Arial" w:hAnsi="Arial" w:cs="Arial"/>
                <w:b/>
                <w:szCs w:val="22"/>
                <w:lang w:val="eu-ES" w:eastAsia="en-US"/>
              </w:rPr>
              <w:t>URTEKOAK</w:t>
            </w:r>
          </w:p>
        </w:tc>
      </w:tr>
      <w:tr w:rsidR="008F2A0F" w:rsidRPr="00D2311C"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spacing w:before="40" w:after="40"/>
              <w:jc w:val="center"/>
              <w:rPr>
                <w:rFonts w:ascii="Arial" w:hAnsi="Arial" w:cs="Arial"/>
                <w:szCs w:val="22"/>
                <w:lang w:val="eu-ES" w:eastAsia="en-US"/>
              </w:rPr>
            </w:pPr>
            <w:r w:rsidRPr="00D2311C">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spacing w:before="40" w:after="40"/>
              <w:jc w:val="center"/>
              <w:rPr>
                <w:rFonts w:ascii="Arial" w:hAnsi="Arial" w:cs="Arial"/>
                <w:szCs w:val="22"/>
                <w:lang w:val="eu-ES" w:eastAsia="en-US"/>
              </w:rPr>
            </w:pPr>
            <w:r w:rsidRPr="00D2311C">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spacing w:before="40" w:after="40"/>
              <w:jc w:val="center"/>
              <w:rPr>
                <w:rFonts w:ascii="Arial" w:hAnsi="Arial" w:cs="Arial"/>
                <w:szCs w:val="22"/>
                <w:lang w:val="eu-ES" w:eastAsia="en-US"/>
              </w:rPr>
            </w:pPr>
            <w:r w:rsidRPr="00D2311C">
              <w:rPr>
                <w:rFonts w:ascii="Arial" w:hAnsi="Arial" w:cs="Arial"/>
                <w:szCs w:val="22"/>
                <w:lang w:val="eu-ES" w:eastAsia="en-US"/>
              </w:rPr>
              <w:t>ZENBATEKOA</w:t>
            </w:r>
          </w:p>
        </w:tc>
      </w:tr>
      <w:tr w:rsidR="00D765A6" w:rsidRPr="00D2311C" w:rsidTr="00C9469F">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65A6" w:rsidRPr="00D2311C" w:rsidRDefault="00D765A6" w:rsidP="00C9469F">
            <w:pPr>
              <w:spacing w:before="40" w:after="40" w:line="240" w:lineRule="atLeast"/>
              <w:jc w:val="center"/>
              <w:rPr>
                <w:rFonts w:ascii="Arial" w:hAnsi="Arial" w:cs="Arial"/>
                <w:szCs w:val="22"/>
                <w:lang w:val="eu-ES" w:eastAsia="en-US"/>
              </w:rPr>
            </w:pPr>
            <w:r w:rsidRPr="00D2311C">
              <w:rPr>
                <w:rFonts w:ascii="Arial" w:hAnsi="Arial" w:cs="Arial"/>
                <w:szCs w:val="22"/>
                <w:lang w:val="eu-ES" w:eastAsia="en-US"/>
              </w:rPr>
              <w:t>2021</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65A6" w:rsidRPr="00D2311C" w:rsidRDefault="00D765A6" w:rsidP="00C9469F">
            <w:pPr>
              <w:spacing w:before="40" w:after="40" w:line="240" w:lineRule="atLeast"/>
              <w:ind w:left="57"/>
              <w:jc w:val="center"/>
              <w:rPr>
                <w:rFonts w:ascii="Arial" w:hAnsi="Arial" w:cs="Arial"/>
                <w:szCs w:val="22"/>
                <w:lang w:val="eu-ES" w:eastAsia="en-US"/>
              </w:rPr>
            </w:pPr>
            <w:r w:rsidRPr="00D2311C">
              <w:rPr>
                <w:rFonts w:ascii="Arial" w:hAnsi="Arial" w:cs="Arial"/>
                <w:szCs w:val="22"/>
                <w:lang w:val="eu-ES" w:eastAsia="en-US"/>
              </w:rPr>
              <w:t>1.0120.200.227.01.18.2021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65A6" w:rsidRPr="00D2311C" w:rsidRDefault="00D765A6" w:rsidP="00C9469F">
            <w:pPr>
              <w:spacing w:before="40" w:after="40" w:line="240" w:lineRule="atLeast"/>
              <w:jc w:val="center"/>
              <w:rPr>
                <w:rFonts w:ascii="Arial" w:hAnsi="Arial" w:cs="Arial"/>
                <w:szCs w:val="22"/>
                <w:lang w:val="eu-ES" w:eastAsia="en-US"/>
              </w:rPr>
            </w:pPr>
            <w:r w:rsidRPr="00D2311C">
              <w:rPr>
                <w:rFonts w:ascii="Arial" w:hAnsi="Arial" w:cs="Arial"/>
                <w:lang w:val="eu-ES"/>
              </w:rPr>
              <w:t xml:space="preserve">50.215,00 </w:t>
            </w:r>
            <w:r w:rsidRPr="00D2311C">
              <w:rPr>
                <w:rFonts w:ascii="Arial" w:hAnsi="Arial" w:cs="Arial"/>
                <w:szCs w:val="22"/>
                <w:lang w:val="eu-ES" w:eastAsia="en-US"/>
              </w:rPr>
              <w:t>€</w:t>
            </w:r>
          </w:p>
        </w:tc>
      </w:tr>
      <w:tr w:rsidR="00D765A6" w:rsidRPr="00D2311C" w:rsidTr="00C9469F">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65A6" w:rsidRPr="00D2311C" w:rsidRDefault="00D765A6" w:rsidP="00C9469F">
            <w:pPr>
              <w:spacing w:before="40" w:after="40" w:line="240" w:lineRule="atLeast"/>
              <w:jc w:val="center"/>
              <w:rPr>
                <w:rFonts w:ascii="Arial" w:hAnsi="Arial" w:cs="Arial"/>
                <w:szCs w:val="22"/>
                <w:lang w:val="eu-ES" w:eastAsia="en-US"/>
              </w:rPr>
            </w:pPr>
            <w:r w:rsidRPr="00D2311C">
              <w:rPr>
                <w:rFonts w:ascii="Arial" w:hAnsi="Arial" w:cs="Arial"/>
                <w:szCs w:val="22"/>
                <w:lang w:val="eu-ES"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65A6" w:rsidRPr="00D2311C" w:rsidRDefault="00D765A6" w:rsidP="00C9469F">
            <w:pPr>
              <w:spacing w:before="40" w:after="40" w:line="240" w:lineRule="atLeast"/>
              <w:ind w:left="57"/>
              <w:jc w:val="center"/>
              <w:rPr>
                <w:rFonts w:ascii="Arial" w:hAnsi="Arial" w:cs="Arial"/>
                <w:szCs w:val="22"/>
                <w:lang w:val="eu-ES" w:eastAsia="en-US"/>
              </w:rPr>
            </w:pPr>
            <w:r w:rsidRPr="00D2311C">
              <w:rPr>
                <w:rFonts w:ascii="Arial" w:hAnsi="Arial" w:cs="Arial"/>
                <w:szCs w:val="22"/>
                <w:lang w:val="eu-ES" w:eastAsia="en-US"/>
              </w:rPr>
              <w:t>5.0120.200.227.01.18.2022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65A6" w:rsidRPr="00D2311C" w:rsidRDefault="00D765A6" w:rsidP="00C9469F">
            <w:pPr>
              <w:spacing w:before="40" w:after="40" w:line="240" w:lineRule="atLeast"/>
              <w:jc w:val="center"/>
              <w:rPr>
                <w:rFonts w:ascii="Arial" w:hAnsi="Arial" w:cs="Arial"/>
                <w:szCs w:val="22"/>
                <w:lang w:val="eu-ES" w:eastAsia="en-US"/>
              </w:rPr>
            </w:pPr>
            <w:r w:rsidRPr="00D2311C">
              <w:rPr>
                <w:rFonts w:ascii="Arial" w:hAnsi="Arial" w:cs="Arial"/>
                <w:lang w:val="eu-ES"/>
              </w:rPr>
              <w:t xml:space="preserve">100.430,00 </w:t>
            </w:r>
            <w:r w:rsidRPr="00D2311C">
              <w:rPr>
                <w:rFonts w:ascii="Arial" w:hAnsi="Arial" w:cs="Arial"/>
                <w:szCs w:val="22"/>
                <w:lang w:val="eu-ES" w:eastAsia="en-US"/>
              </w:rPr>
              <w:t>€</w:t>
            </w:r>
          </w:p>
        </w:tc>
      </w:tr>
      <w:tr w:rsidR="00D765A6" w:rsidRPr="00D2311C" w:rsidTr="00C9469F">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65A6" w:rsidRPr="00D2311C" w:rsidRDefault="00D765A6" w:rsidP="00C9469F">
            <w:pPr>
              <w:spacing w:before="40" w:after="40" w:line="240" w:lineRule="atLeast"/>
              <w:jc w:val="center"/>
              <w:rPr>
                <w:rFonts w:ascii="Arial" w:hAnsi="Arial" w:cs="Arial"/>
                <w:szCs w:val="22"/>
                <w:lang w:val="eu-ES" w:eastAsia="en-US"/>
              </w:rPr>
            </w:pPr>
            <w:r w:rsidRPr="00D2311C">
              <w:rPr>
                <w:rFonts w:ascii="Arial" w:hAnsi="Arial" w:cs="Arial"/>
                <w:szCs w:val="22"/>
                <w:lang w:val="eu-ES"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65A6" w:rsidRPr="00D2311C" w:rsidRDefault="00D765A6" w:rsidP="00C9469F">
            <w:pPr>
              <w:spacing w:before="40" w:after="40" w:line="240" w:lineRule="atLeast"/>
              <w:ind w:left="57"/>
              <w:jc w:val="center"/>
              <w:rPr>
                <w:rFonts w:ascii="Arial" w:hAnsi="Arial" w:cs="Arial"/>
                <w:szCs w:val="22"/>
                <w:lang w:val="eu-ES" w:eastAsia="en-US"/>
              </w:rPr>
            </w:pPr>
            <w:r w:rsidRPr="00D2311C">
              <w:rPr>
                <w:rFonts w:ascii="Arial" w:hAnsi="Arial" w:cs="Arial"/>
                <w:szCs w:val="22"/>
                <w:lang w:val="eu-ES" w:eastAsia="en-US"/>
              </w:rPr>
              <w:t>5.0120.200.227.01.18.2023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65A6" w:rsidRPr="00D2311C" w:rsidRDefault="00D765A6" w:rsidP="00C9469F">
            <w:pPr>
              <w:spacing w:before="40" w:after="40" w:line="240" w:lineRule="atLeast"/>
              <w:jc w:val="center"/>
              <w:rPr>
                <w:rFonts w:ascii="Arial" w:hAnsi="Arial" w:cs="Arial"/>
                <w:szCs w:val="22"/>
                <w:lang w:val="eu-ES" w:eastAsia="en-US"/>
              </w:rPr>
            </w:pPr>
            <w:r w:rsidRPr="00D2311C">
              <w:rPr>
                <w:rFonts w:ascii="Arial" w:hAnsi="Arial" w:cs="Arial"/>
                <w:lang w:val="eu-ES"/>
              </w:rPr>
              <w:t xml:space="preserve">50.215,00 </w:t>
            </w:r>
            <w:r w:rsidRPr="00D2311C">
              <w:rPr>
                <w:rFonts w:ascii="Arial" w:hAnsi="Arial" w:cs="Arial"/>
                <w:szCs w:val="22"/>
                <w:lang w:val="eu-ES" w:eastAsia="en-US"/>
              </w:rPr>
              <w:t>€</w:t>
            </w:r>
          </w:p>
        </w:tc>
      </w:tr>
    </w:tbl>
    <w:p w:rsidR="008F2A0F" w:rsidRPr="00D2311C"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D2311C" w:rsidTr="009758EC">
        <w:trPr>
          <w:trHeight w:hRule="exact" w:val="340"/>
        </w:trPr>
        <w:tc>
          <w:tcPr>
            <w:tcW w:w="8506" w:type="dxa"/>
            <w:gridSpan w:val="6"/>
            <w:vAlign w:val="center"/>
          </w:tcPr>
          <w:p w:rsidR="008F2A0F" w:rsidRPr="00D2311C" w:rsidRDefault="008F2A0F" w:rsidP="009758EC">
            <w:pPr>
              <w:jc w:val="both"/>
              <w:rPr>
                <w:rFonts w:ascii="Arial" w:hAnsi="Arial" w:cs="Arial"/>
                <w:szCs w:val="22"/>
                <w:lang w:val="eu-ES" w:eastAsia="en-US"/>
              </w:rPr>
            </w:pPr>
            <w:bookmarkStart w:id="7" w:name="CC_8"/>
            <w:r w:rsidRPr="00D2311C">
              <w:rPr>
                <w:rFonts w:ascii="Arial" w:hAnsi="Arial" w:cs="Arial"/>
                <w:b/>
                <w:szCs w:val="22"/>
                <w:lang w:val="eu-ES" w:eastAsia="en-US"/>
              </w:rPr>
              <w:t xml:space="preserve">8.-  </w:t>
            </w:r>
            <w:bookmarkEnd w:id="7"/>
            <w:r w:rsidRPr="00D2311C">
              <w:rPr>
                <w:rFonts w:ascii="Arial" w:hAnsi="Arial" w:cs="Arial"/>
                <w:b/>
                <w:szCs w:val="22"/>
                <w:lang w:val="eu-ES" w:eastAsia="en-US"/>
              </w:rPr>
              <w:t>BETETZE EPEA</w:t>
            </w:r>
          </w:p>
        </w:tc>
      </w:tr>
      <w:tr w:rsidR="008F2A0F" w:rsidRPr="00D2311C" w:rsidTr="009758EC">
        <w:trPr>
          <w:trHeight w:val="380"/>
        </w:trPr>
        <w:tc>
          <w:tcPr>
            <w:tcW w:w="8506" w:type="dxa"/>
            <w:gridSpan w:val="6"/>
            <w:tcBorders>
              <w:bottom w:val="nil"/>
            </w:tcBorders>
            <w:shd w:val="clear" w:color="auto" w:fill="FFFFFF"/>
            <w:vAlign w:val="center"/>
          </w:tcPr>
          <w:p w:rsidR="008F2A0F" w:rsidRPr="00D2311C" w:rsidRDefault="008F2A0F" w:rsidP="009758EC">
            <w:pPr>
              <w:spacing w:before="40" w:after="40"/>
              <w:jc w:val="both"/>
              <w:rPr>
                <w:rFonts w:ascii="Arial" w:hAnsi="Arial" w:cs="Arial"/>
                <w:i/>
                <w:szCs w:val="22"/>
                <w:lang w:val="eu-ES" w:eastAsia="en-US"/>
              </w:rPr>
            </w:pPr>
            <w:r w:rsidRPr="00D2311C">
              <w:rPr>
                <w:rFonts w:ascii="Arial" w:hAnsi="Arial" w:cs="Arial"/>
                <w:szCs w:val="22"/>
                <w:lang w:val="eu-ES" w:eastAsia="en-US"/>
              </w:rPr>
              <w:t xml:space="preserve">Epe osoa: </w:t>
            </w:r>
            <w:r w:rsidR="00F563F8" w:rsidRPr="00D2311C">
              <w:rPr>
                <w:rFonts w:ascii="Arial" w:hAnsi="Arial" w:cs="Arial"/>
                <w:szCs w:val="22"/>
                <w:lang w:val="eu-ES" w:eastAsia="en-US"/>
              </w:rPr>
              <w:t>bi urte, formalizatzen denetik.</w:t>
            </w:r>
          </w:p>
        </w:tc>
      </w:tr>
      <w:tr w:rsidR="008F2A0F" w:rsidRPr="00D2311C" w:rsidTr="009758EC">
        <w:trPr>
          <w:trHeight w:hRule="exact" w:val="284"/>
        </w:trPr>
        <w:tc>
          <w:tcPr>
            <w:tcW w:w="2694" w:type="dxa"/>
            <w:tcBorders>
              <w:top w:val="nil"/>
              <w:bottom w:val="nil"/>
              <w:right w:val="nil"/>
            </w:tcBorders>
            <w:shd w:val="clear" w:color="auto" w:fill="FFFFFF"/>
            <w:vAlign w:val="center"/>
          </w:tcPr>
          <w:p w:rsidR="008F2A0F" w:rsidRPr="00D2311C" w:rsidRDefault="002D7266" w:rsidP="009758EC">
            <w:pPr>
              <w:spacing w:before="40" w:after="40"/>
              <w:rPr>
                <w:rFonts w:ascii="Arial" w:hAnsi="Arial" w:cs="Arial"/>
                <w:szCs w:val="22"/>
                <w:lang w:val="eu-ES" w:eastAsia="en-US"/>
              </w:rPr>
            </w:pPr>
            <w:r w:rsidRPr="00D2311C">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F563F8" w:rsidP="009758EC">
            <w:pPr>
              <w:rPr>
                <w:rFonts w:ascii="Arial" w:hAnsi="Arial" w:cs="Arial"/>
                <w:szCs w:val="22"/>
                <w:lang w:val="eu-ES" w:eastAsia="en-US"/>
              </w:rPr>
            </w:pPr>
            <w:r w:rsidRPr="00D2311C">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D2311C" w:rsidRDefault="008F2A0F" w:rsidP="009758EC">
            <w:pPr>
              <w:rPr>
                <w:rFonts w:ascii="Arial" w:hAnsi="Arial" w:cs="Arial"/>
                <w:szCs w:val="22"/>
                <w:lang w:val="eu-ES" w:eastAsia="en-US"/>
              </w:rPr>
            </w:pPr>
          </w:p>
        </w:tc>
      </w:tr>
      <w:tr w:rsidR="008F2A0F" w:rsidRPr="00D2311C" w:rsidTr="009758EC">
        <w:trPr>
          <w:trHeight w:hRule="exact" w:val="113"/>
        </w:trPr>
        <w:tc>
          <w:tcPr>
            <w:tcW w:w="8506" w:type="dxa"/>
            <w:gridSpan w:val="6"/>
            <w:tcBorders>
              <w:top w:val="nil"/>
              <w:bottom w:val="nil"/>
            </w:tcBorders>
            <w:shd w:val="clear" w:color="auto" w:fill="FFFFFF"/>
            <w:vAlign w:val="center"/>
          </w:tcPr>
          <w:p w:rsidR="008F2A0F" w:rsidRPr="00D2311C" w:rsidRDefault="008F2A0F" w:rsidP="009758EC">
            <w:pPr>
              <w:jc w:val="both"/>
              <w:rPr>
                <w:rFonts w:ascii="Arial" w:hAnsi="Arial" w:cs="Arial"/>
                <w:sz w:val="16"/>
                <w:szCs w:val="16"/>
                <w:lang w:val="eu-ES" w:eastAsia="en-US"/>
              </w:rPr>
            </w:pPr>
          </w:p>
        </w:tc>
      </w:tr>
      <w:tr w:rsidR="008F2A0F" w:rsidRPr="00D2311C" w:rsidTr="009758EC">
        <w:trPr>
          <w:trHeight w:hRule="exact" w:val="205"/>
        </w:trPr>
        <w:tc>
          <w:tcPr>
            <w:tcW w:w="8506" w:type="dxa"/>
            <w:gridSpan w:val="6"/>
            <w:tcBorders>
              <w:top w:val="nil"/>
              <w:bottom w:val="single" w:sz="4" w:space="0" w:color="auto"/>
            </w:tcBorders>
            <w:shd w:val="clear" w:color="auto" w:fill="FFFFFF"/>
            <w:vAlign w:val="center"/>
          </w:tcPr>
          <w:p w:rsidR="008F2A0F" w:rsidRPr="00D2311C" w:rsidRDefault="008F2A0F" w:rsidP="009758EC">
            <w:pPr>
              <w:jc w:val="both"/>
              <w:rPr>
                <w:rFonts w:ascii="Arial" w:hAnsi="Arial" w:cs="Arial"/>
                <w:szCs w:val="22"/>
                <w:lang w:val="eu-ES" w:eastAsia="en-US"/>
              </w:rPr>
            </w:pPr>
          </w:p>
        </w:tc>
      </w:tr>
    </w:tbl>
    <w:p w:rsidR="008F2A0F" w:rsidRPr="00D2311C"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D2311C" w:rsidTr="009758EC">
        <w:trPr>
          <w:trHeight w:hRule="exact" w:val="340"/>
        </w:trPr>
        <w:tc>
          <w:tcPr>
            <w:tcW w:w="8506" w:type="dxa"/>
            <w:gridSpan w:val="3"/>
            <w:vAlign w:val="center"/>
          </w:tcPr>
          <w:p w:rsidR="008F2A0F" w:rsidRPr="00D2311C" w:rsidRDefault="008F2A0F" w:rsidP="009758EC">
            <w:pPr>
              <w:jc w:val="both"/>
              <w:rPr>
                <w:rFonts w:ascii="Arial" w:hAnsi="Arial" w:cs="Arial"/>
                <w:b/>
                <w:lang w:val="eu-ES"/>
              </w:rPr>
            </w:pPr>
            <w:bookmarkStart w:id="8" w:name="CC_9"/>
            <w:r w:rsidRPr="00D2311C">
              <w:rPr>
                <w:rFonts w:ascii="Arial" w:hAnsi="Arial" w:cs="Arial"/>
                <w:b/>
                <w:lang w:val="eu-ES"/>
              </w:rPr>
              <w:t xml:space="preserve">9.- </w:t>
            </w:r>
            <w:bookmarkEnd w:id="8"/>
            <w:r w:rsidRPr="00D2311C">
              <w:rPr>
                <w:rFonts w:ascii="Arial" w:hAnsi="Arial" w:cs="Arial"/>
                <w:b/>
                <w:lang w:val="eu-ES"/>
              </w:rPr>
              <w:t>LUZAPENA</w:t>
            </w:r>
          </w:p>
        </w:tc>
      </w:tr>
      <w:tr w:rsidR="008F2A0F" w:rsidRPr="00D2311C" w:rsidTr="009758EC">
        <w:trPr>
          <w:trHeight w:hRule="exact" w:val="143"/>
        </w:trPr>
        <w:tc>
          <w:tcPr>
            <w:tcW w:w="8506" w:type="dxa"/>
            <w:gridSpan w:val="3"/>
            <w:tcBorders>
              <w:bottom w:val="nil"/>
            </w:tcBorders>
            <w:vAlign w:val="center"/>
          </w:tcPr>
          <w:p w:rsidR="008F2A0F" w:rsidRPr="00D2311C" w:rsidRDefault="008F2A0F" w:rsidP="009758EC">
            <w:pPr>
              <w:jc w:val="both"/>
              <w:rPr>
                <w:rFonts w:ascii="Arial" w:hAnsi="Arial" w:cs="Arial"/>
                <w:b/>
                <w:sz w:val="16"/>
                <w:szCs w:val="16"/>
                <w:lang w:val="eu-ES"/>
              </w:rPr>
            </w:pPr>
          </w:p>
        </w:tc>
      </w:tr>
      <w:tr w:rsidR="008F2A0F" w:rsidRPr="00D2311C" w:rsidTr="009758EC">
        <w:trPr>
          <w:trHeight w:hRule="exact" w:val="284"/>
        </w:trPr>
        <w:tc>
          <w:tcPr>
            <w:tcW w:w="851" w:type="dxa"/>
            <w:tcBorders>
              <w:top w:val="nil"/>
              <w:bottom w:val="nil"/>
              <w:right w:val="single" w:sz="8" w:space="0" w:color="auto"/>
            </w:tcBorders>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D2311C"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D2311C" w:rsidRDefault="008F2A0F" w:rsidP="009758EC">
            <w:pPr>
              <w:spacing w:before="40" w:after="40"/>
              <w:jc w:val="both"/>
              <w:rPr>
                <w:rFonts w:ascii="Arial" w:hAnsi="Arial" w:cs="Arial"/>
                <w:lang w:val="eu-ES"/>
              </w:rPr>
            </w:pPr>
            <w:r w:rsidRPr="00D2311C">
              <w:rPr>
                <w:rFonts w:ascii="Arial" w:hAnsi="Arial" w:cs="Arial"/>
                <w:lang w:val="eu-ES"/>
              </w:rPr>
              <w:t>Luzapenaren epea:</w:t>
            </w:r>
          </w:p>
        </w:tc>
      </w:tr>
      <w:tr w:rsidR="008F2A0F" w:rsidRPr="00D2311C" w:rsidTr="009758EC">
        <w:trPr>
          <w:trHeight w:val="189"/>
        </w:trPr>
        <w:tc>
          <w:tcPr>
            <w:tcW w:w="1135" w:type="dxa"/>
            <w:gridSpan w:val="2"/>
            <w:tcBorders>
              <w:top w:val="nil"/>
              <w:bottom w:val="nil"/>
              <w:right w:val="nil"/>
            </w:tcBorders>
            <w:vAlign w:val="center"/>
          </w:tcPr>
          <w:p w:rsidR="008F2A0F" w:rsidRPr="00D2311C" w:rsidRDefault="008F2A0F" w:rsidP="009758EC">
            <w:pPr>
              <w:rPr>
                <w:rFonts w:ascii="Arial" w:hAnsi="Arial" w:cs="Arial"/>
                <w:lang w:val="eu-ES"/>
              </w:rPr>
            </w:pPr>
          </w:p>
        </w:tc>
        <w:tc>
          <w:tcPr>
            <w:tcW w:w="7371" w:type="dxa"/>
            <w:vMerge/>
            <w:tcBorders>
              <w:left w:val="nil"/>
              <w:bottom w:val="nil"/>
            </w:tcBorders>
            <w:vAlign w:val="center"/>
          </w:tcPr>
          <w:p w:rsidR="008F2A0F" w:rsidRPr="00D2311C" w:rsidRDefault="008F2A0F" w:rsidP="009758EC">
            <w:pPr>
              <w:rPr>
                <w:rFonts w:ascii="Arial" w:hAnsi="Arial" w:cs="Arial"/>
                <w:lang w:val="eu-ES"/>
              </w:rPr>
            </w:pPr>
          </w:p>
        </w:tc>
      </w:tr>
      <w:tr w:rsidR="008F2A0F" w:rsidRPr="00D2311C" w:rsidTr="009758EC">
        <w:trPr>
          <w:trHeight w:hRule="exact" w:val="284"/>
        </w:trPr>
        <w:tc>
          <w:tcPr>
            <w:tcW w:w="851" w:type="dxa"/>
            <w:tcBorders>
              <w:top w:val="nil"/>
              <w:bottom w:val="nil"/>
              <w:right w:val="single" w:sz="8" w:space="0" w:color="auto"/>
            </w:tcBorders>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D2311C" w:rsidRDefault="00C339FE" w:rsidP="009758EC">
            <w:pPr>
              <w:jc w:val="center"/>
              <w:rPr>
                <w:rFonts w:ascii="Arial" w:hAnsi="Arial" w:cs="Arial"/>
                <w:lang w:val="eu-ES"/>
              </w:rPr>
            </w:pPr>
            <w:r w:rsidRPr="00D2311C">
              <w:rPr>
                <w:rFonts w:ascii="Arial" w:hAnsi="Arial" w:cs="Arial"/>
                <w:lang w:val="eu-ES"/>
              </w:rPr>
              <w:t>X</w:t>
            </w:r>
          </w:p>
        </w:tc>
        <w:tc>
          <w:tcPr>
            <w:tcW w:w="7371" w:type="dxa"/>
            <w:tcBorders>
              <w:top w:val="nil"/>
              <w:left w:val="single" w:sz="8" w:space="0" w:color="auto"/>
              <w:bottom w:val="nil"/>
            </w:tcBorders>
            <w:vAlign w:val="center"/>
          </w:tcPr>
          <w:p w:rsidR="008F2A0F" w:rsidRPr="00D2311C" w:rsidRDefault="008F2A0F" w:rsidP="009758EC">
            <w:pPr>
              <w:rPr>
                <w:rFonts w:ascii="Arial" w:hAnsi="Arial" w:cs="Arial"/>
                <w:lang w:val="eu-ES"/>
              </w:rPr>
            </w:pPr>
          </w:p>
        </w:tc>
      </w:tr>
      <w:tr w:rsidR="008F2A0F" w:rsidRPr="00D2311C" w:rsidTr="009758EC">
        <w:trPr>
          <w:trHeight w:hRule="exact" w:val="147"/>
        </w:trPr>
        <w:tc>
          <w:tcPr>
            <w:tcW w:w="851" w:type="dxa"/>
            <w:tcBorders>
              <w:top w:val="nil"/>
              <w:right w:val="nil"/>
            </w:tcBorders>
            <w:vAlign w:val="center"/>
          </w:tcPr>
          <w:p w:rsidR="008F2A0F" w:rsidRPr="00D2311C"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D2311C" w:rsidRDefault="008F2A0F" w:rsidP="009758EC">
            <w:pPr>
              <w:jc w:val="center"/>
              <w:rPr>
                <w:rFonts w:ascii="Arial" w:hAnsi="Arial" w:cs="Arial"/>
                <w:b/>
                <w:lang w:val="eu-ES"/>
              </w:rPr>
            </w:pPr>
          </w:p>
        </w:tc>
        <w:tc>
          <w:tcPr>
            <w:tcW w:w="7371" w:type="dxa"/>
            <w:tcBorders>
              <w:top w:val="nil"/>
              <w:left w:val="nil"/>
            </w:tcBorders>
            <w:vAlign w:val="center"/>
          </w:tcPr>
          <w:p w:rsidR="008F2A0F" w:rsidRPr="00D2311C" w:rsidRDefault="008F2A0F" w:rsidP="009758EC">
            <w:pPr>
              <w:rPr>
                <w:rFonts w:ascii="Arial" w:hAnsi="Arial" w:cs="Arial"/>
                <w:lang w:val="eu-ES"/>
              </w:rPr>
            </w:pPr>
          </w:p>
        </w:tc>
      </w:tr>
    </w:tbl>
    <w:p w:rsidR="008F2A0F" w:rsidRPr="00D2311C" w:rsidRDefault="008F2A0F" w:rsidP="009758EC">
      <w:pPr>
        <w:jc w:val="both"/>
        <w:rPr>
          <w:rFonts w:ascii="Arial" w:hAnsi="Arial" w:cs="Arial"/>
          <w:lang w:val="eu-ES"/>
        </w:rPr>
      </w:pPr>
    </w:p>
    <w:p w:rsidR="00C339FE" w:rsidRPr="00D2311C" w:rsidRDefault="00C339FE"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D2311C" w:rsidTr="009758EC">
        <w:trPr>
          <w:trHeight w:hRule="exact" w:val="340"/>
        </w:trPr>
        <w:tc>
          <w:tcPr>
            <w:tcW w:w="8506" w:type="dxa"/>
            <w:vAlign w:val="center"/>
          </w:tcPr>
          <w:p w:rsidR="008F2A0F" w:rsidRPr="00D2311C" w:rsidRDefault="008F2A0F" w:rsidP="009758EC">
            <w:pPr>
              <w:jc w:val="both"/>
              <w:rPr>
                <w:rFonts w:ascii="Arial" w:hAnsi="Arial" w:cs="Arial"/>
                <w:b/>
                <w:lang w:val="eu-ES"/>
              </w:rPr>
            </w:pPr>
            <w:bookmarkStart w:id="9" w:name="CC_10"/>
            <w:r w:rsidRPr="00D2311C">
              <w:rPr>
                <w:rFonts w:ascii="Arial" w:hAnsi="Arial" w:cs="Arial"/>
                <w:b/>
                <w:lang w:val="eu-ES"/>
              </w:rPr>
              <w:lastRenderedPageBreak/>
              <w:t xml:space="preserve">10.- </w:t>
            </w:r>
            <w:bookmarkEnd w:id="9"/>
            <w:r w:rsidRPr="00D2311C">
              <w:rPr>
                <w:rFonts w:ascii="Arial" w:hAnsi="Arial" w:cs="Arial"/>
                <w:b/>
                <w:lang w:val="eu-ES"/>
              </w:rPr>
              <w:t>ORDAINTZEKO ERA</w:t>
            </w:r>
          </w:p>
        </w:tc>
      </w:tr>
      <w:tr w:rsidR="00945A91" w:rsidRPr="00D2311C" w:rsidTr="009758EC">
        <w:trPr>
          <w:trHeight w:val="454"/>
        </w:trPr>
        <w:tc>
          <w:tcPr>
            <w:tcW w:w="8506" w:type="dxa"/>
            <w:vAlign w:val="center"/>
          </w:tcPr>
          <w:p w:rsidR="00945A91" w:rsidRPr="00D2311C" w:rsidRDefault="00945A91" w:rsidP="00C9469F">
            <w:pPr>
              <w:jc w:val="both"/>
              <w:rPr>
                <w:rFonts w:ascii="Arial" w:hAnsi="Arial" w:cs="Arial"/>
                <w:lang w:val="eu-ES"/>
              </w:rPr>
            </w:pPr>
            <w:r w:rsidRPr="00D2311C">
              <w:rPr>
                <w:rFonts w:ascii="Arial" w:hAnsi="Arial" w:cs="Arial"/>
                <w:lang w:val="eu-ES"/>
              </w:rPr>
              <w:t>Ordainketak hilero egingo dira, dagokion faktura aurkeztuta eta Estrategiako zuzendari nagusiak onartu ondoren.</w:t>
            </w:r>
          </w:p>
          <w:p w:rsidR="00945A91" w:rsidRPr="00D2311C" w:rsidRDefault="00945A91" w:rsidP="00C9469F">
            <w:pPr>
              <w:jc w:val="both"/>
              <w:rPr>
                <w:rFonts w:ascii="Arial" w:hAnsi="Arial" w:cs="Arial"/>
                <w:lang w:val="eu-ES"/>
              </w:rPr>
            </w:pPr>
          </w:p>
        </w:tc>
      </w:tr>
    </w:tbl>
    <w:p w:rsidR="008F2A0F" w:rsidRPr="00D2311C"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D2311C" w:rsidTr="009758EC">
        <w:trPr>
          <w:trHeight w:hRule="exact" w:val="340"/>
        </w:trPr>
        <w:tc>
          <w:tcPr>
            <w:tcW w:w="8506" w:type="dxa"/>
            <w:vAlign w:val="center"/>
          </w:tcPr>
          <w:p w:rsidR="008F2A0F" w:rsidRPr="00D2311C" w:rsidRDefault="008F2A0F" w:rsidP="009758EC">
            <w:pPr>
              <w:jc w:val="both"/>
              <w:rPr>
                <w:rFonts w:ascii="Arial" w:hAnsi="Arial" w:cs="Arial"/>
                <w:b/>
                <w:lang w:val="eu-ES"/>
              </w:rPr>
            </w:pPr>
            <w:bookmarkStart w:id="10" w:name="CC_11"/>
            <w:r w:rsidRPr="00D2311C">
              <w:rPr>
                <w:rFonts w:ascii="Arial" w:hAnsi="Arial" w:cs="Arial"/>
                <w:b/>
                <w:lang w:val="eu-ES"/>
              </w:rPr>
              <w:t xml:space="preserve">11.- </w:t>
            </w:r>
            <w:bookmarkEnd w:id="10"/>
            <w:r w:rsidRPr="00D2311C">
              <w:rPr>
                <w:rFonts w:ascii="Arial" w:hAnsi="Arial" w:cs="Arial"/>
                <w:b/>
                <w:lang w:val="eu-ES"/>
              </w:rPr>
              <w:t>BETETZE LEKUA</w:t>
            </w:r>
          </w:p>
        </w:tc>
      </w:tr>
      <w:tr w:rsidR="00BF2843" w:rsidRPr="00D2311C" w:rsidTr="009758EC">
        <w:trPr>
          <w:trHeight w:val="454"/>
        </w:trPr>
        <w:tc>
          <w:tcPr>
            <w:tcW w:w="8506" w:type="dxa"/>
            <w:vAlign w:val="center"/>
          </w:tcPr>
          <w:p w:rsidR="00BF2843" w:rsidRPr="00D2311C" w:rsidRDefault="00BF2843" w:rsidP="00C9469F">
            <w:pPr>
              <w:jc w:val="both"/>
              <w:rPr>
                <w:rFonts w:ascii="Arial" w:hAnsi="Arial" w:cs="Arial"/>
                <w:lang w:val="eu-ES"/>
              </w:rPr>
            </w:pPr>
            <w:r w:rsidRPr="00D2311C">
              <w:rPr>
                <w:rFonts w:ascii="Arial" w:eastAsia="Arial" w:hAnsi="Arial" w:cs="Arial"/>
                <w:lang w:val="eu-ES"/>
              </w:rPr>
              <w:t>Ez da aplikagarria.</w:t>
            </w:r>
          </w:p>
        </w:tc>
      </w:tr>
    </w:tbl>
    <w:p w:rsidR="008F2A0F" w:rsidRPr="00D2311C"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D2311C" w:rsidTr="009758EC">
        <w:trPr>
          <w:trHeight w:hRule="exact" w:val="340"/>
        </w:trPr>
        <w:tc>
          <w:tcPr>
            <w:tcW w:w="8506" w:type="dxa"/>
            <w:gridSpan w:val="3"/>
            <w:vAlign w:val="center"/>
          </w:tcPr>
          <w:p w:rsidR="008F2A0F" w:rsidRPr="00D2311C" w:rsidRDefault="008F2A0F" w:rsidP="009758EC">
            <w:pPr>
              <w:jc w:val="both"/>
              <w:rPr>
                <w:rFonts w:ascii="Arial" w:hAnsi="Arial" w:cs="Arial"/>
                <w:b/>
                <w:lang w:val="eu-ES"/>
              </w:rPr>
            </w:pPr>
            <w:bookmarkStart w:id="11" w:name="CC_12"/>
            <w:r w:rsidRPr="00D2311C">
              <w:rPr>
                <w:rFonts w:ascii="Arial" w:hAnsi="Arial" w:cs="Arial"/>
                <w:b/>
                <w:lang w:val="eu-ES"/>
              </w:rPr>
              <w:t xml:space="preserve">12.- </w:t>
            </w:r>
            <w:bookmarkEnd w:id="11"/>
            <w:r w:rsidRPr="00D2311C">
              <w:rPr>
                <w:rFonts w:ascii="Arial" w:hAnsi="Arial" w:cs="Arial"/>
                <w:b/>
                <w:lang w:val="eu-ES"/>
              </w:rPr>
              <w:t>ALDAERAK ONARTZEA</w:t>
            </w:r>
          </w:p>
        </w:tc>
      </w:tr>
      <w:tr w:rsidR="008F2A0F" w:rsidRPr="00D2311C" w:rsidTr="009758EC">
        <w:trPr>
          <w:trHeight w:hRule="exact" w:val="143"/>
        </w:trPr>
        <w:tc>
          <w:tcPr>
            <w:tcW w:w="8506" w:type="dxa"/>
            <w:gridSpan w:val="3"/>
            <w:tcBorders>
              <w:bottom w:val="nil"/>
            </w:tcBorders>
            <w:vAlign w:val="center"/>
          </w:tcPr>
          <w:p w:rsidR="008F2A0F" w:rsidRPr="00D2311C" w:rsidRDefault="008F2A0F" w:rsidP="009758EC">
            <w:pPr>
              <w:jc w:val="both"/>
              <w:rPr>
                <w:rFonts w:ascii="Arial" w:hAnsi="Arial" w:cs="Arial"/>
                <w:b/>
                <w:sz w:val="16"/>
                <w:szCs w:val="16"/>
                <w:lang w:val="eu-ES"/>
              </w:rPr>
            </w:pPr>
          </w:p>
        </w:tc>
      </w:tr>
      <w:tr w:rsidR="008F2A0F" w:rsidRPr="00D2311C" w:rsidTr="009758EC">
        <w:trPr>
          <w:trHeight w:hRule="exact" w:val="284"/>
        </w:trPr>
        <w:tc>
          <w:tcPr>
            <w:tcW w:w="851" w:type="dxa"/>
            <w:tcBorders>
              <w:top w:val="nil"/>
              <w:bottom w:val="nil"/>
              <w:right w:val="single" w:sz="8" w:space="0" w:color="auto"/>
            </w:tcBorders>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D2311C"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D2311C" w:rsidRDefault="002F52F2" w:rsidP="009758EC">
            <w:pPr>
              <w:spacing w:before="40" w:after="40"/>
              <w:jc w:val="both"/>
              <w:rPr>
                <w:rFonts w:ascii="Arial" w:hAnsi="Arial" w:cs="Arial"/>
                <w:lang w:val="eu-ES"/>
              </w:rPr>
            </w:pPr>
            <w:r w:rsidRPr="00D2311C">
              <w:rPr>
                <w:rFonts w:ascii="Arial" w:hAnsi="Arial" w:cs="Arial"/>
                <w:lang w:val="eu-ES"/>
              </w:rPr>
              <w:t>Baldintz</w:t>
            </w:r>
            <w:r w:rsidR="008F2A0F" w:rsidRPr="00D2311C">
              <w:rPr>
                <w:rFonts w:ascii="Arial" w:hAnsi="Arial" w:cs="Arial"/>
                <w:lang w:val="eu-ES"/>
              </w:rPr>
              <w:t>ak, modalitateak eta alderdiak</w:t>
            </w:r>
          </w:p>
        </w:tc>
      </w:tr>
      <w:tr w:rsidR="008F2A0F" w:rsidRPr="00D2311C" w:rsidTr="009758EC">
        <w:trPr>
          <w:trHeight w:val="106"/>
        </w:trPr>
        <w:tc>
          <w:tcPr>
            <w:tcW w:w="1135" w:type="dxa"/>
            <w:gridSpan w:val="2"/>
            <w:tcBorders>
              <w:top w:val="nil"/>
              <w:bottom w:val="nil"/>
              <w:right w:val="nil"/>
            </w:tcBorders>
            <w:vAlign w:val="center"/>
          </w:tcPr>
          <w:p w:rsidR="008F2A0F" w:rsidRPr="00D2311C" w:rsidRDefault="008F2A0F" w:rsidP="009758EC">
            <w:pPr>
              <w:rPr>
                <w:rFonts w:ascii="Arial" w:hAnsi="Arial" w:cs="Arial"/>
                <w:lang w:val="eu-ES"/>
              </w:rPr>
            </w:pPr>
          </w:p>
        </w:tc>
        <w:tc>
          <w:tcPr>
            <w:tcW w:w="7371" w:type="dxa"/>
            <w:vMerge/>
            <w:tcBorders>
              <w:left w:val="nil"/>
              <w:bottom w:val="nil"/>
            </w:tcBorders>
            <w:vAlign w:val="center"/>
          </w:tcPr>
          <w:p w:rsidR="008F2A0F" w:rsidRPr="00D2311C" w:rsidRDefault="008F2A0F" w:rsidP="009758EC">
            <w:pPr>
              <w:rPr>
                <w:rFonts w:ascii="Arial" w:hAnsi="Arial" w:cs="Arial"/>
                <w:lang w:val="eu-ES"/>
              </w:rPr>
            </w:pPr>
          </w:p>
        </w:tc>
      </w:tr>
      <w:tr w:rsidR="008F2A0F" w:rsidRPr="00D2311C" w:rsidTr="009758EC">
        <w:trPr>
          <w:trHeight w:hRule="exact" w:val="284"/>
        </w:trPr>
        <w:tc>
          <w:tcPr>
            <w:tcW w:w="851" w:type="dxa"/>
            <w:tcBorders>
              <w:top w:val="nil"/>
              <w:bottom w:val="nil"/>
              <w:right w:val="single" w:sz="8" w:space="0" w:color="auto"/>
            </w:tcBorders>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D2311C" w:rsidRDefault="00BF2843" w:rsidP="009758EC">
            <w:pPr>
              <w:jc w:val="center"/>
              <w:rPr>
                <w:rFonts w:ascii="Arial" w:hAnsi="Arial" w:cs="Arial"/>
                <w:lang w:val="eu-ES"/>
              </w:rPr>
            </w:pPr>
            <w:r w:rsidRPr="00D2311C">
              <w:rPr>
                <w:rFonts w:ascii="Arial" w:hAnsi="Arial" w:cs="Arial"/>
                <w:lang w:val="eu-ES"/>
              </w:rPr>
              <w:t>X</w:t>
            </w:r>
          </w:p>
        </w:tc>
        <w:tc>
          <w:tcPr>
            <w:tcW w:w="7371" w:type="dxa"/>
            <w:tcBorders>
              <w:top w:val="nil"/>
              <w:left w:val="single" w:sz="8" w:space="0" w:color="auto"/>
              <w:bottom w:val="nil"/>
            </w:tcBorders>
            <w:vAlign w:val="center"/>
          </w:tcPr>
          <w:p w:rsidR="008F2A0F" w:rsidRPr="00D2311C" w:rsidRDefault="008F2A0F" w:rsidP="009758EC">
            <w:pPr>
              <w:rPr>
                <w:rFonts w:ascii="Arial" w:hAnsi="Arial" w:cs="Arial"/>
                <w:lang w:val="eu-ES"/>
              </w:rPr>
            </w:pPr>
          </w:p>
        </w:tc>
      </w:tr>
      <w:tr w:rsidR="008F2A0F" w:rsidRPr="00D2311C" w:rsidTr="009758EC">
        <w:trPr>
          <w:trHeight w:hRule="exact" w:val="147"/>
        </w:trPr>
        <w:tc>
          <w:tcPr>
            <w:tcW w:w="851" w:type="dxa"/>
            <w:tcBorders>
              <w:top w:val="nil"/>
              <w:right w:val="nil"/>
            </w:tcBorders>
            <w:vAlign w:val="center"/>
          </w:tcPr>
          <w:p w:rsidR="008F2A0F" w:rsidRPr="00D2311C"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D2311C" w:rsidRDefault="008F2A0F" w:rsidP="009758EC">
            <w:pPr>
              <w:jc w:val="center"/>
              <w:rPr>
                <w:rFonts w:ascii="Arial" w:hAnsi="Arial" w:cs="Arial"/>
                <w:b/>
                <w:lang w:val="eu-ES"/>
              </w:rPr>
            </w:pPr>
          </w:p>
        </w:tc>
        <w:tc>
          <w:tcPr>
            <w:tcW w:w="7371" w:type="dxa"/>
            <w:tcBorders>
              <w:top w:val="nil"/>
              <w:left w:val="nil"/>
            </w:tcBorders>
            <w:vAlign w:val="center"/>
          </w:tcPr>
          <w:p w:rsidR="008F2A0F" w:rsidRPr="00D2311C" w:rsidRDefault="008F2A0F" w:rsidP="009758EC">
            <w:pPr>
              <w:rPr>
                <w:rFonts w:ascii="Arial" w:hAnsi="Arial" w:cs="Arial"/>
                <w:lang w:val="eu-ES"/>
              </w:rPr>
            </w:pPr>
          </w:p>
        </w:tc>
      </w:tr>
    </w:tbl>
    <w:p w:rsidR="008F2A0F" w:rsidRPr="00D2311C"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D2311C" w:rsidTr="009758EC">
        <w:trPr>
          <w:trHeight w:hRule="exact" w:val="340"/>
        </w:trPr>
        <w:tc>
          <w:tcPr>
            <w:tcW w:w="8506" w:type="dxa"/>
            <w:gridSpan w:val="3"/>
            <w:vAlign w:val="center"/>
          </w:tcPr>
          <w:p w:rsidR="008F2A0F" w:rsidRPr="00D2311C" w:rsidRDefault="008F2A0F" w:rsidP="009758EC">
            <w:pPr>
              <w:jc w:val="both"/>
              <w:rPr>
                <w:rFonts w:ascii="Arial" w:hAnsi="Arial" w:cs="Arial"/>
                <w:b/>
                <w:lang w:val="eu-ES"/>
              </w:rPr>
            </w:pPr>
            <w:bookmarkStart w:id="12" w:name="CC_13"/>
            <w:r w:rsidRPr="00D2311C">
              <w:rPr>
                <w:rFonts w:ascii="Arial" w:hAnsi="Arial" w:cs="Arial"/>
                <w:b/>
                <w:lang w:val="eu-ES"/>
              </w:rPr>
              <w:t xml:space="preserve">13.- </w:t>
            </w:r>
            <w:bookmarkEnd w:id="12"/>
            <w:r w:rsidRPr="00D2311C">
              <w:rPr>
                <w:rFonts w:ascii="Arial" w:hAnsi="Arial" w:cs="Arial"/>
                <w:b/>
                <w:lang w:val="eu-ES"/>
              </w:rPr>
              <w:t>PREZIO BERRIKUSPENA</w:t>
            </w:r>
          </w:p>
        </w:tc>
      </w:tr>
      <w:tr w:rsidR="008F2A0F" w:rsidRPr="00D2311C" w:rsidTr="009758EC">
        <w:trPr>
          <w:trHeight w:hRule="exact" w:val="143"/>
        </w:trPr>
        <w:tc>
          <w:tcPr>
            <w:tcW w:w="8506" w:type="dxa"/>
            <w:gridSpan w:val="3"/>
            <w:tcBorders>
              <w:bottom w:val="nil"/>
            </w:tcBorders>
            <w:vAlign w:val="center"/>
          </w:tcPr>
          <w:p w:rsidR="008F2A0F" w:rsidRPr="00D2311C" w:rsidRDefault="008F2A0F" w:rsidP="009758EC">
            <w:pPr>
              <w:jc w:val="both"/>
              <w:rPr>
                <w:rFonts w:ascii="Arial" w:hAnsi="Arial" w:cs="Arial"/>
                <w:b/>
                <w:sz w:val="16"/>
                <w:szCs w:val="16"/>
                <w:lang w:val="eu-ES"/>
              </w:rPr>
            </w:pPr>
          </w:p>
        </w:tc>
      </w:tr>
      <w:tr w:rsidR="008F2A0F" w:rsidRPr="00D2311C" w:rsidTr="009758EC">
        <w:trPr>
          <w:trHeight w:hRule="exact" w:val="284"/>
        </w:trPr>
        <w:tc>
          <w:tcPr>
            <w:tcW w:w="851" w:type="dxa"/>
            <w:tcBorders>
              <w:top w:val="nil"/>
              <w:bottom w:val="nil"/>
              <w:right w:val="single" w:sz="8" w:space="0" w:color="auto"/>
            </w:tcBorders>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D2311C"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D2311C" w:rsidRDefault="008F2A0F" w:rsidP="009758EC">
            <w:pPr>
              <w:spacing w:before="40" w:after="40"/>
              <w:jc w:val="both"/>
              <w:rPr>
                <w:rFonts w:ascii="Arial" w:hAnsi="Arial" w:cs="Arial"/>
                <w:lang w:val="eu-ES"/>
              </w:rPr>
            </w:pPr>
            <w:r w:rsidRPr="00D2311C">
              <w:rPr>
                <w:rFonts w:ascii="Arial" w:hAnsi="Arial" w:cs="Arial"/>
                <w:lang w:val="eu-ES"/>
              </w:rPr>
              <w:t>Berrikuspen formulak:</w:t>
            </w:r>
          </w:p>
        </w:tc>
      </w:tr>
      <w:tr w:rsidR="008F2A0F" w:rsidRPr="00D2311C" w:rsidTr="009758EC">
        <w:trPr>
          <w:trHeight w:val="189"/>
        </w:trPr>
        <w:tc>
          <w:tcPr>
            <w:tcW w:w="1135" w:type="dxa"/>
            <w:gridSpan w:val="2"/>
            <w:tcBorders>
              <w:top w:val="nil"/>
              <w:bottom w:val="nil"/>
              <w:right w:val="nil"/>
            </w:tcBorders>
            <w:vAlign w:val="center"/>
          </w:tcPr>
          <w:p w:rsidR="008F2A0F" w:rsidRPr="00D2311C" w:rsidRDefault="008F2A0F" w:rsidP="009758EC">
            <w:pPr>
              <w:rPr>
                <w:rFonts w:ascii="Arial" w:hAnsi="Arial" w:cs="Arial"/>
                <w:lang w:val="eu-ES"/>
              </w:rPr>
            </w:pPr>
          </w:p>
        </w:tc>
        <w:tc>
          <w:tcPr>
            <w:tcW w:w="7371" w:type="dxa"/>
            <w:vMerge/>
            <w:tcBorders>
              <w:left w:val="nil"/>
              <w:bottom w:val="nil"/>
            </w:tcBorders>
            <w:vAlign w:val="center"/>
          </w:tcPr>
          <w:p w:rsidR="008F2A0F" w:rsidRPr="00D2311C" w:rsidRDefault="008F2A0F" w:rsidP="009758EC">
            <w:pPr>
              <w:rPr>
                <w:rFonts w:ascii="Arial" w:hAnsi="Arial" w:cs="Arial"/>
                <w:lang w:val="eu-ES"/>
              </w:rPr>
            </w:pPr>
          </w:p>
        </w:tc>
      </w:tr>
      <w:tr w:rsidR="008F2A0F" w:rsidRPr="00D2311C" w:rsidTr="009758EC">
        <w:trPr>
          <w:trHeight w:hRule="exact" w:val="284"/>
        </w:trPr>
        <w:tc>
          <w:tcPr>
            <w:tcW w:w="851" w:type="dxa"/>
            <w:tcBorders>
              <w:top w:val="nil"/>
              <w:bottom w:val="nil"/>
              <w:right w:val="single" w:sz="8" w:space="0" w:color="auto"/>
            </w:tcBorders>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D2311C" w:rsidRDefault="00BF2843" w:rsidP="009758EC">
            <w:pPr>
              <w:jc w:val="center"/>
              <w:rPr>
                <w:rFonts w:ascii="Arial" w:hAnsi="Arial" w:cs="Arial"/>
                <w:lang w:val="eu-ES"/>
              </w:rPr>
            </w:pPr>
            <w:r w:rsidRPr="00D2311C">
              <w:rPr>
                <w:rFonts w:ascii="Arial" w:hAnsi="Arial" w:cs="Arial"/>
                <w:lang w:val="eu-ES"/>
              </w:rPr>
              <w:t>X</w:t>
            </w:r>
          </w:p>
        </w:tc>
        <w:tc>
          <w:tcPr>
            <w:tcW w:w="7371" w:type="dxa"/>
            <w:tcBorders>
              <w:top w:val="nil"/>
              <w:left w:val="single" w:sz="8" w:space="0" w:color="auto"/>
              <w:bottom w:val="nil"/>
            </w:tcBorders>
            <w:vAlign w:val="center"/>
          </w:tcPr>
          <w:p w:rsidR="008F2A0F" w:rsidRPr="00D2311C" w:rsidRDefault="008F2A0F" w:rsidP="009758EC">
            <w:pPr>
              <w:rPr>
                <w:rFonts w:ascii="Arial" w:hAnsi="Arial" w:cs="Arial"/>
                <w:lang w:val="eu-ES"/>
              </w:rPr>
            </w:pPr>
          </w:p>
        </w:tc>
      </w:tr>
      <w:tr w:rsidR="008F2A0F" w:rsidRPr="00D2311C" w:rsidTr="009758EC">
        <w:trPr>
          <w:trHeight w:hRule="exact" w:val="147"/>
        </w:trPr>
        <w:tc>
          <w:tcPr>
            <w:tcW w:w="851" w:type="dxa"/>
            <w:tcBorders>
              <w:top w:val="nil"/>
              <w:right w:val="nil"/>
            </w:tcBorders>
            <w:vAlign w:val="center"/>
          </w:tcPr>
          <w:p w:rsidR="008F2A0F" w:rsidRPr="00D2311C"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D2311C" w:rsidRDefault="008F2A0F" w:rsidP="009758EC">
            <w:pPr>
              <w:jc w:val="center"/>
              <w:rPr>
                <w:rFonts w:ascii="Arial" w:hAnsi="Arial" w:cs="Arial"/>
                <w:b/>
                <w:lang w:val="eu-ES"/>
              </w:rPr>
            </w:pPr>
          </w:p>
        </w:tc>
        <w:tc>
          <w:tcPr>
            <w:tcW w:w="7371" w:type="dxa"/>
            <w:tcBorders>
              <w:top w:val="nil"/>
              <w:left w:val="nil"/>
            </w:tcBorders>
            <w:vAlign w:val="center"/>
          </w:tcPr>
          <w:p w:rsidR="008F2A0F" w:rsidRPr="00D2311C" w:rsidRDefault="008F2A0F" w:rsidP="009758EC">
            <w:pPr>
              <w:rPr>
                <w:rFonts w:ascii="Arial" w:hAnsi="Arial" w:cs="Arial"/>
                <w:lang w:val="eu-ES"/>
              </w:rPr>
            </w:pPr>
          </w:p>
        </w:tc>
      </w:tr>
    </w:tbl>
    <w:p w:rsidR="008F2A0F" w:rsidRPr="00D2311C"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D2311C"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9758EC">
            <w:pPr>
              <w:spacing w:before="40" w:after="40"/>
              <w:jc w:val="both"/>
              <w:rPr>
                <w:rFonts w:ascii="Arial" w:hAnsi="Arial" w:cs="Arial"/>
                <w:b/>
                <w:szCs w:val="22"/>
                <w:lang w:val="eu-ES" w:eastAsia="en-US"/>
              </w:rPr>
            </w:pPr>
            <w:bookmarkStart w:id="13" w:name="CC_14"/>
            <w:r w:rsidRPr="00D2311C">
              <w:rPr>
                <w:rFonts w:ascii="Arial" w:hAnsi="Arial" w:cs="Arial"/>
                <w:b/>
                <w:szCs w:val="22"/>
                <w:lang w:val="eu-ES" w:eastAsia="en-US"/>
              </w:rPr>
              <w:t xml:space="preserve">14.- </w:t>
            </w:r>
            <w:bookmarkEnd w:id="13"/>
            <w:r w:rsidRPr="00D2311C">
              <w:rPr>
                <w:rFonts w:ascii="Arial" w:hAnsi="Arial" w:cs="Arial"/>
                <w:b/>
                <w:szCs w:val="22"/>
                <w:lang w:val="eu-ES" w:eastAsia="en-US"/>
              </w:rPr>
              <w:t>BAIMEN EDO GAIKUNTZA ENPRESARIAL EDO PROFESIONALAK, KAUDIMEN EKONOMIKOA ETA FINANTZARIOA, ETA KAUDIMEN TEKNIKOA EDO PROFESIONALA</w:t>
            </w:r>
          </w:p>
          <w:p w:rsidR="008F2A0F" w:rsidRPr="00D2311C" w:rsidRDefault="008F2A0F" w:rsidP="009758EC">
            <w:pPr>
              <w:spacing w:before="40" w:after="40"/>
              <w:jc w:val="both"/>
              <w:rPr>
                <w:rFonts w:ascii="Arial" w:hAnsi="Arial" w:cs="Arial"/>
                <w:b/>
                <w:szCs w:val="22"/>
                <w:lang w:val="eu-ES" w:eastAsia="en-US"/>
              </w:rPr>
            </w:pPr>
          </w:p>
          <w:p w:rsidR="008F2A0F" w:rsidRPr="00D2311C" w:rsidRDefault="008F2A0F" w:rsidP="009758EC">
            <w:pPr>
              <w:spacing w:before="40" w:after="40"/>
              <w:jc w:val="both"/>
              <w:rPr>
                <w:rFonts w:ascii="Arial" w:hAnsi="Arial" w:cs="Arial"/>
                <w:szCs w:val="22"/>
                <w:lang w:val="eu-ES" w:eastAsia="en-US"/>
              </w:rPr>
            </w:pPr>
          </w:p>
        </w:tc>
      </w:tr>
      <w:tr w:rsidR="008F2A0F" w:rsidRPr="00D2311C"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D2311C" w:rsidRDefault="008F2A0F" w:rsidP="009758EC">
            <w:pPr>
              <w:tabs>
                <w:tab w:val="left" w:pos="8222"/>
              </w:tabs>
              <w:ind w:left="142" w:right="141"/>
              <w:jc w:val="both"/>
              <w:rPr>
                <w:rFonts w:ascii="Arial" w:hAnsi="Arial" w:cs="Arial"/>
                <w:b/>
                <w:szCs w:val="22"/>
                <w:lang w:val="eu-ES" w:eastAsia="en-US"/>
              </w:rPr>
            </w:pPr>
          </w:p>
          <w:p w:rsidR="008F2A0F" w:rsidRPr="00D2311C" w:rsidRDefault="008F2A0F" w:rsidP="009758EC">
            <w:pPr>
              <w:tabs>
                <w:tab w:val="left" w:pos="8222"/>
              </w:tabs>
              <w:ind w:left="142" w:right="141"/>
              <w:jc w:val="both"/>
              <w:rPr>
                <w:rFonts w:ascii="Arial" w:hAnsi="Arial" w:cs="Arial"/>
                <w:b/>
                <w:szCs w:val="22"/>
                <w:lang w:val="eu-ES" w:eastAsia="en-US"/>
              </w:rPr>
            </w:pPr>
            <w:r w:rsidRPr="00D2311C">
              <w:rPr>
                <w:rFonts w:ascii="Arial" w:hAnsi="Arial" w:cs="Arial"/>
                <w:b/>
                <w:szCs w:val="22"/>
                <w:lang w:val="eu-ES" w:eastAsia="en-US"/>
              </w:rPr>
              <w:t>1) BAIMEN EDO GAIKUNTZA ENPRESARIAL EDO PROFESIONALAK</w:t>
            </w:r>
          </w:p>
          <w:p w:rsidR="008F2A0F" w:rsidRPr="00D2311C" w:rsidRDefault="008F2A0F" w:rsidP="009758EC">
            <w:pPr>
              <w:tabs>
                <w:tab w:val="left" w:pos="8222"/>
              </w:tabs>
              <w:ind w:left="142" w:right="141" w:firstLine="181"/>
              <w:jc w:val="both"/>
              <w:rPr>
                <w:rFonts w:ascii="Arial" w:hAnsi="Arial" w:cs="Arial"/>
                <w:b/>
                <w:szCs w:val="22"/>
                <w:lang w:val="eu-ES" w:eastAsia="en-US"/>
              </w:rPr>
            </w:pPr>
            <w:r w:rsidRPr="00D2311C">
              <w:rPr>
                <w:rFonts w:ascii="Arial" w:hAnsi="Arial" w:cs="Arial"/>
                <w:b/>
                <w:szCs w:val="22"/>
                <w:lang w:val="eu-ES" w:eastAsia="en-US"/>
              </w:rPr>
              <w:t>(</w:t>
            </w:r>
            <w:proofErr w:type="spellStart"/>
            <w:r w:rsidRPr="00D2311C">
              <w:rPr>
                <w:rFonts w:ascii="Arial" w:hAnsi="Arial" w:cs="Arial"/>
                <w:b/>
                <w:szCs w:val="22"/>
                <w:lang w:val="eu-ES" w:eastAsia="en-US"/>
              </w:rPr>
              <w:t>SPKLren</w:t>
            </w:r>
            <w:proofErr w:type="spellEnd"/>
            <w:r w:rsidRPr="00D2311C">
              <w:rPr>
                <w:rFonts w:ascii="Arial" w:hAnsi="Arial" w:cs="Arial"/>
                <w:b/>
                <w:szCs w:val="22"/>
                <w:lang w:val="eu-ES" w:eastAsia="en-US"/>
              </w:rPr>
              <w:t xml:space="preserve"> 65. artikulua)</w:t>
            </w:r>
          </w:p>
          <w:p w:rsidR="008F2A0F" w:rsidRPr="00D2311C" w:rsidRDefault="008F2A0F" w:rsidP="009758EC">
            <w:pPr>
              <w:tabs>
                <w:tab w:val="left" w:pos="8222"/>
              </w:tabs>
              <w:ind w:left="142" w:right="141"/>
              <w:jc w:val="both"/>
              <w:rPr>
                <w:rFonts w:ascii="Arial" w:hAnsi="Arial" w:cs="Arial"/>
                <w:szCs w:val="22"/>
                <w:lang w:val="eu-ES" w:eastAsia="en-US"/>
              </w:rPr>
            </w:pPr>
          </w:p>
        </w:tc>
      </w:tr>
      <w:tr w:rsidR="008F2A0F" w:rsidRPr="00D2311C"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D2311C" w:rsidRDefault="002D7266" w:rsidP="009758EC">
            <w:pPr>
              <w:ind w:left="142"/>
              <w:jc w:val="both"/>
              <w:rPr>
                <w:rFonts w:ascii="Arial" w:hAnsi="Arial" w:cs="Arial"/>
                <w:szCs w:val="22"/>
                <w:lang w:val="eu-ES" w:eastAsia="en-US"/>
              </w:rPr>
            </w:pPr>
            <w:r w:rsidRPr="00D2311C">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CE4E93" w:rsidP="009758EC">
            <w:pPr>
              <w:jc w:val="both"/>
              <w:rPr>
                <w:rFonts w:ascii="Arial" w:hAnsi="Arial" w:cs="Arial"/>
                <w:szCs w:val="22"/>
                <w:lang w:val="eu-ES" w:eastAsia="en-US"/>
              </w:rPr>
            </w:pPr>
            <w:r w:rsidRPr="00D2311C">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8F2A0F" w:rsidRPr="00D2311C" w:rsidRDefault="008F2A0F" w:rsidP="009758EC">
            <w:pPr>
              <w:jc w:val="both"/>
              <w:rPr>
                <w:rFonts w:ascii="Arial" w:hAnsi="Arial" w:cs="Arial"/>
                <w:szCs w:val="22"/>
                <w:lang w:val="eu-ES" w:eastAsia="en-US"/>
              </w:rPr>
            </w:pPr>
          </w:p>
        </w:tc>
      </w:tr>
      <w:tr w:rsidR="008F2A0F" w:rsidRPr="00D2311C" w:rsidTr="009758EC">
        <w:trPr>
          <w:trHeight w:val="1036"/>
        </w:trPr>
        <w:tc>
          <w:tcPr>
            <w:tcW w:w="8506" w:type="dxa"/>
            <w:gridSpan w:val="11"/>
            <w:tcBorders>
              <w:left w:val="single" w:sz="4" w:space="0" w:color="000000"/>
              <w:right w:val="single" w:sz="4" w:space="0" w:color="000000"/>
            </w:tcBorders>
            <w:shd w:val="clear" w:color="auto" w:fill="FFFFFF"/>
          </w:tcPr>
          <w:p w:rsidR="008F2A0F" w:rsidRPr="00D2311C" w:rsidRDefault="008F2A0F" w:rsidP="009758EC">
            <w:pPr>
              <w:tabs>
                <w:tab w:val="left" w:pos="8222"/>
              </w:tabs>
              <w:ind w:left="142" w:right="141"/>
              <w:jc w:val="both"/>
              <w:rPr>
                <w:rFonts w:ascii="Arial" w:hAnsi="Arial" w:cs="Arial"/>
                <w:szCs w:val="22"/>
                <w:lang w:val="eu-ES" w:eastAsia="en-US"/>
              </w:rPr>
            </w:pPr>
          </w:p>
          <w:p w:rsidR="008F2A0F" w:rsidRPr="00D2311C" w:rsidRDefault="008F2A0F" w:rsidP="009758EC">
            <w:pPr>
              <w:tabs>
                <w:tab w:val="left" w:pos="8222"/>
              </w:tabs>
              <w:ind w:left="142" w:right="141"/>
              <w:jc w:val="both"/>
              <w:rPr>
                <w:rFonts w:ascii="Arial" w:hAnsi="Arial" w:cs="Arial"/>
                <w:szCs w:val="22"/>
                <w:lang w:val="eu-ES" w:eastAsia="en-US"/>
              </w:rPr>
            </w:pPr>
            <w:r w:rsidRPr="00D2311C">
              <w:rPr>
                <w:rFonts w:ascii="Arial" w:hAnsi="Arial" w:cs="Arial"/>
                <w:szCs w:val="22"/>
                <w:lang w:val="eu-ES" w:eastAsia="en-US"/>
              </w:rPr>
              <w:t xml:space="preserve">Dokumentazioa: </w:t>
            </w:r>
          </w:p>
          <w:p w:rsidR="008F2A0F" w:rsidRPr="00D2311C" w:rsidRDefault="008F2A0F" w:rsidP="009758EC">
            <w:pPr>
              <w:tabs>
                <w:tab w:val="left" w:pos="8222"/>
              </w:tabs>
              <w:ind w:left="142" w:right="141"/>
              <w:jc w:val="both"/>
              <w:rPr>
                <w:rFonts w:ascii="Arial" w:hAnsi="Arial" w:cs="Arial"/>
                <w:szCs w:val="22"/>
                <w:lang w:val="eu-ES" w:eastAsia="en-US"/>
              </w:rPr>
            </w:pPr>
          </w:p>
          <w:p w:rsidR="008F2A0F" w:rsidRPr="00D2311C" w:rsidRDefault="008F2A0F" w:rsidP="009758EC">
            <w:pPr>
              <w:tabs>
                <w:tab w:val="left" w:pos="8222"/>
              </w:tabs>
              <w:ind w:left="142" w:right="141"/>
              <w:jc w:val="both"/>
              <w:rPr>
                <w:rFonts w:ascii="Arial" w:hAnsi="Arial" w:cs="Arial"/>
                <w:szCs w:val="22"/>
                <w:lang w:val="eu-ES" w:eastAsia="en-US"/>
              </w:rPr>
            </w:pPr>
          </w:p>
          <w:p w:rsidR="008F2A0F" w:rsidRPr="00D2311C" w:rsidRDefault="008F2A0F" w:rsidP="009758EC">
            <w:pPr>
              <w:tabs>
                <w:tab w:val="left" w:pos="8222"/>
              </w:tabs>
              <w:ind w:left="142" w:right="141"/>
              <w:jc w:val="both"/>
              <w:rPr>
                <w:rFonts w:ascii="Arial" w:hAnsi="Arial" w:cs="Arial"/>
                <w:szCs w:val="22"/>
                <w:lang w:val="eu-ES" w:eastAsia="en-US"/>
              </w:rPr>
            </w:pPr>
          </w:p>
        </w:tc>
      </w:tr>
      <w:tr w:rsidR="008F2A0F" w:rsidRPr="00D2311C" w:rsidTr="009758EC">
        <w:trPr>
          <w:trHeight w:val="782"/>
        </w:trPr>
        <w:tc>
          <w:tcPr>
            <w:tcW w:w="8506" w:type="dxa"/>
            <w:gridSpan w:val="11"/>
            <w:tcBorders>
              <w:left w:val="single" w:sz="4" w:space="0" w:color="000000"/>
              <w:right w:val="single" w:sz="4" w:space="0" w:color="000000"/>
            </w:tcBorders>
            <w:shd w:val="clear" w:color="auto" w:fill="FFFFFF"/>
          </w:tcPr>
          <w:p w:rsidR="008F2A0F" w:rsidRPr="00D2311C" w:rsidRDefault="008F2A0F" w:rsidP="009758EC">
            <w:pPr>
              <w:tabs>
                <w:tab w:val="left" w:pos="8222"/>
              </w:tabs>
              <w:ind w:left="142" w:right="141"/>
              <w:jc w:val="both"/>
              <w:rPr>
                <w:rFonts w:ascii="Arial" w:hAnsi="Arial" w:cs="Arial"/>
                <w:b/>
                <w:szCs w:val="22"/>
                <w:lang w:val="eu-ES" w:eastAsia="en-US"/>
              </w:rPr>
            </w:pPr>
            <w:r w:rsidRPr="00D2311C">
              <w:rPr>
                <w:rFonts w:ascii="Arial" w:hAnsi="Arial" w:cs="Arial"/>
                <w:b/>
                <w:szCs w:val="22"/>
                <w:lang w:val="eu-ES" w:eastAsia="en-US"/>
              </w:rPr>
              <w:t>2) KAUDIMEN EKONOMIKOA ETA FINANTZARIOA</w:t>
            </w:r>
          </w:p>
          <w:p w:rsidR="008F2A0F" w:rsidRPr="00D2311C" w:rsidRDefault="008F2A0F" w:rsidP="009758EC">
            <w:pPr>
              <w:tabs>
                <w:tab w:val="left" w:pos="8222"/>
              </w:tabs>
              <w:ind w:left="142" w:right="141"/>
              <w:jc w:val="both"/>
              <w:rPr>
                <w:rFonts w:ascii="Arial" w:hAnsi="Arial" w:cs="Arial"/>
                <w:b/>
                <w:szCs w:val="22"/>
                <w:lang w:val="eu-ES" w:eastAsia="en-US"/>
              </w:rPr>
            </w:pPr>
          </w:p>
          <w:p w:rsidR="00CE4E93" w:rsidRPr="00D2311C" w:rsidRDefault="00CE4E93" w:rsidP="00CE4E93">
            <w:pPr>
              <w:spacing w:line="240" w:lineRule="atLeast"/>
              <w:jc w:val="both"/>
              <w:rPr>
                <w:rFonts w:ascii="Arial" w:hAnsi="Arial" w:cs="Arial"/>
                <w:lang w:val="eu-ES"/>
              </w:rPr>
            </w:pPr>
            <w:r w:rsidRPr="00D2311C">
              <w:rPr>
                <w:rFonts w:ascii="Arial" w:hAnsi="Arial" w:cs="Arial"/>
                <w:lang w:val="eu-ES"/>
              </w:rPr>
              <w:t>Azken hiru urteetako urteko negozio bolumena. Nahikoa jotzen da bolumen handieneko urteko negozio zifra 100.000 euro edo gehiagokoa izatea. Merkataritza Erregistroan edo dagokion erregistro ofizialean aurkeztutako urteko kontuen bidez egiaztatuko da. Kontuak erregistro ofizialetan aurkeztera behartuta ez dauden enpresariek legezko kontabilitate liburuak aurkez ditzakete, ordezko egiaztapen gisa.</w:t>
            </w:r>
          </w:p>
          <w:p w:rsidR="008F2A0F" w:rsidRPr="00D2311C" w:rsidRDefault="008F2A0F" w:rsidP="009758EC">
            <w:pPr>
              <w:tabs>
                <w:tab w:val="left" w:pos="8222"/>
              </w:tabs>
              <w:ind w:left="142" w:right="141"/>
              <w:jc w:val="both"/>
              <w:rPr>
                <w:rFonts w:ascii="Arial" w:hAnsi="Arial" w:cs="Arial"/>
                <w:b/>
                <w:szCs w:val="22"/>
                <w:lang w:val="eu-ES" w:eastAsia="en-US"/>
              </w:rPr>
            </w:pPr>
          </w:p>
          <w:p w:rsidR="008F2A0F" w:rsidRPr="00D2311C" w:rsidRDefault="008F2A0F" w:rsidP="009758EC">
            <w:pPr>
              <w:tabs>
                <w:tab w:val="left" w:pos="8222"/>
              </w:tabs>
              <w:ind w:left="142" w:right="141"/>
              <w:jc w:val="both"/>
              <w:rPr>
                <w:rFonts w:ascii="Arial" w:hAnsi="Arial" w:cs="Arial"/>
                <w:b/>
                <w:szCs w:val="22"/>
                <w:lang w:val="eu-ES" w:eastAsia="en-US"/>
              </w:rPr>
            </w:pPr>
          </w:p>
          <w:p w:rsidR="00F034C3" w:rsidRPr="00D2311C" w:rsidRDefault="00F034C3" w:rsidP="00F034C3">
            <w:pPr>
              <w:tabs>
                <w:tab w:val="left" w:pos="8222"/>
              </w:tabs>
              <w:ind w:left="142" w:right="141"/>
              <w:jc w:val="both"/>
              <w:rPr>
                <w:rFonts w:ascii="Arial" w:hAnsi="Arial" w:cs="Arial"/>
                <w:szCs w:val="22"/>
                <w:lang w:val="eu-ES" w:eastAsia="en-US"/>
              </w:rPr>
            </w:pPr>
            <w:r w:rsidRPr="00D2311C">
              <w:rPr>
                <w:rFonts w:ascii="Arial" w:hAnsi="Arial" w:cs="Arial"/>
                <w:b/>
                <w:szCs w:val="22"/>
                <w:lang w:val="eu-ES" w:eastAsia="en-US"/>
              </w:rPr>
              <w:t>3) KAUDIMEN TEKNIKOA EDO PROFESIONALA</w:t>
            </w:r>
          </w:p>
          <w:p w:rsidR="008F2A0F" w:rsidRPr="00D2311C" w:rsidRDefault="008F2A0F" w:rsidP="009758EC">
            <w:pPr>
              <w:tabs>
                <w:tab w:val="left" w:pos="8222"/>
              </w:tabs>
              <w:ind w:left="142" w:right="141"/>
              <w:jc w:val="both"/>
              <w:rPr>
                <w:rFonts w:ascii="Arial" w:hAnsi="Arial" w:cs="Arial"/>
                <w:szCs w:val="22"/>
                <w:lang w:val="eu-ES" w:eastAsia="en-US"/>
              </w:rPr>
            </w:pPr>
          </w:p>
          <w:p w:rsidR="00CE4E93" w:rsidRPr="00D2311C" w:rsidRDefault="00CE4E93" w:rsidP="00CE4E93">
            <w:pPr>
              <w:tabs>
                <w:tab w:val="left" w:pos="8222"/>
              </w:tabs>
              <w:ind w:right="141"/>
              <w:jc w:val="both"/>
              <w:rPr>
                <w:rFonts w:ascii="Arial" w:hAnsi="Arial" w:cs="Arial"/>
                <w:szCs w:val="22"/>
                <w:lang w:val="eu-ES" w:eastAsia="en-US"/>
              </w:rPr>
            </w:pPr>
            <w:r w:rsidRPr="00D2311C">
              <w:rPr>
                <w:rFonts w:ascii="Arial" w:hAnsi="Arial" w:cs="Arial"/>
                <w:szCs w:val="22"/>
                <w:lang w:val="eu-ES" w:eastAsia="en-US"/>
              </w:rPr>
              <w:t xml:space="preserve">Enpresa lizitatzaileek azken bost urteetan eginiko zerbitzu edo lan garrantzitsuenen zerrenda erantsi beharko dute, kontratu honen xede berdina edo antzekoa dutenena. Zerbitzu eta lan horien zenbatekoa, datak eta hartzailea adierazi beharko dira. </w:t>
            </w:r>
          </w:p>
          <w:p w:rsidR="00CE4E93" w:rsidRPr="00D2311C" w:rsidRDefault="00CE4E93" w:rsidP="00CE4E93">
            <w:pPr>
              <w:tabs>
                <w:tab w:val="left" w:pos="8222"/>
              </w:tabs>
              <w:ind w:right="141"/>
              <w:jc w:val="both"/>
              <w:rPr>
                <w:rFonts w:ascii="Arial" w:hAnsi="Arial" w:cs="Arial"/>
                <w:szCs w:val="22"/>
                <w:lang w:val="eu-ES" w:eastAsia="en-US"/>
              </w:rPr>
            </w:pPr>
          </w:p>
          <w:p w:rsidR="00CE4E93" w:rsidRPr="00D2311C" w:rsidRDefault="00CE4E93" w:rsidP="00CE4E93">
            <w:pPr>
              <w:tabs>
                <w:tab w:val="left" w:pos="8222"/>
              </w:tabs>
              <w:ind w:right="141"/>
              <w:jc w:val="both"/>
              <w:rPr>
                <w:rFonts w:ascii="Arial" w:hAnsi="Arial" w:cs="Arial"/>
                <w:szCs w:val="22"/>
                <w:lang w:val="eu-ES" w:eastAsia="en-US"/>
              </w:rPr>
            </w:pPr>
            <w:r w:rsidRPr="00D2311C">
              <w:rPr>
                <w:rFonts w:ascii="Arial" w:hAnsi="Arial" w:cs="Arial"/>
                <w:szCs w:val="22"/>
                <w:lang w:val="eu-ES" w:eastAsia="en-US"/>
              </w:rPr>
              <w:t xml:space="preserve">Bestalde, egiaztatu behar da, kontratu honen xede berdina edo antzekoa duten hiru lan egin direla azken bost urteetan, eta horien zenbatekoa 30.000 eurokoa edo handiagoa izan dela (BEZa barne). Egiaztatzeko aurkeztu behar dira organo eskudunak eman edo bisatutako ziurtagiriak, hartzailea sektore publikoko erakunde bat denean; aldiz, hartzailea </w:t>
            </w:r>
            <w:r w:rsidRPr="00D2311C">
              <w:rPr>
                <w:rFonts w:ascii="Arial" w:hAnsi="Arial" w:cs="Arial"/>
                <w:szCs w:val="22"/>
                <w:lang w:val="eu-ES" w:eastAsia="en-US"/>
              </w:rPr>
              <w:lastRenderedPageBreak/>
              <w:t>subjektu pribatua denean, subjektu pribatuak emandako ziurtagiria, edo ziurtagiri hori izan ezean, enpresariaren beraren adierazpena. Gainera, lan horietako bat, gutxienez, beste herrialde bateko erakunde edo organismo batentzat eginda izan beharko da.</w:t>
            </w:r>
          </w:p>
          <w:p w:rsidR="00F034C3" w:rsidRPr="00D2311C" w:rsidRDefault="00F034C3" w:rsidP="009758EC">
            <w:pPr>
              <w:tabs>
                <w:tab w:val="left" w:pos="8222"/>
              </w:tabs>
              <w:ind w:left="142" w:right="141"/>
              <w:jc w:val="both"/>
              <w:rPr>
                <w:rFonts w:ascii="Arial" w:hAnsi="Arial" w:cs="Arial"/>
                <w:szCs w:val="22"/>
                <w:lang w:val="eu-ES" w:eastAsia="en-US"/>
              </w:rPr>
            </w:pPr>
          </w:p>
          <w:p w:rsidR="008F2A0F" w:rsidRPr="00D2311C" w:rsidRDefault="008F2A0F" w:rsidP="00CE4E93">
            <w:pPr>
              <w:tabs>
                <w:tab w:val="left" w:pos="8222"/>
              </w:tabs>
              <w:ind w:right="141"/>
              <w:jc w:val="both"/>
              <w:rPr>
                <w:rFonts w:ascii="Arial" w:hAnsi="Arial" w:cs="Arial"/>
                <w:szCs w:val="22"/>
                <w:lang w:val="eu-ES" w:eastAsia="en-US"/>
              </w:rPr>
            </w:pPr>
          </w:p>
        </w:tc>
      </w:tr>
      <w:tr w:rsidR="00F034C3" w:rsidRPr="00D2311C"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D2311C" w:rsidRDefault="00F034C3" w:rsidP="00A85D54">
            <w:pPr>
              <w:tabs>
                <w:tab w:val="left" w:pos="8222"/>
              </w:tabs>
              <w:spacing w:line="240" w:lineRule="atLeast"/>
              <w:ind w:left="142"/>
              <w:jc w:val="both"/>
              <w:rPr>
                <w:rFonts w:ascii="Arial" w:hAnsi="Arial" w:cs="Arial"/>
                <w:szCs w:val="22"/>
                <w:lang w:val="eu-ES" w:eastAsia="en-US"/>
              </w:rPr>
            </w:pPr>
            <w:r w:rsidRPr="00D2311C">
              <w:rPr>
                <w:rFonts w:ascii="Arial" w:hAnsi="Arial" w:cs="Arial"/>
                <w:b/>
                <w:szCs w:val="22"/>
                <w:lang w:val="eu-ES" w:eastAsia="en-US"/>
              </w:rPr>
              <w:lastRenderedPageBreak/>
              <w:t xml:space="preserve">4) </w:t>
            </w:r>
            <w:r w:rsidRPr="00D2311C">
              <w:rPr>
                <w:rFonts w:ascii="Arial" w:hAnsi="Arial" w:cs="Arial"/>
                <w:b/>
                <w:lang w:val="eu-ES"/>
              </w:rPr>
              <w:t>SAILKAPENA:</w:t>
            </w:r>
          </w:p>
        </w:tc>
      </w:tr>
      <w:tr w:rsidR="00F034C3" w:rsidRPr="00D2311C"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D2311C" w:rsidRDefault="00F034C3" w:rsidP="00F034C3">
            <w:pPr>
              <w:spacing w:line="240" w:lineRule="atLeast"/>
              <w:ind w:left="181"/>
              <w:jc w:val="both"/>
              <w:rPr>
                <w:rFonts w:ascii="Arial" w:hAnsi="Arial" w:cs="Arial"/>
                <w:szCs w:val="22"/>
                <w:lang w:val="eu-ES" w:eastAsia="en-US"/>
              </w:rPr>
            </w:pPr>
            <w:r w:rsidRPr="00D2311C">
              <w:rPr>
                <w:rFonts w:ascii="Arial" w:hAnsi="Arial" w:cs="Arial"/>
                <w:lang w:val="eu-ES"/>
              </w:rPr>
              <w:t>Lizitatzaileak sailkapena ere erabili ahal izango du bere kaudimena egiaztatzeko:</w:t>
            </w:r>
          </w:p>
        </w:tc>
      </w:tr>
      <w:tr w:rsidR="00F034C3" w:rsidRPr="00D2311C"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D2311C" w:rsidRDefault="00F034C3" w:rsidP="00F034C3">
            <w:pPr>
              <w:spacing w:line="240" w:lineRule="atLeast"/>
              <w:ind w:left="181"/>
              <w:rPr>
                <w:rFonts w:ascii="Arial" w:hAnsi="Arial" w:cs="Arial"/>
                <w:szCs w:val="22"/>
                <w:lang w:val="eu-ES" w:eastAsia="en-US"/>
              </w:rPr>
            </w:pPr>
          </w:p>
        </w:tc>
        <w:tc>
          <w:tcPr>
            <w:tcW w:w="645" w:type="dxa"/>
            <w:gridSpan w:val="3"/>
            <w:tcBorders>
              <w:top w:val="nil"/>
              <w:left w:val="nil"/>
              <w:bottom w:val="nil"/>
              <w:right w:val="single" w:sz="8" w:space="0" w:color="auto"/>
            </w:tcBorders>
            <w:shd w:val="clear" w:color="auto" w:fill="FFFFFF"/>
            <w:vAlign w:val="center"/>
          </w:tcPr>
          <w:p w:rsidR="00F034C3" w:rsidRPr="00D2311C" w:rsidRDefault="00F034C3" w:rsidP="00EA12EB">
            <w:pPr>
              <w:ind w:right="57"/>
              <w:jc w:val="right"/>
              <w:rPr>
                <w:rFonts w:ascii="Arial" w:hAnsi="Arial" w:cs="Arial"/>
                <w:szCs w:val="22"/>
                <w:lang w:val="eu-ES" w:eastAsia="en-US"/>
              </w:rPr>
            </w:pPr>
            <w:r w:rsidRPr="00D2311C">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D2311C" w:rsidRDefault="00F034C3" w:rsidP="00F034C3">
            <w:pPr>
              <w:spacing w:line="240" w:lineRule="atLeast"/>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F034C3" w:rsidRPr="00D2311C" w:rsidRDefault="00F034C3" w:rsidP="00EA12EB">
            <w:pPr>
              <w:ind w:right="57"/>
              <w:jc w:val="right"/>
              <w:rPr>
                <w:rFonts w:ascii="Arial" w:hAnsi="Arial" w:cs="Arial"/>
                <w:szCs w:val="22"/>
                <w:lang w:val="eu-ES" w:eastAsia="en-US"/>
              </w:rPr>
            </w:pPr>
            <w:r w:rsidRPr="00D2311C">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D2311C" w:rsidRDefault="00CD02FE" w:rsidP="00F034C3">
            <w:pPr>
              <w:spacing w:line="240" w:lineRule="atLeast"/>
              <w:jc w:val="both"/>
              <w:rPr>
                <w:rFonts w:ascii="Arial" w:hAnsi="Arial" w:cs="Arial"/>
                <w:szCs w:val="22"/>
                <w:lang w:val="eu-ES" w:eastAsia="en-US"/>
              </w:rPr>
            </w:pPr>
            <w:r w:rsidRPr="00D2311C">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F034C3" w:rsidRPr="00D2311C" w:rsidRDefault="00F034C3" w:rsidP="00F034C3">
            <w:pPr>
              <w:spacing w:line="240" w:lineRule="atLeast"/>
              <w:jc w:val="both"/>
              <w:rPr>
                <w:rFonts w:ascii="Arial" w:hAnsi="Arial" w:cs="Arial"/>
                <w:szCs w:val="22"/>
                <w:lang w:val="eu-ES" w:eastAsia="en-US"/>
              </w:rPr>
            </w:pPr>
          </w:p>
        </w:tc>
      </w:tr>
      <w:tr w:rsidR="00F034C3" w:rsidRPr="00D2311C"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35"/>
        </w:trPr>
        <w:tc>
          <w:tcPr>
            <w:tcW w:w="8506" w:type="dxa"/>
            <w:gridSpan w:val="11"/>
            <w:tcBorders>
              <w:top w:val="nil"/>
              <w:bottom w:val="nil"/>
            </w:tcBorders>
            <w:shd w:val="clear" w:color="auto" w:fill="FFFFFF"/>
            <w:vAlign w:val="center"/>
          </w:tcPr>
          <w:p w:rsidR="00F034C3" w:rsidRPr="00D2311C" w:rsidRDefault="00F034C3" w:rsidP="00F034C3">
            <w:pPr>
              <w:spacing w:line="240" w:lineRule="atLeast"/>
              <w:jc w:val="both"/>
              <w:rPr>
                <w:rFonts w:ascii="Arial" w:hAnsi="Arial" w:cs="Arial"/>
                <w:szCs w:val="22"/>
                <w:lang w:val="eu-ES" w:eastAsia="en-US"/>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00"/>
              <w:gridCol w:w="1788"/>
              <w:gridCol w:w="1936"/>
              <w:gridCol w:w="2023"/>
            </w:tblGrid>
            <w:tr w:rsidR="00F034C3" w:rsidRPr="00746F96" w:rsidTr="00F034C3">
              <w:trPr>
                <w:trHeight w:hRule="exact" w:val="1701"/>
              </w:trPr>
              <w:tc>
                <w:tcPr>
                  <w:tcW w:w="1900" w:type="dxa"/>
                  <w:vMerge w:val="restart"/>
                  <w:tcBorders>
                    <w:top w:val="single" w:sz="4" w:space="0" w:color="auto"/>
                    <w:left w:val="single" w:sz="4" w:space="0" w:color="auto"/>
                    <w:bottom w:val="single" w:sz="4" w:space="0" w:color="auto"/>
                    <w:right w:val="single" w:sz="4" w:space="0" w:color="auto"/>
                  </w:tcBorders>
                  <w:vAlign w:val="center"/>
                </w:tcPr>
                <w:p w:rsidR="00F034C3" w:rsidRPr="00D2311C" w:rsidRDefault="00F034C3" w:rsidP="00F034C3">
                  <w:pPr>
                    <w:jc w:val="center"/>
                    <w:rPr>
                      <w:rFonts w:ascii="Arial" w:hAnsi="Arial" w:cs="Arial"/>
                      <w:b/>
                      <w:sz w:val="18"/>
                      <w:szCs w:val="18"/>
                      <w:lang w:val="eu-ES"/>
                    </w:rPr>
                  </w:pPr>
                  <w:r w:rsidRPr="00D2311C">
                    <w:rPr>
                      <w:rFonts w:ascii="Arial" w:hAnsi="Arial" w:cs="Arial"/>
                      <w:b/>
                      <w:sz w:val="18"/>
                      <w:szCs w:val="18"/>
                      <w:lang w:val="eu-ES"/>
                    </w:rPr>
                    <w:t>TALDEA</w:t>
                  </w:r>
                </w:p>
              </w:tc>
              <w:tc>
                <w:tcPr>
                  <w:tcW w:w="1788" w:type="dxa"/>
                  <w:vMerge w:val="restart"/>
                  <w:tcBorders>
                    <w:top w:val="single" w:sz="4" w:space="0" w:color="auto"/>
                    <w:left w:val="single" w:sz="4" w:space="0" w:color="auto"/>
                    <w:bottom w:val="single" w:sz="4" w:space="0" w:color="auto"/>
                    <w:right w:val="single" w:sz="4" w:space="0" w:color="auto"/>
                  </w:tcBorders>
                  <w:vAlign w:val="center"/>
                </w:tcPr>
                <w:p w:rsidR="00F034C3" w:rsidRPr="00D2311C" w:rsidRDefault="00F034C3" w:rsidP="00F034C3">
                  <w:pPr>
                    <w:jc w:val="center"/>
                    <w:rPr>
                      <w:rFonts w:ascii="Arial" w:hAnsi="Arial" w:cs="Arial"/>
                      <w:b/>
                      <w:sz w:val="18"/>
                      <w:szCs w:val="18"/>
                      <w:lang w:val="eu-ES"/>
                    </w:rPr>
                  </w:pPr>
                  <w:r w:rsidRPr="00D2311C">
                    <w:rPr>
                      <w:rFonts w:ascii="Arial" w:hAnsi="Arial" w:cs="Arial"/>
                      <w:b/>
                      <w:sz w:val="18"/>
                      <w:szCs w:val="18"/>
                      <w:lang w:val="eu-ES"/>
                    </w:rPr>
                    <w:t>AZPITALDEA</w:t>
                  </w:r>
                </w:p>
              </w:tc>
              <w:tc>
                <w:tcPr>
                  <w:tcW w:w="3959" w:type="dxa"/>
                  <w:gridSpan w:val="2"/>
                  <w:tcBorders>
                    <w:top w:val="single" w:sz="4" w:space="0" w:color="auto"/>
                    <w:left w:val="single" w:sz="4" w:space="0" w:color="auto"/>
                    <w:bottom w:val="single" w:sz="4" w:space="0" w:color="auto"/>
                    <w:right w:val="single" w:sz="4" w:space="0" w:color="auto"/>
                  </w:tcBorders>
                  <w:vAlign w:val="center"/>
                </w:tcPr>
                <w:p w:rsidR="00657676" w:rsidRPr="00D2311C" w:rsidRDefault="00657676" w:rsidP="00657676">
                  <w:pPr>
                    <w:jc w:val="center"/>
                    <w:rPr>
                      <w:rFonts w:ascii="Arial" w:hAnsi="Arial" w:cs="Arial"/>
                      <w:b/>
                      <w:sz w:val="18"/>
                      <w:szCs w:val="18"/>
                      <w:lang w:val="eu-ES"/>
                    </w:rPr>
                  </w:pPr>
                  <w:r w:rsidRPr="00D2311C">
                    <w:rPr>
                      <w:rFonts w:ascii="Arial" w:hAnsi="Arial" w:cs="Arial"/>
                      <w:b/>
                      <w:sz w:val="18"/>
                      <w:szCs w:val="18"/>
                      <w:lang w:val="eu-ES"/>
                    </w:rPr>
                    <w:t>KATEGORIA</w:t>
                  </w:r>
                </w:p>
                <w:p w:rsidR="00F034C3" w:rsidRPr="00D2311C" w:rsidRDefault="00657676" w:rsidP="00657676">
                  <w:pPr>
                    <w:jc w:val="both"/>
                    <w:rPr>
                      <w:rFonts w:ascii="Arial" w:hAnsi="Arial" w:cs="Arial"/>
                      <w:b/>
                      <w:sz w:val="18"/>
                      <w:szCs w:val="18"/>
                      <w:lang w:val="eu-ES"/>
                    </w:rPr>
                  </w:pPr>
                  <w:r w:rsidRPr="00D2311C">
                    <w:rPr>
                      <w:rFonts w:ascii="Arial" w:hAnsi="Arial" w:cs="Arial"/>
                      <w:b/>
                      <w:sz w:val="18"/>
                      <w:szCs w:val="18"/>
                      <w:lang w:val="eu-ES"/>
                    </w:rPr>
                    <w:t>Eskaintzetarako bi sailkapen-sistemak baliodunak izango dira, baldin eta 1.200.000 €-tik beherako zenbatekoa duten kontratuak badira, eta aurkezteko epea 2022/01/</w:t>
                  </w:r>
                  <w:proofErr w:type="spellStart"/>
                  <w:r w:rsidRPr="00D2311C">
                    <w:rPr>
                      <w:rFonts w:ascii="Arial" w:hAnsi="Arial" w:cs="Arial"/>
                      <w:b/>
                      <w:sz w:val="18"/>
                      <w:szCs w:val="18"/>
                      <w:lang w:val="eu-ES"/>
                    </w:rPr>
                    <w:t>01</w:t>
                  </w:r>
                  <w:proofErr w:type="spellEnd"/>
                  <w:r w:rsidRPr="00D2311C">
                    <w:rPr>
                      <w:rFonts w:ascii="Arial" w:hAnsi="Arial" w:cs="Arial"/>
                      <w:b/>
                      <w:sz w:val="18"/>
                      <w:szCs w:val="18"/>
                      <w:lang w:val="eu-ES"/>
                    </w:rPr>
                    <w:t xml:space="preserve"> baino lehen amaitzen bada</w:t>
                  </w:r>
                </w:p>
              </w:tc>
            </w:tr>
            <w:tr w:rsidR="00F034C3" w:rsidRPr="00D2311C" w:rsidTr="00F034C3">
              <w:trPr>
                <w:cantSplit/>
                <w:trHeight w:hRule="exact" w:val="851"/>
              </w:trPr>
              <w:tc>
                <w:tcPr>
                  <w:tcW w:w="1900" w:type="dxa"/>
                  <w:vMerge/>
                  <w:tcBorders>
                    <w:top w:val="single" w:sz="4" w:space="0" w:color="auto"/>
                    <w:left w:val="single" w:sz="4" w:space="0" w:color="auto"/>
                    <w:bottom w:val="single" w:sz="4" w:space="0" w:color="auto"/>
                    <w:right w:val="single" w:sz="4" w:space="0" w:color="auto"/>
                  </w:tcBorders>
                </w:tcPr>
                <w:p w:rsidR="00F034C3" w:rsidRPr="00D2311C" w:rsidRDefault="00F034C3" w:rsidP="00F034C3">
                  <w:pPr>
                    <w:tabs>
                      <w:tab w:val="center" w:pos="1557"/>
                      <w:tab w:val="right" w:pos="3115"/>
                    </w:tabs>
                    <w:spacing w:before="120" w:after="120" w:line="240" w:lineRule="atLeast"/>
                    <w:jc w:val="center"/>
                    <w:rPr>
                      <w:rFonts w:ascii="Arial" w:hAnsi="Arial" w:cs="Arial"/>
                      <w:shd w:val="clear" w:color="auto" w:fill="FFFF00"/>
                      <w:lang w:val="eu-ES" w:eastAsia="en-US"/>
                    </w:rPr>
                  </w:pPr>
                </w:p>
              </w:tc>
              <w:tc>
                <w:tcPr>
                  <w:tcW w:w="1788" w:type="dxa"/>
                  <w:vMerge/>
                  <w:tcBorders>
                    <w:top w:val="single" w:sz="4" w:space="0" w:color="auto"/>
                    <w:left w:val="single" w:sz="4" w:space="0" w:color="auto"/>
                    <w:bottom w:val="single" w:sz="4" w:space="0" w:color="auto"/>
                    <w:right w:val="single" w:sz="4" w:space="0" w:color="auto"/>
                  </w:tcBorders>
                </w:tcPr>
                <w:p w:rsidR="00F034C3" w:rsidRPr="00D2311C" w:rsidRDefault="00F034C3" w:rsidP="00F034C3">
                  <w:pPr>
                    <w:tabs>
                      <w:tab w:val="center" w:pos="1557"/>
                      <w:tab w:val="right" w:pos="3115"/>
                    </w:tabs>
                    <w:spacing w:before="120" w:after="120" w:line="240" w:lineRule="atLeast"/>
                    <w:jc w:val="center"/>
                    <w:rPr>
                      <w:rFonts w:ascii="Arial" w:hAnsi="Arial" w:cs="Arial"/>
                      <w:lang w:val="eu-ES" w:eastAsia="en-US"/>
                    </w:rPr>
                  </w:pPr>
                </w:p>
              </w:tc>
              <w:tc>
                <w:tcPr>
                  <w:tcW w:w="1936" w:type="dxa"/>
                  <w:tcBorders>
                    <w:top w:val="single" w:sz="4" w:space="0" w:color="auto"/>
                    <w:left w:val="single" w:sz="4" w:space="0" w:color="auto"/>
                    <w:bottom w:val="single" w:sz="4" w:space="0" w:color="auto"/>
                    <w:right w:val="single" w:sz="4" w:space="0" w:color="auto"/>
                  </w:tcBorders>
                  <w:vAlign w:val="center"/>
                </w:tcPr>
                <w:p w:rsidR="00F034C3" w:rsidRPr="00D2311C" w:rsidRDefault="00F034C3" w:rsidP="00F034C3">
                  <w:pPr>
                    <w:spacing w:line="240" w:lineRule="atLeast"/>
                    <w:jc w:val="center"/>
                    <w:rPr>
                      <w:rFonts w:ascii="Arial" w:hAnsi="Arial" w:cs="Arial"/>
                      <w:i/>
                      <w:sz w:val="18"/>
                      <w:szCs w:val="18"/>
                      <w:lang w:val="eu-ES"/>
                    </w:rPr>
                  </w:pPr>
                  <w:r w:rsidRPr="00D2311C">
                    <w:rPr>
                      <w:rFonts w:ascii="Arial" w:hAnsi="Arial" w:cs="Arial"/>
                      <w:i/>
                      <w:sz w:val="18"/>
                      <w:szCs w:val="18"/>
                      <w:lang w:val="eu-ES"/>
                    </w:rPr>
                    <w:t>773/2015 Errege Dekretuaren aurreko tipologia</w:t>
                  </w:r>
                </w:p>
              </w:tc>
              <w:tc>
                <w:tcPr>
                  <w:tcW w:w="2023" w:type="dxa"/>
                  <w:tcBorders>
                    <w:top w:val="single" w:sz="4" w:space="0" w:color="auto"/>
                    <w:left w:val="single" w:sz="4" w:space="0" w:color="auto"/>
                    <w:bottom w:val="single" w:sz="4" w:space="0" w:color="auto"/>
                    <w:right w:val="single" w:sz="4" w:space="0" w:color="auto"/>
                  </w:tcBorders>
                  <w:vAlign w:val="center"/>
                </w:tcPr>
                <w:p w:rsidR="00F034C3" w:rsidRPr="00D2311C" w:rsidRDefault="00F034C3" w:rsidP="00F034C3">
                  <w:pPr>
                    <w:spacing w:line="240" w:lineRule="atLeast"/>
                    <w:jc w:val="center"/>
                    <w:rPr>
                      <w:rFonts w:ascii="Arial" w:hAnsi="Arial" w:cs="Arial"/>
                      <w:i/>
                      <w:sz w:val="18"/>
                      <w:szCs w:val="18"/>
                      <w:lang w:val="eu-ES"/>
                    </w:rPr>
                  </w:pPr>
                  <w:r w:rsidRPr="00D2311C">
                    <w:rPr>
                      <w:rFonts w:ascii="Arial" w:hAnsi="Arial" w:cs="Arial"/>
                      <w:i/>
                      <w:sz w:val="18"/>
                      <w:szCs w:val="18"/>
                      <w:lang w:val="eu-ES"/>
                    </w:rPr>
                    <w:t>Tipologia berria 773/2015 Errege Dekretua</w:t>
                  </w:r>
                </w:p>
              </w:tc>
            </w:tr>
            <w:tr w:rsidR="00F034C3" w:rsidRPr="00D2311C" w:rsidTr="00F034C3">
              <w:trPr>
                <w:cantSplit/>
                <w:trHeight w:val="567"/>
              </w:trPr>
              <w:tc>
                <w:tcPr>
                  <w:tcW w:w="1900" w:type="dxa"/>
                  <w:tcBorders>
                    <w:top w:val="single" w:sz="4" w:space="0" w:color="auto"/>
                    <w:left w:val="single" w:sz="4" w:space="0" w:color="auto"/>
                    <w:bottom w:val="single" w:sz="4" w:space="0" w:color="auto"/>
                    <w:right w:val="single" w:sz="4" w:space="0" w:color="auto"/>
                  </w:tcBorders>
                  <w:vAlign w:val="center"/>
                </w:tcPr>
                <w:p w:rsidR="00F034C3" w:rsidRPr="00D2311C" w:rsidRDefault="00F034C3" w:rsidP="00F034C3">
                  <w:pPr>
                    <w:spacing w:before="120" w:after="120" w:line="240" w:lineRule="atLeast"/>
                    <w:jc w:val="both"/>
                    <w:rPr>
                      <w:rFonts w:ascii="Arial" w:hAnsi="Arial" w:cs="Arial"/>
                      <w:sz w:val="18"/>
                      <w:szCs w:val="18"/>
                      <w:lang w:val="eu-ES"/>
                    </w:rPr>
                  </w:pPr>
                </w:p>
              </w:tc>
              <w:tc>
                <w:tcPr>
                  <w:tcW w:w="1788" w:type="dxa"/>
                  <w:tcBorders>
                    <w:top w:val="single" w:sz="4" w:space="0" w:color="auto"/>
                    <w:left w:val="single" w:sz="4" w:space="0" w:color="auto"/>
                    <w:bottom w:val="single" w:sz="4" w:space="0" w:color="auto"/>
                    <w:right w:val="nil"/>
                  </w:tcBorders>
                  <w:vAlign w:val="center"/>
                </w:tcPr>
                <w:p w:rsidR="00F034C3" w:rsidRPr="00D2311C" w:rsidRDefault="00F034C3" w:rsidP="00F034C3">
                  <w:pPr>
                    <w:spacing w:before="120" w:after="120" w:line="240" w:lineRule="atLeast"/>
                    <w:jc w:val="both"/>
                    <w:rPr>
                      <w:rFonts w:ascii="Arial" w:hAnsi="Arial" w:cs="Arial"/>
                      <w:sz w:val="18"/>
                      <w:szCs w:val="18"/>
                      <w:lang w:val="eu-ES"/>
                    </w:rPr>
                  </w:pPr>
                </w:p>
              </w:tc>
              <w:tc>
                <w:tcPr>
                  <w:tcW w:w="1936" w:type="dxa"/>
                  <w:tcBorders>
                    <w:top w:val="single" w:sz="4" w:space="0" w:color="auto"/>
                    <w:left w:val="single" w:sz="4" w:space="0" w:color="auto"/>
                    <w:bottom w:val="single" w:sz="4" w:space="0" w:color="auto"/>
                    <w:right w:val="single" w:sz="4" w:space="0" w:color="auto"/>
                  </w:tcBorders>
                  <w:vAlign w:val="center"/>
                </w:tcPr>
                <w:p w:rsidR="00F034C3" w:rsidRPr="00D2311C" w:rsidRDefault="00F034C3" w:rsidP="00F034C3">
                  <w:pPr>
                    <w:spacing w:line="240" w:lineRule="atLeast"/>
                    <w:jc w:val="center"/>
                    <w:rPr>
                      <w:rFonts w:ascii="Arial" w:hAnsi="Arial" w:cs="Arial"/>
                      <w:sz w:val="18"/>
                      <w:szCs w:val="18"/>
                      <w:lang w:val="eu-ES"/>
                    </w:rPr>
                  </w:pPr>
                </w:p>
              </w:tc>
              <w:tc>
                <w:tcPr>
                  <w:tcW w:w="2023" w:type="dxa"/>
                  <w:tcBorders>
                    <w:top w:val="single" w:sz="4" w:space="0" w:color="auto"/>
                    <w:left w:val="single" w:sz="4" w:space="0" w:color="auto"/>
                    <w:bottom w:val="single" w:sz="4" w:space="0" w:color="auto"/>
                    <w:right w:val="single" w:sz="4" w:space="0" w:color="auto"/>
                  </w:tcBorders>
                  <w:vAlign w:val="center"/>
                </w:tcPr>
                <w:p w:rsidR="00F034C3" w:rsidRPr="00D2311C" w:rsidRDefault="00F034C3" w:rsidP="00F034C3">
                  <w:pPr>
                    <w:spacing w:line="240" w:lineRule="atLeast"/>
                    <w:jc w:val="center"/>
                    <w:rPr>
                      <w:rFonts w:ascii="Arial" w:hAnsi="Arial" w:cs="Arial"/>
                      <w:sz w:val="18"/>
                      <w:szCs w:val="18"/>
                      <w:lang w:val="eu-ES"/>
                    </w:rPr>
                  </w:pPr>
                </w:p>
              </w:tc>
            </w:tr>
          </w:tbl>
          <w:p w:rsidR="00F034C3" w:rsidRPr="00D2311C" w:rsidRDefault="00F034C3" w:rsidP="00F034C3">
            <w:pPr>
              <w:spacing w:line="240" w:lineRule="atLeast"/>
              <w:jc w:val="both"/>
              <w:rPr>
                <w:rFonts w:ascii="Arial" w:hAnsi="Arial" w:cs="Arial"/>
                <w:szCs w:val="22"/>
                <w:lang w:val="eu-ES" w:eastAsia="en-US"/>
              </w:rPr>
            </w:pPr>
          </w:p>
        </w:tc>
      </w:tr>
      <w:tr w:rsidR="008F2A0F" w:rsidRPr="00D2311C" w:rsidTr="009758EC">
        <w:trPr>
          <w:trHeight w:val="567"/>
        </w:trPr>
        <w:tc>
          <w:tcPr>
            <w:tcW w:w="8506" w:type="dxa"/>
            <w:gridSpan w:val="11"/>
            <w:tcBorders>
              <w:left w:val="single" w:sz="4" w:space="0" w:color="000000"/>
              <w:right w:val="single" w:sz="4" w:space="0" w:color="000000"/>
            </w:tcBorders>
            <w:shd w:val="clear" w:color="auto" w:fill="FFFFFF"/>
          </w:tcPr>
          <w:p w:rsidR="002D7266" w:rsidRPr="00D2311C" w:rsidRDefault="002D7266" w:rsidP="009758EC">
            <w:pPr>
              <w:tabs>
                <w:tab w:val="left" w:pos="8222"/>
              </w:tabs>
              <w:ind w:left="284"/>
              <w:jc w:val="both"/>
              <w:rPr>
                <w:rFonts w:ascii="Arial" w:hAnsi="Arial" w:cs="Arial"/>
                <w:szCs w:val="22"/>
                <w:lang w:val="eu-ES" w:eastAsia="en-US"/>
              </w:rPr>
            </w:pPr>
          </w:p>
          <w:p w:rsidR="008F2A0F" w:rsidRPr="00D2311C" w:rsidRDefault="008F2A0F" w:rsidP="009758EC">
            <w:pPr>
              <w:tabs>
                <w:tab w:val="left" w:pos="8222"/>
              </w:tabs>
              <w:ind w:left="181"/>
              <w:jc w:val="both"/>
              <w:rPr>
                <w:rFonts w:ascii="Arial" w:hAnsi="Arial" w:cs="Arial"/>
                <w:szCs w:val="22"/>
                <w:lang w:val="eu-ES" w:eastAsia="en-US"/>
              </w:rPr>
            </w:pPr>
            <w:r w:rsidRPr="00D2311C">
              <w:rPr>
                <w:rFonts w:ascii="Arial" w:hAnsi="Arial" w:cs="Arial"/>
                <w:b/>
                <w:szCs w:val="22"/>
                <w:lang w:val="eu-ES" w:eastAsia="en-US"/>
              </w:rPr>
              <w:t>5) INGURUMEN KUDEAKETARAKO ETA KALITATEAREN KUDEAKETARAKO ARAUAK BETETZEN DIRELAKO EGIAZTAPENA</w:t>
            </w:r>
          </w:p>
          <w:p w:rsidR="008F2A0F" w:rsidRPr="00D2311C" w:rsidRDefault="008F2A0F" w:rsidP="009758EC">
            <w:pPr>
              <w:tabs>
                <w:tab w:val="left" w:pos="8222"/>
              </w:tabs>
              <w:ind w:left="284"/>
              <w:jc w:val="both"/>
              <w:rPr>
                <w:rFonts w:ascii="Arial" w:hAnsi="Arial" w:cs="Arial"/>
                <w:b/>
                <w:szCs w:val="22"/>
                <w:lang w:val="eu-ES" w:eastAsia="en-US"/>
              </w:rPr>
            </w:pPr>
          </w:p>
        </w:tc>
      </w:tr>
      <w:tr w:rsidR="008F2A0F" w:rsidRPr="00D2311C"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D2311C"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D2311C" w:rsidRDefault="008F2A0F" w:rsidP="00EA12EB">
            <w:pPr>
              <w:jc w:val="right"/>
              <w:rPr>
                <w:rFonts w:ascii="Arial" w:hAnsi="Arial" w:cs="Arial"/>
                <w:szCs w:val="22"/>
                <w:lang w:val="eu-ES" w:eastAsia="en-US"/>
              </w:rPr>
            </w:pPr>
            <w:r w:rsidRPr="00D2311C">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CD02FE" w:rsidP="009758EC">
            <w:pPr>
              <w:jc w:val="both"/>
              <w:rPr>
                <w:rFonts w:ascii="Arial" w:hAnsi="Arial" w:cs="Arial"/>
                <w:szCs w:val="22"/>
                <w:lang w:val="eu-ES" w:eastAsia="en-US"/>
              </w:rPr>
            </w:pPr>
            <w:r w:rsidRPr="00D2311C">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D2311C" w:rsidRDefault="008F2A0F" w:rsidP="009758EC">
            <w:pPr>
              <w:jc w:val="both"/>
              <w:rPr>
                <w:rFonts w:ascii="Arial" w:hAnsi="Arial" w:cs="Arial"/>
                <w:szCs w:val="22"/>
                <w:lang w:val="eu-ES" w:eastAsia="en-US"/>
              </w:rPr>
            </w:pPr>
          </w:p>
        </w:tc>
      </w:tr>
      <w:tr w:rsidR="008F2A0F" w:rsidRPr="00D2311C"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D2311C" w:rsidRDefault="008F2A0F" w:rsidP="009758EC">
            <w:pPr>
              <w:spacing w:before="60"/>
              <w:ind w:left="181"/>
              <w:jc w:val="both"/>
              <w:rPr>
                <w:rFonts w:ascii="Arial" w:hAnsi="Arial" w:cs="Arial"/>
                <w:szCs w:val="22"/>
                <w:lang w:val="eu-ES" w:eastAsia="en-US"/>
              </w:rPr>
            </w:pPr>
            <w:r w:rsidRPr="00D2311C">
              <w:rPr>
                <w:rFonts w:ascii="Arial" w:hAnsi="Arial" w:cs="Arial"/>
                <w:szCs w:val="22"/>
                <w:lang w:val="eu-ES" w:eastAsia="en-US"/>
              </w:rPr>
              <w:t>Lizitatzaileak ondoko ziurtagiri hauek aurkeztu beharko ditu:</w:t>
            </w:r>
          </w:p>
          <w:p w:rsidR="008F2A0F" w:rsidRPr="00D2311C" w:rsidRDefault="008F2A0F" w:rsidP="009758EC">
            <w:pPr>
              <w:ind w:left="181"/>
              <w:jc w:val="both"/>
              <w:rPr>
                <w:rFonts w:ascii="Arial" w:hAnsi="Arial" w:cs="Arial"/>
                <w:szCs w:val="22"/>
                <w:lang w:val="eu-ES" w:eastAsia="en-US"/>
              </w:rPr>
            </w:pPr>
          </w:p>
          <w:p w:rsidR="008F2A0F" w:rsidRPr="00D2311C" w:rsidRDefault="008F2A0F" w:rsidP="009758EC">
            <w:pPr>
              <w:jc w:val="both"/>
              <w:rPr>
                <w:rFonts w:ascii="Arial" w:hAnsi="Arial" w:cs="Arial"/>
                <w:szCs w:val="22"/>
                <w:lang w:val="eu-ES" w:eastAsia="en-US"/>
              </w:rPr>
            </w:pPr>
          </w:p>
          <w:p w:rsidR="008F2A0F" w:rsidRPr="00D2311C" w:rsidRDefault="008F2A0F" w:rsidP="009758EC">
            <w:pPr>
              <w:jc w:val="both"/>
              <w:rPr>
                <w:rFonts w:ascii="Arial" w:hAnsi="Arial" w:cs="Arial"/>
                <w:szCs w:val="22"/>
                <w:lang w:val="eu-ES" w:eastAsia="en-US"/>
              </w:rPr>
            </w:pPr>
          </w:p>
        </w:tc>
      </w:tr>
    </w:tbl>
    <w:p w:rsidR="008F2A0F" w:rsidRPr="00D2311C"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91"/>
        <w:gridCol w:w="291"/>
        <w:gridCol w:w="723"/>
        <w:gridCol w:w="345"/>
        <w:gridCol w:w="6332"/>
      </w:tblGrid>
      <w:tr w:rsidR="008F2A0F" w:rsidRPr="00D2311C" w:rsidTr="009758EC">
        <w:trPr>
          <w:trHeight w:hRule="exact" w:val="340"/>
        </w:trPr>
        <w:tc>
          <w:tcPr>
            <w:tcW w:w="8506" w:type="dxa"/>
            <w:gridSpan w:val="6"/>
            <w:vAlign w:val="center"/>
          </w:tcPr>
          <w:p w:rsidR="008F2A0F" w:rsidRPr="00D2311C" w:rsidRDefault="008F2A0F" w:rsidP="009758EC">
            <w:pPr>
              <w:jc w:val="both"/>
              <w:rPr>
                <w:rFonts w:ascii="Arial" w:hAnsi="Arial" w:cs="Arial"/>
                <w:b/>
                <w:lang w:val="eu-ES"/>
              </w:rPr>
            </w:pPr>
            <w:bookmarkStart w:id="14" w:name="CC_15"/>
            <w:r w:rsidRPr="00D2311C">
              <w:rPr>
                <w:rFonts w:ascii="Arial" w:hAnsi="Arial" w:cs="Arial"/>
                <w:b/>
                <w:szCs w:val="22"/>
                <w:lang w:val="eu-ES" w:eastAsia="en-US"/>
              </w:rPr>
              <w:t xml:space="preserve">15.- </w:t>
            </w:r>
            <w:bookmarkEnd w:id="14"/>
            <w:r w:rsidRPr="00D2311C">
              <w:rPr>
                <w:rFonts w:ascii="Arial" w:hAnsi="Arial" w:cs="Arial"/>
                <w:b/>
                <w:szCs w:val="22"/>
                <w:lang w:val="eu-ES" w:eastAsia="en-US"/>
              </w:rPr>
              <w:t>BITARTEKOAK NAHITAEZ ATXIKITZEKO KONPROMISOA</w:t>
            </w:r>
          </w:p>
        </w:tc>
      </w:tr>
      <w:tr w:rsidR="008F2A0F" w:rsidRPr="00D2311C" w:rsidTr="009758EC">
        <w:trPr>
          <w:trHeight w:val="70"/>
        </w:trPr>
        <w:tc>
          <w:tcPr>
            <w:tcW w:w="8506" w:type="dxa"/>
            <w:gridSpan w:val="6"/>
            <w:tcBorders>
              <w:bottom w:val="nil"/>
            </w:tcBorders>
            <w:vAlign w:val="center"/>
          </w:tcPr>
          <w:p w:rsidR="008F2A0F" w:rsidRPr="00D2311C" w:rsidRDefault="008F2A0F" w:rsidP="009758EC">
            <w:pPr>
              <w:jc w:val="both"/>
              <w:rPr>
                <w:rFonts w:ascii="Arial" w:hAnsi="Arial" w:cs="Arial"/>
                <w:sz w:val="16"/>
                <w:szCs w:val="16"/>
                <w:lang w:val="eu-ES"/>
              </w:rPr>
            </w:pPr>
          </w:p>
        </w:tc>
      </w:tr>
      <w:tr w:rsidR="008F2A0F" w:rsidRPr="00D2311C"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D2311C"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D2311C" w:rsidRDefault="008F2A0F" w:rsidP="00EA12EB">
            <w:pPr>
              <w:ind w:right="57"/>
              <w:jc w:val="right"/>
              <w:rPr>
                <w:rFonts w:ascii="Arial" w:hAnsi="Arial" w:cs="Arial"/>
                <w:szCs w:val="22"/>
                <w:lang w:val="eu-ES" w:eastAsia="en-US"/>
              </w:rPr>
            </w:pPr>
            <w:r w:rsidRPr="00D2311C">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CD02FE" w:rsidP="009758EC">
            <w:pPr>
              <w:jc w:val="both"/>
              <w:rPr>
                <w:rFonts w:ascii="Arial" w:hAnsi="Arial" w:cs="Arial"/>
                <w:szCs w:val="22"/>
                <w:lang w:val="eu-ES" w:eastAsia="en-US"/>
              </w:rPr>
            </w:pPr>
            <w:r w:rsidRPr="00D2311C">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D2311C" w:rsidRDefault="008F2A0F" w:rsidP="009758EC">
            <w:pPr>
              <w:jc w:val="both"/>
              <w:rPr>
                <w:rFonts w:ascii="Arial" w:hAnsi="Arial" w:cs="Arial"/>
                <w:szCs w:val="22"/>
                <w:lang w:val="eu-ES" w:eastAsia="en-US"/>
              </w:rPr>
            </w:pPr>
          </w:p>
        </w:tc>
      </w:tr>
      <w:tr w:rsidR="008F2A0F" w:rsidRPr="00D2311C" w:rsidTr="009758EC">
        <w:trPr>
          <w:trHeight w:val="454"/>
        </w:trPr>
        <w:tc>
          <w:tcPr>
            <w:tcW w:w="8506" w:type="dxa"/>
            <w:gridSpan w:val="6"/>
            <w:tcBorders>
              <w:top w:val="nil"/>
            </w:tcBorders>
            <w:vAlign w:val="center"/>
          </w:tcPr>
          <w:p w:rsidR="008F2A0F" w:rsidRPr="00D2311C" w:rsidRDefault="008F2A0F" w:rsidP="009758EC">
            <w:pPr>
              <w:jc w:val="both"/>
              <w:rPr>
                <w:rFonts w:ascii="Arial" w:hAnsi="Arial" w:cs="Arial"/>
                <w:lang w:val="eu-ES"/>
              </w:rPr>
            </w:pPr>
            <w:r w:rsidRPr="00D2311C">
              <w:rPr>
                <w:rFonts w:ascii="Arial" w:hAnsi="Arial" w:cs="Arial"/>
                <w:lang w:val="eu-ES"/>
              </w:rPr>
              <w:t>Erantzuna baiezkoa balitz</w:t>
            </w:r>
          </w:p>
        </w:tc>
      </w:tr>
    </w:tbl>
    <w:p w:rsidR="00966681" w:rsidRPr="00D2311C" w:rsidRDefault="00966681" w:rsidP="00966681">
      <w:pPr>
        <w:spacing w:line="240" w:lineRule="atLeast"/>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D2311C"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D2311C" w:rsidRDefault="00966681" w:rsidP="00296D89">
            <w:pPr>
              <w:spacing w:before="40" w:after="40"/>
              <w:jc w:val="both"/>
              <w:rPr>
                <w:rFonts w:ascii="Arial" w:hAnsi="Arial" w:cs="Arial"/>
                <w:szCs w:val="22"/>
                <w:highlight w:val="yellow"/>
                <w:lang w:val="eu-ES" w:eastAsia="en-US"/>
              </w:rPr>
            </w:pPr>
            <w:bookmarkStart w:id="15" w:name="CC_16"/>
            <w:r w:rsidRPr="00D2311C">
              <w:rPr>
                <w:rFonts w:ascii="Arial" w:hAnsi="Arial" w:cs="Arial"/>
                <w:b/>
                <w:szCs w:val="22"/>
                <w:lang w:val="eu-ES" w:eastAsia="en-US"/>
              </w:rPr>
              <w:t xml:space="preserve">16.- </w:t>
            </w:r>
            <w:bookmarkEnd w:id="15"/>
            <w:r w:rsidR="00811903" w:rsidRPr="00D2311C">
              <w:rPr>
                <w:rFonts w:ascii="Arial" w:hAnsi="Arial" w:cs="Arial"/>
                <w:b/>
                <w:lang w:val="eu-ES"/>
              </w:rPr>
              <w:t xml:space="preserve">DATU PERTSONALAK TRATATZEKO </w:t>
            </w:r>
            <w:r w:rsidR="00296D89" w:rsidRPr="00D2311C">
              <w:rPr>
                <w:rFonts w:ascii="Arial" w:hAnsi="Arial" w:cs="Arial"/>
                <w:b/>
                <w:lang w:val="eu-ES"/>
              </w:rPr>
              <w:t>ENKARGUA</w:t>
            </w:r>
          </w:p>
        </w:tc>
      </w:tr>
      <w:tr w:rsidR="00966681" w:rsidRPr="00D2311C"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D2311C" w:rsidRDefault="00966681" w:rsidP="00296D89">
            <w:pPr>
              <w:jc w:val="both"/>
              <w:rPr>
                <w:rFonts w:ascii="Arial" w:hAnsi="Arial" w:cs="Arial"/>
                <w:sz w:val="16"/>
                <w:szCs w:val="16"/>
                <w:lang w:val="eu-ES"/>
              </w:rPr>
            </w:pPr>
          </w:p>
        </w:tc>
      </w:tr>
      <w:tr w:rsidR="00966681" w:rsidRPr="00D2311C"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D2311C" w:rsidRDefault="00966681" w:rsidP="00296D89">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966681" w:rsidRPr="00D2311C" w:rsidRDefault="00EA12EB" w:rsidP="00EA12EB">
            <w:pPr>
              <w:jc w:val="right"/>
              <w:rPr>
                <w:rFonts w:ascii="Arial" w:hAnsi="Arial" w:cs="Arial"/>
                <w:szCs w:val="22"/>
                <w:lang w:val="eu-ES" w:eastAsia="en-US"/>
              </w:rPr>
            </w:pPr>
            <w:r w:rsidRPr="00D2311C">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2311C" w:rsidRDefault="00966681" w:rsidP="00296D89">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D2311C" w:rsidRDefault="00966681" w:rsidP="00EA12EB">
            <w:pPr>
              <w:ind w:right="57"/>
              <w:jc w:val="right"/>
              <w:rPr>
                <w:rFonts w:ascii="Arial" w:hAnsi="Arial" w:cs="Arial"/>
                <w:szCs w:val="22"/>
                <w:lang w:val="eu-ES" w:eastAsia="en-US"/>
              </w:rPr>
            </w:pPr>
            <w:r w:rsidRPr="00D2311C">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2311C" w:rsidRDefault="00CD02FE" w:rsidP="00296D89">
            <w:pPr>
              <w:jc w:val="both"/>
              <w:rPr>
                <w:rFonts w:ascii="Arial" w:hAnsi="Arial" w:cs="Arial"/>
                <w:szCs w:val="22"/>
                <w:lang w:val="eu-ES" w:eastAsia="en-US"/>
              </w:rPr>
            </w:pPr>
            <w:r w:rsidRPr="00D2311C">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966681" w:rsidRPr="00D2311C" w:rsidRDefault="00966681" w:rsidP="00296D89">
            <w:pPr>
              <w:jc w:val="both"/>
              <w:rPr>
                <w:rFonts w:ascii="Arial" w:hAnsi="Arial" w:cs="Arial"/>
                <w:szCs w:val="22"/>
                <w:lang w:val="eu-ES" w:eastAsia="en-US"/>
              </w:rPr>
            </w:pPr>
          </w:p>
        </w:tc>
      </w:tr>
      <w:tr w:rsidR="00966681" w:rsidRPr="00D2311C"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D2311C" w:rsidRDefault="00811903" w:rsidP="00811903">
            <w:pPr>
              <w:spacing w:before="60"/>
              <w:jc w:val="both"/>
              <w:rPr>
                <w:rFonts w:ascii="Arial" w:hAnsi="Arial" w:cs="Arial"/>
                <w:szCs w:val="22"/>
                <w:lang w:val="eu-ES" w:eastAsia="en-US"/>
              </w:rPr>
            </w:pPr>
            <w:r w:rsidRPr="00D2311C">
              <w:rPr>
                <w:rFonts w:ascii="Arial" w:hAnsi="Arial" w:cs="Arial"/>
                <w:szCs w:val="22"/>
                <w:lang w:val="eu-ES" w:eastAsia="en-US"/>
              </w:rPr>
              <w:t xml:space="preserve">Erantzuna baiezkoa balitz, adierazi </w:t>
            </w:r>
            <w:r w:rsidR="00296D89" w:rsidRPr="00D2311C">
              <w:rPr>
                <w:rFonts w:ascii="Arial" w:hAnsi="Arial" w:cs="Arial"/>
                <w:szCs w:val="22"/>
                <w:lang w:val="eu-ES" w:eastAsia="en-US"/>
              </w:rPr>
              <w:t>enkargu</w:t>
            </w:r>
            <w:r w:rsidRPr="00D2311C">
              <w:rPr>
                <w:rFonts w:ascii="Arial" w:hAnsi="Arial" w:cs="Arial"/>
                <w:szCs w:val="22"/>
                <w:lang w:val="eu-ES" w:eastAsia="en-US"/>
              </w:rPr>
              <w:t>aren xedea:</w:t>
            </w:r>
          </w:p>
          <w:p w:rsidR="00966681" w:rsidRPr="00D2311C" w:rsidRDefault="00966681" w:rsidP="00811903">
            <w:pPr>
              <w:jc w:val="both"/>
              <w:rPr>
                <w:rFonts w:ascii="Arial" w:hAnsi="Arial" w:cs="Arial"/>
                <w:lang w:val="eu-ES"/>
              </w:rPr>
            </w:pPr>
          </w:p>
          <w:p w:rsidR="00966681" w:rsidRPr="00D2311C" w:rsidRDefault="00966681" w:rsidP="00296D89">
            <w:pPr>
              <w:jc w:val="both"/>
              <w:rPr>
                <w:rFonts w:ascii="Arial" w:hAnsi="Arial" w:cs="Arial"/>
                <w:lang w:val="eu-ES"/>
              </w:rPr>
            </w:pPr>
          </w:p>
          <w:p w:rsidR="00966681" w:rsidRPr="00D2311C" w:rsidRDefault="00966681" w:rsidP="00296D89">
            <w:pPr>
              <w:jc w:val="both"/>
              <w:rPr>
                <w:rFonts w:ascii="Arial" w:hAnsi="Arial" w:cs="Arial"/>
                <w:lang w:val="eu-ES"/>
              </w:rPr>
            </w:pPr>
          </w:p>
        </w:tc>
      </w:tr>
    </w:tbl>
    <w:p w:rsidR="00966681" w:rsidRPr="00D2311C" w:rsidRDefault="00966681" w:rsidP="00966681">
      <w:pPr>
        <w:jc w:val="both"/>
        <w:rPr>
          <w:rFonts w:ascii="Arial" w:hAnsi="Arial" w:cs="Arial"/>
          <w:b/>
          <w:lang w:val="eu-ES"/>
        </w:rPr>
      </w:pPr>
    </w:p>
    <w:p w:rsidR="00CD02FE" w:rsidRPr="00D2311C" w:rsidRDefault="00CD02FE" w:rsidP="00966681">
      <w:pPr>
        <w:jc w:val="both"/>
        <w:rPr>
          <w:rFonts w:ascii="Arial" w:hAnsi="Arial" w:cs="Arial"/>
          <w:b/>
          <w:lang w:val="eu-ES"/>
        </w:rPr>
      </w:pPr>
    </w:p>
    <w:p w:rsidR="00CD02FE" w:rsidRPr="00D2311C" w:rsidRDefault="00CD02FE" w:rsidP="00966681">
      <w:pPr>
        <w:jc w:val="both"/>
        <w:rPr>
          <w:rFonts w:ascii="Arial" w:hAnsi="Arial" w:cs="Arial"/>
          <w:b/>
          <w:lang w:val="eu-ES"/>
        </w:rPr>
      </w:pPr>
    </w:p>
    <w:p w:rsidR="00CD02FE" w:rsidRPr="00D2311C" w:rsidRDefault="00CD02FE" w:rsidP="00966681">
      <w:pPr>
        <w:jc w:val="both"/>
        <w:rPr>
          <w:rFonts w:ascii="Arial" w:hAnsi="Arial" w:cs="Arial"/>
          <w:b/>
          <w:lang w:val="eu-ES"/>
        </w:rPr>
      </w:pPr>
    </w:p>
    <w:p w:rsidR="00CD02FE" w:rsidRPr="00D2311C" w:rsidRDefault="00CD02FE" w:rsidP="00966681">
      <w:pPr>
        <w:jc w:val="both"/>
        <w:rPr>
          <w:rFonts w:ascii="Arial" w:hAnsi="Arial" w:cs="Arial"/>
          <w:b/>
          <w:lang w:val="eu-ES"/>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D2311C"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D2311C" w:rsidRDefault="00966681" w:rsidP="00296D89">
            <w:pPr>
              <w:spacing w:before="40" w:after="40" w:line="240" w:lineRule="atLeast"/>
              <w:jc w:val="both"/>
              <w:rPr>
                <w:rFonts w:ascii="Arial" w:hAnsi="Arial" w:cs="Arial"/>
                <w:szCs w:val="22"/>
                <w:lang w:val="eu-ES" w:eastAsia="en-US"/>
              </w:rPr>
            </w:pPr>
            <w:bookmarkStart w:id="16" w:name="CC_17"/>
            <w:r w:rsidRPr="00D2311C">
              <w:rPr>
                <w:rFonts w:ascii="Arial" w:hAnsi="Arial" w:cs="Arial"/>
                <w:b/>
                <w:szCs w:val="22"/>
                <w:lang w:val="eu-ES" w:eastAsia="en-US"/>
              </w:rPr>
              <w:lastRenderedPageBreak/>
              <w:t xml:space="preserve">17.- </w:t>
            </w:r>
            <w:bookmarkEnd w:id="16"/>
            <w:r w:rsidRPr="00D2311C">
              <w:rPr>
                <w:rFonts w:ascii="Arial" w:hAnsi="Arial" w:cs="Arial"/>
                <w:b/>
                <w:szCs w:val="22"/>
                <w:lang w:val="eu-ES" w:eastAsia="en-US"/>
              </w:rPr>
              <w:t>AZPIKONTRATAZIOA</w:t>
            </w:r>
          </w:p>
        </w:tc>
      </w:tr>
      <w:tr w:rsidR="00966681" w:rsidRPr="00D2311C"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D2311C" w:rsidRDefault="00811903" w:rsidP="00296D89">
            <w:pPr>
              <w:spacing w:line="240" w:lineRule="atLeast"/>
              <w:jc w:val="both"/>
              <w:rPr>
                <w:rFonts w:ascii="Arial" w:hAnsi="Arial" w:cs="Arial"/>
                <w:szCs w:val="22"/>
                <w:lang w:val="eu-ES" w:eastAsia="en-US"/>
              </w:rPr>
            </w:pPr>
            <w:r w:rsidRPr="00D2311C">
              <w:rPr>
                <w:rFonts w:ascii="Arial" w:hAnsi="Arial" w:cs="Arial"/>
                <w:lang w:val="eu-ES"/>
              </w:rPr>
              <w:t xml:space="preserve">Derrigorrezkoa da </w:t>
            </w:r>
            <w:proofErr w:type="spellStart"/>
            <w:r w:rsidRPr="00D2311C">
              <w:rPr>
                <w:rFonts w:ascii="Arial" w:hAnsi="Arial" w:cs="Arial"/>
                <w:lang w:val="eu-ES"/>
              </w:rPr>
              <w:t>EKAB-n</w:t>
            </w:r>
            <w:proofErr w:type="spellEnd"/>
            <w:r w:rsidRPr="00D2311C">
              <w:rPr>
                <w:rFonts w:ascii="Arial" w:hAnsi="Arial" w:cs="Arial"/>
                <w:lang w:val="eu-ES"/>
              </w:rPr>
              <w:t xml:space="preserve"> adieraztea:</w:t>
            </w:r>
          </w:p>
          <w:p w:rsidR="00966681" w:rsidRPr="00D2311C" w:rsidRDefault="00811903" w:rsidP="00966681">
            <w:pPr>
              <w:numPr>
                <w:ilvl w:val="0"/>
                <w:numId w:val="33"/>
              </w:numPr>
              <w:spacing w:line="240" w:lineRule="atLeast"/>
              <w:jc w:val="both"/>
              <w:rPr>
                <w:rFonts w:ascii="Arial" w:hAnsi="Arial" w:cs="Arial"/>
                <w:szCs w:val="22"/>
                <w:lang w:val="eu-ES" w:eastAsia="en-US"/>
              </w:rPr>
            </w:pPr>
            <w:r w:rsidRPr="00D2311C">
              <w:rPr>
                <w:rFonts w:ascii="Arial" w:hAnsi="Arial" w:cs="Arial"/>
                <w:lang w:val="eu-ES"/>
              </w:rPr>
              <w:t xml:space="preserve">Azpikontratatzea aurreikusita dagoen kontratu zatia, betiere haren zenbatekoa eta </w:t>
            </w:r>
            <w:proofErr w:type="spellStart"/>
            <w:r w:rsidRPr="00D2311C">
              <w:rPr>
                <w:rFonts w:ascii="Arial" w:hAnsi="Arial" w:cs="Arial"/>
                <w:lang w:val="eu-ES"/>
              </w:rPr>
              <w:t>azpikontratisten</w:t>
            </w:r>
            <w:proofErr w:type="spellEnd"/>
            <w:r w:rsidRPr="00D2311C">
              <w:rPr>
                <w:rFonts w:ascii="Arial" w:hAnsi="Arial" w:cs="Arial"/>
                <w:lang w:val="eu-ES"/>
              </w:rPr>
              <w:t xml:space="preserve"> izena edo profila azalduta.</w:t>
            </w:r>
          </w:p>
        </w:tc>
        <w:tc>
          <w:tcPr>
            <w:tcW w:w="2273" w:type="dxa"/>
            <w:gridSpan w:val="6"/>
            <w:tcBorders>
              <w:left w:val="nil"/>
              <w:bottom w:val="nil"/>
              <w:right w:val="single" w:sz="4" w:space="0" w:color="auto"/>
            </w:tcBorders>
            <w:shd w:val="clear" w:color="auto" w:fill="FFFFFF"/>
            <w:vAlign w:val="center"/>
          </w:tcPr>
          <w:p w:rsidR="00966681" w:rsidRPr="00D2311C" w:rsidRDefault="00966681" w:rsidP="00296D89">
            <w:pPr>
              <w:spacing w:line="240" w:lineRule="atLeast"/>
              <w:ind w:left="181" w:hanging="142"/>
              <w:jc w:val="both"/>
              <w:rPr>
                <w:rFonts w:ascii="Arial" w:hAnsi="Arial" w:cs="Arial"/>
                <w:szCs w:val="22"/>
                <w:lang w:val="eu-ES" w:eastAsia="en-US"/>
              </w:rPr>
            </w:pPr>
          </w:p>
        </w:tc>
      </w:tr>
      <w:tr w:rsidR="00966681" w:rsidRPr="00D2311C"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D2311C" w:rsidRDefault="00966681" w:rsidP="00296D89">
            <w:pPr>
              <w:spacing w:line="240" w:lineRule="atLeast"/>
              <w:ind w:left="181" w:hanging="142"/>
              <w:jc w:val="both"/>
              <w:rPr>
                <w:rFonts w:ascii="Arial" w:hAnsi="Arial" w:cs="Arial"/>
                <w:szCs w:val="22"/>
                <w:highlight w:val="yellow"/>
                <w:lang w:val="eu-ES" w:eastAsia="en-US"/>
              </w:rPr>
            </w:pPr>
          </w:p>
        </w:tc>
        <w:tc>
          <w:tcPr>
            <w:tcW w:w="567" w:type="dxa"/>
            <w:tcBorders>
              <w:top w:val="nil"/>
              <w:left w:val="nil"/>
              <w:bottom w:val="nil"/>
              <w:right w:val="single" w:sz="8" w:space="0" w:color="auto"/>
            </w:tcBorders>
            <w:shd w:val="clear" w:color="auto" w:fill="FFFFFF"/>
            <w:vAlign w:val="center"/>
          </w:tcPr>
          <w:p w:rsidR="00966681" w:rsidRPr="00D2311C" w:rsidRDefault="00966681" w:rsidP="002D7266">
            <w:pPr>
              <w:jc w:val="right"/>
              <w:rPr>
                <w:rFonts w:ascii="Arial" w:hAnsi="Arial" w:cs="Arial"/>
                <w:szCs w:val="22"/>
                <w:lang w:val="eu-ES" w:eastAsia="en-US"/>
              </w:rPr>
            </w:pPr>
            <w:r w:rsidRPr="00D2311C">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2311C" w:rsidRDefault="00966681" w:rsidP="00296D89">
            <w:pPr>
              <w:spacing w:line="240" w:lineRule="atLeast"/>
              <w:ind w:left="181" w:hanging="142"/>
              <w:jc w:val="center"/>
              <w:rPr>
                <w:rFonts w:ascii="Arial" w:hAnsi="Arial" w:cs="Arial"/>
                <w:szCs w:val="22"/>
                <w:lang w:val="eu-ES"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D2311C" w:rsidRDefault="00966681" w:rsidP="002D7266">
            <w:pPr>
              <w:jc w:val="right"/>
              <w:rPr>
                <w:rFonts w:ascii="Arial" w:hAnsi="Arial" w:cs="Arial"/>
                <w:szCs w:val="22"/>
                <w:lang w:val="eu-ES" w:eastAsia="en-US"/>
              </w:rPr>
            </w:pPr>
            <w:r w:rsidRPr="00D2311C">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2311C" w:rsidRDefault="00CD02FE" w:rsidP="00296D89">
            <w:pPr>
              <w:spacing w:line="240" w:lineRule="atLeast"/>
              <w:ind w:left="181" w:hanging="142"/>
              <w:jc w:val="center"/>
              <w:rPr>
                <w:rFonts w:ascii="Arial" w:hAnsi="Arial" w:cs="Arial"/>
                <w:szCs w:val="22"/>
                <w:lang w:val="eu-ES" w:eastAsia="en-US"/>
              </w:rPr>
            </w:pPr>
            <w:r w:rsidRPr="00D2311C">
              <w:rPr>
                <w:rFonts w:ascii="Arial" w:hAnsi="Arial" w:cs="Arial"/>
                <w:szCs w:val="22"/>
                <w:lang w:val="eu-ES"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D2311C" w:rsidRDefault="00966681" w:rsidP="00296D89">
            <w:pPr>
              <w:spacing w:line="240" w:lineRule="atLeast"/>
              <w:ind w:left="181" w:hanging="142"/>
              <w:jc w:val="both"/>
              <w:rPr>
                <w:rFonts w:ascii="Arial" w:hAnsi="Arial" w:cs="Arial"/>
                <w:szCs w:val="22"/>
                <w:lang w:val="eu-ES" w:eastAsia="en-US"/>
              </w:rPr>
            </w:pPr>
          </w:p>
        </w:tc>
      </w:tr>
      <w:tr w:rsidR="00966681" w:rsidRPr="00D2311C" w:rsidTr="00296D89">
        <w:trPr>
          <w:trHeight w:hRule="exact" w:val="340"/>
        </w:trPr>
        <w:tc>
          <w:tcPr>
            <w:tcW w:w="6235" w:type="dxa"/>
            <w:vMerge/>
            <w:tcBorders>
              <w:left w:val="single" w:sz="4" w:space="0" w:color="auto"/>
            </w:tcBorders>
            <w:shd w:val="clear" w:color="auto" w:fill="FFFFFF"/>
            <w:vAlign w:val="center"/>
          </w:tcPr>
          <w:p w:rsidR="00966681" w:rsidRPr="00D2311C" w:rsidRDefault="00966681" w:rsidP="00296D89">
            <w:pPr>
              <w:spacing w:before="40" w:after="40" w:line="240" w:lineRule="atLeast"/>
              <w:ind w:left="181" w:hanging="142"/>
              <w:jc w:val="both"/>
              <w:rPr>
                <w:rFonts w:ascii="Arial" w:hAnsi="Arial" w:cs="Arial"/>
                <w:b/>
                <w:szCs w:val="22"/>
                <w:highlight w:val="yellow"/>
                <w:lang w:val="eu-ES" w:eastAsia="en-US"/>
              </w:rPr>
            </w:pPr>
          </w:p>
        </w:tc>
        <w:tc>
          <w:tcPr>
            <w:tcW w:w="2273" w:type="dxa"/>
            <w:gridSpan w:val="6"/>
            <w:tcBorders>
              <w:right w:val="single" w:sz="4" w:space="0" w:color="auto"/>
            </w:tcBorders>
            <w:shd w:val="clear" w:color="auto" w:fill="FFFFFF"/>
            <w:vAlign w:val="center"/>
          </w:tcPr>
          <w:p w:rsidR="00966681" w:rsidRPr="00D2311C" w:rsidRDefault="00966681" w:rsidP="00296D89">
            <w:pPr>
              <w:spacing w:before="40" w:after="40" w:line="240" w:lineRule="atLeast"/>
              <w:ind w:left="181" w:hanging="142"/>
              <w:jc w:val="both"/>
              <w:rPr>
                <w:rFonts w:ascii="Arial" w:hAnsi="Arial" w:cs="Arial"/>
                <w:b/>
                <w:szCs w:val="22"/>
                <w:lang w:val="eu-ES" w:eastAsia="en-US"/>
              </w:rPr>
            </w:pPr>
          </w:p>
        </w:tc>
      </w:tr>
      <w:tr w:rsidR="00966681" w:rsidRPr="00D2311C"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D2311C" w:rsidRDefault="00811903" w:rsidP="001045CD">
            <w:pPr>
              <w:numPr>
                <w:ilvl w:val="0"/>
                <w:numId w:val="33"/>
              </w:numPr>
              <w:spacing w:line="240" w:lineRule="atLeast"/>
              <w:jc w:val="both"/>
              <w:rPr>
                <w:rFonts w:ascii="Arial" w:hAnsi="Arial" w:cs="Arial"/>
                <w:szCs w:val="22"/>
                <w:lang w:val="eu-ES" w:eastAsia="en-US"/>
              </w:rPr>
            </w:pPr>
            <w:r w:rsidRPr="00D2311C">
              <w:rPr>
                <w:rFonts w:ascii="Arial" w:hAnsi="Arial" w:cs="Arial"/>
                <w:lang w:val="eu-ES"/>
              </w:rPr>
              <w:t xml:space="preserve">Zerbitzariak edo haiei lotutako zerbitzuak azpikontratatzeko aurreikuspena, betiere haren zenbatekoa eta </w:t>
            </w:r>
            <w:proofErr w:type="spellStart"/>
            <w:r w:rsidRPr="00D2311C">
              <w:rPr>
                <w:rFonts w:ascii="Arial" w:hAnsi="Arial" w:cs="Arial"/>
                <w:lang w:val="eu-ES"/>
              </w:rPr>
              <w:t>azpikontratisten</w:t>
            </w:r>
            <w:proofErr w:type="spellEnd"/>
            <w:r w:rsidRPr="00D2311C">
              <w:rPr>
                <w:rFonts w:ascii="Arial" w:hAnsi="Arial" w:cs="Arial"/>
                <w:lang w:val="eu-ES"/>
              </w:rPr>
              <w:t xml:space="preserve"> izena edo profila azalduta (</w:t>
            </w:r>
            <w:r w:rsidRPr="00D2311C">
              <w:rPr>
                <w:rFonts w:ascii="Arial" w:hAnsi="Arial" w:cs="Arial"/>
                <w:i/>
                <w:lang w:val="eu-ES"/>
              </w:rPr>
              <w:t xml:space="preserve">datu pertsonalak tratatzeko </w:t>
            </w:r>
            <w:r w:rsidR="001045CD" w:rsidRPr="00D2311C">
              <w:rPr>
                <w:rFonts w:ascii="Arial" w:hAnsi="Arial" w:cs="Arial"/>
                <w:i/>
                <w:lang w:val="eu-ES"/>
              </w:rPr>
              <w:t>enkarg</w:t>
            </w:r>
            <w:r w:rsidRPr="00D2311C">
              <w:rPr>
                <w:rFonts w:ascii="Arial" w:hAnsi="Arial" w:cs="Arial"/>
                <w:i/>
                <w:lang w:val="eu-ES"/>
              </w:rPr>
              <w:t>ua balitz</w:t>
            </w:r>
            <w:r w:rsidRPr="00D2311C">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D2311C" w:rsidRDefault="00966681" w:rsidP="00296D89">
            <w:pPr>
              <w:spacing w:line="240" w:lineRule="atLeast"/>
              <w:ind w:left="181" w:hanging="142"/>
              <w:jc w:val="both"/>
              <w:rPr>
                <w:rFonts w:ascii="Arial" w:hAnsi="Arial" w:cs="Arial"/>
                <w:szCs w:val="22"/>
                <w:lang w:val="eu-ES" w:eastAsia="en-US"/>
              </w:rPr>
            </w:pPr>
          </w:p>
        </w:tc>
      </w:tr>
      <w:tr w:rsidR="00966681" w:rsidRPr="00D2311C"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D2311C" w:rsidRDefault="00966681" w:rsidP="00296D89">
            <w:pPr>
              <w:ind w:left="360"/>
              <w:jc w:val="both"/>
              <w:rPr>
                <w:rFonts w:ascii="Arial" w:hAnsi="Arial" w:cs="Arial"/>
                <w:color w:val="FF0000"/>
                <w:szCs w:val="22"/>
                <w:lang w:val="eu-ES" w:eastAsia="en-US"/>
              </w:rPr>
            </w:pPr>
          </w:p>
        </w:tc>
        <w:tc>
          <w:tcPr>
            <w:tcW w:w="567" w:type="dxa"/>
            <w:tcBorders>
              <w:top w:val="nil"/>
              <w:left w:val="nil"/>
              <w:bottom w:val="nil"/>
              <w:right w:val="single" w:sz="8" w:space="0" w:color="auto"/>
            </w:tcBorders>
            <w:shd w:val="clear" w:color="auto" w:fill="FFFFFF"/>
            <w:vAlign w:val="center"/>
          </w:tcPr>
          <w:p w:rsidR="00966681" w:rsidRPr="00D2311C" w:rsidRDefault="00966681" w:rsidP="002D7266">
            <w:pPr>
              <w:jc w:val="right"/>
              <w:rPr>
                <w:rFonts w:ascii="Arial" w:hAnsi="Arial" w:cs="Arial"/>
                <w:szCs w:val="22"/>
                <w:lang w:val="eu-ES" w:eastAsia="en-US"/>
              </w:rPr>
            </w:pPr>
            <w:r w:rsidRPr="00D2311C">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2311C" w:rsidRDefault="00966681" w:rsidP="00296D89">
            <w:pPr>
              <w:spacing w:line="240" w:lineRule="atLeast"/>
              <w:ind w:left="181" w:hanging="142"/>
              <w:jc w:val="center"/>
              <w:rPr>
                <w:rFonts w:ascii="Arial" w:hAnsi="Arial" w:cs="Arial"/>
                <w:szCs w:val="22"/>
                <w:lang w:val="eu-ES"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D2311C" w:rsidRDefault="00966681" w:rsidP="002D7266">
            <w:pPr>
              <w:jc w:val="right"/>
              <w:rPr>
                <w:rFonts w:ascii="Arial" w:hAnsi="Arial" w:cs="Arial"/>
                <w:szCs w:val="22"/>
                <w:lang w:val="eu-ES" w:eastAsia="en-US"/>
              </w:rPr>
            </w:pPr>
            <w:r w:rsidRPr="00D2311C">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2311C" w:rsidRDefault="00CD02FE" w:rsidP="00296D89">
            <w:pPr>
              <w:spacing w:line="240" w:lineRule="atLeast"/>
              <w:ind w:left="181" w:hanging="142"/>
              <w:jc w:val="center"/>
              <w:rPr>
                <w:rFonts w:ascii="Arial" w:hAnsi="Arial" w:cs="Arial"/>
                <w:szCs w:val="22"/>
                <w:lang w:val="eu-ES" w:eastAsia="en-US"/>
              </w:rPr>
            </w:pPr>
            <w:r w:rsidRPr="00D2311C">
              <w:rPr>
                <w:rFonts w:ascii="Arial" w:hAnsi="Arial" w:cs="Arial"/>
                <w:szCs w:val="22"/>
                <w:lang w:val="eu-ES"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D2311C" w:rsidRDefault="00966681" w:rsidP="00296D89">
            <w:pPr>
              <w:spacing w:line="240" w:lineRule="atLeast"/>
              <w:ind w:left="181" w:hanging="142"/>
              <w:jc w:val="both"/>
              <w:rPr>
                <w:rFonts w:ascii="Arial" w:hAnsi="Arial" w:cs="Arial"/>
                <w:szCs w:val="22"/>
                <w:lang w:val="eu-ES" w:eastAsia="en-US"/>
              </w:rPr>
            </w:pPr>
          </w:p>
        </w:tc>
      </w:tr>
      <w:tr w:rsidR="00966681" w:rsidRPr="00D2311C"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D2311C" w:rsidRDefault="00966681" w:rsidP="00296D89">
            <w:pPr>
              <w:ind w:left="360"/>
              <w:jc w:val="both"/>
              <w:rPr>
                <w:rFonts w:ascii="Arial" w:hAnsi="Arial" w:cs="Arial"/>
                <w:color w:val="FF0000"/>
                <w:szCs w:val="22"/>
                <w:lang w:val="eu-ES" w:eastAsia="en-US"/>
              </w:rPr>
            </w:pPr>
          </w:p>
        </w:tc>
        <w:tc>
          <w:tcPr>
            <w:tcW w:w="2273" w:type="dxa"/>
            <w:gridSpan w:val="6"/>
            <w:tcBorders>
              <w:top w:val="nil"/>
              <w:left w:val="nil"/>
              <w:bottom w:val="nil"/>
              <w:right w:val="single" w:sz="4" w:space="0" w:color="auto"/>
            </w:tcBorders>
            <w:shd w:val="clear" w:color="auto" w:fill="FFFFFF"/>
            <w:vAlign w:val="center"/>
          </w:tcPr>
          <w:p w:rsidR="00966681" w:rsidRPr="00D2311C" w:rsidRDefault="00966681" w:rsidP="00296D89">
            <w:pPr>
              <w:spacing w:line="240" w:lineRule="atLeast"/>
              <w:ind w:left="181" w:hanging="142"/>
              <w:jc w:val="both"/>
              <w:rPr>
                <w:rFonts w:ascii="Arial" w:hAnsi="Arial" w:cs="Arial"/>
                <w:szCs w:val="22"/>
                <w:lang w:val="eu-ES" w:eastAsia="en-US"/>
              </w:rPr>
            </w:pPr>
          </w:p>
        </w:tc>
      </w:tr>
      <w:tr w:rsidR="00966681" w:rsidRPr="00D2311C"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D2311C" w:rsidRDefault="00966681" w:rsidP="00296D89">
            <w:pPr>
              <w:spacing w:line="240" w:lineRule="atLeast"/>
              <w:jc w:val="both"/>
              <w:rPr>
                <w:rFonts w:ascii="Arial" w:hAnsi="Arial" w:cs="Arial"/>
                <w:szCs w:val="22"/>
                <w:lang w:val="eu-ES" w:eastAsia="en-US"/>
              </w:rPr>
            </w:pPr>
            <w:proofErr w:type="spellStart"/>
            <w:r w:rsidRPr="00D2311C">
              <w:rPr>
                <w:rFonts w:ascii="Arial" w:hAnsi="Arial" w:cs="Arial"/>
                <w:szCs w:val="22"/>
                <w:lang w:val="eu-ES" w:eastAsia="en-US"/>
              </w:rPr>
              <w:t>Azpikontratisten</w:t>
            </w:r>
            <w:proofErr w:type="spellEnd"/>
            <w:r w:rsidRPr="00D2311C">
              <w:rPr>
                <w:rFonts w:ascii="Arial" w:hAnsi="Arial" w:cs="Arial"/>
                <w:szCs w:val="22"/>
                <w:lang w:val="eu-ES" w:eastAsia="en-US"/>
              </w:rPr>
              <w:t xml:space="preserve"> aldeko zuzeneko ordainketak</w:t>
            </w:r>
          </w:p>
        </w:tc>
        <w:tc>
          <w:tcPr>
            <w:tcW w:w="567" w:type="dxa"/>
            <w:tcBorders>
              <w:top w:val="nil"/>
              <w:left w:val="nil"/>
              <w:bottom w:val="nil"/>
              <w:right w:val="single" w:sz="8" w:space="0" w:color="auto"/>
            </w:tcBorders>
            <w:shd w:val="clear" w:color="auto" w:fill="FFFFFF"/>
            <w:vAlign w:val="center"/>
          </w:tcPr>
          <w:p w:rsidR="00966681" w:rsidRPr="00D2311C" w:rsidRDefault="00966681" w:rsidP="002D7266">
            <w:pPr>
              <w:jc w:val="right"/>
              <w:rPr>
                <w:rFonts w:ascii="Arial" w:hAnsi="Arial" w:cs="Arial"/>
                <w:szCs w:val="22"/>
                <w:lang w:val="eu-ES" w:eastAsia="en-US"/>
              </w:rPr>
            </w:pPr>
            <w:r w:rsidRPr="00D2311C">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2311C" w:rsidRDefault="00966681" w:rsidP="00296D89">
            <w:pPr>
              <w:spacing w:line="240" w:lineRule="atLeast"/>
              <w:ind w:left="181" w:hanging="142"/>
              <w:jc w:val="center"/>
              <w:rPr>
                <w:rFonts w:ascii="Arial" w:hAnsi="Arial" w:cs="Arial"/>
                <w:szCs w:val="22"/>
                <w:lang w:val="eu-ES"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D2311C" w:rsidRDefault="00966681" w:rsidP="002D7266">
            <w:pPr>
              <w:jc w:val="right"/>
              <w:rPr>
                <w:rFonts w:ascii="Arial" w:hAnsi="Arial" w:cs="Arial"/>
                <w:szCs w:val="22"/>
                <w:lang w:val="eu-ES" w:eastAsia="en-US"/>
              </w:rPr>
            </w:pPr>
            <w:r w:rsidRPr="00D2311C">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2311C" w:rsidRDefault="00CD02FE" w:rsidP="00296D89">
            <w:pPr>
              <w:spacing w:line="240" w:lineRule="atLeast"/>
              <w:ind w:left="181" w:hanging="142"/>
              <w:jc w:val="center"/>
              <w:rPr>
                <w:rFonts w:ascii="Arial" w:hAnsi="Arial" w:cs="Arial"/>
                <w:szCs w:val="22"/>
                <w:lang w:val="eu-ES" w:eastAsia="en-US"/>
              </w:rPr>
            </w:pPr>
            <w:r w:rsidRPr="00D2311C">
              <w:rPr>
                <w:rFonts w:ascii="Arial" w:hAnsi="Arial" w:cs="Arial"/>
                <w:szCs w:val="22"/>
                <w:lang w:val="eu-ES"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D2311C" w:rsidRDefault="00966681" w:rsidP="00296D89">
            <w:pPr>
              <w:spacing w:line="240" w:lineRule="atLeast"/>
              <w:ind w:left="181" w:hanging="142"/>
              <w:jc w:val="both"/>
              <w:rPr>
                <w:rFonts w:ascii="Arial" w:hAnsi="Arial" w:cs="Arial"/>
                <w:szCs w:val="22"/>
                <w:lang w:val="eu-ES" w:eastAsia="en-US"/>
              </w:rPr>
            </w:pPr>
          </w:p>
        </w:tc>
      </w:tr>
      <w:tr w:rsidR="00966681" w:rsidRPr="00D2311C"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D2311C" w:rsidRDefault="00966681" w:rsidP="00296D89">
            <w:pPr>
              <w:spacing w:before="40" w:after="40" w:line="240" w:lineRule="atLeast"/>
              <w:ind w:left="181" w:hanging="142"/>
              <w:jc w:val="both"/>
              <w:rPr>
                <w:rFonts w:ascii="Arial" w:hAnsi="Arial" w:cs="Arial"/>
                <w:b/>
                <w:szCs w:val="22"/>
                <w:lang w:val="eu-ES" w:eastAsia="en-US"/>
              </w:rPr>
            </w:pPr>
          </w:p>
        </w:tc>
      </w:tr>
      <w:tr w:rsidR="00966681" w:rsidRPr="00D2311C"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D2311C" w:rsidRDefault="00966681" w:rsidP="00296D89">
            <w:pPr>
              <w:spacing w:line="240" w:lineRule="atLeast"/>
              <w:ind w:left="142" w:hanging="142"/>
              <w:jc w:val="both"/>
              <w:rPr>
                <w:rFonts w:ascii="Arial" w:hAnsi="Arial" w:cs="Arial"/>
                <w:szCs w:val="22"/>
                <w:lang w:val="eu-ES" w:eastAsia="en-US"/>
              </w:rPr>
            </w:pPr>
            <w:r w:rsidRPr="00D2311C">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D2311C" w:rsidRDefault="00966681" w:rsidP="002D7266">
            <w:pPr>
              <w:jc w:val="right"/>
              <w:rPr>
                <w:rFonts w:ascii="Arial" w:hAnsi="Arial" w:cs="Arial"/>
                <w:szCs w:val="22"/>
                <w:lang w:val="eu-ES" w:eastAsia="en-US"/>
              </w:rPr>
            </w:pPr>
            <w:r w:rsidRPr="00D2311C">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2311C" w:rsidRDefault="00966681" w:rsidP="00296D89">
            <w:pPr>
              <w:spacing w:line="240" w:lineRule="atLeast"/>
              <w:ind w:left="181" w:hanging="142"/>
              <w:jc w:val="center"/>
              <w:rPr>
                <w:rFonts w:ascii="Arial" w:hAnsi="Arial" w:cs="Arial"/>
                <w:szCs w:val="22"/>
                <w:lang w:val="eu-ES"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D2311C" w:rsidRDefault="00966681" w:rsidP="002D7266">
            <w:pPr>
              <w:jc w:val="right"/>
              <w:rPr>
                <w:rFonts w:ascii="Arial" w:hAnsi="Arial" w:cs="Arial"/>
                <w:szCs w:val="22"/>
                <w:lang w:val="eu-ES" w:eastAsia="en-US"/>
              </w:rPr>
            </w:pPr>
            <w:r w:rsidRPr="00D2311C">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2311C" w:rsidRDefault="00CD02FE" w:rsidP="00296D89">
            <w:pPr>
              <w:spacing w:line="240" w:lineRule="atLeast"/>
              <w:ind w:left="181" w:hanging="142"/>
              <w:jc w:val="center"/>
              <w:rPr>
                <w:rFonts w:ascii="Arial" w:hAnsi="Arial" w:cs="Arial"/>
                <w:szCs w:val="22"/>
                <w:lang w:val="eu-ES" w:eastAsia="en-US"/>
              </w:rPr>
            </w:pPr>
            <w:r w:rsidRPr="00D2311C">
              <w:rPr>
                <w:rFonts w:ascii="Arial" w:hAnsi="Arial" w:cs="Arial"/>
                <w:szCs w:val="22"/>
                <w:lang w:val="eu-ES"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D2311C" w:rsidRDefault="00966681" w:rsidP="00296D89">
            <w:pPr>
              <w:spacing w:line="240" w:lineRule="atLeast"/>
              <w:ind w:left="181" w:hanging="142"/>
              <w:jc w:val="both"/>
              <w:rPr>
                <w:rFonts w:ascii="Arial" w:hAnsi="Arial" w:cs="Arial"/>
                <w:szCs w:val="22"/>
                <w:lang w:val="eu-ES" w:eastAsia="en-US"/>
              </w:rPr>
            </w:pPr>
          </w:p>
        </w:tc>
      </w:tr>
      <w:tr w:rsidR="00966681" w:rsidRPr="00D2311C"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D2311C" w:rsidRDefault="00966681" w:rsidP="00296D89">
            <w:pPr>
              <w:spacing w:line="240" w:lineRule="atLeast"/>
              <w:ind w:left="181" w:hanging="142"/>
              <w:jc w:val="both"/>
              <w:rPr>
                <w:rFonts w:ascii="Arial" w:hAnsi="Arial" w:cs="Arial"/>
                <w:szCs w:val="22"/>
                <w:lang w:val="eu-ES" w:eastAsia="en-US"/>
              </w:rPr>
            </w:pPr>
          </w:p>
          <w:p w:rsidR="00966681" w:rsidRPr="00D2311C" w:rsidRDefault="00966681" w:rsidP="00966681">
            <w:pPr>
              <w:ind w:left="142" w:hanging="142"/>
              <w:jc w:val="both"/>
              <w:rPr>
                <w:rFonts w:ascii="Arial" w:hAnsi="Arial" w:cs="Arial"/>
                <w:szCs w:val="22"/>
                <w:lang w:val="eu-ES" w:eastAsia="en-US"/>
              </w:rPr>
            </w:pPr>
            <w:r w:rsidRPr="00D2311C">
              <w:rPr>
                <w:rFonts w:ascii="Arial" w:hAnsi="Arial" w:cs="Arial"/>
                <w:szCs w:val="22"/>
                <w:lang w:val="eu-ES" w:eastAsia="en-US"/>
              </w:rPr>
              <w:t>Azpikontratatu ezin diren eginkizun kritikoen deskribapena:</w:t>
            </w:r>
          </w:p>
          <w:p w:rsidR="00966681" w:rsidRPr="00D2311C" w:rsidRDefault="00966681" w:rsidP="00296D89">
            <w:pPr>
              <w:spacing w:line="240" w:lineRule="atLeast"/>
              <w:ind w:left="181" w:hanging="142"/>
              <w:jc w:val="both"/>
              <w:rPr>
                <w:rFonts w:ascii="Arial" w:hAnsi="Arial" w:cs="Arial"/>
                <w:szCs w:val="22"/>
                <w:lang w:val="eu-ES" w:eastAsia="en-US"/>
              </w:rPr>
            </w:pPr>
          </w:p>
          <w:p w:rsidR="00966681" w:rsidRPr="00D2311C" w:rsidRDefault="00966681" w:rsidP="00296D89">
            <w:pPr>
              <w:spacing w:line="240" w:lineRule="atLeast"/>
              <w:ind w:left="39"/>
              <w:jc w:val="both"/>
              <w:rPr>
                <w:rFonts w:ascii="Arial" w:hAnsi="Arial" w:cs="Arial"/>
                <w:szCs w:val="22"/>
                <w:lang w:val="eu-ES" w:eastAsia="en-US"/>
              </w:rPr>
            </w:pPr>
          </w:p>
          <w:p w:rsidR="00966681" w:rsidRPr="00D2311C" w:rsidRDefault="00966681" w:rsidP="00296D89">
            <w:pPr>
              <w:spacing w:line="240" w:lineRule="atLeast"/>
              <w:ind w:left="181" w:hanging="142"/>
              <w:jc w:val="both"/>
              <w:rPr>
                <w:rFonts w:ascii="Arial" w:hAnsi="Arial" w:cs="Arial"/>
                <w:i/>
                <w:szCs w:val="22"/>
                <w:lang w:val="eu-ES" w:eastAsia="en-US"/>
              </w:rPr>
            </w:pPr>
          </w:p>
        </w:tc>
      </w:tr>
    </w:tbl>
    <w:p w:rsidR="00966681" w:rsidRPr="00D2311C" w:rsidRDefault="00966681" w:rsidP="00966681">
      <w:pPr>
        <w:spacing w:line="240" w:lineRule="atLeast"/>
        <w:jc w:val="both"/>
        <w:rPr>
          <w:rFonts w:ascii="Arial" w:hAnsi="Arial" w:cs="Arial"/>
          <w:b/>
          <w:lang w:val="eu-ES"/>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8F2A0F" w:rsidRPr="00D2311C"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FA18A3">
            <w:pPr>
              <w:spacing w:before="40" w:after="40"/>
              <w:jc w:val="both"/>
              <w:rPr>
                <w:rFonts w:ascii="Arial" w:hAnsi="Arial" w:cs="Arial"/>
                <w:szCs w:val="22"/>
                <w:lang w:val="eu-ES" w:eastAsia="en-US"/>
              </w:rPr>
            </w:pPr>
            <w:bookmarkStart w:id="17" w:name="CC_18"/>
            <w:r w:rsidRPr="00D2311C">
              <w:rPr>
                <w:rFonts w:ascii="Arial" w:hAnsi="Arial" w:cs="Arial"/>
                <w:b/>
                <w:szCs w:val="22"/>
                <w:lang w:val="eu-ES" w:eastAsia="en-US"/>
              </w:rPr>
              <w:t>1</w:t>
            </w:r>
            <w:r w:rsidR="00FA18A3" w:rsidRPr="00D2311C">
              <w:rPr>
                <w:rFonts w:ascii="Arial" w:hAnsi="Arial" w:cs="Arial"/>
                <w:b/>
                <w:szCs w:val="22"/>
                <w:lang w:val="eu-ES" w:eastAsia="en-US"/>
              </w:rPr>
              <w:t>8</w:t>
            </w:r>
            <w:r w:rsidRPr="00D2311C">
              <w:rPr>
                <w:rFonts w:ascii="Arial" w:hAnsi="Arial" w:cs="Arial"/>
                <w:b/>
                <w:szCs w:val="22"/>
                <w:lang w:val="eu-ES" w:eastAsia="en-US"/>
              </w:rPr>
              <w:t xml:space="preserve">.- </w:t>
            </w:r>
            <w:bookmarkEnd w:id="17"/>
            <w:r w:rsidRPr="00D2311C">
              <w:rPr>
                <w:rFonts w:ascii="Arial" w:hAnsi="Arial" w:cs="Arial"/>
                <w:b/>
                <w:szCs w:val="22"/>
                <w:lang w:val="eu-ES" w:eastAsia="en-US"/>
              </w:rPr>
              <w:t>BERMEAK</w:t>
            </w:r>
          </w:p>
        </w:tc>
      </w:tr>
      <w:tr w:rsidR="00580744" w:rsidRPr="00746F9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D2311C" w:rsidRDefault="00580744" w:rsidP="00EF2399">
            <w:pPr>
              <w:rPr>
                <w:rFonts w:ascii="Arial" w:hAnsi="Arial" w:cs="Arial"/>
                <w:lang w:val="eu-ES"/>
              </w:rPr>
            </w:pPr>
            <w:r w:rsidRPr="00D2311C">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D2311C" w:rsidRDefault="00580744" w:rsidP="00EF2399">
            <w:pPr>
              <w:ind w:left="181" w:hanging="142"/>
              <w:rPr>
                <w:rFonts w:ascii="Arial" w:hAnsi="Arial" w:cs="Arial"/>
                <w:lang w:val="eu-ES"/>
              </w:rPr>
            </w:pPr>
          </w:p>
        </w:tc>
        <w:tc>
          <w:tcPr>
            <w:tcW w:w="4325" w:type="dxa"/>
            <w:vMerge w:val="restart"/>
            <w:tcBorders>
              <w:top w:val="nil"/>
              <w:left w:val="nil"/>
              <w:bottom w:val="single" w:sz="4" w:space="0" w:color="auto"/>
              <w:right w:val="single" w:sz="4" w:space="0" w:color="auto"/>
            </w:tcBorders>
            <w:shd w:val="clear" w:color="auto" w:fill="FFFFFF"/>
          </w:tcPr>
          <w:p w:rsidR="00580744" w:rsidRPr="00D2311C" w:rsidRDefault="00580744" w:rsidP="00EF2399">
            <w:pPr>
              <w:spacing w:before="60"/>
              <w:ind w:left="40"/>
              <w:rPr>
                <w:rFonts w:ascii="Arial" w:hAnsi="Arial" w:cs="Arial"/>
                <w:lang w:val="eu-ES"/>
              </w:rPr>
            </w:pPr>
            <w:r w:rsidRPr="00D2311C">
              <w:rPr>
                <w:rFonts w:ascii="Arial" w:hAnsi="Arial" w:cs="Arial"/>
                <w:lang w:val="eu-ES"/>
              </w:rPr>
              <w:t xml:space="preserve">Zenbatekoa: </w:t>
            </w:r>
            <w:proofErr w:type="spellStart"/>
            <w:r w:rsidRPr="00D2311C">
              <w:rPr>
                <w:rFonts w:ascii="Arial" w:hAnsi="Arial" w:cs="Arial"/>
                <w:lang w:val="eu-ES"/>
              </w:rPr>
              <w:t>……….……………………....€</w:t>
            </w:r>
            <w:proofErr w:type="spellEnd"/>
          </w:p>
          <w:p w:rsidR="00580744" w:rsidRPr="00D2311C" w:rsidRDefault="00580744" w:rsidP="00EF2399">
            <w:pPr>
              <w:ind w:left="40"/>
              <w:rPr>
                <w:rFonts w:ascii="Arial" w:hAnsi="Arial" w:cs="Arial"/>
                <w:lang w:val="eu-ES"/>
              </w:rPr>
            </w:pPr>
            <w:r w:rsidRPr="00D2311C">
              <w:rPr>
                <w:rFonts w:ascii="Arial" w:hAnsi="Arial" w:cs="Arial"/>
                <w:lang w:val="eu-ES"/>
              </w:rPr>
              <w:t>[lizitazioko oinarrizko aurrekontuaren % 3 (BEZik gabe)]</w:t>
            </w:r>
          </w:p>
        </w:tc>
      </w:tr>
      <w:tr w:rsidR="00580744" w:rsidRPr="00D2311C"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ind w:left="170" w:hanging="142"/>
              <w:rPr>
                <w:rFonts w:ascii="Arial" w:hAnsi="Arial" w:cs="Arial"/>
                <w:lang w:val="eu-ES"/>
              </w:rPr>
            </w:pPr>
          </w:p>
        </w:tc>
        <w:tc>
          <w:tcPr>
            <w:tcW w:w="574" w:type="dxa"/>
            <w:tcBorders>
              <w:top w:val="nil"/>
              <w:left w:val="single" w:sz="4" w:space="0" w:color="auto"/>
              <w:bottom w:val="nil"/>
              <w:right w:val="single" w:sz="4" w:space="0" w:color="auto"/>
            </w:tcBorders>
            <w:shd w:val="clear" w:color="auto" w:fill="FFFFFF"/>
            <w:vAlign w:val="center"/>
          </w:tcPr>
          <w:p w:rsidR="00580744" w:rsidRPr="00D2311C" w:rsidRDefault="00580744" w:rsidP="00EF2399">
            <w:pPr>
              <w:jc w:val="right"/>
              <w:rPr>
                <w:rFonts w:ascii="Arial" w:hAnsi="Arial" w:cs="Arial"/>
                <w:lang w:val="eu-ES"/>
              </w:rPr>
            </w:pPr>
            <w:r w:rsidRPr="00D2311C">
              <w:rPr>
                <w:rFonts w:ascii="Arial" w:hAnsi="Arial" w:cs="Arial"/>
                <w:lang w:val="eu-ES"/>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2311C" w:rsidRDefault="00580744" w:rsidP="00EF2399">
            <w:pPr>
              <w:ind w:left="39"/>
              <w:rPr>
                <w:rFonts w:ascii="Arial" w:hAnsi="Arial" w:cs="Arial"/>
                <w:lang w:val="eu-ES"/>
              </w:rPr>
            </w:pPr>
          </w:p>
        </w:tc>
        <w:tc>
          <w:tcPr>
            <w:tcW w:w="778" w:type="dxa"/>
            <w:gridSpan w:val="2"/>
            <w:tcBorders>
              <w:top w:val="nil"/>
              <w:left w:val="single" w:sz="4" w:space="0" w:color="auto"/>
              <w:bottom w:val="nil"/>
              <w:right w:val="nil"/>
            </w:tcBorders>
            <w:shd w:val="clear" w:color="auto" w:fill="FFFFFF"/>
            <w:vAlign w:val="center"/>
          </w:tcPr>
          <w:p w:rsidR="00580744" w:rsidRPr="00D2311C" w:rsidRDefault="00580744" w:rsidP="00EF2399">
            <w:pPr>
              <w:ind w:left="181" w:hanging="142"/>
              <w:rPr>
                <w:rFonts w:ascii="Arial" w:hAnsi="Arial" w:cs="Arial"/>
                <w:lang w:val="eu-ES"/>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D2311C" w:rsidRDefault="00580744" w:rsidP="00EF2399">
            <w:pPr>
              <w:ind w:left="181" w:hanging="142"/>
              <w:rPr>
                <w:rFonts w:ascii="Arial" w:hAnsi="Arial" w:cs="Arial"/>
                <w:lang w:val="eu-ES"/>
              </w:rPr>
            </w:pPr>
          </w:p>
        </w:tc>
      </w:tr>
      <w:tr w:rsidR="00580744" w:rsidRPr="00D2311C"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582" w:type="dxa"/>
            <w:gridSpan w:val="2"/>
            <w:tcBorders>
              <w:lef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388" w:type="dxa"/>
            <w:tcBorders>
              <w:bottom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778" w:type="dxa"/>
            <w:gridSpan w:val="2"/>
            <w:tcBorders>
              <w:left w:val="nil"/>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vMerge/>
            <w:tcBorders>
              <w:left w:val="nil"/>
              <w:bottom w:val="single" w:sz="4" w:space="0" w:color="auto"/>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D2311C"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582" w:type="dxa"/>
            <w:gridSpan w:val="2"/>
            <w:tcBorders>
              <w:left w:val="single" w:sz="4" w:space="0" w:color="auto"/>
              <w:right w:val="single" w:sz="4" w:space="0" w:color="auto"/>
            </w:tcBorders>
            <w:shd w:val="clear" w:color="auto" w:fill="FFFFFF"/>
            <w:vAlign w:val="center"/>
          </w:tcPr>
          <w:p w:rsidR="00580744" w:rsidRPr="00D2311C" w:rsidRDefault="00580744" w:rsidP="00EF2399">
            <w:pPr>
              <w:jc w:val="right"/>
              <w:rPr>
                <w:rFonts w:ascii="Arial" w:hAnsi="Arial" w:cs="Arial"/>
                <w:lang w:val="eu-ES"/>
              </w:rPr>
            </w:pPr>
            <w:r w:rsidRPr="00D2311C">
              <w:rPr>
                <w:rFonts w:ascii="Arial" w:hAnsi="Arial" w:cs="Arial"/>
                <w:lang w:val="eu-ES"/>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2311C" w:rsidRDefault="009A0A2C" w:rsidP="00EF2399">
            <w:pPr>
              <w:spacing w:before="40" w:after="40"/>
              <w:ind w:left="181" w:hanging="142"/>
              <w:rPr>
                <w:rFonts w:ascii="Arial" w:hAnsi="Arial" w:cs="Arial"/>
                <w:lang w:val="eu-ES"/>
              </w:rPr>
            </w:pPr>
            <w:r w:rsidRPr="00D2311C">
              <w:rPr>
                <w:rFonts w:ascii="Arial" w:hAnsi="Arial" w:cs="Arial"/>
                <w:lang w:val="eu-ES"/>
              </w:rPr>
              <w:t>X</w:t>
            </w:r>
          </w:p>
        </w:tc>
        <w:tc>
          <w:tcPr>
            <w:tcW w:w="778" w:type="dxa"/>
            <w:gridSpan w:val="2"/>
            <w:tcBorders>
              <w:lef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vMerge/>
            <w:tcBorders>
              <w:left w:val="nil"/>
              <w:bottom w:val="single" w:sz="4" w:space="0" w:color="auto"/>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D2311C"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582" w:type="dxa"/>
            <w:gridSpan w:val="2"/>
            <w:tcBorders>
              <w:left w:val="single" w:sz="4" w:space="0" w:color="auto"/>
              <w:bottom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388" w:type="dxa"/>
            <w:tcBorders>
              <w:top w:val="single" w:sz="4" w:space="0" w:color="auto"/>
              <w:bottom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778" w:type="dxa"/>
            <w:gridSpan w:val="2"/>
            <w:tcBorders>
              <w:left w:val="nil"/>
              <w:bottom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vMerge/>
            <w:tcBorders>
              <w:left w:val="nil"/>
              <w:bottom w:val="single" w:sz="4" w:space="0" w:color="auto"/>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746F9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D2311C" w:rsidRDefault="00580744" w:rsidP="00EF2399">
            <w:pPr>
              <w:rPr>
                <w:rFonts w:ascii="Arial" w:hAnsi="Arial" w:cs="Arial"/>
                <w:lang w:val="eu-ES"/>
              </w:rPr>
            </w:pPr>
            <w:r w:rsidRPr="00D2311C">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D2311C" w:rsidRDefault="00580744" w:rsidP="00EF2399">
            <w:pPr>
              <w:ind w:left="181" w:hanging="142"/>
              <w:rPr>
                <w:rFonts w:ascii="Arial" w:hAnsi="Arial" w:cs="Arial"/>
                <w:lang w:val="eu-ES"/>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D2311C" w:rsidRDefault="00580744" w:rsidP="00EF2399">
            <w:pPr>
              <w:ind w:left="39"/>
              <w:rPr>
                <w:rFonts w:ascii="Arial" w:hAnsi="Arial" w:cs="Arial"/>
                <w:sz w:val="14"/>
                <w:szCs w:val="14"/>
                <w:lang w:val="eu-ES"/>
              </w:rPr>
            </w:pPr>
            <w:r w:rsidRPr="00D2311C">
              <w:rPr>
                <w:rFonts w:ascii="Arial" w:hAnsi="Arial" w:cs="Arial"/>
                <w:sz w:val="14"/>
                <w:szCs w:val="14"/>
                <w:lang w:val="eu-ES"/>
              </w:rPr>
              <w:t>(</w:t>
            </w:r>
            <w:proofErr w:type="spellStart"/>
            <w:r w:rsidRPr="00D2311C">
              <w:rPr>
                <w:rFonts w:ascii="Arial" w:hAnsi="Arial" w:cs="Arial"/>
                <w:sz w:val="14"/>
                <w:szCs w:val="14"/>
                <w:lang w:val="eu-ES"/>
              </w:rPr>
              <w:t>Oroharreko</w:t>
            </w:r>
            <w:proofErr w:type="spellEnd"/>
            <w:r w:rsidRPr="00D2311C">
              <w:rPr>
                <w:rFonts w:ascii="Arial" w:hAnsi="Arial" w:cs="Arial"/>
                <w:sz w:val="14"/>
                <w:szCs w:val="14"/>
                <w:lang w:val="eu-ES"/>
              </w:rPr>
              <w:t xml:space="preserve"> prezioa)</w:t>
            </w:r>
          </w:p>
          <w:p w:rsidR="00580744" w:rsidRPr="00D2311C" w:rsidRDefault="00580744" w:rsidP="00EF2399">
            <w:pPr>
              <w:ind w:left="39"/>
              <w:rPr>
                <w:rFonts w:ascii="Arial" w:hAnsi="Arial" w:cs="Arial"/>
                <w:lang w:val="eu-ES"/>
              </w:rPr>
            </w:pPr>
            <w:r w:rsidRPr="00D2311C">
              <w:rPr>
                <w:rFonts w:ascii="Arial" w:hAnsi="Arial" w:cs="Arial"/>
                <w:lang w:val="eu-ES"/>
              </w:rPr>
              <w:t>Esleipenaren zenbatekoaren % 5 (BEZik gabe)</w:t>
            </w:r>
          </w:p>
        </w:tc>
      </w:tr>
      <w:tr w:rsidR="00580744" w:rsidRPr="00D2311C"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rPr>
                <w:rFonts w:ascii="Arial" w:hAnsi="Arial" w:cs="Arial"/>
                <w:lang w:val="eu-ES"/>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D2311C" w:rsidRDefault="00580744" w:rsidP="00EF2399">
            <w:pPr>
              <w:ind w:left="181" w:hanging="142"/>
              <w:rPr>
                <w:rFonts w:ascii="Arial" w:hAnsi="Arial" w:cs="Arial"/>
                <w:lang w:val="eu-ES"/>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2311C" w:rsidRDefault="009A0A2C" w:rsidP="00EF2399">
            <w:pPr>
              <w:ind w:left="181" w:hanging="142"/>
              <w:rPr>
                <w:rFonts w:ascii="Arial" w:hAnsi="Arial" w:cs="Arial"/>
                <w:lang w:val="eu-ES"/>
              </w:rPr>
            </w:pPr>
            <w:r w:rsidRPr="00D2311C">
              <w:rPr>
                <w:rFonts w:ascii="Arial" w:hAnsi="Arial" w:cs="Arial"/>
                <w:lang w:val="eu-ES"/>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2311C" w:rsidRDefault="00580744" w:rsidP="00EF2399">
            <w:pPr>
              <w:ind w:left="39"/>
              <w:rPr>
                <w:rFonts w:ascii="Arial" w:hAnsi="Arial" w:cs="Arial"/>
                <w:lang w:val="eu-ES"/>
              </w:rPr>
            </w:pPr>
          </w:p>
        </w:tc>
      </w:tr>
      <w:tr w:rsidR="00580744" w:rsidRPr="00D2311C"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ind w:left="170" w:hanging="142"/>
              <w:rPr>
                <w:rFonts w:ascii="Arial" w:hAnsi="Arial" w:cs="Arial"/>
                <w:lang w:val="eu-ES"/>
              </w:rPr>
            </w:pPr>
          </w:p>
        </w:tc>
        <w:tc>
          <w:tcPr>
            <w:tcW w:w="1748" w:type="dxa"/>
            <w:gridSpan w:val="5"/>
            <w:tcBorders>
              <w:top w:val="nil"/>
              <w:left w:val="single" w:sz="4" w:space="0" w:color="auto"/>
              <w:bottom w:val="nil"/>
              <w:right w:val="nil"/>
            </w:tcBorders>
            <w:shd w:val="clear" w:color="auto" w:fill="FFFFFF"/>
            <w:vAlign w:val="center"/>
          </w:tcPr>
          <w:p w:rsidR="00580744" w:rsidRPr="00D2311C" w:rsidRDefault="00580744" w:rsidP="00EF2399">
            <w:pPr>
              <w:ind w:left="181" w:hanging="142"/>
              <w:rPr>
                <w:rFonts w:ascii="Arial" w:hAnsi="Arial" w:cs="Arial"/>
                <w:lang w:val="eu-ES"/>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D2311C" w:rsidRDefault="00580744" w:rsidP="00EF2399">
            <w:pPr>
              <w:ind w:left="40"/>
              <w:rPr>
                <w:rFonts w:ascii="Arial" w:hAnsi="Arial" w:cs="Arial"/>
                <w:lang w:val="eu-ES"/>
              </w:rPr>
            </w:pPr>
          </w:p>
        </w:tc>
      </w:tr>
      <w:tr w:rsidR="00580744" w:rsidRPr="00D2311C"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ind w:left="170" w:hanging="142"/>
              <w:rPr>
                <w:rFonts w:ascii="Arial" w:hAnsi="Arial" w:cs="Arial"/>
                <w:lang w:val="eu-ES"/>
              </w:rPr>
            </w:pPr>
          </w:p>
        </w:tc>
        <w:tc>
          <w:tcPr>
            <w:tcW w:w="574" w:type="dxa"/>
            <w:vMerge w:val="restart"/>
            <w:tcBorders>
              <w:top w:val="nil"/>
              <w:left w:val="single" w:sz="4" w:space="0" w:color="auto"/>
              <w:right w:val="single" w:sz="4" w:space="0" w:color="auto"/>
            </w:tcBorders>
            <w:shd w:val="clear" w:color="auto" w:fill="FFFFFF"/>
            <w:vAlign w:val="center"/>
          </w:tcPr>
          <w:p w:rsidR="00580744" w:rsidRPr="00D2311C" w:rsidRDefault="00580744" w:rsidP="00EF2399">
            <w:pPr>
              <w:jc w:val="right"/>
              <w:rPr>
                <w:rFonts w:ascii="Arial" w:hAnsi="Arial" w:cs="Arial"/>
                <w:lang w:val="eu-ES"/>
              </w:rPr>
            </w:pPr>
            <w:r w:rsidRPr="00D2311C">
              <w:rPr>
                <w:rFonts w:ascii="Arial" w:hAnsi="Arial" w:cs="Arial"/>
                <w:lang w:val="eu-ES"/>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2311C" w:rsidRDefault="009A0A2C" w:rsidP="00EF2399">
            <w:pPr>
              <w:ind w:left="39"/>
              <w:rPr>
                <w:rFonts w:ascii="Arial" w:hAnsi="Arial" w:cs="Arial"/>
                <w:lang w:val="eu-ES"/>
              </w:rPr>
            </w:pPr>
            <w:r w:rsidRPr="00D2311C">
              <w:rPr>
                <w:rFonts w:ascii="Arial" w:hAnsi="Arial" w:cs="Arial"/>
                <w:lang w:val="eu-ES"/>
              </w:rPr>
              <w:t>X</w:t>
            </w:r>
          </w:p>
        </w:tc>
        <w:tc>
          <w:tcPr>
            <w:tcW w:w="778" w:type="dxa"/>
            <w:gridSpan w:val="2"/>
            <w:vMerge w:val="restart"/>
            <w:tcBorders>
              <w:top w:val="nil"/>
              <w:left w:val="single" w:sz="4" w:space="0" w:color="auto"/>
              <w:right w:val="nil"/>
            </w:tcBorders>
            <w:shd w:val="clear" w:color="auto" w:fill="FFFFFF"/>
            <w:vAlign w:val="center"/>
          </w:tcPr>
          <w:p w:rsidR="00580744" w:rsidRPr="00D2311C" w:rsidRDefault="00580744" w:rsidP="00EF2399">
            <w:pPr>
              <w:ind w:left="181" w:hanging="142"/>
              <w:rPr>
                <w:rFonts w:ascii="Arial" w:hAnsi="Arial" w:cs="Arial"/>
                <w:lang w:val="eu-ES"/>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D2311C" w:rsidRDefault="00580744" w:rsidP="00EF2399">
            <w:pPr>
              <w:ind w:left="40"/>
              <w:rPr>
                <w:rFonts w:ascii="Arial" w:hAnsi="Arial" w:cs="Arial"/>
                <w:lang w:val="eu-ES"/>
              </w:rPr>
            </w:pPr>
          </w:p>
        </w:tc>
      </w:tr>
      <w:tr w:rsidR="00580744" w:rsidRPr="00746F9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ind w:left="170" w:hanging="142"/>
              <w:rPr>
                <w:rFonts w:ascii="Arial" w:hAnsi="Arial" w:cs="Arial"/>
                <w:lang w:val="eu-ES"/>
              </w:rPr>
            </w:pPr>
          </w:p>
        </w:tc>
        <w:tc>
          <w:tcPr>
            <w:tcW w:w="574" w:type="dxa"/>
            <w:vMerge/>
            <w:tcBorders>
              <w:left w:val="single" w:sz="4" w:space="0" w:color="auto"/>
              <w:bottom w:val="nil"/>
              <w:right w:val="single" w:sz="4" w:space="0" w:color="auto"/>
            </w:tcBorders>
            <w:shd w:val="clear" w:color="auto" w:fill="FFFFFF"/>
            <w:vAlign w:val="center"/>
          </w:tcPr>
          <w:p w:rsidR="00580744" w:rsidRPr="00D2311C" w:rsidRDefault="00580744" w:rsidP="00EF2399">
            <w:pPr>
              <w:jc w:val="right"/>
              <w:rPr>
                <w:rFonts w:ascii="Arial" w:hAnsi="Arial" w:cs="Arial"/>
                <w:lang w:val="eu-ES"/>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D2311C" w:rsidRDefault="00580744" w:rsidP="00EF2399">
            <w:pPr>
              <w:ind w:left="39"/>
              <w:rPr>
                <w:rFonts w:ascii="Arial" w:hAnsi="Arial" w:cs="Arial"/>
                <w:lang w:val="eu-ES"/>
              </w:rPr>
            </w:pPr>
          </w:p>
        </w:tc>
        <w:tc>
          <w:tcPr>
            <w:tcW w:w="778" w:type="dxa"/>
            <w:gridSpan w:val="2"/>
            <w:vMerge/>
            <w:tcBorders>
              <w:left w:val="single" w:sz="4" w:space="0" w:color="auto"/>
              <w:bottom w:val="nil"/>
              <w:right w:val="nil"/>
            </w:tcBorders>
            <w:shd w:val="clear" w:color="auto" w:fill="FFFFFF"/>
            <w:vAlign w:val="center"/>
          </w:tcPr>
          <w:p w:rsidR="00580744" w:rsidRPr="00D2311C" w:rsidRDefault="00580744" w:rsidP="00EF2399">
            <w:pPr>
              <w:ind w:left="181" w:hanging="142"/>
              <w:rPr>
                <w:rFonts w:ascii="Arial" w:hAnsi="Arial" w:cs="Arial"/>
                <w:lang w:val="eu-ES"/>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D2311C" w:rsidRDefault="00580744" w:rsidP="00EF2399">
            <w:pPr>
              <w:ind w:left="40"/>
              <w:rPr>
                <w:rFonts w:ascii="Arial" w:hAnsi="Arial" w:cs="Arial"/>
                <w:sz w:val="14"/>
                <w:szCs w:val="14"/>
                <w:lang w:val="eu-ES"/>
              </w:rPr>
            </w:pPr>
            <w:r w:rsidRPr="00D2311C">
              <w:rPr>
                <w:rFonts w:ascii="Arial" w:hAnsi="Arial" w:cs="Arial"/>
                <w:sz w:val="14"/>
                <w:szCs w:val="14"/>
                <w:lang w:val="eu-ES"/>
              </w:rPr>
              <w:t>(Prezio unitarioak)</w:t>
            </w:r>
          </w:p>
          <w:p w:rsidR="00580744" w:rsidRPr="00D2311C" w:rsidRDefault="00580744" w:rsidP="00EF2399">
            <w:pPr>
              <w:ind w:left="40"/>
              <w:rPr>
                <w:rFonts w:ascii="Arial" w:hAnsi="Arial" w:cs="Arial"/>
                <w:lang w:val="eu-ES"/>
              </w:rPr>
            </w:pPr>
            <w:r w:rsidRPr="00D2311C">
              <w:rPr>
                <w:rFonts w:ascii="Arial" w:hAnsi="Arial" w:cs="Arial"/>
                <w:lang w:val="eu-ES"/>
              </w:rPr>
              <w:t xml:space="preserve">Zenbatekoa: </w:t>
            </w:r>
            <w:proofErr w:type="spellStart"/>
            <w:r w:rsidRPr="00D2311C">
              <w:rPr>
                <w:rFonts w:ascii="Arial" w:hAnsi="Arial" w:cs="Arial"/>
                <w:lang w:val="eu-ES"/>
              </w:rPr>
              <w:t>….….……………………..…..€</w:t>
            </w:r>
            <w:proofErr w:type="spellEnd"/>
          </w:p>
          <w:p w:rsidR="00580744" w:rsidRPr="00D2311C" w:rsidRDefault="00580744" w:rsidP="00EF2399">
            <w:pPr>
              <w:ind w:left="40"/>
              <w:rPr>
                <w:rFonts w:ascii="Arial" w:hAnsi="Arial" w:cs="Arial"/>
                <w:lang w:val="eu-ES"/>
              </w:rPr>
            </w:pPr>
            <w:r w:rsidRPr="00D2311C">
              <w:rPr>
                <w:rFonts w:ascii="Arial" w:hAnsi="Arial" w:cs="Arial"/>
                <w:lang w:val="eu-ES"/>
              </w:rPr>
              <w:sym w:font="Symbol" w:char="F05B"/>
            </w:r>
            <w:r w:rsidRPr="00D2311C">
              <w:rPr>
                <w:rFonts w:ascii="Arial" w:hAnsi="Arial" w:cs="Arial"/>
                <w:lang w:val="eu-ES"/>
              </w:rPr>
              <w:t>lizitazioko oinarrizko aurrekontuaren % 5 (BEZik gabe)]</w:t>
            </w:r>
          </w:p>
        </w:tc>
      </w:tr>
      <w:tr w:rsidR="00580744" w:rsidRPr="00746F96"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1748" w:type="dxa"/>
            <w:gridSpan w:val="5"/>
            <w:tcBorders>
              <w:lef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vMerge/>
            <w:tcBorders>
              <w:left w:val="nil"/>
              <w:bottom w:val="single" w:sz="4" w:space="0" w:color="auto"/>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746F96"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1395" w:type="dxa"/>
            <w:gridSpan w:val="4"/>
            <w:tcBorders>
              <w:lef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746F96"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1395" w:type="dxa"/>
            <w:gridSpan w:val="4"/>
            <w:tcBorders>
              <w:lef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353" w:type="dxa"/>
            <w:tcBorders>
              <w:top w:val="single" w:sz="4" w:space="0" w:color="auto"/>
              <w:bottom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vMerge/>
            <w:tcBorders>
              <w:bottom w:val="single" w:sz="4" w:space="0" w:color="auto"/>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746F96"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1748" w:type="dxa"/>
            <w:gridSpan w:val="5"/>
            <w:tcBorders>
              <w:lef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tcBorders>
              <w:top w:val="single" w:sz="4" w:space="0" w:color="auto"/>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D2311C"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582" w:type="dxa"/>
            <w:gridSpan w:val="2"/>
            <w:tcBorders>
              <w:left w:val="single" w:sz="4" w:space="0" w:color="auto"/>
            </w:tcBorders>
            <w:shd w:val="clear" w:color="auto" w:fill="FFFFFF"/>
            <w:vAlign w:val="center"/>
          </w:tcPr>
          <w:p w:rsidR="00580744" w:rsidRPr="00D2311C" w:rsidRDefault="00580744" w:rsidP="00EF2399">
            <w:pPr>
              <w:jc w:val="right"/>
              <w:rPr>
                <w:rFonts w:ascii="Arial" w:hAnsi="Arial" w:cs="Arial"/>
                <w:lang w:val="eu-ES"/>
              </w:rPr>
            </w:pPr>
            <w:r w:rsidRPr="00D2311C">
              <w:rPr>
                <w:rFonts w:ascii="Arial" w:hAnsi="Arial" w:cs="Arial"/>
                <w:lang w:val="eu-ES"/>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D2311C" w:rsidRDefault="009A0A2C" w:rsidP="00EF2399">
            <w:pPr>
              <w:spacing w:before="40" w:after="40"/>
              <w:ind w:left="181" w:hanging="142"/>
              <w:rPr>
                <w:rFonts w:ascii="Arial" w:hAnsi="Arial" w:cs="Arial"/>
                <w:lang w:val="eu-ES"/>
              </w:rPr>
            </w:pPr>
            <w:r w:rsidRPr="00D2311C">
              <w:rPr>
                <w:rFonts w:ascii="Arial" w:hAnsi="Arial" w:cs="Arial"/>
                <w:lang w:val="eu-ES"/>
              </w:rPr>
              <w:t>X</w:t>
            </w:r>
          </w:p>
        </w:tc>
        <w:tc>
          <w:tcPr>
            <w:tcW w:w="778" w:type="dxa"/>
            <w:gridSpan w:val="2"/>
            <w:tcBorders>
              <w:lef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tcBorders>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D2311C"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1748" w:type="dxa"/>
            <w:gridSpan w:val="5"/>
            <w:tcBorders>
              <w:left w:val="single" w:sz="4" w:space="0" w:color="auto"/>
              <w:bottom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tcBorders>
              <w:bottom w:val="single" w:sz="4" w:space="0" w:color="auto"/>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D2311C"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D2311C" w:rsidRDefault="00580744" w:rsidP="00EF2399">
            <w:pPr>
              <w:rPr>
                <w:rFonts w:ascii="Arial" w:hAnsi="Arial" w:cs="Arial"/>
                <w:lang w:val="eu-ES"/>
              </w:rPr>
            </w:pPr>
            <w:r w:rsidRPr="00D2311C">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D2311C" w:rsidRDefault="00580744" w:rsidP="00EF2399">
            <w:pPr>
              <w:ind w:left="181" w:hanging="142"/>
              <w:rPr>
                <w:rFonts w:ascii="Arial" w:hAnsi="Arial" w:cs="Arial"/>
                <w:lang w:val="eu-ES"/>
              </w:rPr>
            </w:pPr>
          </w:p>
        </w:tc>
        <w:tc>
          <w:tcPr>
            <w:tcW w:w="4325" w:type="dxa"/>
            <w:tcBorders>
              <w:top w:val="nil"/>
              <w:left w:val="nil"/>
              <w:bottom w:val="nil"/>
              <w:right w:val="single" w:sz="4" w:space="0" w:color="auto"/>
            </w:tcBorders>
            <w:shd w:val="clear" w:color="auto" w:fill="FFFFFF"/>
          </w:tcPr>
          <w:p w:rsidR="00580744" w:rsidRPr="00D2311C" w:rsidRDefault="00580744" w:rsidP="00EF2399">
            <w:pPr>
              <w:spacing w:before="60"/>
              <w:ind w:left="40"/>
              <w:rPr>
                <w:rFonts w:ascii="Arial" w:hAnsi="Arial" w:cs="Arial"/>
                <w:lang w:val="eu-ES"/>
              </w:rPr>
            </w:pPr>
          </w:p>
        </w:tc>
      </w:tr>
      <w:tr w:rsidR="00580744" w:rsidRPr="00D2311C"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ind w:left="170" w:hanging="142"/>
              <w:rPr>
                <w:rFonts w:ascii="Arial" w:hAnsi="Arial" w:cs="Arial"/>
                <w:lang w:val="eu-ES"/>
              </w:rPr>
            </w:pPr>
          </w:p>
        </w:tc>
        <w:tc>
          <w:tcPr>
            <w:tcW w:w="574" w:type="dxa"/>
            <w:tcBorders>
              <w:top w:val="nil"/>
              <w:left w:val="single" w:sz="4" w:space="0" w:color="auto"/>
              <w:bottom w:val="nil"/>
              <w:right w:val="single" w:sz="4" w:space="0" w:color="auto"/>
            </w:tcBorders>
            <w:shd w:val="clear" w:color="auto" w:fill="FFFFFF"/>
            <w:vAlign w:val="center"/>
          </w:tcPr>
          <w:p w:rsidR="00580744" w:rsidRPr="00D2311C" w:rsidRDefault="00580744" w:rsidP="00EF2399">
            <w:pPr>
              <w:jc w:val="right"/>
              <w:rPr>
                <w:rFonts w:ascii="Arial" w:hAnsi="Arial" w:cs="Arial"/>
                <w:lang w:val="eu-ES"/>
              </w:rPr>
            </w:pPr>
            <w:r w:rsidRPr="00D2311C">
              <w:rPr>
                <w:rFonts w:ascii="Arial" w:hAnsi="Arial" w:cs="Arial"/>
                <w:lang w:val="eu-ES"/>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2311C" w:rsidRDefault="00580744" w:rsidP="00EF2399">
            <w:pPr>
              <w:ind w:left="39"/>
              <w:rPr>
                <w:rFonts w:ascii="Arial" w:hAnsi="Arial" w:cs="Arial"/>
                <w:lang w:val="eu-ES"/>
              </w:rPr>
            </w:pPr>
          </w:p>
        </w:tc>
        <w:tc>
          <w:tcPr>
            <w:tcW w:w="778" w:type="dxa"/>
            <w:gridSpan w:val="2"/>
            <w:tcBorders>
              <w:top w:val="nil"/>
              <w:left w:val="single" w:sz="4" w:space="0" w:color="auto"/>
              <w:bottom w:val="nil"/>
              <w:right w:val="nil"/>
            </w:tcBorders>
            <w:shd w:val="clear" w:color="auto" w:fill="FFFFFF"/>
            <w:vAlign w:val="center"/>
          </w:tcPr>
          <w:p w:rsidR="00580744" w:rsidRPr="00D2311C" w:rsidRDefault="00580744" w:rsidP="00EF2399">
            <w:pPr>
              <w:ind w:left="181" w:hanging="142"/>
              <w:rPr>
                <w:rFonts w:ascii="Arial" w:hAnsi="Arial" w:cs="Arial"/>
                <w:lang w:val="eu-ES"/>
              </w:rPr>
            </w:pPr>
          </w:p>
        </w:tc>
        <w:tc>
          <w:tcPr>
            <w:tcW w:w="4325" w:type="dxa"/>
            <w:tcBorders>
              <w:top w:val="nil"/>
              <w:left w:val="nil"/>
              <w:bottom w:val="nil"/>
              <w:right w:val="single" w:sz="4" w:space="0" w:color="auto"/>
            </w:tcBorders>
            <w:shd w:val="clear" w:color="auto" w:fill="FFFFFF"/>
            <w:vAlign w:val="center"/>
          </w:tcPr>
          <w:p w:rsidR="00580744" w:rsidRPr="00D2311C" w:rsidRDefault="00580744" w:rsidP="00EF2399">
            <w:pPr>
              <w:ind w:left="182" w:hanging="142"/>
              <w:rPr>
                <w:rFonts w:ascii="Arial" w:hAnsi="Arial" w:cs="Arial"/>
                <w:lang w:val="eu-ES"/>
              </w:rPr>
            </w:pPr>
            <w:proofErr w:type="spellStart"/>
            <w:r w:rsidRPr="00D2311C">
              <w:rPr>
                <w:rFonts w:ascii="Arial" w:hAnsi="Arial" w:cs="Arial"/>
                <w:lang w:val="eu-ES"/>
              </w:rPr>
              <w:t>Zenbatekoa:……….………………………..€</w:t>
            </w:r>
            <w:proofErr w:type="spellEnd"/>
          </w:p>
        </w:tc>
      </w:tr>
      <w:tr w:rsidR="00580744" w:rsidRPr="00D2311C"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582" w:type="dxa"/>
            <w:gridSpan w:val="2"/>
            <w:tcBorders>
              <w:lef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388" w:type="dxa"/>
            <w:tcBorders>
              <w:bottom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778" w:type="dxa"/>
            <w:gridSpan w:val="2"/>
            <w:tcBorders>
              <w:left w:val="nil"/>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tcBorders>
              <w:left w:val="nil"/>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D2311C"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ascii="Arial" w:hAnsi="Arial" w:cs="Arial"/>
                <w:b/>
                <w:lang w:val="eu-ES"/>
              </w:rPr>
            </w:pPr>
          </w:p>
        </w:tc>
        <w:tc>
          <w:tcPr>
            <w:tcW w:w="582" w:type="dxa"/>
            <w:gridSpan w:val="2"/>
            <w:tcBorders>
              <w:left w:val="single" w:sz="4" w:space="0" w:color="auto"/>
              <w:right w:val="single" w:sz="4" w:space="0" w:color="auto"/>
            </w:tcBorders>
            <w:shd w:val="clear" w:color="auto" w:fill="FFFFFF"/>
            <w:vAlign w:val="center"/>
          </w:tcPr>
          <w:p w:rsidR="00580744" w:rsidRPr="00D2311C" w:rsidRDefault="00580744" w:rsidP="00EF2399">
            <w:pPr>
              <w:jc w:val="right"/>
              <w:rPr>
                <w:rFonts w:ascii="Arial" w:hAnsi="Arial" w:cs="Arial"/>
                <w:lang w:val="eu-ES"/>
              </w:rPr>
            </w:pPr>
            <w:r w:rsidRPr="00D2311C">
              <w:rPr>
                <w:rFonts w:ascii="Arial" w:hAnsi="Arial" w:cs="Arial"/>
                <w:lang w:val="eu-ES"/>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2311C" w:rsidRDefault="009A0A2C" w:rsidP="00EF2399">
            <w:pPr>
              <w:spacing w:before="40" w:after="40"/>
              <w:ind w:left="181" w:hanging="142"/>
              <w:rPr>
                <w:rFonts w:ascii="Arial" w:hAnsi="Arial" w:cs="Arial"/>
                <w:lang w:val="eu-ES"/>
              </w:rPr>
            </w:pPr>
            <w:r w:rsidRPr="00D2311C">
              <w:rPr>
                <w:rFonts w:ascii="Arial" w:hAnsi="Arial" w:cs="Arial"/>
                <w:lang w:val="eu-ES"/>
              </w:rPr>
              <w:t>X</w:t>
            </w:r>
          </w:p>
        </w:tc>
        <w:tc>
          <w:tcPr>
            <w:tcW w:w="778" w:type="dxa"/>
            <w:gridSpan w:val="2"/>
            <w:tcBorders>
              <w:lef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lang w:val="eu-ES"/>
              </w:rPr>
            </w:pPr>
          </w:p>
        </w:tc>
        <w:tc>
          <w:tcPr>
            <w:tcW w:w="4325" w:type="dxa"/>
            <w:tcBorders>
              <w:left w:val="nil"/>
              <w:right w:val="single" w:sz="4" w:space="0" w:color="auto"/>
            </w:tcBorders>
            <w:shd w:val="clear" w:color="auto" w:fill="FFFFFF"/>
            <w:vAlign w:val="center"/>
          </w:tcPr>
          <w:p w:rsidR="00580744" w:rsidRPr="00D2311C" w:rsidRDefault="00580744" w:rsidP="00EF2399">
            <w:pPr>
              <w:spacing w:before="40" w:after="40"/>
              <w:ind w:left="181" w:hanging="142"/>
              <w:rPr>
                <w:rFonts w:ascii="Arial" w:hAnsi="Arial" w:cs="Arial"/>
                <w:b/>
                <w:lang w:val="eu-ES"/>
              </w:rPr>
            </w:pPr>
          </w:p>
        </w:tc>
      </w:tr>
      <w:tr w:rsidR="00580744" w:rsidRPr="00D2311C"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D2311C" w:rsidRDefault="00580744" w:rsidP="00EF2399">
            <w:pPr>
              <w:spacing w:before="40" w:after="40"/>
              <w:ind w:left="170" w:hanging="142"/>
              <w:rPr>
                <w:rFonts w:cs="Arial"/>
                <w:b/>
                <w:lang w:val="eu-ES"/>
              </w:rPr>
            </w:pPr>
          </w:p>
        </w:tc>
        <w:tc>
          <w:tcPr>
            <w:tcW w:w="582" w:type="dxa"/>
            <w:gridSpan w:val="2"/>
            <w:tcBorders>
              <w:left w:val="single" w:sz="4" w:space="0" w:color="auto"/>
              <w:bottom w:val="single" w:sz="4" w:space="0" w:color="auto"/>
            </w:tcBorders>
            <w:shd w:val="clear" w:color="auto" w:fill="FFFFFF"/>
            <w:vAlign w:val="center"/>
          </w:tcPr>
          <w:p w:rsidR="00580744" w:rsidRPr="00D2311C" w:rsidRDefault="00580744" w:rsidP="00EF2399">
            <w:pPr>
              <w:spacing w:before="40" w:after="40"/>
              <w:ind w:left="181" w:hanging="142"/>
              <w:rPr>
                <w:rFonts w:cs="Arial"/>
                <w:lang w:val="eu-ES"/>
              </w:rPr>
            </w:pPr>
          </w:p>
        </w:tc>
        <w:tc>
          <w:tcPr>
            <w:tcW w:w="388" w:type="dxa"/>
            <w:tcBorders>
              <w:top w:val="single" w:sz="4" w:space="0" w:color="auto"/>
              <w:bottom w:val="single" w:sz="4" w:space="0" w:color="auto"/>
            </w:tcBorders>
            <w:shd w:val="clear" w:color="auto" w:fill="FFFFFF"/>
            <w:vAlign w:val="center"/>
          </w:tcPr>
          <w:p w:rsidR="00580744" w:rsidRPr="00D2311C" w:rsidRDefault="00580744" w:rsidP="00EF2399">
            <w:pPr>
              <w:spacing w:before="40" w:after="40"/>
              <w:ind w:left="181" w:hanging="142"/>
              <w:rPr>
                <w:rFonts w:cs="Arial"/>
                <w:lang w:val="eu-ES"/>
              </w:rPr>
            </w:pPr>
          </w:p>
        </w:tc>
        <w:tc>
          <w:tcPr>
            <w:tcW w:w="778" w:type="dxa"/>
            <w:gridSpan w:val="2"/>
            <w:tcBorders>
              <w:left w:val="nil"/>
              <w:bottom w:val="single" w:sz="4" w:space="0" w:color="auto"/>
            </w:tcBorders>
            <w:shd w:val="clear" w:color="auto" w:fill="FFFFFF"/>
            <w:vAlign w:val="center"/>
          </w:tcPr>
          <w:p w:rsidR="00580744" w:rsidRPr="00D2311C" w:rsidRDefault="00580744" w:rsidP="00EF2399">
            <w:pPr>
              <w:spacing w:before="40" w:after="40"/>
              <w:ind w:left="181" w:hanging="142"/>
              <w:rPr>
                <w:rFonts w:cs="Arial"/>
                <w:lang w:val="eu-ES"/>
              </w:rPr>
            </w:pPr>
          </w:p>
        </w:tc>
        <w:tc>
          <w:tcPr>
            <w:tcW w:w="4325" w:type="dxa"/>
            <w:tcBorders>
              <w:left w:val="nil"/>
              <w:bottom w:val="single" w:sz="4" w:space="0" w:color="auto"/>
              <w:right w:val="single" w:sz="4" w:space="0" w:color="auto"/>
            </w:tcBorders>
            <w:shd w:val="clear" w:color="auto" w:fill="FFFFFF"/>
            <w:vAlign w:val="center"/>
          </w:tcPr>
          <w:p w:rsidR="00580744" w:rsidRPr="00D2311C" w:rsidRDefault="00580744" w:rsidP="00EF2399">
            <w:pPr>
              <w:spacing w:before="40" w:after="40"/>
              <w:ind w:left="181" w:hanging="142"/>
              <w:rPr>
                <w:rFonts w:cs="Arial"/>
                <w:b/>
                <w:lang w:val="eu-ES"/>
              </w:rPr>
            </w:pPr>
          </w:p>
        </w:tc>
      </w:tr>
      <w:tr w:rsidR="009A0A2C" w:rsidRPr="00D2311C"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9A0A2C" w:rsidRPr="00D2311C" w:rsidRDefault="009A0A2C" w:rsidP="00EF2399">
            <w:pPr>
              <w:ind w:left="142" w:hanging="142"/>
              <w:rPr>
                <w:rFonts w:ascii="Arial" w:hAnsi="Arial" w:cs="Arial"/>
                <w:i/>
                <w:lang w:val="eu-ES"/>
              </w:rPr>
            </w:pPr>
            <w:r w:rsidRPr="00D2311C">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9A0A2C" w:rsidRPr="00D2311C" w:rsidRDefault="009A0A2C" w:rsidP="00C9469F">
            <w:pPr>
              <w:rPr>
                <w:rFonts w:ascii="Arial" w:hAnsi="Arial" w:cs="Arial"/>
                <w:lang w:val="eu-ES"/>
              </w:rPr>
            </w:pPr>
            <w:r w:rsidRPr="00D2311C">
              <w:rPr>
                <w:rFonts w:ascii="Arial" w:hAnsi="Arial" w:cs="Arial"/>
                <w:lang w:val="eu-ES"/>
              </w:rPr>
              <w:t>Hilabete bat.</w:t>
            </w:r>
          </w:p>
        </w:tc>
      </w:tr>
    </w:tbl>
    <w:p w:rsidR="008F2A0F" w:rsidRPr="00D2311C"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D2311C"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FA18A3">
            <w:pPr>
              <w:jc w:val="both"/>
              <w:rPr>
                <w:rFonts w:ascii="Arial" w:hAnsi="Arial" w:cs="Arial"/>
                <w:szCs w:val="22"/>
                <w:lang w:val="eu-ES" w:eastAsia="en-US"/>
              </w:rPr>
            </w:pPr>
            <w:bookmarkStart w:id="18" w:name="CC_19"/>
            <w:r w:rsidRPr="00D2311C">
              <w:rPr>
                <w:rFonts w:ascii="Arial" w:hAnsi="Arial" w:cs="Arial"/>
                <w:b/>
                <w:szCs w:val="22"/>
                <w:lang w:val="eu-ES" w:eastAsia="en-US"/>
              </w:rPr>
              <w:t>1</w:t>
            </w:r>
            <w:r w:rsidR="00FA18A3" w:rsidRPr="00D2311C">
              <w:rPr>
                <w:rFonts w:ascii="Arial" w:hAnsi="Arial" w:cs="Arial"/>
                <w:b/>
                <w:szCs w:val="22"/>
                <w:lang w:val="eu-ES" w:eastAsia="en-US"/>
              </w:rPr>
              <w:t>9</w:t>
            </w:r>
            <w:r w:rsidRPr="00D2311C">
              <w:rPr>
                <w:rFonts w:ascii="Arial" w:hAnsi="Arial" w:cs="Arial"/>
                <w:b/>
                <w:szCs w:val="22"/>
                <w:lang w:val="eu-ES" w:eastAsia="en-US"/>
              </w:rPr>
              <w:t xml:space="preserve">.- </w:t>
            </w:r>
            <w:bookmarkEnd w:id="18"/>
            <w:r w:rsidRPr="00D2311C">
              <w:rPr>
                <w:rFonts w:ascii="Arial" w:hAnsi="Arial" w:cs="Arial"/>
                <w:b/>
                <w:szCs w:val="22"/>
                <w:lang w:val="eu-ES" w:eastAsia="en-US"/>
              </w:rPr>
              <w:t>ADJUDIKAZIO IRIZPIDEAK</w:t>
            </w:r>
            <w:r w:rsidRPr="00D2311C">
              <w:rPr>
                <w:rFonts w:ascii="Arial" w:hAnsi="Arial" w:cs="Arial"/>
                <w:szCs w:val="22"/>
                <w:lang w:val="eu-ES" w:eastAsia="en-US"/>
              </w:rPr>
              <w:t xml:space="preserve"> </w:t>
            </w:r>
          </w:p>
        </w:tc>
      </w:tr>
      <w:tr w:rsidR="008F2A0F" w:rsidRPr="00D2311C"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D2311C" w:rsidRDefault="008F2A0F" w:rsidP="0069366B">
            <w:pPr>
              <w:jc w:val="both"/>
              <w:rPr>
                <w:rFonts w:ascii="Arial" w:hAnsi="Arial" w:cs="Arial"/>
                <w:b/>
                <w:szCs w:val="22"/>
                <w:lang w:val="eu-ES" w:eastAsia="en-US"/>
              </w:rPr>
            </w:pPr>
            <w:r w:rsidRPr="00D2311C">
              <w:rPr>
                <w:rFonts w:ascii="Arial" w:hAnsi="Arial" w:cs="Arial"/>
                <w:b/>
                <w:lang w:val="eu-ES"/>
              </w:rPr>
              <w:t>1) BALIO IRIZPIDEEN BIDEZ BALIOESTEKO IRIZPIDEAK</w:t>
            </w:r>
          </w:p>
        </w:tc>
      </w:tr>
      <w:tr w:rsidR="008F2A0F" w:rsidRPr="00D2311C"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D2311C" w:rsidRDefault="008F2A0F" w:rsidP="009758EC">
            <w:pPr>
              <w:jc w:val="both"/>
              <w:rPr>
                <w:rFonts w:ascii="Arial" w:hAnsi="Arial" w:cs="Arial"/>
                <w:szCs w:val="22"/>
                <w:lang w:val="eu-ES" w:eastAsia="en-US"/>
              </w:rPr>
            </w:pPr>
            <w:r w:rsidRPr="00D2311C">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D2311C" w:rsidRDefault="008F2A0F" w:rsidP="00B03266">
            <w:pPr>
              <w:jc w:val="right"/>
              <w:rPr>
                <w:rFonts w:ascii="Arial" w:hAnsi="Arial" w:cs="Arial"/>
                <w:szCs w:val="22"/>
                <w:lang w:val="eu-ES" w:eastAsia="en-US"/>
              </w:rPr>
            </w:pPr>
            <w:r w:rsidRPr="00D2311C">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C9469F" w:rsidP="009758EC">
            <w:pPr>
              <w:jc w:val="center"/>
              <w:rPr>
                <w:rFonts w:ascii="Arial" w:hAnsi="Arial" w:cs="Arial"/>
                <w:szCs w:val="22"/>
                <w:lang w:val="eu-ES" w:eastAsia="en-US"/>
              </w:rPr>
            </w:pPr>
            <w:r w:rsidRPr="00D2311C">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D2311C" w:rsidRDefault="008F2A0F" w:rsidP="002D7266">
            <w:pPr>
              <w:jc w:val="right"/>
              <w:rPr>
                <w:rFonts w:ascii="Arial" w:hAnsi="Arial" w:cs="Arial"/>
                <w:szCs w:val="22"/>
                <w:lang w:val="eu-ES" w:eastAsia="en-US"/>
              </w:rPr>
            </w:pPr>
            <w:r w:rsidRPr="00D2311C">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D2311C" w:rsidRDefault="008F2A0F" w:rsidP="009758EC">
            <w:pPr>
              <w:jc w:val="both"/>
              <w:rPr>
                <w:rFonts w:ascii="Arial" w:hAnsi="Arial" w:cs="Arial"/>
                <w:szCs w:val="22"/>
                <w:lang w:val="eu-ES" w:eastAsia="en-US"/>
              </w:rPr>
            </w:pPr>
          </w:p>
        </w:tc>
      </w:tr>
      <w:tr w:rsidR="008F2A0F" w:rsidRPr="00D2311C" w:rsidTr="009C0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82"/>
        </w:trPr>
        <w:tc>
          <w:tcPr>
            <w:tcW w:w="8506" w:type="dxa"/>
            <w:gridSpan w:val="6"/>
            <w:tcBorders>
              <w:top w:val="nil"/>
            </w:tcBorders>
          </w:tcPr>
          <w:p w:rsidR="008F2A0F" w:rsidRPr="00D2311C"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8F2A0F" w:rsidRPr="00D2311C" w:rsidTr="009758EC">
              <w:trPr>
                <w:cantSplit/>
                <w:trHeight w:val="480"/>
              </w:trPr>
              <w:tc>
                <w:tcPr>
                  <w:tcW w:w="6662" w:type="dxa"/>
                  <w:tcBorders>
                    <w:top w:val="single" w:sz="4" w:space="0" w:color="auto"/>
                    <w:left w:val="single" w:sz="4" w:space="0" w:color="auto"/>
                    <w:bottom w:val="single" w:sz="6" w:space="0" w:color="auto"/>
                    <w:right w:val="single" w:sz="4" w:space="0" w:color="auto"/>
                  </w:tcBorders>
                </w:tcPr>
                <w:p w:rsidR="008F2A0F" w:rsidRPr="00D2311C" w:rsidRDefault="008F2A0F" w:rsidP="009758EC">
                  <w:pPr>
                    <w:spacing w:before="120"/>
                    <w:ind w:right="-434" w:firstLine="67"/>
                    <w:jc w:val="center"/>
                    <w:rPr>
                      <w:rFonts w:ascii="Arial" w:hAnsi="Arial" w:cs="Arial"/>
                      <w:b/>
                      <w:sz w:val="18"/>
                      <w:szCs w:val="18"/>
                      <w:lang w:val="eu-ES" w:eastAsia="en-US"/>
                    </w:rPr>
                  </w:pPr>
                  <w:r w:rsidRPr="00D2311C">
                    <w:rPr>
                      <w:rFonts w:ascii="Arial" w:hAnsi="Arial" w:cs="Arial"/>
                      <w:b/>
                      <w:sz w:val="18"/>
                      <w:szCs w:val="18"/>
                      <w:lang w:val="eu-ES" w:eastAsia="en-US"/>
                    </w:rPr>
                    <w:t>Irizpideak</w:t>
                  </w:r>
                </w:p>
              </w:tc>
              <w:tc>
                <w:tcPr>
                  <w:tcW w:w="1276" w:type="dxa"/>
                  <w:tcBorders>
                    <w:top w:val="single" w:sz="4" w:space="0" w:color="auto"/>
                    <w:left w:val="single" w:sz="4" w:space="0" w:color="auto"/>
                    <w:bottom w:val="single" w:sz="6" w:space="0" w:color="auto"/>
                    <w:right w:val="single" w:sz="4" w:space="0" w:color="auto"/>
                  </w:tcBorders>
                </w:tcPr>
                <w:p w:rsidR="008F2A0F" w:rsidRPr="00D2311C" w:rsidRDefault="008F2A0F" w:rsidP="009758EC">
                  <w:pPr>
                    <w:spacing w:before="120"/>
                    <w:jc w:val="center"/>
                    <w:rPr>
                      <w:rFonts w:ascii="Arial" w:hAnsi="Arial" w:cs="Arial"/>
                      <w:b/>
                      <w:sz w:val="18"/>
                      <w:szCs w:val="18"/>
                      <w:lang w:val="eu-ES" w:eastAsia="en-US"/>
                    </w:rPr>
                  </w:pPr>
                  <w:r w:rsidRPr="00D2311C">
                    <w:rPr>
                      <w:rFonts w:ascii="Arial" w:hAnsi="Arial" w:cs="Arial"/>
                      <w:b/>
                      <w:sz w:val="18"/>
                      <w:szCs w:val="18"/>
                      <w:lang w:val="eu-ES" w:eastAsia="en-US"/>
                    </w:rPr>
                    <w:t>Haztapena</w:t>
                  </w:r>
                </w:p>
              </w:tc>
            </w:tr>
            <w:tr w:rsidR="00C9469F" w:rsidRPr="00746F96"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662" w:type="dxa"/>
                  <w:tcBorders>
                    <w:top w:val="single" w:sz="6" w:space="0" w:color="auto"/>
                    <w:left w:val="single" w:sz="6" w:space="0" w:color="auto"/>
                    <w:bottom w:val="single" w:sz="6" w:space="0" w:color="auto"/>
                    <w:right w:val="single" w:sz="6" w:space="0" w:color="auto"/>
                  </w:tcBorders>
                </w:tcPr>
                <w:p w:rsidR="00D24E9F" w:rsidRDefault="00D24E9F" w:rsidP="00D24E9F">
                  <w:pPr>
                    <w:pStyle w:val="Prrafodelista"/>
                    <w:spacing w:after="0" w:line="240" w:lineRule="atLeast"/>
                    <w:ind w:left="473"/>
                    <w:jc w:val="both"/>
                    <w:rPr>
                      <w:rFonts w:ascii="Arial" w:hAnsi="Arial" w:cs="Arial"/>
                      <w:b/>
                      <w:sz w:val="20"/>
                      <w:szCs w:val="20"/>
                      <w:lang w:val="eu-ES"/>
                    </w:rPr>
                  </w:pPr>
                </w:p>
                <w:p w:rsidR="00D24E9F" w:rsidRDefault="00D24E9F" w:rsidP="00D24E9F">
                  <w:pPr>
                    <w:pStyle w:val="Prrafodelista"/>
                    <w:spacing w:after="0" w:line="240" w:lineRule="atLeast"/>
                    <w:ind w:left="473"/>
                    <w:jc w:val="both"/>
                    <w:rPr>
                      <w:rFonts w:ascii="Arial" w:hAnsi="Arial" w:cs="Arial"/>
                      <w:b/>
                      <w:sz w:val="20"/>
                      <w:szCs w:val="20"/>
                      <w:lang w:val="eu-ES"/>
                    </w:rPr>
                  </w:pPr>
                </w:p>
                <w:p w:rsidR="00C9469F" w:rsidRPr="00D2311C" w:rsidRDefault="00C9469F" w:rsidP="00C9469F">
                  <w:pPr>
                    <w:pStyle w:val="Prrafodelista"/>
                    <w:numPr>
                      <w:ilvl w:val="0"/>
                      <w:numId w:val="34"/>
                    </w:numPr>
                    <w:spacing w:after="0" w:line="240" w:lineRule="atLeast"/>
                    <w:jc w:val="both"/>
                    <w:rPr>
                      <w:rFonts w:ascii="Arial" w:hAnsi="Arial" w:cs="Arial"/>
                      <w:b/>
                      <w:sz w:val="20"/>
                      <w:szCs w:val="20"/>
                      <w:lang w:val="eu-ES"/>
                    </w:rPr>
                  </w:pPr>
                  <w:r w:rsidRPr="00D2311C">
                    <w:rPr>
                      <w:rFonts w:ascii="Arial" w:hAnsi="Arial" w:cs="Arial"/>
                      <w:b/>
                      <w:sz w:val="20"/>
                      <w:szCs w:val="20"/>
                      <w:lang w:val="eu-ES"/>
                    </w:rPr>
                    <w:t>Eskaintzaren kalitatea eta balio teknikoa.</w:t>
                  </w:r>
                </w:p>
                <w:p w:rsidR="00C9469F" w:rsidRPr="00D2311C" w:rsidRDefault="00C9469F" w:rsidP="00C9469F">
                  <w:pPr>
                    <w:tabs>
                      <w:tab w:val="num" w:pos="492"/>
                    </w:tabs>
                    <w:spacing w:line="240" w:lineRule="atLeast"/>
                    <w:ind w:left="613" w:hanging="500"/>
                    <w:jc w:val="both"/>
                    <w:rPr>
                      <w:rFonts w:ascii="Arial" w:hAnsi="Arial" w:cs="Arial"/>
                      <w:lang w:val="eu-ES"/>
                    </w:rPr>
                  </w:pPr>
                </w:p>
                <w:p w:rsidR="00C9469F" w:rsidRPr="00D2311C" w:rsidRDefault="00C9469F" w:rsidP="00C9469F">
                  <w:pPr>
                    <w:tabs>
                      <w:tab w:val="num" w:pos="492"/>
                    </w:tabs>
                    <w:spacing w:line="240" w:lineRule="atLeast"/>
                    <w:ind w:left="613" w:hanging="500"/>
                    <w:jc w:val="both"/>
                    <w:rPr>
                      <w:rFonts w:ascii="Arial" w:hAnsi="Arial" w:cs="Arial"/>
                      <w:lang w:val="eu-ES"/>
                    </w:rPr>
                  </w:pPr>
                </w:p>
                <w:p w:rsidR="00C9469F" w:rsidRPr="00D2311C" w:rsidRDefault="005C7FE4" w:rsidP="00C9469F">
                  <w:pPr>
                    <w:pStyle w:val="Prrafodelista"/>
                    <w:numPr>
                      <w:ilvl w:val="1"/>
                      <w:numId w:val="34"/>
                    </w:numPr>
                    <w:spacing w:after="0" w:line="240" w:lineRule="atLeast"/>
                    <w:jc w:val="both"/>
                    <w:rPr>
                      <w:rFonts w:ascii="Arial" w:hAnsi="Arial" w:cs="Arial"/>
                      <w:sz w:val="20"/>
                      <w:szCs w:val="20"/>
                      <w:lang w:val="eu-ES"/>
                    </w:rPr>
                  </w:pPr>
                  <w:r w:rsidRPr="00D2311C">
                    <w:rPr>
                      <w:rFonts w:ascii="Arial" w:hAnsi="Arial" w:cs="Arial"/>
                      <w:sz w:val="20"/>
                      <w:szCs w:val="20"/>
                      <w:lang w:val="eu-ES"/>
                    </w:rPr>
                    <w:t xml:space="preserve">Proposamenaren kokapena </w:t>
                  </w:r>
                  <w:proofErr w:type="spellStart"/>
                  <w:r w:rsidRPr="00D2311C">
                    <w:rPr>
                      <w:rFonts w:ascii="Arial" w:hAnsi="Arial" w:cs="Arial"/>
                      <w:sz w:val="20"/>
                      <w:szCs w:val="20"/>
                      <w:lang w:val="eu-ES"/>
                    </w:rPr>
                    <w:t>kontzeptualizatzea</w:t>
                  </w:r>
                  <w:proofErr w:type="spellEnd"/>
                  <w:r w:rsidRPr="00D2311C">
                    <w:rPr>
                      <w:rFonts w:ascii="Arial" w:hAnsi="Arial" w:cs="Arial"/>
                      <w:sz w:val="20"/>
                      <w:szCs w:val="20"/>
                      <w:lang w:val="eu-ES"/>
                    </w:rPr>
                    <w:t xml:space="preserve"> Etorkizuna Eraikiz ekimenean</w:t>
                  </w:r>
                </w:p>
                <w:p w:rsidR="00C9469F" w:rsidRPr="00D2311C" w:rsidRDefault="00C9469F" w:rsidP="00C9469F">
                  <w:pPr>
                    <w:spacing w:line="240" w:lineRule="atLeast"/>
                    <w:jc w:val="both"/>
                    <w:rPr>
                      <w:rFonts w:ascii="Arial" w:hAnsi="Arial" w:cs="Arial"/>
                      <w:lang w:val="eu-ES"/>
                    </w:rPr>
                  </w:pPr>
                </w:p>
                <w:p w:rsidR="00C9469F" w:rsidRPr="00D2311C" w:rsidRDefault="00C9469F" w:rsidP="00C9469F">
                  <w:pPr>
                    <w:pStyle w:val="Prrafodelista"/>
                    <w:numPr>
                      <w:ilvl w:val="1"/>
                      <w:numId w:val="34"/>
                    </w:numPr>
                    <w:spacing w:after="0" w:line="240" w:lineRule="atLeast"/>
                    <w:jc w:val="both"/>
                    <w:rPr>
                      <w:rFonts w:ascii="Arial" w:hAnsi="Arial" w:cs="Arial"/>
                      <w:sz w:val="20"/>
                      <w:szCs w:val="20"/>
                      <w:lang w:val="eu-ES"/>
                    </w:rPr>
                  </w:pPr>
                  <w:r w:rsidRPr="00D2311C">
                    <w:rPr>
                      <w:rFonts w:ascii="Arial" w:hAnsi="Arial" w:cs="Arial"/>
                      <w:sz w:val="20"/>
                      <w:lang w:val="eu-ES" w:eastAsia="en-US"/>
                    </w:rPr>
                    <w:t>Proposatutako lan metodologia.</w:t>
                  </w:r>
                  <w:r w:rsidRPr="00D2311C">
                    <w:rPr>
                      <w:rFonts w:ascii="Arial" w:hAnsi="Arial" w:cs="Arial"/>
                      <w:sz w:val="20"/>
                      <w:szCs w:val="20"/>
                      <w:lang w:val="eu-ES"/>
                    </w:rPr>
                    <w:t xml:space="preserve"> </w:t>
                  </w:r>
                  <w:r w:rsidR="005C7FE4" w:rsidRPr="00D2311C">
                    <w:rPr>
                      <w:rFonts w:ascii="Arial" w:hAnsi="Arial" w:cs="Arial"/>
                      <w:sz w:val="20"/>
                      <w:szCs w:val="20"/>
                      <w:lang w:val="eu-ES"/>
                    </w:rPr>
                    <w:t>Atal honetan alderdi hauek balioetsiko dira</w:t>
                  </w:r>
                  <w:r w:rsidRPr="00D2311C">
                    <w:rPr>
                      <w:rFonts w:ascii="Arial" w:hAnsi="Arial" w:cs="Arial"/>
                      <w:sz w:val="20"/>
                      <w:szCs w:val="20"/>
                      <w:lang w:val="eu-ES"/>
                    </w:rPr>
                    <w:t>:</w:t>
                  </w:r>
                </w:p>
                <w:p w:rsidR="00C9469F" w:rsidRPr="00D2311C" w:rsidRDefault="00C9469F" w:rsidP="00C9469F">
                  <w:pPr>
                    <w:spacing w:line="240" w:lineRule="atLeast"/>
                    <w:jc w:val="both"/>
                    <w:rPr>
                      <w:rFonts w:ascii="Arial" w:hAnsi="Arial" w:cs="Arial"/>
                      <w:lang w:val="eu-ES"/>
                    </w:rPr>
                  </w:pPr>
                </w:p>
                <w:p w:rsidR="00C9469F" w:rsidRPr="00D2311C" w:rsidRDefault="00C9469F" w:rsidP="00C9469F">
                  <w:pPr>
                    <w:pStyle w:val="Prrafodelista"/>
                    <w:numPr>
                      <w:ilvl w:val="2"/>
                      <w:numId w:val="34"/>
                    </w:numPr>
                    <w:spacing w:after="0" w:line="240" w:lineRule="atLeast"/>
                    <w:ind w:hanging="52"/>
                    <w:jc w:val="both"/>
                    <w:rPr>
                      <w:rFonts w:ascii="Arial" w:hAnsi="Arial" w:cs="Arial"/>
                      <w:sz w:val="20"/>
                      <w:szCs w:val="20"/>
                      <w:lang w:val="eu-ES"/>
                    </w:rPr>
                  </w:pPr>
                  <w:r w:rsidRPr="00D2311C">
                    <w:rPr>
                      <w:rFonts w:ascii="Arial" w:hAnsi="Arial" w:cs="Arial"/>
                      <w:sz w:val="20"/>
                      <w:lang w:val="eu-ES" w:eastAsia="en-US"/>
                    </w:rPr>
                    <w:t>Argitasuna eta zehaztasuna aurreikusitako zereginen ikuspegian: kontratua gauzatzerakoan egin behar diren berariazko jarduerak identifikatu eta definitu</w:t>
                  </w:r>
                  <w:r w:rsidRPr="00D2311C">
                    <w:rPr>
                      <w:rFonts w:ascii="Arial" w:hAnsi="Arial" w:cs="Arial"/>
                      <w:sz w:val="20"/>
                      <w:szCs w:val="20"/>
                      <w:lang w:val="eu-ES"/>
                    </w:rPr>
                    <w:t xml:space="preserve"> (0-10 puntu).</w:t>
                  </w:r>
                </w:p>
                <w:p w:rsidR="00C9469F" w:rsidRPr="00D2311C" w:rsidRDefault="00C9469F" w:rsidP="00C9469F">
                  <w:pPr>
                    <w:pStyle w:val="Prrafodelista"/>
                    <w:numPr>
                      <w:ilvl w:val="2"/>
                      <w:numId w:val="34"/>
                    </w:numPr>
                    <w:spacing w:after="0" w:line="240" w:lineRule="atLeast"/>
                    <w:ind w:hanging="52"/>
                    <w:jc w:val="both"/>
                    <w:rPr>
                      <w:rFonts w:ascii="Arial" w:hAnsi="Arial" w:cs="Arial"/>
                      <w:sz w:val="20"/>
                      <w:szCs w:val="20"/>
                      <w:lang w:val="eu-ES"/>
                    </w:rPr>
                  </w:pPr>
                  <w:r w:rsidRPr="00D2311C">
                    <w:rPr>
                      <w:rFonts w:ascii="Arial" w:hAnsi="Arial" w:cs="Arial"/>
                      <w:sz w:val="20"/>
                      <w:lang w:val="eu-ES" w:eastAsia="en-US"/>
                    </w:rPr>
                    <w:t>Proiektua garatzeko aurreikusitako metodoak, teknikak eta tresnak</w:t>
                  </w:r>
                  <w:r w:rsidRPr="00D2311C">
                    <w:rPr>
                      <w:rFonts w:ascii="Arial" w:hAnsi="Arial" w:cs="Arial"/>
                      <w:sz w:val="20"/>
                      <w:szCs w:val="20"/>
                      <w:lang w:val="eu-ES"/>
                    </w:rPr>
                    <w:t xml:space="preserve"> (0-5 puntu).</w:t>
                  </w:r>
                </w:p>
                <w:p w:rsidR="00C9469F" w:rsidRPr="00D2311C" w:rsidRDefault="00C9469F" w:rsidP="00C9469F">
                  <w:pPr>
                    <w:tabs>
                      <w:tab w:val="num" w:pos="492"/>
                    </w:tabs>
                    <w:spacing w:line="240" w:lineRule="atLeast"/>
                    <w:jc w:val="both"/>
                    <w:rPr>
                      <w:rFonts w:ascii="Arial" w:hAnsi="Arial" w:cs="Arial"/>
                      <w:lang w:val="eu-ES" w:eastAsia="en-US"/>
                    </w:rPr>
                  </w:pPr>
                </w:p>
                <w:p w:rsidR="00C9469F" w:rsidRPr="00D2311C" w:rsidRDefault="005C7FE4" w:rsidP="005C7FE4">
                  <w:pPr>
                    <w:pStyle w:val="Prrafodelista"/>
                    <w:numPr>
                      <w:ilvl w:val="1"/>
                      <w:numId w:val="34"/>
                    </w:numPr>
                    <w:spacing w:after="0" w:line="240" w:lineRule="atLeast"/>
                    <w:jc w:val="both"/>
                    <w:rPr>
                      <w:rFonts w:ascii="Arial" w:hAnsi="Arial" w:cs="Arial"/>
                      <w:sz w:val="20"/>
                      <w:szCs w:val="20"/>
                      <w:lang w:val="eu-ES"/>
                    </w:rPr>
                  </w:pPr>
                  <w:r w:rsidRPr="00D2311C">
                    <w:rPr>
                      <w:rFonts w:ascii="Arial" w:hAnsi="Arial" w:cs="Arial"/>
                      <w:sz w:val="20"/>
                      <w:szCs w:val="20"/>
                      <w:lang w:val="eu-ES"/>
                    </w:rPr>
                    <w:t>Proposamenaren originaltasuna eta eragina</w:t>
                  </w:r>
                  <w:r w:rsidR="00C9469F" w:rsidRPr="00D2311C">
                    <w:rPr>
                      <w:rFonts w:ascii="Arial" w:hAnsi="Arial" w:cs="Arial"/>
                      <w:sz w:val="20"/>
                      <w:szCs w:val="20"/>
                      <w:lang w:val="eu-ES"/>
                    </w:rPr>
                    <w:t>.</w:t>
                  </w:r>
                </w:p>
                <w:p w:rsidR="00C9469F" w:rsidRPr="00D2311C" w:rsidRDefault="00C9469F" w:rsidP="00C9469F">
                  <w:pPr>
                    <w:tabs>
                      <w:tab w:val="num" w:pos="492"/>
                    </w:tabs>
                    <w:spacing w:line="240" w:lineRule="atLeast"/>
                    <w:ind w:left="613" w:hanging="500"/>
                    <w:jc w:val="both"/>
                    <w:rPr>
                      <w:rFonts w:ascii="Arial" w:hAnsi="Arial" w:cs="Arial"/>
                      <w:lang w:val="eu-ES" w:eastAsia="en-US"/>
                    </w:rPr>
                  </w:pPr>
                </w:p>
                <w:p w:rsidR="00C9469F" w:rsidRPr="00D2311C" w:rsidRDefault="00C9469F" w:rsidP="00C9469F">
                  <w:pPr>
                    <w:tabs>
                      <w:tab w:val="num" w:pos="492"/>
                    </w:tabs>
                    <w:spacing w:line="240" w:lineRule="atLeast"/>
                    <w:ind w:left="613" w:hanging="500"/>
                    <w:jc w:val="both"/>
                    <w:rPr>
                      <w:rFonts w:ascii="Arial" w:hAnsi="Arial" w:cs="Arial"/>
                      <w:lang w:val="eu-ES" w:eastAsia="en-US"/>
                    </w:rPr>
                  </w:pPr>
                </w:p>
                <w:p w:rsidR="00C9469F" w:rsidRPr="00D2311C" w:rsidRDefault="005C7FE4" w:rsidP="005C7FE4">
                  <w:pPr>
                    <w:pStyle w:val="Prrafodelista"/>
                    <w:numPr>
                      <w:ilvl w:val="0"/>
                      <w:numId w:val="34"/>
                    </w:numPr>
                    <w:spacing w:after="0" w:line="240" w:lineRule="atLeast"/>
                    <w:jc w:val="both"/>
                    <w:rPr>
                      <w:rFonts w:ascii="Arial" w:hAnsi="Arial" w:cs="Arial"/>
                      <w:sz w:val="20"/>
                      <w:szCs w:val="20"/>
                      <w:lang w:val="eu-ES"/>
                    </w:rPr>
                  </w:pPr>
                  <w:r w:rsidRPr="00D2311C">
                    <w:rPr>
                      <w:rFonts w:ascii="Arial" w:hAnsi="Arial" w:cs="Arial"/>
                      <w:b/>
                      <w:sz w:val="20"/>
                      <w:szCs w:val="20"/>
                      <w:lang w:val="eu-ES" w:eastAsia="en-US"/>
                    </w:rPr>
                    <w:t>Proposatutako programa egokitu</w:t>
                  </w:r>
                  <w:r w:rsidR="00C9469F" w:rsidRPr="00D2311C">
                    <w:rPr>
                      <w:rFonts w:ascii="Arial" w:hAnsi="Arial" w:cs="Arial"/>
                      <w:b/>
                      <w:sz w:val="20"/>
                      <w:szCs w:val="20"/>
                      <w:lang w:val="eu-ES"/>
                    </w:rPr>
                    <w:t xml:space="preserve">. </w:t>
                  </w:r>
                  <w:r w:rsidRPr="00D2311C">
                    <w:rPr>
                      <w:rFonts w:ascii="Arial" w:hAnsi="Arial" w:cs="Arial"/>
                      <w:sz w:val="20"/>
                      <w:szCs w:val="20"/>
                      <w:lang w:val="eu-ES"/>
                    </w:rPr>
                    <w:t>Jardueren sekuentziaren azalpena eta hori garatzeko plangintza eta bideragarritasuna</w:t>
                  </w:r>
                  <w:r w:rsidR="00C9469F" w:rsidRPr="00D2311C">
                    <w:rPr>
                      <w:rFonts w:ascii="Arial" w:hAnsi="Arial" w:cs="Arial"/>
                      <w:sz w:val="20"/>
                      <w:szCs w:val="20"/>
                      <w:lang w:val="eu-ES"/>
                    </w:rPr>
                    <w:t xml:space="preserve">. </w:t>
                  </w:r>
                </w:p>
                <w:p w:rsidR="00C9469F" w:rsidRPr="00D2311C" w:rsidRDefault="00C9469F" w:rsidP="00C9469F">
                  <w:pPr>
                    <w:tabs>
                      <w:tab w:val="num" w:pos="492"/>
                    </w:tabs>
                    <w:spacing w:line="240" w:lineRule="atLeast"/>
                    <w:jc w:val="both"/>
                    <w:rPr>
                      <w:rFonts w:ascii="Arial" w:hAnsi="Arial" w:cs="Arial"/>
                      <w:lang w:val="eu-ES" w:eastAsia="en-US"/>
                    </w:rPr>
                  </w:pPr>
                </w:p>
                <w:p w:rsidR="00C9469F" w:rsidRPr="00D2311C" w:rsidRDefault="00C9469F" w:rsidP="00C9469F">
                  <w:pPr>
                    <w:tabs>
                      <w:tab w:val="num" w:pos="492"/>
                    </w:tabs>
                    <w:spacing w:line="240" w:lineRule="atLeast"/>
                    <w:ind w:left="992" w:hanging="500"/>
                    <w:rPr>
                      <w:rFonts w:ascii="Arial" w:hAnsi="Arial" w:cs="Arial"/>
                      <w:lang w:val="eu-ES" w:eastAsia="en-US"/>
                    </w:rPr>
                  </w:pPr>
                </w:p>
              </w:tc>
              <w:tc>
                <w:tcPr>
                  <w:tcW w:w="1276" w:type="dxa"/>
                  <w:tcBorders>
                    <w:top w:val="single" w:sz="6" w:space="0" w:color="auto"/>
                    <w:left w:val="single" w:sz="6" w:space="0" w:color="auto"/>
                    <w:bottom w:val="single" w:sz="6" w:space="0" w:color="auto"/>
                    <w:right w:val="single" w:sz="6" w:space="0" w:color="auto"/>
                  </w:tcBorders>
                </w:tcPr>
                <w:p w:rsidR="00C9469F" w:rsidRPr="00D2311C" w:rsidRDefault="00C9469F" w:rsidP="00C9469F">
                  <w:pPr>
                    <w:spacing w:line="240" w:lineRule="atLeast"/>
                    <w:jc w:val="center"/>
                    <w:rPr>
                      <w:rFonts w:ascii="Arial" w:hAnsi="Arial" w:cs="Arial"/>
                      <w:b/>
                      <w:lang w:val="eu-ES" w:eastAsia="en-US"/>
                    </w:rPr>
                  </w:pPr>
                </w:p>
                <w:p w:rsidR="00C9469F" w:rsidRPr="00D2311C" w:rsidRDefault="00C9469F" w:rsidP="00C9469F">
                  <w:pPr>
                    <w:spacing w:line="240" w:lineRule="atLeast"/>
                    <w:jc w:val="center"/>
                    <w:rPr>
                      <w:rFonts w:ascii="Arial" w:hAnsi="Arial" w:cs="Arial"/>
                      <w:b/>
                      <w:lang w:val="eu-ES" w:eastAsia="en-US"/>
                    </w:rPr>
                  </w:pPr>
                  <w:r w:rsidRPr="00D2311C">
                    <w:rPr>
                      <w:rFonts w:ascii="Arial" w:hAnsi="Arial" w:cs="Arial"/>
                      <w:b/>
                      <w:lang w:val="eu-ES" w:eastAsia="en-US"/>
                    </w:rPr>
                    <w:t>45 puntu gehienez</w:t>
                  </w:r>
                </w:p>
                <w:p w:rsidR="00C9469F" w:rsidRDefault="00C9469F" w:rsidP="00C9469F">
                  <w:pPr>
                    <w:spacing w:line="240" w:lineRule="atLeast"/>
                    <w:jc w:val="center"/>
                    <w:rPr>
                      <w:rFonts w:ascii="Arial" w:hAnsi="Arial" w:cs="Arial"/>
                      <w:b/>
                      <w:lang w:val="eu-ES" w:eastAsia="en-US"/>
                    </w:rPr>
                  </w:pPr>
                </w:p>
                <w:p w:rsidR="00D24E9F" w:rsidRPr="00D2311C" w:rsidRDefault="00D24E9F" w:rsidP="00C9469F">
                  <w:pPr>
                    <w:spacing w:line="240" w:lineRule="atLeast"/>
                    <w:jc w:val="center"/>
                    <w:rPr>
                      <w:rFonts w:ascii="Arial" w:hAnsi="Arial" w:cs="Arial"/>
                      <w:b/>
                      <w:lang w:val="eu-ES" w:eastAsia="en-US"/>
                    </w:rPr>
                  </w:pPr>
                </w:p>
                <w:p w:rsidR="00C9469F" w:rsidRPr="00D2311C" w:rsidRDefault="00C9469F" w:rsidP="00C9469F">
                  <w:pPr>
                    <w:spacing w:line="240" w:lineRule="atLeast"/>
                    <w:jc w:val="center"/>
                    <w:rPr>
                      <w:rFonts w:ascii="Arial" w:hAnsi="Arial" w:cs="Arial"/>
                      <w:lang w:val="eu-ES" w:eastAsia="en-US"/>
                    </w:rPr>
                  </w:pPr>
                  <w:r w:rsidRPr="00D2311C">
                    <w:rPr>
                      <w:rFonts w:ascii="Arial" w:hAnsi="Arial" w:cs="Arial"/>
                      <w:lang w:val="eu-ES" w:eastAsia="en-US"/>
                    </w:rPr>
                    <w:t>10 puntu gehienez</w:t>
                  </w:r>
                </w:p>
                <w:p w:rsidR="00C9469F" w:rsidRPr="00D2311C" w:rsidRDefault="00C9469F" w:rsidP="00C9469F">
                  <w:pPr>
                    <w:spacing w:line="240" w:lineRule="atLeast"/>
                    <w:jc w:val="center"/>
                    <w:rPr>
                      <w:rFonts w:ascii="Arial" w:hAnsi="Arial" w:cs="Arial"/>
                      <w:lang w:val="eu-ES" w:eastAsia="en-US"/>
                    </w:rPr>
                  </w:pPr>
                </w:p>
                <w:p w:rsidR="00C9469F" w:rsidRPr="00D2311C" w:rsidRDefault="00C9469F" w:rsidP="00C9469F">
                  <w:pPr>
                    <w:spacing w:line="240" w:lineRule="atLeast"/>
                    <w:jc w:val="center"/>
                    <w:rPr>
                      <w:rFonts w:ascii="Arial" w:hAnsi="Arial" w:cs="Arial"/>
                      <w:lang w:val="eu-ES" w:eastAsia="en-US"/>
                    </w:rPr>
                  </w:pPr>
                  <w:r w:rsidRPr="00D2311C">
                    <w:rPr>
                      <w:rFonts w:ascii="Arial" w:hAnsi="Arial" w:cs="Arial"/>
                      <w:lang w:val="eu-ES" w:eastAsia="en-US"/>
                    </w:rPr>
                    <w:t>15 puntu gehienez</w:t>
                  </w:r>
                </w:p>
                <w:p w:rsidR="00C9469F" w:rsidRPr="00D2311C" w:rsidRDefault="00C9469F" w:rsidP="00C9469F">
                  <w:pPr>
                    <w:spacing w:line="240" w:lineRule="atLeast"/>
                    <w:jc w:val="center"/>
                    <w:rPr>
                      <w:rFonts w:ascii="Arial" w:hAnsi="Arial" w:cs="Arial"/>
                      <w:lang w:val="eu-ES" w:eastAsia="en-US"/>
                    </w:rPr>
                  </w:pPr>
                </w:p>
                <w:p w:rsidR="00C9469F" w:rsidRPr="00D2311C" w:rsidRDefault="00C9469F" w:rsidP="00C9469F">
                  <w:pPr>
                    <w:spacing w:line="240" w:lineRule="atLeast"/>
                    <w:jc w:val="center"/>
                    <w:rPr>
                      <w:rFonts w:ascii="Arial" w:hAnsi="Arial" w:cs="Arial"/>
                      <w:lang w:val="eu-ES" w:eastAsia="en-US"/>
                    </w:rPr>
                  </w:pPr>
                </w:p>
                <w:p w:rsidR="00C9469F" w:rsidRPr="00D2311C" w:rsidRDefault="00C9469F" w:rsidP="00C9469F">
                  <w:pPr>
                    <w:spacing w:line="240" w:lineRule="atLeast"/>
                    <w:jc w:val="center"/>
                    <w:rPr>
                      <w:rFonts w:ascii="Arial" w:hAnsi="Arial" w:cs="Arial"/>
                      <w:lang w:val="eu-ES" w:eastAsia="en-US"/>
                    </w:rPr>
                  </w:pPr>
                </w:p>
                <w:p w:rsidR="00C9469F" w:rsidRPr="00D2311C" w:rsidRDefault="00C9469F" w:rsidP="00C9469F">
                  <w:pPr>
                    <w:spacing w:line="240" w:lineRule="atLeast"/>
                    <w:jc w:val="center"/>
                    <w:rPr>
                      <w:rFonts w:ascii="Arial" w:hAnsi="Arial" w:cs="Arial"/>
                      <w:lang w:val="eu-ES" w:eastAsia="en-US"/>
                    </w:rPr>
                  </w:pPr>
                </w:p>
                <w:p w:rsidR="00C9469F" w:rsidRPr="00D2311C" w:rsidRDefault="00C9469F" w:rsidP="00C9469F">
                  <w:pPr>
                    <w:spacing w:line="240" w:lineRule="atLeast"/>
                    <w:jc w:val="center"/>
                    <w:rPr>
                      <w:rFonts w:ascii="Arial" w:hAnsi="Arial" w:cs="Arial"/>
                      <w:lang w:val="eu-ES" w:eastAsia="en-US"/>
                    </w:rPr>
                  </w:pPr>
                </w:p>
                <w:p w:rsidR="00C9469F" w:rsidRPr="00D2311C" w:rsidRDefault="00C9469F" w:rsidP="00C9469F">
                  <w:pPr>
                    <w:spacing w:line="240" w:lineRule="atLeast"/>
                    <w:jc w:val="center"/>
                    <w:rPr>
                      <w:rFonts w:ascii="Arial" w:hAnsi="Arial" w:cs="Arial"/>
                      <w:lang w:val="eu-ES" w:eastAsia="en-US"/>
                    </w:rPr>
                  </w:pPr>
                </w:p>
                <w:p w:rsidR="00C9469F" w:rsidRPr="00D2311C" w:rsidRDefault="00C9469F" w:rsidP="00C9469F">
                  <w:pPr>
                    <w:spacing w:line="240" w:lineRule="atLeast"/>
                    <w:jc w:val="center"/>
                    <w:rPr>
                      <w:rFonts w:ascii="Arial" w:hAnsi="Arial" w:cs="Arial"/>
                      <w:lang w:val="eu-ES" w:eastAsia="en-US"/>
                    </w:rPr>
                  </w:pPr>
                </w:p>
                <w:p w:rsidR="00C9469F" w:rsidRPr="00D2311C" w:rsidRDefault="00C9469F" w:rsidP="00C9469F">
                  <w:pPr>
                    <w:spacing w:line="240" w:lineRule="atLeast"/>
                    <w:jc w:val="center"/>
                    <w:rPr>
                      <w:rFonts w:ascii="Arial" w:hAnsi="Arial" w:cs="Arial"/>
                      <w:lang w:val="eu-ES" w:eastAsia="en-US"/>
                    </w:rPr>
                  </w:pPr>
                  <w:r w:rsidRPr="00D2311C">
                    <w:rPr>
                      <w:rFonts w:ascii="Arial" w:hAnsi="Arial" w:cs="Arial"/>
                      <w:lang w:val="eu-ES" w:eastAsia="en-US"/>
                    </w:rPr>
                    <w:t>20 puntu gehienez</w:t>
                  </w:r>
                </w:p>
                <w:p w:rsidR="00C9469F" w:rsidRPr="00D2311C" w:rsidRDefault="00C9469F" w:rsidP="00C9469F">
                  <w:pPr>
                    <w:spacing w:line="240" w:lineRule="atLeast"/>
                    <w:jc w:val="center"/>
                    <w:rPr>
                      <w:rFonts w:ascii="Arial" w:hAnsi="Arial" w:cs="Arial"/>
                      <w:lang w:val="eu-ES" w:eastAsia="en-US"/>
                    </w:rPr>
                  </w:pPr>
                </w:p>
                <w:p w:rsidR="00C9469F" w:rsidRPr="00D2311C" w:rsidRDefault="00C9469F" w:rsidP="00C9469F">
                  <w:pPr>
                    <w:spacing w:line="240" w:lineRule="atLeast"/>
                    <w:jc w:val="center"/>
                    <w:rPr>
                      <w:rFonts w:ascii="Arial" w:hAnsi="Arial" w:cs="Arial"/>
                      <w:b/>
                      <w:lang w:val="eu-ES" w:eastAsia="en-US"/>
                    </w:rPr>
                  </w:pPr>
                  <w:r w:rsidRPr="00D2311C">
                    <w:rPr>
                      <w:rFonts w:ascii="Arial" w:hAnsi="Arial" w:cs="Arial"/>
                      <w:b/>
                      <w:lang w:val="eu-ES" w:eastAsia="en-US"/>
                    </w:rPr>
                    <w:t>4 puntu gehienez</w:t>
                  </w:r>
                </w:p>
              </w:tc>
            </w:tr>
          </w:tbl>
          <w:p w:rsidR="008F2A0F" w:rsidRPr="00D2311C" w:rsidRDefault="008F2A0F" w:rsidP="009758EC">
            <w:pPr>
              <w:jc w:val="both"/>
              <w:rPr>
                <w:rFonts w:ascii="Arial" w:hAnsi="Arial" w:cs="Arial"/>
                <w:szCs w:val="22"/>
                <w:lang w:val="eu-ES" w:eastAsia="en-US"/>
              </w:rPr>
            </w:pPr>
          </w:p>
          <w:p w:rsidR="008F2A0F" w:rsidRPr="00D2311C" w:rsidRDefault="008F2A0F" w:rsidP="009758EC">
            <w:pPr>
              <w:jc w:val="both"/>
              <w:rPr>
                <w:rFonts w:ascii="Arial" w:hAnsi="Arial" w:cs="Arial"/>
                <w:szCs w:val="22"/>
                <w:lang w:val="eu-ES" w:eastAsia="en-US"/>
              </w:rPr>
            </w:pPr>
            <w:r w:rsidRPr="00D2311C">
              <w:rPr>
                <w:rFonts w:ascii="Arial" w:hAnsi="Arial" w:cs="Arial"/>
                <w:szCs w:val="22"/>
                <w:lang w:val="eu-ES" w:eastAsia="en-US"/>
              </w:rPr>
              <w:t>Adierazi ezazu ebaluazioa nori dagokion:</w:t>
            </w:r>
          </w:p>
          <w:p w:rsidR="008F2A0F" w:rsidRPr="00D2311C" w:rsidRDefault="008F2A0F" w:rsidP="009758EC">
            <w:pPr>
              <w:jc w:val="both"/>
              <w:rPr>
                <w:rFonts w:ascii="Arial" w:hAnsi="Arial" w:cs="Arial"/>
                <w:b/>
                <w:sz w:val="10"/>
                <w:szCs w:val="10"/>
                <w:lang w:val="eu-ES"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8F2A0F" w:rsidRPr="00746F96"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D2311C" w:rsidRDefault="008F2A0F" w:rsidP="009758EC">
                  <w:pPr>
                    <w:spacing w:before="40" w:after="40"/>
                    <w:jc w:val="both"/>
                    <w:rPr>
                      <w:rFonts w:ascii="Arial" w:hAnsi="Arial" w:cs="Arial"/>
                      <w:szCs w:val="22"/>
                      <w:lang w:val="eu-ES" w:eastAsia="en-US"/>
                    </w:rPr>
                  </w:pPr>
                  <w:r w:rsidRPr="00D2311C">
                    <w:rPr>
                      <w:rFonts w:ascii="Arial" w:hAnsi="Arial" w:cs="Arial"/>
                      <w:szCs w:val="22"/>
                      <w:lang w:val="eu-ES" w:eastAsia="en-US"/>
                    </w:rPr>
                    <w:t xml:space="preserve">  Aditu batzordea</w:t>
                  </w:r>
                </w:p>
              </w:tc>
            </w:tr>
            <w:tr w:rsidR="008F2A0F" w:rsidRPr="00746F96" w:rsidTr="009758EC">
              <w:trPr>
                <w:trHeight w:hRule="exact" w:val="243"/>
              </w:trPr>
              <w:tc>
                <w:tcPr>
                  <w:tcW w:w="284" w:type="dxa"/>
                  <w:tcBorders>
                    <w:top w:val="single" w:sz="8" w:space="0" w:color="auto"/>
                    <w:bottom w:val="single" w:sz="8" w:space="0" w:color="auto"/>
                  </w:tcBorders>
                  <w:shd w:val="clear" w:color="auto" w:fill="FFFFFF"/>
                  <w:vAlign w:val="center"/>
                </w:tcPr>
                <w:p w:rsidR="008F2A0F" w:rsidRPr="00D2311C" w:rsidRDefault="008F2A0F" w:rsidP="009758EC">
                  <w:pPr>
                    <w:suppressAutoHyphens/>
                    <w:spacing w:before="40" w:after="40"/>
                    <w:jc w:val="center"/>
                    <w:rPr>
                      <w:rFonts w:ascii="Arial" w:hAnsi="Arial" w:cs="Arial"/>
                      <w:bCs/>
                      <w:kern w:val="1"/>
                      <w:lang w:val="eu-ES"/>
                    </w:rPr>
                  </w:pPr>
                </w:p>
              </w:tc>
              <w:tc>
                <w:tcPr>
                  <w:tcW w:w="7666" w:type="dxa"/>
                  <w:tcBorders>
                    <w:left w:val="nil"/>
                  </w:tcBorders>
                  <w:shd w:val="clear" w:color="auto" w:fill="FFFFFF"/>
                  <w:vAlign w:val="center"/>
                </w:tcPr>
                <w:p w:rsidR="008F2A0F" w:rsidRPr="00D2311C" w:rsidRDefault="008F2A0F" w:rsidP="009758EC">
                  <w:pPr>
                    <w:spacing w:before="40" w:after="40"/>
                    <w:jc w:val="both"/>
                    <w:rPr>
                      <w:rFonts w:ascii="Arial" w:hAnsi="Arial" w:cs="Arial"/>
                      <w:szCs w:val="22"/>
                      <w:lang w:val="eu-ES" w:eastAsia="en-US"/>
                    </w:rPr>
                  </w:pPr>
                </w:p>
              </w:tc>
            </w:tr>
            <w:tr w:rsidR="008F2A0F" w:rsidRPr="00746F96"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D2311C" w:rsidRDefault="008F2A0F" w:rsidP="009758EC">
                  <w:pPr>
                    <w:spacing w:before="40" w:after="40"/>
                    <w:jc w:val="both"/>
                    <w:rPr>
                      <w:rFonts w:ascii="Arial" w:hAnsi="Arial" w:cs="Arial"/>
                      <w:szCs w:val="22"/>
                      <w:lang w:val="eu-ES" w:eastAsia="en-US"/>
                    </w:rPr>
                  </w:pPr>
                  <w:r w:rsidRPr="00D2311C">
                    <w:rPr>
                      <w:rFonts w:ascii="Arial" w:hAnsi="Arial" w:cs="Arial"/>
                      <w:szCs w:val="22"/>
                      <w:lang w:val="eu-ES" w:eastAsia="en-US"/>
                    </w:rPr>
                    <w:t xml:space="preserve">  Organismo tekniko espezializatua: (identifikatu)</w:t>
                  </w:r>
                </w:p>
              </w:tc>
            </w:tr>
          </w:tbl>
          <w:p w:rsidR="008F2A0F" w:rsidRPr="00D2311C" w:rsidRDefault="008F2A0F" w:rsidP="009758EC">
            <w:pPr>
              <w:ind w:left="530"/>
              <w:jc w:val="both"/>
              <w:rPr>
                <w:rFonts w:ascii="Arial" w:hAnsi="Arial" w:cs="Arial"/>
                <w:sz w:val="18"/>
                <w:szCs w:val="18"/>
                <w:lang w:val="eu-ES" w:eastAsia="en-US"/>
              </w:rPr>
            </w:pPr>
          </w:p>
          <w:p w:rsidR="008F2A0F" w:rsidRPr="00D2311C" w:rsidRDefault="008F2A0F" w:rsidP="009758EC">
            <w:pPr>
              <w:ind w:left="530"/>
              <w:jc w:val="both"/>
              <w:rPr>
                <w:rFonts w:ascii="Arial" w:hAnsi="Arial" w:cs="Arial"/>
                <w:sz w:val="18"/>
                <w:szCs w:val="18"/>
                <w:lang w:val="eu-ES" w:eastAsia="en-US"/>
              </w:rPr>
            </w:pPr>
          </w:p>
          <w:p w:rsidR="008F2A0F" w:rsidRPr="00D2311C" w:rsidRDefault="008F2A0F"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b/>
                <w:i/>
                <w:sz w:val="18"/>
                <w:szCs w:val="18"/>
                <w:lang w:val="eu-ES" w:eastAsia="en-US"/>
              </w:rPr>
            </w:pPr>
            <w:r w:rsidRPr="00D2311C">
              <w:rPr>
                <w:rFonts w:ascii="Arial" w:hAnsi="Arial" w:cs="Arial"/>
                <w:b/>
                <w:lang w:val="eu-ES"/>
              </w:rPr>
              <w:t>Baldintza teknikoak betetzen ez dituzten eta BIGARREN artxibo elektronikoan formula bidez balioztatu beharreko dokumentazioa (HIRUGARREN artxibo elektronikoa) sartzen duten lizitatzaileak lizitazio prozeduratik at utziko dira.</w:t>
            </w:r>
          </w:p>
          <w:p w:rsidR="008F2A0F" w:rsidRPr="00D2311C" w:rsidRDefault="008F2A0F" w:rsidP="009758EC">
            <w:pPr>
              <w:jc w:val="both"/>
              <w:rPr>
                <w:rFonts w:ascii="Arial" w:hAnsi="Arial" w:cs="Arial"/>
                <w:b/>
                <w:szCs w:val="22"/>
                <w:lang w:val="eu-ES" w:eastAsia="en-US"/>
              </w:rPr>
            </w:pPr>
          </w:p>
          <w:p w:rsidR="008F2A0F" w:rsidRPr="00D2311C" w:rsidRDefault="008F2A0F" w:rsidP="009758EC">
            <w:pPr>
              <w:jc w:val="both"/>
              <w:rPr>
                <w:rFonts w:ascii="Arial" w:hAnsi="Arial" w:cs="Arial"/>
                <w:b/>
                <w:lang w:val="eu-ES"/>
              </w:rPr>
            </w:pPr>
            <w:r w:rsidRPr="00D2311C">
              <w:rPr>
                <w:rFonts w:ascii="Arial" w:hAnsi="Arial" w:cs="Arial"/>
                <w:b/>
                <w:lang w:val="eu-ES"/>
              </w:rPr>
              <w:t>2) FORMULEN APLIKAZIOAREN BITARTEZ BALIOSTEKO IRIZPIDEAK</w:t>
            </w:r>
          </w:p>
          <w:p w:rsidR="008F2A0F" w:rsidRPr="00D2311C"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8F2A0F" w:rsidRPr="00D2311C" w:rsidTr="009758E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F2A0F" w:rsidRPr="00D2311C" w:rsidRDefault="008F2A0F" w:rsidP="009758EC">
                  <w:pPr>
                    <w:ind w:right="-434"/>
                    <w:jc w:val="center"/>
                    <w:rPr>
                      <w:rFonts w:ascii="Arial" w:hAnsi="Arial" w:cs="Arial"/>
                      <w:b/>
                      <w:sz w:val="18"/>
                      <w:szCs w:val="18"/>
                      <w:lang w:val="eu-ES"/>
                    </w:rPr>
                  </w:pPr>
                  <w:r w:rsidRPr="00D2311C">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D2311C" w:rsidRDefault="008F2A0F" w:rsidP="009758EC">
                  <w:pPr>
                    <w:jc w:val="center"/>
                    <w:rPr>
                      <w:rFonts w:ascii="Arial" w:hAnsi="Arial" w:cs="Arial"/>
                      <w:sz w:val="18"/>
                      <w:szCs w:val="18"/>
                      <w:lang w:val="eu-ES"/>
                    </w:rPr>
                  </w:pPr>
                  <w:r w:rsidRPr="00D2311C">
                    <w:rPr>
                      <w:rFonts w:ascii="Arial" w:hAnsi="Arial" w:cs="Arial"/>
                      <w:b/>
                      <w:sz w:val="18"/>
                      <w:szCs w:val="18"/>
                      <w:lang w:val="eu-ES"/>
                    </w:rPr>
                    <w:t>Haztapena</w:t>
                  </w:r>
                </w:p>
              </w:tc>
            </w:tr>
            <w:tr w:rsidR="008F2A0F" w:rsidRPr="00D2311C"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D2311C" w:rsidRDefault="008F2A0F" w:rsidP="009758EC">
                  <w:pPr>
                    <w:tabs>
                      <w:tab w:val="left" w:pos="960"/>
                    </w:tabs>
                    <w:ind w:right="-434"/>
                    <w:rPr>
                      <w:rFonts w:ascii="Arial" w:hAnsi="Arial" w:cs="Arial"/>
                      <w:b/>
                      <w:sz w:val="18"/>
                      <w:szCs w:val="18"/>
                      <w:lang w:val="eu-ES"/>
                    </w:rPr>
                  </w:pPr>
                  <w:r w:rsidRPr="00D2311C">
                    <w:rPr>
                      <w:rFonts w:ascii="Arial" w:hAnsi="Arial" w:cs="Arial"/>
                      <w:b/>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D2311C" w:rsidRDefault="008F2A0F" w:rsidP="009758EC">
                  <w:pPr>
                    <w:tabs>
                      <w:tab w:val="left" w:pos="960"/>
                      <w:tab w:val="right" w:leader="hyphen" w:pos="6806"/>
                    </w:tabs>
                    <w:ind w:right="-434"/>
                    <w:rPr>
                      <w:rFonts w:ascii="Arial" w:hAnsi="Arial" w:cs="Arial"/>
                      <w:b/>
                      <w:sz w:val="18"/>
                      <w:szCs w:val="18"/>
                      <w:lang w:val="eu-ES"/>
                    </w:rPr>
                  </w:pPr>
                  <w:r w:rsidRPr="00D2311C">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D2311C" w:rsidRDefault="009C0425" w:rsidP="009C0425">
                  <w:pPr>
                    <w:tabs>
                      <w:tab w:val="left" w:leader="hyphen" w:pos="130"/>
                      <w:tab w:val="left" w:pos="330"/>
                    </w:tabs>
                    <w:jc w:val="center"/>
                    <w:rPr>
                      <w:rFonts w:ascii="Arial" w:hAnsi="Arial" w:cs="Arial"/>
                      <w:b/>
                      <w:sz w:val="18"/>
                      <w:szCs w:val="18"/>
                      <w:lang w:val="eu-ES"/>
                    </w:rPr>
                  </w:pPr>
                  <w:r w:rsidRPr="00D2311C">
                    <w:rPr>
                      <w:rFonts w:ascii="Arial" w:hAnsi="Arial" w:cs="Arial"/>
                      <w:b/>
                      <w:sz w:val="18"/>
                      <w:szCs w:val="18"/>
                      <w:lang w:val="eu-ES"/>
                    </w:rPr>
                    <w:t>51 puntu gehienez</w:t>
                  </w:r>
                </w:p>
              </w:tc>
            </w:tr>
          </w:tbl>
          <w:p w:rsidR="008F2A0F" w:rsidRPr="00D2311C" w:rsidRDefault="008F2A0F" w:rsidP="009758EC">
            <w:pPr>
              <w:jc w:val="both"/>
              <w:rPr>
                <w:rFonts w:ascii="Arial" w:hAnsi="Arial" w:cs="Arial"/>
                <w:b/>
                <w:sz w:val="18"/>
                <w:szCs w:val="18"/>
                <w:lang w:val="eu-ES"/>
              </w:rPr>
            </w:pPr>
          </w:p>
          <w:p w:rsidR="008F2A0F" w:rsidRPr="00D2311C" w:rsidRDefault="008F2A0F" w:rsidP="009758EC">
            <w:pPr>
              <w:ind w:left="176"/>
              <w:jc w:val="both"/>
              <w:rPr>
                <w:rFonts w:ascii="Arial" w:hAnsi="Arial" w:cs="Arial"/>
                <w:b/>
                <w:sz w:val="18"/>
                <w:szCs w:val="18"/>
                <w:lang w:val="eu-ES"/>
              </w:rPr>
            </w:pPr>
            <w:r w:rsidRPr="00D2311C">
              <w:rPr>
                <w:rFonts w:ascii="Arial" w:hAnsi="Arial" w:cs="Arial"/>
                <w:b/>
                <w:sz w:val="18"/>
                <w:szCs w:val="18"/>
                <w:lang w:val="eu-ES"/>
              </w:rPr>
              <w:t>PREZIOA (FORMULA</w:t>
            </w:r>
            <w:r w:rsidR="003E1B54" w:rsidRPr="00D2311C">
              <w:rPr>
                <w:rFonts w:ascii="Arial" w:hAnsi="Arial" w:cs="Arial"/>
                <w:b/>
                <w:sz w:val="18"/>
                <w:szCs w:val="18"/>
                <w:lang w:val="eu-ES"/>
              </w:rPr>
              <w:t>)</w:t>
            </w:r>
            <w:r w:rsidRPr="00D2311C">
              <w:rPr>
                <w:rFonts w:ascii="Arial" w:hAnsi="Arial" w:cs="Arial"/>
                <w:b/>
                <w:sz w:val="18"/>
                <w:szCs w:val="18"/>
                <w:lang w:val="eu-ES"/>
              </w:rPr>
              <w:t>:</w:t>
            </w:r>
          </w:p>
          <w:p w:rsidR="008F2A0F" w:rsidRPr="00D2311C" w:rsidRDefault="008F2A0F" w:rsidP="009758EC">
            <w:pPr>
              <w:jc w:val="both"/>
              <w:rPr>
                <w:rFonts w:ascii="Arial" w:hAnsi="Arial" w:cs="Arial"/>
                <w:sz w:val="18"/>
                <w:szCs w:val="18"/>
                <w:lang w:val="eu-ES"/>
              </w:rPr>
            </w:pPr>
          </w:p>
          <w:p w:rsidR="009C0425" w:rsidRPr="00D2311C" w:rsidRDefault="009C0425" w:rsidP="009C0425">
            <w:pPr>
              <w:spacing w:line="260" w:lineRule="atLeast"/>
              <w:jc w:val="both"/>
              <w:rPr>
                <w:rFonts w:ascii="Arial" w:hAnsi="Arial" w:cs="Arial"/>
                <w:lang w:val="eu-ES"/>
              </w:rPr>
            </w:pPr>
            <w:r w:rsidRPr="00D2311C">
              <w:rPr>
                <w:rFonts w:ascii="Arial" w:hAnsi="Arial" w:cs="Arial"/>
                <w:lang w:val="eu-ES"/>
              </w:rPr>
              <w:t>Ehunen gainean, 0 puntu emango zaio gehienezko prezioa berdintzen duen eskaintzari eta 2 puntu gehituko dira % 1eko beherapen bakoitzeko (100 puntu, gehienez), salbu eta beherapenen batek % 50 gainditzen duenean, orduan 100 puntu emango baitzaizkio eta gainerakoa tartean kokatuko baita.</w:t>
            </w:r>
          </w:p>
          <w:p w:rsidR="009C0425" w:rsidRPr="00D2311C" w:rsidRDefault="009C0425" w:rsidP="009C0425">
            <w:pPr>
              <w:spacing w:line="260" w:lineRule="atLeast"/>
              <w:jc w:val="both"/>
              <w:rPr>
                <w:rFonts w:ascii="Arial" w:hAnsi="Arial" w:cs="Arial"/>
                <w:lang w:val="eu-ES"/>
              </w:rPr>
            </w:pPr>
          </w:p>
          <w:p w:rsidR="009C0425" w:rsidRPr="00D2311C" w:rsidRDefault="009C0425" w:rsidP="009C0425">
            <w:pPr>
              <w:spacing w:line="260" w:lineRule="atLeast"/>
              <w:jc w:val="both"/>
              <w:rPr>
                <w:rFonts w:ascii="Arial" w:hAnsi="Arial" w:cs="Arial"/>
                <w:lang w:val="eu-ES"/>
              </w:rPr>
            </w:pPr>
            <w:proofErr w:type="spellStart"/>
            <w:r w:rsidRPr="00D2311C">
              <w:rPr>
                <w:rFonts w:ascii="Arial" w:hAnsi="Arial" w:cs="Arial"/>
                <w:lang w:val="eu-ES"/>
              </w:rPr>
              <w:t>Bmax</w:t>
            </w:r>
            <w:proofErr w:type="spellEnd"/>
            <w:r w:rsidRPr="00D2311C">
              <w:rPr>
                <w:rFonts w:ascii="Arial" w:hAnsi="Arial" w:cs="Arial"/>
                <w:lang w:val="eu-ES"/>
              </w:rPr>
              <w:t xml:space="preserve"> &lt;= % 50 </w:t>
            </w:r>
            <w:proofErr w:type="spellStart"/>
            <w:r w:rsidRPr="00D2311C">
              <w:rPr>
                <w:rFonts w:ascii="Arial" w:hAnsi="Arial" w:cs="Arial"/>
                <w:lang w:val="eu-ES"/>
              </w:rPr>
              <w:t>—&gt;</w:t>
            </w:r>
            <w:proofErr w:type="spellEnd"/>
            <w:r w:rsidRPr="00D2311C">
              <w:rPr>
                <w:rFonts w:ascii="Arial" w:hAnsi="Arial" w:cs="Arial"/>
                <w:lang w:val="eu-ES"/>
              </w:rPr>
              <w:t xml:space="preserve"> P = 200 x B </w:t>
            </w:r>
          </w:p>
          <w:p w:rsidR="009C0425" w:rsidRPr="00D2311C" w:rsidRDefault="009C0425" w:rsidP="009C0425">
            <w:pPr>
              <w:spacing w:line="260" w:lineRule="atLeast"/>
              <w:jc w:val="both"/>
              <w:rPr>
                <w:rFonts w:ascii="Arial" w:hAnsi="Arial" w:cs="Arial"/>
                <w:lang w:val="eu-ES"/>
              </w:rPr>
            </w:pPr>
            <w:proofErr w:type="spellStart"/>
            <w:r w:rsidRPr="00D2311C">
              <w:rPr>
                <w:rFonts w:ascii="Arial" w:hAnsi="Arial" w:cs="Arial"/>
                <w:lang w:val="eu-ES"/>
              </w:rPr>
              <w:t>Bmax</w:t>
            </w:r>
            <w:proofErr w:type="spellEnd"/>
            <w:r w:rsidRPr="00D2311C">
              <w:rPr>
                <w:rFonts w:ascii="Arial" w:hAnsi="Arial" w:cs="Arial"/>
                <w:lang w:val="eu-ES"/>
              </w:rPr>
              <w:t xml:space="preserve"> &gt; % 50 </w:t>
            </w:r>
            <w:proofErr w:type="spellStart"/>
            <w:r w:rsidRPr="00D2311C">
              <w:rPr>
                <w:rFonts w:ascii="Arial" w:hAnsi="Arial" w:cs="Arial"/>
                <w:lang w:val="eu-ES"/>
              </w:rPr>
              <w:t>—&gt;</w:t>
            </w:r>
            <w:proofErr w:type="spellEnd"/>
            <w:r w:rsidRPr="00D2311C">
              <w:rPr>
                <w:rFonts w:ascii="Arial" w:hAnsi="Arial" w:cs="Arial"/>
                <w:lang w:val="eu-ES"/>
              </w:rPr>
              <w:t xml:space="preserve"> P = 100 x B / </w:t>
            </w:r>
            <w:proofErr w:type="spellStart"/>
            <w:r w:rsidRPr="00D2311C">
              <w:rPr>
                <w:rFonts w:ascii="Arial" w:hAnsi="Arial" w:cs="Arial"/>
                <w:lang w:val="eu-ES"/>
              </w:rPr>
              <w:t>Bmax</w:t>
            </w:r>
            <w:proofErr w:type="spellEnd"/>
          </w:p>
          <w:p w:rsidR="009C0425" w:rsidRPr="00D2311C" w:rsidRDefault="009C0425" w:rsidP="009C0425">
            <w:pPr>
              <w:spacing w:line="260" w:lineRule="atLeast"/>
              <w:jc w:val="both"/>
              <w:rPr>
                <w:rFonts w:ascii="Arial" w:hAnsi="Arial" w:cs="Arial"/>
                <w:lang w:val="eu-ES"/>
              </w:rPr>
            </w:pPr>
          </w:p>
          <w:p w:rsidR="009C0425" w:rsidRPr="00D2311C" w:rsidRDefault="009C0425" w:rsidP="009C0425">
            <w:pPr>
              <w:spacing w:line="260" w:lineRule="atLeast"/>
              <w:jc w:val="both"/>
              <w:rPr>
                <w:rFonts w:ascii="Arial" w:hAnsi="Arial" w:cs="Arial"/>
                <w:lang w:val="eu-ES"/>
              </w:rPr>
            </w:pPr>
            <w:r w:rsidRPr="00D2311C">
              <w:rPr>
                <w:rFonts w:ascii="Arial" w:hAnsi="Arial" w:cs="Arial"/>
                <w:lang w:val="eu-ES"/>
              </w:rPr>
              <w:t>Non:</w:t>
            </w:r>
          </w:p>
          <w:p w:rsidR="009C0425" w:rsidRPr="00D2311C" w:rsidRDefault="009C0425" w:rsidP="009C0425">
            <w:pPr>
              <w:spacing w:line="260" w:lineRule="atLeast"/>
              <w:jc w:val="both"/>
              <w:rPr>
                <w:rFonts w:ascii="Arial" w:hAnsi="Arial" w:cs="Arial"/>
                <w:lang w:val="eu-ES"/>
              </w:rPr>
            </w:pPr>
          </w:p>
          <w:p w:rsidR="009C0425" w:rsidRPr="00D2311C" w:rsidRDefault="009C0425" w:rsidP="009C0425">
            <w:pPr>
              <w:spacing w:line="260" w:lineRule="atLeast"/>
              <w:jc w:val="both"/>
              <w:rPr>
                <w:rFonts w:ascii="Arial" w:hAnsi="Arial" w:cs="Arial"/>
                <w:lang w:val="eu-ES"/>
              </w:rPr>
            </w:pPr>
            <w:r w:rsidRPr="00D2311C">
              <w:rPr>
                <w:rFonts w:ascii="Arial" w:hAnsi="Arial" w:cs="Arial"/>
                <w:lang w:val="eu-ES"/>
              </w:rPr>
              <w:t xml:space="preserve">P: Balioetsi beharreko eskaintzaren puntuazioa </w:t>
            </w:r>
          </w:p>
          <w:p w:rsidR="009C0425" w:rsidRPr="00D2311C" w:rsidRDefault="009C0425" w:rsidP="009C0425">
            <w:pPr>
              <w:spacing w:line="260" w:lineRule="atLeast"/>
              <w:jc w:val="both"/>
              <w:rPr>
                <w:rFonts w:ascii="Arial" w:hAnsi="Arial" w:cs="Arial"/>
                <w:lang w:val="eu-ES"/>
              </w:rPr>
            </w:pPr>
            <w:r w:rsidRPr="00D2311C">
              <w:rPr>
                <w:rFonts w:ascii="Arial" w:hAnsi="Arial" w:cs="Arial"/>
                <w:lang w:val="eu-ES"/>
              </w:rPr>
              <w:t xml:space="preserve">B: Beherapena = 1 - (Eskainitako prezioa) / (Gehienezko zenbatekoa) </w:t>
            </w:r>
          </w:p>
          <w:p w:rsidR="008F2A0F" w:rsidRPr="00D2311C" w:rsidRDefault="009C0425" w:rsidP="009C0425">
            <w:pPr>
              <w:tabs>
                <w:tab w:val="left" w:pos="0"/>
              </w:tabs>
              <w:spacing w:before="40" w:after="40"/>
              <w:jc w:val="both"/>
              <w:rPr>
                <w:rFonts w:ascii="Arial" w:hAnsi="Arial" w:cs="Arial"/>
                <w:b/>
                <w:lang w:val="eu-ES"/>
              </w:rPr>
            </w:pPr>
            <w:proofErr w:type="spellStart"/>
            <w:r w:rsidRPr="00D2311C">
              <w:rPr>
                <w:rFonts w:ascii="Arial" w:hAnsi="Arial" w:cs="Arial"/>
                <w:lang w:val="eu-ES"/>
              </w:rPr>
              <w:t>Bmax</w:t>
            </w:r>
            <w:proofErr w:type="spellEnd"/>
            <w:r w:rsidRPr="00D2311C">
              <w:rPr>
                <w:rFonts w:ascii="Arial" w:hAnsi="Arial" w:cs="Arial"/>
                <w:lang w:val="eu-ES"/>
              </w:rPr>
              <w:t>: Onartutako gehienezko beherapena</w:t>
            </w:r>
          </w:p>
        </w:tc>
      </w:tr>
      <w:tr w:rsidR="008F2A0F" w:rsidRPr="00746F96"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D2311C"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D2311C"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D2311C">
              <w:rPr>
                <w:rFonts w:ascii="Arial" w:hAnsi="Arial" w:cs="Arial"/>
                <w:b/>
                <w:szCs w:val="22"/>
                <w:lang w:val="eu-ES" w:eastAsia="en-US"/>
              </w:rPr>
              <w:t>Parametroak, balio anormalak edo neurrigabeak dituen eskaintza bat kontuan hartzeko</w:t>
            </w:r>
          </w:p>
          <w:p w:rsidR="008F2A0F" w:rsidRPr="00D2311C" w:rsidRDefault="008F2A0F" w:rsidP="009758EC">
            <w:pPr>
              <w:tabs>
                <w:tab w:val="left" w:pos="34"/>
                <w:tab w:val="left" w:pos="214"/>
                <w:tab w:val="left" w:pos="567"/>
                <w:tab w:val="left" w:pos="993"/>
                <w:tab w:val="left" w:pos="1560"/>
              </w:tabs>
              <w:ind w:left="33"/>
              <w:jc w:val="both"/>
              <w:rPr>
                <w:rFonts w:ascii="Arial" w:hAnsi="Arial" w:cs="Arial"/>
                <w:lang w:val="eu-ES"/>
              </w:rPr>
            </w:pPr>
          </w:p>
          <w:p w:rsidR="00B32FB9" w:rsidRPr="00D2311C" w:rsidRDefault="00B32FB9" w:rsidP="00B32FB9">
            <w:pPr>
              <w:tabs>
                <w:tab w:val="left" w:pos="34"/>
                <w:tab w:val="left" w:pos="567"/>
                <w:tab w:val="left" w:pos="993"/>
                <w:tab w:val="left" w:pos="1560"/>
              </w:tabs>
              <w:ind w:left="33" w:hanging="1"/>
              <w:jc w:val="both"/>
              <w:rPr>
                <w:rFonts w:ascii="Arial" w:hAnsi="Arial" w:cs="Arial"/>
                <w:lang w:val="eu-ES"/>
              </w:rPr>
            </w:pPr>
            <w:r w:rsidRPr="00D2311C">
              <w:rPr>
                <w:rFonts w:ascii="Arial" w:hAnsi="Arial" w:cs="Arial"/>
                <w:lang w:val="eu-ES"/>
              </w:rPr>
              <w:t>Ustez neurriz kanpoko beherapena duten eskaintzatzat joko dira onartutako eskaintzen batez bestekoaren % 10etik beherakoak.</w:t>
            </w:r>
          </w:p>
          <w:p w:rsidR="008F2A0F" w:rsidRPr="00D2311C" w:rsidRDefault="008F2A0F" w:rsidP="009758EC">
            <w:pPr>
              <w:tabs>
                <w:tab w:val="left" w:pos="34"/>
                <w:tab w:val="left" w:pos="567"/>
                <w:tab w:val="left" w:pos="993"/>
                <w:tab w:val="left" w:pos="1560"/>
              </w:tabs>
              <w:ind w:left="33" w:hanging="1"/>
              <w:jc w:val="both"/>
              <w:rPr>
                <w:rFonts w:ascii="Arial" w:hAnsi="Arial" w:cs="Arial"/>
                <w:lang w:val="eu-ES"/>
              </w:rPr>
            </w:pPr>
          </w:p>
          <w:p w:rsidR="008F2A0F" w:rsidRPr="00D2311C" w:rsidRDefault="008F2A0F" w:rsidP="009758EC">
            <w:pPr>
              <w:tabs>
                <w:tab w:val="left" w:pos="34"/>
                <w:tab w:val="left" w:pos="567"/>
                <w:tab w:val="left" w:pos="993"/>
                <w:tab w:val="left" w:pos="1560"/>
              </w:tabs>
              <w:ind w:left="33" w:hanging="1"/>
              <w:jc w:val="both"/>
              <w:rPr>
                <w:rFonts w:ascii="Arial" w:hAnsi="Arial" w:cs="Arial"/>
                <w:b/>
                <w:lang w:val="eu-ES"/>
              </w:rPr>
            </w:pPr>
            <w:r w:rsidRPr="00D2311C">
              <w:rPr>
                <w:rFonts w:ascii="Arial" w:hAnsi="Arial" w:cs="Arial"/>
                <w:b/>
                <w:lang w:val="eu-ES"/>
              </w:rPr>
              <w:t>Irizpide espezifikoak, berdinketak desegiteko</w:t>
            </w:r>
          </w:p>
          <w:p w:rsidR="008F2A0F" w:rsidRPr="00D2311C" w:rsidRDefault="008F2A0F" w:rsidP="009758EC">
            <w:pPr>
              <w:tabs>
                <w:tab w:val="left" w:pos="34"/>
                <w:tab w:val="left" w:pos="567"/>
                <w:tab w:val="left" w:pos="993"/>
                <w:tab w:val="left" w:pos="1560"/>
              </w:tabs>
              <w:ind w:left="33" w:hanging="1"/>
              <w:jc w:val="both"/>
              <w:rPr>
                <w:rFonts w:ascii="Arial" w:hAnsi="Arial" w:cs="Arial"/>
                <w:b/>
                <w:lang w:val="eu-ES"/>
              </w:rPr>
            </w:pPr>
          </w:p>
          <w:p w:rsidR="00B32FB9" w:rsidRPr="00D2311C" w:rsidRDefault="00B32FB9" w:rsidP="00B32FB9">
            <w:pPr>
              <w:tabs>
                <w:tab w:val="left" w:pos="34"/>
                <w:tab w:val="left" w:pos="567"/>
                <w:tab w:val="left" w:pos="993"/>
                <w:tab w:val="left" w:pos="1560"/>
              </w:tabs>
              <w:ind w:left="33" w:hanging="1"/>
              <w:jc w:val="both"/>
              <w:rPr>
                <w:rFonts w:ascii="Arial" w:hAnsi="Arial" w:cs="Arial"/>
                <w:lang w:val="eu-ES"/>
              </w:rPr>
            </w:pPr>
            <w:r w:rsidRPr="00D2311C">
              <w:rPr>
                <w:rFonts w:ascii="Arial" w:hAnsi="Arial" w:cs="Arial"/>
                <w:lang w:val="eu-ES"/>
              </w:rPr>
              <w:t>9/2017 Legeak, azaroaren 8koak, Sektore Publikoko Kontratuenak, 147.2 artikuluan ezartzen dituenak.</w:t>
            </w:r>
          </w:p>
          <w:p w:rsidR="008F2A0F" w:rsidRPr="00D2311C" w:rsidRDefault="008F2A0F"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8F2A0F" w:rsidRPr="00D2311C" w:rsidTr="00B32F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14"/>
        </w:trPr>
        <w:tc>
          <w:tcPr>
            <w:tcW w:w="8506" w:type="dxa"/>
            <w:gridSpan w:val="6"/>
          </w:tcPr>
          <w:p w:rsidR="008F2A0F" w:rsidRPr="00D2311C" w:rsidRDefault="008F2A0F" w:rsidP="00502226">
            <w:pPr>
              <w:spacing w:before="120" w:after="60" w:line="240" w:lineRule="atLeast"/>
              <w:ind w:right="-1"/>
              <w:jc w:val="both"/>
              <w:rPr>
                <w:rFonts w:ascii="Arial" w:hAnsi="Arial" w:cs="Arial"/>
                <w:i/>
                <w:lang w:val="eu-ES"/>
              </w:rPr>
            </w:pPr>
            <w:r w:rsidRPr="00D2311C">
              <w:rPr>
                <w:rFonts w:ascii="Arial" w:hAnsi="Arial" w:cs="Arial"/>
                <w:b/>
                <w:lang w:val="eu-ES"/>
              </w:rPr>
              <w:t>AURKEZTEN DIREN TESTU IDATZIETAN DERRIGORREAN BETETZEKO IRIZPIDEAK (GRAFIKOAK, ARGAZKIAK, DIAGRAMAK ETA ABAR ALDE BATERA UTZITA).</w:t>
            </w:r>
          </w:p>
          <w:p w:rsidR="00B32FB9" w:rsidRPr="00D2311C" w:rsidRDefault="00B32FB9" w:rsidP="00B32FB9">
            <w:pPr>
              <w:tabs>
                <w:tab w:val="left" w:pos="34"/>
                <w:tab w:val="left" w:pos="567"/>
                <w:tab w:val="left" w:pos="993"/>
                <w:tab w:val="left" w:pos="1560"/>
              </w:tabs>
              <w:ind w:left="33" w:hanging="1"/>
              <w:jc w:val="both"/>
              <w:rPr>
                <w:rFonts w:ascii="Arial" w:hAnsi="Arial" w:cs="Arial"/>
                <w:lang w:val="eu-ES"/>
              </w:rPr>
            </w:pPr>
            <w:r w:rsidRPr="00D2311C">
              <w:rPr>
                <w:rFonts w:ascii="Arial" w:hAnsi="Arial" w:cs="Arial"/>
                <w:lang w:val="eu-ES"/>
              </w:rPr>
              <w:t>Ez da aplikagarria.</w:t>
            </w:r>
          </w:p>
          <w:p w:rsidR="008F2A0F" w:rsidRPr="00D2311C" w:rsidRDefault="008F2A0F" w:rsidP="00B32FB9">
            <w:pPr>
              <w:spacing w:before="40" w:after="40" w:line="240" w:lineRule="atLeast"/>
              <w:jc w:val="both"/>
              <w:rPr>
                <w:rFonts w:ascii="Arial" w:hAnsi="Arial" w:cs="Arial"/>
                <w:i/>
                <w:lang w:val="eu-ES"/>
              </w:rPr>
            </w:pPr>
          </w:p>
        </w:tc>
      </w:tr>
    </w:tbl>
    <w:p w:rsidR="008F2A0F" w:rsidRPr="00D2311C"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D2311C" w:rsidTr="009758EC">
        <w:trPr>
          <w:trHeight w:hRule="exact" w:val="340"/>
        </w:trPr>
        <w:tc>
          <w:tcPr>
            <w:tcW w:w="8506" w:type="dxa"/>
            <w:vAlign w:val="center"/>
          </w:tcPr>
          <w:p w:rsidR="008F2A0F" w:rsidRPr="00D2311C" w:rsidRDefault="00FA18A3" w:rsidP="00870984">
            <w:pPr>
              <w:jc w:val="both"/>
              <w:rPr>
                <w:rFonts w:ascii="Arial" w:hAnsi="Arial" w:cs="Arial"/>
                <w:b/>
                <w:lang w:val="eu-ES"/>
              </w:rPr>
            </w:pPr>
            <w:bookmarkStart w:id="19" w:name="CC_20"/>
            <w:r w:rsidRPr="00D2311C">
              <w:rPr>
                <w:rFonts w:ascii="Arial" w:hAnsi="Arial" w:cs="Arial"/>
                <w:b/>
                <w:lang w:val="eu-ES"/>
              </w:rPr>
              <w:t>20</w:t>
            </w:r>
            <w:r w:rsidR="008F2A0F" w:rsidRPr="00D2311C">
              <w:rPr>
                <w:rFonts w:ascii="Arial" w:hAnsi="Arial" w:cs="Arial"/>
                <w:b/>
                <w:lang w:val="eu-ES"/>
              </w:rPr>
              <w:t>.-</w:t>
            </w:r>
            <w:bookmarkEnd w:id="19"/>
            <w:r w:rsidR="008F2A0F" w:rsidRPr="00D2311C">
              <w:rPr>
                <w:rFonts w:ascii="Arial" w:hAnsi="Arial" w:cs="Arial"/>
                <w:b/>
                <w:lang w:val="eu-ES"/>
              </w:rPr>
              <w:t xml:space="preserve"> EGIKARITZEKO BALDINTZA BEREZIAK </w:t>
            </w:r>
          </w:p>
        </w:tc>
      </w:tr>
      <w:tr w:rsidR="008F2A0F" w:rsidRPr="00746F96" w:rsidTr="009758EC">
        <w:trPr>
          <w:trHeight w:val="454"/>
        </w:trPr>
        <w:tc>
          <w:tcPr>
            <w:tcW w:w="8506" w:type="dxa"/>
          </w:tcPr>
          <w:p w:rsidR="00141125" w:rsidRDefault="00141125" w:rsidP="00141125">
            <w:pPr>
              <w:jc w:val="both"/>
              <w:rPr>
                <w:rFonts w:ascii="Arial" w:hAnsi="Arial" w:cs="Arial"/>
                <w:lang w:val="eu-ES"/>
              </w:rPr>
            </w:pPr>
            <w:r w:rsidRPr="00D2311C">
              <w:rPr>
                <w:rFonts w:ascii="Arial" w:hAnsi="Arial" w:cs="Arial"/>
                <w:lang w:val="eu-ES"/>
              </w:rPr>
              <w:t>Kontratu honetan aplikatuko diren egikaritzeko baldintza bereziak izango dira Sektore Publikoko Kontratuen Legean</w:t>
            </w:r>
            <w:r w:rsidR="003677F1">
              <w:rPr>
                <w:rFonts w:ascii="Arial" w:hAnsi="Arial" w:cs="Arial"/>
                <w:lang w:val="eu-ES"/>
              </w:rPr>
              <w:t xml:space="preserve">, </w:t>
            </w:r>
            <w:r w:rsidRPr="00D2311C">
              <w:rPr>
                <w:rFonts w:ascii="Arial" w:hAnsi="Arial" w:cs="Arial"/>
                <w:lang w:val="eu-ES"/>
              </w:rPr>
              <w:t>agiri honen k</w:t>
            </w:r>
            <w:r w:rsidR="003677F1">
              <w:rPr>
                <w:rFonts w:ascii="Arial" w:hAnsi="Arial" w:cs="Arial"/>
                <w:lang w:val="eu-ES"/>
              </w:rPr>
              <w:t xml:space="preserve">lausuletan aurreikusten direnak, bai eta jarraian zehazten direnak ere: </w:t>
            </w:r>
          </w:p>
          <w:p w:rsidR="003677F1" w:rsidRDefault="003677F1" w:rsidP="00141125">
            <w:pPr>
              <w:jc w:val="both"/>
              <w:rPr>
                <w:rFonts w:ascii="Arial" w:hAnsi="Arial" w:cs="Arial"/>
                <w:lang w:val="eu-ES"/>
              </w:rPr>
            </w:pPr>
          </w:p>
          <w:p w:rsidR="003677F1" w:rsidRPr="003677F1" w:rsidRDefault="003677F1" w:rsidP="003677F1">
            <w:pPr>
              <w:pStyle w:val="Prrafodelista"/>
              <w:numPr>
                <w:ilvl w:val="0"/>
                <w:numId w:val="35"/>
              </w:numPr>
              <w:ind w:left="176" w:hanging="142"/>
              <w:jc w:val="both"/>
              <w:rPr>
                <w:rFonts w:ascii="Arial" w:hAnsi="Arial" w:cs="Arial"/>
                <w:sz w:val="20"/>
                <w:szCs w:val="20"/>
                <w:lang w:val="eu-ES"/>
              </w:rPr>
            </w:pPr>
            <w:r w:rsidRPr="003677F1">
              <w:rPr>
                <w:rFonts w:ascii="Arial" w:hAnsi="Arial" w:cs="Arial"/>
                <w:sz w:val="20"/>
                <w:szCs w:val="20"/>
                <w:lang w:val="eu-ES"/>
              </w:rPr>
              <w:t>Sexu aldagaia sartzea proiektuaren esparruan egiten den diseinu, azterketa eta jarraipeneko lan guztian.</w:t>
            </w:r>
          </w:p>
          <w:p w:rsidR="003677F1" w:rsidRPr="003677F1" w:rsidRDefault="003677F1" w:rsidP="003677F1">
            <w:pPr>
              <w:pStyle w:val="Prrafodelista"/>
              <w:numPr>
                <w:ilvl w:val="0"/>
                <w:numId w:val="35"/>
              </w:numPr>
              <w:ind w:left="176" w:hanging="142"/>
              <w:jc w:val="both"/>
              <w:rPr>
                <w:rFonts w:ascii="Arial" w:hAnsi="Arial" w:cs="Arial"/>
                <w:lang w:val="eu-ES"/>
              </w:rPr>
            </w:pPr>
            <w:proofErr w:type="spellStart"/>
            <w:r w:rsidRPr="003677F1">
              <w:rPr>
                <w:rFonts w:ascii="Arial" w:hAnsi="Arial" w:cs="Arial"/>
                <w:sz w:val="20"/>
                <w:szCs w:val="20"/>
                <w:lang w:val="eu-ES"/>
              </w:rPr>
              <w:t>Isilpekotasuna</w:t>
            </w:r>
            <w:proofErr w:type="spellEnd"/>
            <w:r w:rsidRPr="003677F1">
              <w:rPr>
                <w:rFonts w:ascii="Arial" w:hAnsi="Arial" w:cs="Arial"/>
                <w:sz w:val="20"/>
                <w:szCs w:val="20"/>
                <w:lang w:val="eu-ES"/>
              </w:rPr>
              <w:t xml:space="preserve"> kontratua gauzatzerakoan: kontratu honetan egingo diren lan guztiak isilpekoak izango dira. Beraz, enpresa esleipendunak ezin izango du beretzat erabili kontrataturiko lanei buruzko informaziorik, ezta hirugarrenei informaziorik eman ere lan horiei buruz edo administrazioak emaniko dokumentazioari buruz. Enpresa esleipendunak eskura dituen baliabide guztiak jarri beharko ditu kontratua gauzatzerakoan eskura dezakeen informazioaren </w:t>
            </w:r>
            <w:proofErr w:type="spellStart"/>
            <w:r w:rsidRPr="003677F1">
              <w:rPr>
                <w:rFonts w:ascii="Arial" w:hAnsi="Arial" w:cs="Arial"/>
                <w:sz w:val="20"/>
                <w:szCs w:val="20"/>
                <w:lang w:val="eu-ES"/>
              </w:rPr>
              <w:t>isilpekotasuna</w:t>
            </w:r>
            <w:proofErr w:type="spellEnd"/>
            <w:r w:rsidRPr="003677F1">
              <w:rPr>
                <w:rFonts w:ascii="Arial" w:hAnsi="Arial" w:cs="Arial"/>
                <w:sz w:val="20"/>
                <w:szCs w:val="20"/>
                <w:lang w:val="eu-ES"/>
              </w:rPr>
              <w:t xml:space="preserve"> zaintzeko.</w:t>
            </w:r>
          </w:p>
        </w:tc>
      </w:tr>
    </w:tbl>
    <w:p w:rsidR="008F2A0F" w:rsidRPr="00D2311C"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D2311C" w:rsidTr="009758EC">
        <w:trPr>
          <w:trHeight w:hRule="exact" w:val="340"/>
        </w:trPr>
        <w:tc>
          <w:tcPr>
            <w:tcW w:w="8506" w:type="dxa"/>
            <w:vAlign w:val="center"/>
          </w:tcPr>
          <w:p w:rsidR="008F2A0F" w:rsidRPr="00D2311C" w:rsidRDefault="008F2A0F" w:rsidP="00FA18A3">
            <w:pPr>
              <w:jc w:val="both"/>
              <w:rPr>
                <w:rFonts w:ascii="Arial" w:hAnsi="Arial" w:cs="Arial"/>
                <w:b/>
                <w:lang w:val="eu-ES"/>
              </w:rPr>
            </w:pPr>
            <w:bookmarkStart w:id="20" w:name="CC_21"/>
            <w:r w:rsidRPr="00D2311C">
              <w:rPr>
                <w:rFonts w:ascii="Arial" w:hAnsi="Arial" w:cs="Arial"/>
                <w:b/>
                <w:lang w:val="eu-ES"/>
              </w:rPr>
              <w:t>2</w:t>
            </w:r>
            <w:r w:rsidR="00FA18A3" w:rsidRPr="00D2311C">
              <w:rPr>
                <w:rFonts w:ascii="Arial" w:hAnsi="Arial" w:cs="Arial"/>
                <w:b/>
                <w:lang w:val="eu-ES"/>
              </w:rPr>
              <w:t>1</w:t>
            </w:r>
            <w:r w:rsidRPr="00D2311C">
              <w:rPr>
                <w:rFonts w:ascii="Arial" w:hAnsi="Arial" w:cs="Arial"/>
                <w:b/>
                <w:lang w:val="eu-ES"/>
              </w:rPr>
              <w:t>.-</w:t>
            </w:r>
            <w:bookmarkEnd w:id="20"/>
            <w:r w:rsidRPr="00D2311C">
              <w:rPr>
                <w:rFonts w:ascii="Arial" w:hAnsi="Arial" w:cs="Arial"/>
                <w:b/>
                <w:lang w:val="eu-ES"/>
              </w:rPr>
              <w:t xml:space="preserve"> KONTRATUKO FUNTSEZKO BETEBEHARRAK</w:t>
            </w:r>
          </w:p>
        </w:tc>
      </w:tr>
      <w:tr w:rsidR="008F2A0F" w:rsidRPr="00D2311C" w:rsidTr="009758EC">
        <w:trPr>
          <w:trHeight w:val="454"/>
        </w:trPr>
        <w:tc>
          <w:tcPr>
            <w:tcW w:w="8506" w:type="dxa"/>
            <w:vAlign w:val="center"/>
          </w:tcPr>
          <w:p w:rsidR="00141125" w:rsidRPr="00D2311C" w:rsidRDefault="00141125" w:rsidP="00141125">
            <w:pPr>
              <w:jc w:val="both"/>
              <w:rPr>
                <w:rFonts w:ascii="Arial" w:hAnsi="Arial" w:cs="Arial"/>
                <w:highlight w:val="yellow"/>
                <w:lang w:val="eu-ES"/>
              </w:rPr>
            </w:pPr>
            <w:r w:rsidRPr="00D2311C">
              <w:rPr>
                <w:rFonts w:ascii="Arial" w:hAnsi="Arial" w:cs="Arial"/>
                <w:lang w:val="eu-ES"/>
              </w:rPr>
              <w:t>Kontratu honetan aplikatuko diren funtsezko betebeharrak izango dira Sektore Publikoko Kontratuen Legean eta agiri honen klausuletan aurreikusten direnak.</w:t>
            </w:r>
          </w:p>
          <w:p w:rsidR="008F2A0F" w:rsidRPr="00D2311C" w:rsidRDefault="008F2A0F" w:rsidP="009758EC">
            <w:pPr>
              <w:spacing w:before="60" w:after="60"/>
              <w:jc w:val="both"/>
              <w:rPr>
                <w:rFonts w:ascii="Arial" w:hAnsi="Arial" w:cs="Arial"/>
                <w:lang w:val="eu-ES"/>
              </w:rPr>
            </w:pPr>
          </w:p>
        </w:tc>
      </w:tr>
    </w:tbl>
    <w:p w:rsidR="008F2A0F" w:rsidRPr="00D2311C"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D2311C"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FA18A3">
            <w:pPr>
              <w:spacing w:before="40" w:after="40"/>
              <w:jc w:val="both"/>
              <w:rPr>
                <w:rFonts w:ascii="Arial" w:hAnsi="Arial" w:cs="Arial"/>
                <w:szCs w:val="22"/>
                <w:lang w:val="eu-ES" w:eastAsia="en-US"/>
              </w:rPr>
            </w:pPr>
            <w:bookmarkStart w:id="21" w:name="CC_22"/>
            <w:r w:rsidRPr="00D2311C">
              <w:rPr>
                <w:rFonts w:ascii="Arial" w:hAnsi="Arial" w:cs="Arial"/>
                <w:b/>
                <w:szCs w:val="22"/>
                <w:lang w:val="eu-ES" w:eastAsia="en-US"/>
              </w:rPr>
              <w:t>2</w:t>
            </w:r>
            <w:r w:rsidR="00FA18A3" w:rsidRPr="00D2311C">
              <w:rPr>
                <w:rFonts w:ascii="Arial" w:hAnsi="Arial" w:cs="Arial"/>
                <w:b/>
                <w:szCs w:val="22"/>
                <w:lang w:val="eu-ES" w:eastAsia="en-US"/>
              </w:rPr>
              <w:t xml:space="preserve">2.- </w:t>
            </w:r>
            <w:bookmarkEnd w:id="21"/>
            <w:r w:rsidRPr="00D2311C">
              <w:rPr>
                <w:rFonts w:ascii="Arial" w:hAnsi="Arial" w:cs="Arial"/>
                <w:b/>
                <w:lang w:val="eu-ES"/>
              </w:rPr>
              <w:t>AURREIKUSITAKO KONTRATU ALDAKETAK</w:t>
            </w:r>
          </w:p>
        </w:tc>
      </w:tr>
      <w:tr w:rsidR="008F2A0F" w:rsidRPr="00D2311C"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D2311C" w:rsidRDefault="008F2A0F" w:rsidP="009758EC">
            <w:pPr>
              <w:jc w:val="both"/>
              <w:rPr>
                <w:rFonts w:ascii="Arial" w:hAnsi="Arial" w:cs="Arial"/>
                <w:sz w:val="16"/>
                <w:szCs w:val="16"/>
                <w:lang w:val="eu-ES"/>
              </w:rPr>
            </w:pPr>
          </w:p>
        </w:tc>
      </w:tr>
      <w:tr w:rsidR="008F2A0F" w:rsidRPr="00D2311C"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D2311C"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D2311C" w:rsidRDefault="008F2A0F" w:rsidP="002D7266">
            <w:pPr>
              <w:jc w:val="right"/>
              <w:rPr>
                <w:rFonts w:ascii="Arial" w:hAnsi="Arial" w:cs="Arial"/>
                <w:szCs w:val="22"/>
                <w:lang w:val="eu-ES" w:eastAsia="en-US"/>
              </w:rPr>
            </w:pPr>
            <w:r w:rsidRPr="00D2311C">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D2311C" w:rsidRDefault="008F2A0F" w:rsidP="002D7266">
            <w:pPr>
              <w:jc w:val="right"/>
              <w:rPr>
                <w:rFonts w:ascii="Arial" w:hAnsi="Arial" w:cs="Arial"/>
                <w:szCs w:val="22"/>
                <w:lang w:val="eu-ES" w:eastAsia="en-US"/>
              </w:rPr>
            </w:pPr>
            <w:r w:rsidRPr="00D2311C">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141125" w:rsidP="009758EC">
            <w:pPr>
              <w:jc w:val="both"/>
              <w:rPr>
                <w:rFonts w:ascii="Arial" w:hAnsi="Arial" w:cs="Arial"/>
                <w:szCs w:val="22"/>
                <w:lang w:val="eu-ES" w:eastAsia="en-US"/>
              </w:rPr>
            </w:pPr>
            <w:r w:rsidRPr="00D2311C">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D2311C" w:rsidRDefault="008F2A0F" w:rsidP="009758EC">
            <w:pPr>
              <w:jc w:val="both"/>
              <w:rPr>
                <w:rFonts w:ascii="Arial" w:hAnsi="Arial" w:cs="Arial"/>
                <w:szCs w:val="22"/>
                <w:lang w:val="eu-ES" w:eastAsia="en-US"/>
              </w:rPr>
            </w:pPr>
          </w:p>
        </w:tc>
      </w:tr>
      <w:tr w:rsidR="008F2A0F" w:rsidRPr="00D2311C"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D2311C" w:rsidRDefault="008F2A0F" w:rsidP="009758EC">
            <w:pPr>
              <w:spacing w:before="60"/>
              <w:jc w:val="both"/>
              <w:rPr>
                <w:rFonts w:ascii="Arial" w:hAnsi="Arial" w:cs="Arial"/>
                <w:lang w:val="eu-ES"/>
              </w:rPr>
            </w:pPr>
            <w:r w:rsidRPr="00D2311C">
              <w:rPr>
                <w:rFonts w:ascii="Arial" w:hAnsi="Arial" w:cs="Arial"/>
                <w:lang w:val="eu-ES"/>
              </w:rPr>
              <w:t>Erantzuna baiezkoa balitz:</w:t>
            </w:r>
          </w:p>
          <w:p w:rsidR="008F2A0F" w:rsidRPr="00D2311C" w:rsidRDefault="008F2A0F" w:rsidP="009758EC">
            <w:pPr>
              <w:jc w:val="both"/>
              <w:rPr>
                <w:rFonts w:ascii="Arial" w:hAnsi="Arial" w:cs="Arial"/>
                <w:lang w:val="eu-ES"/>
              </w:rPr>
            </w:pPr>
          </w:p>
          <w:p w:rsidR="008F2A0F" w:rsidRPr="00D2311C" w:rsidRDefault="008F2A0F" w:rsidP="009758EC">
            <w:pPr>
              <w:jc w:val="both"/>
              <w:rPr>
                <w:rFonts w:ascii="Arial" w:hAnsi="Arial" w:cs="Arial"/>
                <w:lang w:val="eu-ES"/>
              </w:rPr>
            </w:pPr>
          </w:p>
        </w:tc>
      </w:tr>
    </w:tbl>
    <w:p w:rsidR="008F2A0F" w:rsidRDefault="008F2A0F" w:rsidP="009758EC">
      <w:pPr>
        <w:jc w:val="both"/>
        <w:rPr>
          <w:rFonts w:ascii="Arial" w:hAnsi="Arial" w:cs="Arial"/>
          <w:b/>
          <w:lang w:val="eu-ES"/>
        </w:rPr>
      </w:pPr>
    </w:p>
    <w:p w:rsidR="00DA6C33" w:rsidRPr="00D2311C" w:rsidRDefault="00DA6C33"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D2311C" w:rsidTr="009758EC">
        <w:trPr>
          <w:trHeight w:hRule="exact" w:val="340"/>
        </w:trPr>
        <w:tc>
          <w:tcPr>
            <w:tcW w:w="8506" w:type="dxa"/>
            <w:vAlign w:val="center"/>
          </w:tcPr>
          <w:p w:rsidR="008F2A0F" w:rsidRPr="00D2311C" w:rsidRDefault="008F2A0F" w:rsidP="00FA18A3">
            <w:pPr>
              <w:jc w:val="both"/>
              <w:rPr>
                <w:rFonts w:ascii="Arial" w:hAnsi="Arial" w:cs="Arial"/>
                <w:b/>
                <w:lang w:val="eu-ES"/>
              </w:rPr>
            </w:pPr>
            <w:bookmarkStart w:id="22" w:name="CC_23"/>
            <w:r w:rsidRPr="00D2311C">
              <w:rPr>
                <w:rFonts w:ascii="Arial" w:hAnsi="Arial" w:cs="Arial"/>
                <w:b/>
                <w:lang w:val="eu-ES"/>
              </w:rPr>
              <w:lastRenderedPageBreak/>
              <w:t>2</w:t>
            </w:r>
            <w:r w:rsidR="00FA18A3" w:rsidRPr="00D2311C">
              <w:rPr>
                <w:rFonts w:ascii="Arial" w:hAnsi="Arial" w:cs="Arial"/>
                <w:b/>
                <w:lang w:val="eu-ES"/>
              </w:rPr>
              <w:t>3</w:t>
            </w:r>
            <w:r w:rsidRPr="00D2311C">
              <w:rPr>
                <w:rFonts w:ascii="Arial" w:hAnsi="Arial" w:cs="Arial"/>
                <w:b/>
                <w:lang w:val="eu-ES"/>
              </w:rPr>
              <w:t>.-</w:t>
            </w:r>
            <w:bookmarkEnd w:id="22"/>
            <w:r w:rsidRPr="00D2311C">
              <w:rPr>
                <w:rFonts w:ascii="Arial" w:hAnsi="Arial" w:cs="Arial"/>
                <w:b/>
                <w:lang w:val="eu-ES"/>
              </w:rPr>
              <w:t xml:space="preserve"> ZIGORRAK</w:t>
            </w:r>
          </w:p>
        </w:tc>
      </w:tr>
      <w:tr w:rsidR="008F2A0F" w:rsidRPr="00D2311C"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141125" w:rsidRPr="00D2311C" w:rsidRDefault="00141125" w:rsidP="00141125">
            <w:pPr>
              <w:jc w:val="both"/>
              <w:rPr>
                <w:rFonts w:ascii="Arial" w:hAnsi="Arial" w:cs="Arial"/>
                <w:highlight w:val="yellow"/>
                <w:lang w:val="eu-ES"/>
              </w:rPr>
            </w:pPr>
            <w:r w:rsidRPr="00D2311C">
              <w:rPr>
                <w:rFonts w:ascii="Arial" w:hAnsi="Arial" w:cs="Arial"/>
                <w:lang w:val="eu-ES"/>
              </w:rPr>
              <w:t>Kontratu honetan aplikatuko diren zigorrak izango dira Sektore Publikoko Kontratuen Legean eta agiri honen klausuletan aurreikusten direnak.</w:t>
            </w:r>
          </w:p>
          <w:p w:rsidR="008F2A0F" w:rsidRPr="00D2311C" w:rsidRDefault="008F2A0F" w:rsidP="009758EC">
            <w:pPr>
              <w:jc w:val="both"/>
              <w:rPr>
                <w:rFonts w:ascii="Arial" w:hAnsi="Arial" w:cs="Arial"/>
                <w:szCs w:val="22"/>
                <w:lang w:val="eu-ES" w:eastAsia="en-US"/>
              </w:rPr>
            </w:pPr>
          </w:p>
        </w:tc>
      </w:tr>
    </w:tbl>
    <w:p w:rsidR="008F2A0F" w:rsidRPr="00D2311C"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D2311C" w:rsidTr="00492BF5">
        <w:trPr>
          <w:trHeight w:hRule="exact" w:val="340"/>
        </w:trPr>
        <w:tc>
          <w:tcPr>
            <w:tcW w:w="8506" w:type="dxa"/>
            <w:vAlign w:val="center"/>
          </w:tcPr>
          <w:p w:rsidR="008F2A0F" w:rsidRPr="00D2311C" w:rsidRDefault="008F2A0F" w:rsidP="00FA18A3">
            <w:pPr>
              <w:jc w:val="both"/>
              <w:rPr>
                <w:rFonts w:ascii="Arial" w:hAnsi="Arial" w:cs="Arial"/>
                <w:b/>
                <w:lang w:val="eu-ES"/>
              </w:rPr>
            </w:pPr>
            <w:bookmarkStart w:id="23" w:name="CC_24"/>
            <w:r w:rsidRPr="00D2311C">
              <w:rPr>
                <w:rFonts w:ascii="Arial" w:hAnsi="Arial" w:cs="Arial"/>
                <w:b/>
                <w:lang w:val="eu-ES"/>
              </w:rPr>
              <w:t>2</w:t>
            </w:r>
            <w:r w:rsidR="00FA18A3" w:rsidRPr="00D2311C">
              <w:rPr>
                <w:rFonts w:ascii="Arial" w:hAnsi="Arial" w:cs="Arial"/>
                <w:b/>
                <w:lang w:val="eu-ES"/>
              </w:rPr>
              <w:t>4</w:t>
            </w:r>
            <w:r w:rsidRPr="00D2311C">
              <w:rPr>
                <w:rFonts w:ascii="Arial" w:hAnsi="Arial" w:cs="Arial"/>
                <w:b/>
                <w:lang w:val="eu-ES"/>
              </w:rPr>
              <w:t>.-</w:t>
            </w:r>
            <w:bookmarkEnd w:id="23"/>
            <w:r w:rsidRPr="00D2311C">
              <w:rPr>
                <w:rFonts w:ascii="Arial" w:hAnsi="Arial" w:cs="Arial"/>
                <w:b/>
                <w:lang w:val="eu-ES"/>
              </w:rPr>
              <w:t xml:space="preserve"> ASEGURUAK</w:t>
            </w:r>
          </w:p>
        </w:tc>
      </w:tr>
      <w:tr w:rsidR="00141125" w:rsidRPr="00D2311C" w:rsidTr="00492BF5">
        <w:trPr>
          <w:trHeight w:val="454"/>
        </w:trPr>
        <w:tc>
          <w:tcPr>
            <w:tcW w:w="8506" w:type="dxa"/>
          </w:tcPr>
          <w:p w:rsidR="00141125" w:rsidRPr="00D2311C" w:rsidRDefault="00141125" w:rsidP="00716792">
            <w:pPr>
              <w:jc w:val="both"/>
              <w:rPr>
                <w:rFonts w:ascii="Arial" w:hAnsi="Arial" w:cs="Arial"/>
                <w:lang w:val="eu-ES"/>
              </w:rPr>
            </w:pPr>
          </w:p>
          <w:p w:rsidR="00141125" w:rsidRPr="00D2311C" w:rsidRDefault="00141125" w:rsidP="00716792">
            <w:pPr>
              <w:jc w:val="both"/>
              <w:rPr>
                <w:rFonts w:ascii="Arial" w:hAnsi="Arial" w:cs="Arial"/>
                <w:lang w:val="eu-ES"/>
              </w:rPr>
            </w:pPr>
            <w:r w:rsidRPr="00D2311C">
              <w:rPr>
                <w:rFonts w:ascii="Arial" w:hAnsi="Arial" w:cs="Arial"/>
                <w:lang w:val="eu-ES"/>
              </w:rPr>
              <w:t>Ez da aplikagarria.</w:t>
            </w:r>
          </w:p>
          <w:p w:rsidR="00141125" w:rsidRPr="00D2311C" w:rsidRDefault="00141125" w:rsidP="00716792">
            <w:pPr>
              <w:jc w:val="both"/>
              <w:rPr>
                <w:rFonts w:ascii="Arial" w:hAnsi="Arial" w:cs="Arial"/>
                <w:lang w:val="eu-ES"/>
              </w:rPr>
            </w:pPr>
          </w:p>
          <w:p w:rsidR="00141125" w:rsidRPr="00D2311C" w:rsidRDefault="00141125" w:rsidP="00716792">
            <w:pPr>
              <w:jc w:val="both"/>
              <w:rPr>
                <w:rFonts w:ascii="Arial" w:hAnsi="Arial" w:cs="Arial"/>
                <w:i/>
                <w:lang w:val="eu-ES"/>
              </w:rPr>
            </w:pPr>
          </w:p>
        </w:tc>
      </w:tr>
    </w:tbl>
    <w:p w:rsidR="008F2A0F" w:rsidRPr="00D2311C"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D2311C"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FA18A3">
            <w:pPr>
              <w:spacing w:before="40" w:after="40"/>
              <w:jc w:val="both"/>
              <w:rPr>
                <w:rFonts w:ascii="Arial" w:hAnsi="Arial" w:cs="Arial"/>
                <w:szCs w:val="22"/>
                <w:lang w:val="eu-ES" w:eastAsia="en-US"/>
              </w:rPr>
            </w:pPr>
            <w:bookmarkStart w:id="24" w:name="CC_25"/>
            <w:r w:rsidRPr="00D2311C">
              <w:rPr>
                <w:rFonts w:ascii="Arial" w:hAnsi="Arial" w:cs="Arial"/>
                <w:b/>
                <w:lang w:val="eu-ES"/>
              </w:rPr>
              <w:t>2</w:t>
            </w:r>
            <w:r w:rsidR="00FA18A3" w:rsidRPr="00D2311C">
              <w:rPr>
                <w:rFonts w:ascii="Arial" w:hAnsi="Arial" w:cs="Arial"/>
                <w:b/>
                <w:lang w:val="eu-ES"/>
              </w:rPr>
              <w:t>5</w:t>
            </w:r>
            <w:r w:rsidRPr="00D2311C">
              <w:rPr>
                <w:rFonts w:ascii="Arial" w:hAnsi="Arial" w:cs="Arial"/>
                <w:b/>
                <w:lang w:val="eu-ES"/>
              </w:rPr>
              <w:t>.-</w:t>
            </w:r>
            <w:bookmarkEnd w:id="24"/>
            <w:r w:rsidRPr="00D2311C">
              <w:rPr>
                <w:rFonts w:ascii="Arial" w:hAnsi="Arial" w:cs="Arial"/>
                <w:b/>
                <w:lang w:val="eu-ES"/>
              </w:rPr>
              <w:t xml:space="preserve"> LAN HARREMAN JAKIN BATZUETAKO SUBROGAZIOA</w:t>
            </w:r>
          </w:p>
        </w:tc>
      </w:tr>
      <w:tr w:rsidR="008F2A0F" w:rsidRPr="00D2311C"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D2311C" w:rsidRDefault="008F2A0F" w:rsidP="00492BF5">
            <w:pPr>
              <w:jc w:val="both"/>
              <w:rPr>
                <w:rFonts w:ascii="Arial" w:hAnsi="Arial" w:cs="Arial"/>
                <w:sz w:val="16"/>
                <w:szCs w:val="16"/>
                <w:lang w:val="eu-ES"/>
              </w:rPr>
            </w:pPr>
          </w:p>
        </w:tc>
      </w:tr>
      <w:tr w:rsidR="008F2A0F" w:rsidRPr="00D2311C"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D2311C"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D2311C" w:rsidRDefault="008F2A0F" w:rsidP="00B03266">
            <w:pPr>
              <w:jc w:val="right"/>
              <w:rPr>
                <w:rFonts w:ascii="Arial" w:hAnsi="Arial" w:cs="Arial"/>
                <w:szCs w:val="22"/>
                <w:lang w:val="eu-ES" w:eastAsia="en-US"/>
              </w:rPr>
            </w:pPr>
            <w:r w:rsidRPr="00D2311C">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D2311C" w:rsidRDefault="008F2A0F" w:rsidP="002D7266">
            <w:pPr>
              <w:jc w:val="right"/>
              <w:rPr>
                <w:rFonts w:ascii="Arial" w:hAnsi="Arial" w:cs="Arial"/>
                <w:szCs w:val="22"/>
                <w:lang w:val="eu-ES" w:eastAsia="en-US"/>
              </w:rPr>
            </w:pPr>
            <w:r w:rsidRPr="00D2311C">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0304CC" w:rsidP="00492BF5">
            <w:pPr>
              <w:jc w:val="both"/>
              <w:rPr>
                <w:rFonts w:ascii="Arial" w:hAnsi="Arial" w:cs="Arial"/>
                <w:szCs w:val="22"/>
                <w:lang w:val="eu-ES" w:eastAsia="en-US"/>
              </w:rPr>
            </w:pPr>
            <w:r w:rsidRPr="00D2311C">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D2311C" w:rsidRDefault="008F2A0F" w:rsidP="00492BF5">
            <w:pPr>
              <w:jc w:val="both"/>
              <w:rPr>
                <w:rFonts w:ascii="Arial" w:hAnsi="Arial" w:cs="Arial"/>
                <w:szCs w:val="22"/>
                <w:lang w:val="eu-ES" w:eastAsia="en-US"/>
              </w:rPr>
            </w:pPr>
          </w:p>
        </w:tc>
      </w:tr>
      <w:tr w:rsidR="008F2A0F" w:rsidRPr="00D2311C"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D2311C" w:rsidRDefault="008F2A0F" w:rsidP="00492BF5">
            <w:pPr>
              <w:spacing w:before="60"/>
              <w:jc w:val="both"/>
              <w:rPr>
                <w:rFonts w:ascii="Arial" w:hAnsi="Arial" w:cs="Arial"/>
                <w:lang w:val="eu-ES"/>
              </w:rPr>
            </w:pPr>
            <w:r w:rsidRPr="00D2311C">
              <w:rPr>
                <w:rFonts w:ascii="Arial" w:hAnsi="Arial" w:cs="Arial"/>
                <w:lang w:val="eu-ES"/>
              </w:rPr>
              <w:t>Erantzuna baiezkoa balitz:</w:t>
            </w:r>
          </w:p>
          <w:p w:rsidR="008F2A0F" w:rsidRPr="00D2311C" w:rsidRDefault="008F2A0F" w:rsidP="00492BF5">
            <w:pPr>
              <w:jc w:val="both"/>
              <w:rPr>
                <w:rFonts w:ascii="Arial" w:hAnsi="Arial" w:cs="Arial"/>
                <w:lang w:val="eu-ES"/>
              </w:rPr>
            </w:pPr>
          </w:p>
          <w:p w:rsidR="008F2A0F" w:rsidRPr="00D2311C" w:rsidRDefault="008F2A0F" w:rsidP="00492BF5">
            <w:pPr>
              <w:jc w:val="both"/>
              <w:rPr>
                <w:rFonts w:ascii="Arial" w:hAnsi="Arial" w:cs="Arial"/>
                <w:lang w:val="eu-ES"/>
              </w:rPr>
            </w:pPr>
          </w:p>
        </w:tc>
      </w:tr>
    </w:tbl>
    <w:p w:rsidR="008F2A0F" w:rsidRPr="00D2311C"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D2311C" w:rsidTr="009758EC">
        <w:trPr>
          <w:trHeight w:hRule="exact" w:val="340"/>
        </w:trPr>
        <w:tc>
          <w:tcPr>
            <w:tcW w:w="8506" w:type="dxa"/>
            <w:vAlign w:val="center"/>
          </w:tcPr>
          <w:p w:rsidR="008F2A0F" w:rsidRPr="00D2311C" w:rsidRDefault="008F2A0F" w:rsidP="00FA18A3">
            <w:pPr>
              <w:jc w:val="both"/>
              <w:rPr>
                <w:rFonts w:ascii="Arial" w:hAnsi="Arial" w:cs="Arial"/>
                <w:b/>
                <w:lang w:val="eu-ES"/>
              </w:rPr>
            </w:pPr>
            <w:bookmarkStart w:id="25" w:name="CC_26"/>
            <w:r w:rsidRPr="00D2311C">
              <w:rPr>
                <w:rFonts w:ascii="Arial" w:hAnsi="Arial" w:cs="Arial"/>
                <w:b/>
                <w:lang w:val="eu-ES"/>
              </w:rPr>
              <w:t>2</w:t>
            </w:r>
            <w:r w:rsidR="00FA18A3" w:rsidRPr="00D2311C">
              <w:rPr>
                <w:rFonts w:ascii="Arial" w:hAnsi="Arial" w:cs="Arial"/>
                <w:b/>
                <w:lang w:val="eu-ES"/>
              </w:rPr>
              <w:t>6</w:t>
            </w:r>
            <w:r w:rsidRPr="00D2311C">
              <w:rPr>
                <w:rFonts w:ascii="Arial" w:hAnsi="Arial" w:cs="Arial"/>
                <w:b/>
                <w:lang w:val="eu-ES"/>
              </w:rPr>
              <w:t>.-</w:t>
            </w:r>
            <w:bookmarkEnd w:id="25"/>
            <w:r w:rsidRPr="00D2311C">
              <w:rPr>
                <w:rFonts w:ascii="Arial" w:hAnsi="Arial" w:cs="Arial"/>
                <w:b/>
                <w:lang w:val="eu-ES"/>
              </w:rPr>
              <w:t xml:space="preserve"> LIZITATZAILEAK KONPENTSATZEKO ZENBATEKOA</w:t>
            </w:r>
          </w:p>
        </w:tc>
      </w:tr>
      <w:tr w:rsidR="000304CC" w:rsidRPr="00D2311C" w:rsidTr="009758EC">
        <w:trPr>
          <w:trHeight w:val="454"/>
        </w:trPr>
        <w:tc>
          <w:tcPr>
            <w:tcW w:w="8506" w:type="dxa"/>
          </w:tcPr>
          <w:p w:rsidR="000304CC" w:rsidRPr="00D2311C" w:rsidRDefault="000304CC" w:rsidP="00716792">
            <w:pPr>
              <w:jc w:val="both"/>
              <w:rPr>
                <w:rFonts w:ascii="Arial" w:hAnsi="Arial" w:cs="Arial"/>
                <w:lang w:val="eu-ES"/>
              </w:rPr>
            </w:pPr>
            <w:r w:rsidRPr="00D2311C">
              <w:rPr>
                <w:rFonts w:ascii="Arial" w:hAnsi="Arial" w:cs="Arial"/>
                <w:lang w:val="eu-ES"/>
              </w:rPr>
              <w:t>Ez da aplikagarria.</w:t>
            </w:r>
          </w:p>
          <w:p w:rsidR="000304CC" w:rsidRPr="00D2311C" w:rsidRDefault="000304CC" w:rsidP="00716792">
            <w:pPr>
              <w:jc w:val="both"/>
              <w:rPr>
                <w:rFonts w:ascii="Arial" w:hAnsi="Arial" w:cs="Arial"/>
                <w:i/>
                <w:lang w:val="eu-ES"/>
              </w:rPr>
            </w:pPr>
          </w:p>
        </w:tc>
      </w:tr>
    </w:tbl>
    <w:p w:rsidR="008F2A0F" w:rsidRPr="00D2311C"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D2311C"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2311C" w:rsidRDefault="008F2A0F" w:rsidP="00FA18A3">
            <w:pPr>
              <w:spacing w:before="40" w:after="40"/>
              <w:jc w:val="both"/>
              <w:rPr>
                <w:rFonts w:ascii="Arial" w:hAnsi="Arial" w:cs="Arial"/>
                <w:szCs w:val="22"/>
                <w:lang w:val="eu-ES" w:eastAsia="en-US"/>
              </w:rPr>
            </w:pPr>
            <w:bookmarkStart w:id="26" w:name="CC_27"/>
            <w:r w:rsidRPr="00D2311C">
              <w:rPr>
                <w:rFonts w:ascii="Arial" w:hAnsi="Arial" w:cs="Arial"/>
                <w:b/>
                <w:lang w:val="eu-ES"/>
              </w:rPr>
              <w:t>2</w:t>
            </w:r>
            <w:r w:rsidR="00FA18A3" w:rsidRPr="00D2311C">
              <w:rPr>
                <w:rFonts w:ascii="Arial" w:hAnsi="Arial" w:cs="Arial"/>
                <w:b/>
                <w:lang w:val="eu-ES"/>
              </w:rPr>
              <w:t>7</w:t>
            </w:r>
            <w:r w:rsidRPr="00D2311C">
              <w:rPr>
                <w:rFonts w:ascii="Arial" w:hAnsi="Arial" w:cs="Arial"/>
                <w:b/>
                <w:lang w:val="eu-ES"/>
              </w:rPr>
              <w:t>.-</w:t>
            </w:r>
            <w:bookmarkEnd w:id="26"/>
            <w:r w:rsidRPr="00D2311C">
              <w:rPr>
                <w:rFonts w:ascii="Arial" w:hAnsi="Arial" w:cs="Arial"/>
                <w:b/>
                <w:lang w:val="eu-ES"/>
              </w:rPr>
              <w:t xml:space="preserve"> PRESTAKETA LANEI DAGOZKIEN KONTURAKO ORDAINKETAK</w:t>
            </w:r>
          </w:p>
        </w:tc>
      </w:tr>
      <w:tr w:rsidR="008F2A0F" w:rsidRPr="00D2311C"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D2311C" w:rsidRDefault="008F2A0F" w:rsidP="009758EC">
            <w:pPr>
              <w:jc w:val="both"/>
              <w:rPr>
                <w:rFonts w:ascii="Arial" w:hAnsi="Arial" w:cs="Arial"/>
                <w:sz w:val="16"/>
                <w:szCs w:val="16"/>
                <w:lang w:val="eu-ES"/>
              </w:rPr>
            </w:pPr>
          </w:p>
        </w:tc>
      </w:tr>
      <w:tr w:rsidR="008F2A0F" w:rsidRPr="00D2311C"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D2311C"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D2311C" w:rsidRDefault="008F2A0F" w:rsidP="002D7266">
            <w:pPr>
              <w:jc w:val="right"/>
              <w:rPr>
                <w:rFonts w:ascii="Arial" w:hAnsi="Arial" w:cs="Arial"/>
                <w:szCs w:val="22"/>
                <w:lang w:val="eu-ES" w:eastAsia="en-US"/>
              </w:rPr>
            </w:pPr>
            <w:r w:rsidRPr="00D2311C">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D2311C" w:rsidRDefault="008F2A0F" w:rsidP="002D7266">
            <w:pPr>
              <w:jc w:val="right"/>
              <w:rPr>
                <w:rFonts w:ascii="Arial" w:hAnsi="Arial" w:cs="Arial"/>
                <w:szCs w:val="22"/>
                <w:lang w:val="eu-ES" w:eastAsia="en-US"/>
              </w:rPr>
            </w:pPr>
            <w:r w:rsidRPr="00D2311C">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2311C" w:rsidRDefault="000304CC" w:rsidP="009758EC">
            <w:pPr>
              <w:jc w:val="both"/>
              <w:rPr>
                <w:rFonts w:ascii="Arial" w:hAnsi="Arial" w:cs="Arial"/>
                <w:szCs w:val="22"/>
                <w:lang w:val="eu-ES" w:eastAsia="en-US"/>
              </w:rPr>
            </w:pPr>
            <w:r w:rsidRPr="00D2311C">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D2311C" w:rsidRDefault="008F2A0F" w:rsidP="009758EC">
            <w:pPr>
              <w:jc w:val="both"/>
              <w:rPr>
                <w:rFonts w:ascii="Arial" w:hAnsi="Arial" w:cs="Arial"/>
                <w:szCs w:val="22"/>
                <w:lang w:val="eu-ES" w:eastAsia="en-US"/>
              </w:rPr>
            </w:pPr>
          </w:p>
        </w:tc>
      </w:tr>
      <w:tr w:rsidR="008F2A0F" w:rsidRPr="00D2311C"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D2311C" w:rsidRDefault="008F2A0F" w:rsidP="009758EC">
            <w:pPr>
              <w:spacing w:before="60"/>
              <w:jc w:val="both"/>
              <w:rPr>
                <w:rFonts w:ascii="Arial" w:hAnsi="Arial" w:cs="Arial"/>
                <w:lang w:val="eu-ES"/>
              </w:rPr>
            </w:pPr>
            <w:r w:rsidRPr="00D2311C">
              <w:rPr>
                <w:rFonts w:ascii="Arial" w:hAnsi="Arial" w:cs="Arial"/>
                <w:lang w:val="eu-ES"/>
              </w:rPr>
              <w:t>Erantzuna baiezkoa balitz:</w:t>
            </w:r>
          </w:p>
          <w:p w:rsidR="008F2A0F" w:rsidRPr="00D2311C" w:rsidRDefault="008F2A0F" w:rsidP="009758EC">
            <w:pPr>
              <w:jc w:val="both"/>
              <w:rPr>
                <w:rFonts w:ascii="Arial" w:hAnsi="Arial" w:cs="Arial"/>
                <w:lang w:val="eu-ES"/>
              </w:rPr>
            </w:pPr>
          </w:p>
          <w:p w:rsidR="008F2A0F" w:rsidRPr="00D2311C" w:rsidRDefault="008F2A0F" w:rsidP="009758EC">
            <w:pPr>
              <w:jc w:val="both"/>
              <w:rPr>
                <w:rFonts w:ascii="Arial" w:hAnsi="Arial" w:cs="Arial"/>
                <w:lang w:val="eu-ES"/>
              </w:rPr>
            </w:pPr>
          </w:p>
        </w:tc>
      </w:tr>
    </w:tbl>
    <w:p w:rsidR="008F2A0F" w:rsidRPr="00D2311C"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D2311C" w:rsidTr="009758EC">
        <w:trPr>
          <w:trHeight w:hRule="exact" w:val="340"/>
        </w:trPr>
        <w:tc>
          <w:tcPr>
            <w:tcW w:w="8506" w:type="dxa"/>
            <w:vAlign w:val="center"/>
          </w:tcPr>
          <w:p w:rsidR="008F2A0F" w:rsidRPr="00D2311C" w:rsidRDefault="008F2A0F" w:rsidP="00FA18A3">
            <w:pPr>
              <w:jc w:val="both"/>
              <w:rPr>
                <w:rFonts w:ascii="Arial" w:hAnsi="Arial" w:cs="Arial"/>
                <w:b/>
                <w:lang w:val="eu-ES"/>
              </w:rPr>
            </w:pPr>
            <w:bookmarkStart w:id="27" w:name="CC_28"/>
            <w:r w:rsidRPr="00D2311C">
              <w:rPr>
                <w:rFonts w:ascii="Arial" w:hAnsi="Arial" w:cs="Arial"/>
                <w:b/>
                <w:lang w:val="eu-ES"/>
              </w:rPr>
              <w:t>2</w:t>
            </w:r>
            <w:r w:rsidR="00FA18A3" w:rsidRPr="00D2311C">
              <w:rPr>
                <w:rFonts w:ascii="Arial" w:hAnsi="Arial" w:cs="Arial"/>
                <w:b/>
                <w:lang w:val="eu-ES"/>
              </w:rPr>
              <w:t>8</w:t>
            </w:r>
            <w:r w:rsidRPr="00D2311C">
              <w:rPr>
                <w:rFonts w:ascii="Arial" w:hAnsi="Arial" w:cs="Arial"/>
                <w:b/>
                <w:lang w:val="eu-ES"/>
              </w:rPr>
              <w:t>.-</w:t>
            </w:r>
            <w:bookmarkEnd w:id="27"/>
            <w:r w:rsidRPr="00D2311C">
              <w:rPr>
                <w:rFonts w:ascii="Arial" w:hAnsi="Arial" w:cs="Arial"/>
                <w:b/>
                <w:lang w:val="eu-ES"/>
              </w:rPr>
              <w:t xml:space="preserve"> BESTE ZEHAZTAPEN OSAGARRI BATZUK</w:t>
            </w:r>
          </w:p>
        </w:tc>
      </w:tr>
      <w:tr w:rsidR="000304CC" w:rsidRPr="00D2311C" w:rsidTr="0045403F">
        <w:trPr>
          <w:trHeight w:val="454"/>
        </w:trPr>
        <w:tc>
          <w:tcPr>
            <w:tcW w:w="8506" w:type="dxa"/>
          </w:tcPr>
          <w:p w:rsidR="000304CC" w:rsidRPr="00D2311C" w:rsidRDefault="000304CC" w:rsidP="00716792">
            <w:pPr>
              <w:jc w:val="both"/>
              <w:rPr>
                <w:rFonts w:ascii="Arial" w:hAnsi="Arial" w:cs="Arial"/>
                <w:lang w:val="eu-ES"/>
              </w:rPr>
            </w:pPr>
            <w:r w:rsidRPr="00D2311C">
              <w:rPr>
                <w:rFonts w:ascii="Arial" w:hAnsi="Arial" w:cs="Arial"/>
                <w:lang w:val="eu-ES"/>
              </w:rPr>
              <w:t>Ez da aplikagarria.</w:t>
            </w:r>
          </w:p>
          <w:p w:rsidR="000304CC" w:rsidRPr="00D2311C" w:rsidRDefault="000304CC" w:rsidP="00716792">
            <w:pPr>
              <w:jc w:val="both"/>
              <w:rPr>
                <w:rFonts w:ascii="Arial" w:hAnsi="Arial" w:cs="Arial"/>
                <w:i/>
                <w:lang w:val="eu-ES"/>
              </w:rPr>
            </w:pPr>
          </w:p>
        </w:tc>
      </w:tr>
    </w:tbl>
    <w:p w:rsidR="008F2A0F" w:rsidRPr="00D2311C"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D2311C" w:rsidTr="009758EC">
        <w:trPr>
          <w:trHeight w:hRule="exact" w:val="340"/>
        </w:trPr>
        <w:tc>
          <w:tcPr>
            <w:tcW w:w="8506" w:type="dxa"/>
            <w:vAlign w:val="center"/>
          </w:tcPr>
          <w:p w:rsidR="008F2A0F" w:rsidRPr="00D2311C" w:rsidRDefault="008F2A0F" w:rsidP="00FA18A3">
            <w:pPr>
              <w:jc w:val="both"/>
              <w:rPr>
                <w:rFonts w:ascii="Arial" w:hAnsi="Arial" w:cs="Arial"/>
                <w:b/>
                <w:lang w:val="eu-ES"/>
              </w:rPr>
            </w:pPr>
            <w:bookmarkStart w:id="28" w:name="CC_29"/>
            <w:r w:rsidRPr="00D2311C">
              <w:rPr>
                <w:rFonts w:ascii="Arial" w:hAnsi="Arial" w:cs="Arial"/>
                <w:b/>
                <w:lang w:val="eu-ES"/>
              </w:rPr>
              <w:t>2</w:t>
            </w:r>
            <w:r w:rsidR="00FA18A3" w:rsidRPr="00D2311C">
              <w:rPr>
                <w:rFonts w:ascii="Arial" w:hAnsi="Arial" w:cs="Arial"/>
                <w:b/>
                <w:lang w:val="eu-ES"/>
              </w:rPr>
              <w:t>9</w:t>
            </w:r>
            <w:r w:rsidRPr="00D2311C">
              <w:rPr>
                <w:rFonts w:ascii="Arial" w:hAnsi="Arial" w:cs="Arial"/>
                <w:b/>
                <w:lang w:val="eu-ES"/>
              </w:rPr>
              <w:t>.-</w:t>
            </w:r>
            <w:bookmarkEnd w:id="28"/>
            <w:r w:rsidRPr="00D2311C">
              <w:rPr>
                <w:rFonts w:ascii="Arial" w:hAnsi="Arial" w:cs="Arial"/>
                <w:b/>
                <w:lang w:val="eu-ES"/>
              </w:rPr>
              <w:t xml:space="preserve"> KONTRATAZIO MAHAIA</w:t>
            </w:r>
          </w:p>
        </w:tc>
      </w:tr>
      <w:tr w:rsidR="006F0D51" w:rsidRPr="00746F96" w:rsidTr="009758EC">
        <w:trPr>
          <w:trHeight w:val="454"/>
        </w:trPr>
        <w:tc>
          <w:tcPr>
            <w:tcW w:w="8506" w:type="dxa"/>
            <w:vAlign w:val="center"/>
          </w:tcPr>
          <w:p w:rsidR="006F0D51" w:rsidRPr="00D2311C" w:rsidRDefault="006F0D51" w:rsidP="00716792">
            <w:pPr>
              <w:spacing w:before="120" w:after="120" w:line="240" w:lineRule="atLeast"/>
              <w:jc w:val="both"/>
              <w:rPr>
                <w:rFonts w:ascii="Arial" w:hAnsi="Arial" w:cs="Arial"/>
                <w:lang w:val="eu-ES"/>
              </w:rPr>
            </w:pPr>
            <w:r w:rsidRPr="00D2311C">
              <w:rPr>
                <w:rFonts w:ascii="Arial" w:hAnsi="Arial" w:cs="Arial"/>
                <w:lang w:val="eu-ES"/>
              </w:rPr>
              <w:t>MAHAIBURUA: Juan José de Pedro Alonso, Diputatu Nagusiaren Alorreko idazkaria.</w:t>
            </w:r>
          </w:p>
          <w:p w:rsidR="006F0D51" w:rsidRPr="00D2311C" w:rsidRDefault="006F0D51" w:rsidP="00716792">
            <w:pPr>
              <w:spacing w:before="120" w:after="120" w:line="240" w:lineRule="atLeast"/>
              <w:jc w:val="both"/>
              <w:rPr>
                <w:rFonts w:ascii="Arial" w:hAnsi="Arial" w:cs="Arial"/>
                <w:lang w:val="eu-ES"/>
              </w:rPr>
            </w:pPr>
            <w:r w:rsidRPr="00D2311C">
              <w:rPr>
                <w:rFonts w:ascii="Arial" w:hAnsi="Arial" w:cs="Arial"/>
                <w:lang w:val="eu-ES"/>
              </w:rPr>
              <w:t xml:space="preserve">1. BOKALA: Aitor </w:t>
            </w:r>
            <w:proofErr w:type="spellStart"/>
            <w:r w:rsidRPr="00D2311C">
              <w:rPr>
                <w:rFonts w:ascii="Arial" w:hAnsi="Arial" w:cs="Arial"/>
                <w:lang w:val="eu-ES"/>
              </w:rPr>
              <w:t>Arozena</w:t>
            </w:r>
            <w:proofErr w:type="spellEnd"/>
            <w:r w:rsidRPr="00D2311C">
              <w:rPr>
                <w:rFonts w:ascii="Arial" w:hAnsi="Arial" w:cs="Arial"/>
                <w:lang w:val="eu-ES"/>
              </w:rPr>
              <w:t xml:space="preserve"> Saralegi, Etorkizuna Eraikiz Zerbitzuko Laguntza eta Asistentzia Teknikoko atalburua.</w:t>
            </w:r>
          </w:p>
          <w:p w:rsidR="006F0D51" w:rsidRPr="00D2311C" w:rsidRDefault="006F0D51" w:rsidP="00716792">
            <w:pPr>
              <w:spacing w:before="120" w:after="120" w:line="240" w:lineRule="atLeast"/>
              <w:jc w:val="both"/>
              <w:rPr>
                <w:rFonts w:ascii="Arial" w:hAnsi="Arial" w:cs="Arial"/>
                <w:lang w:val="eu-ES"/>
              </w:rPr>
            </w:pPr>
            <w:r w:rsidRPr="00D2311C">
              <w:rPr>
                <w:rFonts w:ascii="Arial" w:hAnsi="Arial" w:cs="Arial"/>
                <w:lang w:val="eu-ES"/>
              </w:rPr>
              <w:t>2. BOKALA: Olatz Errazkin Amiano, Diputatu Nagusiaren Alorreko Idazkaritzako administrazio orokorreko teknikaria.</w:t>
            </w:r>
          </w:p>
          <w:p w:rsidR="006F0D51" w:rsidRPr="00D2311C" w:rsidRDefault="006F0D51" w:rsidP="00716792">
            <w:pPr>
              <w:spacing w:before="120" w:after="120" w:line="240" w:lineRule="atLeast"/>
              <w:jc w:val="both"/>
              <w:rPr>
                <w:rFonts w:ascii="Arial" w:hAnsi="Arial" w:cs="Arial"/>
                <w:lang w:val="eu-ES" w:eastAsia="es-ES_tradnl"/>
              </w:rPr>
            </w:pPr>
            <w:r w:rsidRPr="00D2311C">
              <w:rPr>
                <w:rFonts w:ascii="Arial" w:hAnsi="Arial" w:cs="Arial"/>
                <w:lang w:val="eu-ES" w:eastAsia="es-ES_tradnl"/>
              </w:rPr>
              <w:t xml:space="preserve">3. BOKALA: Ogasun eta Finantza Departamentuko Kontuhartzailetza eta </w:t>
            </w:r>
            <w:proofErr w:type="spellStart"/>
            <w:r w:rsidRPr="00D2311C">
              <w:rPr>
                <w:rFonts w:ascii="Arial" w:hAnsi="Arial" w:cs="Arial"/>
                <w:lang w:val="eu-ES" w:eastAsia="es-ES_tradnl"/>
              </w:rPr>
              <w:t>Auditoretza</w:t>
            </w:r>
            <w:proofErr w:type="spellEnd"/>
            <w:r w:rsidRPr="00D2311C">
              <w:rPr>
                <w:rFonts w:ascii="Arial" w:hAnsi="Arial" w:cs="Arial"/>
                <w:lang w:val="eu-ES" w:eastAsia="es-ES_tradnl"/>
              </w:rPr>
              <w:t xml:space="preserve"> Zerbitzuko burua edo ordezkatuko duen beste pertsona bat.</w:t>
            </w:r>
          </w:p>
          <w:p w:rsidR="006F0D51" w:rsidRPr="00D2311C" w:rsidRDefault="006F0D51" w:rsidP="00716792">
            <w:pPr>
              <w:spacing w:before="120" w:after="120" w:line="240" w:lineRule="atLeast"/>
              <w:jc w:val="both"/>
              <w:rPr>
                <w:rFonts w:ascii="Arial" w:hAnsi="Arial" w:cs="Arial"/>
                <w:lang w:val="eu-ES"/>
              </w:rPr>
            </w:pPr>
            <w:r w:rsidRPr="00D2311C">
              <w:rPr>
                <w:rFonts w:ascii="Arial" w:hAnsi="Arial" w:cs="Arial"/>
                <w:lang w:val="eu-ES"/>
              </w:rPr>
              <w:t>IDAZKARIA: Jon Bilbao Arrate, Diputatu Nagusiaren Alorreko Idazkaritzako Lege Aholkularitzako atalburua.</w:t>
            </w:r>
          </w:p>
        </w:tc>
      </w:tr>
    </w:tbl>
    <w:p w:rsidR="008F2A0F" w:rsidRPr="00D2311C"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D2311C" w:rsidTr="009758EC">
        <w:trPr>
          <w:trHeight w:hRule="exact" w:val="340"/>
        </w:trPr>
        <w:tc>
          <w:tcPr>
            <w:tcW w:w="8506" w:type="dxa"/>
            <w:vAlign w:val="center"/>
          </w:tcPr>
          <w:p w:rsidR="008F2A0F" w:rsidRPr="00D2311C" w:rsidRDefault="00FA18A3" w:rsidP="009758EC">
            <w:pPr>
              <w:spacing w:before="40" w:after="40"/>
              <w:jc w:val="both"/>
              <w:rPr>
                <w:rFonts w:ascii="Arial" w:hAnsi="Arial" w:cs="Arial"/>
                <w:b/>
                <w:lang w:val="eu-ES"/>
              </w:rPr>
            </w:pPr>
            <w:bookmarkStart w:id="29" w:name="CC_30"/>
            <w:r w:rsidRPr="00D2311C">
              <w:rPr>
                <w:rFonts w:ascii="Arial" w:hAnsi="Arial" w:cs="Arial"/>
                <w:b/>
                <w:lang w:val="eu-ES"/>
              </w:rPr>
              <w:t>30</w:t>
            </w:r>
            <w:r w:rsidR="008F2A0F" w:rsidRPr="00D2311C">
              <w:rPr>
                <w:rFonts w:ascii="Arial" w:hAnsi="Arial" w:cs="Arial"/>
                <w:b/>
                <w:lang w:val="eu-ES"/>
              </w:rPr>
              <w:t>.-</w:t>
            </w:r>
            <w:bookmarkEnd w:id="29"/>
            <w:r w:rsidR="008F2A0F" w:rsidRPr="00D2311C">
              <w:rPr>
                <w:rFonts w:ascii="Arial" w:hAnsi="Arial" w:cs="Arial"/>
                <w:b/>
                <w:lang w:val="eu-ES"/>
              </w:rPr>
              <w:t xml:space="preserve"> PROPOSAMENAK AURKEZTEKO EPEA</w:t>
            </w:r>
          </w:p>
        </w:tc>
      </w:tr>
      <w:tr w:rsidR="008F2A0F" w:rsidRPr="00D2311C" w:rsidTr="009758EC">
        <w:trPr>
          <w:trHeight w:val="454"/>
        </w:trPr>
        <w:tc>
          <w:tcPr>
            <w:tcW w:w="8506" w:type="dxa"/>
          </w:tcPr>
          <w:p w:rsidR="008F2A0F" w:rsidRPr="00D2311C" w:rsidRDefault="00806785" w:rsidP="00155889">
            <w:pPr>
              <w:spacing w:before="40" w:after="40"/>
              <w:jc w:val="both"/>
              <w:rPr>
                <w:rFonts w:ascii="Arial" w:hAnsi="Arial" w:cs="Arial"/>
                <w:i/>
                <w:lang w:val="eu-ES"/>
              </w:rPr>
            </w:pPr>
            <w:proofErr w:type="spellStart"/>
            <w:r w:rsidRPr="00A476C7">
              <w:rPr>
                <w:rFonts w:ascii="Arial" w:eastAsia="Arial" w:hAnsi="Arial" w:cs="Arial"/>
              </w:rPr>
              <w:t>P</w:t>
            </w:r>
            <w:r>
              <w:rPr>
                <w:rFonts w:ascii="Arial" w:eastAsia="Arial" w:hAnsi="Arial" w:cs="Arial"/>
              </w:rPr>
              <w:t>roposamenak</w:t>
            </w:r>
            <w:proofErr w:type="spellEnd"/>
            <w:r>
              <w:rPr>
                <w:rFonts w:ascii="Arial" w:eastAsia="Arial" w:hAnsi="Arial" w:cs="Arial"/>
              </w:rPr>
              <w:t xml:space="preserve"> </w:t>
            </w:r>
            <w:proofErr w:type="spellStart"/>
            <w:r>
              <w:rPr>
                <w:rFonts w:ascii="Arial" w:eastAsia="Arial" w:hAnsi="Arial" w:cs="Arial"/>
              </w:rPr>
              <w:t>aurkezteko</w:t>
            </w:r>
            <w:proofErr w:type="spellEnd"/>
            <w:r>
              <w:rPr>
                <w:rFonts w:ascii="Arial" w:eastAsia="Arial" w:hAnsi="Arial" w:cs="Arial"/>
              </w:rPr>
              <w:t xml:space="preserve"> </w:t>
            </w:r>
            <w:proofErr w:type="spellStart"/>
            <w:r>
              <w:rPr>
                <w:rFonts w:ascii="Arial" w:eastAsia="Arial" w:hAnsi="Arial" w:cs="Arial"/>
              </w:rPr>
              <w:t>epea</w:t>
            </w:r>
            <w:proofErr w:type="spellEnd"/>
            <w:r>
              <w:rPr>
                <w:rFonts w:ascii="Arial" w:eastAsia="Arial" w:hAnsi="Arial" w:cs="Arial"/>
              </w:rPr>
              <w:t xml:space="preserve"> </w:t>
            </w:r>
            <w:r w:rsidR="008614D1" w:rsidRPr="008614D1">
              <w:rPr>
                <w:rFonts w:ascii="Arial" w:eastAsia="Arial" w:hAnsi="Arial" w:cs="Arial"/>
              </w:rPr>
              <w:t xml:space="preserve">2021eko </w:t>
            </w:r>
            <w:proofErr w:type="spellStart"/>
            <w:r w:rsidR="008614D1" w:rsidRPr="008614D1">
              <w:rPr>
                <w:rFonts w:ascii="Arial" w:eastAsia="Arial" w:hAnsi="Arial" w:cs="Arial"/>
              </w:rPr>
              <w:t>maiatzaren</w:t>
            </w:r>
            <w:proofErr w:type="spellEnd"/>
            <w:r w:rsidR="008614D1" w:rsidRPr="008614D1">
              <w:rPr>
                <w:rFonts w:ascii="Arial" w:eastAsia="Arial" w:hAnsi="Arial" w:cs="Arial"/>
              </w:rPr>
              <w:t xml:space="preserve"> 21</w:t>
            </w:r>
            <w:r w:rsidRPr="008614D1">
              <w:rPr>
                <w:rFonts w:ascii="Arial" w:eastAsia="Arial" w:hAnsi="Arial" w:cs="Arial"/>
              </w:rPr>
              <w:t>ean</w:t>
            </w:r>
            <w:r w:rsidRPr="00A476C7">
              <w:rPr>
                <w:rFonts w:ascii="Arial" w:eastAsia="Arial" w:hAnsi="Arial" w:cs="Arial"/>
              </w:rPr>
              <w:t xml:space="preserve"> </w:t>
            </w:r>
            <w:proofErr w:type="spellStart"/>
            <w:r w:rsidRPr="00A476C7">
              <w:rPr>
                <w:rFonts w:ascii="Arial" w:eastAsia="Arial" w:hAnsi="Arial" w:cs="Arial"/>
              </w:rPr>
              <w:t>amaituko</w:t>
            </w:r>
            <w:proofErr w:type="spellEnd"/>
            <w:r w:rsidRPr="00A476C7">
              <w:rPr>
                <w:rFonts w:ascii="Arial" w:eastAsia="Arial" w:hAnsi="Arial" w:cs="Arial"/>
              </w:rPr>
              <w:t xml:space="preserve"> da, </w:t>
            </w:r>
            <w:proofErr w:type="spellStart"/>
            <w:r w:rsidRPr="00A476C7">
              <w:rPr>
                <w:rFonts w:ascii="Arial" w:eastAsia="Arial" w:hAnsi="Arial" w:cs="Arial"/>
              </w:rPr>
              <w:t>eguerdiko</w:t>
            </w:r>
            <w:proofErr w:type="spellEnd"/>
            <w:r w:rsidRPr="00A476C7">
              <w:rPr>
                <w:rFonts w:ascii="Arial" w:eastAsia="Arial" w:hAnsi="Arial" w:cs="Arial"/>
              </w:rPr>
              <w:t xml:space="preserve"> 12:30etan.</w:t>
            </w:r>
          </w:p>
        </w:tc>
      </w:tr>
    </w:tbl>
    <w:p w:rsidR="008F2A0F" w:rsidRPr="00D2311C" w:rsidRDefault="008F2A0F" w:rsidP="00524178">
      <w:pPr>
        <w:tabs>
          <w:tab w:val="left" w:pos="1440"/>
          <w:tab w:val="left" w:pos="7655"/>
        </w:tabs>
        <w:ind w:right="-434"/>
        <w:rPr>
          <w:rFonts w:ascii="Arial" w:hAnsi="Arial" w:cs="Arial"/>
          <w:b/>
          <w:sz w:val="18"/>
          <w:szCs w:val="18"/>
          <w:lang w:val="eu-ES"/>
        </w:rPr>
      </w:pPr>
    </w:p>
    <w:p w:rsidR="008F2A0F" w:rsidRPr="00D2311C" w:rsidRDefault="008F2A0F">
      <w:pPr>
        <w:rPr>
          <w:rFonts w:ascii="Arial" w:hAnsi="Arial" w:cs="Arial"/>
          <w:lang w:val="eu-ES"/>
        </w:rPr>
      </w:pPr>
    </w:p>
    <w:p w:rsidR="008F2A0F" w:rsidRPr="00D2311C" w:rsidRDefault="008F2A0F" w:rsidP="00F25640">
      <w:pPr>
        <w:pStyle w:val="TDC1"/>
        <w:rPr>
          <w:rFonts w:cs="Arial"/>
        </w:rPr>
      </w:pPr>
      <w:r w:rsidRPr="00D2311C">
        <w:rPr>
          <w:rFonts w:cs="Arial"/>
        </w:rPr>
        <w:t>AURKIBIDEA</w:t>
      </w:r>
    </w:p>
    <w:p w:rsidR="008F2A0F" w:rsidRPr="00D2311C" w:rsidRDefault="008F2A0F" w:rsidP="00F25640">
      <w:pPr>
        <w:rPr>
          <w:rFonts w:ascii="Arial" w:hAnsi="Arial" w:cs="Arial"/>
          <w:lang w:val="eu-ES"/>
        </w:rPr>
      </w:pPr>
    </w:p>
    <w:p w:rsidR="009744A8" w:rsidRPr="00D2311C" w:rsidRDefault="008F2A0F">
      <w:pPr>
        <w:pStyle w:val="TDC1"/>
        <w:rPr>
          <w:rFonts w:asciiTheme="minorHAnsi" w:eastAsiaTheme="minorEastAsia" w:hAnsiTheme="minorHAnsi" w:cstheme="minorBidi"/>
          <w:b w:val="0"/>
          <w:noProof/>
          <w:sz w:val="22"/>
          <w:szCs w:val="22"/>
        </w:rPr>
      </w:pPr>
      <w:r w:rsidRPr="00D2311C">
        <w:rPr>
          <w:rFonts w:cs="Arial"/>
          <w:sz w:val="22"/>
          <w:szCs w:val="22"/>
        </w:rPr>
        <w:fldChar w:fldCharType="begin"/>
      </w:r>
      <w:r w:rsidRPr="00D2311C">
        <w:rPr>
          <w:rFonts w:cs="Arial"/>
          <w:sz w:val="22"/>
          <w:szCs w:val="22"/>
        </w:rPr>
        <w:instrText xml:space="preserve"> TOC \o "1-4" \h \z \u </w:instrText>
      </w:r>
      <w:r w:rsidRPr="00D2311C">
        <w:rPr>
          <w:rFonts w:cs="Arial"/>
          <w:sz w:val="22"/>
          <w:szCs w:val="22"/>
        </w:rPr>
        <w:fldChar w:fldCharType="separate"/>
      </w:r>
      <w:hyperlink w:anchor="_Toc63680441" w:history="1">
        <w:r w:rsidR="009744A8" w:rsidRPr="00D2311C">
          <w:rPr>
            <w:rStyle w:val="Hipervnculo"/>
            <w:noProof/>
          </w:rPr>
          <w:t>I. KAPITULUA - XEDAPEN OROKORRAK</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_Toc63680441 \h </w:instrText>
        </w:r>
        <w:r w:rsidR="009744A8" w:rsidRPr="00D2311C">
          <w:rPr>
            <w:noProof/>
            <w:webHidden/>
          </w:rPr>
        </w:r>
        <w:r w:rsidR="009744A8" w:rsidRPr="00D2311C">
          <w:rPr>
            <w:noProof/>
            <w:webHidden/>
          </w:rPr>
          <w:fldChar w:fldCharType="separate"/>
        </w:r>
        <w:r w:rsidR="009744A8" w:rsidRPr="00D2311C">
          <w:rPr>
            <w:noProof/>
            <w:webHidden/>
          </w:rPr>
          <w:t>1</w:t>
        </w:r>
        <w:r w:rsidR="009744A8" w:rsidRPr="00D2311C">
          <w:rPr>
            <w:noProof/>
            <w:webHidden/>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42" w:history="1">
        <w:r w:rsidR="009744A8" w:rsidRPr="00D2311C">
          <w:rPr>
            <w:rStyle w:val="Hipervnculo"/>
            <w:noProof/>
            <w:lang w:val="eu-ES"/>
          </w:rPr>
          <w:t>1.- Kontratuaren objektua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_Toc63680442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43" w:history="1">
        <w:r w:rsidR="009744A8" w:rsidRPr="00D2311C">
          <w:rPr>
            <w:rStyle w:val="Hipervnculo"/>
            <w:noProof/>
            <w:lang w:val="eu-ES"/>
          </w:rPr>
          <w:t>2.- Kontratuaren bitartez bete beharreko premia administratiboak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_Toc63680443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44" w:history="1">
        <w:r w:rsidR="009744A8" w:rsidRPr="00D2311C">
          <w:rPr>
            <w:rStyle w:val="Hipervnculo"/>
            <w:noProof/>
            <w:lang w:val="eu-ES"/>
          </w:rPr>
          <w:t>3.- Lizitazioaren oinarrizko aurrekontua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_Toc63680444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45" w:history="1">
        <w:r w:rsidR="009744A8" w:rsidRPr="00D2311C">
          <w:rPr>
            <w:rStyle w:val="Hipervnculo"/>
            <w:noProof/>
            <w:lang w:val="eu-ES"/>
          </w:rPr>
          <w:t>4.- Kontratuaren balio zenbatetsia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_Toc63680445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46" w:history="1">
        <w:r w:rsidR="009744A8" w:rsidRPr="00D2311C">
          <w:rPr>
            <w:rStyle w:val="Hipervnculo"/>
            <w:noProof/>
            <w:lang w:val="eu-ES"/>
          </w:rPr>
          <w:t>5.- Kontratuaren prezioa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_Toc63680446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47" w:history="1">
        <w:r w:rsidR="009744A8" w:rsidRPr="00D2311C">
          <w:rPr>
            <w:rStyle w:val="Hipervnculo"/>
            <w:noProof/>
            <w:lang w:val="eu-ES"/>
          </w:rPr>
          <w:t>6.- Kreditua izatea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_Toc63680447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48" w:history="1">
        <w:r w:rsidR="009744A8" w:rsidRPr="00D2311C">
          <w:rPr>
            <w:rStyle w:val="Hipervnculo"/>
            <w:noProof/>
            <w:lang w:val="eu-ES"/>
          </w:rPr>
          <w:t>7.- Zerbitzua betetzeko epea eta lekua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_Toc63680448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49" w:history="1">
        <w:r w:rsidR="009744A8" w:rsidRPr="00D2311C">
          <w:rPr>
            <w:rStyle w:val="Hipervnculo"/>
            <w:noProof/>
            <w:lang w:val="eu-ES"/>
          </w:rPr>
          <w:t>8.- Prezio berrikuspena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_Toc63680449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50" w:history="1">
        <w:r w:rsidR="009744A8" w:rsidRPr="00D2311C">
          <w:rPr>
            <w:rStyle w:val="Hipervnculo"/>
            <w:noProof/>
            <w:lang w:val="eu-ES"/>
          </w:rPr>
          <w:t>9.- Kontratuaren publizitatea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_Toc63680450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51" w:history="1">
        <w:r w:rsidR="009744A8" w:rsidRPr="00D2311C">
          <w:rPr>
            <w:rStyle w:val="Hipervnculo"/>
            <w:noProof/>
            <w:lang w:val="eu-ES"/>
          </w:rPr>
          <w:t>10.- Informazioa, zerga, ingurumen, emakume eta gizonen berdintasun, hizkuntza berdintasun, enpleguaren babes, lan baldintza eta laneko arriskuen prebentzio, eta datu babesaren arloan</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_Toc63680451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52" w:history="1">
        <w:r w:rsidR="009744A8" w:rsidRPr="00D2311C">
          <w:rPr>
            <w:rStyle w:val="Hipervnculo"/>
            <w:noProof/>
            <w:lang w:val="eu-ES"/>
          </w:rPr>
          <w:t>11.- Kontratuaren araubide juridikoa eta Administrazioaren eskumenak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_Toc63680452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53" w:history="1">
        <w:r w:rsidR="009744A8" w:rsidRPr="00D2311C">
          <w:rPr>
            <w:rStyle w:val="Hipervnculo"/>
            <w:noProof/>
            <w:lang w:val="eu-ES"/>
          </w:rPr>
          <w:t>12.- Errekurtso araubidea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_Toc63680453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4</w:t>
        </w:r>
        <w:r w:rsidR="009744A8" w:rsidRPr="00D2311C">
          <w:rPr>
            <w:noProof/>
            <w:webHidden/>
            <w:lang w:val="eu-ES"/>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454" w:history="1">
        <w:r w:rsidR="009744A8" w:rsidRPr="00D2311C">
          <w:rPr>
            <w:rStyle w:val="Hipervnculo"/>
            <w:noProof/>
          </w:rPr>
          <w:t>II. KAPITULUA - KONTRATAZIOA</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_Toc63680454 \h </w:instrText>
        </w:r>
        <w:r w:rsidR="009744A8" w:rsidRPr="00D2311C">
          <w:rPr>
            <w:noProof/>
            <w:webHidden/>
          </w:rPr>
        </w:r>
        <w:r w:rsidR="009744A8" w:rsidRPr="00D2311C">
          <w:rPr>
            <w:noProof/>
            <w:webHidden/>
          </w:rPr>
          <w:fldChar w:fldCharType="separate"/>
        </w:r>
        <w:r w:rsidR="009744A8" w:rsidRPr="00D2311C">
          <w:rPr>
            <w:noProof/>
            <w:webHidden/>
          </w:rPr>
          <w:t>4</w:t>
        </w:r>
        <w:r w:rsidR="009744A8" w:rsidRPr="00D2311C">
          <w:rPr>
            <w:noProof/>
            <w:webHidden/>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55" w:history="1">
        <w:r w:rsidR="009744A8" w:rsidRPr="00D2311C">
          <w:rPr>
            <w:rStyle w:val="Hipervnculo"/>
            <w:noProof/>
            <w:lang w:val="eu-ES"/>
          </w:rPr>
          <w:t>13.- Espediente mota eta lizitazio modua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_Toc63680455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4</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56" w:history="1">
        <w:r w:rsidR="009744A8" w:rsidRPr="00D2311C">
          <w:rPr>
            <w:rStyle w:val="Hipervnculo"/>
            <w:noProof/>
            <w:lang w:val="eu-ES"/>
          </w:rPr>
          <w:t>14.- Pertsona natural edo juridiko lizitatzaileak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_Toc63680456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5</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57" w:history="1">
        <w:r w:rsidR="009744A8" w:rsidRPr="00D2311C">
          <w:rPr>
            <w:rStyle w:val="Hipervnculo"/>
            <w:noProof/>
            <w:lang w:val="eu-ES"/>
          </w:rPr>
          <w:t>15.- Behin-behineko bermea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_Toc63680457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5</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58" w:history="1">
        <w:r w:rsidR="009744A8" w:rsidRPr="00D2311C">
          <w:rPr>
            <w:rStyle w:val="Hipervnculo"/>
            <w:noProof/>
            <w:lang w:val="eu-ES"/>
          </w:rPr>
          <w:t>16.- Proposamenak aurkeztea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_Toc63680458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5</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59" w:history="1">
        <w:r w:rsidR="009744A8" w:rsidRPr="00D2311C">
          <w:rPr>
            <w:rStyle w:val="Hipervnculo"/>
            <w:noProof/>
            <w:lang w:val="eu-ES"/>
          </w:rPr>
          <w:t>17.- Lizitatzaileei informazioa ematea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_Toc63680459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6</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60" w:history="1">
        <w:r w:rsidR="009744A8" w:rsidRPr="00D2311C">
          <w:rPr>
            <w:rStyle w:val="Hipervnculo"/>
            <w:noProof/>
            <w:lang w:val="eu-ES"/>
          </w:rPr>
          <w:t>18.- Proposamenen edukia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_Toc63680460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6</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61" w:history="1">
        <w:r w:rsidR="009744A8" w:rsidRPr="00D2311C">
          <w:rPr>
            <w:rStyle w:val="Hipervnculo"/>
            <w:noProof/>
            <w:lang w:val="eu-ES"/>
          </w:rPr>
          <w:t>19.- BAT zenbakiko artxibo elektronikoa: “AURRETIKO BEHARKIZUNAK BETETZEN DIRELA EGIAZTATZEKO DOKUMENTAZIOA”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_Toc63680461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6</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62" w:history="1">
        <w:r w:rsidR="009744A8" w:rsidRPr="00D2311C">
          <w:rPr>
            <w:rStyle w:val="Hipervnculo"/>
            <w:noProof/>
            <w:lang w:val="eu-ES"/>
          </w:rPr>
          <w:t>20.- BI zenbakiko artxibo elektronikoa: “BALIO IRIZPIDEEN BITARTEZ BALORATU BEHARREKO DOKUMENTAZIOA”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_Toc63680462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8</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63" w:history="1">
        <w:r w:rsidR="009744A8" w:rsidRPr="00D2311C">
          <w:rPr>
            <w:rStyle w:val="Hipervnculo"/>
            <w:noProof/>
            <w:lang w:val="eu-ES"/>
          </w:rPr>
          <w:t>21.- HIRU zenbakiko artxibo elektronikoa: “FORMULEN APLIKAZIOAREN BITARTEZ EBALUATZEKO ESKAINTZA EKONOMIKOA ETA DOKUMENTAZIOA”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_Toc63680463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8</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64" w:history="1">
        <w:r w:rsidR="009744A8" w:rsidRPr="00D2311C">
          <w:rPr>
            <w:rStyle w:val="Hipervnculo"/>
            <w:noProof/>
            <w:lang w:val="eu-ES"/>
          </w:rPr>
          <w:t>22.- Aldaerak onartzea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_Toc63680464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9</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65" w:history="1">
        <w:r w:rsidR="009744A8" w:rsidRPr="00D2311C">
          <w:rPr>
            <w:rStyle w:val="Hipervnculo"/>
            <w:noProof/>
            <w:lang w:val="eu-ES"/>
          </w:rPr>
          <w:t>23.- Proposamenak aurkeztearen ondorioak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_Toc63680465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9</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66" w:history="1">
        <w:r w:rsidR="009744A8" w:rsidRPr="00D2311C">
          <w:rPr>
            <w:rStyle w:val="Hipervnculo"/>
            <w:noProof/>
            <w:lang w:val="eu-ES"/>
          </w:rPr>
          <w:t>24.- Kontratazio mahaia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_Toc63680466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9</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67" w:history="1">
        <w:r w:rsidR="009744A8" w:rsidRPr="00D2311C">
          <w:rPr>
            <w:rStyle w:val="Hipervnculo"/>
            <w:noProof/>
            <w:lang w:val="eu-ES"/>
          </w:rPr>
          <w:t>25.- Eskaintzak irekitzea eta aztertzea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_Toc63680467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10</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468" w:history="1">
        <w:r w:rsidR="009744A8" w:rsidRPr="00D2311C">
          <w:rPr>
            <w:rStyle w:val="Hipervnculo"/>
            <w:iCs/>
            <w:noProof/>
            <w:lang w:val="eu-ES"/>
          </w:rPr>
          <w:t>25.1.- BAT zenbakiko artxibo elektronikoak irekitzea eta dokumentazio administratiboa kalifikatzea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_Toc63680468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10</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469" w:history="1">
        <w:r w:rsidR="009744A8" w:rsidRPr="00D2311C">
          <w:rPr>
            <w:rStyle w:val="Hipervnculo"/>
            <w:iCs/>
            <w:noProof/>
            <w:lang w:val="eu-ES"/>
          </w:rPr>
          <w:t>25.2.- BI zenbakiko artxibo elektronikoak irekitzea eta aztertzea (bakarrik BI zenbakiko artxibo elektronikoa dagoenean)</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_Toc63680469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10</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470" w:history="1">
        <w:r w:rsidR="009744A8" w:rsidRPr="00D2311C">
          <w:rPr>
            <w:rStyle w:val="Hipervnculo"/>
            <w:iCs/>
            <w:noProof/>
            <w:lang w:val="eu-ES"/>
          </w:rPr>
          <w:t>25.3.- HIRU zenbakiko artxibo elektronikoak irekitzea eta aztertzea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_Toc63680470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10</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471" w:history="1">
        <w:r w:rsidR="009744A8" w:rsidRPr="00D2311C">
          <w:rPr>
            <w:rStyle w:val="Hipervnculo"/>
            <w:iCs/>
            <w:noProof/>
            <w:lang w:val="eu-ES"/>
          </w:rPr>
          <w:t>25.4.- Kontratazio mahaiaren aktak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_Toc63680471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11</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72" w:history="1">
        <w:r w:rsidR="009744A8" w:rsidRPr="00D2311C">
          <w:rPr>
            <w:rStyle w:val="Hipervnculo"/>
            <w:noProof/>
            <w:lang w:val="eu-ES"/>
          </w:rPr>
          <w:t>26.- Kontratazio mahaiaren egintzen emaitza argitaratzea eta lizitatzaile ukituei jakinaraztea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_Toc63680472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11</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73" w:history="1">
        <w:r w:rsidR="009744A8" w:rsidRPr="00D2311C">
          <w:rPr>
            <w:rStyle w:val="Hipervnculo"/>
            <w:noProof/>
            <w:lang w:val="eu-ES"/>
          </w:rPr>
          <w:t>27.- Adjudikazio irizpideak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_Toc63680473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11</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74" w:history="1">
        <w:r w:rsidR="009744A8" w:rsidRPr="00D2311C">
          <w:rPr>
            <w:rStyle w:val="Hipervnculo"/>
            <w:noProof/>
            <w:lang w:val="eu-ES"/>
          </w:rPr>
          <w:t>28.- Eskaintzak baloratzea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_Toc63680474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11</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75" w:history="1">
        <w:r w:rsidR="009744A8" w:rsidRPr="00D2311C">
          <w:rPr>
            <w:rStyle w:val="Hipervnculo"/>
            <w:noProof/>
            <w:lang w:val="eu-ES"/>
          </w:rPr>
          <w:t>29.- Eskaintzak argitzea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_Toc63680475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12</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76" w:history="1">
        <w:r w:rsidR="009744A8" w:rsidRPr="00D2311C">
          <w:rPr>
            <w:rStyle w:val="Hipervnculo"/>
            <w:noProof/>
            <w:lang w:val="eu-ES"/>
          </w:rPr>
          <w:t>30.- Balio nabarmenki baxuegiak dituzten eskaintzak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_Toc63680476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12</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77" w:history="1">
        <w:r w:rsidR="009744A8" w:rsidRPr="00D2311C">
          <w:rPr>
            <w:rStyle w:val="Hipervnculo"/>
            <w:noProof/>
            <w:lang w:val="eu-ES"/>
          </w:rPr>
          <w:t>31.- Prozedurako ondorengotza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_Toc63680477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12</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78" w:history="1">
        <w:r w:rsidR="009744A8" w:rsidRPr="00D2311C">
          <w:rPr>
            <w:rStyle w:val="Hipervnculo"/>
            <w:noProof/>
            <w:lang w:val="eu-ES"/>
          </w:rPr>
          <w:t>32.- Kontratua ez adjudikatzeko edo ez egiteko erabakia eta adjudikazio prozeduran Administrazioak atzera egitea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_Toc63680478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12</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79" w:history="1">
        <w:r w:rsidR="009744A8" w:rsidRPr="00D2311C">
          <w:rPr>
            <w:rStyle w:val="Hipervnculo"/>
            <w:noProof/>
            <w:lang w:val="eu-ES"/>
          </w:rPr>
          <w:t>33.- Adjudikazioa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_Toc63680479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12</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480" w:history="1">
        <w:r w:rsidR="009744A8" w:rsidRPr="00D2311C">
          <w:rPr>
            <w:rStyle w:val="Hipervnculo"/>
            <w:iCs/>
            <w:noProof/>
            <w:lang w:val="eu-ES"/>
          </w:rPr>
          <w:t>33.1.- Eskaintzen sailkapena eta adjudikatzeko proposamena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_Toc63680480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12</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481" w:history="1">
        <w:r w:rsidR="009744A8" w:rsidRPr="00D2311C">
          <w:rPr>
            <w:rStyle w:val="Hipervnculo"/>
            <w:iCs/>
            <w:noProof/>
            <w:lang w:val="eu-ES"/>
          </w:rPr>
          <w:t>33.2.- Kalitate-prezio erlaziorik onena duen eskaintza ekonomikoa aurkeztu duen lizitatzaileak aurretiazko beharkizunak betetzeari buruzko justifikazio dokumentazioa aurkeztea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_Toc63680481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13</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482" w:history="1">
        <w:r w:rsidR="009744A8" w:rsidRPr="00D2311C">
          <w:rPr>
            <w:rStyle w:val="Hipervnculo"/>
            <w:iCs/>
            <w:noProof/>
            <w:lang w:val="eu-ES"/>
          </w:rPr>
          <w:t>33.3.- Behin betiko bermea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_Toc63680482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15</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483" w:history="1">
        <w:r w:rsidR="009744A8" w:rsidRPr="00D2311C">
          <w:rPr>
            <w:rStyle w:val="Hipervnculo"/>
            <w:iCs/>
            <w:noProof/>
            <w:lang w:val="eu-ES"/>
          </w:rPr>
          <w:t>33.4.- Adjudikazioa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_Toc63680483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16</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84" w:history="1">
        <w:r w:rsidR="009744A8" w:rsidRPr="00D2311C">
          <w:rPr>
            <w:rStyle w:val="Hipervnculo"/>
            <w:noProof/>
            <w:lang w:val="eu-ES"/>
          </w:rPr>
          <w:t>34.- Kontratua formalizatzea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_Toc63680484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16</w:t>
        </w:r>
        <w:r w:rsidR="009744A8" w:rsidRPr="00D2311C">
          <w:rPr>
            <w:noProof/>
            <w:webHidden/>
            <w:lang w:val="eu-ES"/>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485" w:history="1">
        <w:r w:rsidR="009744A8" w:rsidRPr="00D2311C">
          <w:rPr>
            <w:rStyle w:val="Hipervnculo"/>
            <w:noProof/>
          </w:rPr>
          <w:t>III. KAPITULUA - KONTRATUA EGIKARITZEA</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_Toc63680485 \h </w:instrText>
        </w:r>
        <w:r w:rsidR="009744A8" w:rsidRPr="00D2311C">
          <w:rPr>
            <w:noProof/>
            <w:webHidden/>
          </w:rPr>
        </w:r>
        <w:r w:rsidR="009744A8" w:rsidRPr="00D2311C">
          <w:rPr>
            <w:noProof/>
            <w:webHidden/>
          </w:rPr>
          <w:fldChar w:fldCharType="separate"/>
        </w:r>
        <w:r w:rsidR="009744A8" w:rsidRPr="00D2311C">
          <w:rPr>
            <w:noProof/>
            <w:webHidden/>
          </w:rPr>
          <w:t>17</w:t>
        </w:r>
        <w:r w:rsidR="009744A8" w:rsidRPr="00D2311C">
          <w:rPr>
            <w:noProof/>
            <w:webHidden/>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86" w:history="1">
        <w:r w:rsidR="009744A8" w:rsidRPr="00D2311C">
          <w:rPr>
            <w:rStyle w:val="Hipervnculo"/>
            <w:noProof/>
            <w:lang w:val="eu-ES"/>
          </w:rPr>
          <w:t>35.- Kontratuaren arduraduna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_Toc63680486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17</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87" w:history="1">
        <w:r w:rsidR="009744A8" w:rsidRPr="00D2311C">
          <w:rPr>
            <w:rStyle w:val="Hipervnculo"/>
            <w:noProof/>
            <w:lang w:val="eu-ES"/>
          </w:rPr>
          <w:t>36.- Kontratistaren ondorengotza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_Toc63680487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18</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88" w:history="1">
        <w:r w:rsidR="009744A8" w:rsidRPr="00D2311C">
          <w:rPr>
            <w:rStyle w:val="Hipervnculo"/>
            <w:noProof/>
            <w:lang w:val="eu-ES"/>
          </w:rPr>
          <w:t>37.- Kontratua besteri lagatzea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_Toc63680488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19</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489" w:history="1">
        <w:r w:rsidR="009744A8" w:rsidRPr="00D2311C">
          <w:rPr>
            <w:rStyle w:val="Hipervnculo"/>
            <w:noProof/>
            <w:lang w:val="eu-ES"/>
          </w:rPr>
          <w:t>38.- Enpresa kontratistaren egikaritze baldintzak eta betebeharrak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_Toc63680489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19</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490" w:history="1">
        <w:r w:rsidR="009744A8" w:rsidRPr="00D2311C">
          <w:rPr>
            <w:rStyle w:val="Hipervnculo"/>
            <w:iCs/>
            <w:noProof/>
            <w:lang w:val="eu-ES"/>
          </w:rPr>
          <w:t>38.1.- Baldintza orokorrak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_Toc63680490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19</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491" w:history="1">
        <w:r w:rsidR="009744A8" w:rsidRPr="00D2311C">
          <w:rPr>
            <w:rStyle w:val="Hipervnculo"/>
            <w:iCs/>
            <w:noProof/>
            <w:lang w:val="eu-ES"/>
          </w:rPr>
          <w:t>38.2.- Kontratua egikaritzeko baldintza bereziak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_Toc63680491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19</w:t>
        </w:r>
        <w:r w:rsidR="009744A8" w:rsidRPr="00D2311C">
          <w:rPr>
            <w:noProof/>
            <w:webHidden/>
            <w:lang w:val="eu-ES"/>
          </w:rPr>
          <w:fldChar w:fldCharType="end"/>
        </w:r>
      </w:hyperlink>
    </w:p>
    <w:p w:rsidR="009744A8" w:rsidRPr="00D2311C" w:rsidRDefault="00746F96">
      <w:pPr>
        <w:pStyle w:val="TDC4"/>
        <w:rPr>
          <w:rFonts w:asciiTheme="minorHAnsi" w:eastAsiaTheme="minorEastAsia" w:hAnsiTheme="minorHAnsi" w:cstheme="minorBidi"/>
          <w:noProof/>
          <w:sz w:val="22"/>
          <w:szCs w:val="22"/>
          <w:lang w:val="eu-ES"/>
        </w:rPr>
      </w:pPr>
      <w:hyperlink w:anchor="_Toc63680492" w:history="1">
        <w:r w:rsidR="009744A8" w:rsidRPr="00D2311C">
          <w:rPr>
            <w:rStyle w:val="Hipervnculo"/>
            <w:rFonts w:cs="Arial"/>
            <w:noProof/>
            <w:lang w:val="eu-ES"/>
          </w:rPr>
          <w:t>38.2.1.- Lan eta gizarte arloko betebeharrak eta ingurumenaren babesaren arlokoak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_Toc63680492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20</w:t>
        </w:r>
        <w:r w:rsidR="009744A8" w:rsidRPr="00D2311C">
          <w:rPr>
            <w:noProof/>
            <w:webHidden/>
            <w:lang w:val="eu-ES"/>
          </w:rPr>
          <w:fldChar w:fldCharType="end"/>
        </w:r>
      </w:hyperlink>
    </w:p>
    <w:p w:rsidR="009744A8" w:rsidRPr="00D2311C" w:rsidRDefault="00746F96">
      <w:pPr>
        <w:pStyle w:val="TDC4"/>
        <w:rPr>
          <w:rFonts w:asciiTheme="minorHAnsi" w:eastAsiaTheme="minorEastAsia" w:hAnsiTheme="minorHAnsi" w:cstheme="minorBidi"/>
          <w:noProof/>
          <w:sz w:val="22"/>
          <w:szCs w:val="22"/>
          <w:lang w:val="eu-ES"/>
        </w:rPr>
      </w:pPr>
      <w:hyperlink w:anchor="_Toc63680493" w:history="1">
        <w:r w:rsidR="009744A8" w:rsidRPr="00D2311C">
          <w:rPr>
            <w:rStyle w:val="Hipervnculo"/>
            <w:rFonts w:cs="Arial"/>
            <w:noProof/>
            <w:lang w:val="eu-ES"/>
          </w:rPr>
          <w:t>38.2.2.- Kontratuaren egikaritzeari atxikitako langileei buruzko betebeharrak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_Toc63680493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20</w:t>
        </w:r>
        <w:r w:rsidR="009744A8" w:rsidRPr="00D2311C">
          <w:rPr>
            <w:noProof/>
            <w:webHidden/>
            <w:lang w:val="eu-ES"/>
          </w:rPr>
          <w:fldChar w:fldCharType="end"/>
        </w:r>
      </w:hyperlink>
    </w:p>
    <w:p w:rsidR="009744A8" w:rsidRPr="00D2311C" w:rsidRDefault="00746F96">
      <w:pPr>
        <w:pStyle w:val="TDC4"/>
        <w:rPr>
          <w:rFonts w:asciiTheme="minorHAnsi" w:eastAsiaTheme="minorEastAsia" w:hAnsiTheme="minorHAnsi" w:cstheme="minorBidi"/>
          <w:noProof/>
          <w:sz w:val="22"/>
          <w:szCs w:val="22"/>
          <w:lang w:val="eu-ES"/>
        </w:rPr>
      </w:pPr>
      <w:hyperlink w:anchor="_Toc63680494" w:history="1">
        <w:r w:rsidR="009744A8" w:rsidRPr="00D2311C">
          <w:rPr>
            <w:rStyle w:val="Hipervnculo"/>
            <w:rFonts w:cs="Arial"/>
            <w:noProof/>
            <w:lang w:val="eu-ES"/>
          </w:rPr>
          <w:t>38.2.3.- Subrogazio kasuetako betebeharrak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_Toc63680494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21</w:t>
        </w:r>
        <w:r w:rsidR="009744A8" w:rsidRPr="00D2311C">
          <w:rPr>
            <w:noProof/>
            <w:webHidden/>
            <w:lang w:val="eu-ES"/>
          </w:rPr>
          <w:fldChar w:fldCharType="end"/>
        </w:r>
      </w:hyperlink>
    </w:p>
    <w:p w:rsidR="009744A8" w:rsidRPr="00D2311C" w:rsidRDefault="00746F96">
      <w:pPr>
        <w:pStyle w:val="TDC4"/>
        <w:rPr>
          <w:rFonts w:asciiTheme="minorHAnsi" w:eastAsiaTheme="minorEastAsia" w:hAnsiTheme="minorHAnsi" w:cstheme="minorBidi"/>
          <w:noProof/>
          <w:sz w:val="22"/>
          <w:szCs w:val="22"/>
          <w:lang w:val="eu-ES"/>
        </w:rPr>
      </w:pPr>
      <w:hyperlink w:anchor="_Toc63680495" w:history="1">
        <w:r w:rsidR="009744A8" w:rsidRPr="00D2311C">
          <w:rPr>
            <w:rStyle w:val="Hipervnculo"/>
            <w:rFonts w:cs="Arial"/>
            <w:noProof/>
            <w:lang w:val="eu-ES"/>
          </w:rPr>
          <w:t>38.2.4.- Bete beharreko hizkuntza betebeharrak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_Toc63680495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22</w:t>
        </w:r>
        <w:r w:rsidR="009744A8" w:rsidRPr="00D2311C">
          <w:rPr>
            <w:noProof/>
            <w:webHidden/>
            <w:lang w:val="eu-ES"/>
          </w:rPr>
          <w:fldChar w:fldCharType="end"/>
        </w:r>
      </w:hyperlink>
    </w:p>
    <w:p w:rsidR="009744A8" w:rsidRPr="00D2311C" w:rsidRDefault="00746F96">
      <w:pPr>
        <w:pStyle w:val="TDC4"/>
        <w:rPr>
          <w:rFonts w:asciiTheme="minorHAnsi" w:eastAsiaTheme="minorEastAsia" w:hAnsiTheme="minorHAnsi" w:cstheme="minorBidi"/>
          <w:noProof/>
          <w:sz w:val="22"/>
          <w:szCs w:val="22"/>
          <w:lang w:val="eu-ES"/>
        </w:rPr>
      </w:pPr>
      <w:hyperlink w:anchor="_Toc63680496" w:history="1">
        <w:r w:rsidR="009744A8" w:rsidRPr="00D2311C">
          <w:rPr>
            <w:rStyle w:val="Hipervnculo"/>
            <w:rFonts w:cs="Arial"/>
            <w:noProof/>
            <w:lang w:val="eu-ES"/>
          </w:rPr>
          <w:t>38.2.5.- Emakumeen eta gizonen arteko berdintasun arloko betebeharrak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_Toc63680496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22</w:t>
        </w:r>
        <w:r w:rsidR="009744A8" w:rsidRPr="00D2311C">
          <w:rPr>
            <w:noProof/>
            <w:webHidden/>
            <w:lang w:val="eu-ES"/>
          </w:rPr>
          <w:fldChar w:fldCharType="end"/>
        </w:r>
      </w:hyperlink>
    </w:p>
    <w:p w:rsidR="009744A8" w:rsidRPr="00D2311C" w:rsidRDefault="00746F96">
      <w:pPr>
        <w:pStyle w:val="TDC4"/>
        <w:rPr>
          <w:rFonts w:asciiTheme="minorHAnsi" w:eastAsiaTheme="minorEastAsia" w:hAnsiTheme="minorHAnsi" w:cstheme="minorBidi"/>
          <w:noProof/>
          <w:sz w:val="22"/>
          <w:szCs w:val="22"/>
          <w:lang w:val="eu-ES"/>
        </w:rPr>
      </w:pPr>
      <w:hyperlink w:anchor="_Toc63680497" w:history="1">
        <w:r w:rsidR="009744A8" w:rsidRPr="00D2311C">
          <w:rPr>
            <w:rStyle w:val="Hipervnculo"/>
            <w:rFonts w:cs="Arial"/>
            <w:noProof/>
            <w:lang w:val="eu-ES"/>
          </w:rPr>
          <w:t>38.2.6.- Betebeharrak azpikontratazioan</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_Toc63680497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22</w:t>
        </w:r>
        <w:r w:rsidR="009744A8" w:rsidRPr="00D2311C">
          <w:rPr>
            <w:noProof/>
            <w:webHidden/>
            <w:lang w:val="eu-ES"/>
          </w:rPr>
          <w:fldChar w:fldCharType="end"/>
        </w:r>
      </w:hyperlink>
    </w:p>
    <w:p w:rsidR="009744A8" w:rsidRPr="00D2311C" w:rsidRDefault="00746F96">
      <w:pPr>
        <w:pStyle w:val="TDC4"/>
        <w:rPr>
          <w:rFonts w:asciiTheme="minorHAnsi" w:eastAsiaTheme="minorEastAsia" w:hAnsiTheme="minorHAnsi" w:cstheme="minorBidi"/>
          <w:noProof/>
          <w:sz w:val="22"/>
          <w:szCs w:val="22"/>
          <w:lang w:val="eu-ES"/>
        </w:rPr>
      </w:pPr>
      <w:hyperlink w:anchor="_Toc63680498" w:history="1">
        <w:r w:rsidR="009744A8" w:rsidRPr="00D2311C">
          <w:rPr>
            <w:rStyle w:val="Hipervnculo"/>
            <w:rFonts w:cs="Arial"/>
            <w:noProof/>
            <w:lang w:val="eu-ES"/>
          </w:rPr>
          <w:t>38.2.7.- Laneko segurtasun eta osasun esparruko betebeharrak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_Toc63680498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24</w:t>
        </w:r>
        <w:r w:rsidR="009744A8" w:rsidRPr="00D2311C">
          <w:rPr>
            <w:noProof/>
            <w:webHidden/>
            <w:lang w:val="eu-ES"/>
          </w:rPr>
          <w:fldChar w:fldCharType="end"/>
        </w:r>
      </w:hyperlink>
    </w:p>
    <w:p w:rsidR="009744A8" w:rsidRPr="00D2311C" w:rsidRDefault="00746F96">
      <w:pPr>
        <w:pStyle w:val="TDC4"/>
        <w:rPr>
          <w:rFonts w:asciiTheme="minorHAnsi" w:eastAsiaTheme="minorEastAsia" w:hAnsiTheme="minorHAnsi" w:cstheme="minorBidi"/>
          <w:noProof/>
          <w:sz w:val="22"/>
          <w:szCs w:val="22"/>
          <w:lang w:val="eu-ES"/>
        </w:rPr>
      </w:pPr>
      <w:hyperlink w:anchor="_Toc63680499" w:history="1">
        <w:r w:rsidR="009744A8" w:rsidRPr="00D2311C">
          <w:rPr>
            <w:rStyle w:val="Hipervnculo"/>
            <w:rFonts w:cs="Arial"/>
            <w:noProof/>
            <w:lang w:val="eu-ES"/>
          </w:rPr>
          <w:t>38.2.8.- Enpresa kontratistaren langileei buruzko betebeharrak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_Toc63680499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26</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00" w:history="1">
        <w:r w:rsidR="009744A8" w:rsidRPr="00D2311C">
          <w:rPr>
            <w:rStyle w:val="Hipervnculo"/>
            <w:iCs/>
            <w:noProof/>
            <w:lang w:val="eu-ES"/>
          </w:rPr>
          <w:t>38.3.- Informazioaren segurtasunaren esparruko betebeharrak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_Toc63680500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27</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01" w:history="1">
        <w:r w:rsidR="009744A8" w:rsidRPr="00D2311C">
          <w:rPr>
            <w:rStyle w:val="Hipervnculo"/>
            <w:iCs/>
            <w:noProof/>
            <w:lang w:val="eu-ES"/>
          </w:rPr>
          <w:t>38.4.- Kontratazio publikoari aplikatzeko Jokabide Kodea eta Erakundearen Zuzentasun Esparrua betetzeari buruzko betebeharrak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_Toc63680501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28</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02" w:history="1">
        <w:r w:rsidR="009744A8" w:rsidRPr="00D2311C">
          <w:rPr>
            <w:rStyle w:val="Hipervnculo"/>
            <w:iCs/>
            <w:noProof/>
            <w:lang w:val="eu-ES"/>
          </w:rPr>
          <w:t>38.5.- Baimen eta lizentzien kudeaketaren inguruko betebeharrak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_Toc63680502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28</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03" w:history="1">
        <w:r w:rsidR="009744A8" w:rsidRPr="00D2311C">
          <w:rPr>
            <w:rStyle w:val="Hipervnculo"/>
            <w:iCs/>
            <w:noProof/>
            <w:lang w:val="eu-ES"/>
          </w:rPr>
          <w:t>38.6.- Kontratistari eska dakizkiokeen gastuak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_Toc63680503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28</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04" w:history="1">
        <w:r w:rsidR="009744A8" w:rsidRPr="00D2311C">
          <w:rPr>
            <w:rStyle w:val="Hipervnculo"/>
            <w:iCs/>
            <w:noProof/>
            <w:lang w:val="eu-ES"/>
          </w:rPr>
          <w:t>38.7.- Lan programa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_Toc63680504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28</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505" w:history="1">
        <w:r w:rsidR="009744A8" w:rsidRPr="00D2311C">
          <w:rPr>
            <w:rStyle w:val="Hipervnculo"/>
            <w:noProof/>
            <w:lang w:val="eu-ES"/>
          </w:rPr>
          <w:t>39.- Obra proiektuak prestatzeko kontratuari buruzko berezitasunak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_Toc63680505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29</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06" w:history="1">
        <w:r w:rsidR="009744A8" w:rsidRPr="00D2311C">
          <w:rPr>
            <w:rStyle w:val="Hipervnculo"/>
            <w:iCs/>
            <w:noProof/>
            <w:lang w:val="eu-ES"/>
          </w:rPr>
          <w:t>39.1.- Errakuntzak zuzendu eta akatsak konpontzea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_Toc63680506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29</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07" w:history="1">
        <w:r w:rsidR="009744A8" w:rsidRPr="00D2311C">
          <w:rPr>
            <w:rStyle w:val="Hipervnculo"/>
            <w:iCs/>
            <w:noProof/>
            <w:lang w:val="eu-ES"/>
          </w:rPr>
          <w:t xml:space="preserve">39.2.- </w:t>
        </w:r>
        <w:r w:rsidR="009744A8" w:rsidRPr="00D2311C">
          <w:rPr>
            <w:rStyle w:val="Hipervnculo"/>
            <w:noProof/>
            <w:lang w:val="eu-ES"/>
          </w:rPr>
          <w:t>Kalte-ordainak obrak egikaritzean izandako desbideratzeengatik eta proiektuko akatsen edo errakuntzen erantzukizuna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_Toc63680507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29</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508" w:history="1">
        <w:r w:rsidR="009744A8" w:rsidRPr="00D2311C">
          <w:rPr>
            <w:rStyle w:val="Hipervnculo"/>
            <w:noProof/>
            <w:lang w:val="eu-ES"/>
          </w:rPr>
          <w:t>40.- Zerbitzu kontratuen berezitasunak, herritarrentzat zuzeneko prestazioak dakartzatenean</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_Toc63680508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30</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509" w:history="1">
        <w:r w:rsidR="009744A8" w:rsidRPr="00D2311C">
          <w:rPr>
            <w:rStyle w:val="Hipervnculo"/>
            <w:noProof/>
            <w:lang w:val="eu-ES"/>
          </w:rPr>
          <w:t>41.- Jabetza intelektualaren eskubideak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_Toc63680509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30</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510" w:history="1">
        <w:r w:rsidR="009744A8" w:rsidRPr="00D2311C">
          <w:rPr>
            <w:rStyle w:val="Hipervnculo"/>
            <w:noProof/>
            <w:lang w:val="eu-ES"/>
          </w:rPr>
          <w:t>42.- Berandutze zigorrak eta beste zigor batzuk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_Toc63680510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30</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511" w:history="1">
        <w:r w:rsidR="009744A8" w:rsidRPr="00D2311C">
          <w:rPr>
            <w:rStyle w:val="Hipervnculo"/>
            <w:noProof/>
            <w:lang w:val="eu-ES"/>
          </w:rPr>
          <w:t>43.- Kontratuaren aldaketak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_Toc63680511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31</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12" w:history="1">
        <w:r w:rsidR="009744A8" w:rsidRPr="00D2311C">
          <w:rPr>
            <w:rStyle w:val="Hipervnculo"/>
            <w:iCs/>
            <w:noProof/>
            <w:lang w:val="eu-ES"/>
          </w:rPr>
          <w:t>43.1.- Aurreikusitako aldaketak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_Toc63680512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32</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13" w:history="1">
        <w:r w:rsidR="009744A8" w:rsidRPr="00D2311C">
          <w:rPr>
            <w:rStyle w:val="Hipervnculo"/>
            <w:iCs/>
            <w:noProof/>
            <w:lang w:val="eu-ES"/>
          </w:rPr>
          <w:t>43.2.- Aurreikusi gabeko aldaketak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_Toc63680513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32</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14" w:history="1">
        <w:r w:rsidR="009744A8" w:rsidRPr="00D2311C">
          <w:rPr>
            <w:rStyle w:val="Hipervnculo"/>
            <w:iCs/>
            <w:noProof/>
            <w:lang w:val="eu-ES"/>
          </w:rPr>
          <w:t>43.3.- Aldaketaren araubidea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_Toc63680514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32</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515" w:history="1">
        <w:r w:rsidR="009744A8" w:rsidRPr="00D2311C">
          <w:rPr>
            <w:rStyle w:val="Hipervnculo"/>
            <w:noProof/>
            <w:lang w:val="eu-ES"/>
          </w:rPr>
          <w:t>44.- Kontratistari egin beharreko abonuak</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_Toc63680515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32</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516" w:history="1">
        <w:r w:rsidR="009744A8" w:rsidRPr="00D2311C">
          <w:rPr>
            <w:rStyle w:val="Hipervnculo"/>
            <w:noProof/>
            <w:lang w:val="eu-ES"/>
          </w:rPr>
          <w:t>45.- Kontratua etetea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_Toc63680516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33</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517" w:history="1">
        <w:r w:rsidR="009744A8" w:rsidRPr="00D2311C">
          <w:rPr>
            <w:rStyle w:val="Hipervnculo"/>
            <w:noProof/>
            <w:lang w:val="eu-ES"/>
          </w:rPr>
          <w:t>46.- Harrera eta berme epea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_Toc63680517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33</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18" w:history="1">
        <w:r w:rsidR="009744A8" w:rsidRPr="00D2311C">
          <w:rPr>
            <w:rStyle w:val="Hipervnculo"/>
            <w:iCs/>
            <w:noProof/>
            <w:lang w:val="eu-ES"/>
          </w:rPr>
          <w:t>46.1.- Harrera eta likidazioa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_Toc63680518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33</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19" w:history="1">
        <w:r w:rsidR="009744A8" w:rsidRPr="00D2311C">
          <w:rPr>
            <w:rStyle w:val="Hipervnculo"/>
            <w:iCs/>
            <w:noProof/>
            <w:lang w:val="eu-ES"/>
          </w:rPr>
          <w:t>46.2.- Berme epea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_Toc63680519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34</w:t>
        </w:r>
        <w:r w:rsidR="009744A8" w:rsidRPr="00D2311C">
          <w:rPr>
            <w:noProof/>
            <w:webHidden/>
            <w:lang w:val="eu-ES"/>
          </w:rPr>
          <w:fldChar w:fldCharType="end"/>
        </w:r>
      </w:hyperlink>
    </w:p>
    <w:p w:rsidR="009744A8" w:rsidRPr="00D2311C" w:rsidRDefault="00746F96">
      <w:pPr>
        <w:pStyle w:val="TDC3"/>
        <w:tabs>
          <w:tab w:val="right" w:leader="dot" w:pos="8494"/>
        </w:tabs>
        <w:rPr>
          <w:rFonts w:asciiTheme="minorHAnsi" w:eastAsiaTheme="minorEastAsia" w:hAnsiTheme="minorHAnsi" w:cstheme="minorBidi"/>
          <w:noProof/>
          <w:sz w:val="22"/>
          <w:szCs w:val="22"/>
          <w:lang w:val="eu-ES"/>
        </w:rPr>
      </w:pPr>
      <w:hyperlink w:anchor="_Toc63680520" w:history="1">
        <w:r w:rsidR="009744A8" w:rsidRPr="00D2311C">
          <w:rPr>
            <w:rStyle w:val="Hipervnculo"/>
            <w:iCs/>
            <w:noProof/>
            <w:lang w:val="eu-ES"/>
          </w:rPr>
          <w:t>46.3.- Bermea itzultzea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_Toc63680520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34</w:t>
        </w:r>
        <w:r w:rsidR="009744A8" w:rsidRPr="00D2311C">
          <w:rPr>
            <w:noProof/>
            <w:webHidden/>
            <w:lang w:val="eu-ES"/>
          </w:rPr>
          <w:fldChar w:fldCharType="end"/>
        </w:r>
      </w:hyperlink>
    </w:p>
    <w:p w:rsidR="009744A8" w:rsidRPr="00D2311C" w:rsidRDefault="00746F96">
      <w:pPr>
        <w:pStyle w:val="TDC2"/>
        <w:rPr>
          <w:rFonts w:asciiTheme="minorHAnsi" w:eastAsiaTheme="minorEastAsia" w:hAnsiTheme="minorHAnsi" w:cstheme="minorBidi"/>
          <w:noProof/>
          <w:sz w:val="22"/>
          <w:szCs w:val="22"/>
          <w:lang w:val="eu-ES"/>
        </w:rPr>
      </w:pPr>
      <w:hyperlink w:anchor="_Toc63680521" w:history="1">
        <w:r w:rsidR="009744A8" w:rsidRPr="00D2311C">
          <w:rPr>
            <w:rStyle w:val="Hipervnculo"/>
            <w:noProof/>
            <w:lang w:val="eu-ES"/>
          </w:rPr>
          <w:t>47.- Kontratua suntsiaraztea</w:t>
        </w:r>
        <w:r w:rsidR="009744A8" w:rsidRPr="00D2311C">
          <w:rPr>
            <w:noProof/>
            <w:webHidden/>
            <w:lang w:val="eu-ES"/>
          </w:rPr>
          <w:tab/>
        </w:r>
        <w:r w:rsidR="009744A8" w:rsidRPr="00D2311C">
          <w:rPr>
            <w:noProof/>
            <w:webHidden/>
            <w:lang w:val="eu-ES"/>
          </w:rPr>
          <w:fldChar w:fldCharType="begin"/>
        </w:r>
        <w:r w:rsidR="009744A8" w:rsidRPr="00D2311C">
          <w:rPr>
            <w:noProof/>
            <w:webHidden/>
            <w:lang w:val="eu-ES"/>
          </w:rPr>
          <w:instrText xml:space="preserve"> PAGEREF _Toc63680521 \h </w:instrText>
        </w:r>
        <w:r w:rsidR="009744A8" w:rsidRPr="00D2311C">
          <w:rPr>
            <w:noProof/>
            <w:webHidden/>
            <w:lang w:val="eu-ES"/>
          </w:rPr>
        </w:r>
        <w:r w:rsidR="009744A8" w:rsidRPr="00D2311C">
          <w:rPr>
            <w:noProof/>
            <w:webHidden/>
            <w:lang w:val="eu-ES"/>
          </w:rPr>
          <w:fldChar w:fldCharType="separate"/>
        </w:r>
        <w:r w:rsidR="009744A8" w:rsidRPr="00D2311C">
          <w:rPr>
            <w:noProof/>
            <w:webHidden/>
            <w:lang w:val="eu-ES"/>
          </w:rPr>
          <w:t>34</w:t>
        </w:r>
        <w:r w:rsidR="009744A8" w:rsidRPr="00D2311C">
          <w:rPr>
            <w:noProof/>
            <w:webHidden/>
            <w:lang w:val="eu-ES"/>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22" w:history="1">
        <w:r w:rsidR="009744A8" w:rsidRPr="00D2311C">
          <w:rPr>
            <w:rStyle w:val="Hipervnculo"/>
            <w:noProof/>
          </w:rPr>
          <w:t>I. ERANSKINA.- LIZITAZIO ELEKTRONIKORAKO JARRAIBIDEAK</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_Toc63680522 \h </w:instrText>
        </w:r>
        <w:r w:rsidR="009744A8" w:rsidRPr="00D2311C">
          <w:rPr>
            <w:noProof/>
            <w:webHidden/>
          </w:rPr>
        </w:r>
        <w:r w:rsidR="009744A8" w:rsidRPr="00D2311C">
          <w:rPr>
            <w:noProof/>
            <w:webHidden/>
          </w:rPr>
          <w:fldChar w:fldCharType="separate"/>
        </w:r>
        <w:r w:rsidR="009744A8" w:rsidRPr="00D2311C">
          <w:rPr>
            <w:noProof/>
            <w:webHidden/>
          </w:rPr>
          <w:t>36</w:t>
        </w:r>
        <w:r w:rsidR="009744A8" w:rsidRPr="00D2311C">
          <w:rPr>
            <w:noProof/>
            <w:webHidden/>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23" w:history="1">
        <w:r w:rsidR="009744A8" w:rsidRPr="00D2311C">
          <w:rPr>
            <w:rStyle w:val="Hipervnculo"/>
            <w:noProof/>
          </w:rPr>
          <w:t>I. ERANSKINAREN GEHIGARRIA.- JAKINARAZPEN ETA KOMUNIKAZIOAK JASOTZEKO DATUAK</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_Toc63680523 \h </w:instrText>
        </w:r>
        <w:r w:rsidR="009744A8" w:rsidRPr="00D2311C">
          <w:rPr>
            <w:noProof/>
            <w:webHidden/>
          </w:rPr>
        </w:r>
        <w:r w:rsidR="009744A8" w:rsidRPr="00D2311C">
          <w:rPr>
            <w:noProof/>
            <w:webHidden/>
          </w:rPr>
          <w:fldChar w:fldCharType="separate"/>
        </w:r>
        <w:r w:rsidR="009744A8" w:rsidRPr="00D2311C">
          <w:rPr>
            <w:noProof/>
            <w:webHidden/>
          </w:rPr>
          <w:t>37</w:t>
        </w:r>
        <w:r w:rsidR="009744A8" w:rsidRPr="00D2311C">
          <w:rPr>
            <w:noProof/>
            <w:webHidden/>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24" w:history="1">
        <w:r w:rsidR="009744A8" w:rsidRPr="00D2311C">
          <w:rPr>
            <w:rStyle w:val="Hipervnculo"/>
            <w:noProof/>
          </w:rPr>
          <w:t>II. ERANSKINA.- EUROPAKO KONTRATAZIO AGIRI BAKARRA EKAB BETETZEKO JARRAIBIDEAK</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_Toc63680524 \h </w:instrText>
        </w:r>
        <w:r w:rsidR="009744A8" w:rsidRPr="00D2311C">
          <w:rPr>
            <w:noProof/>
            <w:webHidden/>
          </w:rPr>
        </w:r>
        <w:r w:rsidR="009744A8" w:rsidRPr="00D2311C">
          <w:rPr>
            <w:noProof/>
            <w:webHidden/>
          </w:rPr>
          <w:fldChar w:fldCharType="separate"/>
        </w:r>
        <w:r w:rsidR="009744A8" w:rsidRPr="00D2311C">
          <w:rPr>
            <w:noProof/>
            <w:webHidden/>
          </w:rPr>
          <w:t>38</w:t>
        </w:r>
        <w:r w:rsidR="009744A8" w:rsidRPr="00D2311C">
          <w:rPr>
            <w:noProof/>
            <w:webHidden/>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25" w:history="1">
        <w:r w:rsidR="009744A8" w:rsidRPr="00D2311C">
          <w:rPr>
            <w:rStyle w:val="Hipervnculo"/>
            <w:noProof/>
          </w:rPr>
          <w:t>III. ERANSKINA.- ALDI BATERAKO ENPRESA ELKARTEA ERATZEKO KONPROMISOAREN EREDUA</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_Toc63680525 \h </w:instrText>
        </w:r>
        <w:r w:rsidR="009744A8" w:rsidRPr="00D2311C">
          <w:rPr>
            <w:noProof/>
            <w:webHidden/>
          </w:rPr>
        </w:r>
        <w:r w:rsidR="009744A8" w:rsidRPr="00D2311C">
          <w:rPr>
            <w:noProof/>
            <w:webHidden/>
          </w:rPr>
          <w:fldChar w:fldCharType="separate"/>
        </w:r>
        <w:r w:rsidR="009744A8" w:rsidRPr="00D2311C">
          <w:rPr>
            <w:noProof/>
            <w:webHidden/>
          </w:rPr>
          <w:t>40</w:t>
        </w:r>
        <w:r w:rsidR="009744A8" w:rsidRPr="00D2311C">
          <w:rPr>
            <w:noProof/>
            <w:webHidden/>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26" w:history="1">
        <w:r w:rsidR="009744A8" w:rsidRPr="00D2311C">
          <w:rPr>
            <w:rStyle w:val="Hipervnculo"/>
            <w:noProof/>
          </w:rPr>
          <w:t>IV. ERANSKINA.- BITARTEKOAK ATXIKITZEKO KONPROMISO ADIERAZPENAREN EREDUA</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_Toc63680526 \h </w:instrText>
        </w:r>
        <w:r w:rsidR="009744A8" w:rsidRPr="00D2311C">
          <w:rPr>
            <w:noProof/>
            <w:webHidden/>
          </w:rPr>
        </w:r>
        <w:r w:rsidR="009744A8" w:rsidRPr="00D2311C">
          <w:rPr>
            <w:noProof/>
            <w:webHidden/>
          </w:rPr>
          <w:fldChar w:fldCharType="separate"/>
        </w:r>
        <w:r w:rsidR="009744A8" w:rsidRPr="00D2311C">
          <w:rPr>
            <w:noProof/>
            <w:webHidden/>
          </w:rPr>
          <w:t>42</w:t>
        </w:r>
        <w:r w:rsidR="009744A8" w:rsidRPr="00D2311C">
          <w:rPr>
            <w:noProof/>
            <w:webHidden/>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27" w:history="1">
        <w:r w:rsidR="009744A8" w:rsidRPr="00D2311C">
          <w:rPr>
            <w:rStyle w:val="Hipervnculo"/>
            <w:noProof/>
          </w:rPr>
          <w:t>V. ERANSKINA.- ENPRESA TALDEARI BURUZKO ADIERAZPEN EREDUA</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_Toc63680527 \h </w:instrText>
        </w:r>
        <w:r w:rsidR="009744A8" w:rsidRPr="00D2311C">
          <w:rPr>
            <w:noProof/>
            <w:webHidden/>
          </w:rPr>
        </w:r>
        <w:r w:rsidR="009744A8" w:rsidRPr="00D2311C">
          <w:rPr>
            <w:noProof/>
            <w:webHidden/>
          </w:rPr>
          <w:fldChar w:fldCharType="separate"/>
        </w:r>
        <w:r w:rsidR="009744A8" w:rsidRPr="00D2311C">
          <w:rPr>
            <w:noProof/>
            <w:webHidden/>
          </w:rPr>
          <w:t>43</w:t>
        </w:r>
        <w:r w:rsidR="009744A8" w:rsidRPr="00D2311C">
          <w:rPr>
            <w:noProof/>
            <w:webHidden/>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28" w:history="1">
        <w:r w:rsidR="009744A8" w:rsidRPr="00D2311C">
          <w:rPr>
            <w:rStyle w:val="Hipervnculo"/>
            <w:noProof/>
          </w:rPr>
          <w:t>VI. ERANSKINA.- KONTRATAZIO PUBLIKOARI APLIKATU BEHARREKO JOKABIDE KODEA ETA ERAKUNDEAREN ZUZENTASUN ESPARRUA BETETZEARI BURUZKO ADIERAZPEN EREDUA</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_Toc63680528 \h </w:instrText>
        </w:r>
        <w:r w:rsidR="009744A8" w:rsidRPr="00D2311C">
          <w:rPr>
            <w:noProof/>
            <w:webHidden/>
          </w:rPr>
        </w:r>
        <w:r w:rsidR="009744A8" w:rsidRPr="00D2311C">
          <w:rPr>
            <w:noProof/>
            <w:webHidden/>
          </w:rPr>
          <w:fldChar w:fldCharType="separate"/>
        </w:r>
        <w:r w:rsidR="009744A8" w:rsidRPr="00D2311C">
          <w:rPr>
            <w:noProof/>
            <w:webHidden/>
          </w:rPr>
          <w:t>44</w:t>
        </w:r>
        <w:r w:rsidR="009744A8" w:rsidRPr="00D2311C">
          <w:rPr>
            <w:noProof/>
            <w:webHidden/>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29" w:history="1">
        <w:r w:rsidR="009744A8" w:rsidRPr="00D2311C">
          <w:rPr>
            <w:rStyle w:val="Hipervnculo"/>
            <w:noProof/>
          </w:rPr>
          <w:t>VII. ERANSKINA.- KONFIDENTZIALTZAT JOTAKO DOKUMENTU ETA DATU AURKEZTUEI BURUZKO ADIERAZPEN OSAGARRIRAKO EREDUA</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_Toc63680529 \h </w:instrText>
        </w:r>
        <w:r w:rsidR="009744A8" w:rsidRPr="00D2311C">
          <w:rPr>
            <w:noProof/>
            <w:webHidden/>
          </w:rPr>
        </w:r>
        <w:r w:rsidR="009744A8" w:rsidRPr="00D2311C">
          <w:rPr>
            <w:noProof/>
            <w:webHidden/>
          </w:rPr>
          <w:fldChar w:fldCharType="separate"/>
        </w:r>
        <w:r w:rsidR="009744A8" w:rsidRPr="00D2311C">
          <w:rPr>
            <w:noProof/>
            <w:webHidden/>
          </w:rPr>
          <w:t>45</w:t>
        </w:r>
        <w:r w:rsidR="009744A8" w:rsidRPr="00D2311C">
          <w:rPr>
            <w:noProof/>
            <w:webHidden/>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30" w:history="1">
        <w:r w:rsidR="009744A8" w:rsidRPr="00D2311C">
          <w:rPr>
            <w:rStyle w:val="Hipervnculo"/>
            <w:noProof/>
          </w:rPr>
          <w:t>VIII. ERANSKINA. - ABAL EREDUA</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_Toc63680530 \h </w:instrText>
        </w:r>
        <w:r w:rsidR="009744A8" w:rsidRPr="00D2311C">
          <w:rPr>
            <w:noProof/>
            <w:webHidden/>
          </w:rPr>
        </w:r>
        <w:r w:rsidR="009744A8" w:rsidRPr="00D2311C">
          <w:rPr>
            <w:noProof/>
            <w:webHidden/>
          </w:rPr>
          <w:fldChar w:fldCharType="separate"/>
        </w:r>
        <w:r w:rsidR="009744A8" w:rsidRPr="00D2311C">
          <w:rPr>
            <w:noProof/>
            <w:webHidden/>
          </w:rPr>
          <w:t>46</w:t>
        </w:r>
        <w:r w:rsidR="009744A8" w:rsidRPr="00D2311C">
          <w:rPr>
            <w:noProof/>
            <w:webHidden/>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31" w:history="1">
        <w:r w:rsidR="009744A8" w:rsidRPr="00D2311C">
          <w:rPr>
            <w:rStyle w:val="Hipervnculo"/>
            <w:noProof/>
          </w:rPr>
          <w:t>IX. ERANSKINA.- ESKAINTZA EKONOMIKORAKO ETA FORMULA BIDEZ EBALUATZEKO ESKAINTZAKO BESTE ELEMENTUETARAKO EREDUA</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_Toc63680531 \h </w:instrText>
        </w:r>
        <w:r w:rsidR="009744A8" w:rsidRPr="00D2311C">
          <w:rPr>
            <w:noProof/>
            <w:webHidden/>
          </w:rPr>
        </w:r>
        <w:r w:rsidR="009744A8" w:rsidRPr="00D2311C">
          <w:rPr>
            <w:noProof/>
            <w:webHidden/>
          </w:rPr>
          <w:fldChar w:fldCharType="separate"/>
        </w:r>
        <w:r w:rsidR="009744A8" w:rsidRPr="00D2311C">
          <w:rPr>
            <w:noProof/>
            <w:webHidden/>
          </w:rPr>
          <w:t>47</w:t>
        </w:r>
        <w:r w:rsidR="009744A8" w:rsidRPr="00D2311C">
          <w:rPr>
            <w:noProof/>
            <w:webHidden/>
          </w:rPr>
          <w:fldChar w:fldCharType="end"/>
        </w:r>
      </w:hyperlink>
    </w:p>
    <w:p w:rsidR="009744A8" w:rsidRPr="00D2311C" w:rsidRDefault="00746F96">
      <w:pPr>
        <w:pStyle w:val="TDC1"/>
        <w:rPr>
          <w:rFonts w:asciiTheme="minorHAnsi" w:eastAsiaTheme="minorEastAsia" w:hAnsiTheme="minorHAnsi" w:cstheme="minorBidi"/>
          <w:b w:val="0"/>
          <w:noProof/>
          <w:sz w:val="22"/>
          <w:szCs w:val="22"/>
        </w:rPr>
      </w:pPr>
      <w:hyperlink w:anchor="_Toc63680532" w:history="1">
        <w:r w:rsidR="009744A8" w:rsidRPr="00D2311C">
          <w:rPr>
            <w:rStyle w:val="Hipervnculo"/>
            <w:noProof/>
          </w:rPr>
          <w:t>X. ERANSKINA.- ADJUDIKAZIO IRIZPIDEEN EBALUAZIO SISTEMAREN PROPOSAMENA ETA IZAERA SOZIALEKO BALDINTZA BEREZIAK</w:t>
        </w:r>
        <w:r w:rsidR="009744A8" w:rsidRPr="00D2311C">
          <w:rPr>
            <w:noProof/>
            <w:webHidden/>
          </w:rPr>
          <w:tab/>
        </w:r>
        <w:r w:rsidR="009744A8" w:rsidRPr="00D2311C">
          <w:rPr>
            <w:noProof/>
            <w:webHidden/>
          </w:rPr>
          <w:fldChar w:fldCharType="begin"/>
        </w:r>
        <w:r w:rsidR="009744A8" w:rsidRPr="00D2311C">
          <w:rPr>
            <w:noProof/>
            <w:webHidden/>
          </w:rPr>
          <w:instrText xml:space="preserve"> PAGEREF _Toc63680532 \h </w:instrText>
        </w:r>
        <w:r w:rsidR="009744A8" w:rsidRPr="00D2311C">
          <w:rPr>
            <w:noProof/>
            <w:webHidden/>
          </w:rPr>
        </w:r>
        <w:r w:rsidR="009744A8" w:rsidRPr="00D2311C">
          <w:rPr>
            <w:noProof/>
            <w:webHidden/>
          </w:rPr>
          <w:fldChar w:fldCharType="separate"/>
        </w:r>
        <w:r w:rsidR="009744A8" w:rsidRPr="00D2311C">
          <w:rPr>
            <w:noProof/>
            <w:webHidden/>
          </w:rPr>
          <w:t>48</w:t>
        </w:r>
        <w:r w:rsidR="009744A8" w:rsidRPr="00D2311C">
          <w:rPr>
            <w:noProof/>
            <w:webHidden/>
          </w:rPr>
          <w:fldChar w:fldCharType="end"/>
        </w:r>
      </w:hyperlink>
    </w:p>
    <w:p w:rsidR="008F2A0F" w:rsidRPr="00D2311C" w:rsidRDefault="008F2A0F" w:rsidP="00F25640">
      <w:pPr>
        <w:spacing w:before="60" w:after="60"/>
        <w:rPr>
          <w:rFonts w:ascii="Arial" w:hAnsi="Arial" w:cs="Arial"/>
          <w:b/>
          <w:sz w:val="22"/>
          <w:szCs w:val="22"/>
          <w:lang w:val="eu-ES"/>
        </w:rPr>
      </w:pPr>
      <w:r w:rsidRPr="00D2311C">
        <w:rPr>
          <w:rFonts w:cs="Arial"/>
          <w:sz w:val="22"/>
          <w:szCs w:val="22"/>
          <w:lang w:val="eu-ES"/>
        </w:rPr>
        <w:fldChar w:fldCharType="end"/>
      </w:r>
    </w:p>
    <w:p w:rsidR="008F2A0F" w:rsidRPr="00D2311C" w:rsidRDefault="008F2A0F" w:rsidP="00F25640">
      <w:pPr>
        <w:spacing w:before="60" w:after="60"/>
        <w:rPr>
          <w:rFonts w:ascii="Arial" w:hAnsi="Arial" w:cs="Arial"/>
          <w:lang w:val="eu-ES"/>
        </w:rPr>
        <w:sectPr w:rsidR="008F2A0F" w:rsidRPr="00D2311C" w:rsidSect="00C17CC8">
          <w:footerReference w:type="default" r:id="rId12"/>
          <w:pgSz w:w="11906" w:h="16838"/>
          <w:pgMar w:top="1985" w:right="1701" w:bottom="1701" w:left="1701" w:header="709" w:footer="709" w:gutter="0"/>
          <w:cols w:space="708"/>
          <w:docGrid w:linePitch="360"/>
        </w:sectPr>
      </w:pPr>
    </w:p>
    <w:p w:rsidR="008F2A0F" w:rsidRPr="00D2311C" w:rsidRDefault="008F2A0F" w:rsidP="00E31029">
      <w:pPr>
        <w:pStyle w:val="Ttulo1"/>
        <w:spacing w:line="240" w:lineRule="atLeast"/>
        <w:jc w:val="center"/>
        <w:rPr>
          <w:sz w:val="22"/>
          <w:szCs w:val="22"/>
          <w:lang w:val="eu-ES"/>
        </w:rPr>
      </w:pPr>
      <w:bookmarkStart w:id="30" w:name="_Toc63680441"/>
      <w:r w:rsidRPr="00D2311C">
        <w:rPr>
          <w:sz w:val="22"/>
          <w:szCs w:val="22"/>
          <w:lang w:val="eu-ES"/>
        </w:rPr>
        <w:lastRenderedPageBreak/>
        <w:t>I. KAPITULUA - XEDAPEN OROKORRAK</w:t>
      </w:r>
      <w:bookmarkEnd w:id="30"/>
    </w:p>
    <w:p w:rsidR="008F2A0F" w:rsidRPr="00D2311C" w:rsidRDefault="008F2A0F" w:rsidP="001C4634">
      <w:pPr>
        <w:pStyle w:val="tit1"/>
        <w:rPr>
          <w:lang w:val="eu-ES"/>
        </w:rPr>
      </w:pPr>
    </w:p>
    <w:p w:rsidR="008F2A0F" w:rsidRPr="00D2311C" w:rsidRDefault="008F2A0F" w:rsidP="00E31029">
      <w:pPr>
        <w:pStyle w:val="Ttulo2"/>
        <w:spacing w:line="240" w:lineRule="atLeast"/>
        <w:jc w:val="both"/>
        <w:rPr>
          <w:i w:val="0"/>
          <w:sz w:val="22"/>
          <w:szCs w:val="22"/>
          <w:lang w:val="eu-ES"/>
        </w:rPr>
      </w:pPr>
      <w:bookmarkStart w:id="31" w:name="_Toc63680442"/>
      <w:r w:rsidRPr="00D2311C">
        <w:rPr>
          <w:i w:val="0"/>
          <w:sz w:val="22"/>
          <w:szCs w:val="22"/>
          <w:lang w:val="eu-ES"/>
        </w:rPr>
        <w:t>1.- Kontratuaren objektua</w:t>
      </w:r>
      <w:bookmarkEnd w:id="31"/>
    </w:p>
    <w:p w:rsidR="008F2A0F" w:rsidRPr="00D2311C" w:rsidRDefault="008F2A0F" w:rsidP="005302DF">
      <w:pPr>
        <w:spacing w:before="60" w:line="240" w:lineRule="atLeast"/>
        <w:jc w:val="both"/>
        <w:rPr>
          <w:rFonts w:ascii="Arial" w:hAnsi="Arial" w:cs="Arial"/>
          <w:lang w:val="eu-ES"/>
        </w:rPr>
      </w:pPr>
      <w:r w:rsidRPr="00D2311C">
        <w:rPr>
          <w:rFonts w:ascii="Arial" w:hAnsi="Arial" w:cs="Arial"/>
          <w:lang w:val="eu-ES"/>
        </w:rPr>
        <w:t xml:space="preserve">1.- Kontratuaren objektua ezaugarrien taulako </w:t>
      </w:r>
      <w:hyperlink w:anchor="CC_3" w:history="1">
        <w:r w:rsidRPr="00D2311C">
          <w:rPr>
            <w:rStyle w:val="Hipervnculo"/>
            <w:rFonts w:ascii="Arial" w:hAnsi="Arial" w:cs="Arial"/>
            <w:b/>
            <w:lang w:val="eu-ES"/>
          </w:rPr>
          <w:t>3. atalean</w:t>
        </w:r>
      </w:hyperlink>
      <w:r w:rsidRPr="00D2311C">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D2311C" w:rsidRDefault="008F2A0F" w:rsidP="00A80C6F">
      <w:pPr>
        <w:spacing w:before="60" w:line="240" w:lineRule="atLeast"/>
        <w:jc w:val="both"/>
        <w:rPr>
          <w:rFonts w:ascii="Arial" w:hAnsi="Arial" w:cs="Arial"/>
          <w:lang w:val="eu-ES"/>
        </w:rPr>
      </w:pPr>
      <w:r w:rsidRPr="00D2311C">
        <w:rPr>
          <w:rFonts w:ascii="Arial" w:hAnsi="Arial" w:cs="Arial"/>
          <w:lang w:val="eu-ES"/>
        </w:rPr>
        <w:t xml:space="preserve">Atal horretan horrela ezartzen denean, sortaka egingo da lizitazioa, bertan deskribatzen diren baldintzak eta mugak aplikaturik, </w:t>
      </w:r>
      <w:proofErr w:type="spellStart"/>
      <w:r w:rsidRPr="00D2311C">
        <w:rPr>
          <w:rFonts w:ascii="Arial" w:hAnsi="Arial" w:cs="Arial"/>
          <w:lang w:val="eu-ES"/>
        </w:rPr>
        <w:t>SPKLren</w:t>
      </w:r>
      <w:proofErr w:type="spellEnd"/>
      <w:r w:rsidRPr="00D2311C">
        <w:rPr>
          <w:rFonts w:ascii="Arial" w:hAnsi="Arial" w:cs="Arial"/>
          <w:lang w:val="eu-ES"/>
        </w:rPr>
        <w:t xml:space="preserve"> 99. artikuluak dioenarekin bat. Klausula agiri honetan kontratuari edo enpresa adjudikaziodunari egindako erreferentzia guztiak, kontratuaren objektua zatitu deneko sorta bakoitzari egindakoak direla ulertuko da.</w:t>
      </w:r>
    </w:p>
    <w:p w:rsidR="008F2A0F" w:rsidRPr="00D2311C" w:rsidRDefault="008F2A0F" w:rsidP="00A80C6F">
      <w:pPr>
        <w:spacing w:before="60" w:line="240" w:lineRule="atLeast"/>
        <w:jc w:val="both"/>
        <w:rPr>
          <w:rFonts w:ascii="Arial" w:hAnsi="Arial" w:cs="Arial"/>
          <w:lang w:val="eu-ES"/>
        </w:rPr>
      </w:pPr>
      <w:r w:rsidRPr="00D2311C">
        <w:rPr>
          <w:rFonts w:ascii="Arial" w:hAnsi="Arial" w:cs="Arial"/>
          <w:lang w:val="eu-ES"/>
        </w:rPr>
        <w:t xml:space="preserve">2.- Kontratuen Hiztegi Komuneko (CPV) nomenklaturari dagokion kodifikazioa ezaugarrien taulako </w:t>
      </w:r>
      <w:hyperlink w:anchor="CC_3" w:history="1">
        <w:r w:rsidRPr="00D2311C">
          <w:rPr>
            <w:rStyle w:val="Hipervnculo"/>
            <w:rFonts w:ascii="Arial" w:hAnsi="Arial" w:cs="Arial"/>
            <w:b/>
            <w:lang w:val="eu-ES"/>
          </w:rPr>
          <w:t>3.</w:t>
        </w:r>
        <w:r w:rsidRPr="00D2311C">
          <w:rPr>
            <w:rStyle w:val="Hipervnculo"/>
            <w:rFonts w:ascii="Arial" w:hAnsi="Arial" w:cs="Arial"/>
            <w:lang w:val="eu-ES"/>
          </w:rPr>
          <w:t xml:space="preserve"> </w:t>
        </w:r>
        <w:r w:rsidRPr="00D2311C">
          <w:rPr>
            <w:rStyle w:val="Hipervnculo"/>
            <w:rFonts w:ascii="Arial" w:hAnsi="Arial" w:cs="Arial"/>
            <w:b/>
            <w:lang w:val="eu-ES"/>
          </w:rPr>
          <w:t>atalean</w:t>
        </w:r>
      </w:hyperlink>
      <w:r w:rsidRPr="00D2311C">
        <w:rPr>
          <w:rFonts w:ascii="Arial" w:hAnsi="Arial" w:cs="Arial"/>
          <w:lang w:val="eu-ES"/>
        </w:rPr>
        <w:t xml:space="preserve"> dago jasota.</w:t>
      </w:r>
    </w:p>
    <w:p w:rsidR="008F2A0F" w:rsidRPr="00D2311C" w:rsidRDefault="008F2A0F" w:rsidP="00E95B08">
      <w:pPr>
        <w:pStyle w:val="Ttulo2"/>
        <w:spacing w:line="240" w:lineRule="atLeast"/>
        <w:jc w:val="both"/>
        <w:rPr>
          <w:i w:val="0"/>
          <w:iCs w:val="0"/>
          <w:sz w:val="22"/>
          <w:lang w:val="eu-ES"/>
        </w:rPr>
      </w:pPr>
      <w:bookmarkStart w:id="32" w:name="_Toc63680443"/>
      <w:r w:rsidRPr="00D2311C">
        <w:rPr>
          <w:i w:val="0"/>
          <w:iCs w:val="0"/>
          <w:sz w:val="22"/>
          <w:lang w:val="eu-ES"/>
        </w:rPr>
        <w:t>2.- Kontratuaren bitartez bete beharreko premia administratiboak</w:t>
      </w:r>
      <w:bookmarkEnd w:id="32"/>
    </w:p>
    <w:p w:rsidR="008F2A0F" w:rsidRPr="00D2311C" w:rsidRDefault="008F2A0F" w:rsidP="00A80C6F">
      <w:pPr>
        <w:spacing w:before="60" w:line="240" w:lineRule="atLeast"/>
        <w:jc w:val="both"/>
        <w:rPr>
          <w:rFonts w:ascii="Arial" w:hAnsi="Arial" w:cs="Arial"/>
          <w:lang w:val="eu-ES"/>
        </w:rPr>
      </w:pPr>
      <w:r w:rsidRPr="00D2311C">
        <w:rPr>
          <w:rFonts w:ascii="Arial" w:hAnsi="Arial" w:cs="Arial"/>
          <w:lang w:val="eu-ES"/>
        </w:rPr>
        <w:t>Kontratu honekin beteko dira preskripzio teknikoen agirian deskribatuta dauden premia edo beharrak, zehazki bertan deskribatzen diren horniduren bitartez.</w:t>
      </w:r>
    </w:p>
    <w:p w:rsidR="008F2A0F" w:rsidRPr="00D2311C" w:rsidRDefault="008F2A0F" w:rsidP="00E95B08">
      <w:pPr>
        <w:pStyle w:val="Ttulo2"/>
        <w:spacing w:line="240" w:lineRule="atLeast"/>
        <w:jc w:val="both"/>
        <w:rPr>
          <w:i w:val="0"/>
          <w:iCs w:val="0"/>
          <w:sz w:val="22"/>
          <w:lang w:val="eu-ES"/>
        </w:rPr>
      </w:pPr>
      <w:bookmarkStart w:id="33" w:name="_Toc63680444"/>
      <w:bookmarkStart w:id="34" w:name="_Toc463331527"/>
      <w:r w:rsidRPr="00D2311C">
        <w:rPr>
          <w:i w:val="0"/>
          <w:iCs w:val="0"/>
          <w:sz w:val="22"/>
          <w:lang w:val="eu-ES"/>
        </w:rPr>
        <w:t>3.- Lizitazioaren oinarrizko aurrekontua</w:t>
      </w:r>
      <w:bookmarkEnd w:id="33"/>
      <w:r w:rsidRPr="00D2311C">
        <w:rPr>
          <w:i w:val="0"/>
          <w:iCs w:val="0"/>
          <w:sz w:val="22"/>
          <w:lang w:val="eu-ES"/>
        </w:rPr>
        <w:t xml:space="preserve"> </w:t>
      </w:r>
    </w:p>
    <w:p w:rsidR="008F2A0F" w:rsidRPr="00D2311C" w:rsidRDefault="008F2A0F" w:rsidP="00A80C6F">
      <w:pPr>
        <w:spacing w:before="60" w:line="240" w:lineRule="atLeast"/>
        <w:jc w:val="both"/>
        <w:rPr>
          <w:rFonts w:ascii="Arial" w:hAnsi="Arial" w:cs="Arial"/>
          <w:lang w:val="eu-ES"/>
        </w:rPr>
      </w:pPr>
      <w:r w:rsidRPr="00D2311C">
        <w:rPr>
          <w:rFonts w:ascii="Arial" w:hAnsi="Arial" w:cs="Arial"/>
          <w:lang w:val="eu-ES"/>
        </w:rPr>
        <w:t xml:space="preserve">Kontratuko lizitazioaren oinarrizko aurrekontuaren zenbatekoa, ezaugarrien taulako </w:t>
      </w:r>
      <w:hyperlink w:anchor="CC_4" w:history="1">
        <w:r w:rsidRPr="00D2311C">
          <w:rPr>
            <w:rStyle w:val="Hipervnculo"/>
            <w:rFonts w:ascii="Arial" w:hAnsi="Arial" w:cs="Arial"/>
            <w:b/>
            <w:lang w:val="eu-ES"/>
          </w:rPr>
          <w:t>4. atalean</w:t>
        </w:r>
      </w:hyperlink>
      <w:r w:rsidRPr="00D2311C">
        <w:rPr>
          <w:rFonts w:ascii="Arial" w:hAnsi="Arial" w:cs="Arial"/>
          <w:lang w:val="eu-ES"/>
        </w:rPr>
        <w:t xml:space="preserve"> maximotzat adierazten dena da</w:t>
      </w:r>
      <w:r w:rsidR="0054114A" w:rsidRPr="00D2311C">
        <w:rPr>
          <w:rFonts w:ascii="Arial" w:hAnsi="Arial" w:cs="Arial"/>
          <w:lang w:val="eu-ES"/>
        </w:rPr>
        <w:t>, balio erantsiaren gaineko zerga barne harturik,</w:t>
      </w:r>
      <w:r w:rsidRPr="00D2311C">
        <w:rPr>
          <w:rFonts w:ascii="Arial" w:hAnsi="Arial" w:cs="Arial"/>
          <w:lang w:val="eu-ES"/>
        </w:rPr>
        <w:t xml:space="preserve"> eta </w:t>
      </w:r>
      <w:proofErr w:type="spellStart"/>
      <w:r w:rsidRPr="00D2311C">
        <w:rPr>
          <w:rFonts w:ascii="Arial" w:hAnsi="Arial" w:cs="Arial"/>
          <w:lang w:val="eu-ES"/>
        </w:rPr>
        <w:t>SPKLren</w:t>
      </w:r>
      <w:proofErr w:type="spellEnd"/>
      <w:r w:rsidRPr="00D2311C">
        <w:rPr>
          <w:rFonts w:ascii="Arial" w:hAnsi="Arial" w:cs="Arial"/>
          <w:lang w:val="eu-ES"/>
        </w:rPr>
        <w:t xml:space="preserve"> 100.2 artikuluak zehaztutakoaren arabera kalkulatu</w:t>
      </w:r>
      <w:r w:rsidR="0054114A" w:rsidRPr="00D2311C">
        <w:rPr>
          <w:rFonts w:ascii="Arial" w:hAnsi="Arial" w:cs="Arial"/>
          <w:lang w:val="eu-ES"/>
        </w:rPr>
        <w:t>ko</w:t>
      </w:r>
      <w:r w:rsidRPr="00D2311C">
        <w:rPr>
          <w:rFonts w:ascii="Arial" w:hAnsi="Arial" w:cs="Arial"/>
          <w:lang w:val="eu-ES"/>
        </w:rPr>
        <w:t xml:space="preserve"> da.</w:t>
      </w:r>
    </w:p>
    <w:p w:rsidR="008F2A0F" w:rsidRPr="00D2311C" w:rsidRDefault="008F2A0F" w:rsidP="007650A2">
      <w:pPr>
        <w:pStyle w:val="Ttulo2"/>
        <w:spacing w:line="240" w:lineRule="atLeast"/>
        <w:jc w:val="both"/>
        <w:rPr>
          <w:i w:val="0"/>
          <w:iCs w:val="0"/>
          <w:sz w:val="22"/>
          <w:lang w:val="eu-ES"/>
        </w:rPr>
      </w:pPr>
      <w:bookmarkStart w:id="35" w:name="_Toc63680445"/>
      <w:bookmarkEnd w:id="34"/>
      <w:r w:rsidRPr="00D2311C">
        <w:rPr>
          <w:i w:val="0"/>
          <w:iCs w:val="0"/>
          <w:sz w:val="22"/>
          <w:lang w:val="eu-ES"/>
        </w:rPr>
        <w:t>4.- Kontratuaren balio zenbatetsia</w:t>
      </w:r>
      <w:bookmarkEnd w:id="35"/>
      <w:r w:rsidRPr="00D2311C">
        <w:rPr>
          <w:i w:val="0"/>
          <w:iCs w:val="0"/>
          <w:sz w:val="22"/>
          <w:lang w:val="eu-ES"/>
        </w:rPr>
        <w:t xml:space="preserve"> </w:t>
      </w:r>
    </w:p>
    <w:p w:rsidR="008F2A0F" w:rsidRPr="00D2311C" w:rsidRDefault="008F2A0F" w:rsidP="007B244A">
      <w:pPr>
        <w:spacing w:before="60" w:line="240" w:lineRule="atLeast"/>
        <w:jc w:val="both"/>
        <w:rPr>
          <w:rFonts w:ascii="Arial" w:hAnsi="Arial" w:cs="Arial"/>
          <w:lang w:val="eu-ES"/>
        </w:rPr>
      </w:pPr>
      <w:r w:rsidRPr="00D2311C">
        <w:rPr>
          <w:rFonts w:ascii="Arial" w:hAnsi="Arial" w:cs="Arial"/>
          <w:lang w:val="eu-ES"/>
        </w:rPr>
        <w:t xml:space="preserve">1.- Kontratuaren balio zenbatetsia, </w:t>
      </w:r>
      <w:proofErr w:type="spellStart"/>
      <w:r w:rsidRPr="00D2311C">
        <w:rPr>
          <w:rFonts w:ascii="Arial" w:hAnsi="Arial" w:cs="Arial"/>
          <w:lang w:val="eu-ES"/>
        </w:rPr>
        <w:t>SPKLren</w:t>
      </w:r>
      <w:proofErr w:type="spellEnd"/>
      <w:r w:rsidRPr="00D2311C">
        <w:rPr>
          <w:rFonts w:ascii="Arial" w:hAnsi="Arial" w:cs="Arial"/>
          <w:lang w:val="eu-ES"/>
        </w:rPr>
        <w:t xml:space="preserve"> 101. artikuluaren arabera kalkulatua eta ezaugarrien taulako </w:t>
      </w:r>
      <w:hyperlink w:anchor="CC_5" w:history="1">
        <w:r w:rsidRPr="00D2311C">
          <w:rPr>
            <w:rStyle w:val="Hipervnculo"/>
            <w:rFonts w:ascii="Arial" w:hAnsi="Arial" w:cs="Arial"/>
            <w:b/>
            <w:lang w:val="eu-ES"/>
          </w:rPr>
          <w:t>5. atalean</w:t>
        </w:r>
      </w:hyperlink>
      <w:r w:rsidRPr="00D2311C">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sidRPr="00D2311C">
        <w:rPr>
          <w:rFonts w:ascii="Arial" w:hAnsi="Arial" w:cs="Arial"/>
          <w:lang w:val="eu-ES"/>
        </w:rPr>
        <w:t>zenbatetsi</w:t>
      </w:r>
      <w:r w:rsidRPr="00D2311C">
        <w:rPr>
          <w:rFonts w:ascii="Arial" w:hAnsi="Arial" w:cs="Arial"/>
          <w:lang w:val="eu-ES"/>
        </w:rPr>
        <w:t xml:space="preserve"> horretan sartuko dira, horrela aurreikusiz gero, ezaugarrien taulako </w:t>
      </w:r>
      <w:hyperlink w:anchor="CC_22" w:history="1">
        <w:r w:rsidRPr="00D2311C">
          <w:rPr>
            <w:rStyle w:val="Hipervnculo"/>
            <w:rFonts w:ascii="Arial" w:hAnsi="Arial" w:cs="Arial"/>
            <w:b/>
            <w:lang w:val="eu-ES"/>
          </w:rPr>
          <w:t>2</w:t>
        </w:r>
        <w:r w:rsidR="00750B3B" w:rsidRPr="00D2311C">
          <w:rPr>
            <w:rStyle w:val="Hipervnculo"/>
            <w:rFonts w:ascii="Arial" w:hAnsi="Arial" w:cs="Arial"/>
            <w:b/>
            <w:lang w:val="eu-ES"/>
          </w:rPr>
          <w:t>2</w:t>
        </w:r>
        <w:r w:rsidRPr="00D2311C">
          <w:rPr>
            <w:rStyle w:val="Hipervnculo"/>
            <w:rFonts w:ascii="Arial" w:hAnsi="Arial" w:cs="Arial"/>
            <w:b/>
            <w:lang w:val="eu-ES"/>
          </w:rPr>
          <w:t>. atalean</w:t>
        </w:r>
      </w:hyperlink>
      <w:r w:rsidRPr="00D2311C">
        <w:rPr>
          <w:rFonts w:ascii="Arial" w:hAnsi="Arial" w:cs="Arial"/>
          <w:lang w:val="eu-ES"/>
        </w:rPr>
        <w:t xml:space="preserve"> hurrenez </w:t>
      </w:r>
      <w:proofErr w:type="spellStart"/>
      <w:r w:rsidRPr="00D2311C">
        <w:rPr>
          <w:rFonts w:ascii="Arial" w:hAnsi="Arial" w:cs="Arial"/>
          <w:lang w:val="eu-ES"/>
        </w:rPr>
        <w:t>hurren</w:t>
      </w:r>
      <w:proofErr w:type="spellEnd"/>
      <w:r w:rsidRPr="00D2311C">
        <w:rPr>
          <w:rFonts w:ascii="Arial" w:hAnsi="Arial" w:cs="Arial"/>
          <w:lang w:val="eu-ES"/>
        </w:rPr>
        <w:t xml:space="preserve">, adierazitako balizko kontratuzko goranzko aldaketak. </w:t>
      </w:r>
    </w:p>
    <w:p w:rsidR="008F2A0F" w:rsidRPr="00D2311C" w:rsidRDefault="008F2A0F" w:rsidP="007B244A">
      <w:pPr>
        <w:spacing w:before="60" w:line="240" w:lineRule="atLeast"/>
        <w:jc w:val="both"/>
        <w:rPr>
          <w:rFonts w:ascii="Arial" w:hAnsi="Arial" w:cs="Arial"/>
          <w:lang w:val="eu-ES"/>
        </w:rPr>
      </w:pPr>
      <w:r w:rsidRPr="00D2311C">
        <w:rPr>
          <w:rFonts w:ascii="Arial" w:hAnsi="Arial" w:cs="Arial"/>
          <w:lang w:val="eu-ES"/>
        </w:rPr>
        <w:t xml:space="preserve">2.- </w:t>
      </w:r>
      <w:proofErr w:type="spellStart"/>
      <w:r w:rsidRPr="00D2311C">
        <w:rPr>
          <w:rFonts w:ascii="Arial" w:hAnsi="Arial" w:cs="Arial"/>
          <w:lang w:val="eu-ES"/>
        </w:rPr>
        <w:t>SPKLren</w:t>
      </w:r>
      <w:proofErr w:type="spellEnd"/>
      <w:r w:rsidRPr="00D2311C">
        <w:rPr>
          <w:rFonts w:ascii="Arial" w:hAnsi="Arial" w:cs="Arial"/>
          <w:lang w:val="eu-ES"/>
        </w:rPr>
        <w:t xml:space="preserve"> 101.5 artikuluan aurreikusiaren ondorioetarako, ezaugarrien taulako </w:t>
      </w:r>
      <w:hyperlink w:anchor="CC_5" w:history="1">
        <w:r w:rsidRPr="00D2311C">
          <w:rPr>
            <w:rStyle w:val="Hipervnculo"/>
            <w:rFonts w:ascii="Arial" w:hAnsi="Arial" w:cs="Arial"/>
            <w:b/>
            <w:lang w:val="eu-ES"/>
          </w:rPr>
          <w:t>5. atalean</w:t>
        </w:r>
      </w:hyperlink>
      <w:r w:rsidRPr="00D2311C">
        <w:rPr>
          <w:rFonts w:ascii="Arial" w:hAnsi="Arial" w:cs="Arial"/>
          <w:lang w:val="eu-ES"/>
        </w:rPr>
        <w:t xml:space="preserve"> adierazten da kontratuaren balio zenbatetsia zehazteko erabili den metodoa. </w:t>
      </w:r>
    </w:p>
    <w:p w:rsidR="008F2A0F" w:rsidRPr="00D2311C" w:rsidRDefault="008F2A0F" w:rsidP="00E7545E">
      <w:pPr>
        <w:pStyle w:val="Ttulo2"/>
        <w:spacing w:line="240" w:lineRule="atLeast"/>
        <w:jc w:val="both"/>
        <w:rPr>
          <w:i w:val="0"/>
          <w:iCs w:val="0"/>
          <w:sz w:val="22"/>
          <w:lang w:val="eu-ES"/>
        </w:rPr>
      </w:pPr>
      <w:bookmarkStart w:id="36" w:name="_Toc63680446"/>
      <w:r w:rsidRPr="00D2311C">
        <w:rPr>
          <w:i w:val="0"/>
          <w:iCs w:val="0"/>
          <w:sz w:val="22"/>
          <w:lang w:val="eu-ES"/>
        </w:rPr>
        <w:t>5.- Kontratuaren prezioa</w:t>
      </w:r>
      <w:bookmarkEnd w:id="36"/>
      <w:r w:rsidRPr="00D2311C">
        <w:rPr>
          <w:i w:val="0"/>
          <w:iCs w:val="0"/>
          <w:sz w:val="22"/>
          <w:lang w:val="eu-ES"/>
        </w:rPr>
        <w:t xml:space="preserve"> </w:t>
      </w:r>
    </w:p>
    <w:p w:rsidR="008F2A0F" w:rsidRPr="00D2311C" w:rsidRDefault="008F2A0F" w:rsidP="00A80C6F">
      <w:pPr>
        <w:spacing w:before="60" w:line="240" w:lineRule="atLeast"/>
        <w:jc w:val="both"/>
        <w:rPr>
          <w:rFonts w:ascii="Arial" w:hAnsi="Arial" w:cs="Arial"/>
          <w:lang w:val="eu-ES"/>
        </w:rPr>
      </w:pPr>
      <w:r w:rsidRPr="00D2311C">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D2311C" w:rsidRDefault="008F2A0F" w:rsidP="00A80C6F">
      <w:pPr>
        <w:spacing w:before="60" w:line="240" w:lineRule="atLeast"/>
        <w:jc w:val="both"/>
        <w:rPr>
          <w:rFonts w:ascii="Arial" w:hAnsi="Arial" w:cs="Arial"/>
          <w:lang w:val="eu-ES"/>
        </w:rPr>
      </w:pPr>
      <w:r w:rsidRPr="00D2311C">
        <w:rPr>
          <w:rFonts w:ascii="Arial" w:hAnsi="Arial" w:cs="Arial"/>
          <w:lang w:val="eu-ES"/>
        </w:rPr>
        <w:t xml:space="preserve">2.- </w:t>
      </w:r>
      <w:proofErr w:type="spellStart"/>
      <w:r w:rsidRPr="00D2311C">
        <w:rPr>
          <w:rFonts w:ascii="Arial" w:hAnsi="Arial" w:cs="Arial"/>
          <w:lang w:val="eu-ES"/>
        </w:rPr>
        <w:t>SPKLren</w:t>
      </w:r>
      <w:proofErr w:type="spellEnd"/>
      <w:r w:rsidRPr="00D2311C">
        <w:rPr>
          <w:rFonts w:ascii="Arial" w:hAnsi="Arial" w:cs="Arial"/>
          <w:lang w:val="eu-ES"/>
        </w:rPr>
        <w:t xml:space="preserve"> 102.4 artikuluan aurreikusiaren ondorioetarako, ezaugarrien taulako </w:t>
      </w:r>
      <w:hyperlink w:anchor="CC_4" w:history="1">
        <w:r w:rsidRPr="00D2311C">
          <w:rPr>
            <w:rStyle w:val="Hipervnculo"/>
            <w:rFonts w:ascii="Arial" w:hAnsi="Arial" w:cs="Arial"/>
            <w:b/>
            <w:lang w:val="eu-ES"/>
          </w:rPr>
          <w:t>4. atalean</w:t>
        </w:r>
      </w:hyperlink>
      <w:r w:rsidRPr="00D2311C">
        <w:rPr>
          <w:rFonts w:ascii="Arial" w:hAnsi="Arial" w:cs="Arial"/>
          <w:lang w:val="eu-ES"/>
        </w:rPr>
        <w:t xml:space="preserve"> adierazten da kontratuaren prezioa zehazteko erabili den sistema. </w:t>
      </w:r>
    </w:p>
    <w:p w:rsidR="008F2A0F" w:rsidRPr="00D2311C" w:rsidRDefault="008F2A0F" w:rsidP="00A80C6F">
      <w:pPr>
        <w:spacing w:before="60" w:line="240" w:lineRule="atLeast"/>
        <w:jc w:val="both"/>
        <w:rPr>
          <w:rFonts w:ascii="Arial" w:hAnsi="Arial" w:cs="Arial"/>
          <w:lang w:val="eu-ES"/>
        </w:rPr>
      </w:pPr>
      <w:r w:rsidRPr="00D2311C">
        <w:rPr>
          <w:rFonts w:ascii="Arial" w:hAnsi="Arial" w:cs="Arial"/>
          <w:lang w:val="eu-ES"/>
        </w:rPr>
        <w:t xml:space="preserve">3.- Prezioaren zehaztapena </w:t>
      </w:r>
      <w:proofErr w:type="spellStart"/>
      <w:r w:rsidRPr="00D2311C">
        <w:rPr>
          <w:rFonts w:ascii="Arial" w:hAnsi="Arial" w:cs="Arial"/>
          <w:lang w:val="eu-ES"/>
        </w:rPr>
        <w:t>oroharreko</w:t>
      </w:r>
      <w:proofErr w:type="spellEnd"/>
      <w:r w:rsidRPr="00D2311C">
        <w:rPr>
          <w:rFonts w:ascii="Arial" w:hAnsi="Arial" w:cs="Arial"/>
          <w:lang w:val="eu-ES"/>
        </w:rPr>
        <w:t xml:space="preserve"> prezioan egiten den kontratuetan, kontratuaren prezioa enpresa adjudikaziodunak eskainiko du kontratuaren prezioa eta hura inoiz ez da lizitazio aurrekontutik gorakoa izango.</w:t>
      </w:r>
    </w:p>
    <w:p w:rsidR="008F2A0F" w:rsidRPr="00D2311C" w:rsidRDefault="008F2A0F" w:rsidP="00A80C6F">
      <w:pPr>
        <w:spacing w:before="60" w:line="240" w:lineRule="atLeast"/>
        <w:jc w:val="both"/>
        <w:rPr>
          <w:rFonts w:ascii="Arial" w:hAnsi="Arial" w:cs="Arial"/>
          <w:lang w:val="eu-ES"/>
        </w:rPr>
      </w:pPr>
      <w:r w:rsidRPr="00D2311C">
        <w:rPr>
          <w:rFonts w:ascii="Arial" w:hAnsi="Arial" w:cs="Arial"/>
          <w:lang w:val="eu-ES"/>
        </w:rPr>
        <w:t xml:space="preserve">4.- Prezioaren zehaztapena prestazioko osagai edo unitateen prezio unitarioen bitartez egiten den kontratuetan: </w:t>
      </w:r>
    </w:p>
    <w:p w:rsidR="008F2A0F" w:rsidRPr="00D2311C" w:rsidRDefault="008F2A0F" w:rsidP="009971B7">
      <w:pPr>
        <w:spacing w:before="60" w:line="240" w:lineRule="atLeast"/>
        <w:ind w:left="568" w:hanging="284"/>
        <w:jc w:val="both"/>
        <w:rPr>
          <w:rFonts w:ascii="Arial" w:hAnsi="Arial" w:cs="Arial"/>
          <w:lang w:val="eu-ES"/>
        </w:rPr>
      </w:pPr>
      <w:r w:rsidRPr="00D2311C">
        <w:rPr>
          <w:rFonts w:ascii="Arial" w:hAnsi="Arial" w:cs="Arial"/>
          <w:lang w:val="eu-ES"/>
        </w:rPr>
        <w:lastRenderedPageBreak/>
        <w:t>a)</w:t>
      </w:r>
      <w:r w:rsidRPr="00D2311C">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D2311C" w:rsidRDefault="008F2A0F" w:rsidP="009971B7">
      <w:pPr>
        <w:spacing w:before="60" w:line="240" w:lineRule="atLeast"/>
        <w:ind w:left="568" w:hanging="284"/>
        <w:jc w:val="both"/>
        <w:rPr>
          <w:rFonts w:ascii="Arial" w:hAnsi="Arial" w:cs="Arial"/>
          <w:lang w:val="eu-ES"/>
        </w:rPr>
      </w:pPr>
      <w:r w:rsidRPr="00D2311C">
        <w:rPr>
          <w:rFonts w:ascii="Arial" w:hAnsi="Arial" w:cs="Arial"/>
          <w:lang w:val="eu-ES"/>
        </w:rPr>
        <w:t>b)</w:t>
      </w:r>
      <w:r w:rsidRPr="00D2311C">
        <w:rPr>
          <w:rFonts w:ascii="Arial" w:hAnsi="Arial" w:cs="Arial"/>
          <w:lang w:val="eu-ES"/>
        </w:rPr>
        <w:tab/>
        <w:t>Objektua osatzen duen unitate kopurua zehatz definitzen ez denean:</w:t>
      </w:r>
    </w:p>
    <w:p w:rsidR="008F2A0F" w:rsidRPr="00D2311C" w:rsidRDefault="008F2A0F" w:rsidP="009971B7">
      <w:pPr>
        <w:spacing w:before="60" w:line="240" w:lineRule="atLeast"/>
        <w:ind w:left="851" w:hanging="284"/>
        <w:jc w:val="both"/>
        <w:rPr>
          <w:rFonts w:ascii="Arial" w:hAnsi="Arial" w:cs="Arial"/>
          <w:lang w:val="eu-ES"/>
        </w:rPr>
      </w:pPr>
      <w:r w:rsidRPr="00D2311C">
        <w:rPr>
          <w:rFonts w:ascii="Arial" w:hAnsi="Arial" w:cs="Arial"/>
          <w:lang w:val="eu-ES"/>
        </w:rPr>
        <w:t>1)</w:t>
      </w:r>
      <w:r w:rsidRPr="00D2311C">
        <w:rPr>
          <w:rFonts w:ascii="Arial" w:hAnsi="Arial" w:cs="Arial"/>
          <w:lang w:val="eu-ES"/>
        </w:rPr>
        <w:tab/>
        <w:t xml:space="preserve">Unitate bakoitzaren prezioa adjudikaziodunak eskainia izango da. </w:t>
      </w:r>
    </w:p>
    <w:p w:rsidR="008F2A0F" w:rsidRPr="00D2311C" w:rsidRDefault="008F2A0F" w:rsidP="009971B7">
      <w:pPr>
        <w:spacing w:before="60" w:line="240" w:lineRule="atLeast"/>
        <w:ind w:left="851" w:hanging="284"/>
        <w:jc w:val="both"/>
        <w:rPr>
          <w:rFonts w:ascii="Arial" w:hAnsi="Arial" w:cs="Arial"/>
          <w:lang w:val="eu-ES"/>
        </w:rPr>
      </w:pPr>
      <w:r w:rsidRPr="00D2311C">
        <w:rPr>
          <w:rFonts w:ascii="Arial" w:hAnsi="Arial" w:cs="Arial"/>
          <w:lang w:val="eu-ES"/>
        </w:rPr>
        <w:t>2)</w:t>
      </w:r>
      <w:r w:rsidRPr="00D2311C">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D2311C" w:rsidRDefault="008F2A0F" w:rsidP="009971B7">
      <w:pPr>
        <w:spacing w:before="60" w:line="240" w:lineRule="atLeast"/>
        <w:jc w:val="both"/>
        <w:rPr>
          <w:rFonts w:ascii="Arial" w:hAnsi="Arial" w:cs="Arial"/>
          <w:lang w:val="eu-ES"/>
        </w:rPr>
      </w:pPr>
      <w:r w:rsidRPr="00D2311C">
        <w:rPr>
          <w:rFonts w:ascii="Arial" w:hAnsi="Arial" w:cs="Arial"/>
          <w:lang w:val="eu-ES"/>
        </w:rPr>
        <w:t xml:space="preserve">5.- Ezaugarrien taulako </w:t>
      </w:r>
      <w:hyperlink w:anchor="CC_4" w:history="1">
        <w:r w:rsidRPr="00D2311C">
          <w:rPr>
            <w:rStyle w:val="Hipervnculo"/>
            <w:rFonts w:ascii="Arial" w:hAnsi="Arial" w:cs="Arial"/>
            <w:b/>
            <w:lang w:val="eu-ES"/>
          </w:rPr>
          <w:t>4. atalean</w:t>
        </w:r>
      </w:hyperlink>
      <w:r w:rsidRPr="00D2311C">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w:t>
      </w:r>
      <w:proofErr w:type="spellStart"/>
      <w:r w:rsidRPr="00D2311C">
        <w:rPr>
          <w:rFonts w:ascii="Arial" w:hAnsi="Arial" w:cs="Arial"/>
          <w:lang w:val="eu-ES"/>
        </w:rPr>
        <w:t>den</w:t>
      </w:r>
      <w:proofErr w:type="spellEnd"/>
      <w:r w:rsidRPr="00D2311C">
        <w:rPr>
          <w:rFonts w:ascii="Arial" w:hAnsi="Arial" w:cs="Arial"/>
          <w:lang w:val="eu-ES"/>
        </w:rPr>
        <w:t>, ateratzen den gehienezko prezioak ezingo du, inoiz, oinarrizko aurrekontuaren zenbatekoa gainditu.</w:t>
      </w:r>
    </w:p>
    <w:p w:rsidR="008F2A0F" w:rsidRPr="00D2311C" w:rsidRDefault="008F2A0F" w:rsidP="00E7545E">
      <w:pPr>
        <w:pStyle w:val="Ttulo2"/>
        <w:spacing w:line="240" w:lineRule="atLeast"/>
        <w:jc w:val="both"/>
        <w:rPr>
          <w:i w:val="0"/>
          <w:iCs w:val="0"/>
          <w:sz w:val="22"/>
          <w:lang w:val="eu-ES"/>
        </w:rPr>
      </w:pPr>
      <w:bookmarkStart w:id="37" w:name="_Toc63680447"/>
      <w:r w:rsidRPr="00D2311C">
        <w:rPr>
          <w:i w:val="0"/>
          <w:iCs w:val="0"/>
          <w:sz w:val="22"/>
          <w:lang w:val="eu-ES"/>
        </w:rPr>
        <w:t>6.- Kreditua izatea</w:t>
      </w:r>
      <w:bookmarkEnd w:id="37"/>
      <w:r w:rsidRPr="00D2311C">
        <w:rPr>
          <w:i w:val="0"/>
          <w:iCs w:val="0"/>
          <w:sz w:val="22"/>
          <w:lang w:val="eu-ES"/>
        </w:rPr>
        <w:t xml:space="preserve"> </w:t>
      </w:r>
    </w:p>
    <w:p w:rsidR="008F2A0F" w:rsidRPr="00D2311C" w:rsidRDefault="008F2A0F" w:rsidP="009971B7">
      <w:pPr>
        <w:spacing w:before="60" w:line="240" w:lineRule="atLeast"/>
        <w:jc w:val="both"/>
        <w:rPr>
          <w:rFonts w:ascii="Arial" w:hAnsi="Arial" w:cs="Arial"/>
          <w:lang w:val="eu-ES"/>
        </w:rPr>
      </w:pPr>
      <w:r w:rsidRPr="00D2311C">
        <w:rPr>
          <w:rFonts w:ascii="Arial" w:hAnsi="Arial" w:cs="Arial"/>
          <w:lang w:val="eu-ES"/>
        </w:rPr>
        <w:t xml:space="preserve">1.- Behar adinako kreditu egokia eta nahikoa dago, kontratua </w:t>
      </w:r>
      <w:r w:rsidR="00375D4B" w:rsidRPr="00D2311C">
        <w:rPr>
          <w:rFonts w:ascii="Arial" w:hAnsi="Arial" w:cs="Arial"/>
          <w:lang w:val="eu-ES"/>
        </w:rPr>
        <w:t>egikaritzeko</w:t>
      </w:r>
      <w:r w:rsidRPr="00D2311C">
        <w:rPr>
          <w:rFonts w:ascii="Arial" w:hAnsi="Arial" w:cs="Arial"/>
          <w:lang w:val="eu-ES"/>
        </w:rPr>
        <w:t xml:space="preserve"> kalkulatutako gastuari aurre egiteko. Kontratua aurrekontu partiden kargura finantzatuko da, eta ezaugarrien taulako </w:t>
      </w:r>
      <w:hyperlink w:anchor="CC_7" w:history="1">
        <w:r w:rsidRPr="00D2311C">
          <w:rPr>
            <w:rStyle w:val="Hipervnculo"/>
            <w:rFonts w:ascii="Arial" w:hAnsi="Arial" w:cs="Arial"/>
            <w:b/>
            <w:lang w:val="eu-ES"/>
          </w:rPr>
          <w:t>7. atalean</w:t>
        </w:r>
      </w:hyperlink>
      <w:r w:rsidRPr="00D2311C">
        <w:rPr>
          <w:rFonts w:ascii="Arial" w:hAnsi="Arial" w:cs="Arial"/>
          <w:lang w:val="eu-ES"/>
        </w:rPr>
        <w:t xml:space="preserve"> ezartzen diren urteroko zenbatekoekin bat etorriz.</w:t>
      </w:r>
    </w:p>
    <w:p w:rsidR="008F2A0F" w:rsidRPr="00D2311C" w:rsidRDefault="008F2A0F" w:rsidP="009971B7">
      <w:pPr>
        <w:spacing w:before="60" w:line="240" w:lineRule="atLeast"/>
        <w:jc w:val="both"/>
        <w:rPr>
          <w:rFonts w:ascii="Arial" w:hAnsi="Arial" w:cs="Arial"/>
          <w:lang w:val="eu-ES"/>
        </w:rPr>
      </w:pPr>
      <w:r w:rsidRPr="00D2311C">
        <w:rPr>
          <w:rFonts w:ascii="Arial" w:hAnsi="Arial" w:cs="Arial"/>
          <w:lang w:val="eu-ES"/>
        </w:rPr>
        <w:t xml:space="preserve">2.- Baldin eta, </w:t>
      </w:r>
      <w:proofErr w:type="spellStart"/>
      <w:r w:rsidRPr="00D2311C">
        <w:rPr>
          <w:rFonts w:ascii="Arial" w:hAnsi="Arial" w:cs="Arial"/>
          <w:lang w:val="eu-ES"/>
        </w:rPr>
        <w:t>SPKL</w:t>
      </w:r>
      <w:r w:rsidR="0054114A" w:rsidRPr="00D2311C">
        <w:rPr>
          <w:rFonts w:ascii="Arial" w:hAnsi="Arial" w:cs="Arial"/>
          <w:lang w:val="eu-ES"/>
        </w:rPr>
        <w:t>ren</w:t>
      </w:r>
      <w:proofErr w:type="spellEnd"/>
      <w:r w:rsidRPr="00D2311C">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D2311C" w:rsidRDefault="008F2A0F" w:rsidP="008B3A8B">
      <w:pPr>
        <w:pStyle w:val="Ttulo2"/>
        <w:spacing w:line="240" w:lineRule="atLeast"/>
        <w:jc w:val="both"/>
        <w:rPr>
          <w:i w:val="0"/>
          <w:iCs w:val="0"/>
          <w:sz w:val="22"/>
          <w:szCs w:val="22"/>
          <w:lang w:val="eu-ES"/>
        </w:rPr>
      </w:pPr>
      <w:bookmarkStart w:id="38" w:name="_Toc63680448"/>
      <w:r w:rsidRPr="00D2311C">
        <w:rPr>
          <w:i w:val="0"/>
          <w:sz w:val="22"/>
          <w:szCs w:val="22"/>
          <w:lang w:val="eu-ES"/>
        </w:rPr>
        <w:t>7.- Zerbitzua betetzeko epea eta lekua</w:t>
      </w:r>
      <w:bookmarkEnd w:id="38"/>
      <w:r w:rsidRPr="00D2311C">
        <w:rPr>
          <w:i w:val="0"/>
          <w:iCs w:val="0"/>
          <w:sz w:val="22"/>
          <w:szCs w:val="22"/>
          <w:lang w:val="eu-ES"/>
        </w:rPr>
        <w:t xml:space="preserve"> </w:t>
      </w:r>
    </w:p>
    <w:p w:rsidR="008F2A0F" w:rsidRPr="00D2311C" w:rsidRDefault="008F2A0F" w:rsidP="009971B7">
      <w:pPr>
        <w:spacing w:before="60" w:line="240" w:lineRule="atLeast"/>
        <w:jc w:val="both"/>
        <w:rPr>
          <w:rFonts w:ascii="Arial" w:hAnsi="Arial" w:cs="Arial"/>
          <w:lang w:val="eu-ES"/>
        </w:rPr>
      </w:pPr>
      <w:r w:rsidRPr="00D2311C">
        <w:rPr>
          <w:rFonts w:ascii="Arial" w:hAnsi="Arial" w:cs="Arial"/>
          <w:lang w:val="eu-ES"/>
        </w:rPr>
        <w:t xml:space="preserve">1.- Zerbitzua betetzeko epea ezaugarrien taulako </w:t>
      </w:r>
      <w:hyperlink w:anchor="CC_8" w:history="1">
        <w:r w:rsidRPr="00D2311C">
          <w:rPr>
            <w:rStyle w:val="Hipervnculo"/>
            <w:rFonts w:ascii="Arial" w:hAnsi="Arial" w:cs="Arial"/>
            <w:b/>
            <w:lang w:val="eu-ES"/>
          </w:rPr>
          <w:t>8. atalean</w:t>
        </w:r>
      </w:hyperlink>
      <w:r w:rsidRPr="00D2311C">
        <w:rPr>
          <w:rFonts w:ascii="Arial" w:hAnsi="Arial" w:cs="Arial"/>
          <w:lang w:val="eu-ES"/>
        </w:rPr>
        <w:t xml:space="preserve"> ageri dena da, edo, bestela, enpresa adjudikaziodunak eskaintzen duena, eskaintzaileek epe osoa edota epe partzialak murriztea proposa dezaketen kasuan.</w:t>
      </w:r>
    </w:p>
    <w:p w:rsidR="008F2A0F" w:rsidRPr="00D2311C" w:rsidRDefault="008F2A0F" w:rsidP="009971B7">
      <w:pPr>
        <w:spacing w:before="60" w:line="240" w:lineRule="atLeast"/>
        <w:jc w:val="both"/>
        <w:rPr>
          <w:rFonts w:ascii="Arial" w:hAnsi="Arial" w:cs="Arial"/>
          <w:lang w:val="eu-ES"/>
        </w:rPr>
      </w:pPr>
      <w:r w:rsidRPr="00D2311C">
        <w:rPr>
          <w:rFonts w:ascii="Arial" w:hAnsi="Arial" w:cs="Arial"/>
          <w:lang w:val="eu-ES"/>
        </w:rPr>
        <w:t xml:space="preserve">2.- Kontratua luzatu ahal izango da, baldin eta ezaugarrien taulako </w:t>
      </w:r>
      <w:hyperlink w:anchor="CC_9" w:history="1">
        <w:r w:rsidRPr="00D2311C">
          <w:rPr>
            <w:rStyle w:val="Hipervnculo"/>
            <w:rFonts w:ascii="Arial" w:hAnsi="Arial" w:cs="Arial"/>
            <w:b/>
            <w:lang w:val="eu-ES"/>
          </w:rPr>
          <w:t>9. atalean</w:t>
        </w:r>
      </w:hyperlink>
      <w:r w:rsidRPr="00D2311C">
        <w:rPr>
          <w:rFonts w:ascii="Arial" w:hAnsi="Arial" w:cs="Arial"/>
          <w:lang w:val="eu-ES"/>
        </w:rPr>
        <w:t xml:space="preserve"> horrela jasota badago. Luzapena derrigorrezkoa izango da kontratistarentzat </w:t>
      </w:r>
      <w:proofErr w:type="spellStart"/>
      <w:r w:rsidRPr="00D2311C">
        <w:rPr>
          <w:rFonts w:ascii="Arial" w:hAnsi="Arial" w:cs="Arial"/>
          <w:lang w:val="eu-ES"/>
        </w:rPr>
        <w:t>SPKLren</w:t>
      </w:r>
      <w:proofErr w:type="spellEnd"/>
      <w:r w:rsidRPr="00D2311C">
        <w:rPr>
          <w:rFonts w:ascii="Arial" w:hAnsi="Arial" w:cs="Arial"/>
          <w:lang w:val="eu-ES"/>
        </w:rPr>
        <w:t xml:space="preserve"> 29. artikuluan adierazitakoari jarraituz. </w:t>
      </w:r>
    </w:p>
    <w:p w:rsidR="008F2A0F" w:rsidRPr="00D2311C" w:rsidRDefault="008F2A0F" w:rsidP="009971B7">
      <w:pPr>
        <w:spacing w:before="60" w:line="240" w:lineRule="atLeast"/>
        <w:jc w:val="both"/>
        <w:rPr>
          <w:rFonts w:ascii="Arial" w:hAnsi="Arial" w:cs="Arial"/>
          <w:b/>
          <w:lang w:val="eu-ES"/>
        </w:rPr>
      </w:pPr>
      <w:r w:rsidRPr="00D2311C">
        <w:rPr>
          <w:rFonts w:ascii="Arial" w:hAnsi="Arial" w:cs="Arial"/>
          <w:lang w:val="eu-ES"/>
        </w:rPr>
        <w:t xml:space="preserve">3.- Zerbitzuak toki jakin batean eman behar badira, ezaugarrien taulako </w:t>
      </w:r>
      <w:hyperlink w:anchor="CC_11" w:history="1">
        <w:r w:rsidRPr="00D2311C">
          <w:rPr>
            <w:rStyle w:val="Hipervnculo"/>
            <w:rFonts w:ascii="Arial" w:hAnsi="Arial" w:cs="Arial"/>
            <w:b/>
            <w:lang w:val="eu-ES"/>
          </w:rPr>
          <w:t>11. atalean</w:t>
        </w:r>
      </w:hyperlink>
      <w:r w:rsidRPr="00D2311C">
        <w:rPr>
          <w:rFonts w:ascii="Arial" w:hAnsi="Arial" w:cs="Arial"/>
          <w:lang w:val="eu-ES"/>
        </w:rPr>
        <w:t xml:space="preserve"> hala adieraziko da.</w:t>
      </w:r>
    </w:p>
    <w:p w:rsidR="008F2A0F" w:rsidRPr="00D2311C" w:rsidRDefault="008F2A0F" w:rsidP="00AA5B45">
      <w:pPr>
        <w:pStyle w:val="Ttulo2"/>
        <w:spacing w:line="240" w:lineRule="atLeast"/>
        <w:jc w:val="both"/>
        <w:rPr>
          <w:i w:val="0"/>
          <w:iCs w:val="0"/>
          <w:sz w:val="22"/>
          <w:lang w:val="eu-ES"/>
        </w:rPr>
      </w:pPr>
      <w:bookmarkStart w:id="39" w:name="_Toc63680449"/>
      <w:r w:rsidRPr="00D2311C">
        <w:rPr>
          <w:i w:val="0"/>
          <w:iCs w:val="0"/>
          <w:sz w:val="22"/>
          <w:lang w:val="eu-ES"/>
        </w:rPr>
        <w:t>8.- Prezio berrikuspena</w:t>
      </w:r>
      <w:bookmarkEnd w:id="39"/>
    </w:p>
    <w:p w:rsidR="008F2A0F" w:rsidRPr="00D2311C" w:rsidRDefault="008F2A0F" w:rsidP="009971B7">
      <w:pPr>
        <w:spacing w:before="60" w:line="240" w:lineRule="atLeast"/>
        <w:jc w:val="both"/>
        <w:rPr>
          <w:rFonts w:ascii="Arial" w:hAnsi="Arial" w:cs="Arial"/>
          <w:lang w:val="eu-ES"/>
        </w:rPr>
      </w:pPr>
      <w:r w:rsidRPr="00D2311C">
        <w:rPr>
          <w:rFonts w:ascii="Arial" w:hAnsi="Arial" w:cs="Arial"/>
          <w:lang w:val="eu-ES"/>
        </w:rPr>
        <w:t xml:space="preserve">1.- Bidezko bada, berrikuspena horrela adieraziko da ezaugarrien taulako </w:t>
      </w:r>
      <w:hyperlink w:anchor="CC_13" w:history="1">
        <w:r w:rsidRPr="00D2311C">
          <w:rPr>
            <w:rStyle w:val="Hipervnculo"/>
            <w:rFonts w:ascii="Arial" w:hAnsi="Arial" w:cs="Arial"/>
            <w:b/>
            <w:lang w:val="eu-ES"/>
          </w:rPr>
          <w:t>13. atalean</w:t>
        </w:r>
      </w:hyperlink>
      <w:r w:rsidRPr="00D2311C">
        <w:rPr>
          <w:rFonts w:ascii="Arial" w:hAnsi="Arial" w:cs="Arial"/>
          <w:lang w:val="eu-ES"/>
        </w:rPr>
        <w:t xml:space="preserve"> formula aplikagarria jasoko baitu.</w:t>
      </w:r>
    </w:p>
    <w:p w:rsidR="008F2A0F" w:rsidRPr="00D2311C" w:rsidRDefault="008F2A0F" w:rsidP="009971B7">
      <w:pPr>
        <w:spacing w:before="60" w:line="240" w:lineRule="atLeast"/>
        <w:jc w:val="both"/>
        <w:rPr>
          <w:rFonts w:ascii="Arial" w:hAnsi="Arial" w:cs="Arial"/>
          <w:lang w:val="eu-ES"/>
        </w:rPr>
      </w:pPr>
      <w:r w:rsidRPr="00D2311C">
        <w:rPr>
          <w:rFonts w:ascii="Arial" w:hAnsi="Arial" w:cs="Arial"/>
          <w:lang w:val="eu-ES"/>
        </w:rPr>
        <w:t xml:space="preserve">2.- </w:t>
      </w:r>
      <w:r w:rsidR="00413A88" w:rsidRPr="00D2311C">
        <w:rPr>
          <w:rFonts w:ascii="Arial" w:hAnsi="Arial" w:cs="Arial"/>
          <w:lang w:val="eu-ES"/>
        </w:rPr>
        <w:t xml:space="preserve">Prezioak </w:t>
      </w:r>
      <w:proofErr w:type="spellStart"/>
      <w:r w:rsidR="00413A88" w:rsidRPr="00D2311C">
        <w:rPr>
          <w:rFonts w:ascii="Arial" w:hAnsi="Arial" w:cs="Arial"/>
          <w:lang w:val="eu-ES"/>
        </w:rPr>
        <w:t>SPKLn</w:t>
      </w:r>
      <w:proofErr w:type="spellEnd"/>
      <w:r w:rsidR="00413A88" w:rsidRPr="00D2311C">
        <w:rPr>
          <w:rFonts w:ascii="Arial" w:hAnsi="Arial" w:cs="Arial"/>
          <w:lang w:val="eu-ES"/>
        </w:rPr>
        <w:t xml:space="preserve"> (103. artikuluan eta hurrengoetan) ezarritako moduan berrikusiko dira</w:t>
      </w:r>
      <w:r w:rsidRPr="00D2311C">
        <w:rPr>
          <w:rFonts w:ascii="Arial" w:hAnsi="Arial" w:cs="Arial"/>
          <w:lang w:val="eu-ES"/>
        </w:rPr>
        <w:t xml:space="preserve">. </w:t>
      </w:r>
    </w:p>
    <w:p w:rsidR="008F2A0F" w:rsidRPr="00D2311C" w:rsidRDefault="008F2A0F" w:rsidP="00F72864">
      <w:pPr>
        <w:pStyle w:val="Ttulo2"/>
        <w:spacing w:line="240" w:lineRule="atLeast"/>
        <w:jc w:val="both"/>
        <w:rPr>
          <w:i w:val="0"/>
          <w:iCs w:val="0"/>
          <w:sz w:val="22"/>
          <w:lang w:val="eu-ES"/>
        </w:rPr>
      </w:pPr>
      <w:bookmarkStart w:id="40" w:name="_Toc63680450"/>
      <w:r w:rsidRPr="00D2311C">
        <w:rPr>
          <w:i w:val="0"/>
          <w:iCs w:val="0"/>
          <w:sz w:val="22"/>
          <w:lang w:val="eu-ES"/>
        </w:rPr>
        <w:t xml:space="preserve">9.- </w:t>
      </w:r>
      <w:r w:rsidRPr="00D2311C">
        <w:rPr>
          <w:i w:val="0"/>
          <w:sz w:val="22"/>
          <w:szCs w:val="22"/>
          <w:lang w:val="eu-ES"/>
        </w:rPr>
        <w:t>Kontratuaren publizitatea</w:t>
      </w:r>
      <w:bookmarkEnd w:id="40"/>
      <w:r w:rsidRPr="00D2311C">
        <w:rPr>
          <w:i w:val="0"/>
          <w:iCs w:val="0"/>
          <w:sz w:val="22"/>
          <w:lang w:val="eu-ES"/>
        </w:rPr>
        <w:t xml:space="preserve"> </w:t>
      </w:r>
    </w:p>
    <w:p w:rsidR="008F2A0F" w:rsidRPr="00D2311C" w:rsidRDefault="008F2A0F" w:rsidP="009971B7">
      <w:pPr>
        <w:tabs>
          <w:tab w:val="left" w:pos="284"/>
        </w:tabs>
        <w:spacing w:before="60" w:line="240" w:lineRule="atLeast"/>
        <w:jc w:val="both"/>
        <w:rPr>
          <w:rFonts w:ascii="Arial" w:hAnsi="Arial" w:cs="Arial"/>
          <w:lang w:val="eu-ES"/>
        </w:rPr>
      </w:pPr>
      <w:r w:rsidRPr="00D2311C">
        <w:rPr>
          <w:rFonts w:ascii="Arial" w:hAnsi="Arial" w:cs="Arial"/>
          <w:lang w:val="eu-ES"/>
        </w:rPr>
        <w:t xml:space="preserve">1.- </w:t>
      </w:r>
      <w:r w:rsidR="006605D5" w:rsidRPr="00D2311C">
        <w:rPr>
          <w:rFonts w:ascii="Arial" w:hAnsi="Arial" w:cs="Arial"/>
          <w:lang w:val="eu-ES"/>
        </w:rPr>
        <w:t>Kontratuak</w:t>
      </w:r>
      <w:r w:rsidRPr="00D2311C">
        <w:rPr>
          <w:rFonts w:ascii="Arial" w:hAnsi="Arial" w:cs="Arial"/>
          <w:lang w:val="eu-ES"/>
        </w:rPr>
        <w:t xml:space="preserve"> adjudikatzeko lizitazio iragarkia kontratatzailearen profilean argitaratuko da.</w:t>
      </w:r>
    </w:p>
    <w:p w:rsidR="008F2A0F" w:rsidRPr="00D2311C" w:rsidRDefault="008F2A0F" w:rsidP="009971B7">
      <w:pPr>
        <w:tabs>
          <w:tab w:val="left" w:pos="284"/>
        </w:tabs>
        <w:spacing w:before="60" w:line="240" w:lineRule="atLeast"/>
        <w:jc w:val="both"/>
        <w:rPr>
          <w:rFonts w:ascii="Arial" w:hAnsi="Arial" w:cs="Arial"/>
          <w:lang w:val="eu-ES"/>
        </w:rPr>
      </w:pPr>
      <w:r w:rsidRPr="00D2311C">
        <w:rPr>
          <w:rFonts w:ascii="Arial" w:hAnsi="Arial" w:cs="Arial"/>
          <w:lang w:val="eu-ES"/>
        </w:rPr>
        <w:t xml:space="preserve">2.- Kontratatzailearen profilean, kontratua </w:t>
      </w:r>
      <w:proofErr w:type="spellStart"/>
      <w:r w:rsidRPr="00D2311C">
        <w:rPr>
          <w:rFonts w:ascii="Arial" w:hAnsi="Arial" w:cs="Arial"/>
          <w:lang w:val="eu-ES"/>
        </w:rPr>
        <w:t>lizitatzeko</w:t>
      </w:r>
      <w:proofErr w:type="spellEnd"/>
      <w:r w:rsidRPr="00D2311C">
        <w:rPr>
          <w:rFonts w:ascii="Arial" w:hAnsi="Arial" w:cs="Arial"/>
          <w:lang w:val="eu-ES"/>
        </w:rPr>
        <w:t xml:space="preserve"> deialdiari buruzko informazioa emango da, administrazio klausula partikularren agiriekin, eta, hala badagokio, dokumentazio osagarriarekin batera.</w:t>
      </w:r>
    </w:p>
    <w:p w:rsidR="008F2A0F" w:rsidRPr="00D2311C" w:rsidRDefault="008F2A0F" w:rsidP="009971B7">
      <w:pPr>
        <w:tabs>
          <w:tab w:val="left" w:pos="284"/>
        </w:tabs>
        <w:spacing w:before="60" w:line="240" w:lineRule="atLeast"/>
        <w:jc w:val="both"/>
        <w:rPr>
          <w:rFonts w:ascii="Arial" w:hAnsi="Arial" w:cs="Arial"/>
          <w:lang w:val="eu-ES"/>
        </w:rPr>
      </w:pPr>
      <w:r w:rsidRPr="00D2311C">
        <w:rPr>
          <w:rFonts w:ascii="Arial" w:hAnsi="Arial" w:cs="Arial"/>
          <w:lang w:val="eu-ES"/>
        </w:rPr>
        <w:t xml:space="preserve">3.- </w:t>
      </w:r>
      <w:proofErr w:type="spellStart"/>
      <w:r w:rsidRPr="00D2311C">
        <w:rPr>
          <w:rFonts w:ascii="Arial" w:hAnsi="Arial" w:cs="Arial"/>
          <w:lang w:val="eu-ES"/>
        </w:rPr>
        <w:t>SPKLren</w:t>
      </w:r>
      <w:proofErr w:type="spellEnd"/>
      <w:r w:rsidRPr="00D2311C">
        <w:rPr>
          <w:rFonts w:ascii="Arial" w:hAnsi="Arial" w:cs="Arial"/>
          <w:lang w:val="eu-ES"/>
        </w:rPr>
        <w:t xml:space="preserve"> 63. artikuluan jasotakoaren arabera kontratatzailearen profilean kontratu honi buruz argitaratuko den informazioa ezaugarrien taulako </w:t>
      </w:r>
      <w:hyperlink w:anchor="CC_2" w:history="1">
        <w:r w:rsidRPr="00D2311C">
          <w:rPr>
            <w:rStyle w:val="Hipervnculo"/>
            <w:rFonts w:ascii="Arial" w:hAnsi="Arial" w:cs="Arial"/>
            <w:b/>
            <w:lang w:val="eu-ES"/>
          </w:rPr>
          <w:t>2. atalean</w:t>
        </w:r>
      </w:hyperlink>
      <w:r w:rsidRPr="00D2311C">
        <w:rPr>
          <w:rFonts w:ascii="Arial" w:hAnsi="Arial" w:cs="Arial"/>
          <w:lang w:val="eu-ES"/>
        </w:rPr>
        <w:t xml:space="preserve"> adierazten den helbide elektronikoan kontsultatu ahal izango da.</w:t>
      </w:r>
    </w:p>
    <w:p w:rsidR="008F2A0F" w:rsidRPr="00D2311C" w:rsidRDefault="008F2A0F" w:rsidP="009971B7">
      <w:pPr>
        <w:spacing w:before="60" w:line="240" w:lineRule="atLeast"/>
        <w:jc w:val="both"/>
        <w:rPr>
          <w:rFonts w:ascii="Arial" w:hAnsi="Arial" w:cs="Arial"/>
          <w:lang w:val="eu-ES"/>
        </w:rPr>
      </w:pPr>
      <w:r w:rsidRPr="00D2311C">
        <w:rPr>
          <w:rFonts w:ascii="Arial" w:hAnsi="Arial" w:cs="Arial"/>
          <w:lang w:val="eu-ES"/>
        </w:rPr>
        <w:t xml:space="preserve">4.- Kontratuak arau harmonizatupean daudenean, lizitazioa Europar Batasuneko Egunkari Ofizialean ere argitaratuko da, </w:t>
      </w:r>
      <w:proofErr w:type="spellStart"/>
      <w:r w:rsidRPr="00D2311C">
        <w:rPr>
          <w:rFonts w:ascii="Arial" w:hAnsi="Arial" w:cs="Arial"/>
          <w:lang w:val="eu-ES"/>
        </w:rPr>
        <w:t>SPKLren</w:t>
      </w:r>
      <w:proofErr w:type="spellEnd"/>
      <w:r w:rsidRPr="00D2311C">
        <w:rPr>
          <w:rFonts w:ascii="Arial" w:hAnsi="Arial" w:cs="Arial"/>
          <w:lang w:val="eu-ES"/>
        </w:rPr>
        <w:t xml:space="preserve"> 135. artikuluari jarraikiz.</w:t>
      </w:r>
    </w:p>
    <w:p w:rsidR="008F2A0F" w:rsidRPr="00D2311C" w:rsidRDefault="008F2A0F" w:rsidP="004A3067">
      <w:pPr>
        <w:pStyle w:val="Ttulo2"/>
        <w:spacing w:line="240" w:lineRule="atLeast"/>
        <w:jc w:val="both"/>
        <w:rPr>
          <w:i w:val="0"/>
          <w:iCs w:val="0"/>
          <w:sz w:val="22"/>
          <w:lang w:val="eu-ES"/>
        </w:rPr>
      </w:pPr>
      <w:bookmarkStart w:id="41" w:name="_Toc63680451"/>
      <w:r w:rsidRPr="00D2311C">
        <w:rPr>
          <w:i w:val="0"/>
          <w:iCs w:val="0"/>
          <w:sz w:val="22"/>
          <w:lang w:val="eu-ES"/>
        </w:rPr>
        <w:lastRenderedPageBreak/>
        <w:t>10.- Informazioa, zerga, ingurumen, emakume eta gizonen berdintasun, hizkuntza berdintasun, enpleguaren babes, lan baldintza eta laneko arriskuen prebentzio, eta datu babesaren arloan</w:t>
      </w:r>
      <w:bookmarkEnd w:id="41"/>
    </w:p>
    <w:p w:rsidR="008F2A0F" w:rsidRPr="00D2311C" w:rsidRDefault="008F2A0F" w:rsidP="009971B7">
      <w:pPr>
        <w:pStyle w:val="Pa6"/>
        <w:tabs>
          <w:tab w:val="left" w:pos="8504"/>
        </w:tabs>
        <w:spacing w:before="60" w:line="240" w:lineRule="atLeast"/>
        <w:jc w:val="both"/>
        <w:rPr>
          <w:rFonts w:cs="Arial"/>
          <w:sz w:val="20"/>
          <w:szCs w:val="20"/>
          <w:lang w:val="eu-ES"/>
        </w:rPr>
      </w:pPr>
      <w:r w:rsidRPr="00D2311C">
        <w:rPr>
          <w:rFonts w:cs="Arial"/>
          <w:sz w:val="20"/>
          <w:szCs w:val="20"/>
          <w:lang w:val="eu-ES"/>
        </w:rPr>
        <w:t>Organismo hauetan lortu ahal izango da honelako gaiei buruz indarrean dauden obligazio eta xedapenen informazioa:</w:t>
      </w:r>
    </w:p>
    <w:p w:rsidR="008F2A0F" w:rsidRPr="00D2311C" w:rsidRDefault="008F2A0F" w:rsidP="009971B7">
      <w:pPr>
        <w:pStyle w:val="Pa6"/>
        <w:tabs>
          <w:tab w:val="left" w:pos="8504"/>
        </w:tabs>
        <w:spacing w:before="60" w:line="240" w:lineRule="atLeast"/>
        <w:ind w:left="851" w:hanging="284"/>
        <w:jc w:val="both"/>
        <w:rPr>
          <w:rFonts w:cs="Arial"/>
          <w:sz w:val="20"/>
          <w:szCs w:val="20"/>
          <w:lang w:val="eu-ES"/>
        </w:rPr>
      </w:pPr>
      <w:r w:rsidRPr="00D2311C">
        <w:rPr>
          <w:rFonts w:cs="Arial"/>
          <w:sz w:val="20"/>
          <w:szCs w:val="20"/>
          <w:lang w:val="eu-ES"/>
        </w:rPr>
        <w:t>-</w:t>
      </w:r>
      <w:r w:rsidRPr="00D2311C">
        <w:rPr>
          <w:rFonts w:cs="Arial"/>
          <w:sz w:val="20"/>
          <w:szCs w:val="20"/>
          <w:lang w:val="eu-ES"/>
        </w:rPr>
        <w:tab/>
        <w:t xml:space="preserve">Fiskalitatea: Gipuzkoako Foru Aldundiko Ogasun eta Finantza Departamentua, eta gainerako zerga administrazioetan. </w:t>
      </w:r>
    </w:p>
    <w:p w:rsidR="008F2A0F" w:rsidRPr="00D2311C" w:rsidRDefault="008F2A0F" w:rsidP="009971B7">
      <w:pPr>
        <w:pStyle w:val="Pa6"/>
        <w:tabs>
          <w:tab w:val="left" w:pos="8504"/>
        </w:tabs>
        <w:spacing w:before="60" w:line="240" w:lineRule="atLeast"/>
        <w:ind w:left="851" w:hanging="284"/>
        <w:jc w:val="both"/>
        <w:rPr>
          <w:rFonts w:cs="Arial"/>
          <w:sz w:val="20"/>
          <w:szCs w:val="20"/>
          <w:lang w:val="eu-ES"/>
        </w:rPr>
      </w:pPr>
      <w:r w:rsidRPr="00D2311C">
        <w:rPr>
          <w:rFonts w:cs="Arial"/>
          <w:sz w:val="20"/>
          <w:szCs w:val="20"/>
          <w:lang w:val="eu-ES"/>
        </w:rPr>
        <w:t>-</w:t>
      </w:r>
      <w:r w:rsidRPr="00D2311C">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D2311C" w:rsidRDefault="008F2A0F" w:rsidP="009971B7">
      <w:pPr>
        <w:pStyle w:val="Pa6"/>
        <w:tabs>
          <w:tab w:val="left" w:pos="8504"/>
        </w:tabs>
        <w:spacing w:before="60" w:line="240" w:lineRule="atLeast"/>
        <w:ind w:left="851" w:hanging="284"/>
        <w:jc w:val="both"/>
        <w:rPr>
          <w:rFonts w:cs="Arial"/>
          <w:sz w:val="20"/>
          <w:szCs w:val="20"/>
          <w:lang w:val="eu-ES"/>
        </w:rPr>
      </w:pPr>
      <w:r w:rsidRPr="00D2311C">
        <w:rPr>
          <w:rFonts w:cs="Arial"/>
          <w:sz w:val="20"/>
          <w:szCs w:val="20"/>
          <w:lang w:val="eu-ES"/>
        </w:rPr>
        <w:t>-</w:t>
      </w:r>
      <w:r w:rsidRPr="00D2311C">
        <w:rPr>
          <w:rFonts w:cs="Arial"/>
          <w:sz w:val="20"/>
          <w:szCs w:val="20"/>
          <w:lang w:val="eu-ES"/>
        </w:rPr>
        <w:tab/>
        <w:t xml:space="preserve">Emakumeen eta gizonen arteko berdintasuna: Emakunde organismo autonomoa. </w:t>
      </w:r>
    </w:p>
    <w:p w:rsidR="008F2A0F" w:rsidRPr="00D2311C" w:rsidRDefault="008F2A0F" w:rsidP="009971B7">
      <w:pPr>
        <w:pStyle w:val="Pa6"/>
        <w:tabs>
          <w:tab w:val="left" w:pos="8504"/>
        </w:tabs>
        <w:spacing w:before="60" w:line="240" w:lineRule="atLeast"/>
        <w:ind w:left="851" w:hanging="284"/>
        <w:jc w:val="both"/>
        <w:rPr>
          <w:rFonts w:cs="Arial"/>
          <w:sz w:val="20"/>
          <w:szCs w:val="20"/>
          <w:lang w:val="eu-ES"/>
        </w:rPr>
      </w:pPr>
      <w:r w:rsidRPr="00D2311C">
        <w:rPr>
          <w:rFonts w:cs="Arial"/>
          <w:sz w:val="20"/>
          <w:szCs w:val="20"/>
          <w:lang w:val="eu-ES"/>
        </w:rPr>
        <w:t>-</w:t>
      </w:r>
      <w:r w:rsidRPr="00D2311C">
        <w:rPr>
          <w:rFonts w:cs="Arial"/>
          <w:sz w:val="20"/>
          <w:szCs w:val="20"/>
          <w:lang w:val="eu-ES"/>
        </w:rPr>
        <w:tab/>
        <w:t>Hizkuntza berdintasuna: Jaurlaritzako Hizkuntza Politikako Sailburuordetza.</w:t>
      </w:r>
    </w:p>
    <w:p w:rsidR="008F2A0F" w:rsidRPr="00D2311C" w:rsidRDefault="008F2A0F" w:rsidP="009971B7">
      <w:pPr>
        <w:pStyle w:val="Pa6"/>
        <w:tabs>
          <w:tab w:val="left" w:pos="8504"/>
        </w:tabs>
        <w:spacing w:before="60" w:line="240" w:lineRule="atLeast"/>
        <w:ind w:left="851" w:hanging="284"/>
        <w:jc w:val="both"/>
        <w:rPr>
          <w:rFonts w:cs="Arial"/>
          <w:sz w:val="20"/>
          <w:szCs w:val="20"/>
          <w:lang w:val="eu-ES"/>
        </w:rPr>
      </w:pPr>
      <w:r w:rsidRPr="00D2311C">
        <w:rPr>
          <w:rFonts w:cs="Arial"/>
          <w:sz w:val="20"/>
          <w:szCs w:val="20"/>
          <w:lang w:val="eu-ES"/>
        </w:rPr>
        <w:t>-</w:t>
      </w:r>
      <w:r w:rsidRPr="00D2311C">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D2311C" w:rsidRDefault="008F2A0F" w:rsidP="009971B7">
      <w:pPr>
        <w:pStyle w:val="Pa6"/>
        <w:tabs>
          <w:tab w:val="left" w:pos="8504"/>
        </w:tabs>
        <w:spacing w:before="60" w:line="240" w:lineRule="atLeast"/>
        <w:ind w:left="851" w:hanging="284"/>
        <w:jc w:val="both"/>
        <w:rPr>
          <w:rFonts w:cs="Arial"/>
          <w:sz w:val="20"/>
          <w:szCs w:val="20"/>
          <w:lang w:val="eu-ES"/>
        </w:rPr>
      </w:pPr>
      <w:r w:rsidRPr="00D2311C">
        <w:rPr>
          <w:rFonts w:cs="Arial"/>
          <w:sz w:val="20"/>
          <w:szCs w:val="20"/>
          <w:lang w:val="eu-ES"/>
        </w:rPr>
        <w:t>-</w:t>
      </w:r>
      <w:r w:rsidRPr="00D2311C">
        <w:rPr>
          <w:rFonts w:cs="Arial"/>
          <w:sz w:val="20"/>
          <w:szCs w:val="20"/>
          <w:lang w:val="eu-ES"/>
        </w:rPr>
        <w:tab/>
        <w:t>Datu pertsonalak babesa: Datuak Babesteko Euskal Agentzia.</w:t>
      </w:r>
    </w:p>
    <w:p w:rsidR="008F2A0F" w:rsidRPr="00D2311C" w:rsidRDefault="008F2A0F" w:rsidP="009877A0">
      <w:pPr>
        <w:pStyle w:val="Ttulo2"/>
        <w:spacing w:line="240" w:lineRule="atLeast"/>
        <w:jc w:val="both"/>
        <w:rPr>
          <w:i w:val="0"/>
          <w:iCs w:val="0"/>
          <w:sz w:val="22"/>
          <w:lang w:val="eu-ES"/>
        </w:rPr>
      </w:pPr>
      <w:bookmarkStart w:id="42" w:name="_Toc63680452"/>
      <w:r w:rsidRPr="00D2311C">
        <w:rPr>
          <w:i w:val="0"/>
          <w:iCs w:val="0"/>
          <w:sz w:val="22"/>
          <w:lang w:val="eu-ES"/>
        </w:rPr>
        <w:t>11.- Kontratuaren araubide juridikoa eta Administrazioaren eskumenak</w:t>
      </w:r>
      <w:bookmarkEnd w:id="42"/>
    </w:p>
    <w:p w:rsidR="008F2A0F" w:rsidRPr="00D2311C" w:rsidRDefault="008F2A0F" w:rsidP="00A0090B">
      <w:pPr>
        <w:spacing w:before="60"/>
        <w:jc w:val="both"/>
        <w:rPr>
          <w:rFonts w:ascii="Arial" w:hAnsi="Arial" w:cs="Arial"/>
          <w:lang w:val="eu-ES"/>
        </w:rPr>
      </w:pPr>
      <w:r w:rsidRPr="00D2311C">
        <w:rPr>
          <w:rFonts w:ascii="Arial" w:hAnsi="Arial" w:cs="Arial"/>
          <w:lang w:val="eu-ES"/>
        </w:rPr>
        <w:t xml:space="preserve">1.- Kontratu honek administrazio izaera du, </w:t>
      </w:r>
      <w:proofErr w:type="spellStart"/>
      <w:r w:rsidRPr="00D2311C">
        <w:rPr>
          <w:rFonts w:ascii="Arial" w:hAnsi="Arial" w:cs="Arial"/>
          <w:lang w:val="eu-ES"/>
        </w:rPr>
        <w:t>SPKLren</w:t>
      </w:r>
      <w:proofErr w:type="spellEnd"/>
      <w:r w:rsidRPr="00D2311C">
        <w:rPr>
          <w:rFonts w:ascii="Arial" w:hAnsi="Arial" w:cs="Arial"/>
          <w:lang w:val="eu-ES"/>
        </w:rPr>
        <w:t xml:space="preserve"> 25. artikuluaren arabera. Alde</w:t>
      </w:r>
      <w:r w:rsidR="00061649" w:rsidRPr="00D2311C">
        <w:rPr>
          <w:rFonts w:ascii="Arial" w:hAnsi="Arial" w:cs="Arial"/>
          <w:lang w:val="eu-ES"/>
        </w:rPr>
        <w:t>rdi</w:t>
      </w:r>
      <w:r w:rsidRPr="00D2311C">
        <w:rPr>
          <w:rFonts w:ascii="Arial" w:hAnsi="Arial" w:cs="Arial"/>
          <w:lang w:val="eu-ES"/>
        </w:rPr>
        <w:t xml:space="preserve">ak klausula agiri honetan eta </w:t>
      </w:r>
      <w:r w:rsidR="005570C9" w:rsidRPr="00D2311C">
        <w:rPr>
          <w:rFonts w:ascii="Arial" w:hAnsi="Arial" w:cs="Arial"/>
          <w:lang w:val="eu-ES"/>
        </w:rPr>
        <w:t>kontratuaren parte diren bestelako dokumentuetan</w:t>
      </w:r>
      <w:r w:rsidRPr="00D2311C">
        <w:rPr>
          <w:rFonts w:ascii="Arial" w:hAnsi="Arial" w:cs="Arial"/>
          <w:lang w:val="eu-ES"/>
        </w:rPr>
        <w:t xml:space="preserve"> jasotakoari espresuki lotuta gelditzen dira.</w:t>
      </w:r>
    </w:p>
    <w:p w:rsidR="008F2A0F" w:rsidRPr="00D2311C" w:rsidRDefault="008F2A0F" w:rsidP="007710E8">
      <w:pPr>
        <w:spacing w:before="60"/>
        <w:jc w:val="both"/>
        <w:rPr>
          <w:rFonts w:ascii="Arial" w:hAnsi="Arial" w:cs="Arial"/>
          <w:lang w:val="eu-ES"/>
        </w:rPr>
      </w:pPr>
      <w:r w:rsidRPr="00D2311C">
        <w:rPr>
          <w:rFonts w:ascii="Arial" w:hAnsi="Arial" w:cs="Arial"/>
          <w:lang w:val="eu-ES"/>
        </w:rPr>
        <w:t>2.- Baldintza agirietan aurreikusten ez denerako, kontratua honako</w:t>
      </w:r>
      <w:r w:rsidR="00413A88" w:rsidRPr="00D2311C">
        <w:rPr>
          <w:rFonts w:ascii="Arial" w:hAnsi="Arial" w:cs="Arial"/>
          <w:lang w:val="eu-ES"/>
        </w:rPr>
        <w:t xml:space="preserve"> hauek arautuko dute: </w:t>
      </w:r>
      <w:proofErr w:type="spellStart"/>
      <w:r w:rsidR="00413A88" w:rsidRPr="00D2311C">
        <w:rPr>
          <w:rFonts w:ascii="Arial" w:hAnsi="Arial" w:cs="Arial"/>
          <w:lang w:val="eu-ES"/>
        </w:rPr>
        <w:t>SPKL</w:t>
      </w:r>
      <w:r w:rsidRPr="00D2311C">
        <w:rPr>
          <w:rFonts w:ascii="Arial" w:hAnsi="Arial" w:cs="Arial"/>
          <w:lang w:val="eu-ES"/>
        </w:rPr>
        <w:t>k</w:t>
      </w:r>
      <w:proofErr w:type="spellEnd"/>
      <w:r w:rsidRPr="00D2311C">
        <w:rPr>
          <w:rFonts w:ascii="Arial" w:hAnsi="Arial" w:cs="Arial"/>
          <w:lang w:val="eu-ES"/>
        </w:rPr>
        <w:t xml:space="preserve">, Sektore Publikoko Kontratuei buruzko urriaren 30eko 30/2007 Legea partzialki garatzeko maiatzaren 8ko 817/2009 Errege Dekretuak (817/2009 Errege Dekretua); urriaren 12ko 1098/2001 Errege Dekretua, </w:t>
      </w:r>
      <w:r w:rsidR="00F3636A" w:rsidRPr="00D2311C">
        <w:rPr>
          <w:rFonts w:ascii="Arial" w:hAnsi="Arial" w:cs="Arial"/>
          <w:lang w:val="eu-ES"/>
        </w:rPr>
        <w:t>Administrazio Publikoen Kontratuen Legearen Erreg</w:t>
      </w:r>
      <w:r w:rsidR="007B6E3E" w:rsidRPr="00D2311C">
        <w:rPr>
          <w:rFonts w:ascii="Arial" w:hAnsi="Arial" w:cs="Arial"/>
          <w:lang w:val="eu-ES"/>
        </w:rPr>
        <w:t>e</w:t>
      </w:r>
      <w:r w:rsidR="00F3636A" w:rsidRPr="00D2311C">
        <w:rPr>
          <w:rFonts w:ascii="Arial" w:hAnsi="Arial" w:cs="Arial"/>
          <w:lang w:val="eu-ES"/>
        </w:rPr>
        <w:t xml:space="preserve">lamendu Orokorrak </w:t>
      </w:r>
      <w:r w:rsidRPr="00D2311C">
        <w:rPr>
          <w:rFonts w:ascii="Arial" w:hAnsi="Arial" w:cs="Arial"/>
          <w:lang w:val="eu-ES"/>
        </w:rPr>
        <w:t>(</w:t>
      </w:r>
      <w:r w:rsidR="00413A88" w:rsidRPr="00D2311C">
        <w:rPr>
          <w:rFonts w:ascii="Arial" w:hAnsi="Arial" w:cs="Arial"/>
          <w:lang w:val="eu-ES"/>
        </w:rPr>
        <w:t>APKL</w:t>
      </w:r>
      <w:r w:rsidR="00061649" w:rsidRPr="00D2311C">
        <w:rPr>
          <w:rFonts w:ascii="Arial" w:hAnsi="Arial" w:cs="Arial"/>
          <w:lang w:val="eu-ES"/>
        </w:rPr>
        <w:t>EO</w:t>
      </w:r>
      <w:proofErr w:type="spellStart"/>
      <w:r w:rsidRPr="00D2311C">
        <w:rPr>
          <w:rFonts w:ascii="Arial" w:hAnsi="Arial" w:cs="Arial"/>
          <w:lang w:val="eu-ES"/>
        </w:rPr>
        <w:t>).</w:t>
      </w:r>
      <w:proofErr w:type="spellEnd"/>
      <w:r w:rsidRPr="00D2311C">
        <w:rPr>
          <w:rFonts w:ascii="Arial" w:hAnsi="Arial" w:cs="Arial"/>
          <w:lang w:val="eu-ES"/>
        </w:rPr>
        <w:t xml:space="preserve">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D2311C" w:rsidRDefault="008F2A0F" w:rsidP="00A2389B">
      <w:pPr>
        <w:spacing w:before="60"/>
        <w:jc w:val="both"/>
        <w:rPr>
          <w:rFonts w:ascii="Arial" w:hAnsi="Arial" w:cs="Arial"/>
          <w:lang w:val="eu-ES"/>
        </w:rPr>
      </w:pPr>
      <w:r w:rsidRPr="00D2311C">
        <w:rPr>
          <w:rFonts w:ascii="Arial" w:hAnsi="Arial" w:cs="Arial"/>
          <w:lang w:val="eu-ES"/>
        </w:rPr>
        <w:t xml:space="preserve">3.- Nolanahi ere, aurretik aipatutako legezko eta erregelamenduzko arauak </w:t>
      </w:r>
      <w:proofErr w:type="spellStart"/>
      <w:r w:rsidRPr="00D2311C">
        <w:rPr>
          <w:rFonts w:ascii="Arial" w:hAnsi="Arial" w:cs="Arial"/>
          <w:lang w:val="eu-ES"/>
        </w:rPr>
        <w:t>SPKLren</w:t>
      </w:r>
      <w:proofErr w:type="spellEnd"/>
      <w:r w:rsidRPr="00D2311C">
        <w:rPr>
          <w:rFonts w:ascii="Arial" w:hAnsi="Arial" w:cs="Arial"/>
          <w:lang w:val="eu-ES"/>
        </w:rPr>
        <w:t xml:space="preserve"> aurka ez doazen guztiak aplikatuko dira.</w:t>
      </w:r>
    </w:p>
    <w:p w:rsidR="008F2A0F" w:rsidRPr="00D2311C" w:rsidRDefault="008F2A0F" w:rsidP="00A2389B">
      <w:pPr>
        <w:spacing w:before="60"/>
        <w:jc w:val="both"/>
        <w:rPr>
          <w:rFonts w:ascii="Arial" w:hAnsi="Arial" w:cs="Arial"/>
          <w:lang w:val="eu-ES"/>
        </w:rPr>
      </w:pPr>
      <w:r w:rsidRPr="00D2311C">
        <w:rPr>
          <w:rFonts w:ascii="Arial" w:hAnsi="Arial" w:cs="Arial"/>
          <w:lang w:val="eu-ES"/>
        </w:rPr>
        <w:t>4.- Ordezko gisa, zuzenbide administratiboko gainerako arauak aplikatuko dira eta, horiek izan ezean, zuzenbide pribatuko arauak.</w:t>
      </w:r>
    </w:p>
    <w:p w:rsidR="008F2A0F" w:rsidRPr="00D2311C" w:rsidRDefault="008F2A0F" w:rsidP="00A2389B">
      <w:pPr>
        <w:spacing w:before="60" w:line="240" w:lineRule="atLeast"/>
        <w:jc w:val="both"/>
        <w:rPr>
          <w:rFonts w:ascii="Arial" w:hAnsi="Arial" w:cs="Arial"/>
          <w:lang w:val="eu-ES"/>
        </w:rPr>
      </w:pPr>
      <w:r w:rsidRPr="00D2311C">
        <w:rPr>
          <w:rFonts w:ascii="Arial" w:hAnsi="Arial" w:cs="Arial"/>
          <w:lang w:val="eu-ES"/>
        </w:rPr>
        <w:t xml:space="preserve">5.- Klausula agiri honen eta kontratuko beste dokumentuetako edozeinen artean desadostasunik izanez gero, klausula agiri hau nagusituko da. </w:t>
      </w:r>
    </w:p>
    <w:p w:rsidR="008F2A0F" w:rsidRPr="00D2311C" w:rsidRDefault="008F2A0F" w:rsidP="00A2389B">
      <w:pPr>
        <w:spacing w:before="60" w:line="240" w:lineRule="atLeast"/>
        <w:jc w:val="both"/>
        <w:rPr>
          <w:rFonts w:ascii="Arial" w:hAnsi="Arial" w:cs="Arial"/>
          <w:lang w:val="eu-ES"/>
        </w:rPr>
      </w:pPr>
      <w:r w:rsidRPr="00D2311C">
        <w:rPr>
          <w:rFonts w:ascii="Arial" w:hAnsi="Arial" w:cs="Arial"/>
          <w:lang w:val="eu-ES"/>
        </w:rPr>
        <w:t xml:space="preserve">6.- Kontratuko klausulak, kontratuaren parte diren bestelako dokumentuak eta gauza hitzartua betetzeko unean aplikagarriak diren jarraibide edo arauak, edo horien alderdiren bat, ez ezagutzeak </w:t>
      </w:r>
      <w:proofErr w:type="spellStart"/>
      <w:r w:rsidRPr="00D2311C">
        <w:rPr>
          <w:rFonts w:ascii="Arial" w:hAnsi="Arial" w:cs="Arial"/>
          <w:lang w:val="eu-ES"/>
        </w:rPr>
        <w:t>ez</w:t>
      </w:r>
      <w:proofErr w:type="spellEnd"/>
      <w:r w:rsidRPr="00D2311C">
        <w:rPr>
          <w:rFonts w:ascii="Arial" w:hAnsi="Arial" w:cs="Arial"/>
          <w:lang w:val="eu-ES"/>
        </w:rPr>
        <w:t xml:space="preserve"> du adjudikazioduna horiek guztiak betetzetik salbuesten. </w:t>
      </w:r>
    </w:p>
    <w:p w:rsidR="008F2A0F" w:rsidRPr="00D2311C" w:rsidRDefault="008F2A0F" w:rsidP="00A2389B">
      <w:pPr>
        <w:spacing w:before="60" w:line="240" w:lineRule="atLeast"/>
        <w:jc w:val="both"/>
        <w:rPr>
          <w:rFonts w:ascii="Arial" w:hAnsi="Arial" w:cs="Arial"/>
          <w:lang w:val="eu-ES"/>
        </w:rPr>
      </w:pPr>
      <w:r w:rsidRPr="00D2311C">
        <w:rPr>
          <w:rFonts w:ascii="Arial" w:hAnsi="Arial" w:cs="Arial"/>
          <w:lang w:val="eu-ES"/>
        </w:rPr>
        <w:t xml:space="preserve">7.- </w:t>
      </w:r>
      <w:proofErr w:type="spellStart"/>
      <w:r w:rsidRPr="00D2311C">
        <w:rPr>
          <w:rFonts w:ascii="Arial" w:hAnsi="Arial" w:cs="Arial"/>
          <w:lang w:val="eu-ES"/>
        </w:rPr>
        <w:t>SPKLren</w:t>
      </w:r>
      <w:proofErr w:type="spellEnd"/>
      <w:r w:rsidRPr="00D2311C">
        <w:rPr>
          <w:rFonts w:ascii="Arial" w:hAnsi="Arial" w:cs="Arial"/>
          <w:lang w:val="eu-ES"/>
        </w:rPr>
        <w:t xml:space="preserve"> 190. artikuluan aurreikusiarekin bat, kontratazio organoak du administrazio kontratua interpretatzeko eta hori betetzeko unean sortzen diren zalantzak erabakitzeko eskumena. Era berean, egindako kontratua aldatu ahal izango du, eta hori suntsiaraztea erabaki ahal izango du, betiere </w:t>
      </w:r>
      <w:proofErr w:type="spellStart"/>
      <w:r w:rsidRPr="00D2311C">
        <w:rPr>
          <w:rFonts w:ascii="Arial" w:hAnsi="Arial" w:cs="Arial"/>
          <w:lang w:val="eu-ES"/>
        </w:rPr>
        <w:t>SPKLk</w:t>
      </w:r>
      <w:proofErr w:type="spellEnd"/>
      <w:r w:rsidRPr="00D2311C">
        <w:rPr>
          <w:rFonts w:ascii="Arial" w:hAnsi="Arial" w:cs="Arial"/>
          <w:lang w:val="eu-ES"/>
        </w:rPr>
        <w:t xml:space="preserve"> eta berau garatzeko xedapenek jasotzen dituzten mugen barnean eta baldintzetan eta aipatzen dituzten ondorioekin. </w:t>
      </w:r>
    </w:p>
    <w:p w:rsidR="008F2A0F" w:rsidRPr="00D2311C" w:rsidRDefault="008F2A0F" w:rsidP="00B47F26">
      <w:pPr>
        <w:spacing w:before="60" w:line="240" w:lineRule="atLeast"/>
        <w:jc w:val="both"/>
        <w:rPr>
          <w:rFonts w:ascii="Arial" w:hAnsi="Arial" w:cs="Arial"/>
          <w:lang w:val="eu-ES"/>
        </w:rPr>
      </w:pPr>
      <w:r w:rsidRPr="00D2311C">
        <w:rPr>
          <w:rFonts w:ascii="Arial" w:hAnsi="Arial" w:cs="Arial"/>
          <w:lang w:val="eu-ES"/>
        </w:rPr>
        <w:t xml:space="preserve">8.- Kontratua aplikatu edo interpretatzerakoan, </w:t>
      </w:r>
      <w:r w:rsidR="00375D4B" w:rsidRPr="00D2311C">
        <w:rPr>
          <w:rFonts w:ascii="Arial" w:hAnsi="Arial" w:cs="Arial"/>
          <w:lang w:val="eu-ES"/>
        </w:rPr>
        <w:t>egikaritzean</w:t>
      </w:r>
      <w:r w:rsidRPr="00D2311C">
        <w:rPr>
          <w:rFonts w:ascii="Arial" w:hAnsi="Arial" w:cs="Arial"/>
          <w:lang w:val="eu-ES"/>
        </w:rPr>
        <w:t xml:space="preserve">, aldatzean, betetzean edo suntsiaraztean sor litezkeen auziak Foru Aldundiko organo eskudunek erabakiko dituzte, kontratistari entzun ondoren, </w:t>
      </w:r>
      <w:proofErr w:type="spellStart"/>
      <w:r w:rsidRPr="00D2311C">
        <w:rPr>
          <w:rFonts w:ascii="Arial" w:hAnsi="Arial" w:cs="Arial"/>
          <w:lang w:val="eu-ES"/>
        </w:rPr>
        <w:t>SPKLk</w:t>
      </w:r>
      <w:proofErr w:type="spellEnd"/>
      <w:r w:rsidRPr="00D2311C">
        <w:rPr>
          <w:rFonts w:ascii="Arial" w:hAnsi="Arial" w:cs="Arial"/>
          <w:lang w:val="eu-ES"/>
        </w:rPr>
        <w:t xml:space="preserve"> 191. artikuluan eta </w:t>
      </w:r>
      <w:proofErr w:type="spellStart"/>
      <w:r w:rsidR="00061649" w:rsidRPr="00D2311C">
        <w:rPr>
          <w:rFonts w:ascii="Arial" w:hAnsi="Arial" w:cs="Arial"/>
          <w:lang w:val="eu-ES"/>
        </w:rPr>
        <w:t>APKLAEO</w:t>
      </w:r>
      <w:r w:rsidRPr="00D2311C">
        <w:rPr>
          <w:rFonts w:ascii="Arial" w:hAnsi="Arial" w:cs="Arial"/>
          <w:lang w:val="eu-ES"/>
        </w:rPr>
        <w:t>k</w:t>
      </w:r>
      <w:proofErr w:type="spellEnd"/>
      <w:r w:rsidRPr="00D2311C">
        <w:rPr>
          <w:rFonts w:ascii="Arial" w:hAnsi="Arial" w:cs="Arial"/>
          <w:lang w:val="eu-ES"/>
        </w:rPr>
        <w:t xml:space="preserve"> 97. artikuluan ezarritako prozedurari jarraituz. Organo horiek hartzen dituzten erabakiak betearazi beharrekoak izango dira berehala.</w:t>
      </w:r>
    </w:p>
    <w:p w:rsidR="008F2A0F" w:rsidRPr="00D2311C" w:rsidRDefault="008F2A0F" w:rsidP="00001916">
      <w:pPr>
        <w:autoSpaceDE w:val="0"/>
        <w:autoSpaceDN w:val="0"/>
        <w:adjustRightInd w:val="0"/>
        <w:spacing w:before="60"/>
        <w:jc w:val="both"/>
        <w:rPr>
          <w:rFonts w:ascii="Arial" w:hAnsi="Arial" w:cs="Arial"/>
          <w:lang w:val="eu-ES"/>
        </w:rPr>
      </w:pPr>
      <w:r w:rsidRPr="00D2311C">
        <w:rPr>
          <w:rFonts w:ascii="Arial" w:hAnsi="Arial" w:cs="Arial"/>
          <w:lang w:val="eu-ES"/>
        </w:rPr>
        <w:t>9.- Interesdun baten eskariz hasitako prozeduretan, berariaz bestelakorik</w:t>
      </w:r>
      <w:r w:rsidR="00202B03" w:rsidRPr="00D2311C">
        <w:rPr>
          <w:rFonts w:ascii="Arial" w:hAnsi="Arial" w:cs="Arial"/>
          <w:lang w:val="eu-ES"/>
        </w:rPr>
        <w:t xml:space="preserve"> ezarri </w:t>
      </w:r>
      <w:proofErr w:type="spellStart"/>
      <w:r w:rsidR="00202B03" w:rsidRPr="00D2311C">
        <w:rPr>
          <w:rFonts w:ascii="Arial" w:hAnsi="Arial" w:cs="Arial"/>
          <w:lang w:val="eu-ES"/>
        </w:rPr>
        <w:t>ez</w:t>
      </w:r>
      <w:proofErr w:type="spellEnd"/>
      <w:r w:rsidR="00202B03" w:rsidRPr="00D2311C">
        <w:rPr>
          <w:rFonts w:ascii="Arial" w:hAnsi="Arial" w:cs="Arial"/>
          <w:lang w:val="eu-ES"/>
        </w:rPr>
        <w:t xml:space="preserve"> bada eta horien objektua</w:t>
      </w:r>
      <w:r w:rsidRPr="00D2311C">
        <w:rPr>
          <w:rFonts w:ascii="Arial" w:hAnsi="Arial" w:cs="Arial"/>
          <w:lang w:val="eu-ES"/>
        </w:rPr>
        <w:t xml:space="preserve"> diru zenbatekoak erreklamatzea, administrazio </w:t>
      </w:r>
      <w:proofErr w:type="spellStart"/>
      <w:r w:rsidRPr="00D2311C">
        <w:rPr>
          <w:rFonts w:ascii="Arial" w:hAnsi="Arial" w:cs="Arial"/>
          <w:lang w:val="eu-ES"/>
        </w:rPr>
        <w:t>prerrogatibak</w:t>
      </w:r>
      <w:proofErr w:type="spellEnd"/>
      <w:r w:rsidRPr="00D2311C">
        <w:rPr>
          <w:rFonts w:ascii="Arial" w:hAnsi="Arial" w:cs="Arial"/>
          <w:lang w:val="eu-ES"/>
        </w:rPr>
        <w:t xml:space="preserve"> baliatzea edo administrazio kontratu baten </w:t>
      </w:r>
      <w:r w:rsidR="004378D1" w:rsidRPr="00D2311C">
        <w:rPr>
          <w:rFonts w:ascii="Arial" w:hAnsi="Arial" w:cs="Arial"/>
          <w:lang w:val="eu-ES"/>
        </w:rPr>
        <w:t>egikari</w:t>
      </w:r>
      <w:r w:rsidRPr="00D2311C">
        <w:rPr>
          <w:rFonts w:ascii="Arial" w:hAnsi="Arial" w:cs="Arial"/>
          <w:lang w:val="eu-ES"/>
        </w:rPr>
        <w:t xml:space="preserve">tzeari, burutzeari edo azkentzeari buruzko beste edozein </w:t>
      </w:r>
      <w:r w:rsidRPr="00D2311C">
        <w:rPr>
          <w:rFonts w:ascii="Arial" w:hAnsi="Arial" w:cs="Arial"/>
          <w:lang w:val="eu-ES"/>
        </w:rPr>
        <w:lastRenderedPageBreak/>
        <w:t>gai bada, ebazpena emateko aurreikusitako epea ebazpena jakinarazi gabe igaroz gero bere eskabidea administrazio isiltasunez ezetsitzat jo ahal izango du interesdunak, nahiz eta bere horretan iraungo duen ebazteko betebeharrak.</w:t>
      </w:r>
    </w:p>
    <w:p w:rsidR="008F2A0F" w:rsidRPr="00D2311C" w:rsidRDefault="008F2A0F" w:rsidP="009877A0">
      <w:pPr>
        <w:pStyle w:val="Ttulo2"/>
        <w:spacing w:line="240" w:lineRule="atLeast"/>
        <w:jc w:val="both"/>
        <w:rPr>
          <w:i w:val="0"/>
          <w:iCs w:val="0"/>
          <w:sz w:val="22"/>
          <w:szCs w:val="22"/>
          <w:lang w:val="eu-ES"/>
        </w:rPr>
      </w:pPr>
      <w:bookmarkStart w:id="43" w:name="_Toc63680453"/>
      <w:r w:rsidRPr="00D2311C">
        <w:rPr>
          <w:i w:val="0"/>
          <w:sz w:val="22"/>
          <w:szCs w:val="22"/>
          <w:lang w:val="eu-ES"/>
        </w:rPr>
        <w:t>12.- Errekurtso araubidea</w:t>
      </w:r>
      <w:bookmarkEnd w:id="43"/>
      <w:r w:rsidRPr="00D2311C">
        <w:rPr>
          <w:i w:val="0"/>
          <w:sz w:val="22"/>
          <w:szCs w:val="22"/>
          <w:lang w:val="eu-ES"/>
        </w:rPr>
        <w:t xml:space="preserve"> </w:t>
      </w:r>
    </w:p>
    <w:p w:rsidR="008F2A0F" w:rsidRPr="00D2311C" w:rsidRDefault="008F2A0F" w:rsidP="00001916">
      <w:pPr>
        <w:spacing w:before="60" w:line="240" w:lineRule="atLeast"/>
        <w:ind w:right="68"/>
        <w:jc w:val="both"/>
        <w:rPr>
          <w:rFonts w:ascii="Arial" w:hAnsi="Arial" w:cs="Arial"/>
          <w:lang w:val="eu-ES"/>
        </w:rPr>
      </w:pPr>
      <w:r w:rsidRPr="00D2311C">
        <w:rPr>
          <w:rFonts w:ascii="Arial" w:hAnsi="Arial" w:cs="Arial"/>
          <w:lang w:val="eu-ES"/>
        </w:rPr>
        <w:t xml:space="preserve">1.- Klausula-agiri honen eta preskripzio teknikoen agiriaren kontra hautazko errekurtsoa jarri ahal izango da, </w:t>
      </w:r>
      <w:proofErr w:type="spellStart"/>
      <w:r w:rsidRPr="00D2311C">
        <w:rPr>
          <w:rFonts w:ascii="Arial" w:hAnsi="Arial" w:cs="Arial"/>
          <w:lang w:val="eu-ES"/>
        </w:rPr>
        <w:t>SPKLren</w:t>
      </w:r>
      <w:proofErr w:type="spellEnd"/>
      <w:r w:rsidRPr="00D2311C">
        <w:rPr>
          <w:rFonts w:ascii="Arial" w:hAnsi="Arial" w:cs="Arial"/>
          <w:lang w:val="eu-ES"/>
        </w:rPr>
        <w:t xml:space="preserve"> 44. artikuluan aurreikusitako </w:t>
      </w:r>
      <w:r w:rsidR="00A86A57" w:rsidRPr="00D2311C">
        <w:rPr>
          <w:rFonts w:ascii="Arial" w:hAnsi="Arial" w:cs="Arial"/>
          <w:lang w:val="eu-ES"/>
        </w:rPr>
        <w:t xml:space="preserve">kontratazio-arloko </w:t>
      </w:r>
      <w:r w:rsidRPr="00D2311C">
        <w:rPr>
          <w:rFonts w:ascii="Arial" w:hAnsi="Arial" w:cs="Arial"/>
          <w:lang w:val="eu-ES"/>
        </w:rPr>
        <w:t>errekurtso bereziaren bitartez, 100.000 eurotik gorako balio zenbatetsia duen kontratua baldin bada.</w:t>
      </w:r>
    </w:p>
    <w:p w:rsidR="008F2A0F" w:rsidRPr="00D2311C" w:rsidRDefault="008F2A0F" w:rsidP="001F3FDA">
      <w:pPr>
        <w:spacing w:before="60" w:line="240" w:lineRule="atLeast"/>
        <w:jc w:val="both"/>
        <w:rPr>
          <w:rFonts w:ascii="Arial" w:hAnsi="Arial" w:cs="Arial"/>
          <w:lang w:val="eu-ES"/>
        </w:rPr>
      </w:pPr>
      <w:r w:rsidRPr="00D2311C">
        <w:rPr>
          <w:rFonts w:ascii="Arial" w:hAnsi="Arial" w:cs="Arial"/>
          <w:lang w:val="eu-ES"/>
        </w:rPr>
        <w:t>2.- Jarduketa hauen aurka ere errekurtsoa jarri ahal izango da:</w:t>
      </w:r>
    </w:p>
    <w:p w:rsidR="008F2A0F" w:rsidRPr="00D2311C"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D2311C">
        <w:rPr>
          <w:rFonts w:ascii="Arial" w:hAnsi="Arial" w:cs="Arial"/>
          <w:lang w:val="eu-ES"/>
        </w:rPr>
        <w:t>Lizitazioko iragarkiak eta kontratazioa arautu behar duten baldintzak ezartzen dituzten bestelako kontratu dokumentuak.</w:t>
      </w:r>
    </w:p>
    <w:p w:rsidR="008F2A0F" w:rsidRPr="00D2311C"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D2311C">
        <w:rPr>
          <w:rFonts w:ascii="Arial" w:hAnsi="Arial" w:cs="Arial"/>
          <w:lang w:val="eu-ES"/>
        </w:rPr>
        <w:t xml:space="preserve">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w:t>
      </w:r>
      <w:proofErr w:type="spellStart"/>
      <w:r w:rsidRPr="00D2311C">
        <w:rPr>
          <w:rFonts w:ascii="Arial" w:hAnsi="Arial" w:cs="Arial"/>
          <w:lang w:val="eu-ES"/>
        </w:rPr>
        <w:t>SPKLren</w:t>
      </w:r>
      <w:proofErr w:type="spellEnd"/>
      <w:r w:rsidRPr="00D2311C">
        <w:rPr>
          <w:rFonts w:ascii="Arial" w:hAnsi="Arial" w:cs="Arial"/>
          <w:lang w:val="eu-ES"/>
        </w:rPr>
        <w:t xml:space="preserve"> 149. artikulua aplikatzearen ondorioz baxuegi iritzi zaielarik kanpoan utzitako eskaintzak barne.</w:t>
      </w:r>
    </w:p>
    <w:p w:rsidR="008F2A0F" w:rsidRPr="00D2311C"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D2311C">
        <w:rPr>
          <w:rFonts w:ascii="Arial" w:hAnsi="Arial" w:cs="Arial"/>
          <w:lang w:val="eu-ES"/>
        </w:rPr>
        <w:t>Adjudikazio akordioak.</w:t>
      </w:r>
    </w:p>
    <w:p w:rsidR="008F2A0F" w:rsidRPr="00D2311C"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proofErr w:type="spellStart"/>
      <w:r w:rsidRPr="00D2311C">
        <w:rPr>
          <w:rFonts w:ascii="Arial" w:hAnsi="Arial" w:cs="Arial"/>
          <w:lang w:val="eu-ES"/>
        </w:rPr>
        <w:t>SPKLren</w:t>
      </w:r>
      <w:proofErr w:type="spellEnd"/>
      <w:r w:rsidRPr="00D2311C">
        <w:rPr>
          <w:rFonts w:ascii="Arial" w:hAnsi="Arial" w:cs="Arial"/>
          <w:lang w:val="eu-ES"/>
        </w:rPr>
        <w:t xml:space="preserve"> 204. eta 205. artikuluetan ezarritakoa </w:t>
      </w:r>
      <w:proofErr w:type="spellStart"/>
      <w:r w:rsidRPr="00D2311C">
        <w:rPr>
          <w:rFonts w:ascii="Arial" w:hAnsi="Arial" w:cs="Arial"/>
          <w:lang w:val="eu-ES"/>
        </w:rPr>
        <w:t>ez</w:t>
      </w:r>
      <w:proofErr w:type="spellEnd"/>
      <w:r w:rsidRPr="00D2311C">
        <w:rPr>
          <w:rFonts w:ascii="Arial" w:hAnsi="Arial" w:cs="Arial"/>
          <w:lang w:val="eu-ES"/>
        </w:rPr>
        <w:t xml:space="preserve"> betetzean oinarritutako aldaketak, ulertzen denean kasuan kasuko aldaketak adjudikazio berri baten objektu izan behar zuela.</w:t>
      </w:r>
    </w:p>
    <w:p w:rsidR="008F2A0F" w:rsidRPr="00D2311C" w:rsidRDefault="008F2A0F" w:rsidP="00E04401">
      <w:pPr>
        <w:spacing w:before="60" w:line="240" w:lineRule="atLeast"/>
        <w:jc w:val="both"/>
        <w:rPr>
          <w:rFonts w:ascii="Arial" w:hAnsi="Arial" w:cs="Arial"/>
          <w:lang w:val="eu-ES"/>
        </w:rPr>
      </w:pPr>
      <w:proofErr w:type="spellStart"/>
      <w:r w:rsidRPr="00D2311C">
        <w:rPr>
          <w:rFonts w:ascii="Arial" w:hAnsi="Arial" w:cs="Arial"/>
          <w:lang w:val="eu-ES"/>
        </w:rPr>
        <w:t>SPKLren</w:t>
      </w:r>
      <w:proofErr w:type="spellEnd"/>
      <w:r w:rsidRPr="00D2311C">
        <w:rPr>
          <w:rFonts w:ascii="Arial" w:hAnsi="Arial" w:cs="Arial"/>
          <w:lang w:val="eu-ES"/>
        </w:rPr>
        <w:t xml:space="preserve"> 51. artikuluan xedatuarekin bat, kontratazio organoaren erregistroan, Kontratazio Errekurtsoen Foru Auzitegiarenean, edo urriaren 1eko 39/2015 Legeak, Administrazio Publikoen Administrazio Prozedura Erkidearenak, 16.4 artikuluan ezartzen dituen lekuetan aur</w:t>
      </w:r>
      <w:r w:rsidR="00202B03" w:rsidRPr="00D2311C">
        <w:rPr>
          <w:rFonts w:ascii="Arial" w:hAnsi="Arial" w:cs="Arial"/>
          <w:lang w:val="eu-ES"/>
        </w:rPr>
        <w:t>keztu beharko da errekurtsoa, hamabost</w:t>
      </w:r>
      <w:r w:rsidRPr="00D2311C">
        <w:rPr>
          <w:rFonts w:ascii="Arial" w:hAnsi="Arial" w:cs="Arial"/>
          <w:lang w:val="eu-ES"/>
        </w:rPr>
        <w:t xml:space="preserve"> egun balioduneko epean, </w:t>
      </w:r>
      <w:proofErr w:type="spellStart"/>
      <w:r w:rsidRPr="00D2311C">
        <w:rPr>
          <w:rFonts w:ascii="Arial" w:hAnsi="Arial" w:cs="Arial"/>
          <w:lang w:val="eu-ES"/>
        </w:rPr>
        <w:t>SPKLren</w:t>
      </w:r>
      <w:proofErr w:type="spellEnd"/>
      <w:r w:rsidRPr="00D2311C">
        <w:rPr>
          <w:rFonts w:ascii="Arial" w:hAnsi="Arial" w:cs="Arial"/>
          <w:lang w:val="eu-ES"/>
        </w:rPr>
        <w:t xml:space="preserve"> 50 artikuluan aurreikusitako baldintzetan.</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 xml:space="preserve">Aurreko paragrafoan jasotakoa </w:t>
      </w:r>
      <w:proofErr w:type="spellStart"/>
      <w:r w:rsidRPr="00D2311C">
        <w:rPr>
          <w:rFonts w:ascii="Arial" w:hAnsi="Arial" w:cs="Arial"/>
          <w:lang w:val="eu-ES"/>
        </w:rPr>
        <w:t>jasota</w:t>
      </w:r>
      <w:proofErr w:type="spellEnd"/>
      <w:r w:rsidRPr="00D2311C">
        <w:rPr>
          <w:rFonts w:ascii="Arial" w:hAnsi="Arial" w:cs="Arial"/>
          <w:lang w:val="eu-ES"/>
        </w:rPr>
        <w:t xml:space="preserve"> ere, errekurtsoaren oinarria </w:t>
      </w:r>
      <w:proofErr w:type="spellStart"/>
      <w:r w:rsidRPr="00D2311C">
        <w:rPr>
          <w:rFonts w:ascii="Arial" w:hAnsi="Arial" w:cs="Arial"/>
          <w:lang w:val="eu-ES"/>
        </w:rPr>
        <w:t>SPKLren</w:t>
      </w:r>
      <w:proofErr w:type="spellEnd"/>
      <w:r w:rsidRPr="00D2311C">
        <w:rPr>
          <w:rFonts w:ascii="Arial" w:hAnsi="Arial" w:cs="Arial"/>
          <w:lang w:val="eu-ES"/>
        </w:rPr>
        <w:t xml:space="preserve"> 39. artikuluko 2. apartatuaren c), d), e) edo f) letran adierazitako deuseztasun arrazoietako bat denean, </w:t>
      </w:r>
      <w:proofErr w:type="spellStart"/>
      <w:r w:rsidRPr="00D2311C">
        <w:rPr>
          <w:rFonts w:ascii="Arial" w:hAnsi="Arial" w:cs="Arial"/>
          <w:lang w:val="eu-ES"/>
        </w:rPr>
        <w:t>SPKLren</w:t>
      </w:r>
      <w:proofErr w:type="spellEnd"/>
      <w:r w:rsidRPr="00D2311C">
        <w:rPr>
          <w:rFonts w:ascii="Arial" w:hAnsi="Arial" w:cs="Arial"/>
          <w:lang w:val="eu-ES"/>
        </w:rPr>
        <w:t xml:space="preserve"> 50.2 artikuluan jasotako aurkezpen epeei begiratuko zaie.</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D2311C" w:rsidRDefault="008F2A0F" w:rsidP="0066437B">
      <w:pPr>
        <w:pStyle w:val="Ttulo1"/>
        <w:spacing w:line="240" w:lineRule="atLeast"/>
        <w:jc w:val="center"/>
        <w:rPr>
          <w:sz w:val="22"/>
          <w:szCs w:val="22"/>
          <w:lang w:val="eu-ES"/>
        </w:rPr>
      </w:pPr>
      <w:bookmarkStart w:id="44" w:name="_Toc63680454"/>
      <w:r w:rsidRPr="00D2311C">
        <w:rPr>
          <w:sz w:val="22"/>
          <w:szCs w:val="22"/>
          <w:lang w:val="eu-ES"/>
        </w:rPr>
        <w:t>II. KAPITULUA - KONTRATAZIOA</w:t>
      </w:r>
      <w:bookmarkEnd w:id="44"/>
    </w:p>
    <w:p w:rsidR="008F2A0F" w:rsidRPr="00D2311C" w:rsidRDefault="008F2A0F" w:rsidP="0066437B">
      <w:pPr>
        <w:pStyle w:val="Ttulo2"/>
        <w:spacing w:line="240" w:lineRule="atLeast"/>
        <w:jc w:val="both"/>
        <w:rPr>
          <w:i w:val="0"/>
          <w:iCs w:val="0"/>
          <w:sz w:val="22"/>
          <w:lang w:val="eu-ES"/>
        </w:rPr>
      </w:pPr>
      <w:bookmarkStart w:id="45" w:name="_Toc63680455"/>
      <w:r w:rsidRPr="00D2311C">
        <w:rPr>
          <w:i w:val="0"/>
          <w:iCs w:val="0"/>
          <w:sz w:val="22"/>
          <w:lang w:val="eu-ES"/>
        </w:rPr>
        <w:t>13.- Espediente mota eta lizitazio modua</w:t>
      </w:r>
      <w:bookmarkEnd w:id="45"/>
      <w:r w:rsidRPr="00D2311C">
        <w:rPr>
          <w:i w:val="0"/>
          <w:iCs w:val="0"/>
          <w:sz w:val="22"/>
          <w:lang w:val="eu-ES"/>
        </w:rPr>
        <w:t xml:space="preserve"> </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1.- Kontratazio espedientea ezaugarrien taularen hasieran aurreikusitako prozedura eta tramitazioari jarraikiz garatuko da.</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 xml:space="preserve">Aldaerak onartzen direnean, lizitatzaileek aukerak eskaini ahal izango dituzte, ezaugarrien taulako </w:t>
      </w:r>
      <w:hyperlink w:anchor="CC_12" w:history="1">
        <w:r w:rsidRPr="00D2311C">
          <w:rPr>
            <w:rStyle w:val="Hipervnculo"/>
            <w:rFonts w:ascii="Arial" w:hAnsi="Arial" w:cs="Arial"/>
            <w:b/>
            <w:lang w:val="eu-ES"/>
          </w:rPr>
          <w:t>12. atalean</w:t>
        </w:r>
      </w:hyperlink>
      <w:r w:rsidRPr="00D2311C">
        <w:rPr>
          <w:rFonts w:ascii="Arial" w:hAnsi="Arial" w:cs="Arial"/>
          <w:lang w:val="eu-ES"/>
        </w:rPr>
        <w:t xml:space="preserve"> ezarritako moduan eta, betiere, preskripzio tekniko partikularren ag</w:t>
      </w:r>
      <w:r w:rsidR="002F52F2" w:rsidRPr="00D2311C">
        <w:rPr>
          <w:rFonts w:ascii="Arial" w:hAnsi="Arial" w:cs="Arial"/>
          <w:lang w:val="eu-ES"/>
        </w:rPr>
        <w:t>irian finkatutako baldintza</w:t>
      </w:r>
      <w:r w:rsidRPr="00D2311C">
        <w:rPr>
          <w:rFonts w:ascii="Arial" w:hAnsi="Arial" w:cs="Arial"/>
          <w:lang w:val="eu-ES"/>
        </w:rPr>
        <w:t>, modalitate eta ezaugarriak jasoz, atal horretan bertan laburbiltzen baitira.</w:t>
      </w:r>
    </w:p>
    <w:p w:rsidR="008F2A0F" w:rsidRPr="00D2311C" w:rsidRDefault="002F52F2" w:rsidP="00E04401">
      <w:pPr>
        <w:spacing w:before="60" w:line="240" w:lineRule="atLeast"/>
        <w:jc w:val="both"/>
        <w:rPr>
          <w:rFonts w:ascii="Arial" w:hAnsi="Arial" w:cs="Arial"/>
          <w:lang w:val="eu-ES"/>
        </w:rPr>
      </w:pPr>
      <w:r w:rsidRPr="00D2311C">
        <w:rPr>
          <w:rFonts w:ascii="Arial" w:hAnsi="Arial" w:cs="Arial"/>
          <w:lang w:val="eu-ES"/>
        </w:rPr>
        <w:t>2.- Espedientearen presa</w:t>
      </w:r>
      <w:r w:rsidR="008F2A0F" w:rsidRPr="00D2311C">
        <w:rPr>
          <w:rFonts w:ascii="Arial" w:hAnsi="Arial" w:cs="Arial"/>
          <w:lang w:val="eu-ES"/>
        </w:rPr>
        <w:t xml:space="preserve">ko tramitazioa ezaugarrien taularen goiburuan zehazten denean, berekin ekarriko du lizitazio eta adjudikazio eta formalizaziorako ezarritako epeak murriztea, </w:t>
      </w:r>
      <w:proofErr w:type="spellStart"/>
      <w:r w:rsidR="008F2A0F" w:rsidRPr="00D2311C">
        <w:rPr>
          <w:rFonts w:ascii="Arial" w:hAnsi="Arial" w:cs="Arial"/>
          <w:lang w:val="eu-ES"/>
        </w:rPr>
        <w:t>SPKLren</w:t>
      </w:r>
      <w:proofErr w:type="spellEnd"/>
      <w:r w:rsidR="008F2A0F" w:rsidRPr="00D2311C">
        <w:rPr>
          <w:rFonts w:ascii="Arial" w:hAnsi="Arial" w:cs="Arial"/>
          <w:lang w:val="eu-ES"/>
        </w:rPr>
        <w:t xml:space="preserve"> 119. artikuluan eta horrekin bat datozenetan ezarritako erregelekin bat.</w:t>
      </w:r>
    </w:p>
    <w:p w:rsidR="008F2A0F" w:rsidRPr="00D2311C" w:rsidRDefault="008F2A0F" w:rsidP="00926750">
      <w:pPr>
        <w:pStyle w:val="Ttulo2"/>
        <w:spacing w:line="240" w:lineRule="atLeast"/>
        <w:jc w:val="both"/>
        <w:rPr>
          <w:i w:val="0"/>
          <w:iCs w:val="0"/>
          <w:sz w:val="22"/>
          <w:lang w:val="eu-ES"/>
        </w:rPr>
      </w:pPr>
      <w:bookmarkStart w:id="46" w:name="_Toc63680456"/>
      <w:r w:rsidRPr="00D2311C">
        <w:rPr>
          <w:i w:val="0"/>
          <w:iCs w:val="0"/>
          <w:sz w:val="22"/>
          <w:lang w:val="eu-ES"/>
        </w:rPr>
        <w:lastRenderedPageBreak/>
        <w:t>14.- Pertsona natural edo juridiko lizitatzaileak</w:t>
      </w:r>
      <w:bookmarkEnd w:id="46"/>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 xml:space="preserve">Araudi aplikagarriak ezartzen duela-eta </w:t>
      </w:r>
      <w:proofErr w:type="spellStart"/>
      <w:r w:rsidRPr="00D2311C">
        <w:rPr>
          <w:rFonts w:ascii="Arial" w:hAnsi="Arial" w:cs="Arial"/>
          <w:lang w:val="eu-ES"/>
        </w:rPr>
        <w:t>adjudikatzaileari</w:t>
      </w:r>
      <w:proofErr w:type="spellEnd"/>
      <w:r w:rsidRPr="00D2311C">
        <w:rPr>
          <w:rFonts w:ascii="Arial" w:hAnsi="Arial" w:cs="Arial"/>
          <w:lang w:val="eu-ES"/>
        </w:rPr>
        <w:t xml:space="preserve">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2.- Aurreko atalen gaitasunari, kaudimenari eta kontratatzeko debekurik ez izateari buruz aipatzen diren inguruabarrak eskaintzak aurkezteko azken egunean bet</w:t>
      </w:r>
      <w:r w:rsidR="00134B9C" w:rsidRPr="00D2311C">
        <w:rPr>
          <w:rFonts w:ascii="Arial" w:hAnsi="Arial" w:cs="Arial"/>
          <w:lang w:val="eu-ES"/>
        </w:rPr>
        <w:t>e behar dira, eta kontratua buru</w:t>
      </w:r>
      <w:r w:rsidRPr="00D2311C">
        <w:rPr>
          <w:rFonts w:ascii="Arial" w:hAnsi="Arial" w:cs="Arial"/>
          <w:lang w:val="eu-ES"/>
        </w:rPr>
        <w:t>tzen den unean mantendu egin beharko dira.</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 xml:space="preserve">3.- Lizitatzaileek, halaber, kontratuaren objektu diren prestazioak </w:t>
      </w:r>
      <w:r w:rsidR="00375D4B" w:rsidRPr="00D2311C">
        <w:rPr>
          <w:rFonts w:ascii="Arial" w:hAnsi="Arial" w:cs="Arial"/>
          <w:lang w:val="eu-ES"/>
        </w:rPr>
        <w:t>egikari</w:t>
      </w:r>
      <w:r w:rsidRPr="00D2311C">
        <w:rPr>
          <w:rFonts w:ascii="Arial" w:hAnsi="Arial" w:cs="Arial"/>
          <w:lang w:val="eu-ES"/>
        </w:rPr>
        <w:t>tzeko beharrezkoa den enpresa edo lanbide gaikuntza izan beharko dute, hala badagokio.</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 xml:space="preserve">Aldi baterako enpresa elkarte baten osaera aldatzen denean kontratua formalizatu aurretik eta ondoren, </w:t>
      </w:r>
      <w:proofErr w:type="spellStart"/>
      <w:r w:rsidRPr="00D2311C">
        <w:rPr>
          <w:rFonts w:ascii="Arial" w:hAnsi="Arial" w:cs="Arial"/>
          <w:lang w:val="eu-ES"/>
        </w:rPr>
        <w:t>SPKLren</w:t>
      </w:r>
      <w:proofErr w:type="spellEnd"/>
      <w:r w:rsidRPr="00D2311C">
        <w:rPr>
          <w:rFonts w:ascii="Arial" w:hAnsi="Arial" w:cs="Arial"/>
          <w:lang w:val="eu-ES"/>
        </w:rPr>
        <w:t xml:space="preserve"> 69. artikuluaren 8. apartatuan eta ondorengoetan jasotakoari jarraituko zaio. Horretarako, zer </w:t>
      </w:r>
      <w:r w:rsidR="009B1B9A" w:rsidRPr="00D2311C">
        <w:rPr>
          <w:rFonts w:ascii="Arial" w:hAnsi="Arial" w:cs="Arial"/>
          <w:lang w:val="eu-ES"/>
        </w:rPr>
        <w:t>inguruabar</w:t>
      </w:r>
      <w:r w:rsidRPr="00D2311C">
        <w:rPr>
          <w:rFonts w:ascii="Arial" w:hAnsi="Arial" w:cs="Arial"/>
          <w:lang w:val="eu-ES"/>
        </w:rPr>
        <w:t xml:space="preserve"> gertatu den jakinarazi beharko zaio kontratazio organoari.</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 xml:space="preserve">6.- Europar Batasuneko edo Europako Ekonomia Esparrua sinatu duten estatuetako enpresei eta Batasunetik kanpoko enpresei dagokienez, </w:t>
      </w:r>
      <w:proofErr w:type="spellStart"/>
      <w:r w:rsidRPr="00D2311C">
        <w:rPr>
          <w:rFonts w:ascii="Arial" w:hAnsi="Arial" w:cs="Arial"/>
          <w:lang w:val="eu-ES"/>
        </w:rPr>
        <w:t>SPKLren</w:t>
      </w:r>
      <w:proofErr w:type="spellEnd"/>
      <w:r w:rsidRPr="00D2311C">
        <w:rPr>
          <w:rFonts w:ascii="Arial" w:hAnsi="Arial" w:cs="Arial"/>
          <w:lang w:val="eu-ES"/>
        </w:rPr>
        <w:t xml:space="preserve"> 67. eta 68. artikuluetan jasotakoa aplikatuko da</w:t>
      </w:r>
    </w:p>
    <w:p w:rsidR="008F2A0F" w:rsidRPr="00D2311C" w:rsidRDefault="008F2A0F" w:rsidP="00CF5928">
      <w:pPr>
        <w:pStyle w:val="Ttulo2"/>
        <w:spacing w:line="240" w:lineRule="atLeast"/>
        <w:jc w:val="both"/>
        <w:rPr>
          <w:i w:val="0"/>
          <w:iCs w:val="0"/>
          <w:sz w:val="22"/>
          <w:lang w:val="eu-ES"/>
        </w:rPr>
      </w:pPr>
      <w:bookmarkStart w:id="47" w:name="_Toc63680457"/>
      <w:r w:rsidRPr="00D2311C">
        <w:rPr>
          <w:i w:val="0"/>
          <w:iCs w:val="0"/>
          <w:sz w:val="22"/>
          <w:lang w:val="eu-ES"/>
        </w:rPr>
        <w:t>15.- Behin-behineko bermea</w:t>
      </w:r>
      <w:bookmarkEnd w:id="47"/>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 xml:space="preserve">1.- </w:t>
      </w:r>
      <w:proofErr w:type="spellStart"/>
      <w:r w:rsidRPr="00D2311C">
        <w:rPr>
          <w:rFonts w:ascii="Arial" w:hAnsi="Arial" w:cs="Arial"/>
          <w:lang w:val="eu-ES"/>
        </w:rPr>
        <w:t>SPKLren</w:t>
      </w:r>
      <w:proofErr w:type="spellEnd"/>
      <w:r w:rsidRPr="00D2311C">
        <w:rPr>
          <w:rFonts w:ascii="Arial" w:hAnsi="Arial" w:cs="Arial"/>
          <w:lang w:val="eu-ES"/>
        </w:rPr>
        <w:t xml:space="preserve"> 106. artikuluan aurreikusiarekin bat, aparteko egoera gisa, interes publikoko arrazoiak tarteko eta espedientean justifikaturik, kontratu honen kasuan behin-behineko bermea eratzea eskatzen bada, ezaugarrien taulako </w:t>
      </w:r>
      <w:hyperlink w:anchor="CC_18" w:history="1">
        <w:r w:rsidRPr="00D2311C">
          <w:rPr>
            <w:rStyle w:val="Hipervnculo"/>
            <w:rFonts w:ascii="Arial" w:hAnsi="Arial" w:cs="Arial"/>
            <w:b/>
            <w:lang w:val="eu-ES"/>
          </w:rPr>
          <w:t>1</w:t>
        </w:r>
        <w:r w:rsidR="00811903" w:rsidRPr="00D2311C">
          <w:rPr>
            <w:rStyle w:val="Hipervnculo"/>
            <w:rFonts w:ascii="Arial" w:hAnsi="Arial" w:cs="Arial"/>
            <w:b/>
            <w:lang w:val="eu-ES"/>
          </w:rPr>
          <w:t>8</w:t>
        </w:r>
        <w:r w:rsidRPr="00D2311C">
          <w:rPr>
            <w:rStyle w:val="Hipervnculo"/>
            <w:rFonts w:ascii="Arial" w:hAnsi="Arial" w:cs="Arial"/>
            <w:b/>
            <w:lang w:val="eu-ES"/>
          </w:rPr>
          <w:t>. atalean</w:t>
        </w:r>
      </w:hyperlink>
      <w:r w:rsidRPr="00D2311C">
        <w:rPr>
          <w:rFonts w:ascii="Arial" w:hAnsi="Arial" w:cs="Arial"/>
          <w:lang w:val="eu-ES"/>
        </w:rPr>
        <w:t xml:space="preserve"> ageri dena izango da berme horren zenbatekoa.</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 xml:space="preserve">2.- Bermeen formari eta baldintzei dagokienez, </w:t>
      </w:r>
      <w:proofErr w:type="spellStart"/>
      <w:r w:rsidRPr="00D2311C">
        <w:rPr>
          <w:rFonts w:ascii="Arial" w:hAnsi="Arial" w:cs="Arial"/>
          <w:lang w:val="eu-ES"/>
        </w:rPr>
        <w:t>SPKLren</w:t>
      </w:r>
      <w:proofErr w:type="spellEnd"/>
      <w:r w:rsidRPr="00D2311C">
        <w:rPr>
          <w:rFonts w:ascii="Arial" w:hAnsi="Arial" w:cs="Arial"/>
          <w:lang w:val="eu-ES"/>
        </w:rPr>
        <w:t xml:space="preserve"> 106.3 eta 108.1 artikuluetan jasotakoa beteko da, bai eta </w:t>
      </w:r>
      <w:proofErr w:type="spellStart"/>
      <w:r w:rsidR="00134B9C" w:rsidRPr="00D2311C">
        <w:rPr>
          <w:rFonts w:ascii="Arial" w:hAnsi="Arial" w:cs="Arial"/>
          <w:lang w:val="eu-ES"/>
        </w:rPr>
        <w:t>APKL</w:t>
      </w:r>
      <w:r w:rsidR="009B1B9A" w:rsidRPr="00D2311C">
        <w:rPr>
          <w:rFonts w:ascii="Arial" w:hAnsi="Arial" w:cs="Arial"/>
          <w:lang w:val="eu-ES"/>
        </w:rPr>
        <w:t>EO</w:t>
      </w:r>
      <w:r w:rsidRPr="00D2311C">
        <w:rPr>
          <w:rFonts w:ascii="Arial" w:hAnsi="Arial" w:cs="Arial"/>
          <w:lang w:val="eu-ES"/>
        </w:rPr>
        <w:t>ren</w:t>
      </w:r>
      <w:proofErr w:type="spellEnd"/>
      <w:r w:rsidRPr="00D2311C">
        <w:rPr>
          <w:rFonts w:ascii="Arial" w:hAnsi="Arial" w:cs="Arial"/>
          <w:lang w:val="eu-ES"/>
        </w:rPr>
        <w:t xml:space="preserve"> 55., 56., 57. eta 58. artikuluetan jasotakoa ere.</w:t>
      </w:r>
    </w:p>
    <w:p w:rsidR="008F2A0F" w:rsidRPr="00D2311C" w:rsidRDefault="008F2A0F" w:rsidP="00E04401">
      <w:pPr>
        <w:spacing w:before="60" w:line="240" w:lineRule="atLeast"/>
        <w:jc w:val="both"/>
        <w:rPr>
          <w:rFonts w:ascii="Arial" w:hAnsi="Arial" w:cs="Arial"/>
          <w:strike/>
          <w:lang w:val="eu-ES"/>
        </w:rPr>
      </w:pPr>
      <w:r w:rsidRPr="00D2311C">
        <w:rPr>
          <w:rFonts w:ascii="Arial" w:hAnsi="Arial" w:cs="Arial"/>
          <w:lang w:val="eu-ES"/>
        </w:rPr>
        <w:t xml:space="preserve">3.- Behin-behineko bermea automatikoki iraungiko da, eta lizitatzaileei kontratua burutu eta berehala itzuliko zaie. </w:t>
      </w:r>
    </w:p>
    <w:p w:rsidR="008F2A0F" w:rsidRPr="00D2311C" w:rsidRDefault="008F2A0F" w:rsidP="00255C4E">
      <w:pPr>
        <w:pStyle w:val="Ttulo2"/>
        <w:spacing w:line="240" w:lineRule="atLeast"/>
        <w:jc w:val="both"/>
        <w:rPr>
          <w:i w:val="0"/>
          <w:iCs w:val="0"/>
          <w:sz w:val="22"/>
          <w:lang w:val="eu-ES"/>
        </w:rPr>
      </w:pPr>
      <w:bookmarkStart w:id="48" w:name="_Toc63680458"/>
      <w:r w:rsidRPr="00D2311C">
        <w:rPr>
          <w:i w:val="0"/>
          <w:iCs w:val="0"/>
          <w:sz w:val="22"/>
          <w:lang w:val="eu-ES"/>
        </w:rPr>
        <w:t>16.- Proposamenak aurkeztea</w:t>
      </w:r>
      <w:bookmarkEnd w:id="48"/>
    </w:p>
    <w:p w:rsidR="008F2A0F" w:rsidRPr="00D2311C" w:rsidRDefault="008F2A0F" w:rsidP="00E04401">
      <w:pPr>
        <w:snapToGrid w:val="0"/>
        <w:spacing w:before="60" w:line="240" w:lineRule="atLeast"/>
        <w:jc w:val="both"/>
        <w:rPr>
          <w:rFonts w:ascii="Arial" w:hAnsi="Arial" w:cs="Arial"/>
          <w:lang w:val="eu-ES"/>
        </w:rPr>
      </w:pPr>
      <w:r w:rsidRPr="00D2311C">
        <w:rPr>
          <w:rFonts w:ascii="Arial" w:hAnsi="Arial" w:cs="Arial"/>
          <w:lang w:val="eu-ES"/>
        </w:rPr>
        <w:t xml:space="preserve">1.- Proposamenak </w:t>
      </w:r>
      <w:hyperlink r:id="rId13" w:history="1">
        <w:r w:rsidRPr="00D2311C">
          <w:rPr>
            <w:rStyle w:val="Hipervnculo"/>
            <w:rFonts w:ascii="Arial" w:hAnsi="Arial" w:cs="Arial"/>
            <w:b/>
            <w:lang w:val="eu-ES"/>
          </w:rPr>
          <w:t>www.contratacion.euskadi.eus</w:t>
        </w:r>
      </w:hyperlink>
      <w:r w:rsidRPr="00D2311C">
        <w:rPr>
          <w:rFonts w:ascii="Arial" w:hAnsi="Arial" w:cs="Arial"/>
          <w:lang w:val="eu-ES"/>
        </w:rPr>
        <w:t xml:space="preserve"> lizitazio elektronikorako plataformaren bitartez aurkeztuko dira, ezaugarrien taulako </w:t>
      </w:r>
      <w:hyperlink w:anchor="CC_30" w:history="1">
        <w:r w:rsidR="00811903" w:rsidRPr="00D2311C">
          <w:rPr>
            <w:rStyle w:val="Hipervnculo"/>
            <w:rFonts w:ascii="Arial" w:hAnsi="Arial" w:cs="Arial"/>
            <w:b/>
            <w:lang w:val="eu-ES"/>
          </w:rPr>
          <w:t>30</w:t>
        </w:r>
        <w:r w:rsidRPr="00D2311C">
          <w:rPr>
            <w:rStyle w:val="Hipervnculo"/>
            <w:rFonts w:ascii="Arial" w:hAnsi="Arial" w:cs="Arial"/>
            <w:b/>
            <w:lang w:val="eu-ES"/>
          </w:rPr>
          <w:t>. atalean</w:t>
        </w:r>
      </w:hyperlink>
      <w:r w:rsidRPr="00D2311C">
        <w:rPr>
          <w:rFonts w:ascii="Arial" w:hAnsi="Arial" w:cs="Arial"/>
          <w:lang w:val="eu-ES"/>
        </w:rPr>
        <w:t xml:space="preserve"> jarritako epean, betiere kontratatzailearen profilean eta erregulazio harmonizatupeko kontratuen kasuan Europar Batasunaren Aldizkari Ofizialean (EBAO) argitaratzen den lizitazio iragarkiak eman epearen barnean. </w:t>
      </w:r>
    </w:p>
    <w:p w:rsidR="008F2A0F" w:rsidRPr="00D2311C" w:rsidRDefault="008F2A0F" w:rsidP="00E04401">
      <w:pPr>
        <w:snapToGrid w:val="0"/>
        <w:spacing w:before="60" w:line="240" w:lineRule="atLeast"/>
        <w:jc w:val="both"/>
        <w:rPr>
          <w:rFonts w:ascii="Arial" w:hAnsi="Arial" w:cs="Arial"/>
          <w:lang w:val="eu-ES"/>
        </w:rPr>
      </w:pPr>
      <w:r w:rsidRPr="00D2311C">
        <w:rPr>
          <w:rFonts w:ascii="Arial" w:hAnsi="Arial" w:cs="Arial"/>
          <w:lang w:val="eu-ES"/>
        </w:rPr>
        <w:t xml:space="preserve">2.- Dokumentazioa nahiz jakinarazpenak eta komunikazioak bidaltzeko, jarraitu egin beharko zaio klausula agiri honetako </w:t>
      </w:r>
      <w:hyperlink w:anchor="Anx_1" w:history="1">
        <w:r w:rsidRPr="00D2311C">
          <w:rPr>
            <w:rStyle w:val="Hipervnculo"/>
            <w:rFonts w:ascii="Arial" w:hAnsi="Arial" w:cs="Arial"/>
            <w:b/>
            <w:lang w:val="eu-ES"/>
          </w:rPr>
          <w:t>I. eranskinean</w:t>
        </w:r>
      </w:hyperlink>
      <w:r w:rsidRPr="00D2311C">
        <w:rPr>
          <w:rFonts w:ascii="Arial" w:hAnsi="Arial" w:cs="Arial"/>
          <w:b/>
          <w:u w:val="single"/>
          <w:lang w:val="eu-ES"/>
        </w:rPr>
        <w:t xml:space="preserve"> </w:t>
      </w:r>
      <w:r w:rsidRPr="00D2311C">
        <w:rPr>
          <w:rFonts w:ascii="Arial" w:hAnsi="Arial" w:cs="Arial"/>
          <w:lang w:val="eu-ES"/>
        </w:rPr>
        <w:t>jasotakoari.</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 xml:space="preserve">3.- Dokumentuak izendatzeko unean kontuan hartuko dira klausula agiri honetako </w:t>
      </w:r>
      <w:hyperlink w:anchor="Cl_19" w:history="1">
        <w:r w:rsidRPr="00D2311C">
          <w:rPr>
            <w:rStyle w:val="Hipervnculo"/>
            <w:rFonts w:ascii="Arial" w:hAnsi="Arial" w:cs="Arial"/>
            <w:b/>
            <w:lang w:val="eu-ES"/>
          </w:rPr>
          <w:t>19.</w:t>
        </w:r>
      </w:hyperlink>
      <w:r w:rsidRPr="00D2311C">
        <w:rPr>
          <w:rFonts w:ascii="Arial" w:hAnsi="Arial" w:cs="Arial"/>
          <w:lang w:val="eu-ES"/>
        </w:rPr>
        <w:t>,</w:t>
      </w:r>
      <w:r w:rsidRPr="00D2311C">
        <w:rPr>
          <w:rFonts w:ascii="Arial" w:hAnsi="Arial" w:cs="Arial"/>
          <w:b/>
          <w:lang w:val="eu-ES"/>
        </w:rPr>
        <w:t xml:space="preserve"> </w:t>
      </w:r>
      <w:hyperlink w:anchor="Cl_20" w:history="1">
        <w:r w:rsidRPr="00D2311C">
          <w:rPr>
            <w:rStyle w:val="Hipervnculo"/>
            <w:rFonts w:ascii="Arial" w:hAnsi="Arial" w:cs="Arial"/>
            <w:b/>
            <w:lang w:val="eu-ES"/>
          </w:rPr>
          <w:t>20.</w:t>
        </w:r>
      </w:hyperlink>
      <w:r w:rsidRPr="00D2311C">
        <w:rPr>
          <w:rFonts w:ascii="Arial" w:hAnsi="Arial" w:cs="Arial"/>
          <w:b/>
          <w:lang w:val="eu-ES"/>
        </w:rPr>
        <w:t xml:space="preserve"> </w:t>
      </w:r>
      <w:r w:rsidRPr="00D2311C">
        <w:rPr>
          <w:rFonts w:ascii="Arial" w:hAnsi="Arial" w:cs="Arial"/>
          <w:lang w:val="eu-ES"/>
        </w:rPr>
        <w:t>eta</w:t>
      </w:r>
      <w:r w:rsidRPr="00D2311C">
        <w:rPr>
          <w:rFonts w:ascii="Arial" w:hAnsi="Arial" w:cs="Arial"/>
          <w:b/>
          <w:lang w:val="eu-ES"/>
        </w:rPr>
        <w:t xml:space="preserve"> </w:t>
      </w:r>
      <w:hyperlink w:anchor="Cl_21" w:history="1">
        <w:r w:rsidRPr="00D2311C">
          <w:rPr>
            <w:rStyle w:val="Hipervnculo"/>
            <w:rFonts w:ascii="Arial" w:hAnsi="Arial" w:cs="Arial"/>
            <w:b/>
            <w:lang w:val="eu-ES"/>
          </w:rPr>
          <w:t>21. klausuletan</w:t>
        </w:r>
      </w:hyperlink>
      <w:r w:rsidRPr="00D2311C">
        <w:rPr>
          <w:rFonts w:ascii="Arial" w:hAnsi="Arial" w:cs="Arial"/>
          <w:lang w:val="eu-ES"/>
        </w:rPr>
        <w:t xml:space="preserve"> adierazitako atalak, horietan adierazten baita BAT, BI eta HIRU zenbakiko artxibo elektronikoetan jaso beharreko dokumentu edukia.</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4.- Eskaintzak isil-gordekoak izango dira; horregatik, behar adina neurri hartuko da lizitazioa jendaurrean egin arte eskaintzak sekretuak izatea ziurtatzeko.</w:t>
      </w:r>
    </w:p>
    <w:p w:rsidR="008F2A0F" w:rsidRPr="00D2311C" w:rsidRDefault="008F2A0F" w:rsidP="000E22AE">
      <w:pPr>
        <w:pStyle w:val="Ttulo2"/>
        <w:spacing w:line="240" w:lineRule="atLeast"/>
        <w:jc w:val="both"/>
        <w:rPr>
          <w:i w:val="0"/>
          <w:iCs w:val="0"/>
          <w:sz w:val="22"/>
          <w:lang w:val="eu-ES"/>
        </w:rPr>
      </w:pPr>
      <w:bookmarkStart w:id="49" w:name="_16.-_Proposiciones:_documentación"/>
      <w:bookmarkStart w:id="50" w:name="_Toc63680459"/>
      <w:bookmarkEnd w:id="49"/>
      <w:r w:rsidRPr="00D2311C">
        <w:rPr>
          <w:i w:val="0"/>
          <w:iCs w:val="0"/>
          <w:sz w:val="22"/>
          <w:lang w:val="eu-ES"/>
        </w:rPr>
        <w:lastRenderedPageBreak/>
        <w:t>17.- Lizitatzaileei informazioa ematea</w:t>
      </w:r>
      <w:bookmarkEnd w:id="50"/>
    </w:p>
    <w:p w:rsidR="008F2A0F" w:rsidRPr="00D2311C" w:rsidRDefault="008F2A0F" w:rsidP="00E04401">
      <w:pPr>
        <w:spacing w:before="60" w:line="240" w:lineRule="atLeast"/>
        <w:jc w:val="both"/>
        <w:rPr>
          <w:rFonts w:ascii="Arial" w:hAnsi="Arial" w:cs="Arial"/>
          <w:lang w:val="eu-ES"/>
        </w:rPr>
      </w:pPr>
      <w:bookmarkStart w:id="51" w:name="_Hlt42334789"/>
      <w:bookmarkEnd w:id="51"/>
      <w:r w:rsidRPr="00D2311C">
        <w:rPr>
          <w:rFonts w:ascii="Arial" w:hAnsi="Arial" w:cs="Arial"/>
          <w:lang w:val="eu-ES"/>
        </w:rPr>
        <w:t xml:space="preserve">1.- </w:t>
      </w:r>
      <w:proofErr w:type="spellStart"/>
      <w:r w:rsidRPr="00D2311C">
        <w:rPr>
          <w:rFonts w:ascii="Arial" w:hAnsi="Arial" w:cs="Arial"/>
          <w:lang w:val="eu-ES"/>
        </w:rPr>
        <w:t>SPKLren</w:t>
      </w:r>
      <w:proofErr w:type="spellEnd"/>
      <w:r w:rsidRPr="00D2311C">
        <w:rPr>
          <w:rFonts w:ascii="Arial" w:hAnsi="Arial" w:cs="Arial"/>
          <w:lang w:val="eu-ES"/>
        </w:rPr>
        <w:t xml:space="preserve"> 138.3 artikuluak aipatzen duen informazio osagarri edo gehigarria eman beharra dagoenean, administrazio kontratatzaileak informazio hori eman beharko du, beranduen eskaintzak aurkezteko</w:t>
      </w:r>
      <w:r w:rsidR="00134B9C" w:rsidRPr="00D2311C">
        <w:rPr>
          <w:rFonts w:ascii="Arial" w:hAnsi="Arial" w:cs="Arial"/>
          <w:lang w:val="eu-ES"/>
        </w:rPr>
        <w:t xml:space="preserve"> finkatutako mugako data baino sei</w:t>
      </w:r>
      <w:r w:rsidRPr="00D2311C">
        <w:rPr>
          <w:rFonts w:ascii="Arial" w:hAnsi="Arial" w:cs="Arial"/>
          <w:lang w:val="eu-ES"/>
        </w:rPr>
        <w:t xml:space="preserve"> egun natural lehenago, betiere informazio eskaera mugak</w:t>
      </w:r>
      <w:r w:rsidR="00134B9C" w:rsidRPr="00D2311C">
        <w:rPr>
          <w:rFonts w:ascii="Arial" w:hAnsi="Arial" w:cs="Arial"/>
          <w:lang w:val="eu-ES"/>
        </w:rPr>
        <w:t>o data hura baino, gutxienez, hamabi</w:t>
      </w:r>
      <w:r w:rsidRPr="00D2311C">
        <w:rPr>
          <w:rFonts w:ascii="Arial" w:hAnsi="Arial" w:cs="Arial"/>
          <w:lang w:val="eu-ES"/>
        </w:rPr>
        <w:t xml:space="preserve"> egun natural lehenago aurkezten bada. Eskaera hori lizitazio iragarkian eta ezaugarrien taulako </w:t>
      </w:r>
      <w:hyperlink w:anchor="CC_1" w:history="1">
        <w:r w:rsidRPr="00D2311C">
          <w:rPr>
            <w:rStyle w:val="Hipervnculo"/>
            <w:rFonts w:ascii="Arial" w:hAnsi="Arial" w:cs="Arial"/>
            <w:b/>
            <w:lang w:val="eu-ES"/>
          </w:rPr>
          <w:t>1. atalean</w:t>
        </w:r>
      </w:hyperlink>
      <w:r w:rsidRPr="00D2311C">
        <w:rPr>
          <w:rFonts w:ascii="Arial" w:hAnsi="Arial" w:cs="Arial"/>
          <w:lang w:val="eu-ES"/>
        </w:rPr>
        <w:t xml:space="preserve"> aurreikusten den helbide elektronikora zuzenduko da.</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2.- Presazkotzat jo diren espedienteen kasuan, eskaintzak aurkezteko epea amaitu</w:t>
      </w:r>
      <w:r w:rsidR="00134B9C" w:rsidRPr="00D2311C">
        <w:rPr>
          <w:rFonts w:ascii="Arial" w:hAnsi="Arial" w:cs="Arial"/>
          <w:lang w:val="eu-ES"/>
        </w:rPr>
        <w:t xml:space="preserve"> aurretiko gehienezko epe hori lau</w:t>
      </w:r>
      <w:r w:rsidRPr="00D2311C">
        <w:rPr>
          <w:rFonts w:ascii="Arial" w:hAnsi="Arial" w:cs="Arial"/>
          <w:lang w:val="eu-ES"/>
        </w:rPr>
        <w:t xml:space="preserve"> egun naturalekoa izango da, erregulazio harmonizatupeko kontratuen kasuan.</w:t>
      </w:r>
    </w:p>
    <w:p w:rsidR="008F2A0F" w:rsidRPr="00D2311C" w:rsidRDefault="008F2A0F" w:rsidP="00E04401">
      <w:pPr>
        <w:spacing w:before="60" w:line="240" w:lineRule="atLeast"/>
        <w:jc w:val="both"/>
        <w:rPr>
          <w:rFonts w:ascii="Arial" w:hAnsi="Arial" w:cs="Arial"/>
          <w:lang w:val="eu-ES"/>
        </w:rPr>
      </w:pPr>
      <w:r w:rsidRPr="00D2311C">
        <w:rPr>
          <w:rFonts w:ascii="Arial" w:hAnsi="Arial" w:cs="Arial"/>
          <w:lang w:val="eu-ES"/>
        </w:rPr>
        <w:t>3.- Eskatutako argibideak kontratatzailearen profilean publiko egiten diren kasuetan, erantzunak lotesleak izango dira.</w:t>
      </w:r>
    </w:p>
    <w:p w:rsidR="008F2A0F" w:rsidRPr="00D2311C" w:rsidRDefault="008F2A0F" w:rsidP="000E22AE">
      <w:pPr>
        <w:pStyle w:val="Ttulo2"/>
        <w:spacing w:line="240" w:lineRule="atLeast"/>
        <w:jc w:val="both"/>
        <w:rPr>
          <w:i w:val="0"/>
          <w:iCs w:val="0"/>
          <w:sz w:val="22"/>
          <w:lang w:val="eu-ES"/>
        </w:rPr>
      </w:pPr>
      <w:bookmarkStart w:id="52" w:name="_Toc63680460"/>
      <w:r w:rsidRPr="00D2311C">
        <w:rPr>
          <w:i w:val="0"/>
          <w:iCs w:val="0"/>
          <w:sz w:val="22"/>
          <w:lang w:val="eu-ES"/>
        </w:rPr>
        <w:t>18.- Proposamenen edukia</w:t>
      </w:r>
      <w:bookmarkEnd w:id="52"/>
    </w:p>
    <w:p w:rsidR="008F2A0F" w:rsidRPr="00D2311C" w:rsidDel="0048564C" w:rsidRDefault="008F2A0F" w:rsidP="00E04401">
      <w:pPr>
        <w:spacing w:before="60" w:line="240" w:lineRule="atLeast"/>
        <w:jc w:val="both"/>
        <w:rPr>
          <w:rFonts w:ascii="Arial" w:hAnsi="Arial" w:cs="Arial"/>
          <w:color w:val="000000"/>
          <w:lang w:val="eu-ES"/>
        </w:rPr>
      </w:pPr>
      <w:r w:rsidRPr="00D2311C">
        <w:rPr>
          <w:rFonts w:ascii="Arial" w:hAnsi="Arial" w:cs="Arial"/>
          <w:lang w:val="eu-ES"/>
        </w:rPr>
        <w:t>1.- Proposamenak hurrengo klausuletan adierazten diren artxibo elektronikoetan aurkeztuko ditu lizitatzaileak edo lizitatzailearen ordezkari diharduen pertsonak.</w:t>
      </w:r>
    </w:p>
    <w:p w:rsidR="008F2A0F" w:rsidRPr="00D2311C" w:rsidRDefault="008F2A0F" w:rsidP="00E04401">
      <w:pPr>
        <w:spacing w:before="60" w:line="240" w:lineRule="atLeast"/>
        <w:jc w:val="both"/>
        <w:rPr>
          <w:rFonts w:ascii="Arial" w:hAnsi="Arial" w:cs="Arial"/>
          <w:snapToGrid w:val="0"/>
          <w:lang w:val="eu-ES"/>
        </w:rPr>
      </w:pPr>
      <w:r w:rsidRPr="00D2311C">
        <w:rPr>
          <w:rFonts w:ascii="Arial" w:hAnsi="Arial" w:cs="Arial"/>
          <w:snapToGrid w:val="0"/>
          <w:lang w:val="eu-ES"/>
        </w:rPr>
        <w:t>2.- Artxibo elektroniko bakoitzean, aparteko orri edo fitxategi batean, edukia jasoko da, zenbakiz adierazita (</w:t>
      </w:r>
      <w:proofErr w:type="spellStart"/>
      <w:r w:rsidR="0030715F" w:rsidRPr="00D2311C">
        <w:rPr>
          <w:rFonts w:ascii="Arial" w:hAnsi="Arial" w:cs="Arial"/>
          <w:lang w:val="eu-ES"/>
        </w:rPr>
        <w:t>APKL</w:t>
      </w:r>
      <w:r w:rsidR="009B1B9A" w:rsidRPr="00D2311C">
        <w:rPr>
          <w:rFonts w:ascii="Arial" w:hAnsi="Arial" w:cs="Arial"/>
          <w:lang w:val="eu-ES"/>
        </w:rPr>
        <w:t>EO</w:t>
      </w:r>
      <w:r w:rsidRPr="00D2311C">
        <w:rPr>
          <w:rFonts w:ascii="Arial" w:hAnsi="Arial" w:cs="Arial"/>
          <w:snapToGrid w:val="0"/>
          <w:lang w:val="eu-ES"/>
        </w:rPr>
        <w:t>ren</w:t>
      </w:r>
      <w:proofErr w:type="spellEnd"/>
      <w:r w:rsidRPr="00D2311C">
        <w:rPr>
          <w:rFonts w:ascii="Arial" w:hAnsi="Arial" w:cs="Arial"/>
          <w:snapToGrid w:val="0"/>
          <w:lang w:val="eu-ES"/>
        </w:rPr>
        <w:t xml:space="preserve"> 80.1 artikulua).</w:t>
      </w:r>
    </w:p>
    <w:p w:rsidR="008F2A0F" w:rsidRPr="00D2311C" w:rsidRDefault="008F2A0F" w:rsidP="003267B0">
      <w:pPr>
        <w:pStyle w:val="Ttulo2"/>
        <w:spacing w:line="240" w:lineRule="atLeast"/>
        <w:jc w:val="both"/>
        <w:rPr>
          <w:i w:val="0"/>
          <w:iCs w:val="0"/>
          <w:sz w:val="22"/>
          <w:szCs w:val="22"/>
          <w:lang w:val="eu-ES"/>
        </w:rPr>
      </w:pPr>
      <w:bookmarkStart w:id="53" w:name="_18.-_Sobre_nº"/>
      <w:bookmarkStart w:id="54" w:name="Cl_19"/>
      <w:bookmarkStart w:id="55" w:name="_Toc63680461"/>
      <w:bookmarkEnd w:id="53"/>
      <w:r w:rsidRPr="00D2311C">
        <w:rPr>
          <w:i w:val="0"/>
          <w:iCs w:val="0"/>
          <w:sz w:val="22"/>
          <w:lang w:val="eu-ES"/>
        </w:rPr>
        <w:t xml:space="preserve">19.- </w:t>
      </w:r>
      <w:bookmarkEnd w:id="54"/>
      <w:r w:rsidRPr="00D2311C">
        <w:rPr>
          <w:i w:val="0"/>
          <w:iCs w:val="0"/>
          <w:sz w:val="22"/>
          <w:lang w:val="eu-ES"/>
        </w:rPr>
        <w:t>BAT zenbakiko artxibo elektronikoa: “</w:t>
      </w:r>
      <w:r w:rsidR="003C3615" w:rsidRPr="00D2311C">
        <w:rPr>
          <w:i w:val="0"/>
          <w:iCs w:val="0"/>
          <w:sz w:val="22"/>
          <w:lang w:val="eu-ES"/>
        </w:rPr>
        <w:t>AURRETIKO BEHARKIZUNAK BETETZEN DIRELA EGIAZTATZEKO DOKUMENTAZIOA</w:t>
      </w:r>
      <w:r w:rsidRPr="00D2311C">
        <w:rPr>
          <w:i w:val="0"/>
          <w:iCs w:val="0"/>
          <w:sz w:val="22"/>
          <w:lang w:val="eu-ES"/>
        </w:rPr>
        <w:t>”</w:t>
      </w:r>
      <w:bookmarkEnd w:id="55"/>
    </w:p>
    <w:p w:rsidR="008F2A0F" w:rsidRPr="00D2311C" w:rsidRDefault="008F2A0F" w:rsidP="00E04401">
      <w:pPr>
        <w:tabs>
          <w:tab w:val="left" w:pos="180"/>
        </w:tabs>
        <w:spacing w:line="240" w:lineRule="atLeast"/>
        <w:jc w:val="both"/>
        <w:rPr>
          <w:rFonts w:ascii="Arial" w:hAnsi="Arial" w:cs="Arial"/>
          <w:b/>
          <w:lang w:val="eu-ES"/>
        </w:rPr>
      </w:pPr>
      <w:r w:rsidRPr="00D2311C">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D2311C" w:rsidRDefault="008F2A0F" w:rsidP="00DC2D09">
      <w:pPr>
        <w:autoSpaceDE w:val="0"/>
        <w:autoSpaceDN w:val="0"/>
        <w:adjustRightInd w:val="0"/>
        <w:spacing w:before="60" w:line="240" w:lineRule="atLeast"/>
        <w:ind w:left="568" w:hanging="284"/>
        <w:jc w:val="both"/>
        <w:rPr>
          <w:rFonts w:ascii="Arial" w:hAnsi="Arial" w:cs="Arial"/>
          <w:lang w:val="eu-ES"/>
        </w:rPr>
      </w:pPr>
      <w:r w:rsidRPr="00D2311C">
        <w:rPr>
          <w:rFonts w:ascii="Arial" w:hAnsi="Arial" w:cs="Arial"/>
          <w:lang w:val="eu-ES"/>
        </w:rPr>
        <w:t>a)</w:t>
      </w:r>
      <w:r w:rsidRPr="00D2311C">
        <w:rPr>
          <w:rFonts w:ascii="Arial" w:hAnsi="Arial" w:cs="Arial"/>
          <w:lang w:val="eu-ES"/>
        </w:rPr>
        <w:tab/>
      </w:r>
      <w:r w:rsidRPr="00D2311C">
        <w:rPr>
          <w:rFonts w:ascii="Arial" w:hAnsi="Arial" w:cs="Arial"/>
          <w:b/>
          <w:lang w:val="eu-ES"/>
        </w:rPr>
        <w:t xml:space="preserve">Jakinarazpen eta komunikazioak jasotzeko datuak, </w:t>
      </w:r>
      <w:hyperlink w:anchor="Anx_A1" w:history="1">
        <w:r w:rsidRPr="00D2311C">
          <w:rPr>
            <w:rStyle w:val="Hipervnculo"/>
            <w:rFonts w:ascii="Arial" w:hAnsi="Arial" w:cs="Arial"/>
            <w:b/>
            <w:lang w:val="eu-ES"/>
          </w:rPr>
          <w:t>I. eranskinaren gehigarri</w:t>
        </w:r>
      </w:hyperlink>
      <w:r w:rsidRPr="00D2311C">
        <w:rPr>
          <w:rFonts w:ascii="Arial" w:hAnsi="Arial" w:cs="Arial"/>
          <w:lang w:val="eu-ES"/>
        </w:rPr>
        <w:t xml:space="preserve"> ereduaren arabera.</w:t>
      </w:r>
    </w:p>
    <w:p w:rsidR="008F2A0F" w:rsidRPr="00D2311C" w:rsidRDefault="008F2A0F" w:rsidP="00DC2D09">
      <w:pPr>
        <w:autoSpaceDE w:val="0"/>
        <w:autoSpaceDN w:val="0"/>
        <w:adjustRightInd w:val="0"/>
        <w:spacing w:before="60" w:line="240" w:lineRule="atLeast"/>
        <w:ind w:left="568" w:hanging="284"/>
        <w:jc w:val="both"/>
        <w:rPr>
          <w:rFonts w:ascii="Arial" w:hAnsi="Arial" w:cs="Arial"/>
          <w:lang w:val="eu-ES"/>
        </w:rPr>
      </w:pPr>
      <w:r w:rsidRPr="00D2311C">
        <w:rPr>
          <w:rFonts w:ascii="Arial" w:hAnsi="Arial" w:cs="Arial"/>
          <w:lang w:val="eu-ES"/>
        </w:rPr>
        <w:t>b)</w:t>
      </w:r>
      <w:r w:rsidRPr="00D2311C">
        <w:rPr>
          <w:rFonts w:ascii="Arial" w:hAnsi="Arial" w:cs="Arial"/>
          <w:lang w:val="eu-ES"/>
        </w:rPr>
        <w:tab/>
      </w:r>
      <w:r w:rsidRPr="00D2311C">
        <w:rPr>
          <w:rFonts w:ascii="Arial" w:hAnsi="Arial" w:cs="Arial"/>
          <w:b/>
          <w:lang w:val="eu-ES"/>
        </w:rPr>
        <w:t>Europako Kontratazio Agiri Bakarra (EKAB</w:t>
      </w:r>
      <w:proofErr w:type="spellStart"/>
      <w:r w:rsidRPr="00D2311C">
        <w:rPr>
          <w:rFonts w:ascii="Arial" w:hAnsi="Arial" w:cs="Arial"/>
          <w:b/>
          <w:lang w:val="eu-ES"/>
        </w:rPr>
        <w:t>).</w:t>
      </w:r>
      <w:proofErr w:type="spellEnd"/>
      <w:r w:rsidRPr="00D2311C">
        <w:rPr>
          <w:rFonts w:ascii="Arial" w:hAnsi="Arial" w:cs="Arial"/>
          <w:lang w:val="eu-ES"/>
        </w:rPr>
        <w:t xml:space="preserve"> </w:t>
      </w:r>
      <w:proofErr w:type="spellStart"/>
      <w:r w:rsidRPr="00D2311C">
        <w:rPr>
          <w:rFonts w:ascii="Arial" w:hAnsi="Arial" w:cs="Arial"/>
          <w:lang w:val="eu-ES"/>
        </w:rPr>
        <w:t>SPKLren</w:t>
      </w:r>
      <w:proofErr w:type="spellEnd"/>
      <w:r w:rsidRPr="00D2311C">
        <w:rPr>
          <w:rFonts w:ascii="Arial" w:hAnsi="Arial" w:cs="Arial"/>
          <w:lang w:val="eu-ES"/>
        </w:rPr>
        <w:t xml:space="preserve"> 140. eta 141. artikuluetan aurreikusiarekin bat, erantzukizunpeko adierazpena aurkeztuko da, </w:t>
      </w:r>
      <w:hyperlink w:anchor="Anx_2" w:history="1">
        <w:r w:rsidRPr="00D2311C">
          <w:rPr>
            <w:rStyle w:val="Hipervnculo"/>
            <w:rFonts w:ascii="Arial" w:hAnsi="Arial" w:cs="Arial"/>
            <w:b/>
            <w:lang w:val="eu-ES"/>
          </w:rPr>
          <w:t>II. eranskinean</w:t>
        </w:r>
      </w:hyperlink>
      <w:r w:rsidRPr="00D2311C">
        <w:rPr>
          <w:rFonts w:ascii="Arial" w:hAnsi="Arial" w:cs="Arial"/>
          <w:lang w:val="eu-ES"/>
        </w:rPr>
        <w:t xml:space="preserve"> jasotako jarraibideekin bat beterik, eta lizitatzaileak edo honen ordezkariak sinatuta eta han adierazitako formulario eredura egokituta.</w:t>
      </w:r>
    </w:p>
    <w:p w:rsidR="008F2A0F" w:rsidRPr="00D2311C" w:rsidRDefault="008F2A0F" w:rsidP="00620BE2">
      <w:pPr>
        <w:spacing w:before="60" w:line="240" w:lineRule="atLeast"/>
        <w:ind w:left="567"/>
        <w:jc w:val="both"/>
        <w:rPr>
          <w:rFonts w:ascii="Arial" w:hAnsi="Arial" w:cs="Arial"/>
          <w:lang w:val="eu-ES"/>
        </w:rPr>
      </w:pPr>
      <w:r w:rsidRPr="00D2311C">
        <w:rPr>
          <w:rFonts w:ascii="Arial" w:hAnsi="Arial" w:cs="Arial"/>
          <w:lang w:val="eu-ES"/>
        </w:rPr>
        <w:t>Enpresa lizitatzaileak beste entitate batzuen kaudimena eta bitartekoak baliatzen dituenean, horietako bakoitzeko EKAB bat aurkeztu beharko da.</w:t>
      </w:r>
    </w:p>
    <w:p w:rsidR="008F2A0F" w:rsidRPr="00D2311C" w:rsidRDefault="008F2A0F" w:rsidP="00620BE2">
      <w:pPr>
        <w:spacing w:before="60" w:line="240" w:lineRule="atLeast"/>
        <w:ind w:left="567"/>
        <w:jc w:val="both"/>
        <w:rPr>
          <w:rFonts w:ascii="Arial" w:hAnsi="Arial" w:cs="Arial"/>
          <w:lang w:val="eu-ES"/>
        </w:rPr>
      </w:pPr>
      <w:r w:rsidRPr="00D2311C">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D2311C"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D2311C">
        <w:rPr>
          <w:rFonts w:ascii="Arial" w:hAnsi="Arial" w:cs="Arial"/>
          <w:bCs/>
          <w:lang w:val="eu-ES"/>
        </w:rPr>
        <w:t>c)</w:t>
      </w:r>
      <w:r w:rsidRPr="00D2311C">
        <w:rPr>
          <w:rFonts w:ascii="Arial" w:hAnsi="Arial" w:cs="Arial"/>
          <w:b/>
          <w:bCs/>
          <w:lang w:val="eu-ES"/>
        </w:rPr>
        <w:tab/>
        <w:t>Aldi baterako enpresa elkartea eratzeko konpromisoa, hala badagokio.</w:t>
      </w:r>
      <w:r w:rsidRPr="00D2311C">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sidRPr="00D2311C">
        <w:rPr>
          <w:rFonts w:ascii="Arial" w:hAnsi="Arial" w:cs="Arial"/>
          <w:lang w:val="eu-ES"/>
        </w:rPr>
        <w:t>inguruabarrak</w:t>
      </w:r>
      <w:r w:rsidRPr="00D2311C">
        <w:rPr>
          <w:rFonts w:ascii="Arial" w:hAnsi="Arial" w:cs="Arial"/>
          <w:lang w:val="eu-ES"/>
        </w:rPr>
        <w:t xml:space="preserve"> eta bakoitzaren partaidetza adierazita. Horiez gain, adjudikaziodun gertatuz gero aldi baterako elkartea formalki eratzeko konpromisoa bere gain hartzen dutela adierazi beharko dute (</w:t>
      </w:r>
      <w:proofErr w:type="spellStart"/>
      <w:r w:rsidRPr="00D2311C">
        <w:rPr>
          <w:rFonts w:ascii="Arial" w:hAnsi="Arial" w:cs="Arial"/>
          <w:lang w:val="eu-ES"/>
        </w:rPr>
        <w:t>SPKLren</w:t>
      </w:r>
      <w:proofErr w:type="spellEnd"/>
      <w:r w:rsidRPr="00D2311C">
        <w:rPr>
          <w:rFonts w:ascii="Arial" w:hAnsi="Arial" w:cs="Arial"/>
          <w:lang w:val="eu-ES"/>
        </w:rPr>
        <w:t xml:space="preserve"> 69. artikulua eta </w:t>
      </w:r>
      <w:proofErr w:type="spellStart"/>
      <w:r w:rsidR="00734086" w:rsidRPr="00D2311C">
        <w:rPr>
          <w:rFonts w:ascii="Arial" w:hAnsi="Arial" w:cs="Arial"/>
          <w:lang w:val="eu-ES"/>
        </w:rPr>
        <w:t>APKL</w:t>
      </w:r>
      <w:r w:rsidR="009B1B9A" w:rsidRPr="00D2311C">
        <w:rPr>
          <w:rFonts w:ascii="Arial" w:hAnsi="Arial" w:cs="Arial"/>
          <w:lang w:val="eu-ES"/>
        </w:rPr>
        <w:t>EO</w:t>
      </w:r>
      <w:r w:rsidRPr="00D2311C">
        <w:rPr>
          <w:rFonts w:ascii="Arial" w:hAnsi="Arial" w:cs="Arial"/>
          <w:lang w:val="eu-ES"/>
        </w:rPr>
        <w:t>ren</w:t>
      </w:r>
      <w:proofErr w:type="spellEnd"/>
      <w:r w:rsidRPr="00D2311C">
        <w:rPr>
          <w:rFonts w:ascii="Arial" w:hAnsi="Arial" w:cs="Arial"/>
          <w:lang w:val="eu-ES"/>
        </w:rPr>
        <w:t xml:space="preserve"> 24. artikulua). Agiri hori elkartea osatzen duen enpresa bakoitzaren ordezkariek sinatu beharko dute. Horrelakoetan, enpresa bakoitzak bere EKAB aurkeztu beharko du. Klausula-agiri honetako </w:t>
      </w:r>
      <w:hyperlink w:anchor="Anx_3" w:history="1">
        <w:r w:rsidRPr="00D2311C">
          <w:rPr>
            <w:rStyle w:val="Hipervnculo"/>
            <w:rFonts w:ascii="Arial" w:hAnsi="Arial" w:cs="Arial"/>
            <w:b/>
            <w:lang w:val="eu-ES"/>
          </w:rPr>
          <w:t>III. eranskinean</w:t>
        </w:r>
      </w:hyperlink>
      <w:r w:rsidRPr="00D2311C">
        <w:rPr>
          <w:rFonts w:ascii="Arial" w:hAnsi="Arial" w:cs="Arial"/>
          <w:lang w:val="eu-ES"/>
        </w:rPr>
        <w:t xml:space="preserve"> jasotzen da aldi baterako enpresa elkartea eratzeko konpromisoaren eredua.</w:t>
      </w:r>
    </w:p>
    <w:p w:rsidR="008F2A0F" w:rsidRPr="00D2311C" w:rsidRDefault="008F2A0F" w:rsidP="00DC2D09">
      <w:pPr>
        <w:autoSpaceDE w:val="0"/>
        <w:autoSpaceDN w:val="0"/>
        <w:adjustRightInd w:val="0"/>
        <w:spacing w:before="60" w:line="240" w:lineRule="atLeast"/>
        <w:ind w:left="568" w:hanging="284"/>
        <w:jc w:val="both"/>
        <w:rPr>
          <w:rFonts w:ascii="Arial" w:hAnsi="Arial" w:cs="Arial"/>
          <w:b/>
          <w:lang w:val="eu-ES"/>
        </w:rPr>
      </w:pPr>
      <w:r w:rsidRPr="00D2311C">
        <w:rPr>
          <w:rFonts w:ascii="Arial" w:hAnsi="Arial" w:cs="Arial"/>
          <w:bCs/>
          <w:lang w:val="eu-ES"/>
        </w:rPr>
        <w:t>d)</w:t>
      </w:r>
      <w:r w:rsidRPr="00D2311C">
        <w:rPr>
          <w:rFonts w:ascii="Arial" w:hAnsi="Arial" w:cs="Arial"/>
          <w:bCs/>
          <w:lang w:val="eu-ES"/>
        </w:rPr>
        <w:tab/>
        <w:t>Ezaugarrien taulako</w:t>
      </w:r>
      <w:r w:rsidRPr="00D2311C">
        <w:rPr>
          <w:rFonts w:ascii="Arial" w:hAnsi="Arial" w:cs="Arial"/>
          <w:b/>
          <w:bCs/>
          <w:lang w:val="eu-ES"/>
        </w:rPr>
        <w:t xml:space="preserve"> </w:t>
      </w:r>
      <w:hyperlink w:anchor="CC_15" w:history="1">
        <w:r w:rsidRPr="00D2311C">
          <w:rPr>
            <w:rStyle w:val="Hipervnculo"/>
            <w:rFonts w:ascii="Arial" w:hAnsi="Arial" w:cs="Arial"/>
            <w:b/>
            <w:bCs/>
            <w:lang w:val="eu-ES"/>
          </w:rPr>
          <w:t>15. atalean</w:t>
        </w:r>
      </w:hyperlink>
      <w:r w:rsidRPr="00D2311C">
        <w:rPr>
          <w:rFonts w:ascii="Arial" w:hAnsi="Arial" w:cs="Arial"/>
          <w:b/>
          <w:bCs/>
          <w:lang w:val="eu-ES"/>
        </w:rPr>
        <w:t xml:space="preserve"> </w:t>
      </w:r>
      <w:r w:rsidRPr="00D2311C">
        <w:rPr>
          <w:rFonts w:ascii="Arial" w:hAnsi="Arial" w:cs="Arial"/>
          <w:bCs/>
          <w:lang w:val="eu-ES"/>
        </w:rPr>
        <w:t>adierazten diren profil eta zehaztapenei</w:t>
      </w:r>
      <w:r w:rsidRPr="00D2311C">
        <w:rPr>
          <w:rFonts w:ascii="Arial" w:hAnsi="Arial" w:cs="Arial"/>
          <w:b/>
          <w:bCs/>
          <w:lang w:val="eu-ES"/>
        </w:rPr>
        <w:t xml:space="preserve"> </w:t>
      </w:r>
      <w:r w:rsidRPr="00D2311C">
        <w:rPr>
          <w:rFonts w:ascii="Arial" w:hAnsi="Arial" w:cs="Arial"/>
          <w:bCs/>
          <w:lang w:val="eu-ES"/>
        </w:rPr>
        <w:t>jarraiki</w:t>
      </w:r>
      <w:r w:rsidRPr="00D2311C">
        <w:rPr>
          <w:rFonts w:ascii="Arial" w:hAnsi="Arial" w:cs="Arial"/>
          <w:b/>
          <w:bCs/>
          <w:lang w:val="eu-ES"/>
        </w:rPr>
        <w:t xml:space="preserve"> pertsonak eta material ald</w:t>
      </w:r>
      <w:r w:rsidR="00C32E06" w:rsidRPr="00D2311C">
        <w:rPr>
          <w:rFonts w:ascii="Arial" w:hAnsi="Arial" w:cs="Arial"/>
          <w:b/>
          <w:bCs/>
          <w:lang w:val="eu-ES"/>
        </w:rPr>
        <w:t>etiko bitartekoak kontratua egikari</w:t>
      </w:r>
      <w:r w:rsidRPr="00D2311C">
        <w:rPr>
          <w:rFonts w:ascii="Arial" w:hAnsi="Arial" w:cs="Arial"/>
          <w:b/>
          <w:bCs/>
          <w:lang w:val="eu-ES"/>
        </w:rPr>
        <w:t>tzeari atxikitzeko erantzukizunpeko adierazpena.</w:t>
      </w:r>
      <w:r w:rsidRPr="00D2311C">
        <w:rPr>
          <w:rFonts w:ascii="Arial" w:hAnsi="Arial" w:cs="Arial"/>
          <w:bCs/>
          <w:lang w:val="eu-ES"/>
        </w:rPr>
        <w:t xml:space="preserve"> </w:t>
      </w:r>
      <w:r w:rsidRPr="00D2311C">
        <w:rPr>
          <w:rFonts w:ascii="Arial" w:hAnsi="Arial" w:cs="Arial"/>
          <w:lang w:val="eu-ES"/>
        </w:rPr>
        <w:t xml:space="preserve">Klausula agiri honetako </w:t>
      </w:r>
      <w:hyperlink w:anchor="Anx_4" w:history="1">
        <w:r w:rsidRPr="00D2311C">
          <w:rPr>
            <w:rStyle w:val="Hipervnculo"/>
            <w:rFonts w:ascii="Arial" w:hAnsi="Arial" w:cs="Arial"/>
            <w:b/>
            <w:lang w:val="eu-ES"/>
          </w:rPr>
          <w:t>IV. eranskinean</w:t>
        </w:r>
      </w:hyperlink>
      <w:r w:rsidRPr="00D2311C">
        <w:rPr>
          <w:rFonts w:ascii="Arial" w:hAnsi="Arial" w:cs="Arial"/>
          <w:lang w:val="eu-ES"/>
        </w:rPr>
        <w:t xml:space="preserve"> jasotzen da eredua.</w:t>
      </w:r>
    </w:p>
    <w:p w:rsidR="008F2A0F" w:rsidRPr="00D2311C" w:rsidRDefault="008F2A0F" w:rsidP="00DC2D09">
      <w:pPr>
        <w:spacing w:before="60" w:line="240" w:lineRule="atLeast"/>
        <w:ind w:left="568" w:hanging="284"/>
        <w:jc w:val="both"/>
        <w:rPr>
          <w:rFonts w:ascii="Arial" w:hAnsi="Arial" w:cs="Arial"/>
          <w:lang w:val="eu-ES"/>
        </w:rPr>
      </w:pPr>
      <w:r w:rsidRPr="00D2311C">
        <w:rPr>
          <w:rFonts w:ascii="Arial" w:hAnsi="Arial" w:cs="Arial"/>
          <w:bCs/>
          <w:lang w:val="eu-ES"/>
        </w:rPr>
        <w:lastRenderedPageBreak/>
        <w:t>e)</w:t>
      </w:r>
      <w:r w:rsidRPr="00D2311C">
        <w:rPr>
          <w:rFonts w:ascii="Arial" w:hAnsi="Arial" w:cs="Arial"/>
          <w:b/>
          <w:bCs/>
          <w:lang w:val="eu-ES"/>
        </w:rPr>
        <w:tab/>
        <w:t xml:space="preserve">Enpresa lizitatzailearen erantzukizunpeko adierazpen </w:t>
      </w:r>
      <w:proofErr w:type="spellStart"/>
      <w:r w:rsidRPr="00D2311C">
        <w:rPr>
          <w:rFonts w:ascii="Arial" w:hAnsi="Arial" w:cs="Arial"/>
          <w:b/>
          <w:bCs/>
          <w:lang w:val="eu-ES"/>
        </w:rPr>
        <w:t>espresua</w:t>
      </w:r>
      <w:proofErr w:type="spellEnd"/>
      <w:r w:rsidRPr="00D2311C">
        <w:rPr>
          <w:rFonts w:ascii="Arial" w:hAnsi="Arial" w:cs="Arial"/>
          <w:b/>
          <w:bCs/>
          <w:lang w:val="eu-ES"/>
        </w:rPr>
        <w:t xml:space="preserve">, </w:t>
      </w:r>
      <w:r w:rsidRPr="00D2311C">
        <w:rPr>
          <w:rFonts w:ascii="Arial" w:hAnsi="Arial" w:cs="Arial"/>
          <w:bCs/>
          <w:lang w:val="eu-ES"/>
        </w:rPr>
        <w:t>bera parte den enpresa taldeari buruzkoa eta talde bereko sozietate guztiak hartzen dituena bera, Merkataritza Kodearen 42. artikuluan ezarritako baldintzetan.</w:t>
      </w:r>
      <w:r w:rsidRPr="00D2311C">
        <w:rPr>
          <w:rFonts w:ascii="Arial" w:hAnsi="Arial" w:cs="Arial"/>
          <w:lang w:val="eu-ES"/>
        </w:rPr>
        <w:t xml:space="preserve"> Inongo enpresa taldetakoa ez bada, adierazpenak horixe adierazi beharko du. Klausula agiri honetako </w:t>
      </w:r>
      <w:hyperlink w:anchor="Anx_5" w:history="1">
        <w:r w:rsidRPr="00D2311C">
          <w:rPr>
            <w:rStyle w:val="Hipervnculo"/>
            <w:rFonts w:ascii="Arial" w:hAnsi="Arial" w:cs="Arial"/>
            <w:b/>
            <w:lang w:val="eu-ES"/>
          </w:rPr>
          <w:t>V. eranskinean</w:t>
        </w:r>
      </w:hyperlink>
      <w:r w:rsidRPr="00D2311C">
        <w:rPr>
          <w:rFonts w:ascii="Arial" w:hAnsi="Arial" w:cs="Arial"/>
          <w:lang w:val="eu-ES"/>
        </w:rPr>
        <w:t xml:space="preserve"> jasotzen da horretarako eredua.</w:t>
      </w:r>
    </w:p>
    <w:p w:rsidR="008F2A0F" w:rsidRPr="00D2311C" w:rsidRDefault="008F2A0F" w:rsidP="00DC2D09">
      <w:pPr>
        <w:spacing w:beforeLines="60" w:before="144" w:line="240" w:lineRule="atLeast"/>
        <w:ind w:left="568" w:hanging="284"/>
        <w:jc w:val="both"/>
        <w:rPr>
          <w:rFonts w:ascii="Arial" w:hAnsi="Arial" w:cs="Arial"/>
          <w:lang w:val="eu-ES"/>
        </w:rPr>
      </w:pPr>
      <w:r w:rsidRPr="00D2311C">
        <w:rPr>
          <w:rFonts w:ascii="Arial" w:hAnsi="Arial" w:cs="Arial"/>
          <w:spacing w:val="-4"/>
          <w:kern w:val="30"/>
          <w:lang w:val="eu-ES"/>
        </w:rPr>
        <w:t>f)</w:t>
      </w:r>
      <w:r w:rsidRPr="00D2311C">
        <w:rPr>
          <w:rFonts w:ascii="Arial" w:hAnsi="Arial" w:cs="Arial"/>
          <w:b/>
          <w:spacing w:val="-4"/>
          <w:kern w:val="30"/>
          <w:lang w:val="eu-ES"/>
        </w:rPr>
        <w:tab/>
        <w:t>Gipuzkoako Foru Administrazioaren kontratazio publikoari aplikatzeko jokabide kodea eta erakundearen zuzentasun esparrua betetzeari buruzko adierazpena.</w:t>
      </w:r>
      <w:r w:rsidRPr="00D2311C">
        <w:rPr>
          <w:rFonts w:ascii="Arial" w:hAnsi="Arial" w:cs="Arial"/>
          <w:b/>
          <w:bCs/>
          <w:lang w:val="eu-ES"/>
        </w:rPr>
        <w:t xml:space="preserve"> </w:t>
      </w:r>
      <w:r w:rsidRPr="00D2311C">
        <w:rPr>
          <w:rFonts w:ascii="Arial" w:hAnsi="Arial" w:cs="Arial"/>
          <w:bCs/>
          <w:lang w:val="eu-ES"/>
        </w:rPr>
        <w:t xml:space="preserve">Adierazpen hori klausula-agiri honetako </w:t>
      </w:r>
      <w:hyperlink w:anchor="Anx_6" w:history="1">
        <w:r w:rsidRPr="00D2311C">
          <w:rPr>
            <w:rStyle w:val="Hipervnculo"/>
            <w:rFonts w:ascii="Arial" w:hAnsi="Arial" w:cs="Arial"/>
            <w:b/>
            <w:bCs/>
            <w:lang w:val="eu-ES"/>
          </w:rPr>
          <w:t>VI. eranskinean</w:t>
        </w:r>
      </w:hyperlink>
      <w:r w:rsidRPr="00D2311C">
        <w:rPr>
          <w:rFonts w:ascii="Arial" w:hAnsi="Arial" w:cs="Arial"/>
          <w:bCs/>
          <w:lang w:val="eu-ES"/>
        </w:rPr>
        <w:t xml:space="preserve"> jasotzen den ereduari egokituko zaio.</w:t>
      </w:r>
    </w:p>
    <w:p w:rsidR="008F2A0F" w:rsidRPr="00D2311C" w:rsidRDefault="008F2A0F" w:rsidP="00DC2D09">
      <w:pPr>
        <w:spacing w:beforeLines="60" w:before="144" w:line="240" w:lineRule="atLeast"/>
        <w:ind w:left="568" w:hanging="284"/>
        <w:jc w:val="both"/>
        <w:rPr>
          <w:rFonts w:ascii="Arial" w:hAnsi="Arial" w:cs="Arial"/>
          <w:b/>
          <w:bCs/>
          <w:lang w:val="eu-ES"/>
        </w:rPr>
      </w:pPr>
      <w:r w:rsidRPr="00D2311C">
        <w:rPr>
          <w:rFonts w:ascii="Arial" w:hAnsi="Arial" w:cs="Arial"/>
          <w:bCs/>
          <w:lang w:val="eu-ES"/>
        </w:rPr>
        <w:t>g)</w:t>
      </w:r>
      <w:r w:rsidRPr="00D2311C">
        <w:rPr>
          <w:rFonts w:ascii="Arial" w:hAnsi="Arial" w:cs="Arial"/>
          <w:b/>
          <w:bCs/>
          <w:lang w:val="eu-ES"/>
        </w:rPr>
        <w:tab/>
        <w:t xml:space="preserve">Lizitatzaileen izaera konfidentzialeko dokumentu eta datuei buruzko adierazpena. </w:t>
      </w:r>
      <w:r w:rsidRPr="00D2311C">
        <w:rPr>
          <w:rFonts w:ascii="Arial" w:hAnsi="Arial" w:cs="Arial"/>
          <w:bCs/>
          <w:lang w:val="eu-ES"/>
        </w:rPr>
        <w:t>Enpresa lizitatzaileek, hala dagokionean, adierazi beharko dute aurkeztutako zer dokumentu administratibo eta tekniko eta zer datu diren, beren ustez, konfidentzialtzat jotzeko modukoak.</w:t>
      </w:r>
      <w:r w:rsidRPr="00D2311C">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w:t>
      </w:r>
      <w:proofErr w:type="spellStart"/>
      <w:r w:rsidRPr="00D2311C">
        <w:rPr>
          <w:rFonts w:ascii="Arial" w:hAnsi="Arial" w:cs="Arial"/>
          <w:lang w:val="eu-ES"/>
        </w:rPr>
        <w:t>zilegien</w:t>
      </w:r>
      <w:proofErr w:type="spellEnd"/>
      <w:r w:rsidRPr="00D2311C">
        <w:rPr>
          <w:rFonts w:ascii="Arial" w:hAnsi="Arial" w:cs="Arial"/>
          <w:lang w:val="eu-ES"/>
        </w:rPr>
        <w:t xml:space="preserve"> kontrakoa izan daitekeenean edo enpresen arteko lehia leiala kaltetu dezakeenean. Adierazpen hau egin ezean, dokumentu edo datuetan konfidentzialik ez dagoela ulertuko da. Klausula agiri honetako </w:t>
      </w:r>
      <w:hyperlink w:anchor="Anx_7" w:history="1">
        <w:r w:rsidRPr="00D2311C">
          <w:rPr>
            <w:rStyle w:val="Hipervnculo"/>
            <w:rFonts w:ascii="Arial" w:hAnsi="Arial" w:cs="Arial"/>
            <w:b/>
            <w:lang w:val="eu-ES"/>
          </w:rPr>
          <w:t>VII. eranskinean</w:t>
        </w:r>
      </w:hyperlink>
      <w:r w:rsidRPr="00D2311C">
        <w:rPr>
          <w:rFonts w:ascii="Arial" w:hAnsi="Arial" w:cs="Arial"/>
          <w:lang w:val="eu-ES"/>
        </w:rPr>
        <w:t xml:space="preserve"> jasotzen da eredua</w:t>
      </w:r>
    </w:p>
    <w:p w:rsidR="008F2A0F" w:rsidRPr="00D2311C" w:rsidRDefault="008F2A0F" w:rsidP="00DC2D09">
      <w:pPr>
        <w:spacing w:before="60" w:line="240" w:lineRule="atLeast"/>
        <w:ind w:left="568" w:hanging="284"/>
        <w:jc w:val="both"/>
        <w:rPr>
          <w:rFonts w:ascii="Arial" w:hAnsi="Arial" w:cs="Arial"/>
          <w:lang w:val="eu-ES"/>
        </w:rPr>
      </w:pPr>
      <w:r w:rsidRPr="00D2311C">
        <w:rPr>
          <w:rFonts w:ascii="Arial" w:hAnsi="Arial" w:cs="Arial"/>
          <w:bCs/>
          <w:lang w:val="eu-ES"/>
        </w:rPr>
        <w:t>h)</w:t>
      </w:r>
      <w:r w:rsidRPr="00D2311C">
        <w:rPr>
          <w:rFonts w:ascii="Arial" w:hAnsi="Arial" w:cs="Arial"/>
          <w:b/>
          <w:bCs/>
          <w:lang w:val="eu-ES"/>
        </w:rPr>
        <w:tab/>
        <w:t>Behin-behineko bermea egiaztatzeko dokumentua, hala dagokionean.</w:t>
      </w:r>
      <w:r w:rsidRPr="00D2311C">
        <w:rPr>
          <w:rFonts w:ascii="Arial" w:hAnsi="Arial" w:cs="Arial"/>
          <w:lang w:val="eu-ES"/>
        </w:rPr>
        <w:t xml:space="preserve"> Behin-behineko bermea eskatuz gero, honela egingo da horretarako gordailua: </w:t>
      </w:r>
    </w:p>
    <w:p w:rsidR="008F2A0F" w:rsidRPr="00D2311C" w:rsidRDefault="008F2A0F" w:rsidP="00346FE1">
      <w:pPr>
        <w:pStyle w:val="Pa6"/>
        <w:spacing w:before="60" w:line="240" w:lineRule="atLeast"/>
        <w:ind w:left="851" w:hanging="284"/>
        <w:jc w:val="both"/>
        <w:rPr>
          <w:rFonts w:cs="Arial"/>
          <w:sz w:val="20"/>
          <w:szCs w:val="20"/>
          <w:lang w:val="eu-ES"/>
        </w:rPr>
      </w:pPr>
      <w:r w:rsidRPr="00D2311C">
        <w:rPr>
          <w:rFonts w:cs="Arial"/>
          <w:sz w:val="20"/>
          <w:szCs w:val="20"/>
          <w:lang w:val="eu-ES"/>
        </w:rPr>
        <w:t>-</w:t>
      </w:r>
      <w:r w:rsidRPr="00D2311C">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D2311C" w:rsidRDefault="008F2A0F" w:rsidP="00346FE1">
      <w:pPr>
        <w:pStyle w:val="Pa6"/>
        <w:spacing w:before="60" w:line="240" w:lineRule="atLeast"/>
        <w:ind w:left="851" w:hanging="284"/>
        <w:jc w:val="both"/>
        <w:rPr>
          <w:rFonts w:cs="Arial"/>
          <w:sz w:val="20"/>
          <w:szCs w:val="20"/>
          <w:lang w:val="eu-ES"/>
        </w:rPr>
      </w:pPr>
      <w:r w:rsidRPr="00D2311C">
        <w:rPr>
          <w:rFonts w:cs="Arial"/>
          <w:sz w:val="20"/>
          <w:szCs w:val="20"/>
          <w:lang w:val="eu-ES"/>
        </w:rPr>
        <w:t xml:space="preserve">- </w:t>
      </w:r>
      <w:r w:rsidRPr="00D2311C">
        <w:rPr>
          <w:rFonts w:cs="Arial"/>
          <w:sz w:val="20"/>
          <w:szCs w:val="20"/>
          <w:lang w:val="eu-ES"/>
        </w:rPr>
        <w:tab/>
        <w:t xml:space="preserve">Idatzitako baloreen ibilgetze ziurtagiriak, abalak edo kauzio aseguruen ziurtagiriak direnean, kontratazio organoaren aurrean (ikusi abal eredua </w:t>
      </w:r>
      <w:hyperlink w:anchor="Anx_8" w:history="1">
        <w:r w:rsidRPr="00D2311C">
          <w:rPr>
            <w:rStyle w:val="Hipervnculo"/>
            <w:rFonts w:cs="Arial"/>
            <w:b/>
            <w:sz w:val="20"/>
            <w:szCs w:val="20"/>
            <w:lang w:val="eu-ES"/>
          </w:rPr>
          <w:t>VIII. eranskinean</w:t>
        </w:r>
      </w:hyperlink>
      <w:r w:rsidRPr="00D2311C">
        <w:rPr>
          <w:rFonts w:cs="Arial"/>
          <w:sz w:val="20"/>
          <w:szCs w:val="20"/>
          <w:lang w:val="eu-ES"/>
        </w:rPr>
        <w:t xml:space="preserve">). </w:t>
      </w:r>
    </w:p>
    <w:p w:rsidR="008F2A0F" w:rsidRPr="00D2311C" w:rsidRDefault="008F2A0F" w:rsidP="00620BE2">
      <w:pPr>
        <w:spacing w:before="60" w:line="240" w:lineRule="atLeast"/>
        <w:ind w:left="567"/>
        <w:jc w:val="both"/>
        <w:rPr>
          <w:rFonts w:ascii="Arial" w:hAnsi="Arial" w:cs="Arial"/>
          <w:lang w:val="eu-ES"/>
        </w:rPr>
      </w:pPr>
      <w:r w:rsidRPr="00D2311C">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D2311C">
          <w:rPr>
            <w:rStyle w:val="Hipervnculo"/>
            <w:rFonts w:ascii="Arial" w:hAnsi="Arial" w:cs="Arial"/>
            <w:b/>
            <w:lang w:val="eu-ES"/>
          </w:rPr>
          <w:t>1</w:t>
        </w:r>
        <w:r w:rsidR="00811903" w:rsidRPr="00D2311C">
          <w:rPr>
            <w:rStyle w:val="Hipervnculo"/>
            <w:rFonts w:ascii="Arial" w:hAnsi="Arial" w:cs="Arial"/>
            <w:b/>
            <w:lang w:val="eu-ES"/>
          </w:rPr>
          <w:t>8</w:t>
        </w:r>
        <w:r w:rsidRPr="00D2311C">
          <w:rPr>
            <w:rStyle w:val="Hipervnculo"/>
            <w:rFonts w:ascii="Arial" w:hAnsi="Arial" w:cs="Arial"/>
            <w:b/>
            <w:lang w:val="eu-ES"/>
          </w:rPr>
          <w:t>. atalean</w:t>
        </w:r>
      </w:hyperlink>
      <w:r w:rsidRPr="00D2311C">
        <w:rPr>
          <w:rFonts w:ascii="Arial" w:hAnsi="Arial" w:cs="Arial"/>
          <w:lang w:val="eu-ES"/>
        </w:rPr>
        <w:t xml:space="preserve"> eskatzen den zenbatekora iritsi behar dute, eta elkartea osatzen duten guztiak izanik solidario bermean. </w:t>
      </w:r>
    </w:p>
    <w:p w:rsidR="008F2A0F" w:rsidRPr="00D2311C" w:rsidRDefault="008F2A0F" w:rsidP="00DC2D09">
      <w:pPr>
        <w:spacing w:beforeLines="60" w:before="144" w:line="240" w:lineRule="atLeast"/>
        <w:ind w:left="568" w:hanging="284"/>
        <w:jc w:val="both"/>
        <w:rPr>
          <w:rFonts w:ascii="Arial" w:hAnsi="Arial" w:cs="Arial"/>
          <w:b/>
          <w:bCs/>
          <w:lang w:val="eu-ES"/>
        </w:rPr>
      </w:pPr>
      <w:r w:rsidRPr="00D2311C">
        <w:rPr>
          <w:rFonts w:ascii="Arial" w:hAnsi="Arial" w:cs="Arial"/>
          <w:bCs/>
          <w:lang w:val="eu-ES"/>
        </w:rPr>
        <w:t>i)</w:t>
      </w:r>
      <w:r w:rsidRPr="00D2311C">
        <w:rPr>
          <w:rFonts w:ascii="Arial" w:hAnsi="Arial" w:cs="Arial"/>
          <w:b/>
          <w:bCs/>
          <w:lang w:val="eu-ES"/>
        </w:rPr>
        <w:tab/>
        <w:t xml:space="preserve">Atzerriko lizitatzaileek aurkeztu beharreko dokumentazioko berezitasunak. </w:t>
      </w:r>
      <w:r w:rsidRPr="00D2311C">
        <w:rPr>
          <w:rFonts w:ascii="Arial" w:hAnsi="Arial" w:cs="Arial"/>
          <w:bCs/>
          <w:lang w:val="eu-ES"/>
        </w:rPr>
        <w:t>Atzerriko lizitatzaile guztiek, gain</w:t>
      </w:r>
      <w:r w:rsidR="006E3F9C" w:rsidRPr="00D2311C">
        <w:rPr>
          <w:rFonts w:ascii="Arial" w:hAnsi="Arial" w:cs="Arial"/>
          <w:bCs/>
          <w:lang w:val="eu-ES"/>
        </w:rPr>
        <w:t>era</w:t>
      </w:r>
      <w:r w:rsidRPr="00D2311C">
        <w:rPr>
          <w:rFonts w:ascii="Arial" w:hAnsi="Arial" w:cs="Arial"/>
          <w:bCs/>
          <w:lang w:val="eu-ES"/>
        </w:rPr>
        <w:t xml:space="preserve">, </w:t>
      </w:r>
      <w:r w:rsidRPr="00D2311C">
        <w:rPr>
          <w:rFonts w:ascii="Arial" w:hAnsi="Arial" w:cs="Arial"/>
          <w:b/>
          <w:bCs/>
          <w:lang w:val="eu-ES"/>
        </w:rPr>
        <w:t>edozein ordenatako epaitegi eta auzitegi espainiarren jurisdikzioaren mendean jartzeko adierazpena</w:t>
      </w:r>
      <w:r w:rsidRPr="00D2311C">
        <w:rPr>
          <w:rFonts w:ascii="Arial" w:hAnsi="Arial" w:cs="Arial"/>
          <w:bCs/>
          <w:lang w:val="eu-ES"/>
        </w:rPr>
        <w:t>, kontratuan zuzenean edo zeharka sor daitezkeen gorabehera guztietarako, hala dagokionean uko eginez lizitatzaileari egoki dakiokeen atzerriko jurisdikzio foruari (</w:t>
      </w:r>
      <w:proofErr w:type="spellStart"/>
      <w:r w:rsidRPr="00D2311C">
        <w:rPr>
          <w:rFonts w:ascii="Arial" w:hAnsi="Arial" w:cs="Arial"/>
          <w:bCs/>
          <w:lang w:val="eu-ES"/>
        </w:rPr>
        <w:t>SPKLren</w:t>
      </w:r>
      <w:proofErr w:type="spellEnd"/>
      <w:r w:rsidRPr="00D2311C">
        <w:rPr>
          <w:rFonts w:ascii="Arial" w:hAnsi="Arial" w:cs="Arial"/>
          <w:bCs/>
          <w:lang w:val="eu-ES"/>
        </w:rPr>
        <w:t xml:space="preserve"> 140.1 f) artikulua) aurkeztu beharko dute.</w:t>
      </w:r>
    </w:p>
    <w:p w:rsidR="008F2A0F" w:rsidRPr="00D2311C" w:rsidRDefault="008F2A0F" w:rsidP="00620BE2">
      <w:pPr>
        <w:autoSpaceDE w:val="0"/>
        <w:autoSpaceDN w:val="0"/>
        <w:adjustRightInd w:val="0"/>
        <w:spacing w:before="60" w:line="240" w:lineRule="atLeast"/>
        <w:ind w:left="567"/>
        <w:jc w:val="both"/>
        <w:rPr>
          <w:rFonts w:ascii="Arial" w:hAnsi="Arial" w:cs="Arial"/>
          <w:lang w:val="eu-ES"/>
        </w:rPr>
      </w:pPr>
      <w:bookmarkStart w:id="56" w:name="WfNextSeg"/>
      <w:r w:rsidRPr="00D2311C">
        <w:rPr>
          <w:rFonts w:ascii="Arial" w:hAnsi="Arial" w:cs="Arial"/>
          <w:lang w:val="eu-ES"/>
        </w:rPr>
        <w:t>Europar Batasunaren kide edo Europar Espazio Bakarrari buruzko Akordioaren sinatzaile ez diren estatuetako enpresek honako hauek ere aurkeztu beharko dituzte:</w:t>
      </w:r>
      <w:bookmarkEnd w:id="56"/>
    </w:p>
    <w:p w:rsidR="008F2A0F" w:rsidRPr="00D2311C" w:rsidRDefault="008F2A0F" w:rsidP="002C40BC">
      <w:pPr>
        <w:pStyle w:val="Pa6"/>
        <w:spacing w:before="60" w:line="240" w:lineRule="atLeast"/>
        <w:ind w:left="851" w:hanging="284"/>
        <w:jc w:val="both"/>
        <w:rPr>
          <w:rFonts w:cs="Arial"/>
          <w:sz w:val="20"/>
          <w:szCs w:val="20"/>
          <w:lang w:val="eu-ES"/>
        </w:rPr>
      </w:pPr>
      <w:r w:rsidRPr="00D2311C">
        <w:rPr>
          <w:rFonts w:cs="Arial"/>
          <w:sz w:val="20"/>
          <w:szCs w:val="20"/>
          <w:lang w:val="eu-ES"/>
        </w:rPr>
        <w:t>-</w:t>
      </w:r>
      <w:r w:rsidRPr="00D2311C">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D2311C" w:rsidRDefault="008F2A0F" w:rsidP="002C40BC">
      <w:pPr>
        <w:pStyle w:val="Pa6"/>
        <w:spacing w:before="60" w:line="240" w:lineRule="atLeast"/>
        <w:ind w:left="851" w:hanging="284"/>
        <w:jc w:val="both"/>
        <w:rPr>
          <w:rFonts w:cs="Arial"/>
          <w:sz w:val="20"/>
          <w:szCs w:val="20"/>
          <w:lang w:val="eu-ES"/>
        </w:rPr>
      </w:pPr>
      <w:r w:rsidRPr="00D2311C">
        <w:rPr>
          <w:rFonts w:cs="Arial"/>
          <w:sz w:val="20"/>
          <w:szCs w:val="20"/>
          <w:lang w:val="eu-ES"/>
        </w:rPr>
        <w:t>-</w:t>
      </w:r>
      <w:r w:rsidRPr="00D2311C">
        <w:rPr>
          <w:rFonts w:cs="Arial"/>
          <w:sz w:val="20"/>
          <w:szCs w:val="20"/>
          <w:lang w:val="eu-ES"/>
        </w:rPr>
        <w:tab/>
        <w:t xml:space="preserve">Elkarrekikotasun txostena, </w:t>
      </w:r>
      <w:proofErr w:type="spellStart"/>
      <w:r w:rsidRPr="00D2311C">
        <w:rPr>
          <w:rFonts w:cs="Arial"/>
          <w:sz w:val="20"/>
          <w:szCs w:val="20"/>
          <w:lang w:val="eu-ES"/>
        </w:rPr>
        <w:t>SPKLren</w:t>
      </w:r>
      <w:proofErr w:type="spellEnd"/>
      <w:r w:rsidRPr="00D2311C">
        <w:rPr>
          <w:rFonts w:cs="Arial"/>
          <w:sz w:val="20"/>
          <w:szCs w:val="20"/>
          <w:lang w:val="eu-ES"/>
        </w:rPr>
        <w:t xml:space="preserve">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D2311C" w:rsidRDefault="008F2A0F" w:rsidP="00620BE2">
      <w:pPr>
        <w:tabs>
          <w:tab w:val="left" w:pos="180"/>
        </w:tabs>
        <w:spacing w:before="60" w:line="240" w:lineRule="atLeast"/>
        <w:jc w:val="both"/>
        <w:rPr>
          <w:rFonts w:ascii="Arial" w:hAnsi="Arial" w:cs="Arial"/>
          <w:shd w:val="clear" w:color="auto" w:fill="FFFFFF"/>
          <w:lang w:val="eu-ES"/>
        </w:rPr>
      </w:pPr>
      <w:r w:rsidRPr="00D2311C">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D2311C" w:rsidRDefault="008F2A0F" w:rsidP="00620BE2">
      <w:pPr>
        <w:tabs>
          <w:tab w:val="left" w:pos="180"/>
        </w:tabs>
        <w:spacing w:before="60" w:line="240" w:lineRule="atLeast"/>
        <w:jc w:val="both"/>
        <w:rPr>
          <w:rFonts w:ascii="Arial" w:hAnsi="Arial" w:cs="Arial"/>
          <w:shd w:val="clear" w:color="auto" w:fill="FFFFFF"/>
          <w:lang w:val="eu-ES"/>
        </w:rPr>
      </w:pPr>
      <w:r w:rsidRPr="00D2311C">
        <w:rPr>
          <w:rFonts w:ascii="Arial" w:hAnsi="Arial" w:cs="Arial"/>
          <w:shd w:val="clear" w:color="auto" w:fill="FFFFFF"/>
          <w:lang w:val="eu-ES"/>
        </w:rPr>
        <w:lastRenderedPageBreak/>
        <w:t xml:space="preserve">Lizitatzaileak behar besteko epea izango du dokumentazio eskatua aurkezteko. Epe hori </w:t>
      </w:r>
      <w:r w:rsidR="00C32E06" w:rsidRPr="00D2311C">
        <w:rPr>
          <w:rFonts w:ascii="Arial" w:hAnsi="Arial" w:cs="Arial"/>
          <w:shd w:val="clear" w:color="auto" w:fill="FFFFFF"/>
          <w:lang w:val="eu-ES"/>
        </w:rPr>
        <w:t>ezingo da bost</w:t>
      </w:r>
      <w:r w:rsidRPr="00D2311C">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D2311C" w:rsidRDefault="008F2A0F" w:rsidP="00031781">
      <w:pPr>
        <w:pStyle w:val="Ttulo2"/>
        <w:spacing w:line="240" w:lineRule="atLeast"/>
        <w:jc w:val="both"/>
        <w:rPr>
          <w:i w:val="0"/>
          <w:iCs w:val="0"/>
          <w:sz w:val="22"/>
          <w:lang w:val="eu-ES"/>
        </w:rPr>
      </w:pPr>
      <w:bookmarkStart w:id="57" w:name="Cl_20"/>
      <w:bookmarkStart w:id="58" w:name="_Toc63680462"/>
      <w:r w:rsidRPr="00D2311C">
        <w:rPr>
          <w:i w:val="0"/>
          <w:iCs w:val="0"/>
          <w:sz w:val="22"/>
          <w:lang w:val="eu-ES"/>
        </w:rPr>
        <w:t xml:space="preserve">20.- </w:t>
      </w:r>
      <w:bookmarkEnd w:id="57"/>
      <w:r w:rsidRPr="00D2311C">
        <w:rPr>
          <w:i w:val="0"/>
          <w:iCs w:val="0"/>
          <w:sz w:val="22"/>
          <w:lang w:val="eu-ES"/>
        </w:rPr>
        <w:t>BI zenbakiko artxibo elektronikoa: “BALIO IRIZPIDEEN BITARTEZ BALORATU BEHARREKO DOKUMENTAZIOA”</w:t>
      </w:r>
      <w:bookmarkEnd w:id="58"/>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Ezaugarrien taulako </w:t>
      </w:r>
      <w:hyperlink w:anchor="CC_19" w:history="1">
        <w:r w:rsidRPr="00D2311C">
          <w:rPr>
            <w:rStyle w:val="Hipervnculo"/>
            <w:rFonts w:ascii="Arial" w:hAnsi="Arial" w:cs="Arial"/>
            <w:b/>
            <w:lang w:val="eu-ES"/>
          </w:rPr>
          <w:t>1</w:t>
        </w:r>
        <w:r w:rsidR="00811903" w:rsidRPr="00D2311C">
          <w:rPr>
            <w:rStyle w:val="Hipervnculo"/>
            <w:rFonts w:ascii="Arial" w:hAnsi="Arial" w:cs="Arial"/>
            <w:b/>
            <w:lang w:val="eu-ES"/>
          </w:rPr>
          <w:t>9</w:t>
        </w:r>
        <w:r w:rsidRPr="00D2311C">
          <w:rPr>
            <w:rStyle w:val="Hipervnculo"/>
            <w:rFonts w:ascii="Arial" w:hAnsi="Arial" w:cs="Arial"/>
            <w:b/>
            <w:lang w:val="eu-ES"/>
          </w:rPr>
          <w:t>. atalean</w:t>
        </w:r>
      </w:hyperlink>
      <w:r w:rsidRPr="00D2311C">
        <w:rPr>
          <w:rFonts w:ascii="Arial" w:hAnsi="Arial" w:cs="Arial"/>
          <w:lang w:val="eu-ES"/>
        </w:rPr>
        <w:t xml:space="preserve"> aurretik eta balio irizpide baten bitartez baloratu beharreko adjudikazio irizpideak jaso baldin badira, lizitatzaileak BI zenbakiko artxibo elektronikoa aurkeztu beharko du, “BALIO IRIZPIDE BITARTEZ BALORATU BEHARREKO DOKUMENTAZIOA” izenarekin, horretan sartuz hartan eskatutako dokumentazioa. </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2.- Artxibo elektroniko honetan ez da inolaz ere sartuko HIRU zenbakiko artxibo elektronikoan joan behar duen informaziorik.</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sidRPr="00D2311C">
        <w:rPr>
          <w:rFonts w:ascii="Arial" w:hAnsi="Arial" w:cs="Arial"/>
          <w:lang w:val="eu-ES"/>
        </w:rPr>
        <w:t>n baloratuko ez diren preskripzio</w:t>
      </w:r>
      <w:r w:rsidRPr="00D2311C">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D2311C" w:rsidRDefault="008F2A0F" w:rsidP="00031781">
      <w:pPr>
        <w:pStyle w:val="Ttulo2"/>
        <w:spacing w:line="240" w:lineRule="atLeast"/>
        <w:jc w:val="both"/>
        <w:rPr>
          <w:i w:val="0"/>
          <w:iCs w:val="0"/>
          <w:sz w:val="22"/>
          <w:lang w:val="eu-ES"/>
        </w:rPr>
      </w:pPr>
      <w:bookmarkStart w:id="59" w:name="Cl_21"/>
      <w:bookmarkStart w:id="60" w:name="_Toc63680463"/>
      <w:r w:rsidRPr="00D2311C">
        <w:rPr>
          <w:i w:val="0"/>
          <w:iCs w:val="0"/>
          <w:sz w:val="22"/>
          <w:lang w:val="eu-ES"/>
        </w:rPr>
        <w:t xml:space="preserve">21.- </w:t>
      </w:r>
      <w:bookmarkEnd w:id="59"/>
      <w:r w:rsidRPr="00D2311C">
        <w:rPr>
          <w:i w:val="0"/>
          <w:iCs w:val="0"/>
          <w:sz w:val="22"/>
          <w:lang w:val="eu-ES"/>
        </w:rPr>
        <w:t>HIRU zenbakiko artxibo elektronikoa: “FORMULEN APLIKAZIOAREN BITARTEZ EBALUATZEKO ESKAINTZA EKONOMIKOA ETA DOKUMENTAZIOA”</w:t>
      </w:r>
      <w:bookmarkEnd w:id="60"/>
    </w:p>
    <w:p w:rsidR="008F2A0F" w:rsidRPr="00D2311C" w:rsidRDefault="008F2A0F" w:rsidP="00620BE2">
      <w:pPr>
        <w:autoSpaceDE w:val="0"/>
        <w:autoSpaceDN w:val="0"/>
        <w:adjustRightInd w:val="0"/>
        <w:spacing w:before="60" w:line="240" w:lineRule="atLeast"/>
        <w:jc w:val="both"/>
        <w:rPr>
          <w:rFonts w:ascii="Arial" w:hAnsi="Arial" w:cs="Arial"/>
          <w:bCs/>
          <w:lang w:val="eu-ES"/>
        </w:rPr>
      </w:pPr>
      <w:r w:rsidRPr="00D2311C">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D2311C" w:rsidRDefault="008F2A0F" w:rsidP="00620BE2">
      <w:pPr>
        <w:tabs>
          <w:tab w:val="left" w:pos="360"/>
        </w:tabs>
        <w:spacing w:before="60" w:line="240" w:lineRule="atLeast"/>
        <w:jc w:val="both"/>
        <w:rPr>
          <w:rFonts w:ascii="Arial" w:hAnsi="Arial" w:cs="Arial"/>
          <w:lang w:val="eu-ES"/>
        </w:rPr>
      </w:pPr>
      <w:r w:rsidRPr="00D2311C">
        <w:rPr>
          <w:rFonts w:ascii="Arial" w:hAnsi="Arial" w:cs="Arial"/>
          <w:lang w:val="eu-ES"/>
        </w:rPr>
        <w:t xml:space="preserve">2.- Proposamenak egokituko egingo zaizkio </w:t>
      </w:r>
      <w:hyperlink w:anchor="Anx_9" w:history="1">
        <w:r w:rsidRPr="00D2311C">
          <w:rPr>
            <w:rStyle w:val="Hipervnculo"/>
            <w:rFonts w:ascii="Arial" w:hAnsi="Arial" w:cs="Arial"/>
            <w:b/>
            <w:lang w:val="eu-ES"/>
          </w:rPr>
          <w:t>IX. eranskinean</w:t>
        </w:r>
      </w:hyperlink>
      <w:r w:rsidRPr="00D2311C">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D2311C" w:rsidRDefault="008F2A0F" w:rsidP="00620BE2">
      <w:pPr>
        <w:tabs>
          <w:tab w:val="left" w:pos="360"/>
        </w:tabs>
        <w:spacing w:before="60" w:line="240" w:lineRule="atLeast"/>
        <w:jc w:val="both"/>
        <w:rPr>
          <w:rFonts w:ascii="Arial" w:hAnsi="Arial" w:cs="Arial"/>
          <w:b/>
          <w:lang w:val="eu-ES"/>
        </w:rPr>
      </w:pPr>
      <w:r w:rsidRPr="00D2311C">
        <w:rPr>
          <w:rFonts w:ascii="Arial" w:hAnsi="Arial" w:cs="Arial"/>
          <w:lang w:val="eu-ES"/>
        </w:rPr>
        <w:t xml:space="preserve">Bai eskaintza ekonomikoa bai artxibo elektroniko horietan jasotzen den bestelako dokumentazioa ezaugarrien taulako </w:t>
      </w:r>
      <w:hyperlink w:anchor="CC_19" w:history="1">
        <w:r w:rsidRPr="00D2311C">
          <w:rPr>
            <w:rStyle w:val="Hipervnculo"/>
            <w:rFonts w:ascii="Arial" w:hAnsi="Arial" w:cs="Arial"/>
            <w:b/>
            <w:lang w:val="eu-ES"/>
          </w:rPr>
          <w:t>1</w:t>
        </w:r>
        <w:r w:rsidR="00B56509" w:rsidRPr="00D2311C">
          <w:rPr>
            <w:rStyle w:val="Hipervnculo"/>
            <w:rFonts w:ascii="Arial" w:hAnsi="Arial" w:cs="Arial"/>
            <w:b/>
            <w:lang w:val="eu-ES"/>
          </w:rPr>
          <w:t>9</w:t>
        </w:r>
        <w:r w:rsidRPr="00D2311C">
          <w:rPr>
            <w:rStyle w:val="Hipervnculo"/>
            <w:rFonts w:ascii="Arial" w:hAnsi="Arial" w:cs="Arial"/>
            <w:b/>
            <w:lang w:val="eu-ES"/>
          </w:rPr>
          <w:t>. atalean</w:t>
        </w:r>
      </w:hyperlink>
      <w:r w:rsidRPr="00D2311C">
        <w:rPr>
          <w:rFonts w:ascii="Arial" w:hAnsi="Arial" w:cs="Arial"/>
          <w:lang w:val="eu-ES"/>
        </w:rPr>
        <w:t xml:space="preserve"> adierazten diren irizpideekin bat ebaluatuko dira.</w:t>
      </w:r>
    </w:p>
    <w:p w:rsidR="008F2A0F" w:rsidRPr="00D2311C" w:rsidRDefault="008F2A0F" w:rsidP="00620BE2">
      <w:pPr>
        <w:spacing w:before="60" w:line="240" w:lineRule="atLeast"/>
        <w:jc w:val="both"/>
        <w:rPr>
          <w:rFonts w:ascii="Arial" w:hAnsi="Arial" w:cs="Arial"/>
          <w:lang w:val="eu-ES"/>
        </w:rPr>
      </w:pPr>
      <w:r w:rsidRPr="00D2311C">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4.- Lizitatzaile bakoitzak eskaintza bakarra aurkez dezake, </w:t>
      </w:r>
      <w:proofErr w:type="spellStart"/>
      <w:r w:rsidRPr="00D2311C">
        <w:rPr>
          <w:rFonts w:ascii="Arial" w:hAnsi="Arial" w:cs="Arial"/>
          <w:lang w:val="eu-ES"/>
        </w:rPr>
        <w:t>SPKLren</w:t>
      </w:r>
      <w:proofErr w:type="spellEnd"/>
      <w:r w:rsidRPr="00D2311C">
        <w:rPr>
          <w:rFonts w:ascii="Arial" w:hAnsi="Arial" w:cs="Arial"/>
          <w:lang w:val="eu-ES"/>
        </w:rPr>
        <w:t xml:space="preserve">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5.- Proposamena enpresa elkarte batek egina denean, elkarteko enpresa guztiek izenpetu behar dute, zuzenean edo beren ordezkarien bitartez.</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6.- Ezaugarrien taulako </w:t>
      </w:r>
      <w:hyperlink w:anchor="CC_12" w:history="1">
        <w:r w:rsidRPr="00D2311C">
          <w:rPr>
            <w:rStyle w:val="Hipervnculo"/>
            <w:rFonts w:ascii="Arial" w:hAnsi="Arial" w:cs="Arial"/>
            <w:b/>
            <w:lang w:val="eu-ES"/>
          </w:rPr>
          <w:t>12. atalak</w:t>
        </w:r>
      </w:hyperlink>
      <w:r w:rsidRPr="00D2311C">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D2311C">
          <w:rPr>
            <w:rStyle w:val="Hipervnculo"/>
            <w:rFonts w:ascii="Arial" w:hAnsi="Arial" w:cs="Arial"/>
            <w:b/>
            <w:lang w:val="eu-ES"/>
          </w:rPr>
          <w:t>IX. eranskinean</w:t>
        </w:r>
      </w:hyperlink>
      <w:r w:rsidRPr="00D2311C">
        <w:rPr>
          <w:rFonts w:ascii="Arial" w:hAnsi="Arial" w:cs="Arial"/>
          <w:lang w:val="eu-ES"/>
        </w:rPr>
        <w:t xml:space="preserve"> ageri den ereduaren arabera formulatuko da, eta atal horretan adierazten diren kontzeptuak eta baldintzak jasoko ditu.</w:t>
      </w:r>
    </w:p>
    <w:p w:rsidR="008F2A0F" w:rsidRPr="00D2311C" w:rsidRDefault="008F2A0F" w:rsidP="00031781">
      <w:pPr>
        <w:pStyle w:val="Ttulo2"/>
        <w:spacing w:line="240" w:lineRule="atLeast"/>
        <w:jc w:val="both"/>
        <w:rPr>
          <w:i w:val="0"/>
          <w:iCs w:val="0"/>
          <w:sz w:val="22"/>
          <w:lang w:val="eu-ES"/>
        </w:rPr>
      </w:pPr>
      <w:bookmarkStart w:id="61" w:name="_Toc63680464"/>
      <w:r w:rsidRPr="00D2311C">
        <w:rPr>
          <w:i w:val="0"/>
          <w:iCs w:val="0"/>
          <w:sz w:val="22"/>
          <w:lang w:val="eu-ES"/>
        </w:rPr>
        <w:lastRenderedPageBreak/>
        <w:t>22.- Aldaerak onartzea</w:t>
      </w:r>
      <w:bookmarkEnd w:id="61"/>
    </w:p>
    <w:p w:rsidR="008F2A0F" w:rsidRPr="00D2311C" w:rsidRDefault="008F2A0F" w:rsidP="00620BE2">
      <w:pPr>
        <w:autoSpaceDE w:val="0"/>
        <w:autoSpaceDN w:val="0"/>
        <w:adjustRightInd w:val="0"/>
        <w:spacing w:before="60" w:line="240" w:lineRule="atLeast"/>
        <w:jc w:val="both"/>
        <w:rPr>
          <w:rFonts w:ascii="Arial" w:hAnsi="Arial" w:cs="Arial"/>
          <w:strike/>
          <w:lang w:val="eu-ES"/>
        </w:rPr>
      </w:pPr>
      <w:r w:rsidRPr="00D2311C">
        <w:rPr>
          <w:rFonts w:ascii="Arial" w:hAnsi="Arial" w:cs="Arial"/>
          <w:lang w:val="eu-ES"/>
        </w:rPr>
        <w:t>1.- Aldaerak onartzen diren kasuan, lizitatzaile bakoitzak aurkezten duen proposamen bakarrak kontratuare</w:t>
      </w:r>
      <w:r w:rsidR="00C32E06" w:rsidRPr="00D2311C">
        <w:rPr>
          <w:rFonts w:ascii="Arial" w:hAnsi="Arial" w:cs="Arial"/>
          <w:lang w:val="eu-ES"/>
        </w:rPr>
        <w:t>n objektuari begira eskaintzea</w:t>
      </w:r>
      <w:r w:rsidRPr="00D2311C">
        <w:rPr>
          <w:rFonts w:ascii="Arial" w:hAnsi="Arial" w:cs="Arial"/>
          <w:lang w:val="eu-ES"/>
        </w:rPr>
        <w:t xml:space="preserve"> egoki irizten dion adina aukera jaso ahal izango du, preskripzio tekniko berezien agirian finkatutako beha</w:t>
      </w:r>
      <w:r w:rsidR="00C32E06" w:rsidRPr="00D2311C">
        <w:rPr>
          <w:rFonts w:ascii="Arial" w:hAnsi="Arial" w:cs="Arial"/>
          <w:lang w:val="eu-ES"/>
        </w:rPr>
        <w:t>rkizun, modalitate eta preskripzio</w:t>
      </w:r>
      <w:r w:rsidRPr="00D2311C">
        <w:rPr>
          <w:rFonts w:ascii="Arial" w:hAnsi="Arial" w:cs="Arial"/>
          <w:lang w:val="eu-ES"/>
        </w:rPr>
        <w:t xml:space="preserve"> teknikoekin</w:t>
      </w:r>
      <w:r w:rsidR="00BB7E3A" w:rsidRPr="00D2311C">
        <w:rPr>
          <w:rFonts w:ascii="Arial" w:hAnsi="Arial" w:cs="Arial"/>
          <w:lang w:val="eu-ES"/>
        </w:rPr>
        <w:t xml:space="preserve"> batera</w:t>
      </w:r>
      <w:r w:rsidRPr="00D2311C">
        <w:rPr>
          <w:rFonts w:ascii="Arial" w:hAnsi="Arial" w:cs="Arial"/>
          <w:lang w:val="eu-ES"/>
        </w:rPr>
        <w:t xml:space="preserve">, </w:t>
      </w:r>
      <w:r w:rsidR="00BB7E3A" w:rsidRPr="00D2311C">
        <w:rPr>
          <w:rFonts w:ascii="Arial" w:hAnsi="Arial" w:cs="Arial"/>
          <w:lang w:val="eu-ES"/>
        </w:rPr>
        <w:t xml:space="preserve">azken horiek </w:t>
      </w:r>
      <w:r w:rsidRPr="00D2311C">
        <w:rPr>
          <w:rFonts w:ascii="Arial" w:hAnsi="Arial" w:cs="Arial"/>
          <w:lang w:val="eu-ES"/>
        </w:rPr>
        <w:t xml:space="preserve">ezaugarrien taulako </w:t>
      </w:r>
      <w:hyperlink w:anchor="CC_12" w:history="1">
        <w:r w:rsidRPr="00D2311C">
          <w:rPr>
            <w:rStyle w:val="Hipervnculo"/>
            <w:rFonts w:ascii="Arial" w:hAnsi="Arial" w:cs="Arial"/>
            <w:b/>
            <w:lang w:val="eu-ES"/>
          </w:rPr>
          <w:t>12. atalean</w:t>
        </w:r>
      </w:hyperlink>
      <w:r w:rsidR="00BB7E3A" w:rsidRPr="00D2311C">
        <w:rPr>
          <w:rFonts w:ascii="Arial" w:hAnsi="Arial" w:cs="Arial"/>
          <w:lang w:val="eu-ES"/>
        </w:rPr>
        <w:t xml:space="preserve"> laburtzen d</w:t>
      </w:r>
      <w:r w:rsidRPr="00D2311C">
        <w:rPr>
          <w:rFonts w:ascii="Arial" w:hAnsi="Arial" w:cs="Arial"/>
          <w:lang w:val="eu-ES"/>
        </w:rPr>
        <w:t>ira.</w:t>
      </w:r>
      <w:r w:rsidRPr="00D2311C">
        <w:rPr>
          <w:rFonts w:ascii="Arial" w:hAnsi="Arial" w:cs="Arial"/>
          <w:b/>
          <w:bCs/>
          <w:lang w:val="eu-ES"/>
        </w:rPr>
        <w:t xml:space="preserve"> </w:t>
      </w:r>
      <w:r w:rsidRPr="00D2311C">
        <w:rPr>
          <w:rFonts w:ascii="Arial" w:hAnsi="Arial" w:cs="Arial"/>
          <w:lang w:val="eu-ES"/>
        </w:rPr>
        <w:t>Aldaerak ezaugarrien taulako atal horretan bertan ezartzen den moduan aurkeztuko dira, eta ezingo dute kontratuaren lizitazioko oinarrizko aurrekontua gainditu.</w:t>
      </w:r>
    </w:p>
    <w:p w:rsidR="008F2A0F" w:rsidRPr="00D2311C" w:rsidRDefault="008F2A0F" w:rsidP="00620BE2">
      <w:pPr>
        <w:spacing w:before="60" w:line="240" w:lineRule="atLeast"/>
        <w:jc w:val="both"/>
        <w:rPr>
          <w:rFonts w:ascii="Arial" w:hAnsi="Arial" w:cs="Arial"/>
          <w:lang w:val="eu-ES"/>
        </w:rPr>
      </w:pPr>
      <w:r w:rsidRPr="00D2311C">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D2311C" w:rsidRDefault="008F2A0F" w:rsidP="00031781">
      <w:pPr>
        <w:pStyle w:val="Ttulo2"/>
        <w:spacing w:line="240" w:lineRule="atLeast"/>
        <w:jc w:val="both"/>
        <w:rPr>
          <w:i w:val="0"/>
          <w:iCs w:val="0"/>
          <w:sz w:val="22"/>
          <w:lang w:val="eu-ES"/>
        </w:rPr>
      </w:pPr>
      <w:bookmarkStart w:id="62" w:name="_Toc63680465"/>
      <w:r w:rsidRPr="00D2311C">
        <w:rPr>
          <w:i w:val="0"/>
          <w:iCs w:val="0"/>
          <w:sz w:val="22"/>
          <w:lang w:val="eu-ES"/>
        </w:rPr>
        <w:t>23.- Proposamenak aurkeztearen ondorioak</w:t>
      </w:r>
      <w:bookmarkEnd w:id="62"/>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Baldintza agiriak ez onartzeak eskaintza atzera botatzea ekarriko du, ezinbestean.</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2.- Lizitatzaileek ezingo</w:t>
      </w:r>
      <w:r w:rsidR="00C32E06" w:rsidRPr="00D2311C">
        <w:rPr>
          <w:rFonts w:ascii="Arial" w:hAnsi="Arial" w:cs="Arial"/>
          <w:lang w:val="eu-ES"/>
        </w:rPr>
        <w:t xml:space="preserve"> dute beren proposamena kendu hamabost</w:t>
      </w:r>
      <w:r w:rsidRPr="00D2311C">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sidRPr="00D2311C">
        <w:rPr>
          <w:rFonts w:ascii="Arial" w:hAnsi="Arial" w:cs="Arial"/>
          <w:lang w:val="eu-ES"/>
        </w:rPr>
        <w:t xml:space="preserve">an hartu direnean, </w:t>
      </w:r>
      <w:proofErr w:type="spellStart"/>
      <w:r w:rsidR="00AD6031" w:rsidRPr="00D2311C">
        <w:rPr>
          <w:rFonts w:ascii="Arial" w:hAnsi="Arial" w:cs="Arial"/>
          <w:lang w:val="eu-ES"/>
        </w:rPr>
        <w:t>SPKLren</w:t>
      </w:r>
      <w:proofErr w:type="spellEnd"/>
      <w:r w:rsidR="00AD6031" w:rsidRPr="00D2311C">
        <w:rPr>
          <w:rFonts w:ascii="Arial" w:hAnsi="Arial" w:cs="Arial"/>
          <w:lang w:val="eu-ES"/>
        </w:rPr>
        <w:t xml:space="preserve"> 158.2</w:t>
      </w:r>
      <w:r w:rsidRPr="00D2311C">
        <w:rPr>
          <w:rFonts w:ascii="Arial" w:hAnsi="Arial" w:cs="Arial"/>
          <w:lang w:val="eu-ES"/>
        </w:rPr>
        <w:t xml:space="preserve"> artikuluan aurreikusi</w:t>
      </w:r>
      <w:r w:rsidR="00BB7E3A" w:rsidRPr="00D2311C">
        <w:rPr>
          <w:rFonts w:ascii="Arial" w:hAnsi="Arial" w:cs="Arial"/>
          <w:lang w:val="eu-ES"/>
        </w:rPr>
        <w:t>takoaren arabera</w:t>
      </w:r>
      <w:r w:rsidR="00C32E06" w:rsidRPr="00D2311C">
        <w:rPr>
          <w:rFonts w:ascii="Arial" w:hAnsi="Arial" w:cs="Arial"/>
          <w:lang w:val="eu-ES"/>
        </w:rPr>
        <w:t>. Epe hori hamabost</w:t>
      </w:r>
      <w:r w:rsidRPr="00D2311C">
        <w:rPr>
          <w:rFonts w:ascii="Arial" w:hAnsi="Arial" w:cs="Arial"/>
          <w:lang w:val="eu-ES"/>
        </w:rPr>
        <w:t xml:space="preserve"> egun baliodunez luzatuko da, baxuegi iritzitako eskaintzei dagokienez </w:t>
      </w:r>
      <w:proofErr w:type="spellStart"/>
      <w:r w:rsidRPr="00D2311C">
        <w:rPr>
          <w:rFonts w:ascii="Arial" w:hAnsi="Arial" w:cs="Arial"/>
          <w:lang w:val="eu-ES"/>
        </w:rPr>
        <w:t>SPKLren</w:t>
      </w:r>
      <w:proofErr w:type="spellEnd"/>
      <w:r w:rsidRPr="00D2311C">
        <w:rPr>
          <w:rFonts w:ascii="Arial" w:hAnsi="Arial" w:cs="Arial"/>
          <w:lang w:val="eu-ES"/>
        </w:rPr>
        <w:t xml:space="preserve"> 149. artikuluak aipatzen dituen izapideak bete behar direnean.</w:t>
      </w:r>
    </w:p>
    <w:p w:rsidR="008F2A0F" w:rsidRPr="00D2311C" w:rsidRDefault="008F2A0F" w:rsidP="00620BE2">
      <w:pPr>
        <w:autoSpaceDE w:val="0"/>
        <w:autoSpaceDN w:val="0"/>
        <w:adjustRightInd w:val="0"/>
        <w:spacing w:before="60" w:line="240" w:lineRule="atLeast"/>
        <w:jc w:val="both"/>
        <w:rPr>
          <w:rFonts w:ascii="Arial" w:hAnsi="Arial" w:cs="Arial"/>
          <w:b/>
          <w:lang w:val="eu-ES"/>
        </w:rPr>
      </w:pPr>
      <w:r w:rsidRPr="00D2311C">
        <w:rPr>
          <w:rFonts w:ascii="Arial" w:hAnsi="Arial" w:cs="Arial"/>
          <w:lang w:val="eu-ES"/>
        </w:rPr>
        <w:t xml:space="preserve">3.- Proposamen bat behar ez bezala erretiratzen bada, lizitatzaileak ezingo du Administrazio Publikoekin kontratatu, </w:t>
      </w:r>
      <w:proofErr w:type="spellStart"/>
      <w:r w:rsidRPr="00D2311C">
        <w:rPr>
          <w:rFonts w:ascii="Arial" w:hAnsi="Arial" w:cs="Arial"/>
          <w:lang w:val="eu-ES"/>
        </w:rPr>
        <w:t>SPKLren</w:t>
      </w:r>
      <w:proofErr w:type="spellEnd"/>
      <w:r w:rsidRPr="00D2311C">
        <w:rPr>
          <w:rFonts w:ascii="Arial" w:hAnsi="Arial" w:cs="Arial"/>
          <w:lang w:val="eu-ES"/>
        </w:rPr>
        <w:t xml:space="preserve"> 71.2 artikuluan xedatuarekin bat. Gainera, behin-behineko bermea konfiskatuta geratuko da, </w:t>
      </w:r>
      <w:proofErr w:type="spellStart"/>
      <w:r w:rsidRPr="00D2311C">
        <w:rPr>
          <w:rFonts w:ascii="Arial" w:hAnsi="Arial" w:cs="Arial"/>
          <w:lang w:val="eu-ES"/>
        </w:rPr>
        <w:t>SPKLren</w:t>
      </w:r>
      <w:proofErr w:type="spellEnd"/>
      <w:r w:rsidRPr="00D2311C">
        <w:rPr>
          <w:rFonts w:ascii="Arial" w:hAnsi="Arial" w:cs="Arial"/>
          <w:lang w:val="eu-ES"/>
        </w:rPr>
        <w:t xml:space="preserve"> 106.1 artikuluarekin bat, horrelako bermerik eskatu baldin bada.</w:t>
      </w:r>
    </w:p>
    <w:p w:rsidR="008F2A0F" w:rsidRPr="00D2311C" w:rsidRDefault="008F2A0F" w:rsidP="00031781">
      <w:pPr>
        <w:pStyle w:val="Ttulo2"/>
        <w:spacing w:line="240" w:lineRule="atLeast"/>
        <w:jc w:val="both"/>
        <w:rPr>
          <w:i w:val="0"/>
          <w:iCs w:val="0"/>
          <w:sz w:val="22"/>
          <w:lang w:val="eu-ES"/>
        </w:rPr>
      </w:pPr>
      <w:bookmarkStart w:id="63" w:name="_Toc63680466"/>
      <w:r w:rsidRPr="00D2311C">
        <w:rPr>
          <w:i w:val="0"/>
          <w:iCs w:val="0"/>
          <w:sz w:val="22"/>
          <w:lang w:val="eu-ES"/>
        </w:rPr>
        <w:t>24.- Kontratazio mahaia</w:t>
      </w:r>
      <w:bookmarkEnd w:id="63"/>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Kontratazio mahaia izango da eskaintzak baloratzeko organo tekniko eskumenduna, eta </w:t>
      </w:r>
      <w:proofErr w:type="spellStart"/>
      <w:r w:rsidRPr="00D2311C">
        <w:rPr>
          <w:rFonts w:ascii="Arial" w:hAnsi="Arial" w:cs="Arial"/>
          <w:lang w:val="eu-ES"/>
        </w:rPr>
        <w:t>SPKLren</w:t>
      </w:r>
      <w:proofErr w:type="spellEnd"/>
      <w:r w:rsidRPr="00D2311C">
        <w:rPr>
          <w:rFonts w:ascii="Arial" w:hAnsi="Arial" w:cs="Arial"/>
          <w:lang w:val="eu-ES"/>
        </w:rPr>
        <w:t xml:space="preserve"> 326. artikuluan aurreikusitakoaren arabera eta, gainera, mahaiaren osaketa eta eginkizunak garatzen dituen maiatzaren 8ko 817/2009 Errege Dekretuaren 21. eta 22. artikuluetan jasotakoari jarraikiz.</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Mahaiaren osaketa ezaugarrien taulako </w:t>
      </w:r>
      <w:hyperlink w:anchor="CC_29" w:history="1">
        <w:r w:rsidRPr="00D2311C">
          <w:rPr>
            <w:rStyle w:val="Hipervnculo"/>
            <w:rFonts w:ascii="Arial" w:hAnsi="Arial" w:cs="Arial"/>
            <w:b/>
            <w:lang w:val="eu-ES"/>
          </w:rPr>
          <w:t>2</w:t>
        </w:r>
        <w:r w:rsidR="00B56509" w:rsidRPr="00D2311C">
          <w:rPr>
            <w:rStyle w:val="Hipervnculo"/>
            <w:rFonts w:ascii="Arial" w:hAnsi="Arial" w:cs="Arial"/>
            <w:b/>
            <w:lang w:val="eu-ES"/>
          </w:rPr>
          <w:t>9</w:t>
        </w:r>
        <w:r w:rsidRPr="00D2311C">
          <w:rPr>
            <w:rStyle w:val="Hipervnculo"/>
            <w:rFonts w:ascii="Arial" w:hAnsi="Arial" w:cs="Arial"/>
            <w:b/>
            <w:lang w:val="eu-ES"/>
          </w:rPr>
          <w:t>. atalean</w:t>
        </w:r>
      </w:hyperlink>
      <w:r w:rsidRPr="00D2311C">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D2311C" w:rsidRDefault="008F2A0F" w:rsidP="00B10824">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3.- Kontratazio mahaiko kideen kasuan, kargu hutsen, gaixotasunen edo arrazoi justifikaturen batengatiko absentziaren kasuan ondoko ordezkapen araubideari segituko zaio:</w:t>
      </w:r>
    </w:p>
    <w:p w:rsidR="008F2A0F" w:rsidRPr="00D2311C"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D2311C">
        <w:rPr>
          <w:rFonts w:ascii="Arial" w:hAnsi="Arial" w:cs="Arial"/>
          <w:lang w:val="eu-ES"/>
        </w:rPr>
        <w:t>-</w:t>
      </w:r>
      <w:r w:rsidRPr="00D2311C">
        <w:rPr>
          <w:rFonts w:ascii="Arial" w:hAnsi="Arial" w:cs="Arial"/>
          <w:lang w:val="eu-ES"/>
        </w:rPr>
        <w:tab/>
        <w:t>Mahaiburua: titularra bokalek ordezkatuko dute, klausula agiri honetako ezaugarrien taulan edo, bestela, kontratatzailearen profilean adierazten den ordena berari jarraikiz.</w:t>
      </w:r>
    </w:p>
    <w:p w:rsidR="008F2A0F" w:rsidRPr="00D2311C" w:rsidRDefault="008F2A0F" w:rsidP="00B10824">
      <w:pPr>
        <w:pStyle w:val="Pa6"/>
        <w:spacing w:before="60" w:line="240" w:lineRule="atLeast"/>
        <w:ind w:left="851" w:hanging="284"/>
        <w:jc w:val="both"/>
        <w:rPr>
          <w:rFonts w:cs="Arial"/>
          <w:sz w:val="20"/>
          <w:szCs w:val="20"/>
          <w:lang w:val="eu-ES"/>
        </w:rPr>
      </w:pPr>
      <w:r w:rsidRPr="00D2311C">
        <w:rPr>
          <w:rFonts w:cs="Arial"/>
          <w:sz w:val="20"/>
          <w:szCs w:val="20"/>
          <w:lang w:val="eu-ES"/>
        </w:rPr>
        <w:t>-</w:t>
      </w:r>
      <w:r w:rsidRPr="00D2311C">
        <w:rPr>
          <w:rFonts w:cs="Arial"/>
          <w:sz w:val="20"/>
          <w:szCs w:val="20"/>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D2311C"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D2311C">
        <w:rPr>
          <w:rFonts w:ascii="Arial" w:hAnsi="Arial" w:cs="Arial"/>
          <w:lang w:val="eu-ES"/>
        </w:rPr>
        <w:lastRenderedPageBreak/>
        <w:t>-</w:t>
      </w:r>
      <w:r w:rsidRPr="00D2311C">
        <w:rPr>
          <w:rFonts w:ascii="Arial" w:hAnsi="Arial" w:cs="Arial"/>
          <w:lang w:val="eu-ES"/>
        </w:rPr>
        <w:tab/>
      </w:r>
      <w:proofErr w:type="spellStart"/>
      <w:r w:rsidRPr="00D2311C">
        <w:rPr>
          <w:rFonts w:ascii="Arial" w:hAnsi="Arial" w:cs="Arial"/>
          <w:lang w:val="eu-ES"/>
        </w:rPr>
        <w:t>Kontu-hartzailetza</w:t>
      </w:r>
      <w:proofErr w:type="spellEnd"/>
      <w:r w:rsidRPr="00D2311C">
        <w:rPr>
          <w:rFonts w:ascii="Arial" w:hAnsi="Arial" w:cs="Arial"/>
          <w:lang w:val="eu-ES"/>
        </w:rPr>
        <w:t xml:space="preserve"> eta </w:t>
      </w:r>
      <w:proofErr w:type="spellStart"/>
      <w:r w:rsidRPr="00D2311C">
        <w:rPr>
          <w:rFonts w:ascii="Arial" w:hAnsi="Arial" w:cs="Arial"/>
          <w:lang w:val="eu-ES"/>
        </w:rPr>
        <w:t>Auditoretza</w:t>
      </w:r>
      <w:proofErr w:type="spellEnd"/>
      <w:r w:rsidRPr="00D2311C">
        <w:rPr>
          <w:rFonts w:ascii="Arial" w:hAnsi="Arial" w:cs="Arial"/>
          <w:lang w:val="eu-ES"/>
        </w:rPr>
        <w:t xml:space="preserve"> Zerbitzuari atxikitako kidearen kasuan, zerbitzu horretako funtzionario batek ordezkatuko du.</w:t>
      </w:r>
    </w:p>
    <w:p w:rsidR="008F2A0F" w:rsidRPr="00D2311C"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D2311C">
        <w:rPr>
          <w:rFonts w:ascii="Arial" w:hAnsi="Arial" w:cs="Arial"/>
          <w:lang w:val="eu-ES"/>
        </w:rPr>
        <w:t>-</w:t>
      </w:r>
      <w:r w:rsidRPr="00D2311C">
        <w:rPr>
          <w:rFonts w:ascii="Arial" w:hAnsi="Arial" w:cs="Arial"/>
          <w:lang w:val="eu-ES"/>
        </w:rPr>
        <w:tab/>
        <w:t>Idazkaria: kontratua kudeatzen duen departamentuari atxikitako eta mahaiburu kargua duenak izendatutako funtzionario batek ordezkatuko du.</w:t>
      </w:r>
    </w:p>
    <w:p w:rsidR="008F2A0F" w:rsidRPr="00D2311C" w:rsidRDefault="008F2A0F" w:rsidP="00031781">
      <w:pPr>
        <w:pStyle w:val="Ttulo2"/>
        <w:spacing w:line="240" w:lineRule="atLeast"/>
        <w:jc w:val="both"/>
        <w:rPr>
          <w:i w:val="0"/>
          <w:iCs w:val="0"/>
          <w:sz w:val="22"/>
          <w:lang w:val="eu-ES"/>
        </w:rPr>
      </w:pPr>
      <w:bookmarkStart w:id="64" w:name="_Toc63680467"/>
      <w:r w:rsidRPr="00D2311C">
        <w:rPr>
          <w:i w:val="0"/>
          <w:iCs w:val="0"/>
          <w:sz w:val="22"/>
          <w:lang w:val="eu-ES"/>
        </w:rPr>
        <w:t>25.- Eskaintzak irekitzea eta aztertzea</w:t>
      </w:r>
      <w:bookmarkEnd w:id="64"/>
      <w:r w:rsidRPr="00D2311C">
        <w:rPr>
          <w:i w:val="0"/>
          <w:iCs w:val="0"/>
          <w:sz w:val="22"/>
          <w:lang w:val="eu-ES"/>
        </w:rPr>
        <w:t xml:space="preserve"> </w:t>
      </w:r>
    </w:p>
    <w:p w:rsidR="008F2A0F" w:rsidRPr="00D2311C" w:rsidRDefault="008F2A0F" w:rsidP="003B53C3">
      <w:pPr>
        <w:pStyle w:val="Ttulo3"/>
        <w:spacing w:line="240" w:lineRule="atLeast"/>
        <w:jc w:val="both"/>
        <w:rPr>
          <w:iCs/>
          <w:sz w:val="22"/>
          <w:szCs w:val="22"/>
          <w:lang w:val="eu-ES"/>
        </w:rPr>
      </w:pPr>
      <w:bookmarkStart w:id="65" w:name="_Toc63680468"/>
      <w:r w:rsidRPr="00D2311C">
        <w:rPr>
          <w:iCs/>
          <w:sz w:val="22"/>
          <w:szCs w:val="22"/>
          <w:lang w:val="eu-ES"/>
        </w:rPr>
        <w:t>25.1.- BAT zenbakiko artxibo elektronikoak irekitzea eta dokumentazio administratiboa kalifikatzea</w:t>
      </w:r>
      <w:bookmarkEnd w:id="65"/>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sidRPr="00D2311C">
        <w:rPr>
          <w:rFonts w:ascii="Arial" w:hAnsi="Arial" w:cs="Arial"/>
          <w:lang w:val="eu-ES"/>
        </w:rPr>
        <w:t>ngo die aditzera, eta gehienez hiru</w:t>
      </w:r>
      <w:r w:rsidRPr="00D2311C">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sidRPr="00D2311C">
        <w:rPr>
          <w:rFonts w:ascii="Arial" w:hAnsi="Arial" w:cs="Arial"/>
          <w:lang w:val="eu-ES"/>
        </w:rPr>
        <w:t>zitatzaileari, hori aurkezteko bost</w:t>
      </w:r>
      <w:r w:rsidRPr="00D2311C">
        <w:rPr>
          <w:rFonts w:ascii="Arial" w:hAnsi="Arial" w:cs="Arial"/>
          <w:lang w:val="eu-ES"/>
        </w:rPr>
        <w:t xml:space="preserve"> egun naturaleko epea ematearekin batera.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w:t>
      </w:r>
      <w:r w:rsidR="00384047" w:rsidRPr="00D2311C">
        <w:rPr>
          <w:rFonts w:ascii="Arial" w:hAnsi="Arial" w:cs="Arial"/>
          <w:lang w:val="eu-ES"/>
        </w:rPr>
        <w:t>Interesdunei jakinarazpen elektronikoz emango zaie aditzera akatsa edo hutsa ikusi dela</w:t>
      </w:r>
      <w:r w:rsidRPr="00D2311C">
        <w:rPr>
          <w:rFonts w:ascii="Arial" w:hAnsi="Arial" w:cs="Arial"/>
          <w:lang w:val="eu-ES"/>
        </w:rPr>
        <w:t>.</w:t>
      </w:r>
    </w:p>
    <w:p w:rsidR="008F2A0F" w:rsidRPr="00D2311C" w:rsidRDefault="008F2A0F" w:rsidP="00620BE2">
      <w:pPr>
        <w:autoSpaceDE w:val="0"/>
        <w:autoSpaceDN w:val="0"/>
        <w:adjustRightInd w:val="0"/>
        <w:spacing w:before="60" w:after="240" w:line="240" w:lineRule="atLeast"/>
        <w:jc w:val="both"/>
        <w:rPr>
          <w:rFonts w:ascii="Arial" w:hAnsi="Arial" w:cs="Arial"/>
          <w:lang w:val="eu-ES"/>
        </w:rPr>
      </w:pPr>
      <w:r w:rsidRPr="00D2311C">
        <w:rPr>
          <w:rFonts w:ascii="Arial" w:hAnsi="Arial" w:cs="Arial"/>
          <w:lang w:val="eu-ES"/>
        </w:rPr>
        <w:t>3.- Azkenean kontratazio mahaiak zehaztu egingo du zein lizitatzaile onartzen dituen lizitazioan eta zein uzten dituen kanpoan, horietarako arrazoiak ere emanda.</w:t>
      </w:r>
    </w:p>
    <w:p w:rsidR="008F2A0F" w:rsidRPr="00D2311C" w:rsidRDefault="008F2A0F" w:rsidP="003B53C3">
      <w:pPr>
        <w:pStyle w:val="Ttulo3"/>
        <w:spacing w:line="240" w:lineRule="atLeast"/>
        <w:jc w:val="both"/>
        <w:rPr>
          <w:iCs/>
          <w:sz w:val="22"/>
          <w:szCs w:val="22"/>
          <w:lang w:val="eu-ES"/>
        </w:rPr>
      </w:pPr>
      <w:bookmarkStart w:id="66" w:name="_Toc63680469"/>
      <w:r w:rsidRPr="00D2311C">
        <w:rPr>
          <w:iCs/>
          <w:sz w:val="22"/>
          <w:szCs w:val="22"/>
          <w:lang w:val="eu-ES"/>
        </w:rPr>
        <w:t>25.2.- BI zenbakiko artxibo elektronikoak irekitzea eta aztertzea (bakarrik BI zenbakiko artxibo elektronikoa dagoenean)</w:t>
      </w:r>
      <w:bookmarkEnd w:id="66"/>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Haien aurkezpena nahitaezkoa denean, “BALIO IRIZPIDE BITARTEZ BALORATU BEHARREKO DOKUMENTAZIOA” izenarekin identifikatutako BI zenbakiko artxibo elektronikoak irekiko dira, horien edukia ezaugarrien taulako </w:t>
      </w:r>
      <w:hyperlink w:anchor="CC_19" w:history="1">
        <w:r w:rsidRPr="00D2311C">
          <w:rPr>
            <w:rStyle w:val="Hipervnculo"/>
            <w:rFonts w:ascii="Arial" w:hAnsi="Arial" w:cs="Arial"/>
            <w:b/>
            <w:lang w:val="eu-ES"/>
          </w:rPr>
          <w:t>1</w:t>
        </w:r>
        <w:r w:rsidR="00B56509" w:rsidRPr="00D2311C">
          <w:rPr>
            <w:rStyle w:val="Hipervnculo"/>
            <w:rFonts w:ascii="Arial" w:hAnsi="Arial" w:cs="Arial"/>
            <w:b/>
            <w:lang w:val="eu-ES"/>
          </w:rPr>
          <w:t>9</w:t>
        </w:r>
        <w:r w:rsidRPr="00D2311C">
          <w:rPr>
            <w:rStyle w:val="Hipervnculo"/>
            <w:rFonts w:ascii="Arial" w:hAnsi="Arial" w:cs="Arial"/>
            <w:b/>
            <w:lang w:val="eu-ES"/>
          </w:rPr>
          <w:t>. atalean</w:t>
        </w:r>
      </w:hyperlink>
      <w:r w:rsidRPr="00D2311C">
        <w:rPr>
          <w:rFonts w:ascii="Arial" w:hAnsi="Arial" w:cs="Arial"/>
          <w:lang w:val="eu-ES"/>
        </w:rPr>
        <w:t xml:space="preserve"> adierazitako irizpideen arabera ebaluatzearren.</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Ekitaldi hori hasteko, mahaiak pronuntziamendu </w:t>
      </w:r>
      <w:proofErr w:type="spellStart"/>
      <w:r w:rsidRPr="00D2311C">
        <w:rPr>
          <w:rFonts w:ascii="Arial" w:hAnsi="Arial" w:cs="Arial"/>
          <w:lang w:val="eu-ES"/>
        </w:rPr>
        <w:t>espresua</w:t>
      </w:r>
      <w:proofErr w:type="spellEnd"/>
      <w:r w:rsidRPr="00D2311C">
        <w:rPr>
          <w:rFonts w:ascii="Arial" w:hAnsi="Arial" w:cs="Arial"/>
          <w:lang w:val="eu-ES"/>
        </w:rPr>
        <w:t xml:space="preserve"> egingo du proposamenen kalifikazioari buruz, lizitaziora onartuak eta lizitaziotik kanpo utziak identifikatuz eta horretarako arrazoiak emanez. </w:t>
      </w:r>
    </w:p>
    <w:p w:rsidR="008F2A0F" w:rsidRPr="00D2311C" w:rsidRDefault="008F2A0F" w:rsidP="00620BE2">
      <w:pPr>
        <w:autoSpaceDE w:val="0"/>
        <w:autoSpaceDN w:val="0"/>
        <w:adjustRightInd w:val="0"/>
        <w:spacing w:before="60" w:line="240" w:lineRule="atLeast"/>
        <w:jc w:val="both"/>
        <w:rPr>
          <w:rFonts w:ascii="Arial" w:hAnsi="Arial" w:cs="Arial"/>
          <w:b/>
          <w:lang w:val="eu-ES"/>
        </w:rPr>
      </w:pPr>
      <w:r w:rsidRPr="00D2311C">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sidRPr="00D2311C">
        <w:rPr>
          <w:rFonts w:ascii="Arial" w:hAnsi="Arial" w:cs="Arial"/>
          <w:lang w:val="eu-ES"/>
        </w:rPr>
        <w:t>ebaluatu beharreko informazioa</w:t>
      </w:r>
      <w:r w:rsidRPr="00D2311C">
        <w:rPr>
          <w:rFonts w:ascii="Arial" w:hAnsi="Arial" w:cs="Arial"/>
          <w:lang w:val="eu-ES"/>
        </w:rPr>
        <w:t xml:space="preserve"> (HIRU zenbakiko artxibo elektronikoa) sartzen dutenak.</w:t>
      </w:r>
    </w:p>
    <w:p w:rsidR="008F2A0F" w:rsidRPr="00D2311C" w:rsidRDefault="008F2A0F" w:rsidP="00F5671C">
      <w:pPr>
        <w:pStyle w:val="Ttulo3"/>
        <w:spacing w:before="60" w:after="0" w:line="240" w:lineRule="atLeast"/>
        <w:jc w:val="both"/>
        <w:rPr>
          <w:iCs/>
          <w:sz w:val="22"/>
          <w:szCs w:val="22"/>
          <w:lang w:val="eu-ES"/>
        </w:rPr>
      </w:pPr>
      <w:bookmarkStart w:id="67" w:name="_Toc63680470"/>
      <w:r w:rsidRPr="00D2311C">
        <w:rPr>
          <w:iCs/>
          <w:sz w:val="22"/>
          <w:szCs w:val="22"/>
          <w:lang w:val="eu-ES"/>
        </w:rPr>
        <w:t>25.3.- HIRU zenbakiko artxibo elektronikoak irekitzea eta aztertzea</w:t>
      </w:r>
      <w:bookmarkEnd w:id="67"/>
    </w:p>
    <w:p w:rsidR="009B074C" w:rsidRPr="00D2311C" w:rsidRDefault="009B074C" w:rsidP="009B074C">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1.- HIRU zenbakiko artxibo elektronikoak ekitaldi publikoan irekiko dira eta, oro har, zuzenean jarraitu ahal izango da ekitaldia, kasuan kasuko kontratatzailearen profileko deialdian adierazten den estekaren bitartez.</w:t>
      </w:r>
    </w:p>
    <w:p w:rsidR="008F2A0F" w:rsidRPr="00D2311C" w:rsidRDefault="008F2A0F" w:rsidP="00620BE2">
      <w:pPr>
        <w:autoSpaceDE w:val="0"/>
        <w:autoSpaceDN w:val="0"/>
        <w:adjustRightInd w:val="0"/>
        <w:spacing w:before="60" w:line="240" w:lineRule="atLeast"/>
        <w:jc w:val="both"/>
        <w:rPr>
          <w:rFonts w:ascii="Arial" w:hAnsi="Arial" w:cs="Arial"/>
          <w:b/>
          <w:i/>
          <w:lang w:val="eu-ES"/>
        </w:rPr>
      </w:pPr>
      <w:r w:rsidRPr="00D2311C">
        <w:rPr>
          <w:rFonts w:ascii="Arial" w:hAnsi="Arial" w:cs="Arial"/>
          <w:lang w:val="eu-ES"/>
        </w:rPr>
        <w:t xml:space="preserve">2.- HIRU zenbakiko artxibo elektronikoak jendaurrean irekitzeko ekitaldiaren hasieran </w:t>
      </w:r>
      <w:proofErr w:type="spellStart"/>
      <w:r w:rsidRPr="00D2311C">
        <w:rPr>
          <w:rFonts w:ascii="Arial" w:hAnsi="Arial" w:cs="Arial"/>
          <w:lang w:val="eu-ES"/>
        </w:rPr>
        <w:t>–BI</w:t>
      </w:r>
      <w:proofErr w:type="spellEnd"/>
      <w:r w:rsidRPr="00D2311C">
        <w:rPr>
          <w:rFonts w:ascii="Arial" w:hAnsi="Arial" w:cs="Arial"/>
          <w:lang w:val="eu-ES"/>
        </w:rPr>
        <w:t xml:space="preserve"> zenbakiko artxibo elektronikorik ez </w:t>
      </w:r>
      <w:proofErr w:type="spellStart"/>
      <w:r w:rsidRPr="00D2311C">
        <w:rPr>
          <w:rFonts w:ascii="Arial" w:hAnsi="Arial" w:cs="Arial"/>
          <w:lang w:val="eu-ES"/>
        </w:rPr>
        <w:t>dagoenean–</w:t>
      </w:r>
      <w:proofErr w:type="spellEnd"/>
      <w:r w:rsidRPr="00D2311C">
        <w:rPr>
          <w:rFonts w:ascii="Arial" w:hAnsi="Arial" w:cs="Arial"/>
          <w:lang w:val="eu-ES"/>
        </w:rPr>
        <w:t xml:space="preserve">, mahaiak berariazko pronuntziamendu egingo du proposamenen kalifikazioari buruz, lizitaziora onartuak eta lizitaziotik kanpo utziak identifikatuz eta horretarako arrazoiak emanez. </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3.- Balio irizpide bitartez ebaluatzeko irizpiderik baden kasuan, ebaluazio horren emaitza ekitaldi honetan adieraziko da.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5.- Artxibo elektroniko horietan jasotzen den dokumentazioa ezaugarrien taulako </w:t>
      </w:r>
      <w:hyperlink w:anchor="CC_19" w:history="1">
        <w:r w:rsidRPr="00D2311C">
          <w:rPr>
            <w:rStyle w:val="Hipervnculo"/>
            <w:rFonts w:ascii="Arial" w:hAnsi="Arial" w:cs="Arial"/>
            <w:b/>
            <w:lang w:val="eu-ES"/>
          </w:rPr>
          <w:t>1</w:t>
        </w:r>
        <w:r w:rsidR="00B56509" w:rsidRPr="00D2311C">
          <w:rPr>
            <w:rStyle w:val="Hipervnculo"/>
            <w:rFonts w:ascii="Arial" w:hAnsi="Arial" w:cs="Arial"/>
            <w:b/>
            <w:lang w:val="eu-ES"/>
          </w:rPr>
          <w:t>9</w:t>
        </w:r>
        <w:r w:rsidRPr="00D2311C">
          <w:rPr>
            <w:rStyle w:val="Hipervnculo"/>
            <w:rFonts w:ascii="Arial" w:hAnsi="Arial" w:cs="Arial"/>
            <w:b/>
            <w:lang w:val="eu-ES"/>
          </w:rPr>
          <w:t>. atalean</w:t>
        </w:r>
      </w:hyperlink>
      <w:r w:rsidRPr="00D2311C">
        <w:rPr>
          <w:rFonts w:ascii="Arial" w:hAnsi="Arial" w:cs="Arial"/>
          <w:lang w:val="eu-ES"/>
        </w:rPr>
        <w:t xml:space="preserve"> adierazten diren irizpideekin bat ebaluatuko da.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6.- Edonola ere, irizpide horien ebaluazioa BI zenbakiko artxibo elektronikoetan jasotako dokumentazioaren balorazioaren ondotikoa izango da beti.</w:t>
      </w:r>
    </w:p>
    <w:p w:rsidR="008F2A0F" w:rsidRPr="00D2311C" w:rsidRDefault="008F2A0F" w:rsidP="003B53C3">
      <w:pPr>
        <w:pStyle w:val="Ttulo3"/>
        <w:spacing w:line="240" w:lineRule="atLeast"/>
        <w:jc w:val="both"/>
        <w:rPr>
          <w:iCs/>
          <w:sz w:val="22"/>
          <w:szCs w:val="22"/>
          <w:lang w:val="eu-ES"/>
        </w:rPr>
      </w:pPr>
      <w:bookmarkStart w:id="68" w:name="_Toc63680471"/>
      <w:r w:rsidRPr="00D2311C">
        <w:rPr>
          <w:iCs/>
          <w:sz w:val="22"/>
          <w:szCs w:val="22"/>
          <w:lang w:val="eu-ES"/>
        </w:rPr>
        <w:lastRenderedPageBreak/>
        <w:t>25.4.- Kontratazio mahaiaren aktak</w:t>
      </w:r>
      <w:bookmarkEnd w:id="68"/>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Aurreko atalen arabera jardundako guztia jasota geratuko da dagozkion aktetan, horiek prozeduraren emaitza eta izandako gorabeherak jasoko baitituzte.</w:t>
      </w:r>
    </w:p>
    <w:p w:rsidR="008F2A0F" w:rsidRPr="00D2311C" w:rsidRDefault="008F2A0F" w:rsidP="007C428F">
      <w:pPr>
        <w:pStyle w:val="Ttulo2"/>
        <w:spacing w:line="240" w:lineRule="atLeast"/>
        <w:jc w:val="both"/>
        <w:rPr>
          <w:i w:val="0"/>
          <w:iCs w:val="0"/>
          <w:sz w:val="22"/>
          <w:lang w:val="eu-ES"/>
        </w:rPr>
      </w:pPr>
      <w:bookmarkStart w:id="69" w:name="_Toc63680472"/>
      <w:r w:rsidRPr="00D2311C">
        <w:rPr>
          <w:i w:val="0"/>
          <w:iCs w:val="0"/>
          <w:sz w:val="22"/>
          <w:lang w:val="eu-ES"/>
        </w:rPr>
        <w:t>26.- Kontratazio mahaiaren egintzen emaitza argitaratzea eta lizitatzaile ukituei jakinaraztea</w:t>
      </w:r>
      <w:bookmarkEnd w:id="69"/>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w:t>
      </w:r>
      <w:proofErr w:type="spellStart"/>
      <w:r w:rsidRPr="00D2311C">
        <w:rPr>
          <w:rFonts w:ascii="Arial" w:hAnsi="Arial" w:cs="Arial"/>
          <w:lang w:val="eu-ES"/>
        </w:rPr>
        <w:t>kasuan-kasu</w:t>
      </w:r>
      <w:proofErr w:type="spellEnd"/>
      <w:r w:rsidRPr="00D2311C">
        <w:rPr>
          <w:rFonts w:ascii="Arial" w:hAnsi="Arial" w:cs="Arial"/>
          <w:lang w:val="eu-ES"/>
        </w:rPr>
        <w:t xml:space="preserve">, bidezko diren komunikazio edo jakinarazpenak zuzenduko zaizkie lizitatzaile ukituei. </w:t>
      </w:r>
    </w:p>
    <w:p w:rsidR="00182068" w:rsidRPr="00D2311C" w:rsidRDefault="00182068" w:rsidP="00182068">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2.- Lizitatzaile bat kanpoan uzten bada, egintza hori jakinaraziko zaio, urriaren 1eko 39/2015 Legeak, Administrazio Publikoen Administrazio Prozedura Erkidearenak, 40. artikuluan eta hurrengoetan ezarritako prozedurak jarraituz.</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3.- Bitarteko elektroniko bidezko jakinarazpena errefusatua izan dela ulertuko da, jakinarazpena</w:t>
      </w:r>
      <w:r w:rsidR="00C32E06" w:rsidRPr="00D2311C">
        <w:rPr>
          <w:rFonts w:ascii="Arial" w:hAnsi="Arial" w:cs="Arial"/>
          <w:lang w:val="eu-ES"/>
        </w:rPr>
        <w:t xml:space="preserve"> eskuratzeko moduan jarri eta hamar</w:t>
      </w:r>
      <w:r w:rsidRPr="00D2311C">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D2311C" w:rsidRDefault="008F2A0F" w:rsidP="004E51AC">
      <w:pPr>
        <w:pStyle w:val="Ttulo2"/>
        <w:spacing w:line="240" w:lineRule="atLeast"/>
        <w:jc w:val="both"/>
        <w:rPr>
          <w:i w:val="0"/>
          <w:iCs w:val="0"/>
          <w:sz w:val="22"/>
          <w:lang w:val="eu-ES"/>
        </w:rPr>
      </w:pPr>
      <w:bookmarkStart w:id="70" w:name="_Toc63680473"/>
      <w:r w:rsidRPr="00D2311C">
        <w:rPr>
          <w:i w:val="0"/>
          <w:iCs w:val="0"/>
          <w:sz w:val="22"/>
          <w:lang w:val="eu-ES"/>
        </w:rPr>
        <w:t>27.- Adjudikazio irizpideak</w:t>
      </w:r>
      <w:bookmarkEnd w:id="70"/>
    </w:p>
    <w:p w:rsidR="008F2A0F" w:rsidRPr="00D2311C" w:rsidRDefault="008F2A0F" w:rsidP="00541E5A">
      <w:pPr>
        <w:autoSpaceDE w:val="0"/>
        <w:autoSpaceDN w:val="0"/>
        <w:adjustRightInd w:val="0"/>
        <w:spacing w:before="60" w:line="240" w:lineRule="atLeast"/>
        <w:jc w:val="both"/>
        <w:rPr>
          <w:rFonts w:ascii="Arial" w:hAnsi="Arial" w:cs="Arial"/>
          <w:lang w:val="eu-ES"/>
        </w:rPr>
      </w:pPr>
      <w:bookmarkStart w:id="71" w:name="_Hlt36617067"/>
      <w:bookmarkEnd w:id="71"/>
      <w:r w:rsidRPr="00D2311C">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D2311C">
          <w:rPr>
            <w:rStyle w:val="Hipervnculo"/>
            <w:rFonts w:ascii="Arial" w:hAnsi="Arial" w:cs="Arial"/>
            <w:b/>
            <w:lang w:val="eu-ES"/>
          </w:rPr>
          <w:t>1</w:t>
        </w:r>
        <w:r w:rsidR="00B56509" w:rsidRPr="00D2311C">
          <w:rPr>
            <w:rStyle w:val="Hipervnculo"/>
            <w:rFonts w:ascii="Arial" w:hAnsi="Arial" w:cs="Arial"/>
            <w:b/>
            <w:lang w:val="eu-ES"/>
          </w:rPr>
          <w:t>9</w:t>
        </w:r>
        <w:r w:rsidRPr="00D2311C">
          <w:rPr>
            <w:rStyle w:val="Hipervnculo"/>
            <w:rFonts w:ascii="Arial" w:hAnsi="Arial" w:cs="Arial"/>
            <w:b/>
            <w:lang w:val="eu-ES"/>
          </w:rPr>
          <w:t>. atalean</w:t>
        </w:r>
      </w:hyperlink>
      <w:r w:rsidRPr="00D2311C">
        <w:rPr>
          <w:rFonts w:ascii="Arial" w:hAnsi="Arial" w:cs="Arial"/>
          <w:lang w:val="eu-ES"/>
        </w:rPr>
        <w:t xml:space="preserve"> ezarritakoak izango dira.</w:t>
      </w:r>
    </w:p>
    <w:p w:rsidR="008F2A0F" w:rsidRPr="00D2311C" w:rsidRDefault="008F2A0F" w:rsidP="00541E5A">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Ezaugarrien taulako </w:t>
      </w:r>
      <w:hyperlink w:anchor="CC_19" w:history="1">
        <w:r w:rsidRPr="00D2311C">
          <w:rPr>
            <w:rStyle w:val="Hipervnculo"/>
            <w:rFonts w:ascii="Arial" w:hAnsi="Arial" w:cs="Arial"/>
            <w:b/>
            <w:lang w:val="eu-ES"/>
          </w:rPr>
          <w:t>1</w:t>
        </w:r>
        <w:r w:rsidR="00B56509" w:rsidRPr="00D2311C">
          <w:rPr>
            <w:rStyle w:val="Hipervnculo"/>
            <w:rFonts w:ascii="Arial" w:hAnsi="Arial" w:cs="Arial"/>
            <w:b/>
            <w:lang w:val="eu-ES"/>
          </w:rPr>
          <w:t>9</w:t>
        </w:r>
        <w:r w:rsidRPr="00D2311C">
          <w:rPr>
            <w:rStyle w:val="Hipervnculo"/>
            <w:rFonts w:ascii="Arial" w:hAnsi="Arial" w:cs="Arial"/>
            <w:b/>
            <w:lang w:val="eu-ES"/>
          </w:rPr>
          <w:t>. atalean</w:t>
        </w:r>
      </w:hyperlink>
      <w:r w:rsidRPr="00D2311C">
        <w:rPr>
          <w:rFonts w:ascii="Arial" w:hAnsi="Arial" w:cs="Arial"/>
          <w:lang w:val="eu-ES"/>
        </w:rPr>
        <w:t xml:space="preserve"> adierazten diren ezaugarri formalak (testu idatzien paperaren tamaina, marjinak, letra mota eta lerroartekoa </w:t>
      </w:r>
      <w:proofErr w:type="spellStart"/>
      <w:r w:rsidRPr="00D2311C">
        <w:rPr>
          <w:rFonts w:ascii="Arial" w:hAnsi="Arial" w:cs="Arial"/>
          <w:lang w:val="eu-ES"/>
        </w:rPr>
        <w:t>–kontuan</w:t>
      </w:r>
      <w:proofErr w:type="spellEnd"/>
      <w:r w:rsidRPr="00D2311C">
        <w:rPr>
          <w:rFonts w:ascii="Arial" w:hAnsi="Arial" w:cs="Arial"/>
          <w:lang w:val="eu-ES"/>
        </w:rPr>
        <w:t xml:space="preserve"> eduki gabe grafikoak, argazkiak, </w:t>
      </w:r>
      <w:proofErr w:type="spellStart"/>
      <w:r w:rsidRPr="00D2311C">
        <w:rPr>
          <w:rFonts w:ascii="Arial" w:hAnsi="Arial" w:cs="Arial"/>
          <w:lang w:val="eu-ES"/>
        </w:rPr>
        <w:t>diagramak...–)</w:t>
      </w:r>
      <w:proofErr w:type="spellEnd"/>
      <w:r w:rsidRPr="00D2311C">
        <w:rPr>
          <w:rFonts w:ascii="Arial" w:hAnsi="Arial" w:cs="Arial"/>
          <w:lang w:val="eu-ES"/>
        </w:rPr>
        <w:t xml:space="preserve"> betetzen ez dituzten eskaintzak aurkezten dituzten enpresei eskaintza formalki zuzentzea eskatuko zaie, haren eduki materiala aldatzeke baina. Eduki hori aldatzeak berehala prozeduratik baztertzea ekarriko du.</w:t>
      </w:r>
    </w:p>
    <w:p w:rsidR="008F2A0F" w:rsidRPr="00D2311C" w:rsidRDefault="008F2A0F" w:rsidP="00541E5A">
      <w:pPr>
        <w:autoSpaceDE w:val="0"/>
        <w:autoSpaceDN w:val="0"/>
        <w:spacing w:before="60" w:line="240" w:lineRule="atLeast"/>
        <w:jc w:val="both"/>
        <w:rPr>
          <w:rFonts w:ascii="Arial" w:hAnsi="Arial" w:cs="Arial"/>
          <w:lang w:val="eu-ES"/>
        </w:rPr>
      </w:pPr>
      <w:r w:rsidRPr="00D2311C">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D2311C" w:rsidRDefault="008F2A0F" w:rsidP="00541E5A">
      <w:pPr>
        <w:autoSpaceDE w:val="0"/>
        <w:autoSpaceDN w:val="0"/>
        <w:spacing w:before="60" w:line="240" w:lineRule="atLeast"/>
        <w:jc w:val="both"/>
        <w:rPr>
          <w:rFonts w:ascii="Arial" w:hAnsi="Arial" w:cs="Arial"/>
          <w:lang w:val="eu-ES"/>
        </w:rPr>
      </w:pPr>
      <w:r w:rsidRPr="00D2311C">
        <w:rPr>
          <w:rFonts w:ascii="Arial" w:hAnsi="Arial" w:cs="Arial"/>
          <w:lang w:val="eu-ES"/>
        </w:rPr>
        <w:t xml:space="preserve">3.- Ez dira, inola ere, adjudikazio prozeduratik kanpo utziko honelako proposamenak: aipatutako </w:t>
      </w:r>
      <w:hyperlink w:anchor="CC_19" w:history="1">
        <w:r w:rsidRPr="00D2311C">
          <w:rPr>
            <w:rStyle w:val="Hipervnculo"/>
            <w:rFonts w:ascii="Arial" w:hAnsi="Arial" w:cs="Arial"/>
            <w:b/>
            <w:lang w:val="eu-ES"/>
          </w:rPr>
          <w:t>1</w:t>
        </w:r>
        <w:r w:rsidR="00B56509" w:rsidRPr="00D2311C">
          <w:rPr>
            <w:rStyle w:val="Hipervnculo"/>
            <w:rFonts w:ascii="Arial" w:hAnsi="Arial" w:cs="Arial"/>
            <w:b/>
            <w:lang w:val="eu-ES"/>
          </w:rPr>
          <w:t>9</w:t>
        </w:r>
        <w:r w:rsidRPr="00D2311C">
          <w:rPr>
            <w:rStyle w:val="Hipervnculo"/>
            <w:rFonts w:ascii="Arial" w:hAnsi="Arial" w:cs="Arial"/>
            <w:b/>
            <w:lang w:val="eu-ES"/>
          </w:rPr>
          <w:t>. atalean</w:t>
        </w:r>
      </w:hyperlink>
      <w:r w:rsidRPr="00D2311C">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sidRPr="00D2311C">
        <w:rPr>
          <w:rFonts w:ascii="Arial" w:hAnsi="Arial" w:cs="Arial"/>
          <w:lang w:val="eu-ES"/>
        </w:rPr>
        <w:t>alde</w:t>
      </w:r>
      <w:r w:rsidRPr="00D2311C">
        <w:rPr>
          <w:rFonts w:ascii="Arial" w:hAnsi="Arial" w:cs="Arial"/>
          <w:lang w:val="eu-ES"/>
        </w:rPr>
        <w:t xml:space="preserve"> kopurura</w:t>
      </w:r>
      <w:r w:rsidR="00FE04A7" w:rsidRPr="00D2311C">
        <w:rPr>
          <w:rFonts w:ascii="Arial" w:hAnsi="Arial" w:cs="Arial"/>
          <w:lang w:val="eu-ES"/>
        </w:rPr>
        <w:t>ino</w:t>
      </w:r>
      <w:r w:rsidRPr="00D2311C">
        <w:rPr>
          <w:rFonts w:ascii="Arial" w:hAnsi="Arial" w:cs="Arial"/>
          <w:lang w:val="eu-ES"/>
        </w:rPr>
        <w:t>.</w:t>
      </w:r>
    </w:p>
    <w:p w:rsidR="008F2A0F" w:rsidRPr="00D2311C" w:rsidRDefault="008F2A0F" w:rsidP="00541E5A">
      <w:pPr>
        <w:autoSpaceDE w:val="0"/>
        <w:autoSpaceDN w:val="0"/>
        <w:spacing w:before="60" w:line="240" w:lineRule="atLeast"/>
        <w:jc w:val="both"/>
        <w:rPr>
          <w:rFonts w:ascii="Arial" w:hAnsi="Arial" w:cs="Arial"/>
          <w:lang w:val="eu-ES"/>
        </w:rPr>
      </w:pPr>
      <w:r w:rsidRPr="00D2311C">
        <w:rPr>
          <w:rFonts w:ascii="Arial" w:hAnsi="Arial" w:cs="Arial"/>
          <w:lang w:val="eu-ES"/>
        </w:rPr>
        <w:t xml:space="preserve">4.- Enpresa lizitatzaileren batek ez badu aurkezten adjudikazio irizpideei buruzko dokumentazioa, enpresa horren proposamena ez da baloratuko aztertzen </w:t>
      </w:r>
      <w:r w:rsidR="00182068" w:rsidRPr="00D2311C">
        <w:rPr>
          <w:rFonts w:ascii="Arial" w:hAnsi="Arial" w:cs="Arial"/>
          <w:lang w:val="eu-ES"/>
        </w:rPr>
        <w:t>ari den irizpideari dagokionez.</w:t>
      </w:r>
    </w:p>
    <w:p w:rsidR="008F2A0F" w:rsidRPr="00D2311C" w:rsidRDefault="008F2A0F" w:rsidP="005F732C">
      <w:pPr>
        <w:pStyle w:val="Ttulo2"/>
        <w:spacing w:line="240" w:lineRule="atLeast"/>
        <w:jc w:val="both"/>
        <w:rPr>
          <w:i w:val="0"/>
          <w:iCs w:val="0"/>
          <w:sz w:val="22"/>
          <w:lang w:val="eu-ES"/>
        </w:rPr>
      </w:pPr>
      <w:bookmarkStart w:id="72" w:name="_Toc63680474"/>
      <w:r w:rsidRPr="00D2311C">
        <w:rPr>
          <w:i w:val="0"/>
          <w:iCs w:val="0"/>
          <w:sz w:val="22"/>
          <w:lang w:val="eu-ES"/>
        </w:rPr>
        <w:t>28.- Eskaintzak baloratzea</w:t>
      </w:r>
      <w:bookmarkEnd w:id="72"/>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Bere eginkizunetan aritzeko, mahaiak beharrezko iritzitako txosten guztiak eskatu ahal izango ditu, </w:t>
      </w:r>
      <w:proofErr w:type="spellStart"/>
      <w:r w:rsidRPr="00D2311C">
        <w:rPr>
          <w:rFonts w:ascii="Arial" w:hAnsi="Arial" w:cs="Arial"/>
          <w:lang w:val="eu-ES"/>
        </w:rPr>
        <w:t>SPKLren</w:t>
      </w:r>
      <w:proofErr w:type="spellEnd"/>
      <w:r w:rsidRPr="00D2311C">
        <w:rPr>
          <w:rFonts w:ascii="Arial" w:hAnsi="Arial" w:cs="Arial"/>
          <w:lang w:val="eu-ES"/>
        </w:rPr>
        <w:t xml:space="preserve"> 146.2.b) artikuluan aurreikusiarekin bat. </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2.- Eskatzen diren preskripzio teknikoak betetzen ez dituzten proposamenak kanpoan utziko ditu kontratazio mahaiak.</w:t>
      </w:r>
    </w:p>
    <w:p w:rsidR="008F2A0F" w:rsidRPr="00D2311C" w:rsidRDefault="00C32E06"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3.- </w:t>
      </w:r>
      <w:r w:rsidR="008F2A0F" w:rsidRPr="00D2311C">
        <w:rPr>
          <w:rFonts w:ascii="Arial" w:hAnsi="Arial" w:cs="Arial"/>
          <w:lang w:val="eu-ES"/>
        </w:rPr>
        <w:t xml:space="preserve">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D2311C">
          <w:rPr>
            <w:rStyle w:val="Hipervnculo"/>
            <w:rFonts w:ascii="Arial" w:hAnsi="Arial" w:cs="Arial"/>
            <w:b/>
            <w:lang w:val="eu-ES"/>
          </w:rPr>
          <w:t>1</w:t>
        </w:r>
        <w:r w:rsidR="00B56509" w:rsidRPr="00D2311C">
          <w:rPr>
            <w:rStyle w:val="Hipervnculo"/>
            <w:rFonts w:ascii="Arial" w:hAnsi="Arial" w:cs="Arial"/>
            <w:b/>
            <w:lang w:val="eu-ES"/>
          </w:rPr>
          <w:t>9</w:t>
        </w:r>
        <w:r w:rsidR="008F2A0F" w:rsidRPr="00D2311C">
          <w:rPr>
            <w:rStyle w:val="Hipervnculo"/>
            <w:rFonts w:ascii="Arial" w:hAnsi="Arial" w:cs="Arial"/>
            <w:b/>
            <w:lang w:val="eu-ES"/>
          </w:rPr>
          <w:t>. atalean</w:t>
        </w:r>
      </w:hyperlink>
      <w:r w:rsidR="008F2A0F" w:rsidRPr="00D2311C">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D2311C" w:rsidRDefault="008F2A0F" w:rsidP="0076048D">
      <w:pPr>
        <w:pStyle w:val="Ttulo2"/>
        <w:spacing w:line="240" w:lineRule="atLeast"/>
        <w:jc w:val="both"/>
        <w:rPr>
          <w:i w:val="0"/>
          <w:iCs w:val="0"/>
          <w:sz w:val="22"/>
          <w:lang w:val="eu-ES"/>
        </w:rPr>
      </w:pPr>
      <w:bookmarkStart w:id="73" w:name="_Toc63680475"/>
      <w:r w:rsidRPr="00D2311C">
        <w:rPr>
          <w:i w:val="0"/>
          <w:iCs w:val="0"/>
          <w:sz w:val="22"/>
          <w:lang w:val="eu-ES"/>
        </w:rPr>
        <w:lastRenderedPageBreak/>
        <w:t>29.- Eskaintzak argitzea</w:t>
      </w:r>
      <w:bookmarkEnd w:id="73"/>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Kontratazio organoak edo kontratazio mahaiak </w:t>
      </w:r>
      <w:r w:rsidR="00FE04A7" w:rsidRPr="00D2311C">
        <w:rPr>
          <w:rFonts w:ascii="Arial" w:hAnsi="Arial" w:cs="Arial"/>
          <w:lang w:val="eu-ES"/>
        </w:rPr>
        <w:t>aurkeztutako eskaintzei</w:t>
      </w:r>
      <w:r w:rsidRPr="00D2311C">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D2311C" w:rsidRDefault="008F2A0F" w:rsidP="00B23F75">
      <w:pPr>
        <w:pStyle w:val="Ttulo2"/>
        <w:spacing w:line="240" w:lineRule="atLeast"/>
        <w:jc w:val="both"/>
        <w:rPr>
          <w:i w:val="0"/>
          <w:iCs w:val="0"/>
          <w:sz w:val="22"/>
          <w:lang w:val="eu-ES"/>
        </w:rPr>
      </w:pPr>
      <w:bookmarkStart w:id="74" w:name="_Toc63680476"/>
      <w:r w:rsidRPr="00D2311C">
        <w:rPr>
          <w:i w:val="0"/>
          <w:iCs w:val="0"/>
          <w:sz w:val="22"/>
          <w:lang w:val="eu-ES"/>
        </w:rPr>
        <w:t xml:space="preserve">30.- Balio </w:t>
      </w:r>
      <w:r w:rsidR="00FE04A7" w:rsidRPr="00D2311C">
        <w:rPr>
          <w:i w:val="0"/>
          <w:iCs w:val="0"/>
          <w:sz w:val="22"/>
          <w:lang w:val="eu-ES"/>
        </w:rPr>
        <w:t>nabarmenki baxuegiak dituzten eskaintzak</w:t>
      </w:r>
      <w:bookmarkEnd w:id="74"/>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Parametro objektiboak finkatuko ditu kontratazio organoak ezaugarrien taulako </w:t>
      </w:r>
      <w:hyperlink w:anchor="CC_19" w:history="1">
        <w:r w:rsidRPr="00D2311C">
          <w:rPr>
            <w:rStyle w:val="Hipervnculo"/>
            <w:rFonts w:ascii="Arial" w:hAnsi="Arial" w:cs="Arial"/>
            <w:b/>
            <w:lang w:val="eu-ES"/>
          </w:rPr>
          <w:t>1</w:t>
        </w:r>
        <w:r w:rsidR="00B56509" w:rsidRPr="00D2311C">
          <w:rPr>
            <w:rStyle w:val="Hipervnculo"/>
            <w:rFonts w:ascii="Arial" w:hAnsi="Arial" w:cs="Arial"/>
            <w:b/>
            <w:lang w:val="eu-ES"/>
          </w:rPr>
          <w:t>9</w:t>
        </w:r>
        <w:r w:rsidRPr="00D2311C">
          <w:rPr>
            <w:rStyle w:val="Hipervnculo"/>
            <w:rFonts w:ascii="Arial" w:hAnsi="Arial" w:cs="Arial"/>
            <w:b/>
            <w:lang w:val="eu-ES"/>
          </w:rPr>
          <w:t>. atalean</w:t>
        </w:r>
      </w:hyperlink>
      <w:r w:rsidRPr="00D2311C">
        <w:rPr>
          <w:rFonts w:ascii="Arial" w:hAnsi="Arial" w:cs="Arial"/>
          <w:lang w:val="eu-ES"/>
        </w:rPr>
        <w:t xml:space="preserve">, proposamen bati baxuegi irizten zaiola-eta betetzerik izango ez dela ulertzeko. </w:t>
      </w:r>
    </w:p>
    <w:p w:rsidR="008F2A0F" w:rsidRPr="00D2311C" w:rsidRDefault="008F2A0F" w:rsidP="00620BE2">
      <w:pPr>
        <w:tabs>
          <w:tab w:val="left" w:pos="4253"/>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Anormaltasun presuntziopean egon litekeen proposamen bat identifikatzen denean, kontratazio mahaiak </w:t>
      </w:r>
      <w:proofErr w:type="spellStart"/>
      <w:r w:rsidRPr="00D2311C">
        <w:rPr>
          <w:rFonts w:ascii="Arial" w:hAnsi="Arial" w:cs="Arial"/>
          <w:lang w:val="eu-ES"/>
        </w:rPr>
        <w:t>–edo</w:t>
      </w:r>
      <w:proofErr w:type="spellEnd"/>
      <w:r w:rsidRPr="00D2311C">
        <w:rPr>
          <w:rFonts w:ascii="Arial" w:hAnsi="Arial" w:cs="Arial"/>
          <w:lang w:val="eu-ES"/>
        </w:rPr>
        <w:t xml:space="preserve">, bestela, kontratazio </w:t>
      </w:r>
      <w:proofErr w:type="spellStart"/>
      <w:r w:rsidRPr="00D2311C">
        <w:rPr>
          <w:rFonts w:ascii="Arial" w:hAnsi="Arial" w:cs="Arial"/>
          <w:lang w:val="eu-ES"/>
        </w:rPr>
        <w:t>organoak–</w:t>
      </w:r>
      <w:proofErr w:type="spellEnd"/>
      <w:r w:rsidRPr="00D2311C">
        <w:rPr>
          <w:rFonts w:ascii="Arial" w:hAnsi="Arial" w:cs="Arial"/>
          <w:lang w:val="eu-ES"/>
        </w:rPr>
        <w:t xml:space="preserve"> lizitatzaileari edo lizitatzaileei eskatu beharko die eskaintza ez-ohiko edo anormaltzat definitzea eragin duten proposameneko parametroak arrazoi eta zehatz justifikatzeko eta xehakatzeko. </w:t>
      </w:r>
      <w:proofErr w:type="spellStart"/>
      <w:r w:rsidRPr="00D2311C">
        <w:rPr>
          <w:rFonts w:ascii="Arial" w:hAnsi="Arial" w:cs="Arial"/>
          <w:lang w:val="eu-ES"/>
        </w:rPr>
        <w:t>SPKLren</w:t>
      </w:r>
      <w:proofErr w:type="spellEnd"/>
      <w:r w:rsidRPr="00D2311C">
        <w:rPr>
          <w:rFonts w:ascii="Arial" w:hAnsi="Arial" w:cs="Arial"/>
          <w:lang w:val="eu-ES"/>
        </w:rPr>
        <w:t xml:space="preserve"> 149. artikuluko 4.etik 6.era bitarteko ataletan aurreikusitako prozedura tramitatuko du, eta, emaitza ikusirik, proposamena onartzea edo atzera botatzea proposatuko dio kontratazio organoari.</w:t>
      </w:r>
    </w:p>
    <w:p w:rsidR="008F2A0F" w:rsidRPr="00D2311C" w:rsidRDefault="008F2A0F" w:rsidP="00451821">
      <w:pPr>
        <w:pStyle w:val="Ttulo2"/>
        <w:spacing w:line="240" w:lineRule="atLeast"/>
        <w:jc w:val="both"/>
        <w:rPr>
          <w:i w:val="0"/>
          <w:iCs w:val="0"/>
          <w:sz w:val="22"/>
          <w:lang w:val="eu-ES"/>
        </w:rPr>
      </w:pPr>
      <w:bookmarkStart w:id="75" w:name="_Toc63680477"/>
      <w:r w:rsidRPr="00D2311C">
        <w:rPr>
          <w:i w:val="0"/>
          <w:iCs w:val="0"/>
          <w:sz w:val="22"/>
          <w:lang w:val="eu-ES"/>
        </w:rPr>
        <w:t>31.- Prozedurako ondorengotza</w:t>
      </w:r>
      <w:bookmarkEnd w:id="75"/>
    </w:p>
    <w:p w:rsidR="00FE04A7" w:rsidRPr="00D2311C"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w:t>
      </w:r>
      <w:r w:rsidR="00FE04A7" w:rsidRPr="00D2311C">
        <w:rPr>
          <w:rFonts w:ascii="Arial" w:hAnsi="Arial" w:cs="Arial"/>
          <w:lang w:val="eu-ES"/>
        </w:rPr>
        <w:t xml:space="preserve">Bat egiteko, zatitzeko edo enpresaren ondarea edo jarduera adar bat eskualdatzeko eragiketa bat gertatzen bada prozedura izapidetzen den bitartean eta kontratua egin baino lehen, sozietate </w:t>
      </w:r>
      <w:proofErr w:type="spellStart"/>
      <w:r w:rsidR="00FE04A7" w:rsidRPr="00D2311C">
        <w:rPr>
          <w:rFonts w:ascii="Arial" w:hAnsi="Arial" w:cs="Arial"/>
          <w:lang w:val="eu-ES"/>
        </w:rPr>
        <w:t>bereganatzailea</w:t>
      </w:r>
      <w:proofErr w:type="spellEnd"/>
      <w:r w:rsidR="00FE04A7" w:rsidRPr="00D2311C">
        <w:rPr>
          <w:rFonts w:ascii="Arial" w:hAnsi="Arial" w:cs="Arial"/>
          <w:lang w:val="eu-ES"/>
        </w:rPr>
        <w:t>,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D2311C"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Aurreko ataleko eragiketak enpresa elkarteak egiaztatzen baditu </w:t>
      </w:r>
      <w:proofErr w:type="spellStart"/>
      <w:r w:rsidRPr="00D2311C">
        <w:rPr>
          <w:rFonts w:ascii="Arial" w:hAnsi="Arial" w:cs="Arial"/>
          <w:lang w:val="eu-ES"/>
        </w:rPr>
        <w:t>SPKLren</w:t>
      </w:r>
      <w:proofErr w:type="spellEnd"/>
      <w:r w:rsidRPr="00D2311C">
        <w:rPr>
          <w:rFonts w:ascii="Arial" w:hAnsi="Arial" w:cs="Arial"/>
          <w:lang w:val="eu-ES"/>
        </w:rPr>
        <w:t xml:space="preserve"> 69. artikuluaren esanak jarraituko dira.</w:t>
      </w:r>
    </w:p>
    <w:p w:rsidR="008F2A0F" w:rsidRPr="00D2311C" w:rsidRDefault="008F2A0F" w:rsidP="00031781">
      <w:pPr>
        <w:pStyle w:val="Ttulo2"/>
        <w:spacing w:line="240" w:lineRule="atLeast"/>
        <w:jc w:val="both"/>
        <w:rPr>
          <w:i w:val="0"/>
          <w:iCs w:val="0"/>
          <w:sz w:val="22"/>
          <w:lang w:val="eu-ES"/>
        </w:rPr>
      </w:pPr>
      <w:bookmarkStart w:id="76" w:name="_Toc63680478"/>
      <w:r w:rsidRPr="00D2311C">
        <w:rPr>
          <w:i w:val="0"/>
          <w:iCs w:val="0"/>
          <w:sz w:val="22"/>
          <w:lang w:val="eu-ES"/>
        </w:rPr>
        <w:t>32.- Kontratua ez adjudikatzeko edo ez egiteko erabakia eta adjudikazio prozeduran Administrazioak atzera egitea</w:t>
      </w:r>
      <w:bookmarkEnd w:id="76"/>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Kontratua ez adjudikatzeko edo egiteko edo </w:t>
      </w:r>
      <w:proofErr w:type="spellStart"/>
      <w:r w:rsidRPr="00D2311C">
        <w:rPr>
          <w:rFonts w:ascii="Arial" w:hAnsi="Arial" w:cs="Arial"/>
          <w:lang w:val="eu-ES"/>
        </w:rPr>
        <w:t>SPKLren</w:t>
      </w:r>
      <w:proofErr w:type="spellEnd"/>
      <w:r w:rsidRPr="00D2311C">
        <w:rPr>
          <w:rFonts w:ascii="Arial" w:hAnsi="Arial" w:cs="Arial"/>
          <w:lang w:val="eu-ES"/>
        </w:rPr>
        <w:t xml:space="preserve">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Kasu bietan, hautagai egokiei edo lizitatzaileei ordaina eman beharko zaie, </w:t>
      </w:r>
      <w:r w:rsidR="00FE04A7" w:rsidRPr="00D2311C">
        <w:rPr>
          <w:rFonts w:ascii="Arial" w:hAnsi="Arial" w:cs="Arial"/>
          <w:lang w:val="eu-ES"/>
        </w:rPr>
        <w:t>baldintza-</w:t>
      </w:r>
      <w:r w:rsidRPr="00D2311C">
        <w:rPr>
          <w:rFonts w:ascii="Arial" w:hAnsi="Arial" w:cs="Arial"/>
          <w:lang w:val="eu-ES"/>
        </w:rPr>
        <w:t xml:space="preserve">agiri honetako ezaugarrien taulako </w:t>
      </w:r>
      <w:hyperlink w:anchor="CC_26" w:history="1">
        <w:r w:rsidRPr="00D2311C">
          <w:rPr>
            <w:rStyle w:val="Hipervnculo"/>
            <w:rFonts w:ascii="Arial" w:hAnsi="Arial" w:cs="Arial"/>
            <w:b/>
            <w:lang w:val="eu-ES"/>
          </w:rPr>
          <w:t>2</w:t>
        </w:r>
        <w:r w:rsidR="00B56509" w:rsidRPr="00D2311C">
          <w:rPr>
            <w:rStyle w:val="Hipervnculo"/>
            <w:rFonts w:ascii="Arial" w:hAnsi="Arial" w:cs="Arial"/>
            <w:b/>
            <w:lang w:val="eu-ES"/>
          </w:rPr>
          <w:t>6</w:t>
        </w:r>
        <w:r w:rsidRPr="00D2311C">
          <w:rPr>
            <w:rStyle w:val="Hipervnculo"/>
            <w:rFonts w:ascii="Arial" w:hAnsi="Arial" w:cs="Arial"/>
            <w:b/>
            <w:lang w:val="eu-ES"/>
          </w:rPr>
          <w:t>. atalak</w:t>
        </w:r>
      </w:hyperlink>
      <w:r w:rsidRPr="00D2311C">
        <w:rPr>
          <w:rFonts w:ascii="Arial" w:hAnsi="Arial" w:cs="Arial"/>
          <w:lang w:val="eu-ES"/>
        </w:rPr>
        <w:t xml:space="preserve"> </w:t>
      </w:r>
      <w:r w:rsidR="00FE04A7" w:rsidRPr="00D2311C">
        <w:rPr>
          <w:rFonts w:ascii="Arial" w:hAnsi="Arial" w:cs="Arial"/>
          <w:lang w:val="eu-ES"/>
        </w:rPr>
        <w:t>zehazten duen kopurukoa</w:t>
      </w:r>
      <w:r w:rsidRPr="00D2311C">
        <w:rPr>
          <w:rFonts w:ascii="Arial" w:hAnsi="Arial" w:cs="Arial"/>
          <w:lang w:val="eu-ES"/>
        </w:rPr>
        <w:t>.</w:t>
      </w:r>
    </w:p>
    <w:p w:rsidR="008F2A0F" w:rsidRPr="00D2311C" w:rsidRDefault="008F2A0F" w:rsidP="00A23C4F">
      <w:pPr>
        <w:pStyle w:val="Ttulo2"/>
        <w:spacing w:line="240" w:lineRule="atLeast"/>
        <w:jc w:val="both"/>
        <w:rPr>
          <w:i w:val="0"/>
          <w:iCs w:val="0"/>
          <w:sz w:val="22"/>
          <w:szCs w:val="22"/>
          <w:lang w:val="eu-ES"/>
        </w:rPr>
      </w:pPr>
      <w:bookmarkStart w:id="77" w:name="_Toc63680479"/>
      <w:r w:rsidRPr="00D2311C">
        <w:rPr>
          <w:i w:val="0"/>
          <w:iCs w:val="0"/>
          <w:sz w:val="22"/>
          <w:szCs w:val="22"/>
          <w:lang w:val="eu-ES"/>
        </w:rPr>
        <w:t>33.- Adjudikazioa</w:t>
      </w:r>
      <w:bookmarkEnd w:id="77"/>
    </w:p>
    <w:p w:rsidR="008F2A0F" w:rsidRPr="00D2311C" w:rsidRDefault="008F2A0F" w:rsidP="003B53C3">
      <w:pPr>
        <w:pStyle w:val="Ttulo3"/>
        <w:spacing w:line="240" w:lineRule="atLeast"/>
        <w:jc w:val="both"/>
        <w:rPr>
          <w:iCs/>
          <w:sz w:val="22"/>
          <w:szCs w:val="22"/>
          <w:lang w:val="eu-ES"/>
        </w:rPr>
      </w:pPr>
      <w:bookmarkStart w:id="78" w:name="_Toc63680480"/>
      <w:r w:rsidRPr="00D2311C">
        <w:rPr>
          <w:iCs/>
          <w:sz w:val="22"/>
          <w:szCs w:val="22"/>
          <w:lang w:val="eu-ES"/>
        </w:rPr>
        <w:t>33.1.- Eskaintzen sailkapena eta adjudikatzeko proposamena</w:t>
      </w:r>
      <w:bookmarkEnd w:id="78"/>
    </w:p>
    <w:p w:rsidR="008F2A0F" w:rsidRPr="00D2311C" w:rsidRDefault="008F2A0F" w:rsidP="00620BE2">
      <w:pPr>
        <w:autoSpaceDE w:val="0"/>
        <w:autoSpaceDN w:val="0"/>
        <w:adjustRightInd w:val="0"/>
        <w:spacing w:before="60" w:line="240" w:lineRule="atLeast"/>
        <w:jc w:val="both"/>
        <w:rPr>
          <w:rFonts w:ascii="Arial" w:hAnsi="Arial" w:cs="Arial"/>
          <w:szCs w:val="19"/>
          <w:shd w:val="clear" w:color="auto" w:fill="FFFFFF"/>
          <w:lang w:val="eu-ES"/>
        </w:rPr>
      </w:pPr>
      <w:r w:rsidRPr="00D2311C">
        <w:rPr>
          <w:rFonts w:ascii="Arial" w:hAnsi="Arial" w:cs="Arial"/>
          <w:lang w:val="eu-ES"/>
        </w:rPr>
        <w:t xml:space="preserve">Behin eskaintzak baloratu ondoren, aktarekin batera dagokion balorazioa eta kontratua adjudikatzeko proposamena bidaliko dizkio kontratazio mahaiak kontratazio organoari. Proposamenean, ezaugarrien taulako </w:t>
      </w:r>
      <w:hyperlink w:anchor="CC_19" w:history="1">
        <w:r w:rsidRPr="00D2311C">
          <w:rPr>
            <w:rStyle w:val="Hipervnculo"/>
            <w:rFonts w:ascii="Arial" w:hAnsi="Arial" w:cs="Arial"/>
            <w:b/>
            <w:lang w:val="eu-ES"/>
          </w:rPr>
          <w:t>1</w:t>
        </w:r>
        <w:r w:rsidR="00B56509" w:rsidRPr="00D2311C">
          <w:rPr>
            <w:rStyle w:val="Hipervnculo"/>
            <w:rFonts w:ascii="Arial" w:hAnsi="Arial" w:cs="Arial"/>
            <w:b/>
            <w:lang w:val="eu-ES"/>
          </w:rPr>
          <w:t>9</w:t>
        </w:r>
        <w:r w:rsidRPr="00D2311C">
          <w:rPr>
            <w:rStyle w:val="Hipervnculo"/>
            <w:rFonts w:ascii="Arial" w:hAnsi="Arial" w:cs="Arial"/>
            <w:b/>
            <w:lang w:val="eu-ES"/>
          </w:rPr>
          <w:t>. atalean</w:t>
        </w:r>
      </w:hyperlink>
      <w:r w:rsidRPr="00D2311C">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Pr="00D2311C">
        <w:rPr>
          <w:rFonts w:ascii="Arial" w:hAnsi="Arial" w:cs="Arial"/>
          <w:szCs w:val="19"/>
          <w:shd w:val="clear" w:color="auto" w:fill="FFFFFF"/>
          <w:lang w:val="eu-ES"/>
        </w:rPr>
        <w:t xml:space="preserve"> </w:t>
      </w:r>
    </w:p>
    <w:p w:rsidR="008F2A0F" w:rsidRPr="00D2311C" w:rsidRDefault="008F2A0F" w:rsidP="00620BE2">
      <w:pPr>
        <w:autoSpaceDE w:val="0"/>
        <w:autoSpaceDN w:val="0"/>
        <w:adjustRightInd w:val="0"/>
        <w:spacing w:before="60"/>
        <w:jc w:val="both"/>
        <w:rPr>
          <w:rFonts w:ascii="Arial" w:hAnsi="Arial" w:cs="Arial"/>
          <w:lang w:val="eu-ES"/>
        </w:rPr>
      </w:pPr>
      <w:r w:rsidRPr="00D2311C">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Kontuan hartzeko irizpide bakarra prezioa denean, ulertuko da eskaintzarik onena preziorik txikiena jasotzen duena dela. </w:t>
      </w:r>
    </w:p>
    <w:p w:rsidR="008F2A0F" w:rsidRPr="00D2311C" w:rsidRDefault="008F2A0F" w:rsidP="003B53C3">
      <w:pPr>
        <w:pStyle w:val="Ttulo3"/>
        <w:spacing w:line="240" w:lineRule="atLeast"/>
        <w:jc w:val="both"/>
        <w:rPr>
          <w:iCs/>
          <w:sz w:val="22"/>
          <w:szCs w:val="22"/>
          <w:lang w:val="eu-ES"/>
        </w:rPr>
      </w:pPr>
      <w:bookmarkStart w:id="79" w:name="_25.2.-_Presentación_de"/>
      <w:bookmarkStart w:id="80" w:name="_31.2.-_Presentación_de"/>
      <w:bookmarkStart w:id="81" w:name="Cl_33_2"/>
      <w:bookmarkStart w:id="82" w:name="_Toc63680481"/>
      <w:bookmarkEnd w:id="79"/>
      <w:bookmarkEnd w:id="80"/>
      <w:r w:rsidRPr="00D2311C">
        <w:rPr>
          <w:iCs/>
          <w:sz w:val="22"/>
          <w:szCs w:val="22"/>
          <w:lang w:val="eu-ES"/>
        </w:rPr>
        <w:lastRenderedPageBreak/>
        <w:t xml:space="preserve">33.2.- </w:t>
      </w:r>
      <w:bookmarkEnd w:id="81"/>
      <w:r w:rsidRPr="00D2311C">
        <w:rPr>
          <w:iCs/>
          <w:sz w:val="22"/>
          <w:szCs w:val="22"/>
          <w:lang w:val="eu-ES"/>
        </w:rPr>
        <w:t>Kalitate-prezio erlaziorik onena duen eskaintza ekonomikoa aurkeztu duen lizitatzaileak aurretiazko beharkizunak betetzeari buruzko justifikazio dokumentazioa aurkeztea</w:t>
      </w:r>
      <w:bookmarkEnd w:id="82"/>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sidRPr="00D2311C">
        <w:rPr>
          <w:rFonts w:ascii="Arial" w:hAnsi="Arial" w:cs="Arial"/>
          <w:lang w:val="eu-ES"/>
        </w:rPr>
        <w:t>urkezteko. Horretarako hamar</w:t>
      </w:r>
      <w:r w:rsidRPr="00D2311C">
        <w:rPr>
          <w:rFonts w:ascii="Arial" w:hAnsi="Arial" w:cs="Arial"/>
          <w:lang w:val="eu-ES"/>
        </w:rPr>
        <w:t xml:space="preserve"> egun balioduneko epea izango du lizitatzaileak, errekerimendua jaso eta biharamunetik kontatzen hasita. </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Dokumentazioa honakoa izango da:</w:t>
      </w:r>
    </w:p>
    <w:p w:rsidR="008F2A0F" w:rsidRPr="00D2311C"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D2311C">
        <w:rPr>
          <w:rFonts w:ascii="Arial" w:hAnsi="Arial" w:cs="Arial"/>
          <w:b/>
          <w:lang w:val="eu-ES"/>
        </w:rPr>
        <w:t>Jarduteko gaitasuna eta jarduera eremua egiaztatzen duten dokumentuak.</w:t>
      </w:r>
      <w:r w:rsidRPr="00D2311C">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D2311C"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D2311C">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D2311C"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D2311C">
        <w:rPr>
          <w:rFonts w:ascii="Arial" w:hAnsi="Arial" w:cs="Arial"/>
          <w:lang w:val="eu-ES"/>
        </w:rPr>
        <w:t>Enpresa pertsona bakarrekoa denean, nortasun agiria edo haren ordez balio duen dokumenturen bat aurkeztu behar da.</w:t>
      </w:r>
    </w:p>
    <w:p w:rsidR="008F2A0F" w:rsidRPr="00D2311C"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D2311C">
        <w:rPr>
          <w:rFonts w:ascii="Arial" w:hAnsi="Arial" w:cs="Arial"/>
          <w:b/>
          <w:lang w:val="eu-ES"/>
        </w:rPr>
        <w:t xml:space="preserve">Hala dagokionean, ordezkaritza egiaztatzen duten agiriak. </w:t>
      </w:r>
      <w:r w:rsidRPr="00D2311C">
        <w:rPr>
          <w:rFonts w:ascii="Arial" w:hAnsi="Arial" w:cs="Arial"/>
          <w:lang w:val="eu-ES"/>
        </w:rPr>
        <w:t>Beste baten izenean aurkezten diren edo proposamenak izenpetzen dituzten pertsonek nortasun agiriaren kopia aurkeztuko dute, horretarako askietsiriko ahalordearekin batera.</w:t>
      </w:r>
    </w:p>
    <w:p w:rsidR="008F2A0F" w:rsidRPr="00D2311C"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D2311C">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D2311C" w:rsidRDefault="008F2A0F" w:rsidP="00620BE2">
      <w:pPr>
        <w:tabs>
          <w:tab w:val="num" w:pos="567"/>
        </w:tabs>
        <w:spacing w:before="60" w:line="240" w:lineRule="atLeast"/>
        <w:ind w:left="567"/>
        <w:jc w:val="both"/>
        <w:rPr>
          <w:rFonts w:ascii="Arial" w:hAnsi="Arial" w:cs="Arial"/>
          <w:lang w:val="eu-ES"/>
        </w:rPr>
      </w:pPr>
      <w:r w:rsidRPr="00D2311C">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D2311C" w:rsidRDefault="008F2A0F" w:rsidP="00620BE2">
      <w:pPr>
        <w:tabs>
          <w:tab w:val="num" w:pos="567"/>
        </w:tabs>
        <w:spacing w:before="60" w:line="240" w:lineRule="atLeast"/>
        <w:ind w:left="567"/>
        <w:jc w:val="both"/>
        <w:rPr>
          <w:rFonts w:ascii="Arial" w:hAnsi="Arial" w:cs="Arial"/>
          <w:lang w:val="eu-ES"/>
        </w:rPr>
      </w:pPr>
      <w:r w:rsidRPr="00D2311C">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D2311C"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D2311C">
        <w:rPr>
          <w:rFonts w:ascii="Arial" w:hAnsi="Arial" w:cs="Arial"/>
          <w:b/>
          <w:lang w:val="eu-ES"/>
        </w:rPr>
        <w:t xml:space="preserve">Kaudimen </w:t>
      </w:r>
      <w:proofErr w:type="spellStart"/>
      <w:r w:rsidRPr="00D2311C">
        <w:rPr>
          <w:rFonts w:ascii="Arial" w:hAnsi="Arial" w:cs="Arial"/>
          <w:b/>
          <w:lang w:val="eu-ES"/>
        </w:rPr>
        <w:t>ekonomiko-finantzarioa</w:t>
      </w:r>
      <w:proofErr w:type="spellEnd"/>
      <w:r w:rsidRPr="00D2311C">
        <w:rPr>
          <w:rFonts w:ascii="Arial" w:hAnsi="Arial" w:cs="Arial"/>
          <w:b/>
          <w:lang w:val="eu-ES"/>
        </w:rPr>
        <w:t xml:space="preserve"> eta tekniko edo profesionala.</w:t>
      </w:r>
      <w:r w:rsidRPr="00D2311C">
        <w:rPr>
          <w:rFonts w:ascii="Arial" w:hAnsi="Arial" w:cs="Arial"/>
          <w:lang w:val="eu-ES"/>
        </w:rPr>
        <w:t xml:space="preserve"> Kaudimen ekonomiko, finantzario eta teknikoa edo profesionala egiaztatzea </w:t>
      </w:r>
      <w:proofErr w:type="spellStart"/>
      <w:r w:rsidRPr="00D2311C">
        <w:rPr>
          <w:rFonts w:ascii="Arial" w:hAnsi="Arial" w:cs="Arial"/>
          <w:lang w:val="eu-ES"/>
        </w:rPr>
        <w:t>SPKLren</w:t>
      </w:r>
      <w:proofErr w:type="spellEnd"/>
      <w:r w:rsidRPr="00D2311C">
        <w:rPr>
          <w:rFonts w:ascii="Arial" w:hAnsi="Arial" w:cs="Arial"/>
          <w:lang w:val="eu-ES"/>
        </w:rPr>
        <w:t xml:space="preserve"> 87. eta 90. artikuluetan aurreikusi eta lizitazio iragarkian eta ezaugarrien taulako </w:t>
      </w:r>
      <w:hyperlink w:anchor="CC_14" w:history="1">
        <w:r w:rsidRPr="00D2311C">
          <w:rPr>
            <w:rStyle w:val="Hipervnculo"/>
            <w:rFonts w:ascii="Arial" w:hAnsi="Arial" w:cs="Arial"/>
            <w:b/>
            <w:lang w:val="eu-ES"/>
          </w:rPr>
          <w:t>14. atalean</w:t>
        </w:r>
      </w:hyperlink>
      <w:r w:rsidRPr="00D2311C">
        <w:rPr>
          <w:rFonts w:ascii="Arial" w:hAnsi="Arial" w:cs="Arial"/>
          <w:lang w:val="eu-ES"/>
        </w:rPr>
        <w:t xml:space="preserve"> zehaztu bitartekoak erabiliz.</w:t>
      </w:r>
    </w:p>
    <w:p w:rsidR="008F2A0F" w:rsidRPr="00D2311C"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D2311C">
        <w:rPr>
          <w:rFonts w:ascii="Arial" w:hAnsi="Arial" w:cs="Arial"/>
          <w:lang w:val="eu-ES"/>
        </w:rPr>
        <w:t>Aldi baterako enpresa elkarteen kasuan, horien kaudimena zehaztera begira metatu egingo dira elkartekide bakoitzaren ezaugarriak (</w:t>
      </w:r>
      <w:proofErr w:type="spellStart"/>
      <w:r w:rsidR="00C32E06" w:rsidRPr="00D2311C">
        <w:rPr>
          <w:rFonts w:ascii="Arial" w:hAnsi="Arial" w:cs="Arial"/>
          <w:lang w:val="eu-ES"/>
        </w:rPr>
        <w:t>APKL</w:t>
      </w:r>
      <w:r w:rsidR="009B1B9A" w:rsidRPr="00D2311C">
        <w:rPr>
          <w:rFonts w:ascii="Arial" w:hAnsi="Arial" w:cs="Arial"/>
          <w:lang w:val="eu-ES"/>
        </w:rPr>
        <w:t>EO</w:t>
      </w:r>
      <w:r w:rsidRPr="00D2311C">
        <w:rPr>
          <w:rFonts w:ascii="Arial" w:hAnsi="Arial" w:cs="Arial"/>
          <w:lang w:val="eu-ES"/>
        </w:rPr>
        <w:t>ren</w:t>
      </w:r>
      <w:proofErr w:type="spellEnd"/>
      <w:r w:rsidRPr="00D2311C">
        <w:rPr>
          <w:rFonts w:ascii="Arial" w:hAnsi="Arial" w:cs="Arial"/>
          <w:lang w:val="eu-ES"/>
        </w:rPr>
        <w:t xml:space="preserve"> 24.1 artikulua).</w:t>
      </w:r>
    </w:p>
    <w:p w:rsidR="008F2A0F" w:rsidRPr="00D2311C" w:rsidRDefault="008F2A0F" w:rsidP="00620BE2">
      <w:pPr>
        <w:autoSpaceDE w:val="0"/>
        <w:autoSpaceDN w:val="0"/>
        <w:adjustRightInd w:val="0"/>
        <w:spacing w:before="60" w:line="240" w:lineRule="atLeast"/>
        <w:ind w:left="567"/>
        <w:jc w:val="both"/>
        <w:rPr>
          <w:rFonts w:ascii="Arial" w:hAnsi="Arial" w:cs="Arial"/>
          <w:lang w:val="eu-ES"/>
        </w:rPr>
      </w:pPr>
      <w:r w:rsidRPr="00D2311C">
        <w:rPr>
          <w:rFonts w:ascii="Arial" w:hAnsi="Arial" w:cs="Arial"/>
          <w:lang w:val="eu-ES"/>
        </w:rPr>
        <w:t xml:space="preserve">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w:t>
      </w:r>
      <w:proofErr w:type="spellStart"/>
      <w:r w:rsidRPr="00D2311C">
        <w:rPr>
          <w:rFonts w:ascii="Arial" w:hAnsi="Arial" w:cs="Arial"/>
          <w:lang w:val="eu-ES"/>
        </w:rPr>
        <w:t>SPKLren</w:t>
      </w:r>
      <w:proofErr w:type="spellEnd"/>
      <w:r w:rsidRPr="00D2311C">
        <w:rPr>
          <w:rFonts w:ascii="Arial" w:hAnsi="Arial" w:cs="Arial"/>
          <w:lang w:val="eu-ES"/>
        </w:rPr>
        <w:t xml:space="preserve"> 87. eta 88. artikuluetan jasotakoaren arabera eta kontratazio organoak ezaugarrien taulako </w:t>
      </w:r>
      <w:hyperlink w:anchor="CC_14" w:history="1">
        <w:r w:rsidRPr="00D2311C">
          <w:rPr>
            <w:rStyle w:val="Hipervnculo"/>
            <w:rFonts w:ascii="Arial" w:hAnsi="Arial" w:cs="Arial"/>
            <w:b/>
            <w:lang w:val="eu-ES"/>
          </w:rPr>
          <w:t>14. atalean</w:t>
        </w:r>
      </w:hyperlink>
      <w:r w:rsidRPr="00D2311C">
        <w:rPr>
          <w:rFonts w:ascii="Arial" w:hAnsi="Arial" w:cs="Arial"/>
          <w:lang w:val="eu-ES"/>
        </w:rPr>
        <w:t xml:space="preserve"> ezarritako bitartekoak erabilita.</w:t>
      </w:r>
    </w:p>
    <w:p w:rsidR="008F2A0F" w:rsidRPr="00D2311C" w:rsidRDefault="008F2A0F" w:rsidP="00620BE2">
      <w:pPr>
        <w:spacing w:before="60"/>
        <w:ind w:left="567"/>
        <w:jc w:val="both"/>
        <w:rPr>
          <w:rFonts w:ascii="Arial" w:hAnsi="Arial" w:cs="Arial"/>
          <w:lang w:val="eu-ES"/>
        </w:rPr>
      </w:pPr>
      <w:r w:rsidRPr="00D2311C">
        <w:rPr>
          <w:rFonts w:ascii="Arial" w:hAnsi="Arial" w:cs="Arial"/>
          <w:lang w:val="eu-ES"/>
        </w:rPr>
        <w:t xml:space="preserve">Ondorio horietarako, Europar Batasuneko estatu kideek kontratatzeko baimena duten enpresariei buruz ezartzen dituzten zerrenda ofizialak eramateko eskumena duten </w:t>
      </w:r>
      <w:r w:rsidRPr="00D2311C">
        <w:rPr>
          <w:rFonts w:ascii="Arial" w:hAnsi="Arial" w:cs="Arial"/>
          <w:lang w:val="eu-ES"/>
        </w:rPr>
        <w:lastRenderedPageBreak/>
        <w:t>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D2311C" w:rsidRDefault="008F2A0F" w:rsidP="00620BE2">
      <w:pPr>
        <w:spacing w:before="60"/>
        <w:ind w:left="567"/>
        <w:jc w:val="both"/>
        <w:rPr>
          <w:rFonts w:ascii="Arial" w:hAnsi="Arial" w:cs="Arial"/>
          <w:lang w:val="eu-ES"/>
        </w:rPr>
      </w:pPr>
      <w:r w:rsidRPr="00D2311C">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D2311C" w:rsidRDefault="008F2A0F" w:rsidP="00620BE2">
      <w:pPr>
        <w:tabs>
          <w:tab w:val="num" w:pos="567"/>
        </w:tabs>
        <w:spacing w:before="60" w:line="240" w:lineRule="atLeast"/>
        <w:ind w:left="567"/>
        <w:jc w:val="both"/>
        <w:rPr>
          <w:rFonts w:ascii="Arial" w:hAnsi="Arial" w:cs="Arial"/>
          <w:lang w:val="eu-ES"/>
        </w:rPr>
      </w:pPr>
      <w:r w:rsidRPr="00D2311C">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D2311C"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D2311C">
        <w:rPr>
          <w:rFonts w:ascii="Arial" w:hAnsi="Arial" w:cs="Arial"/>
          <w:b/>
          <w:lang w:val="eu-ES"/>
        </w:rPr>
        <w:t xml:space="preserve">Kontratuaren objektu den prestazioa emateko enpresa edo lanbide gaikuntza egiaztatzea. </w:t>
      </w:r>
      <w:r w:rsidRPr="00D2311C">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D2311C"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D2311C">
        <w:rPr>
          <w:rFonts w:ascii="Arial" w:hAnsi="Arial" w:cs="Arial"/>
          <w:lang w:val="eu-ES"/>
        </w:rPr>
        <w:t xml:space="preserve">Aurkeztu beharko du </w:t>
      </w:r>
      <w:r w:rsidRPr="00D2311C">
        <w:rPr>
          <w:rFonts w:ascii="Arial" w:hAnsi="Arial" w:cs="Arial"/>
          <w:b/>
          <w:lang w:val="eu-ES"/>
        </w:rPr>
        <w:t>giza baliabideak eta bitarteko materialak egiaz badituela egiaztatzen duen dokumentazioa</w:t>
      </w:r>
      <w:r w:rsidRPr="00D2311C">
        <w:rPr>
          <w:rFonts w:ascii="Arial" w:hAnsi="Arial" w:cs="Arial"/>
          <w:lang w:val="eu-ES"/>
        </w:rPr>
        <w:t xml:space="preserve">, ezaugarri taulako </w:t>
      </w:r>
      <w:hyperlink w:anchor="CC_15" w:history="1">
        <w:r w:rsidRPr="00D2311C">
          <w:rPr>
            <w:rStyle w:val="Hipervnculo"/>
            <w:rFonts w:ascii="Arial" w:hAnsi="Arial" w:cs="Arial"/>
            <w:b/>
            <w:lang w:val="eu-ES"/>
          </w:rPr>
          <w:t>15. atalean</w:t>
        </w:r>
      </w:hyperlink>
      <w:r w:rsidRPr="00D2311C">
        <w:rPr>
          <w:rFonts w:ascii="Arial" w:hAnsi="Arial" w:cs="Arial"/>
          <w:lang w:val="eu-ES"/>
        </w:rPr>
        <w:t xml:space="preserve"> jasotako profilak eta zehaztapenak betez.</w:t>
      </w:r>
    </w:p>
    <w:p w:rsidR="008F2A0F" w:rsidRPr="00D2311C"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D2311C">
        <w:rPr>
          <w:rFonts w:ascii="Arial" w:hAnsi="Arial" w:cs="Arial"/>
          <w:b/>
          <w:lang w:val="eu-ES"/>
        </w:rPr>
        <w:t xml:space="preserve">Kaudimena kanpo bitartekoak erabiliz egiaztatzeko </w:t>
      </w:r>
      <w:r w:rsidRPr="00D2311C">
        <w:rPr>
          <w:rFonts w:ascii="Arial" w:hAnsi="Arial" w:cs="Arial"/>
          <w:lang w:val="eu-ES"/>
        </w:rPr>
        <w:t>(</w:t>
      </w:r>
      <w:proofErr w:type="spellStart"/>
      <w:r w:rsidRPr="00D2311C">
        <w:rPr>
          <w:rFonts w:ascii="Arial" w:hAnsi="Arial" w:cs="Arial"/>
          <w:lang w:val="eu-ES"/>
        </w:rPr>
        <w:t>SPKLren</w:t>
      </w:r>
      <w:proofErr w:type="spellEnd"/>
      <w:r w:rsidRPr="00D2311C">
        <w:rPr>
          <w:rFonts w:ascii="Arial" w:hAnsi="Arial" w:cs="Arial"/>
          <w:lang w:val="eu-ES"/>
        </w:rPr>
        <w:t xml:space="preserve"> 75. artikulua), frogatu egin beharko </w:t>
      </w:r>
      <w:r w:rsidR="00C32E06" w:rsidRPr="00D2311C">
        <w:rPr>
          <w:rFonts w:ascii="Arial" w:hAnsi="Arial" w:cs="Arial"/>
          <w:lang w:val="eu-ES"/>
        </w:rPr>
        <w:t>da egiaz badirela kontratua egikari</w:t>
      </w:r>
      <w:r w:rsidRPr="00D2311C">
        <w:rPr>
          <w:rFonts w:ascii="Arial" w:hAnsi="Arial" w:cs="Arial"/>
          <w:lang w:val="eu-ES"/>
        </w:rPr>
        <w:t xml:space="preserve">tzeko pertsona eta material aldetiko bitartekoak, beste entitate horiek idatziz hartutako konpromisoa aurkeztu beharko baita. </w:t>
      </w:r>
    </w:p>
    <w:p w:rsidR="008F2A0F" w:rsidRPr="00D2311C"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sidRPr="00D2311C">
        <w:rPr>
          <w:rFonts w:ascii="Arial" w:hAnsi="Arial" w:cs="Arial"/>
          <w:lang w:val="eu-ES"/>
        </w:rPr>
        <w:t>Lizitatzaileak, kontratua egikari</w:t>
      </w:r>
      <w:r w:rsidR="008F2A0F" w:rsidRPr="00D2311C">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D2311C"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D2311C">
        <w:rPr>
          <w:rFonts w:ascii="Arial" w:hAnsi="Arial" w:cs="Arial"/>
          <w:b/>
          <w:lang w:val="eu-ES"/>
        </w:rPr>
        <w:t>Ingurumen kudeaketako arauak eta kalitate bermearen ingurukoak</w:t>
      </w:r>
      <w:r w:rsidRPr="00D2311C">
        <w:rPr>
          <w:rFonts w:ascii="Arial" w:hAnsi="Arial" w:cs="Arial"/>
          <w:lang w:val="eu-ES"/>
        </w:rPr>
        <w:t xml:space="preserve"> betetzea.</w:t>
      </w:r>
      <w:r w:rsidRPr="00D2311C">
        <w:rPr>
          <w:rFonts w:ascii="Arial" w:hAnsi="Arial" w:cs="Arial"/>
          <w:b/>
          <w:lang w:val="eu-ES"/>
        </w:rPr>
        <w:t xml:space="preserve"> </w:t>
      </w:r>
      <w:r w:rsidRPr="00D2311C">
        <w:rPr>
          <w:rFonts w:ascii="Arial" w:hAnsi="Arial" w:cs="Arial"/>
          <w:lang w:val="eu-ES"/>
        </w:rPr>
        <w:t xml:space="preserve">Ezaugarrien taulako </w:t>
      </w:r>
      <w:hyperlink w:anchor="CC_14" w:history="1">
        <w:r w:rsidRPr="00D2311C">
          <w:rPr>
            <w:rStyle w:val="Hipervnculo"/>
            <w:rFonts w:ascii="Arial" w:hAnsi="Arial" w:cs="Arial"/>
            <w:b/>
            <w:lang w:val="eu-ES"/>
          </w:rPr>
          <w:t>14. atalean</w:t>
        </w:r>
      </w:hyperlink>
      <w:r w:rsidRPr="00D2311C">
        <w:rPr>
          <w:rFonts w:ascii="Arial" w:hAnsi="Arial" w:cs="Arial"/>
          <w:lang w:val="eu-ES"/>
        </w:rPr>
        <w:t xml:space="preserve"> horrela aurreikusten bada, han adierazten diren egiaztagiriak aurkeztu beharko ditu lizitatzaileak.</w:t>
      </w:r>
    </w:p>
    <w:p w:rsidR="008F2A0F" w:rsidRPr="00D2311C"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D2311C">
        <w:rPr>
          <w:rFonts w:ascii="Arial" w:hAnsi="Arial" w:cs="Arial"/>
          <w:b/>
          <w:lang w:val="eu-ES"/>
        </w:rPr>
        <w:t xml:space="preserve">Zerga betekizunetan zein Gizarte Segurantzarekikoetan egunean egoteari buruzko ziurtagiriak edo kontratuaren organo kudeatzaileari emandako baimena, </w:t>
      </w:r>
      <w:r w:rsidRPr="00D2311C">
        <w:rPr>
          <w:rFonts w:ascii="Arial" w:hAnsi="Arial" w:cs="Arial"/>
          <w:lang w:val="eu-ES"/>
        </w:rPr>
        <w:t>hain zuzen ere azken honek jaso ditzan Gipuzkoako Foru Aldundian eskumena duen organoak eta Gizarte Segurantzaren Diruzaintza Nagusiak eman beharreko ziurtagiriak,</w:t>
      </w:r>
      <w:r w:rsidRPr="00D2311C">
        <w:rPr>
          <w:rFonts w:ascii="Arial" w:hAnsi="Arial" w:cs="Arial"/>
          <w:b/>
          <w:lang w:val="eu-ES"/>
        </w:rPr>
        <w:t xml:space="preserve"> </w:t>
      </w:r>
      <w:r w:rsidRPr="00D2311C">
        <w:rPr>
          <w:rFonts w:ascii="Arial" w:hAnsi="Arial" w:cs="Arial"/>
          <w:lang w:val="eu-ES"/>
        </w:rPr>
        <w:t>zerga betekizunak eta Gizarte Segurantzarekikoak betetzeari buruzkoak</w:t>
      </w:r>
      <w:r w:rsidRPr="00D2311C">
        <w:rPr>
          <w:rFonts w:ascii="Arial" w:hAnsi="Arial" w:cs="Arial"/>
          <w:b/>
          <w:lang w:val="eu-ES"/>
        </w:rPr>
        <w:t>.</w:t>
      </w:r>
    </w:p>
    <w:p w:rsidR="008F2A0F" w:rsidRPr="00D2311C" w:rsidRDefault="00A367F9"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D2311C">
        <w:rPr>
          <w:rFonts w:ascii="Arial" w:eastAsia="Cambria" w:hAnsi="Arial" w:cs="Arial"/>
          <w:b/>
          <w:lang w:val="eu-ES"/>
        </w:rPr>
        <w:t>Berdintasun plan bat baduela justifikatzeko dokumentazioa</w:t>
      </w:r>
      <w:r w:rsidRPr="00D2311C">
        <w:rPr>
          <w:rFonts w:ascii="Arial" w:eastAsia="Cambria" w:hAnsi="Arial" w:cs="Arial"/>
          <w:lang w:val="eu-ES"/>
        </w:rPr>
        <w:t xml:space="preserve"> aurkeztu beharko du, </w:t>
      </w:r>
      <w:proofErr w:type="spellStart"/>
      <w:r w:rsidRPr="00D2311C">
        <w:rPr>
          <w:rFonts w:ascii="Arial" w:eastAsia="Cambria" w:hAnsi="Arial" w:cs="Arial"/>
          <w:lang w:val="eu-ES"/>
        </w:rPr>
        <w:t>SPKLren</w:t>
      </w:r>
      <w:proofErr w:type="spellEnd"/>
      <w:r w:rsidRPr="00D2311C">
        <w:rPr>
          <w:rFonts w:ascii="Arial" w:eastAsia="Cambria" w:hAnsi="Arial" w:cs="Arial"/>
          <w:lang w:val="eu-ES"/>
        </w:rPr>
        <w:t xml:space="preserve"> 71.1.d) artikuluan xedatzen duenari jarraikiz, 250 langiletik gorako enpresa denean</w:t>
      </w:r>
      <w:r w:rsidR="008F2A0F" w:rsidRPr="00D2311C">
        <w:rPr>
          <w:rFonts w:ascii="Arial" w:hAnsi="Arial" w:cs="Arial"/>
          <w:lang w:val="eu-ES"/>
        </w:rPr>
        <w:t>.</w:t>
      </w:r>
    </w:p>
    <w:p w:rsidR="008F2A0F" w:rsidRPr="00D2311C"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D2311C">
        <w:rPr>
          <w:rFonts w:ascii="Arial" w:hAnsi="Arial" w:cs="Arial"/>
          <w:b/>
          <w:lang w:val="eu-ES"/>
        </w:rPr>
        <w:t>Langile desgaituen kopuruari buruzko frogagiriak.</w:t>
      </w:r>
      <w:r w:rsidRPr="00D2311C">
        <w:rPr>
          <w:rFonts w:ascii="Arial" w:hAnsi="Arial" w:cs="Arial"/>
          <w:lang w:val="eu-ES"/>
        </w:rPr>
        <w:t xml:space="preserve"> 50 langile edo gehiagoko enpresek dokumentazioa aurkeztu beharko dute, % 33ko edo gehiagoko </w:t>
      </w:r>
      <w:proofErr w:type="spellStart"/>
      <w:r w:rsidRPr="00D2311C">
        <w:rPr>
          <w:rFonts w:ascii="Arial" w:hAnsi="Arial" w:cs="Arial"/>
          <w:lang w:val="eu-ES"/>
        </w:rPr>
        <w:t>desgaitasuna</w:t>
      </w:r>
      <w:proofErr w:type="spellEnd"/>
      <w:r w:rsidRPr="00D2311C">
        <w:rPr>
          <w:rFonts w:ascii="Arial" w:hAnsi="Arial" w:cs="Arial"/>
          <w:lang w:val="eu-ES"/>
        </w:rPr>
        <w:t xml:space="preserve"> duten pertsonentzat gordetako lanpostu kuota edo, bestela, osagarri gisa edo subsidiarioki, horren beharrean har daitezkeen neurriak betetzen dituztela egiaztatzeko, hain zuzen ere 1/2013 Legegintzako Errege Dekretuak, azaroaren 29koak, </w:t>
      </w:r>
      <w:proofErr w:type="spellStart"/>
      <w:r w:rsidRPr="00D2311C">
        <w:rPr>
          <w:rFonts w:ascii="Arial" w:hAnsi="Arial" w:cs="Arial"/>
          <w:lang w:val="eu-ES"/>
        </w:rPr>
        <w:t>desgaitasuna</w:t>
      </w:r>
      <w:proofErr w:type="spellEnd"/>
      <w:r w:rsidRPr="00D2311C">
        <w:rPr>
          <w:rFonts w:ascii="Arial" w:hAnsi="Arial" w:cs="Arial"/>
          <w:lang w:val="eu-ES"/>
        </w:rPr>
        <w:t xml:space="preserve"> duten pertsonen eskubideei eta haien gizarteratzeari buruzko Lege Orokorraren Testu </w:t>
      </w:r>
      <w:proofErr w:type="spellStart"/>
      <w:r w:rsidRPr="00D2311C">
        <w:rPr>
          <w:rFonts w:ascii="Arial" w:hAnsi="Arial" w:cs="Arial"/>
          <w:lang w:val="eu-ES"/>
        </w:rPr>
        <w:t>Bategina</w:t>
      </w:r>
      <w:proofErr w:type="spellEnd"/>
      <w:r w:rsidRPr="00D2311C">
        <w:rPr>
          <w:rFonts w:ascii="Arial" w:hAnsi="Arial" w:cs="Arial"/>
          <w:lang w:val="eu-ES"/>
        </w:rPr>
        <w:t xml:space="preserve"> onartzen duenak, zein horren garapenerako araudiak, aurreikusten dutenarekin bat.</w:t>
      </w:r>
    </w:p>
    <w:p w:rsidR="008F2A0F" w:rsidRPr="00D2311C"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D2311C">
        <w:rPr>
          <w:rFonts w:ascii="Arial" w:hAnsi="Arial" w:cs="Arial"/>
          <w:b/>
          <w:lang w:val="eu-ES"/>
        </w:rPr>
        <w:t>Jarduera ekonomikoen gaineko zergaren mendeko jarduerak egiten direnean:</w:t>
      </w:r>
      <w:r w:rsidRPr="00D2311C">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8F2A0F" w:rsidRPr="00D2311C"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D2311C">
        <w:rPr>
          <w:rFonts w:ascii="Arial" w:hAnsi="Arial" w:cs="Arial"/>
          <w:b/>
          <w:lang w:val="eu-ES"/>
        </w:rPr>
        <w:t>Behin betiko bermea eratzea</w:t>
      </w:r>
      <w:r w:rsidRPr="00D2311C">
        <w:rPr>
          <w:rFonts w:ascii="Arial" w:hAnsi="Arial" w:cs="Arial"/>
          <w:lang w:val="eu-ES"/>
        </w:rPr>
        <w:t>, kasuan-kasuan dagokiona. Honela egin ahal izango da gordailua:</w:t>
      </w:r>
    </w:p>
    <w:p w:rsidR="008F2A0F" w:rsidRPr="00D2311C"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D2311C">
        <w:rPr>
          <w:rFonts w:ascii="Arial" w:hAnsi="Arial" w:cs="Arial"/>
          <w:lang w:val="eu-ES"/>
        </w:rPr>
        <w:lastRenderedPageBreak/>
        <w:t>Banku kontuaren nazioarteko zenbakia duen ES71 2095 0611 09 1062462774 kontuan, diruzko bermeak direnean; horrelakoetan, egindako gordailua egiaztatzen duen frogagiria ere sartu beharko da.</w:t>
      </w:r>
    </w:p>
    <w:p w:rsidR="008F2A0F" w:rsidRPr="00D2311C"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D2311C">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D2311C">
          <w:rPr>
            <w:rStyle w:val="Hipervnculo"/>
            <w:rFonts w:ascii="Arial" w:hAnsi="Arial" w:cs="Arial"/>
            <w:b/>
            <w:lang w:val="eu-ES"/>
          </w:rPr>
          <w:t>VIII. eranskinean</w:t>
        </w:r>
      </w:hyperlink>
      <w:r w:rsidRPr="00D2311C">
        <w:rPr>
          <w:rFonts w:ascii="Arial" w:hAnsi="Arial" w:cs="Arial"/>
          <w:lang w:val="eu-ES"/>
        </w:rPr>
        <w:t>).</w:t>
      </w:r>
    </w:p>
    <w:p w:rsidR="008F2A0F" w:rsidRPr="00D2311C" w:rsidRDefault="008F2A0F" w:rsidP="00620BE2">
      <w:pPr>
        <w:tabs>
          <w:tab w:val="num" w:pos="567"/>
        </w:tabs>
        <w:spacing w:before="60" w:line="240" w:lineRule="atLeast"/>
        <w:jc w:val="both"/>
        <w:rPr>
          <w:rFonts w:ascii="Arial" w:hAnsi="Arial" w:cs="Arial"/>
          <w:spacing w:val="-2"/>
          <w:lang w:val="eu-ES"/>
        </w:rPr>
      </w:pPr>
      <w:r w:rsidRPr="00D2311C">
        <w:rPr>
          <w:rFonts w:ascii="Arial" w:hAnsi="Arial" w:cs="Arial"/>
          <w:lang w:val="eu-ES"/>
        </w:rPr>
        <w:t xml:space="preserve">2.- Aurretik xedatutakoa </w:t>
      </w:r>
      <w:proofErr w:type="spellStart"/>
      <w:r w:rsidRPr="00D2311C">
        <w:rPr>
          <w:rFonts w:ascii="Arial" w:hAnsi="Arial" w:cs="Arial"/>
          <w:lang w:val="eu-ES"/>
        </w:rPr>
        <w:t>xedatuta</w:t>
      </w:r>
      <w:proofErr w:type="spellEnd"/>
      <w:r w:rsidRPr="00D2311C">
        <w:rPr>
          <w:rFonts w:ascii="Arial" w:hAnsi="Arial" w:cs="Arial"/>
          <w:lang w:val="eu-ES"/>
        </w:rPr>
        <w:t xml:space="preserve">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D2311C" w:rsidRDefault="008F2A0F" w:rsidP="00620BE2">
      <w:pPr>
        <w:tabs>
          <w:tab w:val="num" w:pos="567"/>
        </w:tabs>
        <w:spacing w:before="60" w:line="240" w:lineRule="atLeast"/>
        <w:jc w:val="both"/>
        <w:rPr>
          <w:rFonts w:ascii="Arial" w:hAnsi="Arial" w:cs="Arial"/>
          <w:lang w:val="eu-ES"/>
        </w:rPr>
      </w:pPr>
      <w:r w:rsidRPr="00D2311C">
        <w:rPr>
          <w:rFonts w:ascii="Arial" w:hAnsi="Arial" w:cs="Arial"/>
          <w:lang w:val="eu-ES"/>
        </w:rPr>
        <w:t xml:space="preserve">Sektore Publikoko Lizitatzaileen eta Enpresa Sailkatuen Erregistroko inskripzioaren ziurtagiria aurkezteak </w:t>
      </w:r>
      <w:proofErr w:type="spellStart"/>
      <w:r w:rsidRPr="00D2311C">
        <w:rPr>
          <w:rFonts w:ascii="Arial" w:hAnsi="Arial" w:cs="Arial"/>
          <w:lang w:val="eu-ES"/>
        </w:rPr>
        <w:t>SPKLren</w:t>
      </w:r>
      <w:proofErr w:type="spellEnd"/>
      <w:r w:rsidRPr="00D2311C">
        <w:rPr>
          <w:rFonts w:ascii="Arial" w:hAnsi="Arial" w:cs="Arial"/>
          <w:lang w:val="eu-ES"/>
        </w:rPr>
        <w:t xml:space="preserve"> 87.2 eta 96. artikuluetan eta SPKL neurri batean garatzen duen maiatzaren 8ko 817/2009 Errege Dekretuaren 19. artikuluan aurreikusitako ondorioak izango ditu.</w:t>
      </w:r>
    </w:p>
    <w:p w:rsidR="008F2A0F" w:rsidRPr="00D2311C" w:rsidRDefault="008F2A0F" w:rsidP="00620BE2">
      <w:pPr>
        <w:tabs>
          <w:tab w:val="num" w:pos="567"/>
        </w:tabs>
        <w:spacing w:before="60" w:line="240" w:lineRule="atLeast"/>
        <w:jc w:val="both"/>
        <w:rPr>
          <w:rFonts w:ascii="Arial" w:hAnsi="Arial" w:cs="Arial"/>
          <w:lang w:val="eu-ES"/>
        </w:rPr>
      </w:pPr>
      <w:r w:rsidRPr="00D2311C">
        <w:rPr>
          <w:rFonts w:ascii="Arial" w:hAnsi="Arial" w:cs="Arial"/>
          <w:lang w:val="eu-ES"/>
        </w:rPr>
        <w:t>Ziurtagiriekin batera, erantzukizunpeko adierazpen bat aurkeztu beharko da, non azalduko den ziurtagirian adierazitako zirkunstantziak ez direla aldatu.</w:t>
      </w:r>
    </w:p>
    <w:p w:rsidR="008F2A0F" w:rsidRPr="00D2311C" w:rsidRDefault="008F2A0F" w:rsidP="00620BE2">
      <w:pPr>
        <w:tabs>
          <w:tab w:val="num" w:pos="567"/>
        </w:tabs>
        <w:spacing w:before="60" w:line="240" w:lineRule="atLeast"/>
        <w:jc w:val="both"/>
        <w:rPr>
          <w:rFonts w:ascii="Arial" w:hAnsi="Arial" w:cs="Arial"/>
          <w:lang w:val="eu-ES"/>
        </w:rPr>
      </w:pPr>
      <w:r w:rsidRPr="00D2311C">
        <w:rPr>
          <w:rFonts w:ascii="Arial" w:hAnsi="Arial" w:cs="Arial"/>
          <w:lang w:val="eu-ES"/>
        </w:rPr>
        <w:t xml:space="preserve">Lizitatzaileen eta Enpresa Sailkatuen Erregistroko inskripzioan frogatu beharreko baldintzetako bat jasota agertzen ez denean, enpresak </w:t>
      </w:r>
      <w:proofErr w:type="spellStart"/>
      <w:r w:rsidRPr="00D2311C">
        <w:rPr>
          <w:rFonts w:ascii="Arial" w:hAnsi="Arial" w:cs="Arial"/>
          <w:lang w:val="eu-ES"/>
        </w:rPr>
        <w:t>SPKLn</w:t>
      </w:r>
      <w:proofErr w:type="spellEnd"/>
      <w:r w:rsidRPr="00D2311C">
        <w:rPr>
          <w:rFonts w:ascii="Arial" w:hAnsi="Arial" w:cs="Arial"/>
          <w:lang w:val="eu-ES"/>
        </w:rPr>
        <w:t xml:space="preserve"> ezarritako bitartekoetako bat erabiliz frogatu beharko du.</w:t>
      </w:r>
    </w:p>
    <w:p w:rsidR="008F2A0F" w:rsidRPr="00D2311C" w:rsidRDefault="008F2A0F" w:rsidP="00620BE2">
      <w:pPr>
        <w:spacing w:before="60" w:line="240" w:lineRule="atLeast"/>
        <w:jc w:val="both"/>
        <w:rPr>
          <w:rFonts w:ascii="Arial" w:hAnsi="Arial" w:cs="Arial"/>
          <w:lang w:val="eu-ES"/>
        </w:rPr>
      </w:pPr>
      <w:r w:rsidRPr="00D2311C">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D2311C"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D2311C">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shd w:val="clear" w:color="auto" w:fill="FFFFFF"/>
          <w:lang w:val="eu-ES"/>
        </w:rPr>
        <w:t>Aurreko paragrafoan aipatutako kasuan, eskaintzen sailkapenean hurrengo den lizitatzaileari dokumentazio berbera eskatuko zaio (</w:t>
      </w:r>
      <w:proofErr w:type="spellStart"/>
      <w:r w:rsidRPr="00D2311C">
        <w:rPr>
          <w:rFonts w:ascii="Arial" w:hAnsi="Arial" w:cs="Arial"/>
          <w:shd w:val="clear" w:color="auto" w:fill="FFFFFF"/>
          <w:lang w:val="eu-ES"/>
        </w:rPr>
        <w:t>SPKLren</w:t>
      </w:r>
      <w:proofErr w:type="spellEnd"/>
      <w:r w:rsidRPr="00D2311C">
        <w:rPr>
          <w:rFonts w:ascii="Arial" w:hAnsi="Arial" w:cs="Arial"/>
          <w:shd w:val="clear" w:color="auto" w:fill="FFFFFF"/>
          <w:lang w:val="eu-ES"/>
        </w:rPr>
        <w:t xml:space="preserve"> 150.2 artikulua).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4.- Klausula honetan adierazia emandako epearen barnean betetz</w:t>
      </w:r>
      <w:r w:rsidR="00126E67" w:rsidRPr="00D2311C">
        <w:rPr>
          <w:rFonts w:ascii="Arial" w:hAnsi="Arial" w:cs="Arial"/>
          <w:lang w:val="eu-ES"/>
        </w:rPr>
        <w:t xml:space="preserve">en ez duen lizitatzaileari, </w:t>
      </w:r>
      <w:proofErr w:type="spellStart"/>
      <w:r w:rsidR="00126E67" w:rsidRPr="00D2311C">
        <w:rPr>
          <w:rFonts w:ascii="Arial" w:hAnsi="Arial" w:cs="Arial"/>
          <w:lang w:val="eu-ES"/>
        </w:rPr>
        <w:t>dolo</w:t>
      </w:r>
      <w:proofErr w:type="spellEnd"/>
      <w:r w:rsidRPr="00D2311C">
        <w:rPr>
          <w:rFonts w:ascii="Arial" w:hAnsi="Arial" w:cs="Arial"/>
          <w:lang w:val="eu-ES"/>
        </w:rPr>
        <w:t xml:space="preserve">, erru edo zabarkeriaz jardun baldin badu, kontratatzeko galarazpena ezarri ahal izango zaio, </w:t>
      </w:r>
      <w:proofErr w:type="spellStart"/>
      <w:r w:rsidRPr="00D2311C">
        <w:rPr>
          <w:rFonts w:ascii="Arial" w:hAnsi="Arial" w:cs="Arial"/>
          <w:lang w:val="eu-ES"/>
        </w:rPr>
        <w:t>SPKLren</w:t>
      </w:r>
      <w:proofErr w:type="spellEnd"/>
      <w:r w:rsidRPr="00D2311C">
        <w:rPr>
          <w:rFonts w:ascii="Arial" w:hAnsi="Arial" w:cs="Arial"/>
          <w:lang w:val="eu-ES"/>
        </w:rPr>
        <w:t xml:space="preserve"> 71.2 a) artikuluan aurreikusiaren arabera.</w:t>
      </w:r>
    </w:p>
    <w:p w:rsidR="008F2A0F" w:rsidRPr="00D2311C" w:rsidRDefault="008F2A0F" w:rsidP="003B53C3">
      <w:pPr>
        <w:pStyle w:val="Ttulo3"/>
        <w:spacing w:line="240" w:lineRule="atLeast"/>
        <w:jc w:val="both"/>
        <w:rPr>
          <w:iCs/>
          <w:sz w:val="22"/>
          <w:szCs w:val="22"/>
          <w:lang w:val="eu-ES"/>
        </w:rPr>
      </w:pPr>
      <w:bookmarkStart w:id="83" w:name="_Toc463331557"/>
      <w:bookmarkStart w:id="84" w:name="_Toc63680482"/>
      <w:r w:rsidRPr="00D2311C">
        <w:rPr>
          <w:iCs/>
          <w:sz w:val="22"/>
          <w:szCs w:val="22"/>
          <w:lang w:val="eu-ES"/>
        </w:rPr>
        <w:t xml:space="preserve">33.3.- </w:t>
      </w:r>
      <w:bookmarkEnd w:id="83"/>
      <w:r w:rsidRPr="00D2311C">
        <w:rPr>
          <w:iCs/>
          <w:sz w:val="22"/>
          <w:szCs w:val="22"/>
          <w:lang w:val="eu-ES"/>
        </w:rPr>
        <w:t>Behin betiko bermea</w:t>
      </w:r>
      <w:bookmarkEnd w:id="84"/>
    </w:p>
    <w:p w:rsidR="008F2A0F" w:rsidRPr="00D2311C" w:rsidRDefault="008F2A0F" w:rsidP="00DF53BE">
      <w:pPr>
        <w:spacing w:before="60"/>
        <w:jc w:val="both"/>
        <w:rPr>
          <w:rFonts w:ascii="Arial" w:hAnsi="Arial" w:cs="Arial"/>
          <w:lang w:val="eu-ES"/>
        </w:rPr>
      </w:pPr>
      <w:r w:rsidRPr="00D2311C">
        <w:rPr>
          <w:rFonts w:ascii="Arial" w:hAnsi="Arial" w:cs="Arial"/>
          <w:lang w:val="eu-ES"/>
        </w:rPr>
        <w:t xml:space="preserve">1.- </w:t>
      </w:r>
      <w:proofErr w:type="spellStart"/>
      <w:r w:rsidRPr="00D2311C">
        <w:rPr>
          <w:rFonts w:ascii="Arial" w:hAnsi="Arial" w:cs="Arial"/>
          <w:lang w:val="eu-ES"/>
        </w:rPr>
        <w:t>SPKLren</w:t>
      </w:r>
      <w:proofErr w:type="spellEnd"/>
      <w:r w:rsidRPr="00D2311C">
        <w:rPr>
          <w:rFonts w:ascii="Arial" w:hAnsi="Arial" w:cs="Arial"/>
          <w:lang w:val="eu-ES"/>
        </w:rPr>
        <w:t xml:space="preserve"> 145. artikuluaren arabera eskaintzarik onena aurkezten duen lizitatzaileak behin betiko berme bat eratu beharko du, eta kontratazio organoaren eskura jarri. </w:t>
      </w:r>
      <w:r w:rsidR="00832F59" w:rsidRPr="00D2311C">
        <w:rPr>
          <w:rFonts w:ascii="Arial" w:hAnsi="Arial" w:cs="Arial"/>
          <w:lang w:val="eu-ES"/>
        </w:rPr>
        <w:t>Bermea lizitatzaileak eskainitako amaierako prezioaren % 5 izango da edo lizitazioaren oinarrizko aurrekontuarena, kontratua unitateko prezioen arabera formulatzen denean, balio erantsiaren gaineko zerga kanpoan utzita.</w:t>
      </w:r>
      <w:r w:rsidR="00C1550A" w:rsidRPr="00D2311C">
        <w:rPr>
          <w:rFonts w:ascii="Arial" w:hAnsi="Arial" w:cs="Arial"/>
          <w:lang w:val="eu-ES"/>
        </w:rPr>
        <w:t xml:space="preserve"> Berme horren eraketa hamar</w:t>
      </w:r>
      <w:r w:rsidRPr="00D2311C">
        <w:rPr>
          <w:rFonts w:ascii="Arial" w:hAnsi="Arial" w:cs="Arial"/>
          <w:lang w:val="eu-ES"/>
        </w:rPr>
        <w:t xml:space="preserve"> egun balioduneko epean egiaztatu beharko da, </w:t>
      </w:r>
      <w:proofErr w:type="spellStart"/>
      <w:r w:rsidRPr="00D2311C">
        <w:rPr>
          <w:rFonts w:ascii="Arial" w:hAnsi="Arial" w:cs="Arial"/>
          <w:lang w:val="eu-ES"/>
        </w:rPr>
        <w:t>SPKLren</w:t>
      </w:r>
      <w:proofErr w:type="spellEnd"/>
      <w:r w:rsidRPr="00D2311C">
        <w:rPr>
          <w:rFonts w:ascii="Arial" w:hAnsi="Arial" w:cs="Arial"/>
          <w:lang w:val="eu-ES"/>
        </w:rPr>
        <w:t xml:space="preserve"> 150.2 artikuluan aipatutako errekerimendua jaso eta biharamunetik aurrera. </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Ezaugarrien taulako </w:t>
      </w:r>
      <w:hyperlink w:anchor="CC_18" w:history="1">
        <w:r w:rsidRPr="00D2311C">
          <w:rPr>
            <w:rStyle w:val="Hipervnculo"/>
            <w:rFonts w:ascii="Arial" w:hAnsi="Arial" w:cs="Arial"/>
            <w:b/>
            <w:lang w:val="eu-ES"/>
          </w:rPr>
          <w:t>1</w:t>
        </w:r>
        <w:r w:rsidR="00B56509" w:rsidRPr="00D2311C">
          <w:rPr>
            <w:rStyle w:val="Hipervnculo"/>
            <w:rFonts w:ascii="Arial" w:hAnsi="Arial" w:cs="Arial"/>
            <w:b/>
            <w:lang w:val="eu-ES"/>
          </w:rPr>
          <w:t>8</w:t>
        </w:r>
        <w:r w:rsidRPr="00D2311C">
          <w:rPr>
            <w:rStyle w:val="Hipervnculo"/>
            <w:rFonts w:ascii="Arial" w:hAnsi="Arial" w:cs="Arial"/>
            <w:b/>
            <w:lang w:val="eu-ES"/>
          </w:rPr>
          <w:t>. atalean</w:t>
        </w:r>
      </w:hyperlink>
      <w:r w:rsidRPr="00D2311C">
        <w:rPr>
          <w:rFonts w:ascii="Arial" w:hAnsi="Arial" w:cs="Arial"/>
          <w:lang w:val="eu-ES"/>
        </w:rPr>
        <w:t xml:space="preserve"> jasotzen den behin betiko bermea </w:t>
      </w:r>
      <w:proofErr w:type="spellStart"/>
      <w:r w:rsidRPr="00D2311C">
        <w:rPr>
          <w:rFonts w:ascii="Arial" w:hAnsi="Arial" w:cs="Arial"/>
          <w:lang w:val="eu-ES"/>
        </w:rPr>
        <w:t>SPKLren</w:t>
      </w:r>
      <w:proofErr w:type="spellEnd"/>
      <w:r w:rsidRPr="00D2311C">
        <w:rPr>
          <w:rFonts w:ascii="Arial" w:hAnsi="Arial" w:cs="Arial"/>
          <w:lang w:val="eu-ES"/>
        </w:rPr>
        <w:t xml:space="preserve"> 108. artikuluan eta </w:t>
      </w:r>
      <w:proofErr w:type="spellStart"/>
      <w:r w:rsidR="00C1550A" w:rsidRPr="00D2311C">
        <w:rPr>
          <w:rFonts w:ascii="Arial" w:hAnsi="Arial" w:cs="Arial"/>
          <w:lang w:val="eu-ES"/>
        </w:rPr>
        <w:t>APKL</w:t>
      </w:r>
      <w:r w:rsidR="009B1B9A" w:rsidRPr="00D2311C">
        <w:rPr>
          <w:rFonts w:ascii="Arial" w:hAnsi="Arial" w:cs="Arial"/>
          <w:lang w:val="eu-ES"/>
        </w:rPr>
        <w:t>EO</w:t>
      </w:r>
      <w:r w:rsidRPr="00D2311C">
        <w:rPr>
          <w:rFonts w:ascii="Arial" w:hAnsi="Arial" w:cs="Arial"/>
          <w:lang w:val="eu-ES"/>
        </w:rPr>
        <w:t>ren</w:t>
      </w:r>
      <w:proofErr w:type="spellEnd"/>
      <w:r w:rsidRPr="00D2311C">
        <w:rPr>
          <w:rFonts w:ascii="Arial" w:hAnsi="Arial" w:cs="Arial"/>
          <w:lang w:val="eu-ES"/>
        </w:rPr>
        <w:t xml:space="preserve"> 55. artikulu eta hurrengoetan aurreikusten den moduetako edozeinetan eratu ahal izango da. Eskakizun hori adjudikaziodunari egotz dakizkiokeen arrazoiengatik betetzen ez bada, Administrazioak ez du haren aldeko adjudikaziorik egingo.</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3.- Ezaugarrien taulako atal horre</w:t>
      </w:r>
      <w:r w:rsidR="0046794D" w:rsidRPr="00D2311C">
        <w:rPr>
          <w:rFonts w:ascii="Arial" w:hAnsi="Arial" w:cs="Arial"/>
          <w:lang w:val="eu-ES"/>
        </w:rPr>
        <w:t>t</w:t>
      </w:r>
      <w:r w:rsidRPr="00D2311C">
        <w:rPr>
          <w:rFonts w:ascii="Arial" w:hAnsi="Arial" w:cs="Arial"/>
          <w:lang w:val="eu-ES"/>
        </w:rPr>
        <w:t>a</w:t>
      </w:r>
      <w:r w:rsidR="0046794D" w:rsidRPr="00D2311C">
        <w:rPr>
          <w:rFonts w:ascii="Arial" w:hAnsi="Arial" w:cs="Arial"/>
          <w:lang w:val="eu-ES"/>
        </w:rPr>
        <w:t>n</w:t>
      </w:r>
      <w:r w:rsidRPr="00D2311C">
        <w:rPr>
          <w:rFonts w:ascii="Arial" w:hAnsi="Arial" w:cs="Arial"/>
          <w:lang w:val="eu-ES"/>
        </w:rPr>
        <w:t xml:space="preserve"> </w:t>
      </w:r>
      <w:r w:rsidR="0046794D" w:rsidRPr="00D2311C">
        <w:rPr>
          <w:rFonts w:ascii="Arial" w:hAnsi="Arial" w:cs="Arial"/>
          <w:lang w:val="eu-ES"/>
        </w:rPr>
        <w:t xml:space="preserve">hala </w:t>
      </w:r>
      <w:r w:rsidRPr="00D2311C">
        <w:rPr>
          <w:rFonts w:ascii="Arial" w:hAnsi="Arial" w:cs="Arial"/>
          <w:lang w:val="eu-ES"/>
        </w:rPr>
        <w:t>aurreikusten bada, prezio</w:t>
      </w:r>
      <w:r w:rsidR="0046794D" w:rsidRPr="00D2311C">
        <w:rPr>
          <w:rFonts w:ascii="Arial" w:hAnsi="Arial" w:cs="Arial"/>
          <w:lang w:val="eu-ES"/>
        </w:rPr>
        <w:t>a</w:t>
      </w:r>
      <w:r w:rsidRPr="00D2311C">
        <w:rPr>
          <w:rFonts w:ascii="Arial" w:hAnsi="Arial" w:cs="Arial"/>
          <w:lang w:val="eu-ES"/>
        </w:rPr>
        <w:t xml:space="preserve"> atxiki</w:t>
      </w:r>
      <w:r w:rsidR="0046794D" w:rsidRPr="00D2311C">
        <w:rPr>
          <w:rFonts w:ascii="Arial" w:hAnsi="Arial" w:cs="Arial"/>
          <w:lang w:val="eu-ES"/>
        </w:rPr>
        <w:t>z</w:t>
      </w:r>
      <w:r w:rsidRPr="00D2311C">
        <w:rPr>
          <w:rFonts w:ascii="Arial" w:hAnsi="Arial" w:cs="Arial"/>
          <w:lang w:val="eu-ES"/>
        </w:rPr>
        <w:t xml:space="preserve"> eratu ahal izango da.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lastRenderedPageBreak/>
        <w:t>Prezio</w:t>
      </w:r>
      <w:r w:rsidR="0046794D" w:rsidRPr="00D2311C">
        <w:rPr>
          <w:rFonts w:ascii="Arial" w:hAnsi="Arial" w:cs="Arial"/>
          <w:lang w:val="eu-ES"/>
        </w:rPr>
        <w:t>a</w:t>
      </w:r>
      <w:r w:rsidRPr="00D2311C">
        <w:rPr>
          <w:rFonts w:ascii="Arial" w:hAnsi="Arial" w:cs="Arial"/>
          <w:lang w:val="eu-ES"/>
        </w:rPr>
        <w:t xml:space="preserve"> atxiki</w:t>
      </w:r>
      <w:r w:rsidR="0046794D" w:rsidRPr="00D2311C">
        <w:rPr>
          <w:rFonts w:ascii="Arial" w:hAnsi="Arial" w:cs="Arial"/>
          <w:lang w:val="eu-ES"/>
        </w:rPr>
        <w:t>z</w:t>
      </w:r>
      <w:r w:rsidRPr="00D2311C">
        <w:rPr>
          <w:rFonts w:ascii="Arial" w:hAnsi="Arial" w:cs="Arial"/>
          <w:lang w:val="eu-ES"/>
        </w:rPr>
        <w:t xml:space="preserve"> </w:t>
      </w:r>
      <w:r w:rsidR="0046794D" w:rsidRPr="00D2311C">
        <w:rPr>
          <w:rFonts w:ascii="Arial" w:hAnsi="Arial" w:cs="Arial"/>
          <w:lang w:val="eu-ES"/>
        </w:rPr>
        <w:t>eratzen bada</w:t>
      </w:r>
      <w:r w:rsidRPr="00D2311C">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sidRPr="00D2311C">
        <w:rPr>
          <w:rFonts w:ascii="Arial" w:hAnsi="Arial" w:cs="Arial"/>
          <w:lang w:val="eu-ES"/>
        </w:rPr>
        <w:t>tu, haiek gauzatzen direnetik hamabost</w:t>
      </w:r>
      <w:r w:rsidRPr="00D2311C">
        <w:rPr>
          <w:rFonts w:ascii="Arial" w:hAnsi="Arial" w:cs="Arial"/>
          <w:lang w:val="eu-ES"/>
        </w:rPr>
        <w:t xml:space="preserve"> egun naturaleko epean; horrela ez egitea kontratua suntsiarazteko arrazoia izango da.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5.- Kontratuan izandako aldaketaren bat dela eta kontratuaren prezioa ere aldatzen bada, bermea egokitu egin beharko da, kontratua aldatzeko erabakia lizitatzaileari jakinarazten zaio</w:t>
      </w:r>
      <w:r w:rsidR="00C1550A" w:rsidRPr="00D2311C">
        <w:rPr>
          <w:rFonts w:ascii="Arial" w:hAnsi="Arial" w:cs="Arial"/>
          <w:lang w:val="eu-ES"/>
        </w:rPr>
        <w:t>n egunetik kontatzen hasi eta hamabost</w:t>
      </w:r>
      <w:r w:rsidRPr="00D2311C">
        <w:rPr>
          <w:rFonts w:ascii="Arial" w:hAnsi="Arial" w:cs="Arial"/>
          <w:lang w:val="eu-ES"/>
        </w:rPr>
        <w:t xml:space="preserve"> egun naturaleko epean, hain zuzen prezio berriarekiko proportzioa mantendu dezan.</w:t>
      </w:r>
    </w:p>
    <w:p w:rsidR="008F2A0F" w:rsidRPr="00D2311C" w:rsidRDefault="008F2A0F" w:rsidP="00620BE2">
      <w:pPr>
        <w:autoSpaceDE w:val="0"/>
        <w:autoSpaceDN w:val="0"/>
        <w:adjustRightInd w:val="0"/>
        <w:spacing w:before="60" w:line="240" w:lineRule="atLeast"/>
        <w:jc w:val="both"/>
        <w:rPr>
          <w:rFonts w:ascii="Arial" w:hAnsi="Arial" w:cs="Arial"/>
          <w:lang w:val="eu-ES"/>
        </w:rPr>
      </w:pPr>
      <w:bookmarkStart w:id="85" w:name="_Toc463331558"/>
      <w:bookmarkStart w:id="86" w:name="_Toc506479397"/>
      <w:r w:rsidRPr="00D2311C">
        <w:rPr>
          <w:rFonts w:ascii="Arial" w:hAnsi="Arial" w:cs="Arial"/>
          <w:lang w:val="eu-ES"/>
        </w:rPr>
        <w:t xml:space="preserve">6.- Nolanahi ere, behin betiko bermea </w:t>
      </w:r>
      <w:proofErr w:type="spellStart"/>
      <w:r w:rsidRPr="00D2311C">
        <w:rPr>
          <w:rFonts w:ascii="Arial" w:hAnsi="Arial" w:cs="Arial"/>
          <w:lang w:val="eu-ES"/>
        </w:rPr>
        <w:t>SPKLren</w:t>
      </w:r>
      <w:proofErr w:type="spellEnd"/>
      <w:r w:rsidRPr="00D2311C">
        <w:rPr>
          <w:rFonts w:ascii="Arial" w:hAnsi="Arial" w:cs="Arial"/>
          <w:lang w:val="eu-ES"/>
        </w:rPr>
        <w:t xml:space="preserve"> 110. artikuluan aipatutako kontzeptuez erantzuteko erabiliko da. Kontzeptu horien barruan sartuta dago kontratistak ez betetzea kontratuari lotutako prestazioak oker betetzearen ondorioz hirugarrengoei eraginkako kalte-galerak ordaintzeko obligazioa, </w:t>
      </w:r>
      <w:proofErr w:type="spellStart"/>
      <w:r w:rsidRPr="00D2311C">
        <w:rPr>
          <w:rFonts w:ascii="Arial" w:hAnsi="Arial" w:cs="Arial"/>
          <w:lang w:val="eu-ES"/>
        </w:rPr>
        <w:t>SPKLren</w:t>
      </w:r>
      <w:proofErr w:type="spellEnd"/>
      <w:r w:rsidRPr="00D2311C">
        <w:rPr>
          <w:rFonts w:ascii="Arial" w:hAnsi="Arial" w:cs="Arial"/>
          <w:lang w:val="eu-ES"/>
        </w:rPr>
        <w:t xml:space="preserve"> 196. artikuluan jasota dagoena.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7.- Behin-behineko bermea eratzen denean, adjudikaziodunak aukeran izango du behin-behineko bermearen zenbatekoa behin betiko bermeari aplikatzea edo azken hori berriro eratzea.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8.- Berme osagarria </w:t>
      </w:r>
      <w:proofErr w:type="spellStart"/>
      <w:r w:rsidRPr="00D2311C">
        <w:rPr>
          <w:rFonts w:ascii="Arial" w:hAnsi="Arial" w:cs="Arial"/>
          <w:lang w:val="eu-ES"/>
        </w:rPr>
        <w:t>SPKLren</w:t>
      </w:r>
      <w:proofErr w:type="spellEnd"/>
      <w:r w:rsidRPr="00D2311C">
        <w:rPr>
          <w:rFonts w:ascii="Arial" w:hAnsi="Arial" w:cs="Arial"/>
          <w:lang w:val="eu-ES"/>
        </w:rPr>
        <w:t xml:space="preserve"> 107.2 artikuluan jasotakoaren arabera ezarriko da, eta, hala badagokio, ezaugarrien taulako </w:t>
      </w:r>
      <w:hyperlink w:anchor="CC_18" w:history="1">
        <w:r w:rsidRPr="00D2311C">
          <w:rPr>
            <w:rStyle w:val="Hipervnculo"/>
            <w:rFonts w:ascii="Arial" w:hAnsi="Arial" w:cs="Arial"/>
            <w:b/>
            <w:lang w:val="eu-ES"/>
          </w:rPr>
          <w:t>1</w:t>
        </w:r>
        <w:r w:rsidR="00B56509" w:rsidRPr="00D2311C">
          <w:rPr>
            <w:rStyle w:val="Hipervnculo"/>
            <w:rFonts w:ascii="Arial" w:hAnsi="Arial" w:cs="Arial"/>
            <w:b/>
            <w:lang w:val="eu-ES"/>
          </w:rPr>
          <w:t>8</w:t>
        </w:r>
        <w:r w:rsidRPr="00D2311C">
          <w:rPr>
            <w:rStyle w:val="Hipervnculo"/>
            <w:rFonts w:ascii="Arial" w:hAnsi="Arial" w:cs="Arial"/>
            <w:b/>
            <w:lang w:val="eu-ES"/>
          </w:rPr>
          <w:t>. atalean</w:t>
        </w:r>
      </w:hyperlink>
      <w:r w:rsidRPr="00D2311C">
        <w:rPr>
          <w:rFonts w:ascii="Arial" w:hAnsi="Arial" w:cs="Arial"/>
          <w:lang w:val="eu-ES"/>
        </w:rPr>
        <w:t xml:space="preserve"> xedatutakoari jarraituko zaio.</w:t>
      </w:r>
    </w:p>
    <w:p w:rsidR="008F2A0F" w:rsidRPr="00D2311C" w:rsidRDefault="008F2A0F" w:rsidP="003B53C3">
      <w:pPr>
        <w:pStyle w:val="Ttulo3"/>
        <w:spacing w:line="240" w:lineRule="atLeast"/>
        <w:jc w:val="both"/>
        <w:rPr>
          <w:iCs/>
          <w:sz w:val="22"/>
          <w:szCs w:val="22"/>
          <w:lang w:val="eu-ES"/>
        </w:rPr>
      </w:pPr>
      <w:bookmarkStart w:id="87" w:name="_Toc63680483"/>
      <w:bookmarkEnd w:id="85"/>
      <w:bookmarkEnd w:id="86"/>
      <w:r w:rsidRPr="00D2311C">
        <w:rPr>
          <w:iCs/>
          <w:sz w:val="22"/>
          <w:szCs w:val="22"/>
          <w:lang w:val="eu-ES"/>
        </w:rPr>
        <w:t>33.4.- Adjudikazioa</w:t>
      </w:r>
      <w:bookmarkEnd w:id="87"/>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Kontratazio organoak kontratua adjudikatu beharko du </w:t>
      </w:r>
      <w:hyperlink w:anchor="Cl_33_2" w:history="1">
        <w:r w:rsidRPr="00D2311C">
          <w:rPr>
            <w:rStyle w:val="Hipervnculo"/>
            <w:rFonts w:ascii="Arial" w:hAnsi="Arial" w:cs="Arial"/>
            <w:b/>
            <w:lang w:val="eu-ES"/>
          </w:rPr>
          <w:t>33.2 klausulak</w:t>
        </w:r>
      </w:hyperlink>
      <w:r w:rsidRPr="00D2311C">
        <w:rPr>
          <w:rFonts w:ascii="Arial" w:hAnsi="Arial" w:cs="Arial"/>
          <w:lang w:val="eu-ES"/>
        </w:rPr>
        <w:t xml:space="preserve"> aipatzen duen d</w:t>
      </w:r>
      <w:r w:rsidR="00C1550A" w:rsidRPr="00D2311C">
        <w:rPr>
          <w:rFonts w:ascii="Arial" w:hAnsi="Arial" w:cs="Arial"/>
          <w:lang w:val="eu-ES"/>
        </w:rPr>
        <w:t>okumentazioa jaso eta hurrengo bost</w:t>
      </w:r>
      <w:r w:rsidRPr="00D2311C">
        <w:rPr>
          <w:rFonts w:ascii="Arial" w:hAnsi="Arial" w:cs="Arial"/>
          <w:lang w:val="eu-ES"/>
        </w:rPr>
        <w:t xml:space="preserve"> egun baliodunen barruan.</w:t>
      </w:r>
    </w:p>
    <w:p w:rsidR="008F2A0F" w:rsidRPr="00D2311C" w:rsidRDefault="008F2A0F" w:rsidP="00620BE2">
      <w:pPr>
        <w:autoSpaceDE w:val="0"/>
        <w:autoSpaceDN w:val="0"/>
        <w:adjustRightInd w:val="0"/>
        <w:spacing w:before="60" w:line="240" w:lineRule="atLeast"/>
        <w:jc w:val="both"/>
        <w:rPr>
          <w:rFonts w:ascii="Arial" w:hAnsi="Arial" w:cs="Arial"/>
          <w:b/>
          <w:lang w:val="eu-ES"/>
        </w:rPr>
      </w:pPr>
      <w:r w:rsidRPr="00D2311C">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Ezingo da utzi adjudikatu gabe lizitazio bat, baldin eta baldintza agirian ageri diren irizpideen arabera onargarria den eskaintza edo proposamenen bat badago.</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2.- Adjudikazioaren ebazpena arrazoitua izan beharko da eta enpresa hautagai eta lizitatzaileei jakinaraziko zaie, eta kontratatzailearen profilean</w:t>
      </w:r>
      <w:r w:rsidR="00C1550A" w:rsidRPr="00D2311C">
        <w:rPr>
          <w:rFonts w:ascii="Arial" w:hAnsi="Arial" w:cs="Arial"/>
          <w:lang w:val="eu-ES"/>
        </w:rPr>
        <w:t xml:space="preserve"> argitaratuta egon beharko da hamabost</w:t>
      </w:r>
      <w:r w:rsidRPr="00D2311C">
        <w:rPr>
          <w:rFonts w:ascii="Arial" w:hAnsi="Arial" w:cs="Arial"/>
          <w:lang w:val="eu-ES"/>
        </w:rPr>
        <w:t xml:space="preserve"> eguneko epean.</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3.- Enpresa adjudikaziodunak kontratuaren objektu</w:t>
      </w:r>
      <w:r w:rsidR="000F459C" w:rsidRPr="00D2311C">
        <w:rPr>
          <w:rFonts w:ascii="Arial" w:hAnsi="Arial" w:cs="Arial"/>
          <w:lang w:val="eu-ES"/>
        </w:rPr>
        <w:t>a</w:t>
      </w:r>
      <w:r w:rsidRPr="00D2311C">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4.- Aurreko 2. atalak aipatzen dituen jakinarazpenak eta publizitateak beharrezko informazioa izango dute, eta bereziki </w:t>
      </w:r>
      <w:proofErr w:type="spellStart"/>
      <w:r w:rsidRPr="00D2311C">
        <w:rPr>
          <w:rFonts w:ascii="Arial" w:hAnsi="Arial" w:cs="Arial"/>
          <w:lang w:val="eu-ES"/>
        </w:rPr>
        <w:t>SPKLren</w:t>
      </w:r>
      <w:proofErr w:type="spellEnd"/>
      <w:r w:rsidRPr="00D2311C">
        <w:rPr>
          <w:rFonts w:ascii="Arial" w:hAnsi="Arial" w:cs="Arial"/>
          <w:lang w:val="eu-ES"/>
        </w:rPr>
        <w:t xml:space="preserve"> 151.2 artikuluak galdatua, hain zuzen adjudikazio prozeduran interesa duten pertsonek behar beste oinarritutako errekurtsoak jarri ahal izan ditzaten adjudikazio erabakiaren kontra. </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5.- Adjudikazioaren motibazioan 155.3 artikuluan jasotako </w:t>
      </w:r>
      <w:r w:rsidR="00D97E98" w:rsidRPr="00D2311C">
        <w:rPr>
          <w:rFonts w:ascii="Arial" w:hAnsi="Arial" w:cs="Arial"/>
          <w:lang w:val="eu-ES"/>
        </w:rPr>
        <w:t>konfidentzialtasun</w:t>
      </w:r>
      <w:r w:rsidRPr="00D2311C">
        <w:rPr>
          <w:rFonts w:ascii="Arial" w:hAnsi="Arial" w:cs="Arial"/>
          <w:lang w:val="eu-ES"/>
        </w:rPr>
        <w:t xml:space="preserve"> salbuespena aplikatu beharko da.</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6.- Edonola ere, kontratua zer epetan formalizatu behar den adieraziko da bai jakinarazpenean bai kontratatzailearen profilean, </w:t>
      </w:r>
      <w:proofErr w:type="spellStart"/>
      <w:r w:rsidRPr="00D2311C">
        <w:rPr>
          <w:rFonts w:ascii="Arial" w:hAnsi="Arial" w:cs="Arial"/>
          <w:lang w:val="eu-ES"/>
        </w:rPr>
        <w:t>SPKLren</w:t>
      </w:r>
      <w:proofErr w:type="spellEnd"/>
      <w:r w:rsidRPr="00D2311C">
        <w:rPr>
          <w:rFonts w:ascii="Arial" w:hAnsi="Arial" w:cs="Arial"/>
          <w:lang w:val="eu-ES"/>
        </w:rPr>
        <w:t xml:space="preserve"> 153. artikuluak xedatzen duenarekin bat.</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7.- Jakinarazpena Gipuzkoako Foru Aldundiaren egoitza elektronikoko agerraldi bitartez egingo da.</w:t>
      </w:r>
    </w:p>
    <w:p w:rsidR="008F2A0F" w:rsidRPr="00D2311C" w:rsidRDefault="008F2A0F" w:rsidP="00DB4AEF">
      <w:pPr>
        <w:pStyle w:val="Ttulo2"/>
        <w:spacing w:line="240" w:lineRule="atLeast"/>
        <w:jc w:val="both"/>
        <w:rPr>
          <w:i w:val="0"/>
          <w:iCs w:val="0"/>
          <w:sz w:val="22"/>
          <w:szCs w:val="22"/>
          <w:lang w:val="eu-ES"/>
        </w:rPr>
      </w:pPr>
      <w:bookmarkStart w:id="88" w:name="_Toc63680484"/>
      <w:r w:rsidRPr="00D2311C">
        <w:rPr>
          <w:i w:val="0"/>
          <w:iCs w:val="0"/>
          <w:sz w:val="22"/>
          <w:szCs w:val="22"/>
          <w:lang w:val="eu-ES"/>
        </w:rPr>
        <w:t>34.- Kontratua formalizatzea</w:t>
      </w:r>
      <w:bookmarkEnd w:id="88"/>
      <w:r w:rsidRPr="00D2311C">
        <w:rPr>
          <w:i w:val="0"/>
          <w:iCs w:val="0"/>
          <w:sz w:val="22"/>
          <w:szCs w:val="22"/>
          <w:lang w:val="eu-ES"/>
        </w:rPr>
        <w:t xml:space="preserve"> </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Kontratua administrazio dokumentuan formalizatu beharko da. Dokumentu hori lizitazioaren baldintzei lotuko zaie estu-estu, eta behar besteko titulua izango da edozein erregistro publikotan aurkezteko. Nolanahi ere, kontratua eskritura publiko bihurtzeko eska dezake </w:t>
      </w:r>
      <w:r w:rsidRPr="00D2311C">
        <w:rPr>
          <w:rFonts w:ascii="Arial" w:hAnsi="Arial" w:cs="Arial"/>
          <w:lang w:val="eu-ES"/>
        </w:rPr>
        <w:lastRenderedPageBreak/>
        <w:t>kontratistak, eta, orduan, bere kontura izango ditu eskritura publikoak egiteak sortzen dituen gastuak. Kontratua formalizatzeko dokumentuan ezingo da inola ere sartu adjudikazio irizpideak aldatzea eragingo duen klausularik.</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2.- Kontratua formalizatzen denean burutuko da eta, horrenbestez, ezin izango da inolaz ere kontratua betetzen hasi, aurrez formalizatu bitartean.</w:t>
      </w:r>
    </w:p>
    <w:p w:rsidR="008F2A0F" w:rsidRPr="00D2311C" w:rsidRDefault="008F2A0F" w:rsidP="00620BE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3.- Kontratua sinatu aurretik, adjudikazioduna ordezkatzen duen pertsonak honakoak aurkeztu beharko dizkio kontratazio organoari:</w:t>
      </w:r>
    </w:p>
    <w:p w:rsidR="008F2A0F" w:rsidRPr="00D2311C"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Bere identitatea eta ordezkaritza egiaztatzen dituzten dokumentuak. </w:t>
      </w:r>
    </w:p>
    <w:p w:rsidR="008F2A0F" w:rsidRPr="00D2311C"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D2311C">
        <w:rPr>
          <w:rFonts w:ascii="Arial" w:hAnsi="Arial" w:cs="Arial"/>
          <w:sz w:val="20"/>
          <w:szCs w:val="20"/>
          <w:lang w:val="eu-ES"/>
        </w:rPr>
        <w:t>Adjudikazioduna aldi baterako enpresa elkartea baldin bada, elkartearen eraketaren eskritura publikoa, elkarteari eman zaion IFK eta ahal</w:t>
      </w:r>
      <w:r w:rsidR="00D97E98" w:rsidRPr="00D2311C">
        <w:rPr>
          <w:rFonts w:ascii="Arial" w:hAnsi="Arial" w:cs="Arial"/>
          <w:sz w:val="20"/>
          <w:szCs w:val="20"/>
          <w:lang w:val="eu-ES"/>
        </w:rPr>
        <w:t>orde nahikoa duen</w:t>
      </w:r>
      <w:r w:rsidRPr="00D2311C">
        <w:rPr>
          <w:rFonts w:ascii="Arial" w:hAnsi="Arial" w:cs="Arial"/>
          <w:sz w:val="20"/>
          <w:szCs w:val="20"/>
          <w:lang w:val="eu-ES"/>
        </w:rPr>
        <w:t xml:space="preserve"> ordezkaria</w:t>
      </w:r>
      <w:r w:rsidR="00D97E98" w:rsidRPr="00D2311C">
        <w:rPr>
          <w:rFonts w:ascii="Arial" w:hAnsi="Arial" w:cs="Arial"/>
          <w:sz w:val="20"/>
          <w:szCs w:val="20"/>
          <w:lang w:val="eu-ES"/>
        </w:rPr>
        <w:t>ren</w:t>
      </w:r>
      <w:r w:rsidRPr="00D2311C">
        <w:rPr>
          <w:rFonts w:ascii="Arial" w:hAnsi="Arial" w:cs="Arial"/>
          <w:sz w:val="20"/>
          <w:szCs w:val="20"/>
          <w:lang w:val="eu-ES"/>
        </w:rPr>
        <w:t xml:space="preserve"> izendapena.</w:t>
      </w:r>
    </w:p>
    <w:p w:rsidR="008F2A0F" w:rsidRPr="00D2311C"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D2311C">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D2311C" w:rsidRDefault="008F2A0F" w:rsidP="00091E99">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4.- Kontratua kontratazio arloko errekurtso berezia jartzeko modukoa bada, ezingo da formalizatu adjudikazioaren jakinarazpena lizitatzaileei eta hautagai</w:t>
      </w:r>
      <w:r w:rsidR="000F459C" w:rsidRPr="00D2311C">
        <w:rPr>
          <w:rFonts w:ascii="Arial" w:hAnsi="Arial" w:cs="Arial"/>
          <w:lang w:val="eu-ES"/>
        </w:rPr>
        <w:t>ei bidaltzen zaienetik hasita hamabost</w:t>
      </w:r>
      <w:r w:rsidRPr="00D2311C">
        <w:rPr>
          <w:rFonts w:ascii="Arial" w:hAnsi="Arial" w:cs="Arial"/>
          <w:lang w:val="eu-ES"/>
        </w:rPr>
        <w:t xml:space="preserve"> egun balioduneko epea igaro baino lehen. </w:t>
      </w:r>
    </w:p>
    <w:p w:rsidR="008F2A0F" w:rsidRPr="00D2311C"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sidRPr="00D2311C">
        <w:rPr>
          <w:rFonts w:ascii="Arial" w:hAnsi="Arial" w:cs="Arial"/>
          <w:lang w:val="eu-ES"/>
        </w:rPr>
        <w:t>ere bost</w:t>
      </w:r>
      <w:r w:rsidRPr="00D2311C">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D2311C"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5.- Bestelako kasuetan, kontratuaren formalizaziorako g</w:t>
      </w:r>
      <w:r w:rsidR="000F459C" w:rsidRPr="00D2311C">
        <w:rPr>
          <w:rFonts w:ascii="Arial" w:hAnsi="Arial" w:cs="Arial"/>
          <w:lang w:val="eu-ES"/>
        </w:rPr>
        <w:t>ehienezko epea hamabost</w:t>
      </w:r>
      <w:r w:rsidRPr="00D2311C">
        <w:rPr>
          <w:rFonts w:ascii="Arial" w:hAnsi="Arial" w:cs="Arial"/>
          <w:lang w:val="eu-ES"/>
        </w:rPr>
        <w:t xml:space="preserve"> egun baliodunekoa izango da, adjudikaziodunak adjudikazioaren jakinarazpena jaso eta hurrengo egunetik kontatzen hasita.</w:t>
      </w:r>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D2311C"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D2311C">
        <w:rPr>
          <w:rFonts w:ascii="Arial" w:hAnsi="Arial" w:cs="Arial"/>
          <w:lang w:val="eu-ES"/>
        </w:rPr>
        <w:t>7.- Adjudikaziodunari egotz dakizkiokeen arrazoiak direla eta kontratua ez bada formalizatu adierazitako epearen barnean, lizitazioko oinarrizko aurrekontuaren % 3 eskatuko zaio, BEZa kan</w:t>
      </w:r>
      <w:r w:rsidR="000F459C" w:rsidRPr="00D2311C">
        <w:rPr>
          <w:rFonts w:ascii="Arial" w:hAnsi="Arial" w:cs="Arial"/>
          <w:lang w:val="eu-ES"/>
        </w:rPr>
        <w:t>po</w:t>
      </w:r>
      <w:r w:rsidRPr="00D2311C">
        <w:rPr>
          <w:rFonts w:ascii="Arial" w:hAnsi="Arial" w:cs="Arial"/>
          <w:lang w:val="eu-ES"/>
        </w:rPr>
        <w:t xml:space="preserve">, zigor kontzeptuan; kopuru hori jasotzeko, behin betiko bermera joko da lehenik, horrelakorik eratua den kasuetan. Horretaz gain, kontratatzeko galarazpena ere ezarri ahal izango zaio, </w:t>
      </w:r>
      <w:proofErr w:type="spellStart"/>
      <w:r w:rsidRPr="00D2311C">
        <w:rPr>
          <w:rFonts w:ascii="Arial" w:hAnsi="Arial" w:cs="Arial"/>
          <w:lang w:val="eu-ES"/>
        </w:rPr>
        <w:t>SPKLren</w:t>
      </w:r>
      <w:proofErr w:type="spellEnd"/>
      <w:r w:rsidRPr="00D2311C">
        <w:rPr>
          <w:rFonts w:ascii="Arial" w:hAnsi="Arial" w:cs="Arial"/>
          <w:lang w:val="eu-ES"/>
        </w:rPr>
        <w:t xml:space="preserve"> 71.2.b) artikuluan aurreikusiarekin bat.</w:t>
      </w:r>
    </w:p>
    <w:p w:rsidR="008F2A0F" w:rsidRPr="00D2311C" w:rsidRDefault="008F2A0F" w:rsidP="00091E99">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8.- Kontratua ez formalizatzeko arrazoiak Administrazioari egozteko modukoak badira, berandutzeak eragindako kalteen ordaina emango zaio kontratistari.</w:t>
      </w:r>
    </w:p>
    <w:p w:rsidR="008F2A0F" w:rsidRPr="00D2311C" w:rsidRDefault="008F2A0F" w:rsidP="00091E99">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9.- Kontratuaren formalizazioari publizitatea emango zaio, </w:t>
      </w:r>
      <w:proofErr w:type="spellStart"/>
      <w:r w:rsidRPr="00D2311C">
        <w:rPr>
          <w:rFonts w:ascii="Arial" w:hAnsi="Arial" w:cs="Arial"/>
          <w:lang w:val="eu-ES"/>
        </w:rPr>
        <w:t>SPKLren</w:t>
      </w:r>
      <w:proofErr w:type="spellEnd"/>
      <w:r w:rsidRPr="00D2311C">
        <w:rPr>
          <w:rFonts w:ascii="Arial" w:hAnsi="Arial" w:cs="Arial"/>
          <w:lang w:val="eu-ES"/>
        </w:rPr>
        <w:t xml:space="preserve"> 154. artikuluan xedatutakoaren arabera.</w:t>
      </w:r>
    </w:p>
    <w:p w:rsidR="008F2A0F" w:rsidRPr="00D2311C" w:rsidRDefault="008F2A0F" w:rsidP="00C16539">
      <w:pPr>
        <w:pStyle w:val="Ttulo1"/>
        <w:spacing w:line="240" w:lineRule="atLeast"/>
        <w:jc w:val="center"/>
        <w:rPr>
          <w:sz w:val="22"/>
          <w:szCs w:val="22"/>
          <w:lang w:val="eu-ES"/>
        </w:rPr>
      </w:pPr>
      <w:bookmarkStart w:id="89" w:name="_Toc63680485"/>
      <w:r w:rsidRPr="00D2311C">
        <w:rPr>
          <w:sz w:val="22"/>
          <w:szCs w:val="22"/>
          <w:lang w:val="eu-ES"/>
        </w:rPr>
        <w:t xml:space="preserve">III. KAPITULUA - KONTRATUA </w:t>
      </w:r>
      <w:r w:rsidR="003B646E" w:rsidRPr="00D2311C">
        <w:rPr>
          <w:sz w:val="22"/>
          <w:szCs w:val="22"/>
          <w:lang w:val="eu-ES"/>
        </w:rPr>
        <w:t>EGIKARITZEA</w:t>
      </w:r>
      <w:bookmarkEnd w:id="89"/>
    </w:p>
    <w:p w:rsidR="008F2A0F" w:rsidRPr="00D2311C" w:rsidRDefault="008F2A0F" w:rsidP="00C16539">
      <w:pPr>
        <w:pStyle w:val="Ttulo2"/>
        <w:spacing w:line="240" w:lineRule="atLeast"/>
        <w:jc w:val="both"/>
        <w:rPr>
          <w:i w:val="0"/>
          <w:iCs w:val="0"/>
          <w:sz w:val="22"/>
          <w:szCs w:val="22"/>
          <w:lang w:val="eu-ES"/>
        </w:rPr>
      </w:pPr>
      <w:bookmarkStart w:id="90" w:name="_Toc63680486"/>
      <w:bookmarkStart w:id="91" w:name="_Toc463331562"/>
      <w:r w:rsidRPr="00D2311C">
        <w:rPr>
          <w:i w:val="0"/>
          <w:iCs w:val="0"/>
          <w:sz w:val="22"/>
          <w:lang w:val="eu-ES"/>
        </w:rPr>
        <w:t>35.- Kontratuaren arduraduna</w:t>
      </w:r>
      <w:bookmarkEnd w:id="90"/>
      <w:r w:rsidRPr="00D2311C">
        <w:rPr>
          <w:i w:val="0"/>
          <w:iCs w:val="0"/>
          <w:sz w:val="22"/>
          <w:szCs w:val="22"/>
          <w:lang w:val="eu-ES"/>
        </w:rPr>
        <w:t xml:space="preserve"> </w:t>
      </w:r>
      <w:bookmarkEnd w:id="91"/>
    </w:p>
    <w:p w:rsidR="008F2A0F" w:rsidRPr="00D2311C" w:rsidRDefault="008F2A0F" w:rsidP="00091E99">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sidRPr="00D2311C">
        <w:rPr>
          <w:rFonts w:ascii="Arial" w:hAnsi="Arial" w:cs="Arial"/>
          <w:lang w:val="eu-ES"/>
        </w:rPr>
        <w:t>egikarituko</w:t>
      </w:r>
      <w:r w:rsidRPr="00D2311C">
        <w:rPr>
          <w:rFonts w:ascii="Arial" w:hAnsi="Arial" w:cs="Arial"/>
          <w:lang w:val="eu-ES"/>
        </w:rPr>
        <w:t xml:space="preserve"> dela ziurtatzearren.</w:t>
      </w:r>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 xml:space="preserve">Era berean, kontratuaren arduradun izango den pertsonak laguntzaileak eduki ahal izango ditu, titulu profesional edo jakintza espezifikoen arabera. Laguntzaile horiek kontratua adjudikatzeko </w:t>
      </w:r>
      <w:r w:rsidRPr="00D2311C">
        <w:rPr>
          <w:rFonts w:ascii="Arial" w:hAnsi="Arial" w:cs="Arial"/>
          <w:lang w:val="eu-ES"/>
        </w:rPr>
        <w:lastRenderedPageBreak/>
        <w:t>ebazpenean bertan identifikatuko dira eta, hori une horretan ezinezkoa bada, ondorengo ebazpen batean.</w:t>
      </w:r>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Kontratuaren arduraduna izango da enpresa adjudikaziodunaren eta kontratazio organoaren arteko solaskidea.</w:t>
      </w:r>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 xml:space="preserve">2.- Bere eginkizunak </w:t>
      </w:r>
      <w:r w:rsidR="00D97E98" w:rsidRPr="00D2311C">
        <w:rPr>
          <w:rFonts w:ascii="Arial" w:hAnsi="Arial" w:cs="Arial"/>
          <w:lang w:val="eu-ES"/>
        </w:rPr>
        <w:t>garatu ahal izateko, arduraduna</w:t>
      </w:r>
      <w:r w:rsidRPr="00D2311C">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koo</w:t>
      </w:r>
      <w:r w:rsidR="00496C2E" w:rsidRPr="00D2311C">
        <w:rPr>
          <w:rFonts w:ascii="Arial" w:hAnsi="Arial" w:cs="Arial"/>
          <w:lang w:val="eu-ES"/>
        </w:rPr>
        <w:t>rdinatzaile izendatzen d</w:t>
      </w:r>
      <w:r w:rsidRPr="00D2311C">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sidRPr="00D2311C">
        <w:rPr>
          <w:rFonts w:ascii="Arial" w:hAnsi="Arial" w:cs="Arial"/>
          <w:lang w:val="eu-ES"/>
        </w:rPr>
        <w:t>berariaz</w:t>
      </w:r>
      <w:r w:rsidRPr="00D2311C">
        <w:rPr>
          <w:rFonts w:ascii="Arial" w:hAnsi="Arial" w:cs="Arial"/>
          <w:lang w:val="eu-ES"/>
        </w:rPr>
        <w:t xml:space="preserve"> eta </w:t>
      </w:r>
      <w:r w:rsidR="00D97E98" w:rsidRPr="00D2311C">
        <w:rPr>
          <w:rFonts w:ascii="Arial" w:hAnsi="Arial" w:cs="Arial"/>
          <w:lang w:val="eu-ES"/>
        </w:rPr>
        <w:t xml:space="preserve">xehetasunez </w:t>
      </w:r>
      <w:r w:rsidRPr="00D2311C">
        <w:rPr>
          <w:rFonts w:ascii="Arial" w:hAnsi="Arial" w:cs="Arial"/>
          <w:lang w:val="eu-ES"/>
        </w:rPr>
        <w:t>espediente administratiboan; espediente hori kontratazio organoak berretsi beharko du aurretik.</w:t>
      </w:r>
    </w:p>
    <w:p w:rsidR="00030DE7" w:rsidRPr="00D2311C" w:rsidRDefault="00030DE7" w:rsidP="00030DE7">
      <w:pPr>
        <w:spacing w:before="60" w:line="240" w:lineRule="atLeast"/>
        <w:jc w:val="both"/>
        <w:rPr>
          <w:rFonts w:ascii="Arial" w:hAnsi="Arial" w:cs="Arial"/>
          <w:lang w:val="eu-ES"/>
        </w:rPr>
      </w:pPr>
      <w:r w:rsidRPr="00D2311C">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3.- Kontratuaren arduradunak ezarriko ditu jarraibideak.</w:t>
      </w:r>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 xml:space="preserve">Zehazki, honako eginkizun hauek dagozkio: </w:t>
      </w:r>
    </w:p>
    <w:p w:rsidR="008F2A0F" w:rsidRPr="00D2311C"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D2311C"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sidRPr="00D2311C">
        <w:rPr>
          <w:rFonts w:ascii="Arial" w:hAnsi="Arial" w:cs="Arial"/>
          <w:sz w:val="20"/>
          <w:szCs w:val="20"/>
          <w:lang w:val="eu-ES"/>
        </w:rPr>
        <w:t>egikaritzea</w:t>
      </w:r>
      <w:r w:rsidRPr="00D2311C">
        <w:rPr>
          <w:rFonts w:ascii="Arial" w:hAnsi="Arial" w:cs="Arial"/>
          <w:sz w:val="20"/>
          <w:szCs w:val="20"/>
          <w:lang w:val="eu-ES"/>
        </w:rPr>
        <w:t xml:space="preserve"> bermatzeko bestelako </w:t>
      </w:r>
      <w:r w:rsidR="00030DE7" w:rsidRPr="00D2311C">
        <w:rPr>
          <w:rFonts w:ascii="Arial" w:hAnsi="Arial" w:cs="Arial"/>
          <w:sz w:val="20"/>
          <w:szCs w:val="20"/>
          <w:lang w:val="eu-ES"/>
        </w:rPr>
        <w:t>neurriak</w:t>
      </w:r>
      <w:r w:rsidRPr="00D2311C">
        <w:rPr>
          <w:rFonts w:ascii="Arial" w:hAnsi="Arial" w:cs="Arial"/>
          <w:sz w:val="20"/>
          <w:szCs w:val="20"/>
          <w:lang w:val="eu-ES"/>
        </w:rPr>
        <w:t xml:space="preserve"> hartzeko edo enpresa kontratistaren ez-betetzeak eragiten dituen kalteengatiko ordaina </w:t>
      </w:r>
      <w:r w:rsidR="00030DE7" w:rsidRPr="00D2311C">
        <w:rPr>
          <w:rFonts w:ascii="Arial" w:hAnsi="Arial" w:cs="Arial"/>
          <w:sz w:val="20"/>
          <w:szCs w:val="20"/>
          <w:lang w:val="eu-ES"/>
        </w:rPr>
        <w:t xml:space="preserve">Administrazioari </w:t>
      </w:r>
      <w:r w:rsidRPr="00D2311C">
        <w:rPr>
          <w:rFonts w:ascii="Arial" w:hAnsi="Arial" w:cs="Arial"/>
          <w:sz w:val="20"/>
          <w:szCs w:val="20"/>
          <w:lang w:val="eu-ES"/>
        </w:rPr>
        <w:t>emateko prozedura abia dadin proposatzea.</w:t>
      </w:r>
    </w:p>
    <w:p w:rsidR="008F2A0F" w:rsidRPr="00D2311C"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D2311C"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Kontratuari atxikitako </w:t>
      </w:r>
      <w:r w:rsidR="00030DE7" w:rsidRPr="00D2311C">
        <w:rPr>
          <w:rFonts w:ascii="Arial" w:hAnsi="Arial" w:cs="Arial"/>
          <w:sz w:val="20"/>
          <w:szCs w:val="20"/>
          <w:lang w:val="eu-ES"/>
        </w:rPr>
        <w:t>giza baliabide eta baliabide materialen</w:t>
      </w:r>
      <w:r w:rsidRPr="00D2311C">
        <w:rPr>
          <w:rFonts w:ascii="Arial" w:hAnsi="Arial" w:cs="Arial"/>
          <w:sz w:val="20"/>
          <w:szCs w:val="20"/>
          <w:lang w:val="eu-ES"/>
        </w:rPr>
        <w:t xml:space="preserve"> aldaketak baimentzea, betiere kontratazio organoak emandako jarraibideen ildotik, kontratuaren aldaketarik ez dakarten kasuetan.</w:t>
      </w:r>
    </w:p>
    <w:p w:rsidR="008F2A0F" w:rsidRPr="00D2311C"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Luzapenen behar eta egokitasunari buruzko txostena ematea eta horiek motibatzea.</w:t>
      </w:r>
    </w:p>
    <w:p w:rsidR="008F2A0F" w:rsidRPr="00D2311C"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Enpresa kontratistak azpi kontratistekin dituen ordainketa obligazioak betetzen dituela egiaztatzea.</w:t>
      </w:r>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 xml:space="preserve">4.- Kontratua </w:t>
      </w:r>
      <w:r w:rsidR="00030DE7" w:rsidRPr="00D2311C">
        <w:rPr>
          <w:rFonts w:ascii="Arial" w:hAnsi="Arial" w:cs="Arial"/>
          <w:lang w:val="eu-ES"/>
        </w:rPr>
        <w:t>egikaritu</w:t>
      </w:r>
      <w:r w:rsidRPr="00D2311C">
        <w:rPr>
          <w:rFonts w:ascii="Arial" w:hAnsi="Arial" w:cs="Arial"/>
          <w:lang w:val="eu-ES"/>
        </w:rPr>
        <w:t xml:space="preserve"> bitartean kontratuaren arduraduna edo laguntzaileak</w:t>
      </w:r>
      <w:r w:rsidR="00030DE7" w:rsidRPr="00D2311C">
        <w:rPr>
          <w:rFonts w:ascii="Arial" w:hAnsi="Arial" w:cs="Arial"/>
          <w:lang w:val="eu-ES"/>
        </w:rPr>
        <w:t xml:space="preserve"> aldatzen badira</w:t>
      </w:r>
      <w:r w:rsidRPr="00D2311C">
        <w:rPr>
          <w:rFonts w:ascii="Arial" w:hAnsi="Arial" w:cs="Arial"/>
          <w:lang w:val="eu-ES"/>
        </w:rPr>
        <w:t xml:space="preserve">, enpresa kontratistari horren berri emango zaio, idatziz, </w:t>
      </w:r>
      <w:r w:rsidR="00030DE7" w:rsidRPr="00D2311C">
        <w:rPr>
          <w:rFonts w:ascii="Arial" w:hAnsi="Arial" w:cs="Arial"/>
          <w:lang w:val="eu-ES"/>
        </w:rPr>
        <w:t xml:space="preserve">eta </w:t>
      </w:r>
      <w:r w:rsidRPr="00D2311C">
        <w:rPr>
          <w:rFonts w:ascii="Arial" w:hAnsi="Arial" w:cs="Arial"/>
          <w:lang w:val="eu-ES"/>
        </w:rPr>
        <w:t>kontratatzailearen profilean argitarat</w:t>
      </w:r>
      <w:r w:rsidR="00030DE7" w:rsidRPr="00D2311C">
        <w:rPr>
          <w:rFonts w:ascii="Arial" w:hAnsi="Arial" w:cs="Arial"/>
          <w:lang w:val="eu-ES"/>
        </w:rPr>
        <w:t>uko da</w:t>
      </w:r>
      <w:r w:rsidRPr="00D2311C">
        <w:rPr>
          <w:rFonts w:ascii="Arial" w:hAnsi="Arial" w:cs="Arial"/>
          <w:lang w:val="eu-ES"/>
        </w:rPr>
        <w:t>.</w:t>
      </w:r>
    </w:p>
    <w:p w:rsidR="008F2A0F" w:rsidRPr="00D2311C" w:rsidRDefault="008F2A0F" w:rsidP="00031781">
      <w:pPr>
        <w:pStyle w:val="Ttulo2"/>
        <w:spacing w:line="240" w:lineRule="atLeast"/>
        <w:jc w:val="both"/>
        <w:rPr>
          <w:i w:val="0"/>
          <w:iCs w:val="0"/>
          <w:sz w:val="22"/>
          <w:lang w:val="eu-ES"/>
        </w:rPr>
      </w:pPr>
      <w:bookmarkStart w:id="92" w:name="_Toc63680487"/>
      <w:r w:rsidRPr="00D2311C">
        <w:rPr>
          <w:i w:val="0"/>
          <w:iCs w:val="0"/>
          <w:sz w:val="22"/>
          <w:lang w:val="eu-ES"/>
        </w:rPr>
        <w:t>36.- Kontratistaren ondorengotza</w:t>
      </w:r>
      <w:bookmarkEnd w:id="92"/>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 xml:space="preserve">1.- Enpresak edo enpresen jarduera adarrak batzen, zatitzen, jartzen edo eskualdatzen direnean, kontratuak jarraitu egingo du kontratua adjudikatzen zaion entitatearekin, hori </w:t>
      </w:r>
      <w:proofErr w:type="spellStart"/>
      <w:r w:rsidRPr="00D2311C">
        <w:rPr>
          <w:rFonts w:ascii="Arial" w:hAnsi="Arial" w:cs="Arial"/>
          <w:lang w:val="eu-ES"/>
        </w:rPr>
        <w:t>subrogatu</w:t>
      </w:r>
      <w:proofErr w:type="spellEnd"/>
      <w:r w:rsidRPr="00D2311C">
        <w:rPr>
          <w:rFonts w:ascii="Arial" w:hAnsi="Arial" w:cs="Arial"/>
          <w:lang w:val="eu-ES"/>
        </w:rPr>
        <w:t xml:space="preserve"> egingo baita kontratuari dagozkion eskubide eta obligazioetan, betiere </w:t>
      </w:r>
      <w:proofErr w:type="spellStart"/>
      <w:r w:rsidRPr="00D2311C">
        <w:rPr>
          <w:rFonts w:ascii="Arial" w:hAnsi="Arial" w:cs="Arial"/>
          <w:lang w:val="eu-ES"/>
        </w:rPr>
        <w:t>SPKLren</w:t>
      </w:r>
      <w:proofErr w:type="spellEnd"/>
      <w:r w:rsidRPr="00D2311C">
        <w:rPr>
          <w:rFonts w:ascii="Arial" w:hAnsi="Arial" w:cs="Arial"/>
          <w:lang w:val="eu-ES"/>
        </w:rPr>
        <w:t xml:space="preserve"> 98. artikuluan eskatzen diren baldintzak betetzen badira. Kontratista aldi baterako enpresa elkartea denean, </w:t>
      </w:r>
      <w:proofErr w:type="spellStart"/>
      <w:r w:rsidRPr="00D2311C">
        <w:rPr>
          <w:rFonts w:ascii="Arial" w:hAnsi="Arial" w:cs="Arial"/>
          <w:lang w:val="eu-ES"/>
        </w:rPr>
        <w:t>SPKLren</w:t>
      </w:r>
      <w:proofErr w:type="spellEnd"/>
      <w:r w:rsidRPr="00D2311C">
        <w:rPr>
          <w:rFonts w:ascii="Arial" w:hAnsi="Arial" w:cs="Arial"/>
          <w:lang w:val="eu-ES"/>
        </w:rPr>
        <w:t xml:space="preserve"> 69.9 artikuluan jasotakoa beteko da.</w:t>
      </w:r>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 xml:space="preserve">3.- </w:t>
      </w:r>
      <w:proofErr w:type="spellStart"/>
      <w:r w:rsidRPr="00D2311C">
        <w:rPr>
          <w:rFonts w:ascii="Arial" w:hAnsi="Arial" w:cs="Arial"/>
          <w:lang w:val="eu-ES"/>
        </w:rPr>
        <w:t>Subrogazioa</w:t>
      </w:r>
      <w:proofErr w:type="spellEnd"/>
      <w:r w:rsidRPr="00D2311C">
        <w:rPr>
          <w:rFonts w:ascii="Arial" w:hAnsi="Arial" w:cs="Arial"/>
          <w:lang w:val="eu-ES"/>
        </w:rPr>
        <w:t xml:space="preserve"> ezinezkoa bada kontratua eskuratuko duen entitateak beharrezkoak diren kaudimen eta gaitasun baldintzak betetzen ez dituelako, kontratua suntsiarazi egingo da, eta adjudikaziodunaren erruz suntsiarazi dela joko da ondorio guztietarako. </w:t>
      </w:r>
    </w:p>
    <w:p w:rsidR="008F2A0F" w:rsidRPr="00D2311C" w:rsidRDefault="008F2A0F" w:rsidP="00031781">
      <w:pPr>
        <w:pStyle w:val="Ttulo2"/>
        <w:spacing w:line="240" w:lineRule="atLeast"/>
        <w:jc w:val="both"/>
        <w:rPr>
          <w:i w:val="0"/>
          <w:iCs w:val="0"/>
          <w:sz w:val="22"/>
          <w:lang w:val="eu-ES"/>
        </w:rPr>
      </w:pPr>
      <w:bookmarkStart w:id="93" w:name="_Toc63680488"/>
      <w:r w:rsidRPr="00D2311C">
        <w:rPr>
          <w:i w:val="0"/>
          <w:iCs w:val="0"/>
          <w:sz w:val="22"/>
          <w:lang w:val="eu-ES"/>
        </w:rPr>
        <w:lastRenderedPageBreak/>
        <w:t>37.- Kontratua besteri lagatzea</w:t>
      </w:r>
      <w:bookmarkEnd w:id="93"/>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D2311C" w:rsidRDefault="008F2A0F" w:rsidP="00091E99">
      <w:pPr>
        <w:spacing w:before="60" w:line="240" w:lineRule="atLeast"/>
        <w:jc w:val="both"/>
        <w:rPr>
          <w:rFonts w:ascii="Arial" w:hAnsi="Arial" w:cs="Arial"/>
          <w:lang w:val="eu-ES"/>
        </w:rPr>
      </w:pPr>
      <w:r w:rsidRPr="00D2311C">
        <w:rPr>
          <w:rFonts w:ascii="Arial" w:hAnsi="Arial" w:cs="Arial"/>
          <w:lang w:val="eu-ES"/>
        </w:rPr>
        <w:t>2.- Kontratistak bere eskubide eta betebeharrak hirugarren bati laga ahal izan diezazkion, beharkizun hauek bete beharko dira:</w:t>
      </w:r>
    </w:p>
    <w:p w:rsidR="008F2A0F" w:rsidRPr="00D2311C"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Kontratazio organoak lagapena egiteko baimena berariaz eta aurretik ematea.</w:t>
      </w:r>
    </w:p>
    <w:p w:rsidR="008F2A0F" w:rsidRPr="00D2311C"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Lagatzaileak kontratuaren zenbatekoaren gutxienez % 20 betea izatea. </w:t>
      </w:r>
    </w:p>
    <w:p w:rsidR="008F2A0F" w:rsidRPr="00D2311C"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Enpresa lagapen hartzaileak kontratuak egiteko gaitasuna eta kontratuaren betetze fasearen arabera galda daitekeen kaudimena izatea, eta hari ez dio eragin behar kontratatzeko inolako debekuk.</w:t>
      </w:r>
    </w:p>
    <w:p w:rsidR="008F2A0F" w:rsidRPr="00D2311C"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Enpresa adjudikaziodunaren eta enpresa lagapen hartzailearen arteko lagapena eskritura publiko bitartez formalizatzea.</w:t>
      </w:r>
    </w:p>
    <w:p w:rsidR="008F2A0F" w:rsidRPr="00D2311C" w:rsidRDefault="008F2A0F" w:rsidP="003D1A46">
      <w:pPr>
        <w:spacing w:before="60" w:after="240" w:line="240" w:lineRule="atLeast"/>
        <w:jc w:val="both"/>
        <w:rPr>
          <w:rFonts w:ascii="Arial" w:hAnsi="Arial" w:cs="Arial"/>
          <w:lang w:val="eu-ES"/>
        </w:rPr>
      </w:pPr>
      <w:r w:rsidRPr="00D2311C">
        <w:rPr>
          <w:rFonts w:ascii="Arial" w:hAnsi="Arial" w:cs="Arial"/>
          <w:lang w:val="eu-ES"/>
        </w:rPr>
        <w:t xml:space="preserve">3.- Lagapen hartzailea lagatzaileari dagozkion eskubide eta betebehar guztietan </w:t>
      </w:r>
      <w:proofErr w:type="spellStart"/>
      <w:r w:rsidRPr="00D2311C">
        <w:rPr>
          <w:rFonts w:ascii="Arial" w:hAnsi="Arial" w:cs="Arial"/>
          <w:lang w:val="eu-ES"/>
        </w:rPr>
        <w:t>subrogatuko</w:t>
      </w:r>
      <w:proofErr w:type="spellEnd"/>
      <w:r w:rsidRPr="00D2311C">
        <w:rPr>
          <w:rFonts w:ascii="Arial" w:hAnsi="Arial" w:cs="Arial"/>
          <w:lang w:val="eu-ES"/>
        </w:rPr>
        <w:t xml:space="preserve"> da.</w:t>
      </w:r>
    </w:p>
    <w:p w:rsidR="008F2A0F" w:rsidRPr="00D2311C" w:rsidRDefault="008F2A0F" w:rsidP="00031781">
      <w:pPr>
        <w:pStyle w:val="Ttulo2"/>
        <w:spacing w:line="240" w:lineRule="atLeast"/>
        <w:jc w:val="both"/>
        <w:rPr>
          <w:i w:val="0"/>
          <w:iCs w:val="0"/>
          <w:sz w:val="22"/>
          <w:lang w:val="eu-ES"/>
        </w:rPr>
      </w:pPr>
      <w:bookmarkStart w:id="94" w:name="_Toc63680489"/>
      <w:r w:rsidRPr="00D2311C">
        <w:rPr>
          <w:i w:val="0"/>
          <w:iCs w:val="0"/>
          <w:sz w:val="22"/>
          <w:lang w:val="eu-ES"/>
        </w:rPr>
        <w:t>38.- Enpresa kontratistaren egikaritze baldintzak eta betebeharrak</w:t>
      </w:r>
      <w:bookmarkEnd w:id="94"/>
    </w:p>
    <w:p w:rsidR="008F2A0F" w:rsidRPr="00D2311C" w:rsidRDefault="008F2A0F" w:rsidP="003B53C3">
      <w:pPr>
        <w:pStyle w:val="Ttulo3"/>
        <w:spacing w:line="240" w:lineRule="atLeast"/>
        <w:jc w:val="both"/>
        <w:rPr>
          <w:iCs/>
          <w:sz w:val="22"/>
          <w:szCs w:val="22"/>
          <w:lang w:val="eu-ES"/>
        </w:rPr>
      </w:pPr>
      <w:bookmarkStart w:id="95" w:name="_Toc63680490"/>
      <w:r w:rsidRPr="00D2311C">
        <w:rPr>
          <w:iCs/>
          <w:sz w:val="22"/>
          <w:szCs w:val="22"/>
          <w:lang w:val="eu-ES"/>
        </w:rPr>
        <w:t>38.1.- Baldintza orokorrak</w:t>
      </w:r>
      <w:bookmarkEnd w:id="95"/>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D2311C" w:rsidRDefault="008F2A0F" w:rsidP="00F33A52">
      <w:pPr>
        <w:tabs>
          <w:tab w:val="left" w:pos="400"/>
        </w:tabs>
        <w:spacing w:before="60" w:line="240" w:lineRule="atLeast"/>
        <w:jc w:val="both"/>
        <w:rPr>
          <w:rFonts w:ascii="Arial" w:hAnsi="Arial" w:cs="Arial"/>
          <w:lang w:val="eu-ES"/>
        </w:rPr>
      </w:pPr>
      <w:r w:rsidRPr="00D2311C">
        <w:rPr>
          <w:rFonts w:ascii="Arial" w:hAnsi="Arial" w:cs="Arial"/>
          <w:lang w:val="eu-ES"/>
        </w:rPr>
        <w:t xml:space="preserve">2.- Adjudikaziodunaren erantzukizuna izango </w:t>
      </w:r>
      <w:r w:rsidR="00BD1042" w:rsidRPr="00D2311C">
        <w:rPr>
          <w:rFonts w:ascii="Arial" w:hAnsi="Arial" w:cs="Arial"/>
          <w:lang w:val="eu-ES"/>
        </w:rPr>
        <w:t>da</w:t>
      </w:r>
      <w:r w:rsidRPr="00D2311C">
        <w:rPr>
          <w:rFonts w:ascii="Arial" w:hAnsi="Arial" w:cs="Arial"/>
          <w:lang w:val="eu-ES"/>
        </w:rPr>
        <w:t xml:space="preserve"> </w:t>
      </w:r>
      <w:r w:rsidR="00BD1042" w:rsidRPr="00D2311C">
        <w:rPr>
          <w:rFonts w:ascii="Arial" w:hAnsi="Arial" w:cs="Arial"/>
          <w:lang w:val="eu-ES"/>
        </w:rPr>
        <w:t>zerbitzuari lotutako</w:t>
      </w:r>
      <w:r w:rsidR="00F96871" w:rsidRPr="00D2311C">
        <w:rPr>
          <w:rFonts w:ascii="Arial" w:hAnsi="Arial" w:cs="Arial"/>
          <w:lang w:val="eu-ES"/>
        </w:rPr>
        <w:t xml:space="preserve"> prestazioen kalitatea</w:t>
      </w:r>
      <w:r w:rsidRPr="00D2311C">
        <w:rPr>
          <w:rFonts w:ascii="Arial" w:hAnsi="Arial" w:cs="Arial"/>
          <w:lang w:val="eu-ES"/>
        </w:rPr>
        <w:t>, bai eta kontratua betetzerakoan Administrazioarentzat edo hirugarren pertsonentzat huts, akats, metodo desegoki edo ondorio okerretatik sortzen diren ondorioak ere.</w:t>
      </w:r>
    </w:p>
    <w:p w:rsidR="008F2A0F" w:rsidRPr="00D2311C" w:rsidRDefault="008F2A0F" w:rsidP="00F33A52">
      <w:pPr>
        <w:tabs>
          <w:tab w:val="left" w:pos="400"/>
        </w:tabs>
        <w:spacing w:before="60" w:line="240" w:lineRule="atLeast"/>
        <w:jc w:val="both"/>
        <w:rPr>
          <w:rFonts w:ascii="Arial" w:hAnsi="Arial" w:cs="Arial"/>
          <w:lang w:val="eu-ES"/>
        </w:rPr>
      </w:pPr>
      <w:bookmarkStart w:id="96" w:name="_Hlt107312100"/>
      <w:bookmarkEnd w:id="96"/>
      <w:r w:rsidRPr="00D2311C">
        <w:rPr>
          <w:rFonts w:ascii="Arial" w:hAnsi="Arial" w:cs="Arial"/>
          <w:lang w:val="eu-ES"/>
        </w:rPr>
        <w:t xml:space="preserve">3.- Pertsona edo enpresa kontratistak lantalde eta langile egokiekin egin beharko du </w:t>
      </w:r>
      <w:r w:rsidR="00BD1042" w:rsidRPr="00D2311C">
        <w:rPr>
          <w:rFonts w:ascii="Arial" w:hAnsi="Arial" w:cs="Arial"/>
          <w:lang w:val="eu-ES"/>
        </w:rPr>
        <w:t>zerbitzua</w:t>
      </w:r>
      <w:r w:rsidRPr="00D2311C">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D2311C" w:rsidRDefault="008F2A0F" w:rsidP="00F33A52">
      <w:pPr>
        <w:tabs>
          <w:tab w:val="left" w:pos="400"/>
        </w:tabs>
        <w:spacing w:before="60" w:line="240" w:lineRule="atLeast"/>
        <w:jc w:val="both"/>
        <w:rPr>
          <w:rFonts w:ascii="Arial" w:hAnsi="Arial" w:cs="Arial"/>
          <w:lang w:val="eu-ES"/>
        </w:rPr>
      </w:pPr>
      <w:r w:rsidRPr="00D2311C">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D2311C">
          <w:rPr>
            <w:rStyle w:val="Hipervnculo"/>
            <w:rFonts w:ascii="Arial" w:hAnsi="Arial" w:cs="Arial"/>
            <w:b/>
            <w:spacing w:val="-4"/>
            <w:lang w:val="eu-ES"/>
          </w:rPr>
          <w:t>2</w:t>
        </w:r>
        <w:r w:rsidR="00B56509" w:rsidRPr="00D2311C">
          <w:rPr>
            <w:rStyle w:val="Hipervnculo"/>
            <w:rFonts w:ascii="Arial" w:hAnsi="Arial" w:cs="Arial"/>
            <w:b/>
            <w:spacing w:val="-4"/>
            <w:lang w:val="eu-ES"/>
          </w:rPr>
          <w:t>4</w:t>
        </w:r>
        <w:r w:rsidRPr="00D2311C">
          <w:rPr>
            <w:rStyle w:val="Hipervnculo"/>
            <w:rFonts w:ascii="Arial" w:hAnsi="Arial" w:cs="Arial"/>
            <w:b/>
            <w:spacing w:val="-4"/>
            <w:lang w:val="eu-ES"/>
          </w:rPr>
          <w:t>. atalean</w:t>
        </w:r>
      </w:hyperlink>
      <w:r w:rsidRPr="00D2311C">
        <w:rPr>
          <w:rFonts w:ascii="Arial" w:hAnsi="Arial" w:cs="Arial"/>
          <w:spacing w:val="-4"/>
          <w:lang w:val="eu-ES"/>
        </w:rPr>
        <w:t xml:space="preserve"> hala jasotzen bada, aipatutako estaldurak ziurtatu eta han zehaztutako aseguru osagarriak izan beharko ditu.</w:t>
      </w:r>
    </w:p>
    <w:p w:rsidR="008F2A0F" w:rsidRPr="00D2311C" w:rsidRDefault="008F2A0F" w:rsidP="00F33A52">
      <w:pPr>
        <w:tabs>
          <w:tab w:val="left" w:pos="400"/>
        </w:tabs>
        <w:spacing w:before="60" w:line="240" w:lineRule="atLeast"/>
        <w:jc w:val="both"/>
        <w:rPr>
          <w:rFonts w:ascii="Arial" w:hAnsi="Arial" w:cs="Arial"/>
          <w:lang w:val="eu-ES"/>
        </w:rPr>
      </w:pPr>
      <w:r w:rsidRPr="00D2311C">
        <w:rPr>
          <w:rFonts w:ascii="Arial" w:hAnsi="Arial" w:cs="Arial"/>
          <w:spacing w:val="-4"/>
          <w:lang w:val="eu-ES"/>
        </w:rPr>
        <w:t>Nolanahi ere, kontratistak ordainduko ditu kalte-galerak, aseguru polizetako mugak gainditzen dituen zatian eta polizek estali gabeko ondasunetan eta arriskuetan.</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 xml:space="preserve">5.- Administrazioak zehaztuko du kontratistaren prestazioa hori </w:t>
      </w:r>
      <w:r w:rsidR="004378D1" w:rsidRPr="00D2311C">
        <w:rPr>
          <w:rFonts w:ascii="Arial" w:hAnsi="Arial" w:cs="Arial"/>
          <w:lang w:val="eu-ES"/>
        </w:rPr>
        <w:t>egikaritu</w:t>
      </w:r>
      <w:r w:rsidRPr="00D2311C">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D2311C" w:rsidRDefault="008F2A0F" w:rsidP="00F33A52">
      <w:pPr>
        <w:autoSpaceDE w:val="0"/>
        <w:autoSpaceDN w:val="0"/>
        <w:adjustRightInd w:val="0"/>
        <w:spacing w:before="60" w:line="240" w:lineRule="atLeast"/>
        <w:jc w:val="both"/>
        <w:rPr>
          <w:rFonts w:ascii="Arial" w:hAnsi="Arial" w:cs="Arial"/>
          <w:szCs w:val="22"/>
          <w:lang w:val="eu-ES"/>
        </w:rPr>
      </w:pPr>
      <w:r w:rsidRPr="00D2311C">
        <w:rPr>
          <w:rFonts w:ascii="Arial" w:hAnsi="Arial" w:cs="Arial"/>
          <w:lang w:val="eu-ES"/>
        </w:rPr>
        <w:t>6.- Lizitaziora aurkezten diren enpresek borondatez onartzen dute lizitazio, adjudikatze eta betetze prozesuetatik eratorritako datu guztiei gardentasuna ematea.</w:t>
      </w:r>
    </w:p>
    <w:p w:rsidR="008F2A0F" w:rsidRPr="00D2311C" w:rsidRDefault="008F2A0F" w:rsidP="003B53C3">
      <w:pPr>
        <w:pStyle w:val="Ttulo3"/>
        <w:spacing w:line="240" w:lineRule="atLeast"/>
        <w:jc w:val="both"/>
        <w:rPr>
          <w:iCs/>
          <w:sz w:val="22"/>
          <w:szCs w:val="22"/>
          <w:lang w:val="eu-ES"/>
        </w:rPr>
      </w:pPr>
      <w:bookmarkStart w:id="97" w:name="_Toc63680491"/>
      <w:r w:rsidRPr="00D2311C">
        <w:rPr>
          <w:iCs/>
          <w:sz w:val="22"/>
          <w:szCs w:val="22"/>
          <w:lang w:val="eu-ES"/>
        </w:rPr>
        <w:t>38.2.- Kontratua egikaritzeko baldintza bereziak</w:t>
      </w:r>
      <w:bookmarkEnd w:id="97"/>
    </w:p>
    <w:p w:rsidR="008F2A0F" w:rsidRPr="00D2311C" w:rsidRDefault="008F2A0F" w:rsidP="00F33A52">
      <w:pPr>
        <w:suppressAutoHyphens/>
        <w:spacing w:before="60" w:line="240" w:lineRule="atLeast"/>
        <w:jc w:val="both"/>
        <w:rPr>
          <w:rFonts w:ascii="Arial" w:eastAsia="MS Gothic" w:hAnsi="Arial" w:cs="Arial"/>
          <w:bCs/>
          <w:lang w:val="eu-ES"/>
        </w:rPr>
      </w:pPr>
      <w:r w:rsidRPr="00D2311C">
        <w:rPr>
          <w:rFonts w:ascii="Arial" w:hAnsi="Arial" w:cs="Arial"/>
          <w:lang w:val="eu-ES" w:eastAsia="zh-CN"/>
        </w:rPr>
        <w:t xml:space="preserve">1.- Aurrekontuko ekitaldi bakoitzeko abenduaren lehenengo hamabostaldian, eta </w:t>
      </w:r>
      <w:proofErr w:type="spellStart"/>
      <w:r w:rsidRPr="00D2311C">
        <w:rPr>
          <w:rFonts w:ascii="Arial" w:hAnsi="Arial" w:cs="Arial"/>
          <w:lang w:val="eu-ES" w:eastAsia="zh-CN"/>
        </w:rPr>
        <w:t>orohar</w:t>
      </w:r>
      <w:proofErr w:type="spellEnd"/>
      <w:r w:rsidRPr="00D2311C">
        <w:rPr>
          <w:rFonts w:ascii="Arial" w:hAnsi="Arial" w:cs="Arial"/>
          <w:lang w:val="eu-ES" w:eastAsia="zh-CN"/>
        </w:rPr>
        <w:t xml:space="preserve">, kontratua jaso aurretiko hilabetean, enpresa kontratistak </w:t>
      </w:r>
      <w:r w:rsidRPr="00D2311C">
        <w:rPr>
          <w:rFonts w:ascii="Arial" w:eastAsia="MS Gothic" w:hAnsi="Arial" w:cs="Arial"/>
          <w:bCs/>
          <w:lang w:val="eu-ES"/>
        </w:rPr>
        <w:t xml:space="preserve">adjudikazio irizpideen eta izaera </w:t>
      </w:r>
      <w:r w:rsidRPr="00D2311C">
        <w:rPr>
          <w:rFonts w:ascii="Arial" w:eastAsia="MS Gothic" w:hAnsi="Arial" w:cs="Arial"/>
          <w:bCs/>
          <w:lang w:val="eu-ES"/>
        </w:rPr>
        <w:lastRenderedPageBreak/>
        <w:t xml:space="preserve">sozialeko egikaritze baldintza berezien ebaluazioa aurkeztu beharko du </w:t>
      </w:r>
      <w:hyperlink w:anchor="Anx_9" w:history="1">
        <w:r w:rsidRPr="00D2311C">
          <w:rPr>
            <w:rStyle w:val="Hipervnculo"/>
            <w:rFonts w:ascii="Arial" w:eastAsia="MS Gothic" w:hAnsi="Arial" w:cs="Arial"/>
            <w:b/>
            <w:bCs/>
            <w:lang w:val="eu-ES"/>
          </w:rPr>
          <w:t>X. eranskinean</w:t>
        </w:r>
      </w:hyperlink>
      <w:r w:rsidRPr="00D2311C">
        <w:rPr>
          <w:rFonts w:ascii="Arial" w:eastAsia="MS Gothic" w:hAnsi="Arial" w:cs="Arial"/>
          <w:bCs/>
          <w:lang w:val="eu-ES"/>
        </w:rPr>
        <w:t xml:space="preserve"> jasotakoari jarraituz.</w:t>
      </w:r>
    </w:p>
    <w:p w:rsidR="008F2A0F" w:rsidRPr="00D2311C" w:rsidRDefault="008F2A0F" w:rsidP="00F33A52">
      <w:pPr>
        <w:suppressAutoHyphens/>
        <w:spacing w:before="60" w:line="240" w:lineRule="atLeast"/>
        <w:jc w:val="both"/>
        <w:rPr>
          <w:rFonts w:ascii="Arial" w:eastAsia="MS Gothic" w:hAnsi="Arial" w:cs="Arial"/>
          <w:bCs/>
          <w:color w:val="000000"/>
          <w:highlight w:val="green"/>
          <w:lang w:val="eu-ES"/>
        </w:rPr>
      </w:pPr>
      <w:r w:rsidRPr="00D2311C">
        <w:rPr>
          <w:rFonts w:ascii="Arial" w:eastAsia="MS Gothic" w:hAnsi="Arial" w:cs="Arial"/>
          <w:bCs/>
          <w:lang w:val="eu-ES"/>
        </w:rPr>
        <w:t xml:space="preserve">2.- Kontratua egikaritze baldintza berezi guztiak baldintza berdinetan betetzea eskatuko zaie </w:t>
      </w:r>
      <w:r w:rsidR="00030DE7" w:rsidRPr="00D2311C">
        <w:rPr>
          <w:rFonts w:ascii="Arial" w:eastAsia="MS Gothic" w:hAnsi="Arial" w:cs="Arial"/>
          <w:bCs/>
          <w:lang w:val="eu-ES"/>
        </w:rPr>
        <w:t>hura</w:t>
      </w:r>
      <w:r w:rsidRPr="00D2311C">
        <w:rPr>
          <w:rFonts w:ascii="Arial" w:eastAsia="MS Gothic" w:hAnsi="Arial" w:cs="Arial"/>
          <w:bCs/>
          <w:lang w:val="eu-ES"/>
        </w:rPr>
        <w:t xml:space="preserve"> egikaritzean parte hartuko duten </w:t>
      </w:r>
      <w:proofErr w:type="spellStart"/>
      <w:r w:rsidRPr="00D2311C">
        <w:rPr>
          <w:rFonts w:ascii="Arial" w:eastAsia="MS Gothic" w:hAnsi="Arial" w:cs="Arial"/>
          <w:bCs/>
          <w:lang w:val="eu-ES"/>
        </w:rPr>
        <w:t>azpikontratista</w:t>
      </w:r>
      <w:proofErr w:type="spellEnd"/>
      <w:r w:rsidRPr="00D2311C">
        <w:rPr>
          <w:rFonts w:ascii="Arial" w:eastAsia="MS Gothic" w:hAnsi="Arial" w:cs="Arial"/>
          <w:bCs/>
          <w:lang w:val="eu-ES"/>
        </w:rPr>
        <w:t xml:space="preserve"> guztiei.</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3.-</w:t>
      </w:r>
      <w:r w:rsidRPr="00D2311C">
        <w:rPr>
          <w:rFonts w:ascii="Arial" w:hAnsi="Arial" w:cs="Arial"/>
          <w:lang w:val="eu-ES" w:eastAsia="zh-CN"/>
        </w:rPr>
        <w:t xml:space="preserve">, </w:t>
      </w:r>
      <w:r w:rsidR="00030DE7" w:rsidRPr="00D2311C">
        <w:rPr>
          <w:rFonts w:ascii="Arial" w:hAnsi="Arial" w:cs="Arial"/>
          <w:lang w:val="eu-ES"/>
        </w:rPr>
        <w:t>E</w:t>
      </w:r>
      <w:r w:rsidRPr="00D2311C">
        <w:rPr>
          <w:rFonts w:ascii="Arial" w:hAnsi="Arial" w:cs="Arial"/>
          <w:lang w:val="eu-ES"/>
        </w:rPr>
        <w:t xml:space="preserve">zaugarrien taulako </w:t>
      </w:r>
      <w:hyperlink w:anchor="CC_20" w:history="1">
        <w:r w:rsidR="00B56509" w:rsidRPr="00D2311C">
          <w:rPr>
            <w:rStyle w:val="Hipervnculo"/>
            <w:rFonts w:ascii="Arial" w:hAnsi="Arial" w:cs="Arial"/>
            <w:b/>
            <w:lang w:val="eu-ES"/>
          </w:rPr>
          <w:t>20</w:t>
        </w:r>
        <w:r w:rsidRPr="00D2311C">
          <w:rPr>
            <w:rStyle w:val="Hipervnculo"/>
            <w:rFonts w:ascii="Arial" w:hAnsi="Arial" w:cs="Arial"/>
            <w:b/>
            <w:lang w:val="eu-ES"/>
          </w:rPr>
          <w:t>. atalean</w:t>
        </w:r>
      </w:hyperlink>
      <w:r w:rsidRPr="00D2311C">
        <w:rPr>
          <w:rFonts w:ascii="Arial" w:hAnsi="Arial" w:cs="Arial"/>
          <w:lang w:val="eu-ES"/>
        </w:rPr>
        <w:t xml:space="preserve"> </w:t>
      </w:r>
      <w:r w:rsidR="00030DE7" w:rsidRPr="00D2311C">
        <w:rPr>
          <w:rFonts w:ascii="Arial" w:hAnsi="Arial" w:cs="Arial"/>
          <w:lang w:val="eu-ES" w:eastAsia="zh-CN"/>
        </w:rPr>
        <w:t>aurreikusitakoez gain,</w:t>
      </w:r>
      <w:r w:rsidR="00030DE7" w:rsidRPr="00D2311C">
        <w:rPr>
          <w:rFonts w:ascii="Arial" w:hAnsi="Arial" w:cs="Arial"/>
          <w:lang w:val="eu-ES"/>
        </w:rPr>
        <w:t xml:space="preserve"> </w:t>
      </w:r>
      <w:r w:rsidRPr="00D2311C">
        <w:rPr>
          <w:rFonts w:ascii="Arial" w:hAnsi="Arial" w:cs="Arial"/>
          <w:lang w:val="eu-ES"/>
        </w:rPr>
        <w:t>egikari</w:t>
      </w:r>
      <w:r w:rsidRPr="00D2311C">
        <w:rPr>
          <w:rFonts w:ascii="Arial" w:hAnsi="Arial" w:cs="Arial"/>
          <w:lang w:val="eu-ES" w:eastAsia="zh-CN"/>
        </w:rPr>
        <w:t>tzeko betebehar bereziak dira jarraian adierazten direnak</w:t>
      </w:r>
      <w:r w:rsidRPr="00D2311C">
        <w:rPr>
          <w:rFonts w:ascii="Arial" w:hAnsi="Arial" w:cs="Arial"/>
          <w:lang w:val="eu-ES"/>
        </w:rPr>
        <w:t>:</w:t>
      </w:r>
    </w:p>
    <w:p w:rsidR="008F2A0F" w:rsidRPr="00D2311C" w:rsidRDefault="008F2A0F" w:rsidP="00FE04F5">
      <w:pPr>
        <w:pStyle w:val="Ttulo4"/>
        <w:pBdr>
          <w:bottom w:val="none" w:sz="0" w:space="0" w:color="auto"/>
        </w:pBdr>
        <w:spacing w:before="120" w:line="240" w:lineRule="atLeast"/>
        <w:jc w:val="left"/>
        <w:rPr>
          <w:rFonts w:cs="Arial"/>
          <w:sz w:val="20"/>
          <w:lang w:val="eu-ES"/>
        </w:rPr>
      </w:pPr>
      <w:bookmarkStart w:id="98" w:name="_Toc63680492"/>
      <w:r w:rsidRPr="00D2311C">
        <w:rPr>
          <w:rFonts w:cs="Arial"/>
          <w:sz w:val="20"/>
          <w:lang w:val="eu-ES"/>
        </w:rPr>
        <w:t>38.2.1</w:t>
      </w:r>
      <w:r w:rsidR="008A5E93" w:rsidRPr="00D2311C">
        <w:rPr>
          <w:rFonts w:cs="Arial"/>
          <w:sz w:val="20"/>
          <w:lang w:val="eu-ES"/>
        </w:rPr>
        <w:t>.</w:t>
      </w:r>
      <w:r w:rsidRPr="00D2311C">
        <w:rPr>
          <w:rFonts w:cs="Arial"/>
          <w:sz w:val="20"/>
          <w:lang w:val="eu-ES"/>
        </w:rPr>
        <w:t>- Lan eta gizarte arloko betebeharrak eta ingurumenaren babesaren arlokoak</w:t>
      </w:r>
      <w:bookmarkEnd w:id="98"/>
    </w:p>
    <w:p w:rsidR="008F2A0F" w:rsidRPr="00D2311C" w:rsidRDefault="008F2A0F" w:rsidP="00F33A52">
      <w:pPr>
        <w:autoSpaceDE w:val="0"/>
        <w:autoSpaceDN w:val="0"/>
        <w:adjustRightInd w:val="0"/>
        <w:spacing w:before="60" w:line="240" w:lineRule="atLeast"/>
        <w:jc w:val="both"/>
        <w:rPr>
          <w:rFonts w:ascii="Arial" w:hAnsi="Arial" w:cs="Arial"/>
          <w:lang w:val="eu-ES"/>
        </w:rPr>
      </w:pPr>
      <w:bookmarkStart w:id="99" w:name="_39.3.-_Código_de"/>
      <w:bookmarkEnd w:id="99"/>
      <w:r w:rsidRPr="00D2311C">
        <w:rPr>
          <w:rFonts w:ascii="Arial" w:hAnsi="Arial" w:cs="Arial"/>
          <w:lang w:val="eu-ES"/>
        </w:rPr>
        <w:t xml:space="preserve">1.- Kontratistak lan, </w:t>
      </w:r>
      <w:r w:rsidR="00030DE7" w:rsidRPr="00D2311C">
        <w:rPr>
          <w:rFonts w:ascii="Arial" w:hAnsi="Arial" w:cs="Arial"/>
          <w:lang w:val="eu-ES"/>
        </w:rPr>
        <w:t>G</w:t>
      </w:r>
      <w:r w:rsidRPr="00D2311C">
        <w:rPr>
          <w:rFonts w:ascii="Arial" w:hAnsi="Arial" w:cs="Arial"/>
          <w:lang w:val="eu-ES"/>
        </w:rPr>
        <w:t xml:space="preserve">izarte </w:t>
      </w:r>
      <w:r w:rsidR="00030DE7" w:rsidRPr="00D2311C">
        <w:rPr>
          <w:rFonts w:ascii="Arial" w:hAnsi="Arial" w:cs="Arial"/>
          <w:lang w:val="eu-ES"/>
        </w:rPr>
        <w:t>S</w:t>
      </w:r>
      <w:r w:rsidRPr="00D2311C">
        <w:rPr>
          <w:rFonts w:ascii="Arial" w:hAnsi="Arial" w:cs="Arial"/>
          <w:lang w:val="eu-ES"/>
        </w:rPr>
        <w:t xml:space="preserve">egurantza eta laneko segurtasun nahiz osasun eta ingurumenaren babes arloetako lege, </w:t>
      </w:r>
      <w:r w:rsidR="00030DE7" w:rsidRPr="00D2311C">
        <w:rPr>
          <w:rFonts w:ascii="Arial" w:hAnsi="Arial" w:cs="Arial"/>
          <w:lang w:val="eu-ES"/>
        </w:rPr>
        <w:t>erregelamendu</w:t>
      </w:r>
      <w:r w:rsidRPr="00D2311C">
        <w:rPr>
          <w:rFonts w:ascii="Arial" w:hAnsi="Arial" w:cs="Arial"/>
          <w:lang w:val="eu-ES"/>
        </w:rPr>
        <w:t xml:space="preserve"> eta hitzarmen xedapen guztiak bete behar</w:t>
      </w:r>
      <w:r w:rsidR="00D51DFC" w:rsidRPr="00D2311C">
        <w:rPr>
          <w:rFonts w:ascii="Arial" w:hAnsi="Arial" w:cs="Arial"/>
          <w:lang w:val="eu-ES"/>
        </w:rPr>
        <w:t xml:space="preserve"> ditu, baita klausula-</w:t>
      </w:r>
      <w:r w:rsidRPr="00D2311C">
        <w:rPr>
          <w:rFonts w:ascii="Arial" w:hAnsi="Arial" w:cs="Arial"/>
          <w:lang w:val="eu-ES"/>
        </w:rPr>
        <w:t xml:space="preserve">agiri hauetan xedatutakoak ere. </w:t>
      </w:r>
    </w:p>
    <w:p w:rsidR="008F2A0F" w:rsidRPr="00D2311C" w:rsidRDefault="008F2A0F" w:rsidP="00F33A52">
      <w:pPr>
        <w:autoSpaceDE w:val="0"/>
        <w:autoSpaceDN w:val="0"/>
        <w:adjustRightInd w:val="0"/>
        <w:spacing w:before="60" w:line="240" w:lineRule="atLeast"/>
        <w:jc w:val="both"/>
        <w:rPr>
          <w:rFonts w:ascii="Arial" w:hAnsi="Arial" w:cs="Arial"/>
          <w:b/>
          <w:lang w:val="eu-ES"/>
        </w:rPr>
      </w:pPr>
      <w:r w:rsidRPr="00D2311C">
        <w:rPr>
          <w:rFonts w:ascii="Arial" w:hAnsi="Arial" w:cs="Arial"/>
          <w:lang w:val="eu-ES"/>
        </w:rPr>
        <w:t xml:space="preserve">2.- Kontratistak kontratua </w:t>
      </w:r>
      <w:r w:rsidR="00A26964" w:rsidRPr="00D2311C">
        <w:rPr>
          <w:rFonts w:ascii="Arial" w:hAnsi="Arial" w:cs="Arial"/>
          <w:lang w:val="eu-ES"/>
        </w:rPr>
        <w:t>egikarituko</w:t>
      </w:r>
      <w:r w:rsidRPr="00D2311C">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3.- Kontratuaren indarraldi osoan zehar, enpresa kontratistak kontratura atxikitako langileen </w:t>
      </w:r>
      <w:proofErr w:type="spellStart"/>
      <w:r w:rsidRPr="00D2311C">
        <w:rPr>
          <w:rFonts w:ascii="Arial" w:hAnsi="Arial" w:cs="Arial"/>
          <w:lang w:val="eu-ES"/>
        </w:rPr>
        <w:t>lan</w:t>
      </w:r>
      <w:proofErr w:type="spellEnd"/>
      <w:r w:rsidRPr="00D2311C">
        <w:rPr>
          <w:rFonts w:ascii="Arial" w:hAnsi="Arial" w:cs="Arial"/>
          <w:lang w:val="eu-ES"/>
        </w:rPr>
        <w:t xml:space="preserve">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w:t>
      </w:r>
      <w:proofErr w:type="spellStart"/>
      <w:r w:rsidRPr="00D2311C">
        <w:rPr>
          <w:rFonts w:ascii="Arial" w:hAnsi="Arial" w:cs="Arial"/>
          <w:lang w:val="eu-ES"/>
        </w:rPr>
        <w:t>–halakorik</w:t>
      </w:r>
      <w:proofErr w:type="spellEnd"/>
      <w:r w:rsidRPr="00D2311C">
        <w:rPr>
          <w:rFonts w:ascii="Arial" w:hAnsi="Arial" w:cs="Arial"/>
          <w:lang w:val="eu-ES"/>
        </w:rPr>
        <w:t xml:space="preserve"> gertatuz </w:t>
      </w:r>
      <w:proofErr w:type="spellStart"/>
      <w:r w:rsidRPr="00D2311C">
        <w:rPr>
          <w:rFonts w:ascii="Arial" w:hAnsi="Arial" w:cs="Arial"/>
          <w:lang w:val="eu-ES"/>
        </w:rPr>
        <w:t>gero–</w:t>
      </w:r>
      <w:proofErr w:type="spellEnd"/>
      <w:r w:rsidRPr="00D2311C">
        <w:rPr>
          <w:rFonts w:ascii="Arial" w:hAnsi="Arial" w:cs="Arial"/>
          <w:lang w:val="eu-ES"/>
        </w:rPr>
        <w:t xml:space="preserve">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5.- Kontratuari atxikitako langileen </w:t>
      </w:r>
      <w:proofErr w:type="spellStart"/>
      <w:r w:rsidRPr="00D2311C">
        <w:rPr>
          <w:rFonts w:ascii="Arial" w:hAnsi="Arial" w:cs="Arial"/>
          <w:lang w:val="eu-ES"/>
        </w:rPr>
        <w:t>lan</w:t>
      </w:r>
      <w:proofErr w:type="spellEnd"/>
      <w:r w:rsidRPr="00D2311C">
        <w:rPr>
          <w:rFonts w:ascii="Arial" w:hAnsi="Arial" w:cs="Arial"/>
          <w:lang w:val="eu-ES"/>
        </w:rPr>
        <w:t xml:space="preserve">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6.- </w:t>
      </w:r>
      <w:proofErr w:type="spellStart"/>
      <w:r w:rsidRPr="00D2311C">
        <w:rPr>
          <w:rFonts w:ascii="Arial" w:hAnsi="Arial" w:cs="Arial"/>
          <w:lang w:val="eu-ES"/>
        </w:rPr>
        <w:t>Azpikontrataziorik</w:t>
      </w:r>
      <w:proofErr w:type="spellEnd"/>
      <w:r w:rsidRPr="00D2311C">
        <w:rPr>
          <w:rFonts w:ascii="Arial" w:hAnsi="Arial" w:cs="Arial"/>
          <w:lang w:val="eu-ES"/>
        </w:rPr>
        <w:t xml:space="preserve"> egiten bada, klausula honetan xedatutakoa bete beharko du enpresa </w:t>
      </w:r>
      <w:proofErr w:type="spellStart"/>
      <w:r w:rsidRPr="00D2311C">
        <w:rPr>
          <w:rFonts w:ascii="Arial" w:hAnsi="Arial" w:cs="Arial"/>
          <w:lang w:val="eu-ES"/>
        </w:rPr>
        <w:t>azpikontratistak</w:t>
      </w:r>
      <w:proofErr w:type="spellEnd"/>
      <w:r w:rsidRPr="00D2311C">
        <w:rPr>
          <w:rFonts w:ascii="Arial" w:hAnsi="Arial" w:cs="Arial"/>
          <w:lang w:val="eu-ES"/>
        </w:rPr>
        <w:t xml:space="preserve">. Azpikontratatutako jarduerari hasiera eman baino lehen, enpresa kontratistak egiaztatuko du azpikontratatutako enpresako langile guztiak </w:t>
      </w:r>
      <w:r w:rsidR="00A26964" w:rsidRPr="00D2311C">
        <w:rPr>
          <w:rFonts w:ascii="Arial" w:hAnsi="Arial" w:cs="Arial"/>
          <w:lang w:val="eu-ES"/>
        </w:rPr>
        <w:t>G</w:t>
      </w:r>
      <w:r w:rsidRPr="00D2311C">
        <w:rPr>
          <w:rFonts w:ascii="Arial" w:hAnsi="Arial" w:cs="Arial"/>
          <w:lang w:val="eu-ES"/>
        </w:rPr>
        <w:t xml:space="preserve">izarte </w:t>
      </w:r>
      <w:r w:rsidR="00A26964" w:rsidRPr="00D2311C">
        <w:rPr>
          <w:rFonts w:ascii="Arial" w:hAnsi="Arial" w:cs="Arial"/>
          <w:lang w:val="eu-ES"/>
        </w:rPr>
        <w:t>S</w:t>
      </w:r>
      <w:r w:rsidRPr="00D2311C">
        <w:rPr>
          <w:rFonts w:ascii="Arial" w:hAnsi="Arial" w:cs="Arial"/>
          <w:lang w:val="eu-ES"/>
        </w:rPr>
        <w:t>egurantzan izena eta alta emanda daudela, eta horren berri emango dio kontratazio organoari.</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D2311C" w:rsidRDefault="008F2A0F" w:rsidP="00FE04F5">
      <w:pPr>
        <w:pStyle w:val="Ttulo4"/>
        <w:pBdr>
          <w:bottom w:val="none" w:sz="0" w:space="0" w:color="auto"/>
        </w:pBdr>
        <w:spacing w:before="120" w:line="240" w:lineRule="atLeast"/>
        <w:jc w:val="left"/>
        <w:rPr>
          <w:rFonts w:cs="Arial"/>
          <w:sz w:val="20"/>
          <w:lang w:val="eu-ES"/>
        </w:rPr>
      </w:pPr>
      <w:bookmarkStart w:id="100" w:name="_38.2.2.-_Kontratuaren_betetzeari"/>
      <w:bookmarkStart w:id="101" w:name="_Toc63680493"/>
      <w:bookmarkEnd w:id="100"/>
      <w:r w:rsidRPr="00D2311C">
        <w:rPr>
          <w:rFonts w:cs="Arial"/>
          <w:sz w:val="20"/>
          <w:lang w:val="eu-ES"/>
        </w:rPr>
        <w:t>38.2.2.- Kontratuaren egikaritzeari atxikitako langileei buruzko betebeharrak</w:t>
      </w:r>
      <w:bookmarkEnd w:id="101"/>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Horren ordez, erantzukizunpeko adierazpen bat aurkeztu beharko du, data horretan kontratua </w:t>
      </w:r>
      <w:r w:rsidR="008C5DCF" w:rsidRPr="00D2311C">
        <w:rPr>
          <w:rFonts w:ascii="Arial" w:hAnsi="Arial" w:cs="Arial"/>
          <w:lang w:val="eu-ES"/>
        </w:rPr>
        <w:t>egikaritzen</w:t>
      </w:r>
      <w:r w:rsidRPr="00D2311C">
        <w:rPr>
          <w:rFonts w:ascii="Arial" w:hAnsi="Arial" w:cs="Arial"/>
          <w:lang w:val="eu-ES"/>
        </w:rPr>
        <w:t xml:space="preserve"> arituko diren langileak kontratupean ez izanari buruz eta haiek kontratatzen </w:t>
      </w:r>
      <w:r w:rsidRPr="00D2311C">
        <w:rPr>
          <w:rFonts w:ascii="Arial" w:hAnsi="Arial" w:cs="Arial"/>
          <w:lang w:val="eu-ES"/>
        </w:rPr>
        <w:lastRenderedPageBreak/>
        <w:t>dituenean haien guztien afiliazio eta alta egiaztatzeko konpromisoari buruz, hori guztia kontratupeko jarduera hasi aurretik.</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D2311C">
        <w:rPr>
          <w:rFonts w:ascii="Arial" w:hAnsi="Arial" w:cs="Arial"/>
          <w:sz w:val="20"/>
          <w:szCs w:val="20"/>
          <w:lang w:val="eu-ES"/>
        </w:rPr>
        <w:t xml:space="preserve"> </w:t>
      </w:r>
    </w:p>
    <w:p w:rsidR="008F2A0F" w:rsidRPr="00D2311C"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D2311C">
        <w:rPr>
          <w:rFonts w:ascii="Arial" w:hAnsi="Arial" w:cs="Arial"/>
          <w:color w:val="auto"/>
          <w:sz w:val="20"/>
          <w:szCs w:val="20"/>
          <w:lang w:val="eu-ES"/>
        </w:rPr>
        <w:t xml:space="preserve">Gizarte Segurantzako afiliazioa eta alta. </w:t>
      </w:r>
    </w:p>
    <w:p w:rsidR="008F2A0F" w:rsidRPr="00D2311C"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D2311C">
        <w:rPr>
          <w:rFonts w:ascii="Arial" w:hAnsi="Arial" w:cs="Arial"/>
          <w:color w:val="auto"/>
          <w:sz w:val="20"/>
          <w:szCs w:val="20"/>
          <w:lang w:val="eu-ES"/>
        </w:rPr>
        <w:t>Kontratuen modalitatea, objektua, kategoria edo talde profesionala eta lansaioa.</w:t>
      </w:r>
    </w:p>
    <w:p w:rsidR="008F2A0F" w:rsidRPr="00D2311C"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D2311C">
        <w:rPr>
          <w:rFonts w:ascii="Arial" w:hAnsi="Arial" w:cs="Arial"/>
          <w:color w:val="auto"/>
          <w:sz w:val="20"/>
          <w:szCs w:val="20"/>
          <w:lang w:val="eu-ES"/>
        </w:rPr>
        <w:t>Urteko soldata gordina (ordainsarien kontzeptuen arabera xehatuta).</w:t>
      </w:r>
    </w:p>
    <w:p w:rsidR="008F2A0F" w:rsidRPr="00D2311C"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D2311C">
        <w:rPr>
          <w:rFonts w:ascii="Arial" w:hAnsi="Arial" w:cs="Arial"/>
          <w:color w:val="auto"/>
          <w:sz w:val="20"/>
          <w:szCs w:val="20"/>
          <w:lang w:val="eu-ES"/>
        </w:rPr>
        <w:t xml:space="preserve">Hala badagokio, hitzarmen kolektibo aplikagarria eta indarrean dauden itun aplikagarriak. </w:t>
      </w:r>
    </w:p>
    <w:p w:rsidR="008F2A0F" w:rsidRPr="00D2311C"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D2311C">
        <w:rPr>
          <w:rFonts w:ascii="Arial" w:hAnsi="Arial" w:cs="Arial"/>
          <w:color w:val="auto"/>
          <w:sz w:val="20"/>
          <w:szCs w:val="20"/>
          <w:lang w:val="eu-ES"/>
        </w:rPr>
        <w:t xml:space="preserve">Behar denean, lan horretarako gaitzen duen titulazio akademikoa. </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D2311C" w:rsidRDefault="008F2A0F" w:rsidP="00FE04F5">
      <w:pPr>
        <w:pStyle w:val="Ttulo4"/>
        <w:pBdr>
          <w:bottom w:val="none" w:sz="0" w:space="0" w:color="auto"/>
        </w:pBdr>
        <w:spacing w:before="120" w:line="240" w:lineRule="atLeast"/>
        <w:jc w:val="left"/>
        <w:rPr>
          <w:rFonts w:cs="Arial"/>
          <w:sz w:val="20"/>
          <w:lang w:val="eu-ES"/>
        </w:rPr>
      </w:pPr>
      <w:bookmarkStart w:id="102" w:name="_Toc63680494"/>
      <w:r w:rsidRPr="00D2311C">
        <w:rPr>
          <w:rFonts w:cs="Arial"/>
          <w:sz w:val="20"/>
          <w:lang w:val="eu-ES"/>
        </w:rPr>
        <w:t xml:space="preserve">38.2.3.- </w:t>
      </w:r>
      <w:proofErr w:type="spellStart"/>
      <w:r w:rsidRPr="00D2311C">
        <w:rPr>
          <w:rFonts w:cs="Arial"/>
          <w:sz w:val="20"/>
          <w:lang w:val="eu-ES"/>
        </w:rPr>
        <w:t>Subrogazio</w:t>
      </w:r>
      <w:proofErr w:type="spellEnd"/>
      <w:r w:rsidRPr="00D2311C">
        <w:rPr>
          <w:rFonts w:cs="Arial"/>
          <w:sz w:val="20"/>
          <w:lang w:val="eu-ES"/>
        </w:rPr>
        <w:t xml:space="preserve"> kasuetako betebeharrak</w:t>
      </w:r>
      <w:bookmarkEnd w:id="102"/>
      <w:r w:rsidRPr="00D2311C">
        <w:rPr>
          <w:rFonts w:cs="Arial"/>
          <w:sz w:val="20"/>
          <w:lang w:val="eu-ES"/>
        </w:rPr>
        <w:t xml:space="preserve"> </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lang w:val="eu-ES"/>
        </w:rPr>
        <w:t xml:space="preserve">1.- </w:t>
      </w:r>
      <w:proofErr w:type="spellStart"/>
      <w:r w:rsidRPr="00D2311C">
        <w:rPr>
          <w:rFonts w:ascii="Arial" w:hAnsi="Arial" w:cs="Arial"/>
          <w:color w:val="auto"/>
          <w:sz w:val="20"/>
          <w:lang w:val="eu-ES"/>
        </w:rPr>
        <w:t>SPKLren</w:t>
      </w:r>
      <w:proofErr w:type="spellEnd"/>
      <w:r w:rsidRPr="00D2311C">
        <w:rPr>
          <w:rFonts w:ascii="Arial" w:hAnsi="Arial" w:cs="Arial"/>
          <w:color w:val="auto"/>
          <w:sz w:val="20"/>
          <w:lang w:val="eu-ES"/>
        </w:rPr>
        <w:t xml:space="preserve"> 130. artikuluan jasotako informazio betebeharra aplikatuz, ezaugarrien taulako </w:t>
      </w:r>
      <w:hyperlink w:anchor="CC_25" w:history="1">
        <w:r w:rsidRPr="00D2311C">
          <w:rPr>
            <w:rStyle w:val="Hipervnculo"/>
            <w:rFonts w:ascii="Arial" w:hAnsi="Arial" w:cs="Arial"/>
            <w:b/>
            <w:sz w:val="20"/>
            <w:lang w:val="eu-ES"/>
          </w:rPr>
          <w:t>2</w:t>
        </w:r>
        <w:r w:rsidR="00B56509" w:rsidRPr="00D2311C">
          <w:rPr>
            <w:rStyle w:val="Hipervnculo"/>
            <w:rFonts w:ascii="Arial" w:hAnsi="Arial" w:cs="Arial"/>
            <w:b/>
            <w:sz w:val="20"/>
            <w:lang w:val="eu-ES"/>
          </w:rPr>
          <w:t>5</w:t>
        </w:r>
        <w:r w:rsidRPr="00D2311C">
          <w:rPr>
            <w:rStyle w:val="Hipervnculo"/>
            <w:rFonts w:ascii="Arial" w:hAnsi="Arial" w:cs="Arial"/>
            <w:b/>
            <w:sz w:val="20"/>
            <w:lang w:val="eu-ES"/>
          </w:rPr>
          <w:t>. atalean</w:t>
        </w:r>
      </w:hyperlink>
      <w:r w:rsidRPr="00D2311C">
        <w:rPr>
          <w:rFonts w:ascii="Arial" w:hAnsi="Arial" w:cs="Arial"/>
          <w:color w:val="auto"/>
          <w:sz w:val="20"/>
          <w:lang w:val="eu-ES"/>
        </w:rPr>
        <w:t xml:space="preserve"> informatzen da </w:t>
      </w:r>
      <w:proofErr w:type="spellStart"/>
      <w:r w:rsidRPr="00D2311C">
        <w:rPr>
          <w:rFonts w:ascii="Arial" w:hAnsi="Arial" w:cs="Arial"/>
          <w:color w:val="auto"/>
          <w:sz w:val="20"/>
          <w:lang w:val="eu-ES"/>
        </w:rPr>
        <w:t>subrogazioak</w:t>
      </w:r>
      <w:proofErr w:type="spellEnd"/>
      <w:r w:rsidRPr="00D2311C">
        <w:rPr>
          <w:rFonts w:ascii="Arial" w:hAnsi="Arial" w:cs="Arial"/>
          <w:color w:val="auto"/>
          <w:sz w:val="20"/>
          <w:lang w:val="eu-ES"/>
        </w:rPr>
        <w:t xml:space="preserve"> eragindako langileen kontratuen baldintzez, enpresa lizitatzaileek beraiei kontratua adjudikatuz gero benetako lan kostuen ebaluazio egokia egin dezaten. </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lang w:val="eu-ES"/>
        </w:rPr>
        <w:t xml:space="preserve">Informazio hau ematen da: </w:t>
      </w:r>
      <w:proofErr w:type="spellStart"/>
      <w:r w:rsidRPr="00D2311C">
        <w:rPr>
          <w:rFonts w:ascii="Arial" w:hAnsi="Arial" w:cs="Arial"/>
          <w:color w:val="auto"/>
          <w:sz w:val="20"/>
          <w:lang w:val="eu-ES"/>
        </w:rPr>
        <w:t>subrogazioari</w:t>
      </w:r>
      <w:proofErr w:type="spellEnd"/>
      <w:r w:rsidRPr="00D2311C">
        <w:rPr>
          <w:rFonts w:ascii="Arial" w:hAnsi="Arial" w:cs="Arial"/>
          <w:color w:val="auto"/>
          <w:sz w:val="20"/>
          <w:lang w:val="eu-ES"/>
        </w:rPr>
        <w:t xml:space="preserve"> lotutako langileen zerrenda, aplikaziozko hitzarmen kolektiboa, lan kategoria, kontratu mota, antzinatasun data, lansaioa, kontrataren mugaeguna, langile bakoitzaren soldata gordina, </w:t>
      </w:r>
      <w:proofErr w:type="spellStart"/>
      <w:r w:rsidRPr="00D2311C">
        <w:rPr>
          <w:rFonts w:ascii="Arial" w:hAnsi="Arial" w:cs="Arial"/>
          <w:color w:val="auto"/>
          <w:sz w:val="20"/>
          <w:lang w:val="eu-ES"/>
        </w:rPr>
        <w:t>subrogazioari</w:t>
      </w:r>
      <w:proofErr w:type="spellEnd"/>
      <w:r w:rsidRPr="00D2311C">
        <w:rPr>
          <w:rFonts w:ascii="Arial" w:hAnsi="Arial" w:cs="Arial"/>
          <w:color w:val="auto"/>
          <w:sz w:val="20"/>
          <w:lang w:val="eu-ES"/>
        </w:rPr>
        <w:t xml:space="preserve"> lotutako langileei aplikagarri zaizkien itunak eta, derrigorrezkoa denean, titulazio akademikoa.</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lang w:val="eu-ES"/>
        </w:rPr>
        <w:t xml:space="preserve">2.- Enpresa berriari kontratua adjudikatuta, baina kontratua betetzen hasi aurretik, zerbitzuaren prestazioa uzten duen enpresak </w:t>
      </w:r>
      <w:proofErr w:type="spellStart"/>
      <w:r w:rsidRPr="00D2311C">
        <w:rPr>
          <w:rFonts w:ascii="Arial" w:hAnsi="Arial" w:cs="Arial"/>
          <w:color w:val="auto"/>
          <w:sz w:val="20"/>
          <w:lang w:val="eu-ES"/>
        </w:rPr>
        <w:t>enpresa</w:t>
      </w:r>
      <w:proofErr w:type="spellEnd"/>
      <w:r w:rsidRPr="00D2311C">
        <w:rPr>
          <w:rFonts w:ascii="Arial" w:hAnsi="Arial" w:cs="Arial"/>
          <w:color w:val="auto"/>
          <w:sz w:val="20"/>
          <w:lang w:val="eu-ES"/>
        </w:rPr>
        <w:t xml:space="preserve">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lang w:val="eu-ES"/>
        </w:rPr>
        <w:t xml:space="preserve">3.- Baldin eta </w:t>
      </w:r>
      <w:proofErr w:type="spellStart"/>
      <w:r w:rsidRPr="00D2311C">
        <w:rPr>
          <w:rFonts w:ascii="Arial" w:hAnsi="Arial" w:cs="Arial"/>
          <w:color w:val="auto"/>
          <w:sz w:val="20"/>
          <w:lang w:val="eu-ES"/>
        </w:rPr>
        <w:t>subrogazioa</w:t>
      </w:r>
      <w:proofErr w:type="spellEnd"/>
      <w:r w:rsidRPr="00D2311C">
        <w:rPr>
          <w:rFonts w:ascii="Arial" w:hAnsi="Arial" w:cs="Arial"/>
          <w:color w:val="auto"/>
          <w:sz w:val="20"/>
          <w:lang w:val="eu-ES"/>
        </w:rPr>
        <w:t xml:space="preserve"> gertatu ondoren lan kostuak handiagoak badira aurreko kontratistak kontratazio organoari emandako informazioaren arabera dauden kostuak baino, kontratista berriak zuzenean aurreko kontratistaren aurka egin dezake.</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lang w:val="eu-ES"/>
        </w:rPr>
        <w:t xml:space="preserve">4.- Prestazioa uzten duen kontratistak erantzungo du </w:t>
      </w:r>
      <w:proofErr w:type="spellStart"/>
      <w:r w:rsidRPr="00D2311C">
        <w:rPr>
          <w:rFonts w:ascii="Arial" w:hAnsi="Arial" w:cs="Arial"/>
          <w:color w:val="auto"/>
          <w:sz w:val="20"/>
          <w:lang w:val="eu-ES"/>
        </w:rPr>
        <w:t>subrogazioak</w:t>
      </w:r>
      <w:proofErr w:type="spellEnd"/>
      <w:r w:rsidRPr="00D2311C">
        <w:rPr>
          <w:rFonts w:ascii="Arial" w:hAnsi="Arial" w:cs="Arial"/>
          <w:color w:val="auto"/>
          <w:sz w:val="20"/>
          <w:lang w:val="eu-ES"/>
        </w:rPr>
        <w:t xml:space="preserve"> eragindako langileei ordaindu gabe utzitako soldatez eta Gizarte Segurantzako kotizazioez, nahiz eta kontratua suntsiarazi eta langileak kontratista berriak </w:t>
      </w:r>
      <w:proofErr w:type="spellStart"/>
      <w:r w:rsidRPr="00D2311C">
        <w:rPr>
          <w:rFonts w:ascii="Arial" w:hAnsi="Arial" w:cs="Arial"/>
          <w:color w:val="auto"/>
          <w:sz w:val="20"/>
          <w:lang w:val="eu-ES"/>
        </w:rPr>
        <w:t>subrogatuak</w:t>
      </w:r>
      <w:proofErr w:type="spellEnd"/>
      <w:r w:rsidRPr="00D2311C">
        <w:rPr>
          <w:rFonts w:ascii="Arial" w:hAnsi="Arial" w:cs="Arial"/>
          <w:color w:val="auto"/>
          <w:sz w:val="20"/>
          <w:lang w:val="eu-ES"/>
        </w:rPr>
        <w:t xml:space="preserve"> izan, inola ere betebehar hori azken kontratista horri egotzi gabe (salbu eta </w:t>
      </w:r>
      <w:proofErr w:type="spellStart"/>
      <w:r w:rsidRPr="00D2311C">
        <w:rPr>
          <w:rFonts w:ascii="Arial" w:hAnsi="Arial" w:cs="Arial"/>
          <w:color w:val="auto"/>
          <w:sz w:val="20"/>
          <w:lang w:val="eu-ES"/>
        </w:rPr>
        <w:t>subrogazioa</w:t>
      </w:r>
      <w:proofErr w:type="spellEnd"/>
      <w:r w:rsidRPr="00D2311C">
        <w:rPr>
          <w:rFonts w:ascii="Arial" w:hAnsi="Arial" w:cs="Arial"/>
          <w:color w:val="auto"/>
          <w:sz w:val="20"/>
          <w:lang w:val="eu-ES"/>
        </w:rPr>
        <w:t xml:space="preserve">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lang w:val="eu-ES"/>
        </w:rPr>
        <w:lastRenderedPageBreak/>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D2311C" w:rsidRDefault="008F2A0F" w:rsidP="00FE04F5">
      <w:pPr>
        <w:pStyle w:val="Ttulo4"/>
        <w:pBdr>
          <w:bottom w:val="none" w:sz="0" w:space="0" w:color="auto"/>
        </w:pBdr>
        <w:spacing w:before="120" w:line="240" w:lineRule="atLeast"/>
        <w:jc w:val="left"/>
        <w:rPr>
          <w:rFonts w:cs="Arial"/>
          <w:sz w:val="20"/>
          <w:lang w:val="eu-ES"/>
        </w:rPr>
      </w:pPr>
      <w:bookmarkStart w:id="103" w:name="_Toc63680495"/>
      <w:r w:rsidRPr="00D2311C">
        <w:rPr>
          <w:rFonts w:cs="Arial"/>
          <w:sz w:val="20"/>
          <w:lang w:val="eu-ES"/>
        </w:rPr>
        <w:t>38.2.4.- Bete beharreko hizkuntza betebeharrak</w:t>
      </w:r>
      <w:bookmarkEnd w:id="103"/>
    </w:p>
    <w:p w:rsidR="00063B57" w:rsidRPr="00D2311C" w:rsidRDefault="008F2A0F" w:rsidP="00063B5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D2311C">
        <w:rPr>
          <w:rFonts w:ascii="Arial" w:hAnsi="Arial" w:cs="Arial"/>
          <w:color w:val="auto"/>
          <w:sz w:val="20"/>
          <w:szCs w:val="20"/>
          <w:lang w:val="eu-ES"/>
        </w:rPr>
        <w:t xml:space="preserve">1.- </w:t>
      </w:r>
      <w:r w:rsidR="00063B57" w:rsidRPr="00D2311C">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8F2A0F" w:rsidRPr="00D2311C"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D2311C">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D2311C"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D2311C">
        <w:rPr>
          <w:rFonts w:ascii="Arial" w:eastAsia="Arial Unicode MS" w:hAnsi="Arial" w:cs="Arial"/>
          <w:color w:val="auto"/>
          <w:sz w:val="20"/>
          <w:szCs w:val="20"/>
          <w:lang w:val="eu-ES"/>
        </w:rPr>
        <w:t>3.- Diseinu eta jarduera guztien (</w:t>
      </w:r>
      <w:r w:rsidRPr="00D2311C">
        <w:rPr>
          <w:rFonts w:ascii="Arial" w:hAnsi="Arial" w:cs="Arial"/>
          <w:color w:val="auto"/>
          <w:sz w:val="20"/>
          <w:lang w:val="eu-ES"/>
        </w:rPr>
        <w:t xml:space="preserve">errotuluetan, argitalpenetan, seinaleztapenetan, abisu eta komunikazioetan) </w:t>
      </w:r>
      <w:r w:rsidRPr="00D2311C">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D2311C">
        <w:rPr>
          <w:rFonts w:ascii="Arial" w:hAnsi="Arial" w:cs="Arial"/>
          <w:color w:val="auto"/>
          <w:sz w:val="20"/>
          <w:lang w:val="eu-ES"/>
        </w:rPr>
        <w:t>herritarrek hizkuntza aukeratzeko eskubidea errespetatuz</w:t>
      </w:r>
      <w:r w:rsidRPr="00D2311C">
        <w:rPr>
          <w:rFonts w:ascii="Arial" w:eastAsia="Arial Unicode MS" w:hAnsi="Arial" w:cs="Arial"/>
          <w:color w:val="auto"/>
          <w:sz w:val="20"/>
          <w:szCs w:val="20"/>
          <w:lang w:val="eu-ES"/>
        </w:rPr>
        <w:t>.</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lang w:val="eu-ES"/>
        </w:rPr>
        <w:t>4.- Euskararen erabilpena bermatuko da errotuluetan, argitalpenetan, seinaleztapenetan, abisu eta komunikazioetan, eta, oro har, solaskidetzan.</w:t>
      </w:r>
    </w:p>
    <w:p w:rsidR="008F2A0F" w:rsidRPr="00D2311C"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D2311C">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D2311C" w:rsidRDefault="008F2A0F" w:rsidP="00FE04F5">
      <w:pPr>
        <w:pStyle w:val="Ttulo4"/>
        <w:pBdr>
          <w:bottom w:val="none" w:sz="0" w:space="0" w:color="auto"/>
        </w:pBdr>
        <w:spacing w:before="120" w:line="240" w:lineRule="atLeast"/>
        <w:jc w:val="left"/>
        <w:rPr>
          <w:rFonts w:cs="Arial"/>
          <w:sz w:val="20"/>
          <w:lang w:val="eu-ES"/>
        </w:rPr>
      </w:pPr>
      <w:bookmarkStart w:id="104" w:name="_Toc63680496"/>
      <w:r w:rsidRPr="00D2311C">
        <w:rPr>
          <w:rFonts w:cs="Arial"/>
          <w:sz w:val="20"/>
          <w:lang w:val="eu-ES"/>
        </w:rPr>
        <w:t>38.2.5.- Emakumeen eta gizonen arteko berdintasun arloko betebeharrak</w:t>
      </w:r>
      <w:bookmarkEnd w:id="104"/>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D2311C">
        <w:rPr>
          <w:rFonts w:ascii="Arial" w:hAnsi="Arial" w:cs="Arial"/>
          <w:sz w:val="18"/>
          <w:lang w:val="eu-ES"/>
        </w:rPr>
        <w:t>.</w:t>
      </w:r>
      <w:r w:rsidRPr="00D2311C">
        <w:rPr>
          <w:rFonts w:ascii="Arial" w:hAnsi="Arial" w:cs="Arial"/>
          <w:lang w:val="eu-ES"/>
        </w:rPr>
        <w:t xml:space="preserve"> </w:t>
      </w:r>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w:t>
      </w:r>
      <w:proofErr w:type="spellStart"/>
      <w:r w:rsidRPr="00D2311C">
        <w:rPr>
          <w:rFonts w:ascii="Arial" w:hAnsi="Arial" w:cs="Arial"/>
          <w:lang w:val="eu-ES"/>
        </w:rPr>
        <w:t>erantzuki</w:t>
      </w:r>
      <w:r w:rsidR="00375D4B" w:rsidRPr="00D2311C">
        <w:rPr>
          <w:rFonts w:ascii="Arial" w:hAnsi="Arial" w:cs="Arial"/>
          <w:lang w:val="eu-ES"/>
        </w:rPr>
        <w:t>detasuna</w:t>
      </w:r>
      <w:proofErr w:type="spellEnd"/>
      <w:r w:rsidRPr="00D2311C">
        <w:rPr>
          <w:rFonts w:ascii="Arial" w:hAnsi="Arial" w:cs="Arial"/>
          <w:lang w:val="eu-ES"/>
        </w:rPr>
        <w:t xml:space="preserve"> eta genero rol zein identitateen aniztasuna sustatu beharko ditu.</w:t>
      </w:r>
    </w:p>
    <w:p w:rsidR="008F2A0F" w:rsidRPr="00D2311C"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D2311C">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D2311C" w:rsidRDefault="008F2A0F" w:rsidP="00FE04F5">
      <w:pPr>
        <w:pStyle w:val="Ttulo4"/>
        <w:pBdr>
          <w:bottom w:val="none" w:sz="0" w:space="0" w:color="auto"/>
        </w:pBdr>
        <w:spacing w:before="120" w:line="240" w:lineRule="atLeast"/>
        <w:jc w:val="left"/>
        <w:rPr>
          <w:rFonts w:cs="Arial"/>
          <w:sz w:val="20"/>
          <w:lang w:val="eu-ES"/>
        </w:rPr>
      </w:pPr>
      <w:bookmarkStart w:id="105" w:name="_Toc63680497"/>
      <w:r w:rsidRPr="00D2311C">
        <w:rPr>
          <w:rFonts w:cs="Arial"/>
          <w:sz w:val="20"/>
          <w:lang w:val="eu-ES"/>
        </w:rPr>
        <w:t xml:space="preserve">38.2.6.- Betebeharrak </w:t>
      </w:r>
      <w:proofErr w:type="spellStart"/>
      <w:r w:rsidRPr="00D2311C">
        <w:rPr>
          <w:rFonts w:cs="Arial"/>
          <w:sz w:val="20"/>
          <w:lang w:val="eu-ES"/>
        </w:rPr>
        <w:t>azpikontratazioan</w:t>
      </w:r>
      <w:bookmarkEnd w:id="105"/>
      <w:proofErr w:type="spellEnd"/>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Azpikontratuak egin ahal izateko, beharkizun hauek bete behar dira: </w:t>
      </w:r>
    </w:p>
    <w:p w:rsidR="008F2A0F" w:rsidRPr="00D2311C"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proofErr w:type="spellStart"/>
      <w:r w:rsidR="00375D4B" w:rsidRPr="00D2311C">
        <w:rPr>
          <w:rFonts w:ascii="Arial" w:hAnsi="Arial" w:cs="Arial"/>
          <w:sz w:val="20"/>
          <w:szCs w:val="20"/>
          <w:lang w:val="eu-ES"/>
        </w:rPr>
        <w:lastRenderedPageBreak/>
        <w:t>azpi</w:t>
      </w:r>
      <w:r w:rsidRPr="00D2311C">
        <w:rPr>
          <w:rFonts w:ascii="Arial" w:hAnsi="Arial" w:cs="Arial"/>
          <w:sz w:val="20"/>
          <w:szCs w:val="20"/>
          <w:lang w:val="eu-ES"/>
        </w:rPr>
        <w:t>kontratistak</w:t>
      </w:r>
      <w:proofErr w:type="spellEnd"/>
      <w:r w:rsidRPr="00D2311C">
        <w:rPr>
          <w:rFonts w:ascii="Arial" w:hAnsi="Arial" w:cs="Arial"/>
          <w:sz w:val="20"/>
          <w:szCs w:val="20"/>
          <w:lang w:val="eu-ES"/>
        </w:rPr>
        <w:t xml:space="preserve"> nortzuk di</w:t>
      </w:r>
      <w:r w:rsidR="00375D4B" w:rsidRPr="00D2311C">
        <w:rPr>
          <w:rFonts w:ascii="Arial" w:hAnsi="Arial" w:cs="Arial"/>
          <w:sz w:val="20"/>
          <w:szCs w:val="20"/>
          <w:lang w:val="eu-ES"/>
        </w:rPr>
        <w:t xml:space="preserve">ren zehaztuz. Horrez gain, </w:t>
      </w:r>
      <w:proofErr w:type="spellStart"/>
      <w:r w:rsidR="00375D4B" w:rsidRPr="00D2311C">
        <w:rPr>
          <w:rFonts w:ascii="Arial" w:hAnsi="Arial" w:cs="Arial"/>
          <w:sz w:val="20"/>
          <w:szCs w:val="20"/>
          <w:lang w:val="eu-ES"/>
        </w:rPr>
        <w:t>azpi</w:t>
      </w:r>
      <w:r w:rsidRPr="00D2311C">
        <w:rPr>
          <w:rFonts w:ascii="Arial" w:hAnsi="Arial" w:cs="Arial"/>
          <w:sz w:val="20"/>
          <w:szCs w:val="20"/>
          <w:lang w:val="eu-ES"/>
        </w:rPr>
        <w:t>kontratisten</w:t>
      </w:r>
      <w:proofErr w:type="spellEnd"/>
      <w:r w:rsidRPr="00D2311C">
        <w:rPr>
          <w:rFonts w:ascii="Arial" w:hAnsi="Arial" w:cs="Arial"/>
          <w:sz w:val="20"/>
          <w:szCs w:val="20"/>
          <w:lang w:val="eu-ES"/>
        </w:rPr>
        <w:t xml:space="preserve"> izena, harremanetarako datuak eta lege ordezkariak zeintzuk diren adierazi beharko du, eta, era berean, </w:t>
      </w:r>
      <w:proofErr w:type="spellStart"/>
      <w:r w:rsidR="00375D4B" w:rsidRPr="00D2311C">
        <w:rPr>
          <w:rFonts w:ascii="Arial" w:hAnsi="Arial" w:cs="Arial"/>
          <w:sz w:val="20"/>
          <w:szCs w:val="20"/>
          <w:lang w:val="eu-ES"/>
        </w:rPr>
        <w:t>azpi</w:t>
      </w:r>
      <w:r w:rsidRPr="00D2311C">
        <w:rPr>
          <w:rFonts w:ascii="Arial" w:hAnsi="Arial" w:cs="Arial"/>
          <w:sz w:val="20"/>
          <w:szCs w:val="20"/>
          <w:lang w:val="eu-ES"/>
        </w:rPr>
        <w:t>kontratistek</w:t>
      </w:r>
      <w:proofErr w:type="spellEnd"/>
      <w:r w:rsidRPr="00D2311C">
        <w:rPr>
          <w:rFonts w:ascii="Arial" w:hAnsi="Arial" w:cs="Arial"/>
          <w:sz w:val="20"/>
          <w:szCs w:val="20"/>
          <w:lang w:val="eu-ES"/>
        </w:rPr>
        <w:t xml:space="preserve"> kontratua </w:t>
      </w:r>
      <w:r w:rsidR="00375D4B" w:rsidRPr="00D2311C">
        <w:rPr>
          <w:rFonts w:ascii="Arial" w:hAnsi="Arial" w:cs="Arial"/>
          <w:sz w:val="20"/>
          <w:szCs w:val="20"/>
          <w:lang w:val="eu-ES"/>
        </w:rPr>
        <w:t>egikaritzeko</w:t>
      </w:r>
      <w:r w:rsidRPr="00D2311C">
        <w:rPr>
          <w:rFonts w:ascii="Arial" w:hAnsi="Arial" w:cs="Arial"/>
          <w:sz w:val="20"/>
          <w:szCs w:val="20"/>
          <w:lang w:val="eu-ES"/>
        </w:rPr>
        <w:t xml:space="preserve"> gaitasuna dutela behar bezala justifikatu beharko du, baita Administrazioarekin kontratatzeko debeku egoeran ez daudela ere.</w:t>
      </w:r>
    </w:p>
    <w:p w:rsidR="008F2A0F" w:rsidRPr="00D2311C" w:rsidRDefault="00375D4B" w:rsidP="0025696D">
      <w:pPr>
        <w:tabs>
          <w:tab w:val="left" w:pos="567"/>
        </w:tabs>
        <w:spacing w:before="60" w:line="240" w:lineRule="atLeast"/>
        <w:ind w:left="567"/>
        <w:jc w:val="both"/>
        <w:textAlignment w:val="baseline"/>
        <w:rPr>
          <w:rFonts w:ascii="Arial" w:hAnsi="Arial" w:cs="Arial"/>
          <w:lang w:val="eu-ES"/>
        </w:rPr>
      </w:pPr>
      <w:proofErr w:type="spellStart"/>
      <w:r w:rsidRPr="00D2311C">
        <w:rPr>
          <w:rFonts w:ascii="Arial" w:hAnsi="Arial" w:cs="Arial"/>
          <w:lang w:val="eu-ES"/>
        </w:rPr>
        <w:t>Azpi</w:t>
      </w:r>
      <w:r w:rsidR="008F2A0F" w:rsidRPr="00D2311C">
        <w:rPr>
          <w:rFonts w:ascii="Arial" w:hAnsi="Arial" w:cs="Arial"/>
          <w:lang w:val="eu-ES"/>
        </w:rPr>
        <w:t>kontratistak</w:t>
      </w:r>
      <w:proofErr w:type="spellEnd"/>
      <w:r w:rsidR="008F2A0F" w:rsidRPr="00D2311C">
        <w:rPr>
          <w:rFonts w:ascii="Arial" w:hAnsi="Arial" w:cs="Arial"/>
          <w:lang w:val="eu-ES"/>
        </w:rPr>
        <w:t xml:space="preserve"> </w:t>
      </w:r>
      <w:proofErr w:type="spellStart"/>
      <w:r w:rsidR="0025696D" w:rsidRPr="00D2311C">
        <w:rPr>
          <w:rFonts w:ascii="Arial" w:hAnsi="Arial" w:cs="Arial"/>
          <w:lang w:val="eu-ES"/>
        </w:rPr>
        <w:t>SPKLren</w:t>
      </w:r>
      <w:proofErr w:type="spellEnd"/>
      <w:r w:rsidR="0025696D" w:rsidRPr="00D2311C">
        <w:rPr>
          <w:rFonts w:ascii="Arial" w:hAnsi="Arial" w:cs="Arial"/>
          <w:lang w:val="eu-ES"/>
        </w:rPr>
        <w:t xml:space="preserve"> </w:t>
      </w:r>
      <w:r w:rsidR="008F2A0F" w:rsidRPr="00D2311C">
        <w:rPr>
          <w:rFonts w:ascii="Arial" w:hAnsi="Arial" w:cs="Arial"/>
          <w:lang w:val="eu-ES"/>
        </w:rPr>
        <w:t xml:space="preserve">71. artikuluan aurreikusten diren kontratatzeko debeku edo gaitasun eza </w:t>
      </w:r>
      <w:proofErr w:type="spellStart"/>
      <w:r w:rsidR="008F2A0F" w:rsidRPr="00D2311C">
        <w:rPr>
          <w:rFonts w:ascii="Arial" w:hAnsi="Arial" w:cs="Arial"/>
          <w:lang w:val="eu-ES"/>
        </w:rPr>
        <w:t>ez</w:t>
      </w:r>
      <w:proofErr w:type="spellEnd"/>
      <w:r w:rsidR="008F2A0F" w:rsidRPr="00D2311C">
        <w:rPr>
          <w:rFonts w:ascii="Arial" w:hAnsi="Arial" w:cs="Arial"/>
          <w:lang w:val="eu-ES"/>
        </w:rPr>
        <w:t xml:space="preserve"> dituela egiaztatu ahal izateko, kontratistak nahitaez aurkeztu beharko du azpi kontratistak sinatutako erantzukizunezko aitorpen bat, gauzak horrela direla adierazten duena.</w:t>
      </w:r>
    </w:p>
    <w:p w:rsidR="008F2A0F" w:rsidRPr="00D2311C" w:rsidRDefault="008F2A0F" w:rsidP="003D6E82">
      <w:pPr>
        <w:tabs>
          <w:tab w:val="left" w:pos="567"/>
        </w:tabs>
        <w:spacing w:before="60" w:line="240" w:lineRule="atLeast"/>
        <w:ind w:left="567"/>
        <w:jc w:val="both"/>
        <w:textAlignment w:val="baseline"/>
        <w:rPr>
          <w:rFonts w:ascii="Arial" w:hAnsi="Arial" w:cs="Arial"/>
          <w:lang w:val="eu-ES"/>
        </w:rPr>
      </w:pPr>
      <w:r w:rsidRPr="00D2311C">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sidRPr="00D2311C">
        <w:rPr>
          <w:rFonts w:ascii="Arial" w:hAnsi="Arial" w:cs="Arial"/>
          <w:lang w:val="eu-ES"/>
        </w:rPr>
        <w:t>hogei</w:t>
      </w:r>
      <w:r w:rsidRPr="00D2311C">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D2311C"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Hogei</w:t>
      </w:r>
      <w:r w:rsidR="008F2A0F" w:rsidRPr="00D2311C">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D2311C"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Isilpeko kontratuetan edo izaera erreserbatukoetan, edo segurtasun neurri bereziez babestuta </w:t>
      </w:r>
      <w:r w:rsidR="004378D1" w:rsidRPr="00D2311C">
        <w:rPr>
          <w:rFonts w:ascii="Arial" w:hAnsi="Arial" w:cs="Arial"/>
          <w:sz w:val="20"/>
          <w:szCs w:val="20"/>
          <w:lang w:val="eu-ES"/>
        </w:rPr>
        <w:t>egikari</w:t>
      </w:r>
      <w:r w:rsidRPr="00D2311C">
        <w:rPr>
          <w:rFonts w:ascii="Arial" w:hAnsi="Arial" w:cs="Arial"/>
          <w:sz w:val="20"/>
          <w:szCs w:val="20"/>
          <w:lang w:val="eu-ES"/>
        </w:rPr>
        <w:t xml:space="preserve">tu beharrekoetan, lege nahiz araudien arabera, edo estatuaren segurtasunaren funtsezko interesak babestu beharrak hala eskatzen duenean, </w:t>
      </w:r>
      <w:proofErr w:type="spellStart"/>
      <w:r w:rsidRPr="00D2311C">
        <w:rPr>
          <w:rFonts w:ascii="Arial" w:hAnsi="Arial" w:cs="Arial"/>
          <w:sz w:val="20"/>
          <w:szCs w:val="20"/>
          <w:lang w:val="eu-ES"/>
        </w:rPr>
        <w:t>azpikontratazioa</w:t>
      </w:r>
      <w:proofErr w:type="spellEnd"/>
      <w:r w:rsidRPr="00D2311C">
        <w:rPr>
          <w:rFonts w:ascii="Arial" w:hAnsi="Arial" w:cs="Arial"/>
          <w:sz w:val="20"/>
          <w:szCs w:val="20"/>
          <w:lang w:val="eu-ES"/>
        </w:rPr>
        <w:t xml:space="preserve"> egiteko, kontratazio organoaren baimen </w:t>
      </w:r>
      <w:proofErr w:type="spellStart"/>
      <w:r w:rsidRPr="00D2311C">
        <w:rPr>
          <w:rFonts w:ascii="Arial" w:hAnsi="Arial" w:cs="Arial"/>
          <w:sz w:val="20"/>
          <w:szCs w:val="20"/>
          <w:lang w:val="eu-ES"/>
        </w:rPr>
        <w:t>espresua</w:t>
      </w:r>
      <w:proofErr w:type="spellEnd"/>
      <w:r w:rsidRPr="00D2311C">
        <w:rPr>
          <w:rFonts w:ascii="Arial" w:hAnsi="Arial" w:cs="Arial"/>
          <w:sz w:val="20"/>
          <w:szCs w:val="20"/>
          <w:lang w:val="eu-ES"/>
        </w:rPr>
        <w:t xml:space="preserve"> beharko da beti.</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 xml:space="preserve">2.- Ezaugarrien taulako </w:t>
      </w:r>
      <w:hyperlink w:anchor="CC_17" w:history="1">
        <w:r w:rsidRPr="00D2311C">
          <w:rPr>
            <w:rStyle w:val="Hipervnculo"/>
            <w:rFonts w:ascii="Arial" w:hAnsi="Arial" w:cs="Arial"/>
            <w:b/>
            <w:sz w:val="20"/>
            <w:szCs w:val="20"/>
            <w:lang w:val="eu-ES"/>
          </w:rPr>
          <w:t>1</w:t>
        </w:r>
        <w:r w:rsidR="00B56509" w:rsidRPr="00D2311C">
          <w:rPr>
            <w:rStyle w:val="Hipervnculo"/>
            <w:rFonts w:ascii="Arial" w:hAnsi="Arial" w:cs="Arial"/>
            <w:b/>
            <w:sz w:val="20"/>
            <w:szCs w:val="20"/>
            <w:lang w:val="eu-ES"/>
          </w:rPr>
          <w:t>7</w:t>
        </w:r>
        <w:r w:rsidRPr="00D2311C">
          <w:rPr>
            <w:rStyle w:val="Hipervnculo"/>
            <w:rFonts w:ascii="Arial" w:hAnsi="Arial" w:cs="Arial"/>
            <w:b/>
            <w:sz w:val="20"/>
            <w:szCs w:val="20"/>
            <w:lang w:val="eu-ES"/>
          </w:rPr>
          <w:t>. atalean</w:t>
        </w:r>
      </w:hyperlink>
      <w:r w:rsidRPr="00D2311C">
        <w:rPr>
          <w:rFonts w:ascii="Arial" w:hAnsi="Arial" w:cs="Arial"/>
          <w:color w:val="auto"/>
          <w:sz w:val="20"/>
          <w:szCs w:val="20"/>
          <w:lang w:val="eu-ES"/>
        </w:rPr>
        <w:t xml:space="preserve"> aipatzen diren zeregin kritikoak ezingo dira azpikontratatu, kontratista nagusiak zuzenean egin beharko ditu.</w:t>
      </w:r>
    </w:p>
    <w:p w:rsidR="004B12D3" w:rsidRPr="00D2311C"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 xml:space="preserve">3.- </w:t>
      </w:r>
      <w:proofErr w:type="spellStart"/>
      <w:r w:rsidR="004B12D3" w:rsidRPr="00D2311C">
        <w:rPr>
          <w:rFonts w:ascii="Arial" w:hAnsi="Arial" w:cs="Arial"/>
          <w:color w:val="auto"/>
          <w:sz w:val="20"/>
          <w:szCs w:val="20"/>
          <w:lang w:val="eu-ES"/>
        </w:rPr>
        <w:t>Azpikontratistak</w:t>
      </w:r>
      <w:proofErr w:type="spellEnd"/>
      <w:r w:rsidR="004B12D3" w:rsidRPr="00D2311C">
        <w:rPr>
          <w:rFonts w:ascii="Arial" w:hAnsi="Arial" w:cs="Arial"/>
          <w:color w:val="auto"/>
          <w:sz w:val="20"/>
          <w:szCs w:val="20"/>
          <w:lang w:val="eu-ES"/>
        </w:rPr>
        <w:t xml:space="preserve">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 xml:space="preserve">4.- Kontratistak ezingo du inolaz ere kontratu zati bat </w:t>
      </w:r>
      <w:r w:rsidR="004378D1" w:rsidRPr="00D2311C">
        <w:rPr>
          <w:rFonts w:ascii="Arial" w:hAnsi="Arial" w:cs="Arial"/>
          <w:color w:val="auto"/>
          <w:sz w:val="20"/>
          <w:szCs w:val="20"/>
          <w:lang w:val="eu-ES"/>
        </w:rPr>
        <w:t>egikaritzeko</w:t>
      </w:r>
      <w:r w:rsidRPr="00D2311C">
        <w:rPr>
          <w:rFonts w:ascii="Arial" w:hAnsi="Arial" w:cs="Arial"/>
          <w:color w:val="auto"/>
          <w:sz w:val="20"/>
          <w:szCs w:val="20"/>
          <w:lang w:val="eu-ES"/>
        </w:rPr>
        <w:t xml:space="preserve"> hitzarmenik egin antolamendu juridikoaren arabera kontratuak egiteko desgaituta dauden pertsonekin edo </w:t>
      </w:r>
      <w:proofErr w:type="spellStart"/>
      <w:r w:rsidR="0025696D" w:rsidRPr="00D2311C">
        <w:rPr>
          <w:rFonts w:ascii="Arial" w:hAnsi="Arial" w:cs="Arial"/>
          <w:lang w:val="eu-ES"/>
        </w:rPr>
        <w:t>SPKLren</w:t>
      </w:r>
      <w:proofErr w:type="spellEnd"/>
      <w:r w:rsidRPr="00D2311C">
        <w:rPr>
          <w:rFonts w:ascii="Arial" w:hAnsi="Arial" w:cs="Arial"/>
          <w:color w:val="auto"/>
          <w:sz w:val="20"/>
          <w:szCs w:val="20"/>
          <w:lang w:val="eu-ES"/>
        </w:rPr>
        <w:t xml:space="preserve"> 71. artikuluan jasotako egoeraren batean dauden pertsonekin.</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 xml:space="preserve">5.- Enpresa kontratistak </w:t>
      </w:r>
      <w:proofErr w:type="spellStart"/>
      <w:r w:rsidRPr="00D2311C">
        <w:rPr>
          <w:rFonts w:ascii="Arial" w:hAnsi="Arial" w:cs="Arial"/>
          <w:color w:val="auto"/>
          <w:sz w:val="20"/>
          <w:szCs w:val="20"/>
          <w:lang w:val="eu-ES"/>
        </w:rPr>
        <w:t>azpikontratazioari</w:t>
      </w:r>
      <w:proofErr w:type="spellEnd"/>
      <w:r w:rsidRPr="00D2311C">
        <w:rPr>
          <w:rFonts w:ascii="Arial" w:hAnsi="Arial" w:cs="Arial"/>
          <w:color w:val="auto"/>
          <w:sz w:val="20"/>
          <w:szCs w:val="20"/>
          <w:lang w:val="eu-ES"/>
        </w:rPr>
        <w:t xml:space="preserve"> buruzko informazioa eman beharko dio langileen ordezkaritzari, lan legerian xedatutakoaren arabera.</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 xml:space="preserve">6.- </w:t>
      </w:r>
      <w:r w:rsidR="00375D4B" w:rsidRPr="00D2311C">
        <w:rPr>
          <w:rFonts w:ascii="Arial" w:hAnsi="Arial" w:cs="Arial"/>
          <w:color w:val="auto"/>
          <w:sz w:val="20"/>
          <w:szCs w:val="20"/>
          <w:lang w:val="eu-ES"/>
        </w:rPr>
        <w:t xml:space="preserve">Enpresa edo entitate adjudikaziodunak azpikontratua jasoko duen dokumentua aurkeztu beharko dio kontratazio organoari. Dokumentu horretan, enpresa edo entitate </w:t>
      </w:r>
      <w:proofErr w:type="spellStart"/>
      <w:r w:rsidR="00375D4B" w:rsidRPr="00D2311C">
        <w:rPr>
          <w:rFonts w:ascii="Arial" w:hAnsi="Arial" w:cs="Arial"/>
          <w:color w:val="auto"/>
          <w:sz w:val="20"/>
          <w:szCs w:val="20"/>
          <w:lang w:val="eu-ES"/>
        </w:rPr>
        <w:t>azpikontratistak</w:t>
      </w:r>
      <w:proofErr w:type="spellEnd"/>
      <w:r w:rsidR="00375D4B" w:rsidRPr="00D2311C">
        <w:rPr>
          <w:rFonts w:ascii="Arial" w:hAnsi="Arial" w:cs="Arial"/>
          <w:color w:val="auto"/>
          <w:sz w:val="20"/>
          <w:szCs w:val="20"/>
          <w:lang w:val="eu-ES"/>
        </w:rPr>
        <w:t xml:space="preserve"> kontratu honetan aurreikusitako klausulei dagokienez dituen betebeharrak eta horiek ez betetzearen ondorioak ezarri beharko dira</w:t>
      </w:r>
      <w:r w:rsidRPr="00D2311C">
        <w:rPr>
          <w:rFonts w:ascii="Arial" w:hAnsi="Arial" w:cs="Arial"/>
          <w:color w:val="auto"/>
          <w:sz w:val="20"/>
          <w:szCs w:val="20"/>
          <w:lang w:val="eu-ES"/>
        </w:rPr>
        <w:t>.</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 xml:space="preserve">7.- </w:t>
      </w:r>
      <w:proofErr w:type="spellStart"/>
      <w:r w:rsidRPr="00D2311C">
        <w:rPr>
          <w:rFonts w:ascii="Arial" w:hAnsi="Arial" w:cs="Arial"/>
          <w:lang w:val="eu-ES"/>
        </w:rPr>
        <w:t>Azpikontratistei</w:t>
      </w:r>
      <w:proofErr w:type="spellEnd"/>
      <w:r w:rsidRPr="00D2311C">
        <w:rPr>
          <w:rFonts w:ascii="Arial" w:hAnsi="Arial" w:cs="Arial"/>
          <w:lang w:val="eu-ES"/>
        </w:rPr>
        <w:t xml:space="preserve"> ordaintzeari dagokionean, </w:t>
      </w:r>
      <w:proofErr w:type="spellStart"/>
      <w:r w:rsidR="0025696D" w:rsidRPr="00D2311C">
        <w:rPr>
          <w:rFonts w:ascii="Arial" w:hAnsi="Arial" w:cs="Arial"/>
          <w:lang w:val="eu-ES"/>
        </w:rPr>
        <w:t>SPKLren</w:t>
      </w:r>
      <w:proofErr w:type="spellEnd"/>
      <w:r w:rsidR="0025696D" w:rsidRPr="00D2311C">
        <w:rPr>
          <w:rFonts w:ascii="Arial" w:hAnsi="Arial" w:cs="Arial"/>
          <w:lang w:val="eu-ES"/>
        </w:rPr>
        <w:t xml:space="preserve"> </w:t>
      </w:r>
      <w:r w:rsidRPr="00D2311C">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8.- Kontratistak kontratuan parte hartzen duten </w:t>
      </w:r>
      <w:proofErr w:type="spellStart"/>
      <w:r w:rsidRPr="00D2311C">
        <w:rPr>
          <w:rFonts w:ascii="Arial" w:hAnsi="Arial" w:cs="Arial"/>
          <w:lang w:val="eu-ES"/>
        </w:rPr>
        <w:t>azpikontratistei</w:t>
      </w:r>
      <w:proofErr w:type="spellEnd"/>
      <w:r w:rsidRPr="00D2311C">
        <w:rPr>
          <w:rFonts w:ascii="Arial" w:hAnsi="Arial" w:cs="Arial"/>
          <w:lang w:val="eu-ES"/>
        </w:rPr>
        <w:t xml:space="preserve"> edo hornitzaileei egin beharreko ordainketak zehatz-mehatz bete dituen egiaztatu ahal izango du Administrazioak.</w:t>
      </w:r>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lastRenderedPageBreak/>
        <w:t xml:space="preserve">Horretarako, Administrazioak hala eskatuz gero, kontratuan parte hartzen duten azpi kontratisten edo hornitzaileen zerrenda bidali beharko dio kontratistak, xehetasun guztiekin, haien parte hartzea </w:t>
      </w:r>
      <w:r w:rsidR="004378D1" w:rsidRPr="00D2311C">
        <w:rPr>
          <w:rFonts w:ascii="Arial" w:hAnsi="Arial" w:cs="Arial"/>
          <w:lang w:val="eu-ES"/>
        </w:rPr>
        <w:t>egikari</w:t>
      </w:r>
      <w:r w:rsidRPr="00D2311C">
        <w:rPr>
          <w:rFonts w:ascii="Arial" w:hAnsi="Arial" w:cs="Arial"/>
          <w:lang w:val="eu-ES"/>
        </w:rPr>
        <w:t xml:space="preserve">tzen denean; bertan, bakoitzaren </w:t>
      </w:r>
      <w:proofErr w:type="spellStart"/>
      <w:r w:rsidRPr="00D2311C">
        <w:rPr>
          <w:rFonts w:ascii="Arial" w:hAnsi="Arial" w:cs="Arial"/>
          <w:lang w:val="eu-ES"/>
        </w:rPr>
        <w:t>azpikontratazio</w:t>
      </w:r>
      <w:proofErr w:type="spellEnd"/>
      <w:r w:rsidRPr="00D2311C">
        <w:rPr>
          <w:rFonts w:ascii="Arial" w:hAnsi="Arial" w:cs="Arial"/>
          <w:lang w:val="eu-ES"/>
        </w:rPr>
        <w:t xml:space="preserve"> edo hornidura baldintzak ere zehaztu beharko dira, ordainketaren epearekin zerikusi zuzena dutenean.</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 xml:space="preserve">Halaber, Administrazioari frogagiri bat aurkeztuko dio, horrek hala eskatuz gero, </w:t>
      </w:r>
      <w:proofErr w:type="spellStart"/>
      <w:r w:rsidR="0025696D" w:rsidRPr="00D2311C">
        <w:rPr>
          <w:rFonts w:ascii="Arial" w:hAnsi="Arial" w:cs="Arial"/>
          <w:lang w:val="eu-ES"/>
        </w:rPr>
        <w:t>SPKLren</w:t>
      </w:r>
      <w:proofErr w:type="spellEnd"/>
      <w:r w:rsidR="0025696D" w:rsidRPr="00D2311C">
        <w:rPr>
          <w:rFonts w:ascii="Arial" w:hAnsi="Arial" w:cs="Arial"/>
          <w:lang w:val="eu-ES"/>
        </w:rPr>
        <w:t xml:space="preserve"> </w:t>
      </w:r>
      <w:r w:rsidRPr="00D2311C">
        <w:rPr>
          <w:rFonts w:ascii="Arial" w:hAnsi="Arial" w:cs="Arial"/>
          <w:color w:val="auto"/>
          <w:sz w:val="20"/>
          <w:szCs w:val="20"/>
          <w:lang w:val="eu-ES"/>
        </w:rPr>
        <w:t>216. artikuluan eta abenduaren 29ko 3/2004 Legean xedatutako ordainketa epeak bete direla adierazten duena.</w:t>
      </w:r>
    </w:p>
    <w:p w:rsidR="008F2A0F" w:rsidRPr="00D2311C" w:rsidRDefault="008F2A0F" w:rsidP="00FE04F5">
      <w:pPr>
        <w:pStyle w:val="Ttulo4"/>
        <w:pBdr>
          <w:bottom w:val="none" w:sz="0" w:space="0" w:color="auto"/>
        </w:pBdr>
        <w:spacing w:before="120" w:line="240" w:lineRule="atLeast"/>
        <w:jc w:val="left"/>
        <w:rPr>
          <w:rFonts w:cs="Arial"/>
          <w:sz w:val="20"/>
          <w:lang w:val="eu-ES"/>
        </w:rPr>
      </w:pPr>
      <w:bookmarkStart w:id="106" w:name="_Toc63680498"/>
      <w:r w:rsidRPr="00D2311C">
        <w:rPr>
          <w:rFonts w:cs="Arial"/>
          <w:sz w:val="20"/>
          <w:lang w:val="eu-ES"/>
        </w:rPr>
        <w:t>38.2.7.</w:t>
      </w:r>
      <w:r w:rsidR="0056247F" w:rsidRPr="00D2311C">
        <w:rPr>
          <w:rFonts w:cs="Arial"/>
          <w:sz w:val="20"/>
          <w:lang w:val="eu-ES"/>
        </w:rPr>
        <w:t>-</w:t>
      </w:r>
      <w:r w:rsidRPr="00D2311C">
        <w:rPr>
          <w:rFonts w:cs="Arial"/>
          <w:sz w:val="20"/>
          <w:lang w:val="eu-ES"/>
        </w:rPr>
        <w:t xml:space="preserve"> Laneko segurtasun eta osasun esparruko betebeharrak</w:t>
      </w:r>
      <w:bookmarkEnd w:id="106"/>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 xml:space="preserve">Kasu horietan, jarduerari ekin baino lehen, honako dokumentazio hau aurkeztu beharko da, Jarduera </w:t>
      </w:r>
      <w:proofErr w:type="spellStart"/>
      <w:r w:rsidRPr="00D2311C">
        <w:rPr>
          <w:rFonts w:ascii="Arial" w:hAnsi="Arial" w:cs="Arial"/>
          <w:color w:val="auto"/>
          <w:sz w:val="20"/>
          <w:szCs w:val="20"/>
          <w:lang w:val="eu-ES"/>
        </w:rPr>
        <w:t>enpresarialen</w:t>
      </w:r>
      <w:proofErr w:type="spellEnd"/>
      <w:r w:rsidRPr="00D2311C">
        <w:rPr>
          <w:rFonts w:ascii="Arial" w:hAnsi="Arial" w:cs="Arial"/>
          <w:color w:val="auto"/>
          <w:sz w:val="20"/>
          <w:szCs w:val="20"/>
          <w:lang w:val="eu-ES"/>
        </w:rPr>
        <w:t xml:space="preserve"> koordinazioari buruzko urtarrilaren 30eko 171/2004 Errege Dekretua betez:</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Kudeaketa prebentiboko dokumentua, baita hartu beharreko prebentzio neurriak ere.</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Egin beharreko lanen prebentzio jardueren plangintza.</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Aplikatutako prebentzio antolakuntzaren modalitatea. Hirugarren prebentzio zerbitzu bat aplikatzen bada, Prebentzio Zerbitzuarekin egindako kontratuaren kopia bat aurkeztu beharko da, hiru espezialitate hauekin: Segurtasuna, Higienea, Ergonomia eta </w:t>
      </w:r>
      <w:proofErr w:type="spellStart"/>
      <w:r w:rsidRPr="00D2311C">
        <w:rPr>
          <w:rFonts w:ascii="Arial" w:hAnsi="Arial" w:cs="Arial"/>
          <w:sz w:val="20"/>
          <w:szCs w:val="20"/>
          <w:lang w:val="eu-ES"/>
        </w:rPr>
        <w:t>Psikosoziologia</w:t>
      </w:r>
      <w:proofErr w:type="spellEnd"/>
      <w:r w:rsidRPr="00D2311C">
        <w:rPr>
          <w:rFonts w:ascii="Arial" w:hAnsi="Arial" w:cs="Arial"/>
          <w:sz w:val="20"/>
          <w:szCs w:val="20"/>
          <w:lang w:val="eu-ES"/>
        </w:rPr>
        <w:t xml:space="preserve"> Aplikatua, eta, gainera, Osasunaren Zaintza; eta prebentzio zerbitzu hori indarrean dagoela egiaztatzen duen ordainagiri edo ziurtagiria.</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kontratua egikarituko duten langileen zerrenda eta haren xedea betetzeko adjudikatuko den makineria. </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Kontratua egikaritzeko atxikitako langileek kontratuko lanak egiteko mediku-egokitasunari buruzko egiaztagiriak.</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Kasu bakoitzean beharrezkoak diren babes ekipamendu indibidualen entregaren frogagiria.</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lastRenderedPageBreak/>
        <w:t xml:space="preserve">Enpresak bere makineria edo lanerako ekipamenduak erabiltzen baditu, adostasun deklarazioa, CE markak edo 1997ko uztailaren 18ko 1215/1997 Errege Dekretura, langileek </w:t>
      </w:r>
      <w:proofErr w:type="spellStart"/>
      <w:r w:rsidRPr="00D2311C">
        <w:rPr>
          <w:rFonts w:ascii="Arial" w:hAnsi="Arial" w:cs="Arial"/>
          <w:sz w:val="20"/>
          <w:szCs w:val="20"/>
          <w:lang w:val="eu-ES"/>
        </w:rPr>
        <w:t>lan</w:t>
      </w:r>
      <w:proofErr w:type="spellEnd"/>
      <w:r w:rsidRPr="00D2311C">
        <w:rPr>
          <w:rFonts w:ascii="Arial" w:hAnsi="Arial" w:cs="Arial"/>
          <w:sz w:val="20"/>
          <w:szCs w:val="20"/>
          <w:lang w:val="eu-ES"/>
        </w:rPr>
        <w:t xml:space="preserve">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Produktu kimikoen segurtasun fitxak, enpresa kontratistak edo azpi kontratistak produktu kimikorik erabili behar badu.</w:t>
      </w:r>
    </w:p>
    <w:p w:rsidR="008F2A0F" w:rsidRPr="00D2311C"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D2311C"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D2311C"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D2311C"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D2311C"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D2311C"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D2311C"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D2311C">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D2311C"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D2311C">
        <w:rPr>
          <w:rFonts w:ascii="Arial" w:hAnsi="Arial" w:cs="Arial"/>
          <w:color w:val="auto"/>
          <w:sz w:val="20"/>
          <w:szCs w:val="20"/>
          <w:lang w:val="eu-ES"/>
        </w:rPr>
        <w:t xml:space="preserve">Enpresa kontratistari larrialdietarako neurrien berri ematea. </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 xml:space="preserve">Lantoki horretan, enpresa bat baino gehiagoko langileek </w:t>
      </w:r>
      <w:proofErr w:type="spellStart"/>
      <w:r w:rsidRPr="00D2311C">
        <w:rPr>
          <w:rFonts w:ascii="Arial" w:hAnsi="Arial" w:cs="Arial"/>
          <w:color w:val="auto"/>
          <w:sz w:val="20"/>
          <w:szCs w:val="20"/>
          <w:lang w:val="eu-ES"/>
        </w:rPr>
        <w:t>lan</w:t>
      </w:r>
      <w:proofErr w:type="spellEnd"/>
      <w:r w:rsidRPr="00D2311C">
        <w:rPr>
          <w:rFonts w:ascii="Arial" w:hAnsi="Arial" w:cs="Arial"/>
          <w:color w:val="auto"/>
          <w:sz w:val="20"/>
          <w:szCs w:val="20"/>
          <w:lang w:val="eu-ES"/>
        </w:rPr>
        <w:t xml:space="preserve"> egin behar badute, jarduera abian jarri baino lehen, Jarduera </w:t>
      </w:r>
      <w:proofErr w:type="spellStart"/>
      <w:r w:rsidRPr="00D2311C">
        <w:rPr>
          <w:rFonts w:ascii="Arial" w:hAnsi="Arial" w:cs="Arial"/>
          <w:color w:val="auto"/>
          <w:sz w:val="20"/>
          <w:szCs w:val="20"/>
          <w:lang w:val="eu-ES"/>
        </w:rPr>
        <w:t>enpresarialen</w:t>
      </w:r>
      <w:proofErr w:type="spellEnd"/>
      <w:r w:rsidRPr="00D2311C">
        <w:rPr>
          <w:rFonts w:ascii="Arial" w:hAnsi="Arial" w:cs="Arial"/>
          <w:color w:val="auto"/>
          <w:sz w:val="20"/>
          <w:szCs w:val="20"/>
          <w:lang w:val="eu-ES"/>
        </w:rPr>
        <w:t xml:space="preserve">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5.- Baldin eta enpre</w:t>
      </w:r>
      <w:r w:rsidR="00B90225" w:rsidRPr="00D2311C">
        <w:rPr>
          <w:rFonts w:ascii="Arial" w:hAnsi="Arial" w:cs="Arial"/>
          <w:color w:val="auto"/>
          <w:sz w:val="20"/>
          <w:szCs w:val="20"/>
          <w:lang w:val="eu-ES"/>
        </w:rPr>
        <w:t xml:space="preserve">sa kontratistak edo </w:t>
      </w:r>
      <w:proofErr w:type="spellStart"/>
      <w:r w:rsidR="00B90225" w:rsidRPr="00D2311C">
        <w:rPr>
          <w:rFonts w:ascii="Arial" w:hAnsi="Arial" w:cs="Arial"/>
          <w:color w:val="auto"/>
          <w:sz w:val="20"/>
          <w:szCs w:val="20"/>
          <w:lang w:val="eu-ES"/>
        </w:rPr>
        <w:t>azpi</w:t>
      </w:r>
      <w:r w:rsidRPr="00D2311C">
        <w:rPr>
          <w:rFonts w:ascii="Arial" w:hAnsi="Arial" w:cs="Arial"/>
          <w:color w:val="auto"/>
          <w:sz w:val="20"/>
          <w:szCs w:val="20"/>
          <w:lang w:val="eu-ES"/>
        </w:rPr>
        <w:t>kontratistak</w:t>
      </w:r>
      <w:proofErr w:type="spellEnd"/>
      <w:r w:rsidRPr="00D2311C">
        <w:rPr>
          <w:rFonts w:ascii="Arial" w:hAnsi="Arial" w:cs="Arial"/>
          <w:color w:val="auto"/>
          <w:sz w:val="20"/>
          <w:szCs w:val="20"/>
          <w:lang w:val="eu-ES"/>
        </w:rPr>
        <w:t xml:space="preserve"> kontratuari atxikita dituen langileek ez badute zerbitzurik ematen entitate kontratatzailearen lantokietan, baina haren makineria, </w:t>
      </w:r>
      <w:r w:rsidRPr="00D2311C">
        <w:rPr>
          <w:rFonts w:ascii="Arial" w:hAnsi="Arial" w:cs="Arial"/>
          <w:color w:val="auto"/>
          <w:sz w:val="20"/>
          <w:szCs w:val="20"/>
          <w:lang w:val="eu-ES"/>
        </w:rPr>
        <w:lastRenderedPageBreak/>
        <w:t xml:space="preserve">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D2311C"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2311C">
        <w:rPr>
          <w:rFonts w:ascii="Arial" w:hAnsi="Arial" w:cs="Arial"/>
          <w:color w:val="auto"/>
          <w:sz w:val="20"/>
          <w:szCs w:val="20"/>
          <w:lang w:val="eu-ES"/>
        </w:rPr>
        <w:t xml:space="preserve">6.- Baldin eta, enpresa kontratistak klausula honetan xedatutako betebeharrak ez betetzeagatik, entitate kontratatzailea zigortzen badute </w:t>
      </w:r>
      <w:r w:rsidRPr="00D2311C">
        <w:rPr>
          <w:rFonts w:ascii="Arial" w:hAnsi="Arial" w:cs="Arial"/>
          <w:color w:val="auto"/>
          <w:sz w:val="20"/>
          <w:lang w:val="eu-ES"/>
        </w:rPr>
        <w:t>ez-betetze horren ondorioz sortutako ondorio ekonomikoak bere gain hartzera, ondorio horiek kontratistari jasanaraziko dizkio</w:t>
      </w:r>
      <w:r w:rsidRPr="00D2311C">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D2311C" w:rsidRDefault="008F2A0F" w:rsidP="00FE04F5">
      <w:pPr>
        <w:pStyle w:val="Ttulo4"/>
        <w:pBdr>
          <w:bottom w:val="none" w:sz="0" w:space="0" w:color="auto"/>
        </w:pBdr>
        <w:spacing w:before="120" w:line="240" w:lineRule="atLeast"/>
        <w:jc w:val="left"/>
        <w:rPr>
          <w:rFonts w:cs="Arial"/>
          <w:sz w:val="20"/>
          <w:lang w:val="eu-ES"/>
        </w:rPr>
      </w:pPr>
      <w:bookmarkStart w:id="107" w:name="_Toc63680499"/>
      <w:r w:rsidRPr="00D2311C">
        <w:rPr>
          <w:rFonts w:cs="Arial"/>
          <w:sz w:val="20"/>
          <w:lang w:val="eu-ES"/>
        </w:rPr>
        <w:t>38.2.8.- Enpresa kontratistaren langileei buruzko betebeharrak</w:t>
      </w:r>
      <w:bookmarkEnd w:id="107"/>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zehapenak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D2311C"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D2311C"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D2311C"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D2311C"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D2311C"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D2311C">
          <w:rPr>
            <w:rFonts w:ascii="Arial" w:hAnsi="Arial" w:cs="Arial"/>
            <w:sz w:val="20"/>
            <w:szCs w:val="20"/>
            <w:lang w:val="eu-ES"/>
          </w:rPr>
          <w:t>38.2.2 klausulan</w:t>
        </w:r>
      </w:hyperlink>
      <w:r w:rsidRPr="00D2311C">
        <w:rPr>
          <w:rFonts w:ascii="Arial" w:hAnsi="Arial" w:cs="Arial"/>
          <w:sz w:val="20"/>
          <w:szCs w:val="20"/>
          <w:lang w:val="eu-ES"/>
        </w:rPr>
        <w:t xml:space="preserve"> jasotakoaren arabera.</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lastRenderedPageBreak/>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D2311C" w:rsidRDefault="008F2A0F" w:rsidP="00A31F6A">
      <w:pPr>
        <w:pStyle w:val="Ttulo3"/>
        <w:spacing w:line="240" w:lineRule="atLeast"/>
        <w:jc w:val="both"/>
        <w:rPr>
          <w:iCs/>
          <w:sz w:val="22"/>
          <w:szCs w:val="22"/>
          <w:lang w:val="eu-ES"/>
        </w:rPr>
      </w:pPr>
      <w:bookmarkStart w:id="108" w:name="Cl_38_3"/>
      <w:bookmarkStart w:id="109" w:name="_Toc63680500"/>
      <w:r w:rsidRPr="00D2311C">
        <w:rPr>
          <w:iCs/>
          <w:sz w:val="22"/>
          <w:szCs w:val="22"/>
          <w:lang w:val="eu-ES"/>
        </w:rPr>
        <w:t>38.</w:t>
      </w:r>
      <w:r w:rsidR="00FA18A3" w:rsidRPr="00D2311C">
        <w:rPr>
          <w:iCs/>
          <w:sz w:val="22"/>
          <w:szCs w:val="22"/>
          <w:lang w:val="eu-ES"/>
        </w:rPr>
        <w:t>3</w:t>
      </w:r>
      <w:r w:rsidRPr="00D2311C">
        <w:rPr>
          <w:iCs/>
          <w:sz w:val="22"/>
          <w:szCs w:val="22"/>
          <w:lang w:val="eu-ES"/>
        </w:rPr>
        <w:t>.-</w:t>
      </w:r>
      <w:bookmarkEnd w:id="108"/>
      <w:r w:rsidRPr="00D2311C">
        <w:rPr>
          <w:iCs/>
          <w:sz w:val="22"/>
          <w:szCs w:val="22"/>
          <w:lang w:val="eu-ES"/>
        </w:rPr>
        <w:t xml:space="preserve"> Informazioaren segurtasunaren esparruko betebeharrak</w:t>
      </w:r>
      <w:bookmarkEnd w:id="109"/>
    </w:p>
    <w:p w:rsidR="00FA18A3" w:rsidRPr="00D2311C" w:rsidRDefault="00FA18A3" w:rsidP="00FA18A3">
      <w:pPr>
        <w:spacing w:before="60" w:line="240" w:lineRule="atLeast"/>
        <w:jc w:val="both"/>
        <w:rPr>
          <w:rFonts w:ascii="Arial" w:hAnsi="Arial" w:cs="Arial"/>
          <w:lang w:val="eu-ES"/>
        </w:rPr>
      </w:pPr>
      <w:r w:rsidRPr="00D2311C">
        <w:rPr>
          <w:rFonts w:ascii="Arial" w:hAnsi="Arial" w:cs="Arial"/>
          <w:lang w:val="eu-ES"/>
        </w:rPr>
        <w:t xml:space="preserve">1.- </w:t>
      </w:r>
      <w:r w:rsidR="00B90225" w:rsidRPr="00D2311C">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D2311C">
        <w:rPr>
          <w:rFonts w:ascii="Arial" w:hAnsi="Arial" w:cs="Arial"/>
          <w:lang w:val="eu-ES"/>
        </w:rPr>
        <w:t xml:space="preserve">. Beraz, haiek ezin izango dira, ez osorik eta ez partzialki, argitaratu, kopiatu, erabili, laga edo hirugarrenei mailegatu, </w:t>
      </w:r>
      <w:proofErr w:type="spellStart"/>
      <w:r w:rsidRPr="00D2311C">
        <w:rPr>
          <w:rFonts w:ascii="Arial" w:hAnsi="Arial" w:cs="Arial"/>
          <w:lang w:val="eu-ES"/>
        </w:rPr>
        <w:t>SPKLren</w:t>
      </w:r>
      <w:proofErr w:type="spellEnd"/>
      <w:r w:rsidRPr="00D2311C">
        <w:rPr>
          <w:rFonts w:ascii="Arial" w:hAnsi="Arial" w:cs="Arial"/>
          <w:lang w:val="eu-ES"/>
        </w:rPr>
        <w:t xml:space="preserve"> 133. artikuluan jasotakoaren arabera. Betebehar horiek entitate kontratatzailearekiko harremanak amaituta ere iraungo dute.</w:t>
      </w:r>
    </w:p>
    <w:p w:rsidR="00FA18A3" w:rsidRPr="00D2311C" w:rsidRDefault="00FA18A3" w:rsidP="00FA18A3">
      <w:pPr>
        <w:spacing w:before="60" w:line="240" w:lineRule="atLeast"/>
        <w:jc w:val="both"/>
        <w:rPr>
          <w:rFonts w:ascii="Arial" w:hAnsi="Arial" w:cs="Arial"/>
          <w:lang w:val="eu-ES"/>
        </w:rPr>
      </w:pPr>
      <w:r w:rsidRPr="00D2311C">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FA18A3" w:rsidRPr="00D2311C" w:rsidRDefault="00FA18A3" w:rsidP="00FA18A3">
      <w:pPr>
        <w:spacing w:before="60" w:line="240" w:lineRule="atLeast"/>
        <w:jc w:val="both"/>
        <w:rPr>
          <w:rFonts w:ascii="Arial" w:hAnsi="Arial" w:cs="Arial"/>
          <w:lang w:val="eu-ES"/>
        </w:rPr>
      </w:pPr>
      <w:r w:rsidRPr="00D2311C">
        <w:rPr>
          <w:rFonts w:ascii="Arial" w:hAnsi="Arial" w:cs="Arial"/>
          <w:lang w:val="eu-ES"/>
        </w:rPr>
        <w:t xml:space="preserve">3.- Baldin eta, ezaugarri taulako </w:t>
      </w:r>
      <w:hyperlink w:anchor="CC_16" w:history="1">
        <w:r w:rsidRPr="00D2311C">
          <w:rPr>
            <w:rStyle w:val="Hipervnculo"/>
            <w:rFonts w:ascii="Arial" w:hAnsi="Arial" w:cs="Arial"/>
            <w:b/>
            <w:lang w:val="eu-ES"/>
          </w:rPr>
          <w:t>16. atalaren</w:t>
        </w:r>
      </w:hyperlink>
      <w:r w:rsidRPr="00D2311C">
        <w:rPr>
          <w:rFonts w:ascii="Arial" w:hAnsi="Arial" w:cs="Arial"/>
          <w:lang w:val="eu-ES"/>
        </w:rPr>
        <w:t xml:space="preserve"> arabera, kontratua egikaritzeko beharrezkoa bada kontratistak tratamendurako arduradunaren kontura datu pertsonalak tratatzea:</w:t>
      </w:r>
    </w:p>
    <w:p w:rsidR="00FA18A3" w:rsidRPr="00D2311C"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Tratamendu horren helburua adieraziko da ezaugarrien taulan. Kontratistak ezingo ditu datu horiek erabili zehaztutakoak ez diren beste helburu batzuetarako. Baldin eta kontratistak beste helburu baterako erabiltzen baditu datuak, kontratuko </w:t>
      </w:r>
      <w:proofErr w:type="spellStart"/>
      <w:r w:rsidRPr="00D2311C">
        <w:rPr>
          <w:rFonts w:ascii="Arial" w:hAnsi="Arial" w:cs="Arial"/>
          <w:sz w:val="20"/>
          <w:szCs w:val="20"/>
          <w:lang w:val="eu-ES"/>
        </w:rPr>
        <w:t>estipulazioak</w:t>
      </w:r>
      <w:proofErr w:type="spellEnd"/>
      <w:r w:rsidRPr="00D2311C">
        <w:rPr>
          <w:rFonts w:ascii="Arial" w:hAnsi="Arial" w:cs="Arial"/>
          <w:sz w:val="20"/>
          <w:szCs w:val="20"/>
          <w:lang w:val="eu-ES"/>
        </w:rPr>
        <w:t xml:space="preserve"> edo indarrean dagoen araudia bete gabe komunikatu edo erabiltzen baditu, bera ere tratamendurako ardura duen organotzat hartuko da eta pertsonalki egindako arau hausteez erantzungo du.</w:t>
      </w:r>
    </w:p>
    <w:p w:rsidR="00FA18A3" w:rsidRPr="00D2311C"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 xml:space="preserve">Kontratista bete beharko ditu </w:t>
      </w:r>
      <w:r w:rsidR="00B90225" w:rsidRPr="00D2311C">
        <w:rPr>
          <w:rFonts w:ascii="Arial" w:hAnsi="Arial" w:cs="Arial"/>
          <w:sz w:val="20"/>
          <w:szCs w:val="20"/>
          <w:lang w:val="eu-ES"/>
        </w:rPr>
        <w:t>E</w:t>
      </w:r>
      <w:r w:rsidRPr="00D2311C">
        <w:rPr>
          <w:rFonts w:ascii="Arial" w:hAnsi="Arial" w:cs="Arial"/>
          <w:sz w:val="20"/>
          <w:szCs w:val="20"/>
          <w:lang w:val="eu-ES"/>
        </w:rPr>
        <w:t>statuko eta Europar Batasuneko datu babesari buruzko araudia eta entitate kontratatzaileak ematen dizkion jarraibideak.</w:t>
      </w:r>
    </w:p>
    <w:p w:rsidR="00FA18A3" w:rsidRPr="00D2311C"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D2311C"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D2311C"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2311C">
        <w:rPr>
          <w:rFonts w:ascii="Arial" w:hAnsi="Arial" w:cs="Arial"/>
          <w:sz w:val="20"/>
          <w:szCs w:val="20"/>
          <w:lang w:val="eu-ES"/>
        </w:rPr>
        <w:t>Kontra</w:t>
      </w:r>
      <w:r w:rsidR="00F22830" w:rsidRPr="00D2311C">
        <w:rPr>
          <w:rFonts w:ascii="Arial" w:hAnsi="Arial" w:cs="Arial"/>
          <w:sz w:val="20"/>
          <w:szCs w:val="20"/>
          <w:lang w:val="eu-ES"/>
        </w:rPr>
        <w:t>ta</w:t>
      </w:r>
      <w:r w:rsidRPr="00D2311C">
        <w:rPr>
          <w:rFonts w:ascii="Arial" w:hAnsi="Arial" w:cs="Arial"/>
          <w:sz w:val="20"/>
          <w:szCs w:val="20"/>
          <w:lang w:val="eu-ES"/>
        </w:rPr>
        <w:t>tu</w:t>
      </w:r>
      <w:r w:rsidR="00F22830" w:rsidRPr="00D2311C">
        <w:rPr>
          <w:rFonts w:ascii="Arial" w:hAnsi="Arial" w:cs="Arial"/>
          <w:sz w:val="20"/>
          <w:szCs w:val="20"/>
          <w:lang w:val="eu-ES"/>
        </w:rPr>
        <w:t>ta</w:t>
      </w:r>
      <w:r w:rsidRPr="00D2311C">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sidRPr="00D2311C">
        <w:rPr>
          <w:rFonts w:ascii="Arial" w:hAnsi="Arial" w:cs="Arial"/>
          <w:sz w:val="20"/>
          <w:szCs w:val="20"/>
          <w:lang w:val="eu-ES"/>
        </w:rPr>
        <w:t xml:space="preserve"> beste</w:t>
      </w:r>
      <w:r w:rsidRPr="00D2311C">
        <w:rPr>
          <w:rFonts w:ascii="Arial" w:hAnsi="Arial" w:cs="Arial"/>
          <w:sz w:val="20"/>
          <w:szCs w:val="20"/>
          <w:lang w:val="eu-ES"/>
        </w:rPr>
        <w:t xml:space="preserve"> tratamendu</w:t>
      </w:r>
      <w:r w:rsidR="00F22830" w:rsidRPr="00D2311C">
        <w:rPr>
          <w:rFonts w:ascii="Arial" w:hAnsi="Arial" w:cs="Arial"/>
          <w:sz w:val="20"/>
          <w:szCs w:val="20"/>
          <w:lang w:val="eu-ES"/>
        </w:rPr>
        <w:t xml:space="preserve"> eragile bati</w:t>
      </w:r>
      <w:r w:rsidRPr="00D2311C">
        <w:rPr>
          <w:rFonts w:ascii="Arial" w:hAnsi="Arial" w:cs="Arial"/>
          <w:sz w:val="20"/>
          <w:szCs w:val="20"/>
          <w:lang w:val="eu-ES"/>
        </w:rPr>
        <w:t>.</w:t>
      </w:r>
    </w:p>
    <w:p w:rsidR="00FA18A3" w:rsidRPr="00D2311C"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 xml:space="preserve">Funtsezko betebehartzat hartuko da, </w:t>
      </w:r>
      <w:proofErr w:type="spellStart"/>
      <w:r w:rsidRPr="00D2311C">
        <w:rPr>
          <w:rFonts w:ascii="Arial" w:hAnsi="Arial" w:cs="Arial"/>
          <w:color w:val="auto"/>
          <w:sz w:val="20"/>
          <w:szCs w:val="20"/>
          <w:lang w:val="eu-ES"/>
        </w:rPr>
        <w:t>SPKLren</w:t>
      </w:r>
      <w:proofErr w:type="spellEnd"/>
      <w:r w:rsidRPr="00D2311C">
        <w:rPr>
          <w:rFonts w:ascii="Arial" w:hAnsi="Arial" w:cs="Arial"/>
          <w:color w:val="auto"/>
          <w:sz w:val="20"/>
          <w:szCs w:val="20"/>
          <w:lang w:val="eu-ES"/>
        </w:rPr>
        <w:t xml:space="preserve"> 211. artikuluaren 1. apartatuko f) letran jasotakoaren ondorioetarako, atal honen a), b) eta c) letretan adierazitakoa, bai eta lizitatzaileei beren eskaintzan, ezaugarrien taulako </w:t>
      </w:r>
      <w:hyperlink w:anchor="CC_17" w:history="1">
        <w:r w:rsidRPr="00D2311C">
          <w:rPr>
            <w:rStyle w:val="Hipervnculo"/>
            <w:rFonts w:ascii="Arial" w:hAnsi="Arial" w:cs="Arial"/>
            <w:b/>
            <w:sz w:val="20"/>
            <w:szCs w:val="20"/>
            <w:lang w:val="eu-ES"/>
          </w:rPr>
          <w:t>17. atalaren</w:t>
        </w:r>
      </w:hyperlink>
      <w:r w:rsidRPr="00D2311C">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w:t>
      </w:r>
      <w:proofErr w:type="spellStart"/>
      <w:r w:rsidRPr="00D2311C">
        <w:rPr>
          <w:rFonts w:ascii="Arial" w:hAnsi="Arial" w:cs="Arial"/>
          <w:color w:val="auto"/>
          <w:sz w:val="20"/>
          <w:szCs w:val="20"/>
          <w:lang w:val="eu-ES"/>
        </w:rPr>
        <w:t>–kaudimen</w:t>
      </w:r>
      <w:proofErr w:type="spellEnd"/>
      <w:r w:rsidRPr="00D2311C">
        <w:rPr>
          <w:rFonts w:ascii="Arial" w:hAnsi="Arial" w:cs="Arial"/>
          <w:color w:val="auto"/>
          <w:sz w:val="20"/>
          <w:szCs w:val="20"/>
          <w:lang w:val="eu-ES"/>
        </w:rPr>
        <w:t xml:space="preserve"> profesional edo teknikoaren baldintzen aipamena </w:t>
      </w:r>
      <w:proofErr w:type="spellStart"/>
      <w:r w:rsidRPr="00D2311C">
        <w:rPr>
          <w:rFonts w:ascii="Arial" w:hAnsi="Arial" w:cs="Arial"/>
          <w:color w:val="auto"/>
          <w:sz w:val="20"/>
          <w:szCs w:val="20"/>
          <w:lang w:val="eu-ES"/>
        </w:rPr>
        <w:t>eginez–</w:t>
      </w:r>
      <w:proofErr w:type="spellEnd"/>
      <w:r w:rsidRPr="00D2311C">
        <w:rPr>
          <w:rFonts w:ascii="Arial" w:hAnsi="Arial" w:cs="Arial"/>
          <w:color w:val="auto"/>
          <w:sz w:val="20"/>
          <w:szCs w:val="20"/>
          <w:lang w:val="eu-ES"/>
        </w:rPr>
        <w:t xml:space="preserve"> eta zer </w:t>
      </w:r>
      <w:proofErr w:type="spellStart"/>
      <w:r w:rsidRPr="00D2311C">
        <w:rPr>
          <w:rFonts w:ascii="Arial" w:hAnsi="Arial" w:cs="Arial"/>
          <w:color w:val="auto"/>
          <w:sz w:val="20"/>
          <w:szCs w:val="20"/>
          <w:lang w:val="eu-ES"/>
        </w:rPr>
        <w:t>azpikontratistari</w:t>
      </w:r>
      <w:proofErr w:type="spellEnd"/>
      <w:r w:rsidRPr="00D2311C">
        <w:rPr>
          <w:rFonts w:ascii="Arial" w:hAnsi="Arial" w:cs="Arial"/>
          <w:color w:val="auto"/>
          <w:sz w:val="20"/>
          <w:szCs w:val="20"/>
          <w:lang w:val="eu-ES"/>
        </w:rPr>
        <w:t xml:space="preserve"> aginduko dioten kontratua egitea.</w:t>
      </w:r>
      <w:r w:rsidR="003E7BE7" w:rsidRPr="00D2311C">
        <w:rPr>
          <w:rFonts w:ascii="Arial" w:hAnsi="Arial" w:cs="Arial"/>
          <w:color w:val="auto"/>
          <w:sz w:val="20"/>
          <w:szCs w:val="20"/>
          <w:lang w:val="eu-ES"/>
        </w:rPr>
        <w:t xml:space="preserve"> d) eta e) letrak jasotako betebeharrak kontratua egikaritzeko baldintza berezi</w:t>
      </w:r>
      <w:r w:rsidR="00F22830" w:rsidRPr="00D2311C">
        <w:rPr>
          <w:rFonts w:ascii="Arial" w:hAnsi="Arial" w:cs="Arial"/>
          <w:color w:val="auto"/>
          <w:sz w:val="20"/>
          <w:szCs w:val="20"/>
          <w:lang w:val="eu-ES"/>
        </w:rPr>
        <w:t>tzat hartuak</w:t>
      </w:r>
      <w:r w:rsidR="003E7BE7" w:rsidRPr="00D2311C">
        <w:rPr>
          <w:rFonts w:ascii="Arial" w:hAnsi="Arial" w:cs="Arial"/>
          <w:color w:val="auto"/>
          <w:sz w:val="20"/>
          <w:szCs w:val="20"/>
          <w:lang w:val="eu-ES"/>
        </w:rPr>
        <w:t xml:space="preserve"> izango dira.</w:t>
      </w:r>
    </w:p>
    <w:p w:rsidR="00FA18A3" w:rsidRPr="00D2311C" w:rsidRDefault="00FA18A3" w:rsidP="00FA18A3">
      <w:pPr>
        <w:spacing w:before="60" w:line="240" w:lineRule="atLeast"/>
        <w:jc w:val="both"/>
        <w:rPr>
          <w:rFonts w:ascii="Arial" w:hAnsi="Arial" w:cs="Arial"/>
          <w:lang w:val="eu-ES"/>
        </w:rPr>
      </w:pPr>
      <w:r w:rsidRPr="00D2311C">
        <w:rPr>
          <w:rFonts w:ascii="Arial" w:hAnsi="Arial" w:cs="Arial"/>
          <w:lang w:val="eu-ES"/>
        </w:rPr>
        <w:lastRenderedPageBreak/>
        <w:t xml:space="preserve">4.- Kontratuaren </w:t>
      </w:r>
      <w:r w:rsidR="005630E8" w:rsidRPr="00D2311C">
        <w:rPr>
          <w:rFonts w:ascii="Arial" w:hAnsi="Arial" w:cs="Arial"/>
          <w:lang w:val="eu-ES"/>
        </w:rPr>
        <w:t>indarraldian</w:t>
      </w:r>
      <w:r w:rsidRPr="00D2311C">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D2311C" w:rsidRDefault="00FA18A3" w:rsidP="00FA18A3">
      <w:pPr>
        <w:spacing w:before="60" w:line="240" w:lineRule="atLeast"/>
        <w:jc w:val="both"/>
        <w:rPr>
          <w:rFonts w:ascii="Arial" w:hAnsi="Arial" w:cs="Arial"/>
          <w:lang w:val="eu-ES"/>
        </w:rPr>
      </w:pPr>
      <w:r w:rsidRPr="00D2311C">
        <w:rPr>
          <w:rFonts w:ascii="Arial" w:hAnsi="Arial" w:cs="Arial"/>
          <w:lang w:val="eu-ES"/>
        </w:rPr>
        <w:t xml:space="preserve">5.- Baldin eta, enpresa kontratistak edo </w:t>
      </w:r>
      <w:proofErr w:type="spellStart"/>
      <w:r w:rsidRPr="00D2311C">
        <w:rPr>
          <w:rFonts w:ascii="Arial" w:hAnsi="Arial" w:cs="Arial"/>
          <w:lang w:val="eu-ES"/>
        </w:rPr>
        <w:t>azpikontratistak</w:t>
      </w:r>
      <w:proofErr w:type="spellEnd"/>
      <w:r w:rsidRPr="00D2311C">
        <w:rPr>
          <w:rFonts w:ascii="Arial" w:hAnsi="Arial" w:cs="Arial"/>
          <w:lang w:val="eu-ES"/>
        </w:rPr>
        <w:t xml:space="preserve">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D2311C" w:rsidRDefault="008F2A0F" w:rsidP="003B53C3">
      <w:pPr>
        <w:pStyle w:val="Ttulo3"/>
        <w:spacing w:line="240" w:lineRule="atLeast"/>
        <w:jc w:val="both"/>
        <w:rPr>
          <w:iCs/>
          <w:sz w:val="22"/>
          <w:szCs w:val="22"/>
          <w:lang w:val="eu-ES"/>
        </w:rPr>
      </w:pPr>
      <w:bookmarkStart w:id="110" w:name="Cl_38_4"/>
      <w:bookmarkStart w:id="111" w:name="_Toc63680501"/>
      <w:bookmarkStart w:id="112" w:name="_Toc463331571"/>
      <w:r w:rsidRPr="00D2311C">
        <w:rPr>
          <w:iCs/>
          <w:sz w:val="22"/>
          <w:szCs w:val="22"/>
          <w:lang w:val="eu-ES"/>
        </w:rPr>
        <w:t>38.</w:t>
      </w:r>
      <w:r w:rsidR="00FA18A3" w:rsidRPr="00D2311C">
        <w:rPr>
          <w:iCs/>
          <w:sz w:val="22"/>
          <w:szCs w:val="22"/>
          <w:lang w:val="eu-ES"/>
        </w:rPr>
        <w:t>4</w:t>
      </w:r>
      <w:r w:rsidRPr="00D2311C">
        <w:rPr>
          <w:iCs/>
          <w:sz w:val="22"/>
          <w:szCs w:val="22"/>
          <w:lang w:val="eu-ES"/>
        </w:rPr>
        <w:t>.-</w:t>
      </w:r>
      <w:bookmarkEnd w:id="110"/>
      <w:r w:rsidRPr="00D2311C">
        <w:rPr>
          <w:iCs/>
          <w:sz w:val="22"/>
          <w:szCs w:val="22"/>
          <w:lang w:val="eu-ES"/>
        </w:rPr>
        <w:t xml:space="preserve"> Kontratazio publikoari aplikatzeko Jokabide Kodea eta Erakundearen Zuzentasun Esparrua betetzeari buruzko betebeharrak</w:t>
      </w:r>
      <w:bookmarkEnd w:id="111"/>
    </w:p>
    <w:p w:rsidR="008F2A0F" w:rsidRPr="00D2311C" w:rsidRDefault="008F2A0F" w:rsidP="00F33A52">
      <w:pPr>
        <w:pStyle w:val="Textoindependiente21"/>
        <w:snapToGrid w:val="0"/>
        <w:spacing w:before="60" w:line="240" w:lineRule="atLeast"/>
        <w:rPr>
          <w:rFonts w:cs="Arial"/>
          <w:b w:val="0"/>
          <w:sz w:val="20"/>
          <w:lang w:val="eu-ES"/>
        </w:rPr>
      </w:pPr>
      <w:r w:rsidRPr="00D2311C">
        <w:rPr>
          <w:rFonts w:cs="Arial"/>
          <w:b w:val="0"/>
          <w:sz w:val="20"/>
          <w:lang w:val="eu-ES"/>
        </w:rPr>
        <w:t xml:space="preserve">1.- </w:t>
      </w:r>
      <w:r w:rsidR="00F22830" w:rsidRPr="00D2311C">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D2311C">
        <w:rPr>
          <w:rFonts w:cs="Arial"/>
          <w:b w:val="0"/>
          <w:sz w:val="20"/>
          <w:lang w:val="eu-ES"/>
        </w:rPr>
        <w:t>.</w:t>
      </w:r>
    </w:p>
    <w:p w:rsidR="008F2A0F" w:rsidRPr="00D2311C" w:rsidRDefault="008F2A0F" w:rsidP="00F33A52">
      <w:pPr>
        <w:pStyle w:val="Textoindependiente21"/>
        <w:snapToGrid w:val="0"/>
        <w:spacing w:before="60" w:line="240" w:lineRule="atLeast"/>
        <w:rPr>
          <w:rFonts w:cs="Arial"/>
          <w:b w:val="0"/>
          <w:sz w:val="20"/>
          <w:lang w:val="eu-ES"/>
        </w:rPr>
      </w:pPr>
      <w:r w:rsidRPr="00D2311C">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D2311C" w:rsidRDefault="008F2A0F" w:rsidP="00F33A52">
      <w:pPr>
        <w:pStyle w:val="Textoindependiente21"/>
        <w:snapToGrid w:val="0"/>
        <w:spacing w:before="60" w:line="240" w:lineRule="atLeast"/>
        <w:rPr>
          <w:rFonts w:cs="Arial"/>
          <w:b w:val="0"/>
          <w:sz w:val="20"/>
          <w:lang w:val="eu-ES"/>
        </w:rPr>
      </w:pPr>
      <w:r w:rsidRPr="00D2311C">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D2311C">
          <w:rPr>
            <w:rStyle w:val="Hipervnculo"/>
            <w:rFonts w:cs="Arial"/>
            <w:sz w:val="20"/>
            <w:lang w:val="eu-ES"/>
          </w:rPr>
          <w:t>VI. eranskin</w:t>
        </w:r>
      </w:hyperlink>
      <w:r w:rsidRPr="00D2311C">
        <w:rPr>
          <w:rFonts w:cs="Arial"/>
          <w:b w:val="0"/>
          <w:sz w:val="20"/>
          <w:lang w:val="eu-ES"/>
        </w:rPr>
        <w:t xml:space="preserve"> gisa jasotzen da.</w:t>
      </w:r>
    </w:p>
    <w:p w:rsidR="008F2A0F" w:rsidRPr="00D2311C" w:rsidRDefault="008F2A0F" w:rsidP="00F33A52">
      <w:pPr>
        <w:pStyle w:val="Textoindependiente21"/>
        <w:snapToGrid w:val="0"/>
        <w:spacing w:before="60" w:line="240" w:lineRule="atLeast"/>
        <w:rPr>
          <w:rFonts w:cs="Arial"/>
          <w:b w:val="0"/>
          <w:sz w:val="20"/>
          <w:lang w:val="eu-ES"/>
        </w:rPr>
      </w:pPr>
      <w:r w:rsidRPr="00D2311C">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sidRPr="00D2311C">
        <w:rPr>
          <w:rFonts w:cs="Arial"/>
          <w:b w:val="0"/>
          <w:sz w:val="20"/>
          <w:lang w:val="eu-ES"/>
        </w:rPr>
        <w:t>okionean, erruzko ez-betetzea</w:t>
      </w:r>
      <w:r w:rsidRPr="00D2311C">
        <w:rPr>
          <w:rFonts w:cs="Arial"/>
          <w:b w:val="0"/>
          <w:sz w:val="20"/>
          <w:lang w:val="eu-ES"/>
        </w:rPr>
        <w:t>gatik kontratua suntsiarazteko, horrek berekin dakartzan lege ondorio guztiekin.</w:t>
      </w:r>
    </w:p>
    <w:p w:rsidR="008F2A0F" w:rsidRPr="00D2311C" w:rsidRDefault="008F2A0F" w:rsidP="00F33A52">
      <w:pPr>
        <w:pStyle w:val="Textoindependiente21"/>
        <w:snapToGrid w:val="0"/>
        <w:spacing w:before="60" w:line="240" w:lineRule="atLeast"/>
        <w:rPr>
          <w:rFonts w:cs="Arial"/>
          <w:b w:val="0"/>
          <w:sz w:val="20"/>
          <w:lang w:val="eu-ES"/>
        </w:rPr>
      </w:pPr>
      <w:r w:rsidRPr="00D2311C">
        <w:rPr>
          <w:rFonts w:cs="Arial"/>
          <w:b w:val="0"/>
          <w:sz w:val="20"/>
          <w:lang w:val="eu-ES"/>
        </w:rPr>
        <w:t xml:space="preserve">4.- Kontratua suntsiaraztea bidezko ez denean, </w:t>
      </w:r>
      <w:r w:rsidR="00255035" w:rsidRPr="00D2311C">
        <w:rPr>
          <w:rFonts w:cs="Arial"/>
          <w:b w:val="0"/>
          <w:sz w:val="20"/>
          <w:lang w:val="eu-ES"/>
        </w:rPr>
        <w:t>zigorra</w:t>
      </w:r>
      <w:r w:rsidRPr="00D2311C">
        <w:rPr>
          <w:rFonts w:cs="Arial"/>
          <w:b w:val="0"/>
          <w:sz w:val="20"/>
          <w:lang w:val="eu-ES"/>
        </w:rPr>
        <w:t xml:space="preserve"> ezarriko da. Jokabide Kodearen ez-betetze bakoitza arau hauste larritzat hartuko da, eta horrek kontratuko aurrekontuaren % 10eraino iritsi ahal izango den z</w:t>
      </w:r>
      <w:r w:rsidR="00650911" w:rsidRPr="00D2311C">
        <w:rPr>
          <w:rFonts w:cs="Arial"/>
          <w:b w:val="0"/>
          <w:sz w:val="20"/>
          <w:lang w:val="eu-ES"/>
        </w:rPr>
        <w:t>igorra</w:t>
      </w:r>
      <w:r w:rsidRPr="00D2311C">
        <w:rPr>
          <w:rFonts w:cs="Arial"/>
          <w:b w:val="0"/>
          <w:sz w:val="20"/>
          <w:lang w:val="eu-ES"/>
        </w:rPr>
        <w:t xml:space="preserve"> eragingo du.</w:t>
      </w:r>
    </w:p>
    <w:p w:rsidR="008F2A0F" w:rsidRPr="00D2311C" w:rsidRDefault="008F2A0F" w:rsidP="00F33A52">
      <w:pPr>
        <w:pStyle w:val="Textoindependiente21"/>
        <w:snapToGrid w:val="0"/>
        <w:spacing w:before="60" w:line="240" w:lineRule="atLeast"/>
        <w:rPr>
          <w:rFonts w:cs="Arial"/>
          <w:b w:val="0"/>
          <w:sz w:val="20"/>
          <w:lang w:val="eu-ES"/>
        </w:rPr>
      </w:pPr>
      <w:r w:rsidRPr="00D2311C">
        <w:rPr>
          <w:rFonts w:cs="Arial"/>
          <w:b w:val="0"/>
          <w:sz w:val="20"/>
          <w:lang w:val="eu-ES"/>
        </w:rPr>
        <w:t xml:space="preserve">5.- </w:t>
      </w:r>
      <w:r w:rsidR="00255035" w:rsidRPr="00D2311C">
        <w:rPr>
          <w:rFonts w:cs="Arial"/>
          <w:b w:val="0"/>
          <w:sz w:val="20"/>
          <w:lang w:val="eu-ES"/>
        </w:rPr>
        <w:t>Zigorrak</w:t>
      </w:r>
      <w:r w:rsidR="00F22830" w:rsidRPr="00D2311C">
        <w:rPr>
          <w:rFonts w:cs="Arial"/>
          <w:b w:val="0"/>
          <w:sz w:val="20"/>
          <w:lang w:val="eu-ES"/>
        </w:rPr>
        <w:t xml:space="preserve"> ezartzeko prozedurak kontuan hartuko ditu kontraesan eta graduazio printzipioak, proportzionaltasuna eta inguruabarrak kontuan hartuta</w:t>
      </w:r>
      <w:r w:rsidRPr="00D2311C">
        <w:rPr>
          <w:rFonts w:cs="Arial"/>
          <w:b w:val="0"/>
          <w:sz w:val="20"/>
          <w:lang w:val="eu-ES"/>
        </w:rPr>
        <w:t>.</w:t>
      </w:r>
    </w:p>
    <w:p w:rsidR="008F2A0F" w:rsidRPr="00D2311C" w:rsidRDefault="008F2A0F" w:rsidP="003B53C3">
      <w:pPr>
        <w:pStyle w:val="Ttulo3"/>
        <w:spacing w:line="240" w:lineRule="atLeast"/>
        <w:jc w:val="both"/>
        <w:rPr>
          <w:iCs/>
          <w:sz w:val="22"/>
          <w:szCs w:val="22"/>
          <w:lang w:val="eu-ES"/>
        </w:rPr>
      </w:pPr>
      <w:bookmarkStart w:id="113" w:name="_Toc63680502"/>
      <w:bookmarkEnd w:id="112"/>
      <w:r w:rsidRPr="00D2311C">
        <w:rPr>
          <w:iCs/>
          <w:sz w:val="22"/>
          <w:szCs w:val="22"/>
          <w:lang w:val="eu-ES"/>
        </w:rPr>
        <w:t>38.</w:t>
      </w:r>
      <w:r w:rsidR="00FA18A3" w:rsidRPr="00D2311C">
        <w:rPr>
          <w:iCs/>
          <w:sz w:val="22"/>
          <w:szCs w:val="22"/>
          <w:lang w:val="eu-ES"/>
        </w:rPr>
        <w:t>5</w:t>
      </w:r>
      <w:r w:rsidRPr="00D2311C">
        <w:rPr>
          <w:iCs/>
          <w:sz w:val="22"/>
          <w:szCs w:val="22"/>
          <w:lang w:val="eu-ES"/>
        </w:rPr>
        <w:t>.- Baimen eta lizentzien kudeaketaren inguruko betebeharrak</w:t>
      </w:r>
      <w:bookmarkEnd w:id="113"/>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Baimenak edo lizentziak eskuratzeak tasa, fidantza edo bestelako gasturen bat baldin badakar, </w:t>
      </w:r>
      <w:r w:rsidR="005630E8" w:rsidRPr="00D2311C">
        <w:rPr>
          <w:rFonts w:ascii="Arial" w:hAnsi="Arial" w:cs="Arial"/>
          <w:lang w:val="eu-ES"/>
        </w:rPr>
        <w:t>enpresa kontratistak ordaindu edo gordail</w:t>
      </w:r>
      <w:r w:rsidR="00DD733F" w:rsidRPr="00D2311C">
        <w:rPr>
          <w:rFonts w:ascii="Arial" w:hAnsi="Arial" w:cs="Arial"/>
          <w:lang w:val="eu-ES"/>
        </w:rPr>
        <w:t>a</w:t>
      </w:r>
      <w:r w:rsidR="005630E8" w:rsidRPr="00D2311C">
        <w:rPr>
          <w:rFonts w:ascii="Arial" w:hAnsi="Arial" w:cs="Arial"/>
          <w:lang w:val="eu-ES"/>
        </w:rPr>
        <w:t>tuko ditu</w:t>
      </w:r>
      <w:r w:rsidRPr="00D2311C">
        <w:rPr>
          <w:rFonts w:ascii="Arial" w:hAnsi="Arial" w:cs="Arial"/>
          <w:lang w:val="eu-ES"/>
        </w:rPr>
        <w:t xml:space="preserve">. </w:t>
      </w:r>
    </w:p>
    <w:p w:rsidR="008F2A0F" w:rsidRPr="00D2311C" w:rsidRDefault="008F2A0F" w:rsidP="003B53C3">
      <w:pPr>
        <w:pStyle w:val="Ttulo3"/>
        <w:spacing w:line="240" w:lineRule="atLeast"/>
        <w:jc w:val="both"/>
        <w:rPr>
          <w:iCs/>
          <w:sz w:val="22"/>
          <w:szCs w:val="22"/>
          <w:lang w:val="eu-ES"/>
        </w:rPr>
      </w:pPr>
      <w:bookmarkStart w:id="114" w:name="_Toc63680503"/>
      <w:r w:rsidRPr="00D2311C">
        <w:rPr>
          <w:iCs/>
          <w:sz w:val="22"/>
          <w:szCs w:val="22"/>
          <w:lang w:val="eu-ES"/>
        </w:rPr>
        <w:t>38.</w:t>
      </w:r>
      <w:r w:rsidR="00FA18A3" w:rsidRPr="00D2311C">
        <w:rPr>
          <w:iCs/>
          <w:sz w:val="22"/>
          <w:szCs w:val="22"/>
          <w:lang w:val="eu-ES"/>
        </w:rPr>
        <w:t>6</w:t>
      </w:r>
      <w:r w:rsidRPr="00D2311C">
        <w:rPr>
          <w:iCs/>
          <w:sz w:val="22"/>
          <w:szCs w:val="22"/>
          <w:lang w:val="eu-ES"/>
        </w:rPr>
        <w:t>.- Kontratistari eska dakizkiokeen gastuak</w:t>
      </w:r>
      <w:bookmarkEnd w:id="114"/>
    </w:p>
    <w:p w:rsidR="008F2A0F" w:rsidRPr="00D2311C" w:rsidRDefault="008F2A0F" w:rsidP="00F33A52">
      <w:pPr>
        <w:autoSpaceDE w:val="0"/>
        <w:autoSpaceDN w:val="0"/>
        <w:adjustRightInd w:val="0"/>
        <w:spacing w:before="60" w:line="240" w:lineRule="atLeast"/>
        <w:jc w:val="both"/>
        <w:rPr>
          <w:rFonts w:ascii="Arial" w:hAnsi="Arial" w:cs="Arial"/>
          <w:strike/>
          <w:lang w:val="eu-ES"/>
        </w:rPr>
      </w:pPr>
      <w:r w:rsidRPr="00D2311C">
        <w:rPr>
          <w:rFonts w:ascii="Arial" w:hAnsi="Arial" w:cs="Arial"/>
          <w:lang w:val="eu-ES"/>
        </w:rPr>
        <w:t xml:space="preserve">Kontratistaren kontura dira kontratua formalizatzeko gastuak, </w:t>
      </w:r>
      <w:r w:rsidR="005630E8" w:rsidRPr="00D2311C">
        <w:rPr>
          <w:rFonts w:ascii="Arial" w:hAnsi="Arial" w:cs="Arial"/>
          <w:lang w:val="eu-ES"/>
        </w:rPr>
        <w:t>kontratua eskritura publikora eramaten bada</w:t>
      </w:r>
      <w:r w:rsidRPr="00D2311C">
        <w:rPr>
          <w:rFonts w:ascii="Arial" w:hAnsi="Arial" w:cs="Arial"/>
          <w:lang w:val="eu-ES"/>
        </w:rPr>
        <w:t xml:space="preserve">, eta baita kontratua betetzeko lizentzia eta baimen guztiak ere. </w:t>
      </w:r>
    </w:p>
    <w:p w:rsidR="008F2A0F" w:rsidRPr="00D2311C" w:rsidRDefault="008F2A0F" w:rsidP="003B53C3">
      <w:pPr>
        <w:pStyle w:val="Ttulo3"/>
        <w:spacing w:line="240" w:lineRule="atLeast"/>
        <w:jc w:val="both"/>
        <w:rPr>
          <w:iCs/>
          <w:sz w:val="22"/>
          <w:szCs w:val="22"/>
          <w:lang w:val="eu-ES"/>
        </w:rPr>
      </w:pPr>
      <w:bookmarkStart w:id="115" w:name="_Toc63680504"/>
      <w:r w:rsidRPr="00D2311C">
        <w:rPr>
          <w:iCs/>
          <w:sz w:val="22"/>
          <w:szCs w:val="22"/>
          <w:lang w:val="eu-ES"/>
        </w:rPr>
        <w:t>38.</w:t>
      </w:r>
      <w:r w:rsidR="00FA18A3" w:rsidRPr="00D2311C">
        <w:rPr>
          <w:iCs/>
          <w:sz w:val="22"/>
          <w:szCs w:val="22"/>
          <w:lang w:val="eu-ES"/>
        </w:rPr>
        <w:t>7</w:t>
      </w:r>
      <w:r w:rsidRPr="00D2311C">
        <w:rPr>
          <w:iCs/>
          <w:sz w:val="22"/>
          <w:szCs w:val="22"/>
          <w:lang w:val="eu-ES"/>
        </w:rPr>
        <w:t>.- Lan programa</w:t>
      </w:r>
      <w:bookmarkEnd w:id="115"/>
    </w:p>
    <w:p w:rsidR="008F2A0F" w:rsidRPr="00D2311C" w:rsidRDefault="008F2A0F" w:rsidP="00F33A52">
      <w:pPr>
        <w:spacing w:before="60" w:line="240" w:lineRule="atLeast"/>
        <w:jc w:val="both"/>
        <w:rPr>
          <w:rFonts w:ascii="Arial" w:hAnsi="Arial" w:cs="Arial"/>
          <w:lang w:val="eu-ES"/>
        </w:rPr>
      </w:pPr>
      <w:r w:rsidRPr="00D2311C">
        <w:rPr>
          <w:rFonts w:ascii="Arial" w:hAnsi="Arial" w:cs="Arial"/>
          <w:lang w:val="eu-ES"/>
        </w:rPr>
        <w:t xml:space="preserve">1.- Administrazioak egoki iritziz gero preskripzio teknikoen agirian ezarriarekin bat lan programa bat eskatzeari, adjudikaziodunak programa hori aurkeztu beharko dio Administrazioari, honek, </w:t>
      </w:r>
      <w:r w:rsidRPr="00D2311C">
        <w:rPr>
          <w:rFonts w:ascii="Arial" w:hAnsi="Arial" w:cs="Arial"/>
          <w:lang w:val="eu-ES"/>
        </w:rPr>
        <w:lastRenderedPageBreak/>
        <w:t>hautatutako aukerari buruzko dokumentuekin batera, onartu eta, hala badagokio, epe partzialak finkatu ditzan.</w:t>
      </w:r>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D2311C" w:rsidRDefault="008F2A0F" w:rsidP="00161E3C">
      <w:pPr>
        <w:pStyle w:val="Ttulo2"/>
        <w:spacing w:line="240" w:lineRule="atLeast"/>
        <w:jc w:val="both"/>
        <w:rPr>
          <w:i w:val="0"/>
          <w:iCs w:val="0"/>
          <w:sz w:val="22"/>
          <w:lang w:val="eu-ES"/>
        </w:rPr>
      </w:pPr>
      <w:bookmarkStart w:id="116" w:name="_Toc63680505"/>
      <w:bookmarkStart w:id="117" w:name="_Toc463331578"/>
      <w:r w:rsidRPr="00D2311C">
        <w:rPr>
          <w:i w:val="0"/>
          <w:iCs w:val="0"/>
          <w:sz w:val="22"/>
          <w:lang w:val="eu-ES"/>
        </w:rPr>
        <w:t>39.- Obra proiektuak prestatzeko kontratuari buruzko berezitasunak</w:t>
      </w:r>
      <w:bookmarkEnd w:id="116"/>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Enpresa kontratistak ezaugarrien taulako </w:t>
      </w:r>
      <w:hyperlink w:anchor="CC_8" w:history="1">
        <w:r w:rsidRPr="00D2311C">
          <w:rPr>
            <w:rStyle w:val="Hipervnculo"/>
            <w:rFonts w:ascii="Arial" w:hAnsi="Arial" w:cs="Arial"/>
            <w:b/>
            <w:lang w:val="eu-ES"/>
          </w:rPr>
          <w:t>8. atalean</w:t>
        </w:r>
      </w:hyperlink>
      <w:r w:rsidRPr="00D2311C">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D2311C" w:rsidRDefault="008F2A0F" w:rsidP="00F33A52">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D2311C" w:rsidRDefault="008F2A0F" w:rsidP="003B53C3">
      <w:pPr>
        <w:pStyle w:val="Ttulo3"/>
        <w:spacing w:line="240" w:lineRule="atLeast"/>
        <w:jc w:val="both"/>
        <w:rPr>
          <w:iCs/>
          <w:sz w:val="22"/>
          <w:szCs w:val="22"/>
          <w:lang w:val="eu-ES"/>
        </w:rPr>
      </w:pPr>
      <w:bookmarkStart w:id="118" w:name="_Toc63680506"/>
      <w:r w:rsidRPr="00D2311C">
        <w:rPr>
          <w:iCs/>
          <w:sz w:val="22"/>
          <w:szCs w:val="22"/>
          <w:lang w:val="eu-ES"/>
        </w:rPr>
        <w:t>39.1.- Errakuntzak zuzendu eta akatsak konpontzea</w:t>
      </w:r>
      <w:bookmarkEnd w:id="118"/>
    </w:p>
    <w:p w:rsidR="008F2A0F" w:rsidRPr="00D2311C" w:rsidRDefault="008F2A0F" w:rsidP="00EF266D">
      <w:pPr>
        <w:spacing w:before="60" w:line="240" w:lineRule="atLeast"/>
        <w:jc w:val="both"/>
        <w:rPr>
          <w:rFonts w:ascii="Arial" w:hAnsi="Arial" w:cs="Arial"/>
          <w:lang w:val="eu-ES"/>
        </w:rPr>
      </w:pPr>
      <w:r w:rsidRPr="00D2311C">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D2311C">
          <w:rPr>
            <w:rStyle w:val="Hipervnculo"/>
            <w:rFonts w:ascii="Arial" w:hAnsi="Arial" w:cs="Arial"/>
            <w:b/>
            <w:lang w:val="eu-ES"/>
          </w:rPr>
          <w:t>8. atalean</w:t>
        </w:r>
      </w:hyperlink>
      <w:r w:rsidRPr="00D2311C">
        <w:rPr>
          <w:rFonts w:ascii="Arial" w:hAnsi="Arial" w:cs="Arial"/>
          <w:lang w:val="eu-ES"/>
        </w:rPr>
        <w:t xml:space="preserve"> adierazi beharreko epea emango dio, gehienez ere bi hilabetekoa.</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Epe hori amaitu eta ez baditu oraindik okerrak zuzendu, administrazioak bi aukera izango ditu, tartean diren gorabeherak kontuan harturik: kontratua suntsiaraztea edo kontratistari beste epe bat ematea </w:t>
      </w:r>
      <w:proofErr w:type="spellStart"/>
      <w:r w:rsidRPr="00D2311C">
        <w:rPr>
          <w:rFonts w:ascii="Arial" w:hAnsi="Arial" w:cs="Arial"/>
          <w:lang w:val="eu-ES"/>
        </w:rPr>
        <w:t>SPKLren</w:t>
      </w:r>
      <w:proofErr w:type="spellEnd"/>
      <w:r w:rsidRPr="00D2311C">
        <w:rPr>
          <w:rFonts w:ascii="Arial" w:hAnsi="Arial" w:cs="Arial"/>
          <w:lang w:val="eu-ES"/>
        </w:rPr>
        <w:t xml:space="preserve"> 314. artikuluan aurreikusita dagoen eran eta bertan jasotako ondorioekin.</w:t>
      </w:r>
    </w:p>
    <w:p w:rsidR="008F2A0F" w:rsidRPr="00D2311C" w:rsidRDefault="008F2A0F" w:rsidP="00EF266D">
      <w:pPr>
        <w:spacing w:before="60" w:line="240" w:lineRule="atLeast"/>
        <w:jc w:val="both"/>
        <w:rPr>
          <w:rFonts w:ascii="Arial" w:hAnsi="Arial" w:cs="Arial"/>
          <w:lang w:val="eu-ES"/>
        </w:rPr>
      </w:pPr>
      <w:r w:rsidRPr="00D2311C">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D2311C" w:rsidRDefault="008F2A0F" w:rsidP="003B53C3">
      <w:pPr>
        <w:pStyle w:val="Ttulo3"/>
        <w:spacing w:line="240" w:lineRule="atLeast"/>
        <w:jc w:val="both"/>
        <w:rPr>
          <w:iCs/>
          <w:sz w:val="22"/>
          <w:szCs w:val="22"/>
          <w:lang w:val="eu-ES"/>
        </w:rPr>
      </w:pPr>
      <w:bookmarkStart w:id="119" w:name="_Toc63680507"/>
      <w:r w:rsidRPr="00D2311C">
        <w:rPr>
          <w:iCs/>
          <w:sz w:val="22"/>
          <w:szCs w:val="22"/>
          <w:lang w:val="eu-ES"/>
        </w:rPr>
        <w:t xml:space="preserve">39.2.- </w:t>
      </w:r>
      <w:r w:rsidR="00145266" w:rsidRPr="00D2311C">
        <w:rPr>
          <w:sz w:val="22"/>
          <w:szCs w:val="22"/>
          <w:lang w:val="eu-ES"/>
        </w:rPr>
        <w:t>Kalte-ordainak obrak egikaritzean izandako desbideratzeengatik eta proiektuko akatsen edo errakuntzen erantzukizuna</w:t>
      </w:r>
      <w:bookmarkEnd w:id="119"/>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Proiektuan aurreikusitako obra </w:t>
      </w:r>
      <w:r w:rsidR="00145266" w:rsidRPr="00D2311C">
        <w:rPr>
          <w:rFonts w:ascii="Arial" w:hAnsi="Arial" w:cs="Arial"/>
          <w:lang w:val="eu-ES"/>
        </w:rPr>
        <w:t>egikaritzearen</w:t>
      </w:r>
      <w:r w:rsidRPr="00D2311C">
        <w:rPr>
          <w:rFonts w:ascii="Arial" w:hAnsi="Arial" w:cs="Arial"/>
          <w:lang w:val="eu-ES"/>
        </w:rPr>
        <w:t xml:space="preserve">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w:t>
      </w:r>
      <w:proofErr w:type="spellStart"/>
      <w:r w:rsidRPr="00D2311C">
        <w:rPr>
          <w:rFonts w:ascii="Arial" w:hAnsi="Arial" w:cs="Arial"/>
          <w:lang w:val="eu-ES"/>
        </w:rPr>
        <w:t>SPKLren</w:t>
      </w:r>
      <w:proofErr w:type="spellEnd"/>
      <w:r w:rsidRPr="00D2311C">
        <w:rPr>
          <w:rFonts w:ascii="Arial" w:hAnsi="Arial" w:cs="Arial"/>
          <w:lang w:val="eu-ES"/>
        </w:rPr>
        <w:t xml:space="preserve"> 315.1 artikuluan jasotako kalte-ordainei jarraituz. </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Aurreko atalean, aurreko klausulan eta </w:t>
      </w:r>
      <w:proofErr w:type="spellStart"/>
      <w:r w:rsidRPr="00D2311C">
        <w:rPr>
          <w:rFonts w:ascii="Arial" w:hAnsi="Arial" w:cs="Arial"/>
          <w:lang w:val="eu-ES"/>
        </w:rPr>
        <w:t>SPKLren</w:t>
      </w:r>
      <w:proofErr w:type="spellEnd"/>
      <w:r w:rsidRPr="00D2311C">
        <w:rPr>
          <w:rFonts w:ascii="Arial" w:hAnsi="Arial" w:cs="Arial"/>
          <w:lang w:val="eu-ES"/>
        </w:rPr>
        <w:t xml:space="preserve"> 233.4 artikuluko bigarren paragrafoan jasotakoa </w:t>
      </w:r>
      <w:proofErr w:type="spellStart"/>
      <w:r w:rsidRPr="00D2311C">
        <w:rPr>
          <w:rFonts w:ascii="Arial" w:hAnsi="Arial" w:cs="Arial"/>
          <w:lang w:val="eu-ES"/>
        </w:rPr>
        <w:t>jasota</w:t>
      </w:r>
      <w:proofErr w:type="spellEnd"/>
      <w:r w:rsidRPr="00D2311C">
        <w:rPr>
          <w:rFonts w:ascii="Arial" w:hAnsi="Arial" w:cs="Arial"/>
          <w:lang w:val="eu-ES"/>
        </w:rPr>
        <w:t xml:space="preserve">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D2311C" w:rsidRDefault="008F2A0F" w:rsidP="00085097">
      <w:pPr>
        <w:pStyle w:val="Ttulo2"/>
        <w:spacing w:line="240" w:lineRule="atLeast"/>
        <w:jc w:val="both"/>
        <w:rPr>
          <w:i w:val="0"/>
          <w:iCs w:val="0"/>
          <w:sz w:val="22"/>
          <w:lang w:val="eu-ES"/>
        </w:rPr>
      </w:pPr>
      <w:bookmarkStart w:id="120" w:name="_Toc63680508"/>
      <w:r w:rsidRPr="00D2311C">
        <w:rPr>
          <w:i w:val="0"/>
          <w:iCs w:val="0"/>
          <w:sz w:val="22"/>
          <w:lang w:val="eu-ES"/>
        </w:rPr>
        <w:lastRenderedPageBreak/>
        <w:t>40.- Zerbitzu kontratuen berezitasunak, herritarrentzat zuzeneko prestazioak dakartzatenean</w:t>
      </w:r>
      <w:bookmarkEnd w:id="120"/>
    </w:p>
    <w:p w:rsidR="008F2A0F" w:rsidRPr="00D2311C" w:rsidRDefault="008F2A0F" w:rsidP="00EF266D">
      <w:pPr>
        <w:spacing w:before="60" w:line="240" w:lineRule="atLeast"/>
        <w:jc w:val="both"/>
        <w:rPr>
          <w:rFonts w:ascii="Arial" w:hAnsi="Arial" w:cs="Arial"/>
          <w:lang w:val="eu-ES"/>
        </w:rPr>
      </w:pPr>
      <w:r w:rsidRPr="00D2311C">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D2311C" w:rsidRDefault="008F2A0F" w:rsidP="00EF266D">
      <w:pPr>
        <w:spacing w:before="60" w:line="240" w:lineRule="atLeast"/>
        <w:jc w:val="both"/>
        <w:rPr>
          <w:rFonts w:ascii="Arial" w:hAnsi="Arial" w:cs="Arial"/>
          <w:lang w:val="eu-ES"/>
        </w:rPr>
      </w:pPr>
      <w:r w:rsidRPr="00D2311C">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D2311C" w:rsidRDefault="008F2A0F" w:rsidP="00EF266D">
      <w:pPr>
        <w:spacing w:before="60" w:line="240" w:lineRule="atLeast"/>
        <w:jc w:val="both"/>
        <w:rPr>
          <w:rFonts w:ascii="Arial" w:hAnsi="Arial" w:cs="Arial"/>
          <w:lang w:val="eu-ES"/>
        </w:rPr>
      </w:pPr>
      <w:r w:rsidRPr="00D2311C">
        <w:rPr>
          <w:rFonts w:ascii="Arial" w:hAnsi="Arial" w:cs="Arial"/>
          <w:lang w:val="eu-ES"/>
        </w:rPr>
        <w:t>3.- Administrazioak beharrezko polizia ahalmenak izango ditu, herritarrei zuzeneko prestazioak dakarzkien zerbitzuen martxa ona ziurtatzeko.</w:t>
      </w:r>
    </w:p>
    <w:p w:rsidR="008F2A0F" w:rsidRPr="00D2311C" w:rsidRDefault="008F2A0F" w:rsidP="00161E3C">
      <w:pPr>
        <w:pStyle w:val="Ttulo2"/>
        <w:spacing w:line="240" w:lineRule="atLeast"/>
        <w:jc w:val="both"/>
        <w:rPr>
          <w:i w:val="0"/>
          <w:iCs w:val="0"/>
          <w:sz w:val="22"/>
          <w:lang w:val="eu-ES"/>
        </w:rPr>
      </w:pPr>
      <w:bookmarkStart w:id="121" w:name="_Toc63680509"/>
      <w:r w:rsidRPr="00D2311C">
        <w:rPr>
          <w:i w:val="0"/>
          <w:iCs w:val="0"/>
          <w:sz w:val="22"/>
          <w:lang w:val="eu-ES"/>
        </w:rPr>
        <w:t>41.- Jabetza intelektualaren eskubideak</w:t>
      </w:r>
      <w:bookmarkEnd w:id="121"/>
      <w:r w:rsidRPr="00D2311C">
        <w:rPr>
          <w:i w:val="0"/>
          <w:iCs w:val="0"/>
          <w:sz w:val="22"/>
          <w:lang w:val="eu-ES"/>
        </w:rPr>
        <w:t xml:space="preserve"> </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D2311C" w:rsidRDefault="008F2A0F" w:rsidP="00AB216B">
      <w:pPr>
        <w:pStyle w:val="Ttulo2"/>
        <w:spacing w:line="240" w:lineRule="atLeast"/>
        <w:jc w:val="both"/>
        <w:rPr>
          <w:i w:val="0"/>
          <w:iCs w:val="0"/>
          <w:sz w:val="22"/>
          <w:lang w:val="eu-ES"/>
        </w:rPr>
      </w:pPr>
      <w:bookmarkStart w:id="122" w:name="_Toc63680510"/>
      <w:r w:rsidRPr="00D2311C">
        <w:rPr>
          <w:i w:val="0"/>
          <w:iCs w:val="0"/>
          <w:sz w:val="22"/>
          <w:lang w:val="eu-ES"/>
        </w:rPr>
        <w:t xml:space="preserve">42.- </w:t>
      </w:r>
      <w:bookmarkEnd w:id="117"/>
      <w:r w:rsidRPr="00D2311C">
        <w:rPr>
          <w:i w:val="0"/>
          <w:iCs w:val="0"/>
          <w:sz w:val="22"/>
          <w:lang w:val="eu-ES"/>
        </w:rPr>
        <w:t>Berandutze zigorrak eta beste zigor batzuk</w:t>
      </w:r>
      <w:bookmarkEnd w:id="122"/>
    </w:p>
    <w:p w:rsidR="008F2A0F" w:rsidRPr="00D2311C" w:rsidRDefault="008F2A0F" w:rsidP="00EF266D">
      <w:pPr>
        <w:spacing w:before="60" w:line="240" w:lineRule="atLeast"/>
        <w:jc w:val="both"/>
        <w:rPr>
          <w:rFonts w:ascii="Arial" w:hAnsi="Arial" w:cs="Arial"/>
          <w:lang w:val="eu-ES"/>
        </w:rPr>
      </w:pPr>
      <w:r w:rsidRPr="00D2311C">
        <w:rPr>
          <w:rFonts w:ascii="Arial" w:hAnsi="Arial" w:cs="Arial"/>
          <w:lang w:val="eu-ES"/>
        </w:rPr>
        <w:t xml:space="preserve">1.- </w:t>
      </w:r>
      <w:r w:rsidR="00650911" w:rsidRPr="00D2311C">
        <w:rPr>
          <w:rFonts w:ascii="Arial" w:eastAsia="Arial Unicode MS" w:hAnsi="Arial" w:cs="Arial"/>
          <w:lang w:val="eu-ES"/>
        </w:rPr>
        <w:t>Kontratazio organoak zigo</w:t>
      </w:r>
      <w:r w:rsidR="00253E54" w:rsidRPr="00D2311C">
        <w:rPr>
          <w:rFonts w:ascii="Arial" w:eastAsia="Arial Unicode MS" w:hAnsi="Arial" w:cs="Arial"/>
          <w:lang w:val="eu-ES"/>
        </w:rPr>
        <w:t>r</w:t>
      </w:r>
      <w:r w:rsidR="0030715F" w:rsidRPr="00D2311C">
        <w:rPr>
          <w:rFonts w:ascii="Arial" w:eastAsia="Arial Unicode MS" w:hAnsi="Arial" w:cs="Arial"/>
          <w:lang w:val="eu-ES"/>
        </w:rPr>
        <w:t>rak</w:t>
      </w:r>
      <w:r w:rsidR="00255035" w:rsidRPr="00D2311C">
        <w:rPr>
          <w:rFonts w:ascii="Arial" w:eastAsia="Arial Unicode MS" w:hAnsi="Arial" w:cs="Arial"/>
          <w:lang w:val="eu-ES"/>
        </w:rPr>
        <w:t xml:space="preserve"> ezarri ahal izango dizkio enpresa kontratistari jarraian adierazten diren ez-betetzeengatik eta adierazten diren zenbatekoetan, </w:t>
      </w:r>
      <w:proofErr w:type="spellStart"/>
      <w:r w:rsidR="00255035" w:rsidRPr="00D2311C">
        <w:rPr>
          <w:rFonts w:ascii="Arial" w:eastAsia="Arial Unicode MS" w:hAnsi="Arial" w:cs="Arial"/>
          <w:lang w:val="eu-ES"/>
        </w:rPr>
        <w:t>SPKLren</w:t>
      </w:r>
      <w:proofErr w:type="spellEnd"/>
      <w:r w:rsidR="00255035" w:rsidRPr="00D2311C">
        <w:rPr>
          <w:rFonts w:ascii="Arial" w:eastAsia="Arial Unicode MS" w:hAnsi="Arial" w:cs="Arial"/>
          <w:lang w:val="eu-ES"/>
        </w:rPr>
        <w:t xml:space="preserve"> 192. eta 193. artikuluetan ezarritakoari jarraituz</w:t>
      </w:r>
      <w:r w:rsidRPr="00D2311C">
        <w:rPr>
          <w:rFonts w:ascii="Arial" w:hAnsi="Arial" w:cs="Arial"/>
          <w:lang w:val="eu-ES"/>
        </w:rPr>
        <w:t>:</w:t>
      </w:r>
    </w:p>
    <w:p w:rsidR="008F2A0F" w:rsidRPr="00D2311C"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D2311C">
        <w:rPr>
          <w:rFonts w:ascii="Arial" w:eastAsia="Arial Unicode MS" w:hAnsi="Arial" w:cs="Arial"/>
          <w:lang w:val="eu-ES" w:eastAsia="en-US"/>
        </w:rPr>
        <w:t xml:space="preserve">Guztizko epea edo </w:t>
      </w:r>
      <w:r w:rsidR="00650911" w:rsidRPr="00D2311C">
        <w:rPr>
          <w:rFonts w:ascii="Arial" w:eastAsia="Arial Unicode MS" w:hAnsi="Arial" w:cs="Arial"/>
          <w:lang w:val="eu-ES" w:eastAsia="en-US"/>
        </w:rPr>
        <w:t xml:space="preserve">epe </w:t>
      </w:r>
      <w:r w:rsidRPr="00D2311C">
        <w:rPr>
          <w:rFonts w:ascii="Arial" w:eastAsia="Arial Unicode MS" w:hAnsi="Arial" w:cs="Arial"/>
          <w:lang w:val="eu-ES"/>
        </w:rPr>
        <w:t>partzialen bat ez betetzeagatik</w:t>
      </w:r>
      <w:r w:rsidRPr="00D2311C">
        <w:rPr>
          <w:rFonts w:ascii="Arial" w:eastAsia="Arial Unicode MS" w:hAnsi="Arial" w:cs="Arial"/>
          <w:lang w:val="eu-ES" w:eastAsia="en-US"/>
        </w:rPr>
        <w:t>.</w:t>
      </w:r>
    </w:p>
    <w:p w:rsidR="008F2A0F" w:rsidRPr="00D2311C"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D2311C">
        <w:rPr>
          <w:rFonts w:ascii="Arial" w:eastAsia="Arial Unicode MS" w:hAnsi="Arial" w:cs="Arial"/>
          <w:lang w:val="eu-ES" w:eastAsia="en-US"/>
        </w:rPr>
        <w:t xml:space="preserve">Prestazioa gaizki betetzeagatik, ez betetzeagatik edo akatsez betetzeagatik agiri honetan jasotako kontratua </w:t>
      </w:r>
      <w:r w:rsidR="004378D1" w:rsidRPr="00D2311C">
        <w:rPr>
          <w:rFonts w:ascii="Arial" w:eastAsia="Arial Unicode MS" w:hAnsi="Arial" w:cs="Arial"/>
          <w:lang w:val="eu-ES" w:eastAsia="en-US"/>
        </w:rPr>
        <w:t>egikari</w:t>
      </w:r>
      <w:r w:rsidRPr="00D2311C">
        <w:rPr>
          <w:rFonts w:ascii="Arial" w:eastAsia="Arial Unicode MS" w:hAnsi="Arial" w:cs="Arial"/>
          <w:lang w:val="eu-ES" w:eastAsia="en-US"/>
        </w:rPr>
        <w:t xml:space="preserve">tzeko beste edozein egikaritze baldintza berezi, hurrengo ataletan adierazitakoez bestelakoak direnak. </w:t>
      </w:r>
    </w:p>
    <w:p w:rsidR="008F2A0F" w:rsidRPr="00D2311C"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D2311C">
        <w:rPr>
          <w:rFonts w:ascii="Arial" w:eastAsia="Arial Unicode MS" w:hAnsi="Arial" w:cs="Arial"/>
          <w:lang w:val="eu-ES"/>
        </w:rPr>
        <w:t>Eskaintzak balioesteko irizpide modura kontuan hartutako alderdietan eragina duen zerbait ez betetzeagatik edo gaizki betetzeagatik</w:t>
      </w:r>
      <w:r w:rsidRPr="00D2311C">
        <w:rPr>
          <w:rFonts w:ascii="Arial" w:eastAsia="Arial Unicode MS" w:hAnsi="Arial" w:cs="Arial"/>
          <w:lang w:val="eu-ES" w:eastAsia="en-US"/>
        </w:rPr>
        <w:t>.</w:t>
      </w:r>
    </w:p>
    <w:p w:rsidR="008F2A0F" w:rsidRPr="00D2311C"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D2311C">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sidRPr="00D2311C">
        <w:rPr>
          <w:rFonts w:ascii="Arial" w:eastAsia="Arial Unicode MS" w:hAnsi="Arial" w:cs="Arial"/>
          <w:lang w:val="eu-ES" w:eastAsia="en-US"/>
        </w:rPr>
        <w:t xml:space="preserve">katzeagatik, modu larri eta </w:t>
      </w:r>
      <w:proofErr w:type="spellStart"/>
      <w:r w:rsidR="00265186" w:rsidRPr="00D2311C">
        <w:rPr>
          <w:rFonts w:ascii="Arial" w:eastAsia="Arial Unicode MS" w:hAnsi="Arial" w:cs="Arial"/>
          <w:lang w:val="eu-ES" w:eastAsia="en-US"/>
        </w:rPr>
        <w:t>dolo</w:t>
      </w:r>
      <w:r w:rsidRPr="00D2311C">
        <w:rPr>
          <w:rFonts w:ascii="Arial" w:eastAsia="Arial Unicode MS" w:hAnsi="Arial" w:cs="Arial"/>
          <w:lang w:val="eu-ES" w:eastAsia="en-US"/>
        </w:rPr>
        <w:t>zkoan</w:t>
      </w:r>
      <w:proofErr w:type="spellEnd"/>
      <w:r w:rsidRPr="00D2311C">
        <w:rPr>
          <w:rFonts w:ascii="Arial" w:eastAsia="Arial Unicode MS" w:hAnsi="Arial" w:cs="Arial"/>
          <w:lang w:val="eu-ES" w:eastAsia="en-US"/>
        </w:rPr>
        <w:t>.</w:t>
      </w:r>
    </w:p>
    <w:p w:rsidR="008F2A0F" w:rsidRPr="00D2311C"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proofErr w:type="spellStart"/>
      <w:r w:rsidRPr="00D2311C">
        <w:rPr>
          <w:rFonts w:ascii="Arial" w:eastAsia="Arial Unicode MS" w:hAnsi="Arial" w:cs="Arial"/>
          <w:lang w:val="eu-ES" w:eastAsia="en-US"/>
        </w:rPr>
        <w:t>Azpikontrataziorako</w:t>
      </w:r>
      <w:proofErr w:type="spellEnd"/>
      <w:r w:rsidRPr="00D2311C">
        <w:rPr>
          <w:rFonts w:ascii="Arial" w:eastAsia="Arial Unicode MS" w:hAnsi="Arial" w:cs="Arial"/>
          <w:lang w:val="eu-ES" w:eastAsia="en-US"/>
        </w:rPr>
        <w:t xml:space="preserve"> obligazioak, baldintzak eta bestelako beharkizunak urratzeagatik.</w:t>
      </w:r>
    </w:p>
    <w:p w:rsidR="008F2A0F" w:rsidRPr="00D2311C"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D2311C">
        <w:rPr>
          <w:rFonts w:ascii="Arial" w:eastAsia="Arial Unicode MS" w:hAnsi="Arial" w:cs="Arial"/>
          <w:lang w:val="eu-ES"/>
        </w:rPr>
        <w:t xml:space="preserve">Lan Programa </w:t>
      </w:r>
      <w:r w:rsidR="00145266" w:rsidRPr="00D2311C">
        <w:rPr>
          <w:rFonts w:ascii="Arial" w:eastAsia="Arial Unicode MS" w:hAnsi="Arial" w:cs="Arial"/>
          <w:lang w:val="eu-ES"/>
        </w:rPr>
        <w:t>eta laneko s</w:t>
      </w:r>
      <w:r w:rsidRPr="00D2311C">
        <w:rPr>
          <w:rFonts w:ascii="Arial" w:eastAsia="Arial Unicode MS" w:hAnsi="Arial" w:cs="Arial"/>
          <w:lang w:val="eu-ES"/>
        </w:rPr>
        <w:t xml:space="preserve">egurtasun eta </w:t>
      </w:r>
      <w:r w:rsidR="00145266" w:rsidRPr="00D2311C">
        <w:rPr>
          <w:rFonts w:ascii="Arial" w:eastAsia="Arial Unicode MS" w:hAnsi="Arial" w:cs="Arial"/>
          <w:lang w:val="eu-ES"/>
        </w:rPr>
        <w:t>o</w:t>
      </w:r>
      <w:r w:rsidRPr="00D2311C">
        <w:rPr>
          <w:rFonts w:ascii="Arial" w:eastAsia="Arial Unicode MS" w:hAnsi="Arial" w:cs="Arial"/>
          <w:lang w:val="eu-ES"/>
        </w:rPr>
        <w:t xml:space="preserve">sasun </w:t>
      </w:r>
      <w:r w:rsidR="00145266" w:rsidRPr="00D2311C">
        <w:rPr>
          <w:rFonts w:ascii="Arial" w:eastAsia="Arial Unicode MS" w:hAnsi="Arial" w:cs="Arial"/>
          <w:lang w:val="eu-ES"/>
        </w:rPr>
        <w:t>p</w:t>
      </w:r>
      <w:r w:rsidRPr="00D2311C">
        <w:rPr>
          <w:rFonts w:ascii="Arial" w:eastAsia="Arial Unicode MS" w:hAnsi="Arial" w:cs="Arial"/>
          <w:lang w:val="eu-ES"/>
        </w:rPr>
        <w:t>lana aurkezteko epea ez betetzeagatik, horiek eskagarri direnean</w:t>
      </w:r>
      <w:r w:rsidRPr="00D2311C">
        <w:rPr>
          <w:rFonts w:ascii="Arial" w:eastAsia="Arial Unicode MS" w:hAnsi="Arial" w:cs="Arial"/>
          <w:lang w:val="eu-ES" w:eastAsia="en-US"/>
        </w:rPr>
        <w:t>.</w:t>
      </w:r>
    </w:p>
    <w:p w:rsidR="008F2A0F" w:rsidRPr="00D2311C"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D2311C">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D2311C" w:rsidRDefault="008F2A0F" w:rsidP="00116094">
      <w:pPr>
        <w:tabs>
          <w:tab w:val="left" w:pos="284"/>
        </w:tabs>
        <w:spacing w:before="60"/>
        <w:ind w:left="284" w:hanging="284"/>
        <w:jc w:val="both"/>
        <w:rPr>
          <w:rFonts w:ascii="Arial" w:hAnsi="Arial" w:cs="Arial"/>
          <w:lang w:val="eu-ES"/>
        </w:rPr>
      </w:pPr>
      <w:r w:rsidRPr="00D2311C">
        <w:rPr>
          <w:rFonts w:ascii="Arial" w:hAnsi="Arial" w:cs="Arial"/>
          <w:lang w:val="eu-ES"/>
        </w:rPr>
        <w:t xml:space="preserve">2.- </w:t>
      </w:r>
      <w:r w:rsidRPr="00D2311C">
        <w:rPr>
          <w:rFonts w:ascii="Arial" w:eastAsia="Arial Unicode MS" w:hAnsi="Arial" w:cs="Arial"/>
          <w:lang w:val="eu-ES"/>
        </w:rPr>
        <w:t>Zigorren zenbatekoak hauek dira</w:t>
      </w:r>
      <w:r w:rsidRPr="00D2311C">
        <w:rPr>
          <w:rFonts w:ascii="Arial" w:eastAsia="Arial Unicode MS" w:hAnsi="Arial" w:cs="Arial"/>
          <w:lang w:val="eu-ES" w:eastAsia="en-US"/>
        </w:rPr>
        <w:t>::</w:t>
      </w:r>
      <w:r w:rsidRPr="00D2311C">
        <w:rPr>
          <w:rFonts w:ascii="Arial" w:hAnsi="Arial" w:cs="Arial"/>
          <w:lang w:val="eu-ES"/>
        </w:rPr>
        <w:t xml:space="preserve"> </w:t>
      </w:r>
    </w:p>
    <w:p w:rsidR="008F2A0F" w:rsidRPr="00D2311C" w:rsidRDefault="008F2A0F" w:rsidP="00EF266D">
      <w:pPr>
        <w:numPr>
          <w:ilvl w:val="0"/>
          <w:numId w:val="8"/>
        </w:numPr>
        <w:spacing w:before="60"/>
        <w:ind w:left="851" w:hanging="284"/>
        <w:jc w:val="both"/>
        <w:rPr>
          <w:rFonts w:ascii="Arial" w:eastAsia="Arial Unicode MS" w:hAnsi="Arial" w:cs="Arial"/>
          <w:lang w:val="eu-ES" w:eastAsia="en-US"/>
        </w:rPr>
      </w:pPr>
      <w:r w:rsidRPr="00D2311C">
        <w:rPr>
          <w:rFonts w:ascii="Arial" w:eastAsia="Arial Unicode MS" w:hAnsi="Arial" w:cs="Arial"/>
          <w:lang w:val="eu-ES"/>
        </w:rPr>
        <w:t xml:space="preserve">a) letran barneratzen den </w:t>
      </w:r>
      <w:r w:rsidR="00265186" w:rsidRPr="00D2311C">
        <w:rPr>
          <w:rFonts w:ascii="Arial" w:eastAsia="Arial Unicode MS" w:hAnsi="Arial" w:cs="Arial"/>
          <w:lang w:val="eu-ES"/>
        </w:rPr>
        <w:t xml:space="preserve">arrazoia dela medio, </w:t>
      </w:r>
      <w:proofErr w:type="spellStart"/>
      <w:r w:rsidR="00265186" w:rsidRPr="00D2311C">
        <w:rPr>
          <w:rFonts w:ascii="Arial" w:eastAsia="Arial Unicode MS" w:hAnsi="Arial" w:cs="Arial"/>
          <w:lang w:val="eu-ES"/>
        </w:rPr>
        <w:t>SPKLr</w:t>
      </w:r>
      <w:r w:rsidRPr="00D2311C">
        <w:rPr>
          <w:rFonts w:ascii="Arial" w:eastAsia="Arial Unicode MS" w:hAnsi="Arial" w:cs="Arial"/>
          <w:lang w:val="eu-ES"/>
        </w:rPr>
        <w:t>en</w:t>
      </w:r>
      <w:proofErr w:type="spellEnd"/>
      <w:r w:rsidRPr="00D2311C">
        <w:rPr>
          <w:rFonts w:ascii="Arial" w:eastAsia="Arial Unicode MS" w:hAnsi="Arial" w:cs="Arial"/>
          <w:lang w:val="eu-ES"/>
        </w:rPr>
        <w:t xml:space="preserve"> 193. artikuluko 3. atalean aurreikusitako zenbatekoa, baldin eta ezaugarrien taulako </w:t>
      </w:r>
      <w:hyperlink w:anchor="CC_23" w:history="1">
        <w:r w:rsidRPr="00D2311C">
          <w:rPr>
            <w:rStyle w:val="Hipervnculo"/>
            <w:rFonts w:ascii="Arial" w:eastAsia="Arial Unicode MS" w:hAnsi="Arial" w:cs="Arial"/>
            <w:b/>
            <w:lang w:val="eu-ES"/>
          </w:rPr>
          <w:t>2</w:t>
        </w:r>
        <w:r w:rsidR="00B56509" w:rsidRPr="00D2311C">
          <w:rPr>
            <w:rStyle w:val="Hipervnculo"/>
            <w:rFonts w:ascii="Arial" w:eastAsia="Arial Unicode MS" w:hAnsi="Arial" w:cs="Arial"/>
            <w:b/>
            <w:lang w:val="eu-ES"/>
          </w:rPr>
          <w:t>3</w:t>
        </w:r>
        <w:r w:rsidRPr="00D2311C">
          <w:rPr>
            <w:rStyle w:val="Hipervnculo"/>
            <w:rFonts w:ascii="Arial" w:eastAsia="Arial Unicode MS" w:hAnsi="Arial" w:cs="Arial"/>
            <w:b/>
            <w:lang w:val="eu-ES"/>
          </w:rPr>
          <w:t>. atalean</w:t>
        </w:r>
      </w:hyperlink>
      <w:r w:rsidRPr="00D2311C">
        <w:rPr>
          <w:rFonts w:ascii="Arial" w:eastAsia="Arial Unicode MS" w:hAnsi="Arial" w:cs="Arial"/>
          <w:lang w:val="eu-ES"/>
        </w:rPr>
        <w:t xml:space="preserve"> beste zenbait ezartzen </w:t>
      </w:r>
      <w:proofErr w:type="spellStart"/>
      <w:r w:rsidRPr="00D2311C">
        <w:rPr>
          <w:rFonts w:ascii="Arial" w:eastAsia="Arial Unicode MS" w:hAnsi="Arial" w:cs="Arial"/>
          <w:lang w:val="eu-ES"/>
        </w:rPr>
        <w:t>ez</w:t>
      </w:r>
      <w:proofErr w:type="spellEnd"/>
      <w:r w:rsidRPr="00D2311C">
        <w:rPr>
          <w:rFonts w:ascii="Arial" w:eastAsia="Arial Unicode MS" w:hAnsi="Arial" w:cs="Arial"/>
          <w:lang w:val="eu-ES"/>
        </w:rPr>
        <w:t xml:space="preserve"> badira</w:t>
      </w:r>
      <w:r w:rsidRPr="00D2311C">
        <w:rPr>
          <w:rFonts w:ascii="Arial" w:eastAsia="Arial Unicode MS" w:hAnsi="Arial" w:cs="Arial"/>
          <w:lang w:val="eu-ES" w:eastAsia="en-US"/>
        </w:rPr>
        <w:t>.</w:t>
      </w:r>
    </w:p>
    <w:p w:rsidR="008F2A0F" w:rsidRPr="00D2311C"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D2311C">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D2311C" w:rsidRDefault="008F2A0F" w:rsidP="00EF266D">
      <w:pPr>
        <w:numPr>
          <w:ilvl w:val="0"/>
          <w:numId w:val="8"/>
        </w:numPr>
        <w:spacing w:before="60"/>
        <w:ind w:left="851" w:hanging="284"/>
        <w:jc w:val="both"/>
        <w:rPr>
          <w:rFonts w:ascii="Arial" w:eastAsia="Arial Unicode MS" w:hAnsi="Arial" w:cs="Arial"/>
          <w:lang w:val="eu-ES" w:eastAsia="en-US"/>
        </w:rPr>
      </w:pPr>
      <w:r w:rsidRPr="00D2311C">
        <w:rPr>
          <w:rFonts w:ascii="Arial" w:eastAsia="Arial Unicode MS" w:hAnsi="Arial" w:cs="Arial"/>
          <w:lang w:val="eu-ES" w:eastAsia="en-US"/>
        </w:rPr>
        <w:t>e) letran jasotako arrazoiarengatik, azpikontratuaren zenbatekoaren % 50eraino.</w:t>
      </w:r>
    </w:p>
    <w:p w:rsidR="008F2A0F" w:rsidRPr="00D2311C" w:rsidRDefault="008F2A0F" w:rsidP="00EF266D">
      <w:pPr>
        <w:numPr>
          <w:ilvl w:val="0"/>
          <w:numId w:val="8"/>
        </w:numPr>
        <w:spacing w:before="60"/>
        <w:ind w:left="851" w:hanging="284"/>
        <w:jc w:val="both"/>
        <w:rPr>
          <w:rFonts w:ascii="Arial" w:eastAsia="Arial Unicode MS" w:hAnsi="Arial" w:cs="Arial"/>
          <w:lang w:val="eu-ES" w:eastAsia="en-US"/>
        </w:rPr>
      </w:pPr>
      <w:r w:rsidRPr="00D2311C">
        <w:rPr>
          <w:rFonts w:ascii="Arial" w:eastAsia="Arial Unicode MS" w:hAnsi="Arial" w:cs="Arial"/>
          <w:lang w:val="eu-ES" w:eastAsia="en-US"/>
        </w:rPr>
        <w:lastRenderedPageBreak/>
        <w:t xml:space="preserve">f) letran jasotako arrazoiarengatik, euro </w:t>
      </w:r>
      <w:r w:rsidR="00264AFB" w:rsidRPr="00D2311C">
        <w:rPr>
          <w:rFonts w:ascii="Arial" w:eastAsia="Arial Unicode MS" w:hAnsi="Arial" w:cs="Arial"/>
          <w:lang w:val="eu-ES" w:eastAsia="en-US"/>
        </w:rPr>
        <w:t>bat</w:t>
      </w:r>
      <w:r w:rsidRPr="00D2311C">
        <w:rPr>
          <w:rFonts w:ascii="Arial" w:eastAsia="Arial Unicode MS" w:hAnsi="Arial" w:cs="Arial"/>
          <w:lang w:val="eu-ES" w:eastAsia="en-US"/>
        </w:rPr>
        <w:t xml:space="preserve"> egunean kontratuko prezioko 5.000 euroko.</w:t>
      </w:r>
    </w:p>
    <w:p w:rsidR="008F2A0F" w:rsidRPr="00D2311C" w:rsidRDefault="008F2A0F" w:rsidP="00EF266D">
      <w:pPr>
        <w:numPr>
          <w:ilvl w:val="0"/>
          <w:numId w:val="8"/>
        </w:numPr>
        <w:spacing w:before="60"/>
        <w:ind w:left="851" w:hanging="284"/>
        <w:jc w:val="both"/>
        <w:rPr>
          <w:rFonts w:ascii="Arial" w:eastAsia="Arial Unicode MS" w:hAnsi="Arial" w:cs="Arial"/>
          <w:lang w:val="eu-ES" w:eastAsia="en-US"/>
        </w:rPr>
      </w:pPr>
      <w:r w:rsidRPr="00D2311C">
        <w:rPr>
          <w:rFonts w:ascii="Arial" w:eastAsia="Arial Unicode MS" w:hAnsi="Arial" w:cs="Arial"/>
          <w:lang w:val="eu-ES" w:eastAsia="en-US"/>
        </w:rPr>
        <w:t>g) letran jasotako arrazoia oso ez-betetze larritzat hartuko da.</w:t>
      </w:r>
    </w:p>
    <w:p w:rsidR="008F2A0F" w:rsidRPr="00D2311C" w:rsidRDefault="008F2A0F" w:rsidP="00EF266D">
      <w:pPr>
        <w:spacing w:before="60" w:line="240" w:lineRule="atLeast"/>
        <w:jc w:val="both"/>
        <w:rPr>
          <w:rFonts w:ascii="Arial" w:hAnsi="Arial" w:cs="Arial"/>
          <w:lang w:val="eu-ES"/>
        </w:rPr>
      </w:pPr>
      <w:r w:rsidRPr="00D2311C">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D2311C">
        <w:rPr>
          <w:rFonts w:ascii="Arial" w:hAnsi="Arial" w:cs="Arial"/>
          <w:lang w:val="eu-ES"/>
        </w:rPr>
        <w:t>.</w:t>
      </w:r>
    </w:p>
    <w:p w:rsidR="008F2A0F" w:rsidRPr="00D2311C" w:rsidRDefault="00264AFB" w:rsidP="00EF266D">
      <w:pPr>
        <w:spacing w:before="60" w:line="240" w:lineRule="atLeast"/>
        <w:jc w:val="both"/>
        <w:rPr>
          <w:rFonts w:ascii="Arial" w:eastAsia="Arial Unicode MS" w:hAnsi="Arial" w:cs="Arial"/>
          <w:lang w:val="eu-ES" w:eastAsia="en-US"/>
        </w:rPr>
      </w:pPr>
      <w:r w:rsidRPr="00D2311C">
        <w:rPr>
          <w:rFonts w:ascii="Arial" w:hAnsi="Arial" w:cs="Arial"/>
          <w:lang w:val="eu-ES"/>
        </w:rPr>
        <w:t>3.- Kontratuaren ezaugarri bereziak kontuan hartuta</w:t>
      </w:r>
      <w:r w:rsidR="008F2A0F" w:rsidRPr="00D2311C">
        <w:rPr>
          <w:rFonts w:ascii="Arial" w:hAnsi="Arial" w:cs="Arial"/>
          <w:lang w:val="eu-ES"/>
        </w:rPr>
        <w:t xml:space="preserve">, hura behar bezala </w:t>
      </w:r>
      <w:r w:rsidR="004378D1" w:rsidRPr="00D2311C">
        <w:rPr>
          <w:rFonts w:ascii="Arial" w:hAnsi="Arial" w:cs="Arial"/>
          <w:lang w:val="eu-ES"/>
        </w:rPr>
        <w:t>egikari</w:t>
      </w:r>
      <w:r w:rsidR="008F2A0F" w:rsidRPr="00D2311C">
        <w:rPr>
          <w:rFonts w:ascii="Arial" w:hAnsi="Arial" w:cs="Arial"/>
          <w:lang w:val="eu-ES"/>
        </w:rPr>
        <w:t xml:space="preserve">tzeko aurreko atalean adierazitakoez aparteko zigorrak ezartzea beharrezkotzat jotzen bada, horiek ezaugarrien taulako </w:t>
      </w:r>
      <w:hyperlink w:anchor="CC_23" w:history="1">
        <w:r w:rsidR="008F2A0F" w:rsidRPr="00D2311C">
          <w:rPr>
            <w:rStyle w:val="Hipervnculo"/>
            <w:rFonts w:ascii="Arial" w:hAnsi="Arial" w:cs="Arial"/>
            <w:b/>
            <w:lang w:val="eu-ES"/>
          </w:rPr>
          <w:t>2</w:t>
        </w:r>
        <w:r w:rsidR="00B56509" w:rsidRPr="00D2311C">
          <w:rPr>
            <w:rStyle w:val="Hipervnculo"/>
            <w:rFonts w:ascii="Arial" w:hAnsi="Arial" w:cs="Arial"/>
            <w:b/>
            <w:lang w:val="eu-ES"/>
          </w:rPr>
          <w:t>3</w:t>
        </w:r>
        <w:r w:rsidR="008F2A0F" w:rsidRPr="00D2311C">
          <w:rPr>
            <w:rStyle w:val="Hipervnculo"/>
            <w:rFonts w:ascii="Arial" w:hAnsi="Arial" w:cs="Arial"/>
            <w:b/>
            <w:lang w:val="eu-ES"/>
          </w:rPr>
          <w:t>. atalean</w:t>
        </w:r>
      </w:hyperlink>
      <w:r w:rsidR="008F2A0F" w:rsidRPr="00D2311C">
        <w:rPr>
          <w:rFonts w:ascii="Arial" w:hAnsi="Arial" w:cs="Arial"/>
          <w:lang w:val="eu-ES"/>
        </w:rPr>
        <w:t xml:space="preserve"> zehaztuko dira.</w:t>
      </w:r>
    </w:p>
    <w:p w:rsidR="008F2A0F" w:rsidRPr="00D2311C" w:rsidRDefault="008F2A0F" w:rsidP="00EF266D">
      <w:pPr>
        <w:tabs>
          <w:tab w:val="left" w:pos="0"/>
          <w:tab w:val="left" w:pos="426"/>
        </w:tabs>
        <w:spacing w:before="60" w:line="240" w:lineRule="atLeast"/>
        <w:jc w:val="both"/>
        <w:rPr>
          <w:rFonts w:ascii="Arial" w:eastAsia="Arial Unicode MS" w:hAnsi="Arial" w:cs="Arial"/>
          <w:lang w:val="eu-ES" w:eastAsia="en-US"/>
        </w:rPr>
      </w:pPr>
      <w:r w:rsidRPr="00D2311C">
        <w:rPr>
          <w:rFonts w:ascii="Arial" w:eastAsia="Arial Unicode MS" w:hAnsi="Arial" w:cs="Arial"/>
          <w:lang w:val="eu-ES" w:eastAsia="en-US"/>
        </w:rPr>
        <w:t xml:space="preserve">4.- </w:t>
      </w:r>
      <w:r w:rsidRPr="00D2311C">
        <w:rPr>
          <w:rFonts w:ascii="Arial" w:eastAsia="Arial Unicode MS" w:hAnsi="Arial" w:cs="Arial"/>
          <w:lang w:val="eu-ES"/>
        </w:rPr>
        <w:t>Enpresa kontratista berandutze egoeran dagoela aitortzeko ez da beharrezkoa izango Administrazioak aurretik eskaera egitea</w:t>
      </w:r>
      <w:r w:rsidRPr="00D2311C">
        <w:rPr>
          <w:rFonts w:ascii="Arial" w:eastAsia="Arial Unicode MS" w:hAnsi="Arial" w:cs="Arial"/>
          <w:lang w:val="eu-ES" w:eastAsia="en-US"/>
        </w:rPr>
        <w:t>.</w:t>
      </w:r>
    </w:p>
    <w:p w:rsidR="008F2A0F" w:rsidRPr="00D2311C" w:rsidRDefault="008F2A0F" w:rsidP="00EF266D">
      <w:pPr>
        <w:tabs>
          <w:tab w:val="left" w:pos="0"/>
          <w:tab w:val="left" w:pos="426"/>
        </w:tabs>
        <w:spacing w:before="60" w:line="240" w:lineRule="atLeast"/>
        <w:jc w:val="both"/>
        <w:rPr>
          <w:rFonts w:ascii="Arial" w:eastAsia="Arial Unicode MS" w:hAnsi="Arial" w:cs="Arial"/>
          <w:lang w:val="eu-ES"/>
        </w:rPr>
      </w:pPr>
      <w:r w:rsidRPr="00D2311C">
        <w:rPr>
          <w:rFonts w:ascii="Arial" w:eastAsia="Arial Unicode MS" w:hAnsi="Arial" w:cs="Arial"/>
          <w:lang w:val="eu-ES" w:eastAsia="en-US"/>
        </w:rPr>
        <w:t xml:space="preserve">5.- </w:t>
      </w:r>
      <w:r w:rsidRPr="00D2311C">
        <w:rPr>
          <w:rFonts w:ascii="Arial" w:eastAsia="Arial Unicode MS" w:hAnsi="Arial" w:cs="Arial"/>
          <w:lang w:val="eu-ES"/>
        </w:rPr>
        <w:t xml:space="preserve">Bitartekoak baliatzeko konpromisoa, hizkuntzaren inguruko baldintzak edo </w:t>
      </w:r>
      <w:r w:rsidR="00264AFB" w:rsidRPr="00D2311C">
        <w:rPr>
          <w:rFonts w:ascii="Arial" w:eastAsia="Arial Unicode MS" w:hAnsi="Arial" w:cs="Arial"/>
          <w:lang w:val="eu-ES"/>
        </w:rPr>
        <w:t>beste edozein egikaritze baldintza berezi</w:t>
      </w:r>
      <w:r w:rsidRPr="00D2311C">
        <w:rPr>
          <w:rFonts w:ascii="Arial" w:eastAsia="Arial Unicode MS" w:hAnsi="Arial" w:cs="Arial"/>
          <w:lang w:val="eu-ES"/>
        </w:rPr>
        <w:t xml:space="preserve"> ez betetzearen edo gaizki betetzearen ondoriozko zigorrak kontratazio organoak ez-betetzea egiaztatzen duen unean ezarriko dira.</w:t>
      </w:r>
    </w:p>
    <w:p w:rsidR="008F2A0F" w:rsidRPr="00D2311C" w:rsidRDefault="008F2A0F" w:rsidP="00EF266D">
      <w:pPr>
        <w:tabs>
          <w:tab w:val="left" w:pos="0"/>
          <w:tab w:val="left" w:pos="426"/>
        </w:tabs>
        <w:spacing w:before="60" w:line="240" w:lineRule="atLeast"/>
        <w:jc w:val="both"/>
        <w:rPr>
          <w:rFonts w:ascii="Arial" w:eastAsia="Arial Unicode MS" w:hAnsi="Arial" w:cs="Arial"/>
          <w:lang w:val="eu-ES"/>
        </w:rPr>
      </w:pPr>
      <w:r w:rsidRPr="00D2311C">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sidR="004378D1" w:rsidRPr="00D2311C">
        <w:rPr>
          <w:rFonts w:ascii="Arial" w:eastAsia="Arial Unicode MS" w:hAnsi="Arial" w:cs="Arial"/>
          <w:lang w:val="eu-ES"/>
        </w:rPr>
        <w:t>egikari</w:t>
      </w:r>
      <w:r w:rsidRPr="00D2311C">
        <w:rPr>
          <w:rFonts w:ascii="Arial" w:eastAsia="Arial Unicode MS" w:hAnsi="Arial" w:cs="Arial"/>
          <w:lang w:val="eu-ES"/>
        </w:rPr>
        <w:t>tu, betiere horiek garrantzitsuak izan badira adjudikazioari begira.</w:t>
      </w:r>
    </w:p>
    <w:p w:rsidR="008F2A0F" w:rsidRPr="00D2311C" w:rsidRDefault="008F2A0F" w:rsidP="00EF266D">
      <w:pPr>
        <w:tabs>
          <w:tab w:val="left" w:pos="0"/>
          <w:tab w:val="left" w:pos="426"/>
        </w:tabs>
        <w:spacing w:before="60" w:line="240" w:lineRule="atLeast"/>
        <w:jc w:val="both"/>
        <w:rPr>
          <w:rFonts w:ascii="Arial" w:eastAsia="Arial Unicode MS" w:hAnsi="Arial" w:cs="Arial"/>
          <w:lang w:val="eu-ES" w:eastAsia="en-US"/>
        </w:rPr>
      </w:pPr>
      <w:r w:rsidRPr="00D2311C">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D2311C">
        <w:rPr>
          <w:rFonts w:ascii="Arial" w:eastAsia="Arial Unicode MS" w:hAnsi="Arial" w:cs="Arial"/>
          <w:lang w:val="eu-ES" w:eastAsia="en-US"/>
        </w:rPr>
        <w:t>.</w:t>
      </w:r>
    </w:p>
    <w:p w:rsidR="008F2A0F" w:rsidRPr="00D2311C"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D2311C">
        <w:rPr>
          <w:rFonts w:ascii="Arial" w:eastAsia="Arial Unicode MS" w:hAnsi="Arial" w:cs="Arial"/>
          <w:lang w:val="eu-ES" w:eastAsia="en-US"/>
        </w:rPr>
        <w:t xml:space="preserve">7.- </w:t>
      </w:r>
      <w:r w:rsidRPr="00D2311C">
        <w:rPr>
          <w:rFonts w:ascii="Arial" w:eastAsia="Arial Unicode MS" w:hAnsi="Arial" w:cs="Arial"/>
          <w:lang w:val="eu-ES"/>
        </w:rPr>
        <w:t>Gaizki betetzearen ondoriozko zigorrak ezarriko dira, kontratistak akats horiek konpontzeko legez duen betebeharraren gorabehera</w:t>
      </w:r>
      <w:r w:rsidRPr="00D2311C">
        <w:rPr>
          <w:rFonts w:ascii="Arial" w:eastAsia="Arial Unicode MS" w:hAnsi="Arial" w:cs="Arial"/>
          <w:lang w:val="eu-ES" w:eastAsia="en-US"/>
        </w:rPr>
        <w:t>.</w:t>
      </w:r>
    </w:p>
    <w:p w:rsidR="008F2A0F" w:rsidRPr="00D2311C"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D2311C">
        <w:rPr>
          <w:rFonts w:ascii="Arial" w:hAnsi="Arial" w:cs="Arial"/>
          <w:lang w:val="eu-ES"/>
        </w:rPr>
        <w:t xml:space="preserve">8.- </w:t>
      </w:r>
      <w:r w:rsidRPr="00D2311C">
        <w:rPr>
          <w:rFonts w:ascii="Arial" w:eastAsia="Arial Unicode MS" w:hAnsi="Arial" w:cs="Arial"/>
          <w:lang w:val="eu-ES"/>
        </w:rPr>
        <w:t xml:space="preserve">Zigorra ezartzeak </w:t>
      </w:r>
      <w:proofErr w:type="spellStart"/>
      <w:r w:rsidRPr="00D2311C">
        <w:rPr>
          <w:rFonts w:ascii="Arial" w:eastAsia="Arial Unicode MS" w:hAnsi="Arial" w:cs="Arial"/>
          <w:lang w:val="eu-ES"/>
        </w:rPr>
        <w:t>ez</w:t>
      </w:r>
      <w:proofErr w:type="spellEnd"/>
      <w:r w:rsidRPr="00D2311C">
        <w:rPr>
          <w:rFonts w:ascii="Arial" w:eastAsia="Arial Unicode MS" w:hAnsi="Arial" w:cs="Arial"/>
          <w:lang w:val="eu-ES"/>
        </w:rPr>
        <w:t xml:space="preserve"> du kalte eta galerengatiko kalte-ordaina salbuesten</w:t>
      </w:r>
      <w:r w:rsidRPr="00D2311C">
        <w:rPr>
          <w:rFonts w:ascii="Arial" w:eastAsia="Arial Unicode MS" w:hAnsi="Arial" w:cs="Arial"/>
          <w:lang w:val="eu-ES" w:eastAsia="en-US"/>
        </w:rPr>
        <w:t>.</w:t>
      </w:r>
    </w:p>
    <w:p w:rsidR="008F2A0F" w:rsidRPr="00D2311C"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2311C">
        <w:rPr>
          <w:rFonts w:ascii="Arial" w:eastAsia="Arial Unicode MS" w:hAnsi="Arial" w:cs="Arial"/>
          <w:lang w:val="eu-ES" w:eastAsia="en-US"/>
        </w:rPr>
        <w:t xml:space="preserve">9.- </w:t>
      </w:r>
      <w:r w:rsidRPr="00D2311C">
        <w:rPr>
          <w:rFonts w:ascii="Arial" w:eastAsia="Arial Unicode MS" w:hAnsi="Arial" w:cs="Arial"/>
          <w:lang w:val="eu-ES"/>
        </w:rPr>
        <w:t xml:space="preserve">Berandutzearen ondoriozko zigorren zenbatekoa faktura edo </w:t>
      </w:r>
      <w:r w:rsidR="00264AFB" w:rsidRPr="00D2311C">
        <w:rPr>
          <w:rFonts w:ascii="Arial" w:eastAsia="Arial Unicode MS" w:hAnsi="Arial" w:cs="Arial"/>
          <w:lang w:val="eu-ES"/>
        </w:rPr>
        <w:t xml:space="preserve">ziurtapenetatik </w:t>
      </w:r>
      <w:r w:rsidRPr="00D2311C">
        <w:rPr>
          <w:rFonts w:ascii="Arial" w:eastAsia="Arial Unicode MS" w:hAnsi="Arial" w:cs="Arial"/>
          <w:lang w:val="eu-ES"/>
        </w:rPr>
        <w:t>eta,</w:t>
      </w:r>
      <w:r w:rsidR="00264AFB" w:rsidRPr="00D2311C">
        <w:rPr>
          <w:rFonts w:ascii="Arial" w:eastAsia="Arial Unicode MS" w:hAnsi="Arial" w:cs="Arial"/>
          <w:lang w:val="eu-ES"/>
        </w:rPr>
        <w:t xml:space="preserve"> aipatu dokumentuetatik kentzea ezinezkoa denean</w:t>
      </w:r>
      <w:r w:rsidRPr="00D2311C">
        <w:rPr>
          <w:rFonts w:ascii="Arial" w:eastAsia="Arial Unicode MS" w:hAnsi="Arial" w:cs="Arial"/>
          <w:lang w:val="eu-ES"/>
        </w:rPr>
        <w:t xml:space="preserve">, bermetik </w:t>
      </w:r>
      <w:r w:rsidR="00264AFB" w:rsidRPr="00D2311C">
        <w:rPr>
          <w:rFonts w:ascii="Arial" w:eastAsia="Arial Unicode MS" w:hAnsi="Arial" w:cs="Arial"/>
          <w:lang w:val="eu-ES"/>
        </w:rPr>
        <w:t>kenduko da</w:t>
      </w:r>
      <w:r w:rsidRPr="00D2311C">
        <w:rPr>
          <w:rFonts w:ascii="Arial" w:eastAsia="Arial Unicode MS" w:hAnsi="Arial" w:cs="Arial"/>
          <w:lang w:val="eu-ES"/>
        </w:rPr>
        <w:t>.</w:t>
      </w:r>
      <w:r w:rsidRPr="00D2311C">
        <w:rPr>
          <w:rFonts w:ascii="Arial" w:hAnsi="Arial" w:cs="Arial"/>
          <w:lang w:val="eu-ES"/>
        </w:rPr>
        <w:t xml:space="preserve"> </w:t>
      </w:r>
      <w:r w:rsidR="00264AFB" w:rsidRPr="00D2311C">
        <w:rPr>
          <w:rFonts w:ascii="Arial" w:hAnsi="Arial" w:cs="Arial"/>
          <w:lang w:val="eu-ES"/>
        </w:rPr>
        <w:t>Zigor horiek b</w:t>
      </w:r>
      <w:r w:rsidRPr="00D2311C">
        <w:rPr>
          <w:rFonts w:ascii="Arial" w:hAnsi="Arial" w:cs="Arial"/>
          <w:lang w:val="eu-ES"/>
        </w:rPr>
        <w:t xml:space="preserve">ermea baliatuz ordaintzen direnean, kontratista behartuta geratuko da berme hori birjarri edo areagotzera, egikaritzen denetik </w:t>
      </w:r>
      <w:r w:rsidR="00DE7F90" w:rsidRPr="00D2311C">
        <w:rPr>
          <w:rFonts w:ascii="Arial" w:hAnsi="Arial" w:cs="Arial"/>
          <w:lang w:val="eu-ES"/>
        </w:rPr>
        <w:t>hamabost</w:t>
      </w:r>
      <w:r w:rsidRPr="00D2311C">
        <w:rPr>
          <w:rFonts w:ascii="Arial" w:hAnsi="Arial" w:cs="Arial"/>
          <w:lang w:val="eu-ES"/>
        </w:rPr>
        <w:t xml:space="preserve"> egun naturaleko epean. Hala egin ezean, kontratatua eteteko nahiko arrazoi dagoela ulertuko da.</w:t>
      </w:r>
    </w:p>
    <w:p w:rsidR="008F2A0F" w:rsidRPr="00D2311C" w:rsidRDefault="008F2A0F" w:rsidP="00031781">
      <w:pPr>
        <w:pStyle w:val="Ttulo2"/>
        <w:spacing w:line="240" w:lineRule="atLeast"/>
        <w:jc w:val="both"/>
        <w:rPr>
          <w:i w:val="0"/>
          <w:iCs w:val="0"/>
          <w:sz w:val="22"/>
          <w:lang w:val="eu-ES"/>
        </w:rPr>
      </w:pPr>
      <w:bookmarkStart w:id="123" w:name="_Toc63680511"/>
      <w:r w:rsidRPr="00D2311C">
        <w:rPr>
          <w:i w:val="0"/>
          <w:iCs w:val="0"/>
          <w:sz w:val="22"/>
          <w:lang w:val="eu-ES"/>
        </w:rPr>
        <w:t>43.- Kontratuaren aldaketak</w:t>
      </w:r>
      <w:bookmarkEnd w:id="123"/>
      <w:r w:rsidRPr="00D2311C">
        <w:rPr>
          <w:i w:val="0"/>
          <w:iCs w:val="0"/>
          <w:sz w:val="22"/>
          <w:lang w:val="eu-ES"/>
        </w:rPr>
        <w:t xml:space="preserve"> </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D2311C">
          <w:rPr>
            <w:rStyle w:val="Hipervnculo"/>
            <w:rFonts w:ascii="Arial" w:hAnsi="Arial" w:cs="Arial"/>
            <w:b/>
            <w:lang w:val="eu-ES"/>
          </w:rPr>
          <w:t>2</w:t>
        </w:r>
        <w:r w:rsidR="00B56509" w:rsidRPr="00D2311C">
          <w:rPr>
            <w:rStyle w:val="Hipervnculo"/>
            <w:rFonts w:ascii="Arial" w:hAnsi="Arial" w:cs="Arial"/>
            <w:b/>
            <w:lang w:val="eu-ES"/>
          </w:rPr>
          <w:t>2</w:t>
        </w:r>
        <w:r w:rsidRPr="00D2311C">
          <w:rPr>
            <w:rStyle w:val="Hipervnculo"/>
            <w:rFonts w:ascii="Arial" w:hAnsi="Arial" w:cs="Arial"/>
            <w:b/>
            <w:lang w:val="eu-ES"/>
          </w:rPr>
          <w:t>. atalean</w:t>
        </w:r>
      </w:hyperlink>
      <w:r w:rsidRPr="00D2311C">
        <w:rPr>
          <w:rFonts w:ascii="Arial" w:hAnsi="Arial" w:cs="Arial"/>
          <w:lang w:val="eu-ES"/>
        </w:rPr>
        <w:t xml:space="preserve">, edo </w:t>
      </w:r>
      <w:proofErr w:type="spellStart"/>
      <w:r w:rsidRPr="00D2311C">
        <w:rPr>
          <w:rFonts w:ascii="Arial" w:hAnsi="Arial" w:cs="Arial"/>
          <w:lang w:val="eu-ES"/>
        </w:rPr>
        <w:t>SPKLren</w:t>
      </w:r>
      <w:proofErr w:type="spellEnd"/>
      <w:r w:rsidRPr="00D2311C">
        <w:rPr>
          <w:rFonts w:ascii="Arial" w:hAnsi="Arial" w:cs="Arial"/>
          <w:lang w:val="eu-ES"/>
        </w:rPr>
        <w:t xml:space="preserve"> 205. artikuluan ezarritako </w:t>
      </w:r>
      <w:r w:rsidR="0071370F" w:rsidRPr="00D2311C">
        <w:rPr>
          <w:rFonts w:ascii="Arial" w:hAnsi="Arial" w:cs="Arial"/>
          <w:lang w:val="eu-ES"/>
        </w:rPr>
        <w:t>kasuetan</w:t>
      </w:r>
      <w:r w:rsidRPr="00D2311C">
        <w:rPr>
          <w:rFonts w:ascii="Arial" w:hAnsi="Arial" w:cs="Arial"/>
          <w:lang w:val="eu-ES"/>
        </w:rPr>
        <w:t xml:space="preserve"> eta mugekin.</w:t>
      </w:r>
    </w:p>
    <w:p w:rsidR="008F2A0F" w:rsidRPr="00D2311C" w:rsidRDefault="008F2A0F" w:rsidP="00EF266D">
      <w:pPr>
        <w:tabs>
          <w:tab w:val="num" w:pos="400"/>
        </w:tabs>
        <w:spacing w:before="60" w:line="240" w:lineRule="atLeast"/>
        <w:jc w:val="both"/>
        <w:rPr>
          <w:rFonts w:ascii="Arial" w:hAnsi="Arial" w:cs="Arial"/>
          <w:lang w:val="eu-ES"/>
        </w:rPr>
      </w:pPr>
      <w:r w:rsidRPr="00D2311C">
        <w:rPr>
          <w:rFonts w:ascii="Arial" w:hAnsi="Arial" w:cs="Arial"/>
          <w:lang w:val="eu-ES"/>
        </w:rPr>
        <w:t xml:space="preserve">2.- Kontratuan aldaketak sartzea beharrezko suertatzen denean, kontratuaren arduradunak </w:t>
      </w:r>
      <w:r w:rsidR="0071370F" w:rsidRPr="00D2311C">
        <w:rPr>
          <w:rFonts w:ascii="Arial" w:hAnsi="Arial" w:cs="Arial"/>
          <w:lang w:val="eu-ES"/>
        </w:rPr>
        <w:t>dagokion</w:t>
      </w:r>
      <w:r w:rsidRPr="00D2311C">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3.- Ezaugarrien taulako </w:t>
      </w:r>
      <w:hyperlink w:anchor="CC_22" w:history="1">
        <w:r w:rsidRPr="00D2311C">
          <w:rPr>
            <w:rStyle w:val="Hipervnculo"/>
            <w:rFonts w:ascii="Arial" w:hAnsi="Arial" w:cs="Arial"/>
            <w:b/>
            <w:lang w:val="eu-ES"/>
          </w:rPr>
          <w:t>2</w:t>
        </w:r>
        <w:r w:rsidR="00A31F6A" w:rsidRPr="00D2311C">
          <w:rPr>
            <w:rStyle w:val="Hipervnculo"/>
            <w:rFonts w:ascii="Arial" w:hAnsi="Arial" w:cs="Arial"/>
            <w:b/>
            <w:lang w:val="eu-ES"/>
          </w:rPr>
          <w:t>2</w:t>
        </w:r>
        <w:r w:rsidRPr="00D2311C">
          <w:rPr>
            <w:rStyle w:val="Hipervnculo"/>
            <w:rFonts w:ascii="Arial" w:hAnsi="Arial" w:cs="Arial"/>
            <w:b/>
            <w:lang w:val="eu-ES"/>
          </w:rPr>
          <w:t>. atalean</w:t>
        </w:r>
      </w:hyperlink>
      <w:r w:rsidRPr="00D2311C">
        <w:rPr>
          <w:rFonts w:ascii="Arial" w:hAnsi="Arial" w:cs="Arial"/>
          <w:lang w:val="eu-ES"/>
        </w:rPr>
        <w:t xml:space="preserve"> aurreikusitako aldaketak eta </w:t>
      </w:r>
      <w:proofErr w:type="spellStart"/>
      <w:r w:rsidRPr="00D2311C">
        <w:rPr>
          <w:rFonts w:ascii="Arial" w:hAnsi="Arial" w:cs="Arial"/>
          <w:lang w:val="eu-ES"/>
        </w:rPr>
        <w:t>SPKLren</w:t>
      </w:r>
      <w:proofErr w:type="spellEnd"/>
      <w:r w:rsidRPr="00D2311C">
        <w:rPr>
          <w:rFonts w:ascii="Arial" w:hAnsi="Arial" w:cs="Arial"/>
          <w:lang w:val="eu-ES"/>
        </w:rPr>
        <w:t xml:space="preserve"> 205. artikuluan jasotako kontratu aldaketarako </w:t>
      </w:r>
      <w:r w:rsidR="0071370F" w:rsidRPr="00D2311C">
        <w:rPr>
          <w:rFonts w:ascii="Arial" w:hAnsi="Arial" w:cs="Arial"/>
          <w:lang w:val="eu-ES"/>
        </w:rPr>
        <w:t>kasuekin bat datozenak</w:t>
      </w:r>
      <w:r w:rsidRPr="00D2311C">
        <w:rPr>
          <w:rFonts w:ascii="Arial" w:hAnsi="Arial" w:cs="Arial"/>
          <w:lang w:val="eu-ES"/>
        </w:rPr>
        <w:t xml:space="preserve">, bakarka edo elkarrekin kontratuaren hasierako prezioaren % 20ko gainditzen ez duen aldaketa eragiten dutenean </w:t>
      </w:r>
      <w:proofErr w:type="spellStart"/>
      <w:r w:rsidRPr="00D2311C">
        <w:rPr>
          <w:rFonts w:ascii="Arial" w:hAnsi="Arial" w:cs="Arial"/>
          <w:lang w:val="eu-ES"/>
        </w:rPr>
        <w:t>–BEZik</w:t>
      </w:r>
      <w:proofErr w:type="spellEnd"/>
      <w:r w:rsidRPr="00D2311C">
        <w:rPr>
          <w:rFonts w:ascii="Arial" w:hAnsi="Arial" w:cs="Arial"/>
          <w:lang w:val="eu-ES"/>
        </w:rPr>
        <w:t xml:space="preserve"> </w:t>
      </w:r>
      <w:proofErr w:type="spellStart"/>
      <w:r w:rsidRPr="00D2311C">
        <w:rPr>
          <w:rFonts w:ascii="Arial" w:hAnsi="Arial" w:cs="Arial"/>
          <w:lang w:val="eu-ES"/>
        </w:rPr>
        <w:t>gabe–</w:t>
      </w:r>
      <w:proofErr w:type="spellEnd"/>
      <w:r w:rsidRPr="00D2311C">
        <w:rPr>
          <w:rFonts w:ascii="Arial" w:hAnsi="Arial" w:cs="Arial"/>
          <w:lang w:val="eu-ES"/>
        </w:rPr>
        <w:t xml:space="preserve">, nahitaezkoak izango dira, betiere, kontratistarentzat, eta kontratazio organoak erabaki beharko ditu, </w:t>
      </w:r>
      <w:proofErr w:type="spellStart"/>
      <w:r w:rsidRPr="00D2311C">
        <w:rPr>
          <w:rFonts w:ascii="Arial" w:hAnsi="Arial" w:cs="Arial"/>
          <w:lang w:val="eu-ES"/>
        </w:rPr>
        <w:t>SPKLren</w:t>
      </w:r>
      <w:proofErr w:type="spellEnd"/>
      <w:r w:rsidRPr="00D2311C">
        <w:rPr>
          <w:rFonts w:ascii="Arial" w:hAnsi="Arial" w:cs="Arial"/>
          <w:lang w:val="eu-ES"/>
        </w:rPr>
        <w:t xml:space="preserve"> 191. eta 207. artikuluetan eta </w:t>
      </w:r>
      <w:proofErr w:type="spellStart"/>
      <w:r w:rsidR="001B6746" w:rsidRPr="00D2311C">
        <w:rPr>
          <w:rFonts w:ascii="Arial" w:hAnsi="Arial" w:cs="Arial"/>
          <w:lang w:val="eu-ES"/>
        </w:rPr>
        <w:t>APKL</w:t>
      </w:r>
      <w:r w:rsidR="009B1B9A" w:rsidRPr="00D2311C">
        <w:rPr>
          <w:rFonts w:ascii="Arial" w:hAnsi="Arial" w:cs="Arial"/>
          <w:lang w:val="eu-ES"/>
        </w:rPr>
        <w:t>EO</w:t>
      </w:r>
      <w:r w:rsidRPr="00D2311C">
        <w:rPr>
          <w:rFonts w:ascii="Arial" w:hAnsi="Arial" w:cs="Arial"/>
          <w:lang w:val="eu-ES"/>
        </w:rPr>
        <w:t>ren</w:t>
      </w:r>
      <w:proofErr w:type="spellEnd"/>
      <w:r w:rsidRPr="00D2311C">
        <w:rPr>
          <w:rFonts w:ascii="Arial" w:hAnsi="Arial" w:cs="Arial"/>
          <w:lang w:val="eu-ES"/>
        </w:rPr>
        <w:t xml:space="preserve"> 102. artikuluan aurreikusitako prozedura aurrez tramitatuta, eta dokumentu administratiboan formalizatu beharko dira, </w:t>
      </w:r>
      <w:proofErr w:type="spellStart"/>
      <w:r w:rsidRPr="00D2311C">
        <w:rPr>
          <w:rFonts w:ascii="Arial" w:hAnsi="Arial" w:cs="Arial"/>
          <w:lang w:val="eu-ES"/>
        </w:rPr>
        <w:t>SPKLren</w:t>
      </w:r>
      <w:proofErr w:type="spellEnd"/>
      <w:r w:rsidRPr="00D2311C">
        <w:rPr>
          <w:rFonts w:ascii="Arial" w:hAnsi="Arial" w:cs="Arial"/>
          <w:lang w:val="eu-ES"/>
        </w:rPr>
        <w:t xml:space="preserve"> 153. artikuluan adieraziarekin bat, hala dagokionean behin betiko bermea aurrez birdoituta. </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4.- Ez kontratistak, ez kontratuaren arduradunak, ezingo dute behar bezala onartu gabeko aldaketarik sartu edo egin. Administrazioak behar bezala baimendu gabeko kontratu aldaketek </w:t>
      </w:r>
      <w:r w:rsidRPr="00D2311C">
        <w:rPr>
          <w:rFonts w:ascii="Arial" w:hAnsi="Arial" w:cs="Arial"/>
          <w:lang w:val="eu-ES"/>
        </w:rPr>
        <w:lastRenderedPageBreak/>
        <w:t>enpresa kontratistaren ardura eragingo dute.</w:t>
      </w:r>
      <w:r w:rsidR="0071370F" w:rsidRPr="00D2311C">
        <w:rPr>
          <w:rFonts w:ascii="Arial" w:hAnsi="Arial" w:cs="Arial"/>
          <w:lang w:val="eu-ES"/>
        </w:rPr>
        <w:t>Kontratistak</w:t>
      </w:r>
      <w:r w:rsidRPr="00D2311C">
        <w:rPr>
          <w:rFonts w:ascii="Arial" w:hAnsi="Arial" w:cs="Arial"/>
          <w:lang w:val="eu-ES"/>
        </w:rPr>
        <w:t xml:space="preserve">, hala dagokionean, aldaketak izan dituzten alderdiak berregin beharko ditu, inolako ordainik jasotzeko eskubiderik gabe. </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5.- Kontratuko baldintzak aldatzen diren bakoitzean, kontratistak gaurkotu egin beharko du laneko programa.</w:t>
      </w:r>
    </w:p>
    <w:p w:rsidR="008F2A0F" w:rsidRPr="00D2311C" w:rsidRDefault="008F2A0F" w:rsidP="003B53C3">
      <w:pPr>
        <w:pStyle w:val="Ttulo3"/>
        <w:spacing w:line="240" w:lineRule="atLeast"/>
        <w:jc w:val="both"/>
        <w:rPr>
          <w:iCs/>
          <w:sz w:val="22"/>
          <w:szCs w:val="22"/>
          <w:lang w:val="eu-ES"/>
        </w:rPr>
      </w:pPr>
      <w:bookmarkStart w:id="124" w:name="_Toc63680512"/>
      <w:r w:rsidRPr="00D2311C">
        <w:rPr>
          <w:iCs/>
          <w:sz w:val="22"/>
          <w:szCs w:val="22"/>
          <w:lang w:val="eu-ES"/>
        </w:rPr>
        <w:t xml:space="preserve">43.1.- </w:t>
      </w:r>
      <w:r w:rsidR="001B22B4" w:rsidRPr="00D2311C">
        <w:rPr>
          <w:iCs/>
          <w:sz w:val="22"/>
          <w:szCs w:val="22"/>
          <w:lang w:val="eu-ES"/>
        </w:rPr>
        <w:t>Aurreikusitako aldaketak</w:t>
      </w:r>
      <w:bookmarkEnd w:id="124"/>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Kontratu hau aldatu ahal izango da, horrela aurreikusi bada, klausula agiri honetako ezaugarrien taulako </w:t>
      </w:r>
      <w:hyperlink w:anchor="CC_22" w:history="1">
        <w:r w:rsidRPr="00D2311C">
          <w:rPr>
            <w:rStyle w:val="Hipervnculo"/>
            <w:rFonts w:ascii="Arial" w:hAnsi="Arial" w:cs="Arial"/>
            <w:b/>
            <w:lang w:val="eu-ES"/>
          </w:rPr>
          <w:t>2</w:t>
        </w:r>
        <w:r w:rsidR="00A31F6A" w:rsidRPr="00D2311C">
          <w:rPr>
            <w:rStyle w:val="Hipervnculo"/>
            <w:rFonts w:ascii="Arial" w:hAnsi="Arial" w:cs="Arial"/>
            <w:b/>
            <w:lang w:val="eu-ES"/>
          </w:rPr>
          <w:t>2</w:t>
        </w:r>
        <w:r w:rsidRPr="00D2311C">
          <w:rPr>
            <w:rStyle w:val="Hipervnculo"/>
            <w:rFonts w:ascii="Arial" w:hAnsi="Arial" w:cs="Arial"/>
            <w:b/>
            <w:lang w:val="eu-ES"/>
          </w:rPr>
          <w:t>. atalean</w:t>
        </w:r>
      </w:hyperlink>
      <w:r w:rsidRPr="00D2311C">
        <w:rPr>
          <w:rFonts w:ascii="Arial" w:hAnsi="Arial" w:cs="Arial"/>
          <w:lang w:val="eu-ES"/>
        </w:rPr>
        <w:t xml:space="preserve"> zehazten denaren arabera, betiere hartan finkatutako baldintza, irismen eta mugekin, eta aldaketek hasierako prezioaren % 20tik gora egin gabe.</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Aldaketarako arrazoi bat baino gehiago aurreikusiz gero, jaso egin beharko </w:t>
      </w:r>
      <w:r w:rsidR="001B22B4" w:rsidRPr="00D2311C">
        <w:rPr>
          <w:rFonts w:ascii="Arial" w:hAnsi="Arial" w:cs="Arial"/>
          <w:lang w:val="eu-ES"/>
        </w:rPr>
        <w:t>dira horietako bakoitzeko inguruabarrak</w:t>
      </w:r>
      <w:r w:rsidRPr="00D2311C">
        <w:rPr>
          <w:rFonts w:ascii="Arial" w:hAnsi="Arial" w:cs="Arial"/>
          <w:lang w:val="eu-ES"/>
        </w:rPr>
        <w:t>, baldintzak, irismena eta mugak.</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3.- Aurreikusten diren aldaketek ezingo dute, inolaz ere, kontratuan aurreikusi gabeko prezio unitario berririk finkatzea eragin.</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4.- Betetzeko unitateen kopurua handitu ahal izango da </w:t>
      </w:r>
      <w:proofErr w:type="spellStart"/>
      <w:r w:rsidRPr="00D2311C">
        <w:rPr>
          <w:rFonts w:ascii="Arial" w:hAnsi="Arial" w:cs="Arial"/>
          <w:lang w:val="eu-ES"/>
        </w:rPr>
        <w:t>SPKLren</w:t>
      </w:r>
      <w:proofErr w:type="spellEnd"/>
      <w:r w:rsidRPr="00D2311C">
        <w:rPr>
          <w:rFonts w:ascii="Arial" w:hAnsi="Arial" w:cs="Arial"/>
          <w:lang w:val="eu-ES"/>
        </w:rPr>
        <w:t xml:space="preserve"> 309.1 artikuluan aipatutako ehunekoraino (kontratuaren prezioaren % 10), eta ez da beharrezkoa izango aldaketa espedienterik tramitatzea ezaugarrien taulako </w:t>
      </w:r>
      <w:hyperlink w:anchor="CC_22" w:history="1">
        <w:r w:rsidRPr="00D2311C">
          <w:rPr>
            <w:rStyle w:val="Hipervnculo"/>
            <w:rFonts w:ascii="Arial" w:hAnsi="Arial" w:cs="Arial"/>
            <w:b/>
            <w:lang w:val="eu-ES"/>
          </w:rPr>
          <w:t>2</w:t>
        </w:r>
        <w:r w:rsidR="00A31F6A" w:rsidRPr="00D2311C">
          <w:rPr>
            <w:rStyle w:val="Hipervnculo"/>
            <w:rFonts w:ascii="Arial" w:hAnsi="Arial" w:cs="Arial"/>
            <w:b/>
            <w:lang w:val="eu-ES"/>
          </w:rPr>
          <w:t>2</w:t>
        </w:r>
        <w:r w:rsidRPr="00D2311C">
          <w:rPr>
            <w:rStyle w:val="Hipervnculo"/>
            <w:rFonts w:ascii="Arial" w:hAnsi="Arial" w:cs="Arial"/>
            <w:b/>
            <w:lang w:val="eu-ES"/>
          </w:rPr>
          <w:t>. atalean</w:t>
        </w:r>
      </w:hyperlink>
      <w:r w:rsidRPr="00D2311C">
        <w:rPr>
          <w:rFonts w:ascii="Arial" w:hAnsi="Arial" w:cs="Arial"/>
          <w:b/>
          <w:lang w:val="eu-ES"/>
        </w:rPr>
        <w:t xml:space="preserve"> </w:t>
      </w:r>
      <w:r w:rsidRPr="00D2311C">
        <w:rPr>
          <w:rFonts w:ascii="Arial" w:hAnsi="Arial" w:cs="Arial"/>
          <w:lang w:val="eu-ES"/>
        </w:rPr>
        <w:t>hala jasotzen denean.</w:t>
      </w:r>
    </w:p>
    <w:p w:rsidR="008F2A0F" w:rsidRPr="00D2311C" w:rsidRDefault="008F2A0F" w:rsidP="003B53C3">
      <w:pPr>
        <w:pStyle w:val="Ttulo3"/>
        <w:spacing w:line="240" w:lineRule="atLeast"/>
        <w:jc w:val="both"/>
        <w:rPr>
          <w:iCs/>
          <w:sz w:val="22"/>
          <w:szCs w:val="22"/>
          <w:lang w:val="eu-ES"/>
        </w:rPr>
      </w:pPr>
      <w:bookmarkStart w:id="125" w:name="_Toc63680513"/>
      <w:r w:rsidRPr="00D2311C">
        <w:rPr>
          <w:iCs/>
          <w:sz w:val="22"/>
          <w:szCs w:val="22"/>
          <w:lang w:val="eu-ES"/>
        </w:rPr>
        <w:t xml:space="preserve">43.2.- </w:t>
      </w:r>
      <w:r w:rsidR="001B22B4" w:rsidRPr="00D2311C">
        <w:rPr>
          <w:iCs/>
          <w:sz w:val="22"/>
          <w:szCs w:val="22"/>
          <w:lang w:val="eu-ES"/>
        </w:rPr>
        <w:t>Aurreikusi gabeko aldaketak</w:t>
      </w:r>
      <w:bookmarkEnd w:id="125"/>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Ezaugarrien taulako </w:t>
      </w:r>
      <w:hyperlink w:anchor="CC_22" w:history="1">
        <w:r w:rsidRPr="00D2311C">
          <w:rPr>
            <w:rStyle w:val="Hipervnculo"/>
            <w:rFonts w:ascii="Arial" w:hAnsi="Arial" w:cs="Arial"/>
            <w:b/>
            <w:lang w:val="eu-ES"/>
          </w:rPr>
          <w:t>2</w:t>
        </w:r>
        <w:r w:rsidR="00A31F6A" w:rsidRPr="00D2311C">
          <w:rPr>
            <w:rStyle w:val="Hipervnculo"/>
            <w:rFonts w:ascii="Arial" w:hAnsi="Arial" w:cs="Arial"/>
            <w:b/>
            <w:lang w:val="eu-ES"/>
          </w:rPr>
          <w:t>2</w:t>
        </w:r>
        <w:r w:rsidRPr="00D2311C">
          <w:rPr>
            <w:rStyle w:val="Hipervnculo"/>
            <w:rFonts w:ascii="Arial" w:hAnsi="Arial" w:cs="Arial"/>
            <w:b/>
            <w:lang w:val="eu-ES"/>
          </w:rPr>
          <w:t>. atalean</w:t>
        </w:r>
      </w:hyperlink>
      <w:r w:rsidRPr="00D2311C">
        <w:rPr>
          <w:rFonts w:ascii="Arial" w:hAnsi="Arial" w:cs="Arial"/>
          <w:lang w:val="eu-ES"/>
        </w:rPr>
        <w:t xml:space="preserve"> aurreikusitakoez bestelako aldaketak sartu ahal izango dira, bakar-bakarrik behar beste justifikatzen denean </w:t>
      </w:r>
      <w:proofErr w:type="spellStart"/>
      <w:r w:rsidRPr="00D2311C">
        <w:rPr>
          <w:rFonts w:ascii="Arial" w:hAnsi="Arial" w:cs="Arial"/>
          <w:lang w:val="eu-ES"/>
        </w:rPr>
        <w:t>SPKLren</w:t>
      </w:r>
      <w:proofErr w:type="spellEnd"/>
      <w:r w:rsidRPr="00D2311C">
        <w:rPr>
          <w:rFonts w:ascii="Arial" w:hAnsi="Arial" w:cs="Arial"/>
          <w:lang w:val="eu-ES"/>
        </w:rPr>
        <w:t xml:space="preserve"> 205.2 artikuluan jasotzen diren </w:t>
      </w:r>
      <w:r w:rsidR="001B22B4" w:rsidRPr="00D2311C">
        <w:rPr>
          <w:rFonts w:ascii="Arial" w:hAnsi="Arial" w:cs="Arial"/>
          <w:lang w:val="eu-ES"/>
        </w:rPr>
        <w:t>kasu</w:t>
      </w:r>
      <w:r w:rsidRPr="00D2311C">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w:t>
      </w:r>
      <w:proofErr w:type="spellStart"/>
      <w:r w:rsidR="001B22B4" w:rsidRPr="00D2311C">
        <w:rPr>
          <w:rFonts w:ascii="Arial" w:hAnsi="Arial" w:cs="Arial"/>
          <w:lang w:val="eu-ES"/>
        </w:rPr>
        <w:t>SPKLren</w:t>
      </w:r>
      <w:proofErr w:type="spellEnd"/>
      <w:r w:rsidR="001B22B4" w:rsidRPr="00D2311C">
        <w:rPr>
          <w:rFonts w:ascii="Arial" w:hAnsi="Arial" w:cs="Arial"/>
          <w:lang w:val="eu-ES"/>
        </w:rPr>
        <w:t xml:space="preserve">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D2311C">
        <w:rPr>
          <w:rFonts w:ascii="Arial" w:hAnsi="Arial" w:cs="Arial"/>
          <w:lang w:val="eu-ES"/>
        </w:rPr>
        <w:t>.</w:t>
      </w:r>
    </w:p>
    <w:p w:rsidR="008F2A0F" w:rsidRPr="00D2311C" w:rsidRDefault="008F2A0F" w:rsidP="003B53C3">
      <w:pPr>
        <w:pStyle w:val="Ttulo3"/>
        <w:spacing w:line="240" w:lineRule="atLeast"/>
        <w:jc w:val="both"/>
        <w:rPr>
          <w:iCs/>
          <w:sz w:val="22"/>
          <w:szCs w:val="22"/>
          <w:lang w:val="eu-ES"/>
        </w:rPr>
      </w:pPr>
      <w:bookmarkStart w:id="126" w:name="_Toc525133210"/>
      <w:bookmarkStart w:id="127" w:name="_Toc63680514"/>
      <w:r w:rsidRPr="00D2311C">
        <w:rPr>
          <w:iCs/>
          <w:sz w:val="22"/>
          <w:szCs w:val="22"/>
          <w:lang w:val="eu-ES"/>
        </w:rPr>
        <w:t>43.3.- Aldaketaren araubidea</w:t>
      </w:r>
      <w:bookmarkEnd w:id="126"/>
      <w:bookmarkEnd w:id="127"/>
    </w:p>
    <w:p w:rsidR="008F2A0F" w:rsidRPr="00D2311C" w:rsidRDefault="008F2A0F" w:rsidP="00764C71">
      <w:pPr>
        <w:spacing w:before="60" w:line="240" w:lineRule="atLeast"/>
        <w:jc w:val="both"/>
        <w:rPr>
          <w:rFonts w:ascii="Arial" w:hAnsi="Arial" w:cs="Arial"/>
          <w:lang w:val="eu-ES"/>
        </w:rPr>
      </w:pPr>
      <w:r w:rsidRPr="00D2311C">
        <w:rPr>
          <w:rFonts w:ascii="Arial" w:hAnsi="Arial" w:cs="Arial"/>
          <w:lang w:val="eu-ES"/>
        </w:rPr>
        <w:t xml:space="preserve">Bere araubideari dagokionez </w:t>
      </w:r>
      <w:proofErr w:type="spellStart"/>
      <w:r w:rsidRPr="00D2311C">
        <w:rPr>
          <w:rFonts w:ascii="Arial" w:hAnsi="Arial" w:cs="Arial"/>
          <w:lang w:val="eu-ES"/>
        </w:rPr>
        <w:t>SPKL</w:t>
      </w:r>
      <w:r w:rsidR="001B22B4" w:rsidRPr="00D2311C">
        <w:rPr>
          <w:rFonts w:ascii="Arial" w:hAnsi="Arial" w:cs="Arial"/>
          <w:lang w:val="eu-ES"/>
        </w:rPr>
        <w:t>ren</w:t>
      </w:r>
      <w:proofErr w:type="spellEnd"/>
      <w:r w:rsidR="001B22B4" w:rsidRPr="00D2311C">
        <w:rPr>
          <w:rFonts w:ascii="Arial" w:hAnsi="Arial" w:cs="Arial"/>
          <w:lang w:val="eu-ES"/>
        </w:rPr>
        <w:t xml:space="preserve"> </w:t>
      </w:r>
      <w:r w:rsidRPr="00D2311C">
        <w:rPr>
          <w:rFonts w:ascii="Arial" w:hAnsi="Arial" w:cs="Arial"/>
          <w:lang w:val="eu-ES"/>
        </w:rPr>
        <w:t xml:space="preserve">203.etik 207.era bitarteko artikuluetan eta 191. artikuluan xedatutakoa beteko da, eta baita erregelamenduz xedatutakoa ere. </w:t>
      </w:r>
    </w:p>
    <w:p w:rsidR="008F2A0F" w:rsidRPr="00D2311C" w:rsidRDefault="008F2A0F" w:rsidP="00D702C2">
      <w:pPr>
        <w:pStyle w:val="Ttulo2"/>
        <w:spacing w:line="240" w:lineRule="atLeast"/>
        <w:jc w:val="both"/>
        <w:rPr>
          <w:i w:val="0"/>
          <w:iCs w:val="0"/>
          <w:sz w:val="22"/>
          <w:lang w:val="eu-ES"/>
        </w:rPr>
      </w:pPr>
      <w:bookmarkStart w:id="128" w:name="_Toc63680515"/>
      <w:r w:rsidRPr="00D2311C">
        <w:rPr>
          <w:i w:val="0"/>
          <w:iCs w:val="0"/>
          <w:sz w:val="22"/>
          <w:lang w:val="eu-ES"/>
        </w:rPr>
        <w:t xml:space="preserve">44.- Kontratistari egin beharreko </w:t>
      </w:r>
      <w:r w:rsidR="001B22B4" w:rsidRPr="00D2311C">
        <w:rPr>
          <w:i w:val="0"/>
          <w:iCs w:val="0"/>
          <w:sz w:val="22"/>
          <w:lang w:val="eu-ES"/>
        </w:rPr>
        <w:t>abonuak</w:t>
      </w:r>
      <w:bookmarkEnd w:id="128"/>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D2311C" w:rsidRDefault="008F2A0F" w:rsidP="00EF266D">
      <w:pPr>
        <w:spacing w:before="60" w:line="240" w:lineRule="atLeast"/>
        <w:jc w:val="both"/>
        <w:rPr>
          <w:rFonts w:ascii="Arial" w:hAnsi="Arial" w:cs="Arial"/>
          <w:lang w:val="eu-ES"/>
        </w:rPr>
      </w:pPr>
      <w:r w:rsidRPr="00D2311C">
        <w:rPr>
          <w:rFonts w:ascii="Arial" w:hAnsi="Arial" w:cs="Arial"/>
          <w:lang w:val="eu-ES"/>
        </w:rPr>
        <w:t xml:space="preserve">2.- Kontratistak eskubidea izango du kontratuaren </w:t>
      </w:r>
      <w:r w:rsidR="001B22B4" w:rsidRPr="00D2311C">
        <w:rPr>
          <w:rFonts w:ascii="Arial" w:hAnsi="Arial" w:cs="Arial"/>
          <w:lang w:val="eu-ES"/>
        </w:rPr>
        <w:t>egikaritzea</w:t>
      </w:r>
      <w:r w:rsidRPr="00D2311C">
        <w:rPr>
          <w:rFonts w:ascii="Arial" w:hAnsi="Arial" w:cs="Arial"/>
          <w:lang w:val="eu-ES"/>
        </w:rPr>
        <w:t xml:space="preserve"> prestatzeko lanen zenbatekoa kontura ordain dakion, baldin eta lan horiek kontratuaren objektuan sartuta badaude, ezaugarrien taulako </w:t>
      </w:r>
      <w:hyperlink w:anchor="CC_27" w:history="1">
        <w:r w:rsidRPr="00D2311C">
          <w:rPr>
            <w:rStyle w:val="Hipervnculo"/>
            <w:rFonts w:ascii="Arial" w:hAnsi="Arial" w:cs="Arial"/>
            <w:b/>
            <w:lang w:val="eu-ES"/>
          </w:rPr>
          <w:t>2</w:t>
        </w:r>
        <w:r w:rsidR="00A31F6A" w:rsidRPr="00D2311C">
          <w:rPr>
            <w:rStyle w:val="Hipervnculo"/>
            <w:rFonts w:ascii="Arial" w:hAnsi="Arial" w:cs="Arial"/>
            <w:b/>
            <w:lang w:val="eu-ES"/>
          </w:rPr>
          <w:t>7</w:t>
        </w:r>
        <w:r w:rsidRPr="00D2311C">
          <w:rPr>
            <w:rStyle w:val="Hipervnculo"/>
            <w:rFonts w:ascii="Arial" w:hAnsi="Arial" w:cs="Arial"/>
            <w:b/>
            <w:lang w:val="eu-ES"/>
          </w:rPr>
          <w:t>. atalean</w:t>
        </w:r>
      </w:hyperlink>
      <w:r w:rsidRPr="00D2311C">
        <w:rPr>
          <w:rFonts w:ascii="Arial" w:hAnsi="Arial" w:cs="Arial"/>
          <w:lang w:val="eu-ES"/>
        </w:rPr>
        <w:t xml:space="preserve"> adierazitako baldintzen arabera. Konturako ordainketa horiek bermea jarrita ziurtatu beharko dira.</w:t>
      </w:r>
    </w:p>
    <w:p w:rsidR="008F2A0F" w:rsidRPr="00D2311C" w:rsidRDefault="008F2A0F" w:rsidP="00EF266D">
      <w:pPr>
        <w:autoSpaceDE w:val="0"/>
        <w:autoSpaceDN w:val="0"/>
        <w:spacing w:before="60" w:line="240" w:lineRule="atLeast"/>
        <w:jc w:val="both"/>
        <w:rPr>
          <w:rFonts w:ascii="Arial" w:hAnsi="Arial" w:cs="Arial"/>
          <w:lang w:val="eu-ES"/>
        </w:rPr>
      </w:pPr>
      <w:r w:rsidRPr="00D2311C">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D2311C" w:rsidRDefault="007F40C0" w:rsidP="00EF266D">
      <w:pPr>
        <w:autoSpaceDE w:val="0"/>
        <w:autoSpaceDN w:val="0"/>
        <w:spacing w:before="60" w:line="240" w:lineRule="atLeast"/>
        <w:jc w:val="both"/>
        <w:rPr>
          <w:rFonts w:ascii="Arial" w:hAnsi="Arial" w:cs="Arial"/>
          <w:lang w:val="eu-ES"/>
        </w:rPr>
      </w:pPr>
      <w:r w:rsidRPr="00D2311C">
        <w:rPr>
          <w:rFonts w:ascii="Arial" w:hAnsi="Arial" w:cs="Arial"/>
          <w:lang w:val="eu-ES"/>
        </w:rPr>
        <w:t>Kasu</w:t>
      </w:r>
      <w:r w:rsidR="008F2A0F" w:rsidRPr="00D2311C">
        <w:rPr>
          <w:rFonts w:ascii="Arial" w:hAnsi="Arial" w:cs="Arial"/>
          <w:lang w:val="eu-ES"/>
        </w:rPr>
        <w:t xml:space="preserve">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lastRenderedPageBreak/>
        <w:t xml:space="preserve">4.- </w:t>
      </w:r>
      <w:proofErr w:type="spellStart"/>
      <w:r w:rsidRPr="00D2311C">
        <w:rPr>
          <w:rFonts w:ascii="Arial" w:hAnsi="Arial" w:cs="Arial"/>
          <w:lang w:val="eu-ES"/>
        </w:rPr>
        <w:t>SPKLren</w:t>
      </w:r>
      <w:proofErr w:type="spellEnd"/>
      <w:r w:rsidRPr="00D2311C">
        <w:rPr>
          <w:rFonts w:ascii="Arial" w:hAnsi="Arial" w:cs="Arial"/>
          <w:lang w:val="eu-ES"/>
        </w:rPr>
        <w:t xml:space="preserve"> 198. artikuluan ezarriarekin bat, emandako zerbitzuak kontratuan xedatuarekin bat datozela egiaztatzen duten dokumentuak onartzen diren datatik hurrengo </w:t>
      </w:r>
      <w:r w:rsidR="00063785" w:rsidRPr="00D2311C">
        <w:rPr>
          <w:rFonts w:ascii="Arial" w:hAnsi="Arial" w:cs="Arial"/>
          <w:lang w:val="eu-ES"/>
        </w:rPr>
        <w:t>hogeita hamar</w:t>
      </w:r>
      <w:r w:rsidRPr="00D2311C">
        <w:rPr>
          <w:rFonts w:ascii="Arial" w:hAnsi="Arial" w:cs="Arial"/>
          <w:lang w:val="eu-ES"/>
        </w:rPr>
        <w:t xml:space="preserve"> egun naturaleko epearen barnean prezioa ordaindu beharko du Administrazioak; eta berandutzez jardunez gero, </w:t>
      </w:r>
      <w:r w:rsidR="00063785" w:rsidRPr="00D2311C">
        <w:rPr>
          <w:rFonts w:ascii="Arial" w:hAnsi="Arial" w:cs="Arial"/>
          <w:lang w:val="eu-ES"/>
        </w:rPr>
        <w:t>hogeita hamar</w:t>
      </w:r>
      <w:r w:rsidRPr="00D2311C">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p>
    <w:p w:rsidR="008F2A0F" w:rsidRPr="00D2311C" w:rsidRDefault="008F2A0F" w:rsidP="00EF266D">
      <w:pPr>
        <w:spacing w:before="60" w:line="240" w:lineRule="atLeast"/>
        <w:jc w:val="both"/>
        <w:rPr>
          <w:rFonts w:ascii="Arial" w:hAnsi="Arial" w:cs="Arial"/>
          <w:color w:val="000000"/>
          <w:lang w:val="eu-ES"/>
        </w:rPr>
      </w:pPr>
      <w:r w:rsidRPr="00D2311C">
        <w:rPr>
          <w:rFonts w:ascii="Arial" w:hAnsi="Arial" w:cs="Arial"/>
          <w:color w:val="000000"/>
          <w:lang w:val="eu-ES"/>
        </w:rPr>
        <w:t xml:space="preserve">5.- Edonola ere, enpresa kontratistak ez badu erregistro administratiboan faktura aurkezteko duen </w:t>
      </w:r>
      <w:r w:rsidR="007F40C0" w:rsidRPr="00D2311C">
        <w:rPr>
          <w:rFonts w:ascii="Arial" w:hAnsi="Arial" w:cs="Arial"/>
          <w:color w:val="000000"/>
          <w:lang w:val="eu-ES"/>
        </w:rPr>
        <w:t>hogeita hamar</w:t>
      </w:r>
      <w:r w:rsidRPr="00D2311C">
        <w:rPr>
          <w:rFonts w:ascii="Arial" w:hAnsi="Arial" w:cs="Arial"/>
          <w:color w:val="000000"/>
          <w:lang w:val="eu-ES"/>
        </w:rPr>
        <w:t xml:space="preserve"> egun naturaleko epea betetzen, interesak ez dira hasiko sortzen, harik eta faktura dagokion erregistroan aurkeztu eta </w:t>
      </w:r>
      <w:r w:rsidR="007F40C0" w:rsidRPr="00D2311C">
        <w:rPr>
          <w:rFonts w:ascii="Arial" w:hAnsi="Arial" w:cs="Arial"/>
          <w:color w:val="000000"/>
          <w:lang w:val="eu-ES"/>
        </w:rPr>
        <w:t>hogeita hamar</w:t>
      </w:r>
      <w:r w:rsidRPr="00D2311C">
        <w:rPr>
          <w:rFonts w:ascii="Arial" w:hAnsi="Arial" w:cs="Arial"/>
          <w:color w:val="000000"/>
          <w:lang w:val="eu-ES"/>
        </w:rPr>
        <w:t xml:space="preserve"> egun natural igaro arte Administrazioak, hala badagokio, faktura ontzat eman eta ordaindu </w:t>
      </w:r>
      <w:r w:rsidR="007F40C0" w:rsidRPr="00D2311C">
        <w:rPr>
          <w:rFonts w:ascii="Arial" w:hAnsi="Arial" w:cs="Arial"/>
          <w:color w:val="000000"/>
          <w:lang w:val="eu-ES"/>
        </w:rPr>
        <w:t>gabe</w:t>
      </w:r>
      <w:r w:rsidRPr="00D2311C">
        <w:rPr>
          <w:rFonts w:ascii="Arial" w:hAnsi="Arial" w:cs="Arial"/>
          <w:color w:val="000000"/>
          <w:lang w:val="eu-ES"/>
        </w:rPr>
        <w:t>.</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6.- Bestetik, emandako zerbitzuak kontratuan xedatuari egokitzen zaizkiola egiaztatzen duten dokumentuak onartu beharko ditu Administrazioak, ondasunen entrega efektiboaren ondotiko </w:t>
      </w:r>
      <w:r w:rsidR="00063785" w:rsidRPr="00D2311C">
        <w:rPr>
          <w:rFonts w:ascii="Arial" w:hAnsi="Arial" w:cs="Arial"/>
          <w:lang w:val="eu-ES"/>
        </w:rPr>
        <w:t>hogeita hamar</w:t>
      </w:r>
      <w:r w:rsidRPr="00D2311C">
        <w:rPr>
          <w:rFonts w:ascii="Arial" w:hAnsi="Arial" w:cs="Arial"/>
          <w:lang w:val="eu-ES"/>
        </w:rPr>
        <w:t xml:space="preserve"> egun naturalen barnean. </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7.- Fakturetan ondoko datu hauek jaso beharko dira:</w:t>
      </w:r>
    </w:p>
    <w:p w:rsidR="008F2A0F" w:rsidRPr="00D2311C" w:rsidRDefault="008F2A0F" w:rsidP="00EF266D">
      <w:pPr>
        <w:autoSpaceDE w:val="0"/>
        <w:autoSpaceDN w:val="0"/>
        <w:adjustRightInd w:val="0"/>
        <w:spacing w:before="60" w:line="240" w:lineRule="atLeast"/>
        <w:ind w:left="567" w:firstLine="284"/>
        <w:jc w:val="both"/>
        <w:rPr>
          <w:rFonts w:ascii="Arial" w:hAnsi="Arial" w:cs="Arial"/>
          <w:lang w:val="eu-ES"/>
        </w:rPr>
      </w:pPr>
      <w:r w:rsidRPr="00D2311C">
        <w:rPr>
          <w:rFonts w:ascii="Arial" w:hAnsi="Arial" w:cs="Arial"/>
          <w:lang w:val="eu-ES"/>
        </w:rPr>
        <w:t>-</w:t>
      </w:r>
      <w:r w:rsidRPr="00D2311C">
        <w:rPr>
          <w:rFonts w:ascii="Arial" w:hAnsi="Arial" w:cs="Arial"/>
          <w:lang w:val="eu-ES"/>
        </w:rPr>
        <w:tab/>
        <w:t>Entitate kontratatzailearen identifikazioa.</w:t>
      </w:r>
    </w:p>
    <w:p w:rsidR="008F2A0F" w:rsidRPr="00D2311C" w:rsidRDefault="008F2A0F" w:rsidP="00EF266D">
      <w:pPr>
        <w:autoSpaceDE w:val="0"/>
        <w:autoSpaceDN w:val="0"/>
        <w:adjustRightInd w:val="0"/>
        <w:spacing w:before="60" w:line="240" w:lineRule="atLeast"/>
        <w:ind w:left="567" w:firstLine="284"/>
        <w:jc w:val="both"/>
        <w:rPr>
          <w:rFonts w:ascii="Arial" w:hAnsi="Arial" w:cs="Arial"/>
          <w:lang w:val="eu-ES"/>
        </w:rPr>
      </w:pPr>
      <w:r w:rsidRPr="00D2311C">
        <w:rPr>
          <w:rFonts w:ascii="Arial" w:hAnsi="Arial" w:cs="Arial"/>
          <w:lang w:val="eu-ES"/>
        </w:rPr>
        <w:t xml:space="preserve">- </w:t>
      </w:r>
      <w:r w:rsidRPr="00D2311C">
        <w:rPr>
          <w:rFonts w:ascii="Arial" w:hAnsi="Arial" w:cs="Arial"/>
          <w:lang w:val="eu-ES"/>
        </w:rPr>
        <w:tab/>
        <w:t>Kontratazio organoaren identifikazioa.</w:t>
      </w:r>
    </w:p>
    <w:p w:rsidR="008F2A0F" w:rsidRPr="00D2311C" w:rsidRDefault="008F2A0F" w:rsidP="00EF266D">
      <w:pPr>
        <w:autoSpaceDE w:val="0"/>
        <w:autoSpaceDN w:val="0"/>
        <w:adjustRightInd w:val="0"/>
        <w:spacing w:before="60" w:line="240" w:lineRule="atLeast"/>
        <w:ind w:left="567" w:firstLine="284"/>
        <w:jc w:val="both"/>
        <w:rPr>
          <w:rFonts w:ascii="Arial" w:hAnsi="Arial" w:cs="Arial"/>
          <w:lang w:val="eu-ES"/>
        </w:rPr>
      </w:pPr>
      <w:r w:rsidRPr="00D2311C">
        <w:rPr>
          <w:rFonts w:ascii="Arial" w:hAnsi="Arial" w:cs="Arial"/>
          <w:lang w:val="eu-ES"/>
        </w:rPr>
        <w:t>-</w:t>
      </w:r>
      <w:r w:rsidRPr="00D2311C">
        <w:rPr>
          <w:rFonts w:ascii="Arial" w:hAnsi="Arial" w:cs="Arial"/>
          <w:lang w:val="eu-ES"/>
        </w:rPr>
        <w:tab/>
        <w:t>Kontabilitate publikoaren arloko eskumenak dituen organoaren identifikazioa.</w:t>
      </w:r>
    </w:p>
    <w:p w:rsidR="008F2A0F" w:rsidRPr="00D2311C" w:rsidRDefault="008F2A0F" w:rsidP="00EF266D">
      <w:pPr>
        <w:autoSpaceDE w:val="0"/>
        <w:autoSpaceDN w:val="0"/>
        <w:adjustRightInd w:val="0"/>
        <w:spacing w:before="60" w:line="240" w:lineRule="atLeast"/>
        <w:ind w:left="567" w:firstLine="284"/>
        <w:jc w:val="both"/>
        <w:rPr>
          <w:rFonts w:ascii="Arial" w:hAnsi="Arial" w:cs="Arial"/>
          <w:lang w:val="eu-ES"/>
        </w:rPr>
      </w:pPr>
      <w:r w:rsidRPr="00D2311C">
        <w:rPr>
          <w:rFonts w:ascii="Arial" w:hAnsi="Arial" w:cs="Arial"/>
          <w:lang w:val="eu-ES"/>
        </w:rPr>
        <w:t xml:space="preserve">- </w:t>
      </w:r>
      <w:r w:rsidRPr="00D2311C">
        <w:rPr>
          <w:rFonts w:ascii="Arial" w:hAnsi="Arial" w:cs="Arial"/>
          <w:lang w:val="eu-ES"/>
        </w:rPr>
        <w:tab/>
        <w:t>Prestazio kontratatuaren hartzailearen identifikazioa.</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8.-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Pr="00D2311C">
          <w:rPr>
            <w:rStyle w:val="Hipervnculo"/>
            <w:rFonts w:ascii="Arial" w:hAnsi="Arial" w:cs="Arial"/>
            <w:b/>
            <w:lang w:val="eu-ES"/>
          </w:rPr>
          <w:t>6. atalean</w:t>
        </w:r>
      </w:hyperlink>
      <w:r w:rsidRPr="00D2311C">
        <w:rPr>
          <w:rFonts w:ascii="Arial" w:hAnsi="Arial" w:cs="Arial"/>
          <w:lang w:val="eu-ES"/>
        </w:rPr>
        <w:t xml:space="preserve"> jaso moduan alegia, eta ezaugarrien taulako </w:t>
      </w:r>
      <w:hyperlink w:anchor="CC_10" w:history="1">
        <w:r w:rsidRPr="00D2311C">
          <w:rPr>
            <w:rStyle w:val="Hipervnculo"/>
            <w:rFonts w:ascii="Arial" w:hAnsi="Arial" w:cs="Arial"/>
            <w:b/>
            <w:lang w:val="eu-ES"/>
          </w:rPr>
          <w:t>10. atalean</w:t>
        </w:r>
      </w:hyperlink>
      <w:r w:rsidRPr="00D2311C">
        <w:rPr>
          <w:rFonts w:ascii="Arial" w:hAnsi="Arial" w:cs="Arial"/>
          <w:lang w:val="eu-ES"/>
        </w:rPr>
        <w:t xml:space="preserve"> adierazten den ordainketa-hurrenkerari jarraikiz.</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9.- </w:t>
      </w:r>
      <w:proofErr w:type="spellStart"/>
      <w:r w:rsidRPr="00D2311C">
        <w:rPr>
          <w:rFonts w:ascii="Arial" w:hAnsi="Arial" w:cs="Arial"/>
          <w:lang w:val="eu-ES"/>
        </w:rPr>
        <w:t>SPKLren</w:t>
      </w:r>
      <w:proofErr w:type="spellEnd"/>
      <w:r w:rsidRPr="00D2311C">
        <w:rPr>
          <w:rFonts w:ascii="Arial" w:hAnsi="Arial" w:cs="Arial"/>
          <w:lang w:val="eu-ES"/>
        </w:rPr>
        <w:t xml:space="preserve">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D2311C" w:rsidRDefault="008F2A0F" w:rsidP="00BF16BB">
      <w:pPr>
        <w:pStyle w:val="Ttulo2"/>
        <w:spacing w:line="240" w:lineRule="atLeast"/>
        <w:jc w:val="both"/>
        <w:rPr>
          <w:i w:val="0"/>
          <w:iCs w:val="0"/>
          <w:sz w:val="22"/>
          <w:lang w:val="eu-ES"/>
        </w:rPr>
      </w:pPr>
      <w:bookmarkStart w:id="129" w:name="_Toc63680516"/>
      <w:r w:rsidRPr="00D2311C">
        <w:rPr>
          <w:i w:val="0"/>
          <w:iCs w:val="0"/>
          <w:sz w:val="22"/>
          <w:lang w:val="eu-ES"/>
        </w:rPr>
        <w:t>45.- Kontratua etetea</w:t>
      </w:r>
      <w:bookmarkEnd w:id="129"/>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Kontratua etenez gero, </w:t>
      </w:r>
      <w:proofErr w:type="spellStart"/>
      <w:r w:rsidRPr="00D2311C">
        <w:rPr>
          <w:rFonts w:ascii="Arial" w:hAnsi="Arial" w:cs="Arial"/>
          <w:lang w:val="eu-ES"/>
        </w:rPr>
        <w:t>SPKLren</w:t>
      </w:r>
      <w:proofErr w:type="spellEnd"/>
      <w:r w:rsidRPr="00D2311C">
        <w:rPr>
          <w:rFonts w:ascii="Arial" w:hAnsi="Arial" w:cs="Arial"/>
          <w:lang w:val="eu-ES"/>
        </w:rPr>
        <w:t xml:space="preserve"> 208. eta 313. artikuluetan eta </w:t>
      </w:r>
      <w:proofErr w:type="spellStart"/>
      <w:r w:rsidR="0036516E" w:rsidRPr="00D2311C">
        <w:rPr>
          <w:rFonts w:ascii="Arial" w:hAnsi="Arial" w:cs="Arial"/>
          <w:lang w:val="eu-ES"/>
        </w:rPr>
        <w:t>APKL</w:t>
      </w:r>
      <w:r w:rsidR="009B1B9A" w:rsidRPr="00D2311C">
        <w:rPr>
          <w:rFonts w:ascii="Arial" w:hAnsi="Arial" w:cs="Arial"/>
          <w:lang w:val="eu-ES"/>
        </w:rPr>
        <w:t>EO</w:t>
      </w:r>
      <w:r w:rsidRPr="00D2311C">
        <w:rPr>
          <w:rFonts w:ascii="Arial" w:hAnsi="Arial" w:cs="Arial"/>
          <w:lang w:val="eu-ES"/>
        </w:rPr>
        <w:t>ren</w:t>
      </w:r>
      <w:proofErr w:type="spellEnd"/>
      <w:r w:rsidRPr="00D2311C">
        <w:rPr>
          <w:rFonts w:ascii="Arial" w:hAnsi="Arial" w:cs="Arial"/>
          <w:lang w:val="eu-ES"/>
        </w:rPr>
        <w:t xml:space="preserve"> 103. artikuluan xedatua aplikatuko da. Aldi baterako etete, </w:t>
      </w:r>
      <w:proofErr w:type="spellStart"/>
      <w:r w:rsidRPr="00D2311C">
        <w:rPr>
          <w:rFonts w:ascii="Arial" w:hAnsi="Arial" w:cs="Arial"/>
          <w:lang w:val="eu-ES"/>
        </w:rPr>
        <w:t>etete</w:t>
      </w:r>
      <w:proofErr w:type="spellEnd"/>
      <w:r w:rsidRPr="00D2311C">
        <w:rPr>
          <w:rFonts w:ascii="Arial" w:hAnsi="Arial" w:cs="Arial"/>
          <w:lang w:val="eu-ES"/>
        </w:rPr>
        <w:t xml:space="preserve"> partzial, etete oso edo behin betiko etete kasuetan, etete horren akta egingo da.</w:t>
      </w:r>
    </w:p>
    <w:p w:rsidR="008F2A0F" w:rsidRPr="00D2311C" w:rsidRDefault="008F2A0F" w:rsidP="00BF16BB">
      <w:pPr>
        <w:pStyle w:val="Ttulo2"/>
        <w:spacing w:line="240" w:lineRule="atLeast"/>
        <w:jc w:val="both"/>
        <w:rPr>
          <w:i w:val="0"/>
          <w:iCs w:val="0"/>
          <w:sz w:val="22"/>
          <w:lang w:val="eu-ES"/>
        </w:rPr>
      </w:pPr>
      <w:bookmarkStart w:id="130" w:name="_Toc63680517"/>
      <w:r w:rsidRPr="00D2311C">
        <w:rPr>
          <w:i w:val="0"/>
          <w:iCs w:val="0"/>
          <w:sz w:val="22"/>
          <w:lang w:val="eu-ES"/>
        </w:rPr>
        <w:t>46.- Harrera eta berme epea</w:t>
      </w:r>
      <w:bookmarkEnd w:id="130"/>
    </w:p>
    <w:p w:rsidR="008F2A0F" w:rsidRPr="00D2311C" w:rsidRDefault="008F2A0F" w:rsidP="003B53C3">
      <w:pPr>
        <w:pStyle w:val="Ttulo3"/>
        <w:spacing w:line="240" w:lineRule="atLeast"/>
        <w:jc w:val="both"/>
        <w:rPr>
          <w:iCs/>
          <w:sz w:val="22"/>
          <w:szCs w:val="22"/>
          <w:lang w:val="eu-ES"/>
        </w:rPr>
      </w:pPr>
      <w:bookmarkStart w:id="131" w:name="_Toc63680518"/>
      <w:r w:rsidRPr="00D2311C">
        <w:rPr>
          <w:iCs/>
          <w:sz w:val="22"/>
          <w:szCs w:val="22"/>
          <w:lang w:val="eu-ES"/>
        </w:rPr>
        <w:t>46.1.- Harrera eta likidazioa</w:t>
      </w:r>
      <w:bookmarkEnd w:id="131"/>
    </w:p>
    <w:p w:rsidR="008F2A0F" w:rsidRPr="00D2311C"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D2311C">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D2311C"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D2311C">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sidRPr="00D2311C">
        <w:rPr>
          <w:rFonts w:ascii="Arial" w:hAnsi="Arial" w:cs="Arial"/>
          <w:color w:val="auto"/>
          <w:sz w:val="20"/>
          <w:szCs w:val="20"/>
          <w:lang w:val="eu-ES"/>
        </w:rPr>
        <w:t>egikari</w:t>
      </w:r>
      <w:r w:rsidRPr="00D2311C">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D2311C"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D2311C">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D2311C"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D2311C">
        <w:rPr>
          <w:rFonts w:ascii="Arial" w:hAnsi="Arial" w:cs="Arial"/>
          <w:color w:val="auto"/>
          <w:sz w:val="20"/>
          <w:szCs w:val="20"/>
          <w:lang w:val="eu-ES"/>
        </w:rPr>
        <w:t xml:space="preserve">Era berean, harrera partzialak egin ahal izango dira bereizita erabili daitezkeen kontratuaren zatien gainean. </w:t>
      </w:r>
    </w:p>
    <w:p w:rsidR="008F2A0F" w:rsidRPr="00D2311C"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D2311C">
        <w:rPr>
          <w:rFonts w:ascii="Arial" w:hAnsi="Arial" w:cs="Arial"/>
          <w:color w:val="auto"/>
          <w:sz w:val="20"/>
          <w:szCs w:val="20"/>
          <w:lang w:val="eu-ES"/>
        </w:rPr>
        <w:t xml:space="preserve">4.- Kontratuen egikaritzea segidako </w:t>
      </w:r>
      <w:proofErr w:type="spellStart"/>
      <w:r w:rsidRPr="00D2311C">
        <w:rPr>
          <w:rFonts w:ascii="Arial" w:hAnsi="Arial" w:cs="Arial"/>
          <w:color w:val="auto"/>
          <w:sz w:val="20"/>
          <w:szCs w:val="20"/>
          <w:lang w:val="eu-ES"/>
        </w:rPr>
        <w:t>traktukoa</w:t>
      </w:r>
      <w:proofErr w:type="spellEnd"/>
      <w:r w:rsidRPr="00D2311C">
        <w:rPr>
          <w:rFonts w:ascii="Arial" w:hAnsi="Arial" w:cs="Arial"/>
          <w:color w:val="auto"/>
          <w:sz w:val="20"/>
          <w:szCs w:val="20"/>
          <w:lang w:val="eu-ES"/>
        </w:rPr>
        <w:t xml:space="preserve"> bada, harrera kontratupeko prestazioa edo kontratuaren epea amaitzean egingo da.</w:t>
      </w:r>
    </w:p>
    <w:p w:rsidR="008F2A0F" w:rsidRPr="00D2311C" w:rsidRDefault="008F2A0F" w:rsidP="003B53C3">
      <w:pPr>
        <w:pStyle w:val="Ttulo3"/>
        <w:spacing w:line="240" w:lineRule="atLeast"/>
        <w:jc w:val="both"/>
        <w:rPr>
          <w:iCs/>
          <w:sz w:val="22"/>
          <w:szCs w:val="22"/>
          <w:lang w:val="eu-ES"/>
        </w:rPr>
      </w:pPr>
      <w:bookmarkStart w:id="132" w:name="_Toc63680519"/>
      <w:r w:rsidRPr="00D2311C">
        <w:rPr>
          <w:iCs/>
          <w:sz w:val="22"/>
          <w:szCs w:val="22"/>
          <w:lang w:val="eu-ES"/>
        </w:rPr>
        <w:lastRenderedPageBreak/>
        <w:t>46.2.- Berme epea</w:t>
      </w:r>
      <w:bookmarkEnd w:id="132"/>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Berme epea ezaugarrien taulako </w:t>
      </w:r>
      <w:hyperlink w:anchor="CC_18" w:history="1">
        <w:r w:rsidRPr="00D2311C">
          <w:rPr>
            <w:rStyle w:val="Hipervnculo"/>
            <w:rFonts w:ascii="Arial" w:hAnsi="Arial" w:cs="Arial"/>
            <w:b/>
            <w:lang w:val="eu-ES"/>
          </w:rPr>
          <w:t>1</w:t>
        </w:r>
        <w:r w:rsidR="00A31F6A" w:rsidRPr="00D2311C">
          <w:rPr>
            <w:rStyle w:val="Hipervnculo"/>
            <w:rFonts w:ascii="Arial" w:hAnsi="Arial" w:cs="Arial"/>
            <w:b/>
            <w:lang w:val="eu-ES"/>
          </w:rPr>
          <w:t>8</w:t>
        </w:r>
        <w:r w:rsidRPr="00D2311C">
          <w:rPr>
            <w:rStyle w:val="Hipervnculo"/>
            <w:rFonts w:ascii="Arial" w:hAnsi="Arial" w:cs="Arial"/>
            <w:b/>
            <w:lang w:val="eu-ES"/>
          </w:rPr>
          <w:t>. atalean</w:t>
        </w:r>
      </w:hyperlink>
      <w:r w:rsidRPr="00D2311C">
        <w:rPr>
          <w:rFonts w:ascii="Arial" w:hAnsi="Arial" w:cs="Arial"/>
          <w:lang w:val="eu-ES"/>
        </w:rPr>
        <w:t xml:space="preserve"> ezarria izango da edo, bestela, adjudikaziodunak eskainia.</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2.- Epe horretan egiaztatzen bada egindako lanetan ezkutuko akats edo okerren bat dagoela, Administrazioak eskubidea izango du kontratistari haiek konpontzea erreklamatzeko.</w:t>
      </w:r>
    </w:p>
    <w:p w:rsidR="008F2A0F" w:rsidRPr="00D2311C"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D2311C">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D2311C"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Kontratistak eskubidea izango du kontratupeko prestazioa betetzearen inguruan egiten diren oharren inguruan entzuna izateko.</w:t>
      </w:r>
    </w:p>
    <w:p w:rsidR="008F2A0F" w:rsidRPr="00D2311C"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D2311C">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D2311C" w:rsidRDefault="008F2A0F" w:rsidP="003B53C3">
      <w:pPr>
        <w:pStyle w:val="Ttulo3"/>
        <w:spacing w:line="240" w:lineRule="atLeast"/>
        <w:jc w:val="both"/>
        <w:rPr>
          <w:iCs/>
          <w:sz w:val="22"/>
          <w:szCs w:val="22"/>
          <w:lang w:val="eu-ES"/>
        </w:rPr>
      </w:pPr>
      <w:bookmarkStart w:id="133" w:name="_Toc63680520"/>
      <w:r w:rsidRPr="00D2311C">
        <w:rPr>
          <w:iCs/>
          <w:sz w:val="22"/>
          <w:szCs w:val="22"/>
          <w:lang w:val="eu-ES"/>
        </w:rPr>
        <w:t>46.3.- Bermea itzultzea</w:t>
      </w:r>
      <w:bookmarkEnd w:id="133"/>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Ezaugarrien taulako </w:t>
      </w:r>
      <w:hyperlink w:anchor="CC_18" w:history="1">
        <w:r w:rsidRPr="00D2311C">
          <w:rPr>
            <w:rStyle w:val="Hipervnculo"/>
            <w:rFonts w:ascii="Arial" w:hAnsi="Arial" w:cs="Arial"/>
            <w:b/>
            <w:lang w:val="eu-ES"/>
          </w:rPr>
          <w:t>1</w:t>
        </w:r>
        <w:r w:rsidR="00A31F6A" w:rsidRPr="00D2311C">
          <w:rPr>
            <w:rStyle w:val="Hipervnculo"/>
            <w:rFonts w:ascii="Arial" w:hAnsi="Arial" w:cs="Arial"/>
            <w:b/>
            <w:lang w:val="eu-ES"/>
          </w:rPr>
          <w:t>8</w:t>
        </w:r>
        <w:r w:rsidRPr="00D2311C">
          <w:rPr>
            <w:rStyle w:val="Hipervnculo"/>
            <w:rFonts w:ascii="Arial" w:hAnsi="Arial" w:cs="Arial"/>
            <w:b/>
            <w:lang w:val="eu-ES"/>
          </w:rPr>
          <w:t>. atalean</w:t>
        </w:r>
      </w:hyperlink>
      <w:r w:rsidRPr="00D2311C">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D2311C" w:rsidRDefault="008F2A0F" w:rsidP="00A80C6F">
      <w:pPr>
        <w:pStyle w:val="Ttulo2"/>
        <w:spacing w:line="240" w:lineRule="atLeast"/>
        <w:jc w:val="both"/>
        <w:rPr>
          <w:i w:val="0"/>
          <w:iCs w:val="0"/>
          <w:sz w:val="22"/>
          <w:lang w:val="eu-ES"/>
        </w:rPr>
      </w:pPr>
      <w:bookmarkStart w:id="134" w:name="_45.-_Resolución_del"/>
      <w:bookmarkStart w:id="135" w:name="_Toc63680521"/>
      <w:bookmarkEnd w:id="134"/>
      <w:r w:rsidRPr="00D2311C">
        <w:rPr>
          <w:i w:val="0"/>
          <w:iCs w:val="0"/>
          <w:sz w:val="22"/>
          <w:lang w:val="eu-ES"/>
        </w:rPr>
        <w:t>47.- Kontratua suntsiaraztea</w:t>
      </w:r>
      <w:bookmarkEnd w:id="135"/>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1.- Kontratua suntsitzeko arrazoi izango da, </w:t>
      </w:r>
      <w:proofErr w:type="spellStart"/>
      <w:r w:rsidRPr="00D2311C">
        <w:rPr>
          <w:rFonts w:ascii="Arial" w:hAnsi="Arial" w:cs="Arial"/>
          <w:lang w:val="eu-ES"/>
        </w:rPr>
        <w:t>SPKL</w:t>
      </w:r>
      <w:r w:rsidR="002B1317" w:rsidRPr="00D2311C">
        <w:rPr>
          <w:rFonts w:ascii="Arial" w:hAnsi="Arial" w:cs="Arial"/>
          <w:lang w:val="eu-ES"/>
        </w:rPr>
        <w:t>ren</w:t>
      </w:r>
      <w:proofErr w:type="spellEnd"/>
      <w:r w:rsidRPr="00D2311C">
        <w:rPr>
          <w:rFonts w:ascii="Arial" w:hAnsi="Arial" w:cs="Arial"/>
          <w:lang w:val="eu-ES"/>
        </w:rPr>
        <w:t xml:space="preserve"> 211. eta 313. artikuluetan ezarritakoez gain, </w:t>
      </w:r>
      <w:proofErr w:type="spellStart"/>
      <w:r w:rsidRPr="00D2311C">
        <w:rPr>
          <w:rFonts w:ascii="Arial" w:hAnsi="Arial" w:cs="Arial"/>
          <w:lang w:val="eu-ES"/>
        </w:rPr>
        <w:t>SPKL</w:t>
      </w:r>
      <w:r w:rsidR="002B1317" w:rsidRPr="00D2311C">
        <w:rPr>
          <w:rFonts w:ascii="Arial" w:hAnsi="Arial" w:cs="Arial"/>
          <w:lang w:val="eu-ES"/>
        </w:rPr>
        <w:t>n</w:t>
      </w:r>
      <w:proofErr w:type="spellEnd"/>
      <w:r w:rsidRPr="00D2311C">
        <w:rPr>
          <w:rFonts w:ascii="Arial" w:hAnsi="Arial" w:cs="Arial"/>
          <w:lang w:val="eu-ES"/>
        </w:rPr>
        <w:t xml:space="preserve"> adierazitako funtsezko betebeharrak,</w:t>
      </w:r>
      <w:r w:rsidR="0092246E" w:rsidRPr="00D2311C">
        <w:rPr>
          <w:rFonts w:ascii="Arial" w:hAnsi="Arial" w:cs="Arial"/>
          <w:lang w:val="eu-ES"/>
        </w:rPr>
        <w:t xml:space="preserve"> </w:t>
      </w:r>
      <w:hyperlink w:anchor="Cl_38_3" w:history="1">
        <w:r w:rsidR="0092246E" w:rsidRPr="00D2311C">
          <w:rPr>
            <w:rStyle w:val="Hipervnculo"/>
            <w:rFonts w:ascii="Arial" w:hAnsi="Arial" w:cs="Arial"/>
            <w:b/>
            <w:lang w:val="eu-ES"/>
          </w:rPr>
          <w:t>38.3</w:t>
        </w:r>
      </w:hyperlink>
      <w:r w:rsidR="0092246E" w:rsidRPr="00D2311C">
        <w:rPr>
          <w:rFonts w:ascii="Arial" w:hAnsi="Arial" w:cs="Arial"/>
          <w:lang w:val="eu-ES"/>
        </w:rPr>
        <w:t xml:space="preserve"> eta</w:t>
      </w:r>
      <w:r w:rsidRPr="00D2311C">
        <w:rPr>
          <w:rFonts w:ascii="Arial" w:hAnsi="Arial" w:cs="Arial"/>
          <w:lang w:val="eu-ES"/>
        </w:rPr>
        <w:t xml:space="preserve"> </w:t>
      </w:r>
      <w:hyperlink w:anchor="Cl_38_4" w:history="1">
        <w:r w:rsidR="0092246E" w:rsidRPr="00D2311C">
          <w:rPr>
            <w:rStyle w:val="Hipervnculo"/>
            <w:rFonts w:ascii="Arial" w:hAnsi="Arial" w:cs="Arial"/>
            <w:b/>
            <w:lang w:val="eu-ES"/>
          </w:rPr>
          <w:t xml:space="preserve">38.4 </w:t>
        </w:r>
        <w:r w:rsidRPr="00D2311C">
          <w:rPr>
            <w:rStyle w:val="Hipervnculo"/>
            <w:rFonts w:ascii="Arial" w:hAnsi="Arial" w:cs="Arial"/>
            <w:b/>
            <w:lang w:val="eu-ES"/>
          </w:rPr>
          <w:t>klausul</w:t>
        </w:r>
        <w:r w:rsidR="0092246E" w:rsidRPr="00D2311C">
          <w:rPr>
            <w:rStyle w:val="Hipervnculo"/>
            <w:rFonts w:ascii="Arial" w:hAnsi="Arial" w:cs="Arial"/>
            <w:b/>
            <w:lang w:val="eu-ES"/>
          </w:rPr>
          <w:t>et</w:t>
        </w:r>
        <w:r w:rsidRPr="00D2311C">
          <w:rPr>
            <w:rStyle w:val="Hipervnculo"/>
            <w:rFonts w:ascii="Arial" w:hAnsi="Arial" w:cs="Arial"/>
            <w:b/>
            <w:lang w:val="eu-ES"/>
          </w:rPr>
          <w:t>an</w:t>
        </w:r>
      </w:hyperlink>
      <w:r w:rsidRPr="00D2311C">
        <w:rPr>
          <w:rFonts w:ascii="Arial" w:hAnsi="Arial" w:cs="Arial"/>
          <w:lang w:val="eu-ES"/>
        </w:rPr>
        <w:t xml:space="preserve"> jasotzen direnak eta ezaugarrien taulako </w:t>
      </w:r>
      <w:hyperlink w:anchor="CC_21" w:history="1">
        <w:r w:rsidRPr="00D2311C">
          <w:rPr>
            <w:rStyle w:val="Hipervnculo"/>
            <w:rFonts w:ascii="Arial" w:hAnsi="Arial" w:cs="Arial"/>
            <w:b/>
            <w:lang w:val="eu-ES"/>
          </w:rPr>
          <w:t>2</w:t>
        </w:r>
        <w:r w:rsidR="00A31F6A" w:rsidRPr="00D2311C">
          <w:rPr>
            <w:rStyle w:val="Hipervnculo"/>
            <w:rFonts w:ascii="Arial" w:hAnsi="Arial" w:cs="Arial"/>
            <w:b/>
            <w:lang w:val="eu-ES"/>
          </w:rPr>
          <w:t>1</w:t>
        </w:r>
        <w:r w:rsidRPr="00D2311C">
          <w:rPr>
            <w:rStyle w:val="Hipervnculo"/>
            <w:rFonts w:ascii="Arial" w:hAnsi="Arial" w:cs="Arial"/>
            <w:b/>
            <w:lang w:val="eu-ES"/>
          </w:rPr>
          <w:t>. atalean</w:t>
        </w:r>
      </w:hyperlink>
      <w:r w:rsidRPr="00D2311C">
        <w:rPr>
          <w:rFonts w:ascii="Arial" w:hAnsi="Arial" w:cs="Arial"/>
          <w:lang w:val="eu-ES"/>
        </w:rPr>
        <w:t xml:space="preserve"> kontratuzko funtsezko betebehar modura adierazten direnak ez betetzea.</w:t>
      </w:r>
    </w:p>
    <w:p w:rsidR="008F2A0F" w:rsidRPr="00D2311C"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2.- </w:t>
      </w:r>
      <w:proofErr w:type="spellStart"/>
      <w:r w:rsidRPr="00D2311C">
        <w:rPr>
          <w:rFonts w:ascii="Arial" w:hAnsi="Arial" w:cs="Arial"/>
          <w:lang w:val="eu-ES"/>
        </w:rPr>
        <w:t>SPKL</w:t>
      </w:r>
      <w:r w:rsidR="002B1317" w:rsidRPr="00D2311C">
        <w:rPr>
          <w:rFonts w:ascii="Arial" w:hAnsi="Arial" w:cs="Arial"/>
          <w:lang w:val="eu-ES"/>
        </w:rPr>
        <w:t>ren</w:t>
      </w:r>
      <w:proofErr w:type="spellEnd"/>
      <w:r w:rsidR="002B1317" w:rsidRPr="00D2311C">
        <w:rPr>
          <w:rFonts w:ascii="Arial" w:hAnsi="Arial" w:cs="Arial"/>
          <w:lang w:val="eu-ES"/>
        </w:rPr>
        <w:t xml:space="preserve"> </w:t>
      </w:r>
      <w:r w:rsidRPr="00D2311C">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D2311C"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3.- Kontratua suntsitzea kontratazio organoak erabakiko du </w:t>
      </w:r>
      <w:proofErr w:type="spellStart"/>
      <w:r w:rsidRPr="00D2311C">
        <w:rPr>
          <w:rFonts w:ascii="Arial" w:hAnsi="Arial" w:cs="Arial"/>
          <w:lang w:val="eu-ES"/>
        </w:rPr>
        <w:t>SPKL</w:t>
      </w:r>
      <w:r w:rsidR="002B1317" w:rsidRPr="00D2311C">
        <w:rPr>
          <w:rFonts w:ascii="Arial" w:hAnsi="Arial" w:cs="Arial"/>
          <w:lang w:val="eu-ES"/>
        </w:rPr>
        <w:t>ren</w:t>
      </w:r>
      <w:proofErr w:type="spellEnd"/>
      <w:r w:rsidRPr="00D2311C">
        <w:rPr>
          <w:rFonts w:ascii="Arial" w:hAnsi="Arial" w:cs="Arial"/>
          <w:lang w:val="eu-ES"/>
        </w:rPr>
        <w:t xml:space="preserve"> 212.1. artikuluan xedatutakoarekin bat etorriz, </w:t>
      </w:r>
      <w:r w:rsidR="002B1317" w:rsidRPr="00D2311C">
        <w:rPr>
          <w:rFonts w:ascii="Arial" w:hAnsi="Arial" w:cs="Arial"/>
          <w:lang w:val="eu-ES"/>
        </w:rPr>
        <w:t xml:space="preserve">erregelamenduz </w:t>
      </w:r>
      <w:r w:rsidRPr="00D2311C">
        <w:rPr>
          <w:rFonts w:ascii="Arial" w:hAnsi="Arial" w:cs="Arial"/>
          <w:lang w:val="eu-ES"/>
        </w:rPr>
        <w:t>ezarritako moduan izapidetutako prozedura bidez.</w:t>
      </w:r>
    </w:p>
    <w:p w:rsidR="008F2A0F" w:rsidRPr="00D2311C"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4.- Kontratua kontratistaren erruzko ez-betetze baten ondorioz</w:t>
      </w:r>
      <w:r w:rsidR="002B1317" w:rsidRPr="00D2311C">
        <w:rPr>
          <w:rFonts w:ascii="Arial" w:hAnsi="Arial" w:cs="Arial"/>
          <w:lang w:val="eu-ES"/>
        </w:rPr>
        <w:t xml:space="preserve"> suntsiarazten </w:t>
      </w:r>
      <w:r w:rsidRPr="00D2311C">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sidRPr="00D2311C">
        <w:rPr>
          <w:rFonts w:ascii="Arial" w:hAnsi="Arial" w:cs="Arial"/>
          <w:lang w:val="eu-ES"/>
        </w:rPr>
        <w:t>entzun</w:t>
      </w:r>
      <w:r w:rsidRPr="00D2311C">
        <w:rPr>
          <w:rFonts w:ascii="Arial" w:hAnsi="Arial" w:cs="Arial"/>
          <w:lang w:val="eu-ES"/>
        </w:rPr>
        <w:t xml:space="preserve"> ondoren. Erabakia hartzeko, besteak </w:t>
      </w:r>
      <w:proofErr w:type="spellStart"/>
      <w:r w:rsidRPr="00D2311C">
        <w:rPr>
          <w:rFonts w:ascii="Arial" w:hAnsi="Arial" w:cs="Arial"/>
          <w:lang w:val="eu-ES"/>
        </w:rPr>
        <w:t>beste</w:t>
      </w:r>
      <w:proofErr w:type="spellEnd"/>
      <w:r w:rsidRPr="00D2311C">
        <w:rPr>
          <w:rFonts w:ascii="Arial" w:hAnsi="Arial" w:cs="Arial"/>
          <w:lang w:val="eu-ES"/>
        </w:rPr>
        <w:t xml:space="preserve">, honako faktore hauek izango dira kontuan: </w:t>
      </w:r>
      <w:r w:rsidR="002B1317" w:rsidRPr="00D2311C">
        <w:rPr>
          <w:rFonts w:ascii="Arial" w:hAnsi="Arial" w:cs="Arial"/>
          <w:lang w:val="eu-ES"/>
        </w:rPr>
        <w:t>dakarkion atzerapena eta Administrazioari eragin dizkion gastu handiagoak</w:t>
      </w:r>
      <w:r w:rsidRPr="00D2311C">
        <w:rPr>
          <w:rFonts w:ascii="Arial" w:hAnsi="Arial" w:cs="Arial"/>
          <w:lang w:val="eu-ES"/>
        </w:rPr>
        <w:t>.</w:t>
      </w:r>
    </w:p>
    <w:p w:rsidR="008F2A0F" w:rsidRPr="00D2311C"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5.- Suntsitzeko arrazoiak aplikatzeko </w:t>
      </w:r>
      <w:proofErr w:type="spellStart"/>
      <w:r w:rsidRPr="00D2311C">
        <w:rPr>
          <w:rFonts w:ascii="Arial" w:hAnsi="Arial" w:cs="Arial"/>
          <w:lang w:val="eu-ES"/>
        </w:rPr>
        <w:t>SPKL</w:t>
      </w:r>
      <w:r w:rsidR="002B1317" w:rsidRPr="00D2311C">
        <w:rPr>
          <w:rFonts w:ascii="Arial" w:hAnsi="Arial" w:cs="Arial"/>
          <w:lang w:val="eu-ES"/>
        </w:rPr>
        <w:t>ren</w:t>
      </w:r>
      <w:proofErr w:type="spellEnd"/>
      <w:r w:rsidRPr="00D2311C">
        <w:rPr>
          <w:rFonts w:ascii="Arial" w:hAnsi="Arial" w:cs="Arial"/>
          <w:lang w:val="eu-ES"/>
        </w:rPr>
        <w:t xml:space="preserve"> 212. artikuluan xedatutakoa beteko da eta bere ondorioetarako </w:t>
      </w:r>
      <w:proofErr w:type="spellStart"/>
      <w:r w:rsidRPr="00D2311C">
        <w:rPr>
          <w:rFonts w:ascii="Arial" w:hAnsi="Arial" w:cs="Arial"/>
          <w:lang w:val="eu-ES"/>
        </w:rPr>
        <w:t>SPKL</w:t>
      </w:r>
      <w:r w:rsidR="002B1317" w:rsidRPr="00D2311C">
        <w:rPr>
          <w:rFonts w:ascii="Arial" w:hAnsi="Arial" w:cs="Arial"/>
          <w:lang w:val="eu-ES"/>
        </w:rPr>
        <w:t>ren</w:t>
      </w:r>
      <w:proofErr w:type="spellEnd"/>
      <w:r w:rsidR="002B1317" w:rsidRPr="00D2311C">
        <w:rPr>
          <w:rFonts w:ascii="Arial" w:hAnsi="Arial" w:cs="Arial"/>
          <w:lang w:val="eu-ES"/>
        </w:rPr>
        <w:t xml:space="preserve"> </w:t>
      </w:r>
      <w:r w:rsidRPr="00D2311C">
        <w:rPr>
          <w:rFonts w:ascii="Arial" w:hAnsi="Arial" w:cs="Arial"/>
          <w:lang w:val="eu-ES"/>
        </w:rPr>
        <w:t xml:space="preserve">213. eta 313. artikuluetan xedatutakoa, eta baita, hala badagokio, </w:t>
      </w:r>
      <w:r w:rsidR="002B1317" w:rsidRPr="00D2311C">
        <w:rPr>
          <w:rFonts w:ascii="Arial" w:hAnsi="Arial" w:cs="Arial"/>
          <w:lang w:val="eu-ES"/>
        </w:rPr>
        <w:t>erregelamendu bidezko garapenean xedatutakoa</w:t>
      </w:r>
      <w:r w:rsidRPr="00D2311C">
        <w:rPr>
          <w:rFonts w:ascii="Arial" w:hAnsi="Arial" w:cs="Arial"/>
          <w:lang w:val="eu-ES"/>
        </w:rPr>
        <w:t xml:space="preserve">. </w:t>
      </w:r>
    </w:p>
    <w:p w:rsidR="008F2A0F" w:rsidRPr="00D2311C"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6.- Kontratua suntsiarazteko arrazoiak halaber, honako hauek izan daitezke:</w:t>
      </w:r>
    </w:p>
    <w:p w:rsidR="008F2A0F" w:rsidRPr="00D2311C"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D2311C">
        <w:rPr>
          <w:rFonts w:ascii="Arial" w:hAnsi="Arial" w:cs="Arial"/>
          <w:lang w:val="eu-ES"/>
        </w:rPr>
        <w:t xml:space="preserve">Kontratua </w:t>
      </w:r>
      <w:r w:rsidR="004378D1" w:rsidRPr="00D2311C">
        <w:rPr>
          <w:rFonts w:ascii="Arial" w:hAnsi="Arial" w:cs="Arial"/>
          <w:lang w:val="eu-ES"/>
        </w:rPr>
        <w:t>egikari</w:t>
      </w:r>
      <w:r w:rsidRPr="00D2311C">
        <w:rPr>
          <w:rFonts w:ascii="Arial" w:hAnsi="Arial" w:cs="Arial"/>
          <w:lang w:val="eu-ES"/>
        </w:rPr>
        <w:t>tu bitartean, kontratuari atxikitako langileei kontratistak soldatak ez ordaintzea, edo langile horientzat indarrean dauden lan hitzarmenetan ezarritako baldintzak ez betetzea.</w:t>
      </w:r>
    </w:p>
    <w:p w:rsidR="008F2A0F" w:rsidRPr="00D2311C"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D2311C">
        <w:rPr>
          <w:rFonts w:ascii="Arial" w:hAnsi="Arial" w:cs="Arial"/>
          <w:sz w:val="20"/>
          <w:szCs w:val="20"/>
          <w:lang w:val="eu-ES"/>
        </w:rPr>
        <w:t xml:space="preserve">Arrazoi horrengatiko </w:t>
      </w:r>
      <w:proofErr w:type="spellStart"/>
      <w:r w:rsidRPr="00D2311C">
        <w:rPr>
          <w:rFonts w:ascii="Arial" w:hAnsi="Arial" w:cs="Arial"/>
          <w:sz w:val="20"/>
          <w:szCs w:val="20"/>
          <w:lang w:val="eu-ES"/>
        </w:rPr>
        <w:t>suntsiarazpena</w:t>
      </w:r>
      <w:proofErr w:type="spellEnd"/>
      <w:r w:rsidRPr="00D2311C">
        <w:rPr>
          <w:rFonts w:ascii="Arial" w:hAnsi="Arial" w:cs="Arial"/>
          <w:sz w:val="20"/>
          <w:szCs w:val="20"/>
          <w:lang w:val="eu-ES"/>
        </w:rPr>
        <w:t xml:space="preserve">, oro har, enpresa kontratistaren langileen ordezkaritzak eskaturik erabakiko da; soldatak ez ordaintze horrek eragiten dien langileak </w:t>
      </w:r>
      <w:proofErr w:type="spellStart"/>
      <w:r w:rsidRPr="00D2311C">
        <w:rPr>
          <w:rFonts w:ascii="Arial" w:hAnsi="Arial" w:cs="Arial"/>
          <w:sz w:val="20"/>
          <w:szCs w:val="20"/>
          <w:lang w:val="eu-ES"/>
        </w:rPr>
        <w:t>SPKLren</w:t>
      </w:r>
      <w:proofErr w:type="spellEnd"/>
      <w:r w:rsidRPr="00D2311C">
        <w:rPr>
          <w:rFonts w:ascii="Arial" w:hAnsi="Arial" w:cs="Arial"/>
          <w:sz w:val="20"/>
          <w:szCs w:val="20"/>
          <w:lang w:val="eu-ES"/>
        </w:rPr>
        <w:t xml:space="preserve"> 130. artikuluarekin bat </w:t>
      </w:r>
      <w:proofErr w:type="spellStart"/>
      <w:r w:rsidRPr="00D2311C">
        <w:rPr>
          <w:rFonts w:ascii="Arial" w:hAnsi="Arial" w:cs="Arial"/>
          <w:sz w:val="20"/>
          <w:szCs w:val="20"/>
          <w:lang w:val="eu-ES"/>
        </w:rPr>
        <w:t>subrogazioa</w:t>
      </w:r>
      <w:proofErr w:type="spellEnd"/>
      <w:r w:rsidRPr="00D2311C">
        <w:rPr>
          <w:rFonts w:ascii="Arial" w:hAnsi="Arial" w:cs="Arial"/>
          <w:sz w:val="20"/>
          <w:szCs w:val="20"/>
          <w:lang w:val="eu-ES"/>
        </w:rPr>
        <w:t xml:space="preserve"> bidezkoa den langileak direnean eta enpresa kontratistak zor dituen soldatek kontratuaren adjudikazio prezioaren % 5etik gorakoak direnean, aldiz, kontratazio organoak ofizioz erabaki ahal izango du, zuzenean, kontratua suntsiaraztea. </w:t>
      </w:r>
    </w:p>
    <w:p w:rsidR="008F2A0F" w:rsidRPr="00D2311C"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D2311C">
        <w:rPr>
          <w:rFonts w:ascii="Arial" w:hAnsi="Arial" w:cs="Arial"/>
          <w:lang w:val="eu-ES"/>
        </w:rPr>
        <w:lastRenderedPageBreak/>
        <w:t xml:space="preserve">Klausula agiri honen arabera laneko segurtasun eta osasun arloko ez-betetze </w:t>
      </w:r>
      <w:r w:rsidR="002B1317" w:rsidRPr="00D2311C">
        <w:rPr>
          <w:rFonts w:ascii="Arial" w:hAnsi="Arial" w:cs="Arial"/>
          <w:lang w:val="eu-ES"/>
        </w:rPr>
        <w:t xml:space="preserve">oso </w:t>
      </w:r>
      <w:r w:rsidRPr="00D2311C">
        <w:rPr>
          <w:rFonts w:ascii="Arial" w:hAnsi="Arial" w:cs="Arial"/>
          <w:lang w:val="eu-ES"/>
        </w:rPr>
        <w:t>larria gertatzea.</w:t>
      </w:r>
    </w:p>
    <w:p w:rsidR="008F2A0F" w:rsidRPr="00D2311C" w:rsidRDefault="008F2A0F" w:rsidP="00EF266D">
      <w:pPr>
        <w:numPr>
          <w:ilvl w:val="0"/>
          <w:numId w:val="18"/>
        </w:numPr>
        <w:spacing w:before="60"/>
        <w:ind w:left="568" w:hanging="284"/>
        <w:jc w:val="both"/>
        <w:rPr>
          <w:rFonts w:ascii="Arial" w:eastAsia="Arial Unicode MS" w:hAnsi="Arial" w:cs="Arial"/>
          <w:lang w:val="eu-ES"/>
        </w:rPr>
      </w:pPr>
      <w:r w:rsidRPr="00D2311C">
        <w:rPr>
          <w:rFonts w:ascii="Arial" w:eastAsia="Arial Unicode MS" w:hAnsi="Arial" w:cs="Arial"/>
          <w:lang w:val="eu-ES"/>
        </w:rPr>
        <w:t xml:space="preserve">Kontratua bertan hasieran adjudikatutako langile kopuruarekin </w:t>
      </w:r>
      <w:r w:rsidR="004378D1" w:rsidRPr="00D2311C">
        <w:rPr>
          <w:rFonts w:ascii="Arial" w:eastAsia="Arial Unicode MS" w:hAnsi="Arial" w:cs="Arial"/>
          <w:lang w:val="eu-ES"/>
        </w:rPr>
        <w:t>egikari</w:t>
      </w:r>
      <w:r w:rsidRPr="00D2311C">
        <w:rPr>
          <w:rFonts w:ascii="Arial" w:eastAsia="Arial Unicode MS" w:hAnsi="Arial" w:cs="Arial"/>
          <w:lang w:val="eu-ES"/>
        </w:rPr>
        <w:t>tzea ezinezkoa izatea.</w:t>
      </w:r>
    </w:p>
    <w:p w:rsidR="008F2A0F" w:rsidRPr="00D2311C" w:rsidRDefault="008F2A0F" w:rsidP="00EF266D">
      <w:pPr>
        <w:numPr>
          <w:ilvl w:val="0"/>
          <w:numId w:val="18"/>
        </w:numPr>
        <w:spacing w:before="60"/>
        <w:ind w:left="568" w:hanging="284"/>
        <w:jc w:val="both"/>
        <w:rPr>
          <w:rFonts w:ascii="Arial" w:eastAsia="Arial Unicode MS" w:hAnsi="Arial" w:cs="Arial"/>
          <w:lang w:val="eu-ES"/>
        </w:rPr>
      </w:pPr>
      <w:proofErr w:type="spellStart"/>
      <w:r w:rsidRPr="00D2311C">
        <w:rPr>
          <w:rFonts w:ascii="Arial" w:eastAsia="Arial Unicode MS" w:hAnsi="Arial" w:cs="Arial"/>
          <w:lang w:val="eu-ES"/>
        </w:rPr>
        <w:t>SPKLren</w:t>
      </w:r>
      <w:proofErr w:type="spellEnd"/>
      <w:r w:rsidRPr="00D2311C">
        <w:rPr>
          <w:rFonts w:ascii="Arial" w:eastAsia="Arial Unicode MS" w:hAnsi="Arial" w:cs="Arial"/>
          <w:lang w:val="eu-ES"/>
        </w:rPr>
        <w:t xml:space="preserve"> 294. artikuluaren c), d) eta f) letretan jasotako arrazoiak, herritarren aldeko zuzeneko prestazioak dakartzaten kontratuetarako.</w:t>
      </w:r>
    </w:p>
    <w:p w:rsidR="008F2A0F" w:rsidRPr="00D2311C"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2311C">
        <w:rPr>
          <w:rFonts w:ascii="Arial" w:hAnsi="Arial" w:cs="Arial"/>
          <w:lang w:val="eu-ES"/>
        </w:rPr>
        <w:t xml:space="preserve">7.- Aldi baterako enpresa elkarteen kasuan, elkartekideetakoren bat </w:t>
      </w:r>
      <w:proofErr w:type="spellStart"/>
      <w:r w:rsidRPr="00D2311C">
        <w:rPr>
          <w:rFonts w:ascii="Arial" w:hAnsi="Arial" w:cs="Arial"/>
          <w:lang w:val="eu-ES"/>
        </w:rPr>
        <w:t>SPKLren</w:t>
      </w:r>
      <w:proofErr w:type="spellEnd"/>
      <w:r w:rsidRPr="00D2311C">
        <w:rPr>
          <w:rFonts w:ascii="Arial" w:hAnsi="Arial" w:cs="Arial"/>
          <w:lang w:val="eu-ES"/>
        </w:rPr>
        <w:t xml:space="preserve"> 211.1 art</w:t>
      </w:r>
      <w:r w:rsidR="00650268" w:rsidRPr="00D2311C">
        <w:rPr>
          <w:rFonts w:ascii="Arial" w:hAnsi="Arial" w:cs="Arial"/>
          <w:lang w:val="eu-ES"/>
        </w:rPr>
        <w:t>ikuluko a) eta b) letretan jasotako egoeraren batean dagoenean,</w:t>
      </w:r>
      <w:r w:rsidRPr="00D2311C">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D2311C" w:rsidRDefault="008F2A0F" w:rsidP="00EF266D">
      <w:pPr>
        <w:autoSpaceDE w:val="0"/>
        <w:autoSpaceDN w:val="0"/>
        <w:adjustRightInd w:val="0"/>
        <w:spacing w:before="60" w:line="240" w:lineRule="atLeast"/>
        <w:jc w:val="both"/>
        <w:rPr>
          <w:rFonts w:ascii="Arial" w:hAnsi="Arial" w:cs="Arial"/>
          <w:lang w:val="eu-ES"/>
        </w:rPr>
      </w:pPr>
      <w:r w:rsidRPr="00D2311C">
        <w:rPr>
          <w:rFonts w:ascii="Arial" w:hAnsi="Arial" w:cs="Arial"/>
          <w:lang w:val="eu-ES"/>
        </w:rPr>
        <w:t>8.- Haatik, ez-betetzeengatiko zigorrak kontratuaren prezioaren % 5aren multiplo batera iristen direnean, kontratazio organoak eskumena izango du kontratua suntsitzeko edo beste zigor batzuk ezarriz harekin jarraitzeko.</w:t>
      </w:r>
    </w:p>
    <w:p w:rsidR="008F2A0F" w:rsidRPr="00D2311C" w:rsidRDefault="008F2A0F" w:rsidP="009135CC">
      <w:pPr>
        <w:pStyle w:val="Ttulo1"/>
        <w:spacing w:line="240" w:lineRule="atLeast"/>
        <w:jc w:val="center"/>
        <w:rPr>
          <w:sz w:val="22"/>
          <w:szCs w:val="22"/>
          <w:lang w:val="eu-ES"/>
        </w:rPr>
      </w:pPr>
      <w:r w:rsidRPr="00D2311C">
        <w:rPr>
          <w:lang w:val="eu-ES"/>
        </w:rPr>
        <w:br w:type="page"/>
      </w:r>
      <w:bookmarkStart w:id="136" w:name="Anx_1"/>
      <w:bookmarkStart w:id="137" w:name="_Toc509225557"/>
      <w:bookmarkStart w:id="138" w:name="_Toc63680522"/>
      <w:r w:rsidRPr="00D2311C">
        <w:rPr>
          <w:sz w:val="22"/>
          <w:szCs w:val="22"/>
          <w:lang w:val="eu-ES"/>
        </w:rPr>
        <w:lastRenderedPageBreak/>
        <w:t xml:space="preserve">I. ERANSKINA.- </w:t>
      </w:r>
      <w:bookmarkEnd w:id="136"/>
      <w:r w:rsidRPr="00D2311C">
        <w:rPr>
          <w:sz w:val="22"/>
          <w:szCs w:val="22"/>
          <w:lang w:val="eu-ES"/>
        </w:rPr>
        <w:t>LIZITAZIO ELEKTRONIKORAKO JARRAIBIDEAK</w:t>
      </w:r>
      <w:bookmarkEnd w:id="137"/>
      <w:bookmarkEnd w:id="138"/>
    </w:p>
    <w:p w:rsidR="008F2A0F" w:rsidRPr="00D2311C" w:rsidRDefault="008F2A0F" w:rsidP="009135CC">
      <w:pPr>
        <w:tabs>
          <w:tab w:val="left" w:pos="425"/>
        </w:tabs>
        <w:spacing w:before="60" w:line="240" w:lineRule="atLeast"/>
        <w:jc w:val="both"/>
        <w:rPr>
          <w:rFonts w:ascii="Arial" w:hAnsi="Arial" w:cs="Arial"/>
          <w:b/>
          <w:lang w:val="eu-ES" w:eastAsia="en-US"/>
        </w:rPr>
      </w:pPr>
    </w:p>
    <w:p w:rsidR="008F2A0F" w:rsidRPr="00D2311C" w:rsidRDefault="008F2A0F" w:rsidP="009135CC">
      <w:pPr>
        <w:spacing w:before="60" w:line="240" w:lineRule="atLeast"/>
        <w:jc w:val="both"/>
        <w:rPr>
          <w:rFonts w:ascii="Arial" w:hAnsi="Arial" w:cs="Arial"/>
          <w:b/>
          <w:lang w:val="eu-ES"/>
        </w:rPr>
      </w:pPr>
      <w:r w:rsidRPr="00D2311C">
        <w:rPr>
          <w:rFonts w:ascii="Arial" w:hAnsi="Arial" w:cs="Arial"/>
          <w:b/>
          <w:lang w:val="eu-ES"/>
        </w:rPr>
        <w:t>I.- LIZITAZIO ELEKTRONIKORAKO SISTEMA</w:t>
      </w:r>
    </w:p>
    <w:p w:rsidR="008F2A0F" w:rsidRPr="00D2311C"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D2311C">
        <w:rPr>
          <w:rFonts w:ascii="Arial" w:hAnsi="Arial" w:cs="Arial"/>
          <w:b/>
          <w:sz w:val="20"/>
          <w:szCs w:val="20"/>
          <w:lang w:val="eu-ES"/>
        </w:rPr>
        <w:t>Kontratazio prozeduretako izapideetarako lizitazio elektronikorako sistema erabiltzeko beharkizunak</w:t>
      </w:r>
    </w:p>
    <w:p w:rsidR="008F2A0F" w:rsidRPr="00D2311C"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D2311C">
        <w:rPr>
          <w:rFonts w:ascii="Arial" w:hAnsi="Arial" w:cs="Arial"/>
          <w:b/>
          <w:szCs w:val="22"/>
          <w:lang w:val="eu-ES" w:eastAsia="en-US"/>
        </w:rPr>
        <w:t>Administrazio beharkizunak:</w:t>
      </w:r>
    </w:p>
    <w:p w:rsidR="008F2A0F" w:rsidRPr="00D2311C" w:rsidRDefault="008F2A0F" w:rsidP="00300D11">
      <w:pPr>
        <w:pStyle w:val="Prrafodelista"/>
        <w:numPr>
          <w:ilvl w:val="0"/>
          <w:numId w:val="16"/>
        </w:numPr>
        <w:spacing w:before="60" w:after="0" w:line="240" w:lineRule="atLeast"/>
        <w:ind w:left="1135" w:hanging="284"/>
        <w:jc w:val="both"/>
        <w:rPr>
          <w:rFonts w:ascii="Arial" w:hAnsi="Arial" w:cs="Arial"/>
          <w:sz w:val="20"/>
          <w:szCs w:val="20"/>
          <w:lang w:val="eu-ES"/>
        </w:rPr>
      </w:pPr>
      <w:r w:rsidRPr="00D2311C">
        <w:rPr>
          <w:rFonts w:ascii="Arial" w:hAnsi="Arial" w:cs="Arial"/>
          <w:sz w:val="20"/>
          <w:szCs w:val="20"/>
          <w:lang w:val="eu-ES"/>
        </w:rPr>
        <w:t>Ziurtagiri digital bat izatea, lizitazio elektronikorako sisteman identifikazio eta sinadurarako bitarteko gisa onartuta dagoena. Gaur egun, honako hauek dira ziurtagiri elektroniko horiek:</w:t>
      </w:r>
    </w:p>
    <w:p w:rsidR="008F2A0F" w:rsidRPr="00D2311C"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r w:rsidRPr="00D2311C">
        <w:rPr>
          <w:rFonts w:ascii="Arial" w:hAnsi="Arial" w:cs="Arial"/>
          <w:sz w:val="20"/>
          <w:szCs w:val="20"/>
          <w:lang w:val="eu-ES"/>
        </w:rPr>
        <w:t>Izenpe (entitatea, herritarra, entitatearen ordezkaria)</w:t>
      </w:r>
    </w:p>
    <w:p w:rsidR="008F2A0F" w:rsidRPr="00D2311C"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r w:rsidRPr="00D2311C">
        <w:rPr>
          <w:rFonts w:ascii="Arial" w:hAnsi="Arial" w:cs="Arial"/>
          <w:sz w:val="20"/>
          <w:szCs w:val="20"/>
          <w:lang w:val="eu-ES"/>
        </w:rPr>
        <w:t>FMNT (entitatea, herritarra, entitatearen ordezkaria)</w:t>
      </w:r>
    </w:p>
    <w:p w:rsidR="008F2A0F" w:rsidRPr="00D2311C"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r w:rsidRPr="00D2311C">
        <w:rPr>
          <w:rFonts w:ascii="Arial" w:hAnsi="Arial" w:cs="Arial"/>
          <w:sz w:val="20"/>
          <w:szCs w:val="20"/>
          <w:lang w:val="eu-ES"/>
        </w:rPr>
        <w:t>Nortasun agiri nazional elektronikoa</w:t>
      </w:r>
    </w:p>
    <w:p w:rsidR="008F2A0F" w:rsidRPr="00D2311C"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proofErr w:type="spellStart"/>
      <w:r w:rsidRPr="00D2311C">
        <w:rPr>
          <w:rFonts w:ascii="Arial" w:hAnsi="Arial" w:cs="Arial"/>
          <w:sz w:val="20"/>
          <w:szCs w:val="20"/>
          <w:lang w:val="eu-ES"/>
        </w:rPr>
        <w:t>Camerfirma</w:t>
      </w:r>
      <w:proofErr w:type="spellEnd"/>
      <w:r w:rsidRPr="00D2311C">
        <w:rPr>
          <w:rFonts w:ascii="Arial" w:hAnsi="Arial" w:cs="Arial"/>
          <w:sz w:val="20"/>
          <w:szCs w:val="20"/>
          <w:lang w:val="eu-ES"/>
        </w:rPr>
        <w:t xml:space="preserve"> (entitatea, herritarra)</w:t>
      </w:r>
    </w:p>
    <w:p w:rsidR="008F2A0F" w:rsidRPr="00D2311C" w:rsidRDefault="008F2A0F" w:rsidP="00300D11">
      <w:pPr>
        <w:spacing w:before="60" w:line="240" w:lineRule="atLeast"/>
        <w:ind w:left="1134"/>
        <w:jc w:val="both"/>
        <w:rPr>
          <w:rFonts w:ascii="Arial" w:hAnsi="Arial" w:cs="Arial"/>
          <w:lang w:val="eu-ES"/>
        </w:rPr>
      </w:pPr>
      <w:r w:rsidRPr="00D2311C">
        <w:rPr>
          <w:rFonts w:ascii="Arial" w:hAnsi="Arial" w:cs="Arial"/>
          <w:lang w:val="eu-ES"/>
        </w:rPr>
        <w:t xml:space="preserve">Baimendutako ziurtagirien zerrendak aldaketak izan ditzake. Lizitazio elektronikorako sistemara sartzeko atariak momentu oro baimendutako ziurtagiri elektronikoen zerrenda eguneratua erakutsiko du.  </w:t>
      </w:r>
    </w:p>
    <w:p w:rsidR="008F2A0F" w:rsidRPr="00D2311C" w:rsidRDefault="008F2A0F" w:rsidP="00300D11">
      <w:pPr>
        <w:pStyle w:val="Prrafodelista"/>
        <w:spacing w:before="60" w:after="0" w:line="240" w:lineRule="atLeast"/>
        <w:ind w:left="1135"/>
        <w:jc w:val="both"/>
        <w:rPr>
          <w:rFonts w:ascii="Arial" w:hAnsi="Arial" w:cs="Arial"/>
          <w:sz w:val="20"/>
          <w:szCs w:val="20"/>
          <w:lang w:val="eu-ES"/>
        </w:rPr>
      </w:pPr>
      <w:r w:rsidRPr="00D2311C">
        <w:rPr>
          <w:rFonts w:ascii="Arial" w:hAnsi="Arial" w:cs="Arial"/>
          <w:sz w:val="20"/>
          <w:szCs w:val="20"/>
          <w:lang w:val="eu-ES"/>
        </w:rPr>
        <w:t>Entitate motako ziurtagiria berritzerik ez badago ere, posible izango da horiek erabiltzea iraungi bitartean edo horiek baliogabetu arte.</w:t>
      </w:r>
    </w:p>
    <w:p w:rsidR="008F2A0F" w:rsidRPr="00D2311C" w:rsidRDefault="008F2A0F" w:rsidP="009135CC">
      <w:pPr>
        <w:pStyle w:val="Prrafodelista"/>
        <w:numPr>
          <w:ilvl w:val="0"/>
          <w:numId w:val="16"/>
        </w:numPr>
        <w:spacing w:before="60" w:after="0" w:line="240" w:lineRule="atLeast"/>
        <w:ind w:left="1135" w:hanging="284"/>
        <w:contextualSpacing w:val="0"/>
        <w:jc w:val="both"/>
        <w:rPr>
          <w:rFonts w:ascii="Arial" w:hAnsi="Arial" w:cs="Arial"/>
          <w:sz w:val="20"/>
          <w:szCs w:val="20"/>
          <w:lang w:val="eu-ES"/>
        </w:rPr>
      </w:pPr>
      <w:r w:rsidRPr="00D2311C">
        <w:rPr>
          <w:rFonts w:ascii="Arial" w:hAnsi="Arial" w:cs="Arial"/>
          <w:sz w:val="20"/>
          <w:szCs w:val="20"/>
          <w:lang w:val="eu-ES"/>
        </w:rPr>
        <w:t>Egoera hauetako batean egotea:</w:t>
      </w:r>
    </w:p>
    <w:p w:rsidR="008F2A0F" w:rsidRPr="00D2311C" w:rsidRDefault="008F2A0F" w:rsidP="009135CC">
      <w:pPr>
        <w:pStyle w:val="Prrafodelista"/>
        <w:numPr>
          <w:ilvl w:val="1"/>
          <w:numId w:val="13"/>
        </w:numPr>
        <w:spacing w:before="60" w:after="0" w:line="240" w:lineRule="atLeast"/>
        <w:ind w:left="1418" w:hanging="284"/>
        <w:contextualSpacing w:val="0"/>
        <w:jc w:val="both"/>
        <w:rPr>
          <w:rFonts w:ascii="Arial" w:hAnsi="Arial" w:cs="Arial"/>
          <w:sz w:val="20"/>
          <w:szCs w:val="20"/>
          <w:lang w:val="eu-ES"/>
        </w:rPr>
      </w:pPr>
      <w:r w:rsidRPr="00D2311C">
        <w:rPr>
          <w:rFonts w:ascii="Arial" w:hAnsi="Arial" w:cs="Arial"/>
          <w:sz w:val="20"/>
          <w:szCs w:val="20"/>
          <w:lang w:val="eu-ES"/>
        </w:rPr>
        <w:t>Alta emanda egotea eta indarrean dagoen ziurtagiria izatea Euskadiko Lizitatzaileen eta Enpresa Sailkatuen Erregistroan</w:t>
      </w:r>
    </w:p>
    <w:p w:rsidR="008F2A0F" w:rsidRPr="00D2311C" w:rsidRDefault="008F2A0F" w:rsidP="009135CC">
      <w:pPr>
        <w:pStyle w:val="Prrafodelista"/>
        <w:numPr>
          <w:ilvl w:val="1"/>
          <w:numId w:val="13"/>
        </w:numPr>
        <w:spacing w:before="60" w:after="0" w:line="240" w:lineRule="atLeast"/>
        <w:ind w:left="1418" w:hanging="284"/>
        <w:contextualSpacing w:val="0"/>
        <w:jc w:val="both"/>
        <w:rPr>
          <w:rFonts w:ascii="Arial" w:hAnsi="Arial" w:cs="Arial"/>
          <w:sz w:val="20"/>
          <w:szCs w:val="20"/>
          <w:lang w:val="eu-ES"/>
        </w:rPr>
      </w:pPr>
      <w:r w:rsidRPr="00D2311C">
        <w:rPr>
          <w:rFonts w:ascii="Arial" w:hAnsi="Arial" w:cs="Arial"/>
          <w:sz w:val="20"/>
          <w:szCs w:val="20"/>
          <w:lang w:val="eu-ES"/>
        </w:rPr>
        <w:t>Alta emanda egotea lizitazio elektronikorako aldi baterako gaikuntzako sisteman</w:t>
      </w:r>
    </w:p>
    <w:p w:rsidR="008F2A0F" w:rsidRPr="00D2311C" w:rsidRDefault="008F2A0F" w:rsidP="009135CC">
      <w:pPr>
        <w:pStyle w:val="Prrafodelista"/>
        <w:numPr>
          <w:ilvl w:val="1"/>
          <w:numId w:val="13"/>
        </w:numPr>
        <w:spacing w:before="60" w:after="0" w:line="240" w:lineRule="atLeast"/>
        <w:ind w:left="1418" w:hanging="284"/>
        <w:contextualSpacing w:val="0"/>
        <w:jc w:val="both"/>
        <w:rPr>
          <w:rFonts w:ascii="Arial" w:hAnsi="Arial" w:cs="Arial"/>
          <w:sz w:val="20"/>
          <w:szCs w:val="20"/>
          <w:lang w:val="eu-ES"/>
        </w:rPr>
      </w:pPr>
      <w:r w:rsidRPr="00D2311C">
        <w:rPr>
          <w:rFonts w:ascii="Arial" w:hAnsi="Arial" w:cs="Arial"/>
          <w:sz w:val="20"/>
          <w:szCs w:val="20"/>
          <w:lang w:val="eu-ES"/>
        </w:rPr>
        <w:t xml:space="preserve">Bi operadore ekonomiko edo gehiago elkarrekin aurkezten badira, formalki aldi baterako enpresa elkarte gisa (ABEE) eratzeko konpromisoa hartuta, </w:t>
      </w:r>
      <w:proofErr w:type="spellStart"/>
      <w:r w:rsidRPr="00D2311C">
        <w:rPr>
          <w:rFonts w:ascii="Arial" w:hAnsi="Arial" w:cs="Arial"/>
          <w:sz w:val="20"/>
          <w:szCs w:val="20"/>
          <w:lang w:val="eu-ES"/>
        </w:rPr>
        <w:t>ABEEaren</w:t>
      </w:r>
      <w:proofErr w:type="spellEnd"/>
      <w:r w:rsidRPr="00D2311C">
        <w:rPr>
          <w:rFonts w:ascii="Arial" w:hAnsi="Arial" w:cs="Arial"/>
          <w:sz w:val="20"/>
          <w:szCs w:val="20"/>
          <w:lang w:val="eu-ES"/>
        </w:rPr>
        <w:t xml:space="preserve"> konpromisoa aldi baterako gaikuntzako sisteman erregistratuta egon beharko da.</w:t>
      </w:r>
    </w:p>
    <w:p w:rsidR="008F2A0F" w:rsidRPr="00D2311C"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D2311C">
        <w:rPr>
          <w:rFonts w:ascii="Arial" w:hAnsi="Arial" w:cs="Arial"/>
          <w:b/>
          <w:szCs w:val="22"/>
          <w:lang w:val="eu-ES" w:eastAsia="en-US"/>
        </w:rPr>
        <w:t>Beharkizun teknikoak:</w:t>
      </w:r>
    </w:p>
    <w:p w:rsidR="008F2A0F" w:rsidRPr="00D2311C" w:rsidRDefault="008F2A0F" w:rsidP="00DF61E8">
      <w:pPr>
        <w:spacing w:before="60" w:line="240" w:lineRule="atLeast"/>
        <w:ind w:left="567"/>
        <w:rPr>
          <w:rFonts w:ascii="Arial" w:hAnsi="Arial" w:cs="Arial"/>
          <w:sz w:val="19"/>
          <w:szCs w:val="19"/>
          <w:lang w:val="eu-ES"/>
        </w:rPr>
      </w:pPr>
      <w:r w:rsidRPr="00D2311C">
        <w:rPr>
          <w:rFonts w:ascii="Arial" w:hAnsi="Arial" w:cs="Arial"/>
          <w:lang w:val="eu-ES"/>
        </w:rPr>
        <w:t xml:space="preserve">Elektronikoki </w:t>
      </w:r>
      <w:proofErr w:type="spellStart"/>
      <w:r w:rsidRPr="00D2311C">
        <w:rPr>
          <w:rFonts w:ascii="Arial" w:hAnsi="Arial" w:cs="Arial"/>
          <w:lang w:val="eu-ES"/>
        </w:rPr>
        <w:t>lizitatzeko</w:t>
      </w:r>
      <w:proofErr w:type="spellEnd"/>
      <w:r w:rsidRPr="00D2311C">
        <w:rPr>
          <w:rFonts w:ascii="Arial" w:hAnsi="Arial" w:cs="Arial"/>
          <w:lang w:val="eu-ES"/>
        </w:rPr>
        <w:t xml:space="preserve"> beharkizun teknikoei buruzko informazioa lotura honetan aurkitu daiteke: </w:t>
      </w:r>
      <w:hyperlink r:id="rId14" w:history="1">
        <w:r w:rsidR="00562D87" w:rsidRPr="00D2311C">
          <w:rPr>
            <w:rStyle w:val="Hipervnculo"/>
            <w:rFonts w:ascii="Arial" w:hAnsi="Arial" w:cs="Arial"/>
            <w:lang w:val="eu-ES" w:eastAsia="en-US"/>
          </w:rPr>
          <w:t>https://www.contratacion.euskadi.eus/informazio-orokorra-lizitazio-elektronikoa/w32-kpelicel/eu/</w:t>
        </w:r>
      </w:hyperlink>
    </w:p>
    <w:p w:rsidR="008F2A0F" w:rsidRPr="00D2311C"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D2311C">
        <w:rPr>
          <w:rFonts w:ascii="Arial" w:hAnsi="Arial" w:cs="Arial"/>
          <w:b/>
          <w:sz w:val="20"/>
          <w:szCs w:val="20"/>
          <w:lang w:val="eu-ES"/>
        </w:rPr>
        <w:t>Lizitazio elektronikoko sistemara sartzeko modua:</w:t>
      </w:r>
    </w:p>
    <w:p w:rsidR="008F2A0F" w:rsidRPr="00D2311C"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D2311C">
        <w:rPr>
          <w:rFonts w:ascii="Arial" w:hAnsi="Arial" w:cs="Arial"/>
          <w:sz w:val="20"/>
          <w:szCs w:val="20"/>
          <w:lang w:val="eu-ES"/>
        </w:rPr>
        <w:t>Sistema erabili ahal izateko, atari honetan sartu beharko da:</w:t>
      </w:r>
      <w:r w:rsidRPr="00D2311C">
        <w:rPr>
          <w:lang w:val="eu-ES"/>
        </w:rPr>
        <w:t xml:space="preserve"> </w:t>
      </w:r>
    </w:p>
    <w:p w:rsidR="008F2A0F" w:rsidRPr="00D2311C" w:rsidRDefault="00746F96" w:rsidP="009135CC">
      <w:pPr>
        <w:spacing w:before="60"/>
        <w:ind w:left="567"/>
        <w:jc w:val="both"/>
        <w:rPr>
          <w:rStyle w:val="Hipervnculo"/>
          <w:rFonts w:ascii="Arial" w:hAnsi="Arial" w:cs="Arial"/>
          <w:lang w:val="eu-ES" w:eastAsia="en-US"/>
        </w:rPr>
      </w:pPr>
      <w:hyperlink r:id="rId15" w:history="1">
        <w:r w:rsidR="008F2A0F" w:rsidRPr="00D2311C">
          <w:rPr>
            <w:rStyle w:val="Hipervnculo"/>
            <w:rFonts w:ascii="Arial" w:hAnsi="Arial" w:cs="Arial"/>
            <w:lang w:val="eu-ES" w:eastAsia="en-US"/>
          </w:rPr>
          <w:t>https://www6.euskadi.net/lizitazioa/</w:t>
        </w:r>
      </w:hyperlink>
    </w:p>
    <w:p w:rsidR="008F2A0F" w:rsidRPr="00D2311C" w:rsidRDefault="008F2A0F" w:rsidP="009135CC">
      <w:pPr>
        <w:spacing w:before="360" w:line="240" w:lineRule="atLeast"/>
        <w:jc w:val="both"/>
        <w:rPr>
          <w:rFonts w:ascii="Arial" w:hAnsi="Arial" w:cs="Arial"/>
          <w:b/>
          <w:szCs w:val="22"/>
          <w:lang w:val="eu-ES" w:eastAsia="en-US"/>
        </w:rPr>
      </w:pPr>
      <w:r w:rsidRPr="00D2311C">
        <w:rPr>
          <w:rFonts w:ascii="Arial" w:hAnsi="Arial" w:cs="Arial"/>
          <w:b/>
          <w:szCs w:val="22"/>
          <w:lang w:val="eu-ES" w:eastAsia="en-US"/>
        </w:rPr>
        <w:t>Lizitazio elektronikoari buruzko zalantzak edo gorabeherak argitzeko zerbitzua:</w:t>
      </w:r>
    </w:p>
    <w:p w:rsidR="008F2A0F" w:rsidRPr="00D2311C" w:rsidRDefault="008F2A0F" w:rsidP="009135CC">
      <w:pPr>
        <w:spacing w:before="120" w:line="240" w:lineRule="atLeast"/>
        <w:jc w:val="center"/>
        <w:rPr>
          <w:rFonts w:ascii="Arial" w:hAnsi="Arial" w:cs="Arial"/>
          <w:b/>
          <w:sz w:val="24"/>
          <w:szCs w:val="24"/>
          <w:lang w:val="eu-ES"/>
        </w:rPr>
      </w:pPr>
      <w:r w:rsidRPr="00D2311C">
        <w:rPr>
          <w:rFonts w:ascii="Arial" w:hAnsi="Arial" w:cs="Arial"/>
          <w:b/>
          <w:sz w:val="24"/>
          <w:szCs w:val="24"/>
          <w:lang w:val="eu-ES" w:eastAsia="en-US"/>
        </w:rPr>
        <w:t>945</w:t>
      </w:r>
      <w:r w:rsidRPr="00D2311C">
        <w:rPr>
          <w:rFonts w:ascii="Arial" w:hAnsi="Arial" w:cs="Arial"/>
          <w:b/>
          <w:sz w:val="24"/>
          <w:szCs w:val="24"/>
          <w:lang w:val="eu-ES"/>
        </w:rPr>
        <w:t xml:space="preserve"> 016 298</w:t>
      </w:r>
    </w:p>
    <w:p w:rsidR="008F2A0F" w:rsidRPr="00D2311C"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D2311C" w:rsidRDefault="008F2A0F" w:rsidP="009135CC">
      <w:pPr>
        <w:spacing w:after="60" w:line="240" w:lineRule="atLeast"/>
        <w:ind w:right="-1"/>
        <w:jc w:val="both"/>
        <w:rPr>
          <w:rFonts w:ascii="Arial" w:hAnsi="Arial" w:cs="Arial"/>
          <w:b/>
          <w:lang w:val="eu-ES"/>
        </w:rPr>
      </w:pPr>
      <w:r w:rsidRPr="00D2311C">
        <w:rPr>
          <w:rFonts w:ascii="Arial" w:hAnsi="Arial" w:cs="Arial"/>
          <w:b/>
          <w:lang w:val="eu-ES"/>
        </w:rPr>
        <w:t>II.- JAKINARAZPEN ETA KOMUNIKAZIO ELEKTRONIKOAK</w:t>
      </w:r>
    </w:p>
    <w:p w:rsidR="008F2A0F" w:rsidRPr="00D2311C" w:rsidRDefault="008F2A0F" w:rsidP="009135CC">
      <w:pPr>
        <w:spacing w:after="60" w:line="240" w:lineRule="atLeast"/>
        <w:ind w:left="567" w:right="-1"/>
        <w:jc w:val="both"/>
        <w:rPr>
          <w:rFonts w:ascii="Arial" w:hAnsi="Arial" w:cs="Arial"/>
          <w:lang w:val="eu-ES"/>
        </w:rPr>
      </w:pPr>
      <w:r w:rsidRPr="00D2311C">
        <w:rPr>
          <w:rFonts w:ascii="Arial" w:hAnsi="Arial" w:cs="Arial"/>
          <w:lang w:val="eu-ES"/>
        </w:rPr>
        <w:t xml:space="preserve">Jakinarazpen eta komunikazio elektronikoak Gipuzkoako Foru Aldundiaren egoitza elektronikoaren bidez egingo dira, helbide honetan: </w:t>
      </w:r>
      <w:hyperlink r:id="rId16" w:history="1">
        <w:r w:rsidRPr="00D2311C">
          <w:rPr>
            <w:rStyle w:val="Hipervnculo"/>
            <w:rFonts w:ascii="Arial" w:hAnsi="Arial" w:cs="Arial"/>
            <w:lang w:val="eu-ES"/>
          </w:rPr>
          <w:t>https://egoitza.gipuzkoa.eus/eu/</w:t>
        </w:r>
      </w:hyperlink>
      <w:r w:rsidRPr="00D2311C">
        <w:rPr>
          <w:rFonts w:ascii="Arial" w:hAnsi="Arial" w:cs="Arial"/>
          <w:lang w:val="eu-ES"/>
        </w:rPr>
        <w:t xml:space="preserve">. Jakinarazpen edo komunikazio bat bidaltzen den bakoitzean, ohar bat bidaliko zaio enpresari, horrek </w:t>
      </w:r>
      <w:r w:rsidRPr="00D2311C">
        <w:rPr>
          <w:rFonts w:ascii="Arial" w:hAnsi="Arial" w:cs="Arial"/>
          <w:b/>
          <w:lang w:val="eu-ES"/>
        </w:rPr>
        <w:t xml:space="preserve">I. eranskin </w:t>
      </w:r>
      <w:r w:rsidRPr="00D2311C">
        <w:rPr>
          <w:rFonts w:ascii="Arial" w:hAnsi="Arial" w:cs="Arial"/>
          <w:lang w:val="eu-ES"/>
        </w:rPr>
        <w:t xml:space="preserve">honen </w:t>
      </w:r>
      <w:hyperlink w:anchor="Anx_A1" w:history="1">
        <w:r w:rsidRPr="00D2311C">
          <w:rPr>
            <w:rStyle w:val="Hipervnculo"/>
            <w:rFonts w:ascii="Arial" w:hAnsi="Arial" w:cs="Arial"/>
            <w:b/>
            <w:lang w:val="eu-ES"/>
          </w:rPr>
          <w:t>gehigarrian</w:t>
        </w:r>
      </w:hyperlink>
      <w:r w:rsidRPr="00D2311C">
        <w:rPr>
          <w:rFonts w:ascii="Arial" w:hAnsi="Arial" w:cs="Arial"/>
          <w:b/>
          <w:lang w:val="eu-ES"/>
        </w:rPr>
        <w:t xml:space="preserve"> </w:t>
      </w:r>
      <w:r w:rsidRPr="00D2311C">
        <w:rPr>
          <w:rFonts w:ascii="Arial" w:hAnsi="Arial" w:cs="Arial"/>
          <w:lang w:val="eu-ES"/>
        </w:rPr>
        <w:t>horretarako zehaztutako helbide elektronikora.</w:t>
      </w:r>
    </w:p>
    <w:p w:rsidR="008F2A0F" w:rsidRPr="00D2311C" w:rsidRDefault="008F2A0F" w:rsidP="009135CC">
      <w:pPr>
        <w:spacing w:after="60" w:line="240" w:lineRule="atLeast"/>
        <w:ind w:left="567" w:right="-1"/>
        <w:jc w:val="both"/>
        <w:rPr>
          <w:rFonts w:ascii="Arial" w:hAnsi="Arial" w:cs="Arial"/>
          <w:lang w:val="eu-ES"/>
        </w:rPr>
      </w:pPr>
    </w:p>
    <w:p w:rsidR="008F2A0F" w:rsidRPr="00D2311C" w:rsidRDefault="008F2A0F" w:rsidP="00126B88">
      <w:pPr>
        <w:ind w:left="360" w:right="-1"/>
        <w:jc w:val="both"/>
        <w:rPr>
          <w:rFonts w:ascii="Arial" w:hAnsi="Arial" w:cs="Arial"/>
          <w:lang w:val="eu-ES"/>
        </w:rPr>
      </w:pPr>
      <w:r w:rsidRPr="00D2311C">
        <w:rPr>
          <w:rFonts w:ascii="Arial" w:hAnsi="Arial" w:cs="Arial"/>
          <w:lang w:val="eu-ES"/>
        </w:rPr>
        <w:br w:type="page"/>
      </w:r>
    </w:p>
    <w:p w:rsidR="008F2A0F" w:rsidRPr="00D2311C" w:rsidRDefault="008F2A0F" w:rsidP="00C42680">
      <w:pPr>
        <w:pStyle w:val="Ttulo1"/>
        <w:spacing w:line="240" w:lineRule="atLeast"/>
        <w:jc w:val="center"/>
        <w:rPr>
          <w:sz w:val="22"/>
          <w:szCs w:val="22"/>
          <w:lang w:val="eu-ES"/>
        </w:rPr>
      </w:pPr>
      <w:bookmarkStart w:id="139" w:name="_ANEXO_XXX.-_"/>
      <w:bookmarkStart w:id="140" w:name="_ANEXO_XXX.-_MODELO_"/>
      <w:bookmarkStart w:id="141" w:name="_ANEXO_XXX.-_MODELO_6"/>
      <w:bookmarkStart w:id="142" w:name="_ANEXO_XXX._MODELO"/>
      <w:bookmarkStart w:id="143" w:name="_ANEXO_XXX.-_MODELO_9"/>
      <w:bookmarkStart w:id="144" w:name="_ANEXO_III.-_MODELO"/>
      <w:bookmarkStart w:id="145" w:name="_ANEXO_IV.-_MODELO"/>
      <w:bookmarkStart w:id="146" w:name="_ANEXO_I.-_INSTRUCCIONES"/>
      <w:bookmarkStart w:id="147" w:name="_ANEXO_II.-_INSTRUCCIONES"/>
      <w:bookmarkStart w:id="148" w:name="Anx_A1"/>
      <w:bookmarkStart w:id="149" w:name="_Toc63680523"/>
      <w:bookmarkStart w:id="150" w:name="_Toc463331603"/>
      <w:bookmarkStart w:id="151" w:name="_Toc480816088"/>
      <w:bookmarkEnd w:id="139"/>
      <w:bookmarkEnd w:id="140"/>
      <w:bookmarkEnd w:id="141"/>
      <w:bookmarkEnd w:id="142"/>
      <w:bookmarkEnd w:id="143"/>
      <w:bookmarkEnd w:id="144"/>
      <w:bookmarkEnd w:id="145"/>
      <w:bookmarkEnd w:id="146"/>
      <w:bookmarkEnd w:id="147"/>
      <w:r w:rsidRPr="00D2311C">
        <w:rPr>
          <w:sz w:val="22"/>
          <w:szCs w:val="22"/>
          <w:lang w:val="eu-ES"/>
        </w:rPr>
        <w:lastRenderedPageBreak/>
        <w:t xml:space="preserve">I. ERANSKINAREN GEHIGARRIA.- </w:t>
      </w:r>
      <w:bookmarkEnd w:id="148"/>
      <w:r w:rsidRPr="00D2311C">
        <w:rPr>
          <w:sz w:val="22"/>
          <w:szCs w:val="22"/>
          <w:lang w:val="eu-ES"/>
        </w:rPr>
        <w:t>JAKINARAZPEN ETA KOMUNIKAZIOAK JASOTZEKO DATUAK</w:t>
      </w:r>
      <w:bookmarkEnd w:id="149"/>
    </w:p>
    <w:p w:rsidR="008F2A0F" w:rsidRPr="00D2311C"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D2311C" w:rsidTr="00911570">
        <w:trPr>
          <w:trHeight w:hRule="exact" w:val="340"/>
        </w:trPr>
        <w:tc>
          <w:tcPr>
            <w:tcW w:w="8504" w:type="dxa"/>
            <w:gridSpan w:val="4"/>
            <w:tcBorders>
              <w:bottom w:val="single" w:sz="4" w:space="0" w:color="auto"/>
            </w:tcBorders>
            <w:vAlign w:val="center"/>
          </w:tcPr>
          <w:p w:rsidR="008F2A0F" w:rsidRPr="00D2311C" w:rsidRDefault="008F2A0F" w:rsidP="00911570">
            <w:pPr>
              <w:ind w:right="-1"/>
              <w:rPr>
                <w:rFonts w:ascii="Arial" w:hAnsi="Arial" w:cs="Arial"/>
                <w:color w:val="000000"/>
                <w:sz w:val="18"/>
                <w:lang w:val="eu-ES"/>
              </w:rPr>
            </w:pPr>
            <w:r w:rsidRPr="00D2311C">
              <w:rPr>
                <w:rFonts w:ascii="Arial" w:hAnsi="Arial" w:cs="Arial"/>
                <w:b/>
                <w:bCs/>
                <w:position w:val="19"/>
                <w:sz w:val="18"/>
                <w:lang w:val="eu-ES"/>
              </w:rPr>
              <w:t>IDENTIFIKAZIO DATUAK</w:t>
            </w:r>
          </w:p>
        </w:tc>
      </w:tr>
      <w:tr w:rsidR="008F2A0F" w:rsidRPr="00D2311C" w:rsidTr="00911570">
        <w:trPr>
          <w:trHeight w:val="463"/>
        </w:trPr>
        <w:tc>
          <w:tcPr>
            <w:tcW w:w="5617" w:type="dxa"/>
            <w:gridSpan w:val="3"/>
            <w:tcBorders>
              <w:top w:val="single" w:sz="4" w:space="0" w:color="auto"/>
            </w:tcBorders>
            <w:vAlign w:val="center"/>
          </w:tcPr>
          <w:p w:rsidR="008F2A0F" w:rsidRPr="00D2311C" w:rsidRDefault="008F2A0F" w:rsidP="00911570">
            <w:pPr>
              <w:ind w:right="-1"/>
              <w:rPr>
                <w:rFonts w:ascii="Arial" w:hAnsi="Arial" w:cs="Arial"/>
                <w:color w:val="000000"/>
                <w:sz w:val="18"/>
                <w:szCs w:val="18"/>
                <w:lang w:val="eu-ES"/>
              </w:rPr>
            </w:pPr>
            <w:r w:rsidRPr="00D2311C">
              <w:rPr>
                <w:rFonts w:ascii="Arial" w:hAnsi="Arial" w:cs="Arial"/>
                <w:b/>
                <w:bCs/>
                <w:sz w:val="18"/>
                <w:szCs w:val="18"/>
                <w:lang w:val="eu-ES"/>
              </w:rPr>
              <w:t>1. abizena, 2. abizena, izena</w:t>
            </w:r>
          </w:p>
          <w:p w:rsidR="008F2A0F" w:rsidRPr="00D2311C" w:rsidRDefault="008F2A0F" w:rsidP="00911570">
            <w:pPr>
              <w:ind w:right="-1"/>
              <w:rPr>
                <w:rFonts w:ascii="Arial" w:hAnsi="Arial" w:cs="Arial"/>
                <w:color w:val="000000"/>
                <w:lang w:val="eu-ES"/>
              </w:rPr>
            </w:pPr>
          </w:p>
        </w:tc>
        <w:tc>
          <w:tcPr>
            <w:tcW w:w="2887" w:type="dxa"/>
            <w:tcBorders>
              <w:top w:val="single" w:sz="4" w:space="0" w:color="auto"/>
            </w:tcBorders>
          </w:tcPr>
          <w:p w:rsidR="008F2A0F" w:rsidRPr="00D2311C" w:rsidRDefault="008F2A0F" w:rsidP="00911570">
            <w:pPr>
              <w:ind w:right="-1"/>
              <w:jc w:val="both"/>
              <w:rPr>
                <w:rFonts w:ascii="Arial" w:hAnsi="Arial" w:cs="Arial"/>
                <w:b/>
                <w:bCs/>
                <w:color w:val="000000"/>
                <w:sz w:val="18"/>
                <w:szCs w:val="18"/>
                <w:lang w:val="eu-ES"/>
              </w:rPr>
            </w:pPr>
            <w:r w:rsidRPr="00D2311C">
              <w:rPr>
                <w:rFonts w:ascii="Arial" w:hAnsi="Arial" w:cs="Arial"/>
                <w:b/>
                <w:bCs/>
                <w:sz w:val="18"/>
                <w:szCs w:val="18"/>
                <w:lang w:val="eu-ES"/>
              </w:rPr>
              <w:t>NAN/IFZ</w:t>
            </w:r>
          </w:p>
          <w:p w:rsidR="008F2A0F" w:rsidRPr="00D2311C" w:rsidRDefault="008F2A0F" w:rsidP="00911570">
            <w:pPr>
              <w:ind w:left="45" w:right="-1"/>
              <w:jc w:val="both"/>
              <w:rPr>
                <w:rFonts w:ascii="Arial" w:hAnsi="Arial" w:cs="Arial"/>
                <w:color w:val="000000"/>
                <w:lang w:val="eu-ES"/>
              </w:rPr>
            </w:pP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color w:val="000000"/>
                <w:sz w:val="18"/>
                <w:lang w:val="eu-ES"/>
              </w:rPr>
            </w:pPr>
            <w:r w:rsidRPr="00D2311C">
              <w:rPr>
                <w:rFonts w:ascii="Arial" w:hAnsi="Arial" w:cs="Arial"/>
                <w:b/>
                <w:bCs/>
                <w:sz w:val="18"/>
                <w:szCs w:val="18"/>
                <w:lang w:val="eu-ES"/>
              </w:rPr>
              <w:t>Norberaren izenean</w:t>
            </w: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lang w:val="eu-ES"/>
              </w:rPr>
            </w:pPr>
            <w:r w:rsidRPr="00D2311C">
              <w:rPr>
                <w:rFonts w:ascii="Arial" w:hAnsi="Arial" w:cs="Arial"/>
                <w:b/>
                <w:bCs/>
                <w:sz w:val="18"/>
                <w:szCs w:val="18"/>
                <w:lang w:val="eu-ES"/>
              </w:rPr>
              <w:t>Ordezkatutako enpresaren izenean</w:t>
            </w:r>
            <w:r w:rsidRPr="00D2311C">
              <w:rPr>
                <w:rFonts w:ascii="Arial" w:hAnsi="Arial" w:cs="Arial"/>
                <w:b/>
                <w:bCs/>
                <w:color w:val="000000"/>
                <w:sz w:val="18"/>
                <w:lang w:val="eu-ES"/>
              </w:rPr>
              <w:t xml:space="preserve"> </w:t>
            </w: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lang w:val="eu-ES"/>
              </w:rPr>
            </w:pPr>
            <w:r w:rsidRPr="00D2311C">
              <w:rPr>
                <w:rFonts w:ascii="Arial" w:hAnsi="Arial" w:cs="Arial"/>
                <w:b/>
                <w:bCs/>
                <w:sz w:val="18"/>
                <w:szCs w:val="18"/>
                <w:lang w:val="eu-ES"/>
              </w:rPr>
              <w:t>Ordezkatuaren sozietate izena:</w:t>
            </w:r>
          </w:p>
        </w:tc>
        <w:tc>
          <w:tcPr>
            <w:tcW w:w="5243" w:type="dxa"/>
            <w:gridSpan w:val="2"/>
            <w:vAlign w:val="center"/>
          </w:tcPr>
          <w:p w:rsidR="008F2A0F" w:rsidRPr="00D2311C" w:rsidRDefault="008F2A0F" w:rsidP="00911570">
            <w:pPr>
              <w:ind w:left="45" w:right="-1"/>
              <w:jc w:val="both"/>
              <w:rPr>
                <w:rFonts w:ascii="Arial" w:hAnsi="Arial" w:cs="Arial"/>
                <w:bCs/>
                <w:color w:val="000000"/>
                <w:sz w:val="16"/>
                <w:lang w:val="eu-ES"/>
              </w:rPr>
            </w:pP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szCs w:val="18"/>
                <w:lang w:val="eu-ES"/>
              </w:rPr>
            </w:pPr>
            <w:r w:rsidRPr="00D2311C">
              <w:rPr>
                <w:rFonts w:ascii="Arial" w:hAnsi="Arial" w:cs="Arial"/>
                <w:b/>
                <w:bCs/>
                <w:sz w:val="18"/>
                <w:szCs w:val="18"/>
                <w:lang w:val="eu-ES"/>
              </w:rPr>
              <w:t>Ordezkatuaren IFK:</w:t>
            </w:r>
          </w:p>
        </w:tc>
        <w:tc>
          <w:tcPr>
            <w:tcW w:w="5243" w:type="dxa"/>
            <w:gridSpan w:val="2"/>
            <w:vAlign w:val="center"/>
          </w:tcPr>
          <w:p w:rsidR="008F2A0F" w:rsidRPr="00D2311C" w:rsidRDefault="008F2A0F" w:rsidP="00911570">
            <w:pPr>
              <w:ind w:left="45" w:right="-1"/>
              <w:jc w:val="both"/>
              <w:rPr>
                <w:rFonts w:ascii="Arial" w:hAnsi="Arial" w:cs="Arial"/>
                <w:bCs/>
                <w:color w:val="000000"/>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D2311C"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D2311C" w:rsidRDefault="008F2A0F" w:rsidP="00911570">
      <w:pPr>
        <w:autoSpaceDE w:val="0"/>
        <w:autoSpaceDN w:val="0"/>
        <w:adjustRightInd w:val="0"/>
        <w:spacing w:after="60"/>
        <w:jc w:val="both"/>
        <w:rPr>
          <w:rFonts w:ascii="Arial" w:hAnsi="Arial" w:cs="Arial"/>
          <w:i/>
          <w:sz w:val="16"/>
          <w:szCs w:val="16"/>
          <w:lang w:val="eu-ES"/>
        </w:rPr>
      </w:pPr>
      <w:r w:rsidRPr="00D2311C">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D2311C" w:rsidRDefault="008F2A0F" w:rsidP="00911570">
      <w:pPr>
        <w:autoSpaceDE w:val="0"/>
        <w:autoSpaceDN w:val="0"/>
        <w:adjustRightInd w:val="0"/>
        <w:spacing w:after="60"/>
        <w:jc w:val="both"/>
        <w:rPr>
          <w:rFonts w:ascii="Arial" w:hAnsi="Arial" w:cs="Arial"/>
          <w:i/>
          <w:sz w:val="16"/>
          <w:szCs w:val="16"/>
          <w:lang w:val="eu-ES"/>
        </w:rPr>
      </w:pPr>
    </w:p>
    <w:p w:rsidR="008F2A0F" w:rsidRPr="00D2311C" w:rsidRDefault="008F2A0F" w:rsidP="00911570">
      <w:pPr>
        <w:autoSpaceDE w:val="0"/>
        <w:autoSpaceDN w:val="0"/>
        <w:adjustRightInd w:val="0"/>
        <w:spacing w:before="240" w:after="60" w:line="240" w:lineRule="atLeast"/>
        <w:ind w:right="-1"/>
        <w:jc w:val="center"/>
        <w:rPr>
          <w:rFonts w:ascii="Arial" w:hAnsi="Arial" w:cs="Arial"/>
          <w:b/>
          <w:lang w:val="eu-ES"/>
        </w:rPr>
      </w:pPr>
      <w:r w:rsidRPr="00D2311C">
        <w:rPr>
          <w:rFonts w:ascii="Arial" w:hAnsi="Arial" w:cs="Arial"/>
          <w:b/>
          <w:lang w:val="eu-ES"/>
        </w:rPr>
        <w:t>ADIERAZTEN DU(TE)</w:t>
      </w:r>
    </w:p>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r w:rsidRPr="00D2311C">
        <w:rPr>
          <w:rFonts w:ascii="Arial" w:hAnsi="Arial" w:cs="Arial"/>
          <w:lang w:val="eu-ES"/>
        </w:rPr>
        <w:t>Kontratua (</w:t>
      </w:r>
      <w:r w:rsidRPr="00D2311C">
        <w:rPr>
          <w:rFonts w:ascii="Arial" w:hAnsi="Arial" w:cs="Arial"/>
          <w:i/>
          <w:lang w:val="eu-ES"/>
        </w:rPr>
        <w:t>izena eta espediente kodea</w:t>
      </w:r>
      <w:r w:rsidRPr="00D2311C">
        <w:rPr>
          <w:rFonts w:ascii="Arial" w:hAnsi="Arial" w:cs="Arial"/>
          <w:lang w:val="eu-ES"/>
        </w:rPr>
        <w:t>) adjudikatzeko prozedurari buruzko jakinarazpen eta komunikazioen ondorioetarako:</w:t>
      </w:r>
    </w:p>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D2311C" w:rsidTr="00911570">
        <w:trPr>
          <w:trHeight w:hRule="exact" w:val="284"/>
        </w:trPr>
        <w:tc>
          <w:tcPr>
            <w:tcW w:w="8504" w:type="dxa"/>
            <w:gridSpan w:val="2"/>
            <w:tcBorders>
              <w:top w:val="nil"/>
              <w:left w:val="nil"/>
              <w:right w:val="nil"/>
            </w:tcBorders>
            <w:vAlign w:val="center"/>
          </w:tcPr>
          <w:p w:rsidR="008F2A0F" w:rsidRPr="00D2311C" w:rsidRDefault="008F2A0F" w:rsidP="00911570">
            <w:pPr>
              <w:rPr>
                <w:rFonts w:ascii="Arial" w:hAnsi="Arial" w:cs="Arial"/>
                <w:b/>
                <w:bCs/>
                <w:color w:val="000000"/>
                <w:position w:val="21"/>
                <w:sz w:val="18"/>
                <w:lang w:val="eu-ES"/>
              </w:rPr>
            </w:pPr>
            <w:r w:rsidRPr="00D2311C">
              <w:rPr>
                <w:rFonts w:ascii="Arial" w:hAnsi="Arial" w:cs="Arial"/>
                <w:b/>
                <w:bCs/>
                <w:position w:val="21"/>
                <w:sz w:val="18"/>
                <w:lang w:val="eu-ES"/>
              </w:rPr>
              <w:t>KONTRATAZIO ESPEDIENTEAREN DATUAK</w:t>
            </w:r>
          </w:p>
        </w:tc>
      </w:tr>
      <w:tr w:rsidR="008F2A0F" w:rsidRPr="00D2311C" w:rsidTr="00911570">
        <w:trPr>
          <w:trHeight w:val="454"/>
        </w:trPr>
        <w:tc>
          <w:tcPr>
            <w:tcW w:w="5617" w:type="dxa"/>
            <w:tcBorders>
              <w:left w:val="nil"/>
              <w:bottom w:val="nil"/>
              <w:right w:val="nil"/>
            </w:tcBorders>
            <w:vAlign w:val="center"/>
          </w:tcPr>
          <w:p w:rsidR="008F2A0F" w:rsidRPr="00746F96" w:rsidRDefault="008F2A0F" w:rsidP="00911570">
            <w:pPr>
              <w:rPr>
                <w:rFonts w:ascii="Arial" w:hAnsi="Arial" w:cs="Arial"/>
                <w:b/>
                <w:bCs/>
                <w:color w:val="000000"/>
                <w:sz w:val="18"/>
                <w:szCs w:val="18"/>
                <w:lang w:val="eu-ES"/>
              </w:rPr>
            </w:pPr>
            <w:bookmarkStart w:id="152" w:name="_GoBack" w:colFirst="0" w:colLast="1"/>
            <w:r w:rsidRPr="00746F96">
              <w:rPr>
                <w:rFonts w:ascii="Arial" w:hAnsi="Arial" w:cs="Arial"/>
                <w:b/>
                <w:bCs/>
                <w:sz w:val="18"/>
                <w:szCs w:val="18"/>
                <w:lang w:val="eu-ES"/>
              </w:rPr>
              <w:t>Kontratuaren izena</w:t>
            </w:r>
          </w:p>
          <w:p w:rsidR="008F2A0F" w:rsidRPr="00746F96" w:rsidRDefault="0038739A" w:rsidP="00911570">
            <w:pPr>
              <w:ind w:left="45"/>
              <w:rPr>
                <w:rFonts w:ascii="Arial" w:hAnsi="Arial" w:cs="Arial"/>
                <w:color w:val="000000"/>
                <w:sz w:val="18"/>
                <w:szCs w:val="18"/>
                <w:lang w:val="eu-ES"/>
              </w:rPr>
            </w:pPr>
            <w:r w:rsidRPr="00746F96">
              <w:rPr>
                <w:rFonts w:ascii="Arial" w:hAnsi="Arial" w:cs="Arial"/>
                <w:sz w:val="18"/>
                <w:szCs w:val="18"/>
                <w:lang w:val="eu-ES"/>
              </w:rPr>
              <w:t>Etorkizuna Eraikiz ereduaren komunikazio digitalaren eta sareen aholkularitza zerbitzuak</w:t>
            </w:r>
          </w:p>
        </w:tc>
        <w:tc>
          <w:tcPr>
            <w:tcW w:w="2887" w:type="dxa"/>
            <w:tcBorders>
              <w:left w:val="nil"/>
              <w:bottom w:val="nil"/>
              <w:right w:val="nil"/>
            </w:tcBorders>
            <w:vAlign w:val="center"/>
          </w:tcPr>
          <w:p w:rsidR="008F2A0F" w:rsidRPr="00746F96" w:rsidRDefault="008F2A0F" w:rsidP="00911570">
            <w:pPr>
              <w:rPr>
                <w:rFonts w:ascii="Arial" w:hAnsi="Arial" w:cs="Arial"/>
                <w:b/>
                <w:bCs/>
                <w:color w:val="000000"/>
                <w:sz w:val="18"/>
                <w:szCs w:val="18"/>
                <w:lang w:val="eu-ES"/>
              </w:rPr>
            </w:pPr>
            <w:r w:rsidRPr="00746F96">
              <w:rPr>
                <w:rFonts w:ascii="Arial" w:hAnsi="Arial" w:cs="Arial"/>
                <w:b/>
                <w:bCs/>
                <w:sz w:val="18"/>
                <w:szCs w:val="18"/>
                <w:lang w:val="eu-ES"/>
              </w:rPr>
              <w:t>Erreferentzia kodea</w:t>
            </w:r>
          </w:p>
          <w:p w:rsidR="0038739A" w:rsidRPr="00746F96" w:rsidRDefault="0038739A" w:rsidP="0038739A">
            <w:pPr>
              <w:rPr>
                <w:rFonts w:ascii="Arial" w:hAnsi="Arial" w:cs="Arial"/>
                <w:color w:val="222222"/>
                <w:sz w:val="18"/>
                <w:szCs w:val="18"/>
                <w:shd w:val="clear" w:color="auto" w:fill="FFFFFF"/>
                <w:lang w:val="eu-ES"/>
              </w:rPr>
            </w:pPr>
            <w:r w:rsidRPr="00746F96">
              <w:rPr>
                <w:rFonts w:ascii="Arial" w:hAnsi="Arial" w:cs="Arial"/>
                <w:color w:val="222222"/>
                <w:sz w:val="18"/>
                <w:szCs w:val="18"/>
                <w:shd w:val="clear" w:color="auto" w:fill="FFFFFF"/>
                <w:lang w:val="eu-ES"/>
              </w:rPr>
              <w:t>2021001CO200</w:t>
            </w:r>
          </w:p>
          <w:p w:rsidR="008F2A0F" w:rsidRPr="00746F96" w:rsidRDefault="008F2A0F" w:rsidP="00911570">
            <w:pPr>
              <w:ind w:left="45"/>
              <w:rPr>
                <w:rFonts w:ascii="Arial" w:hAnsi="Arial" w:cs="Arial"/>
                <w:sz w:val="18"/>
                <w:szCs w:val="18"/>
                <w:lang w:val="eu-ES"/>
              </w:rPr>
            </w:pPr>
          </w:p>
        </w:tc>
      </w:tr>
      <w:bookmarkEnd w:id="152"/>
    </w:tbl>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p>
    <w:p w:rsidR="008F2A0F" w:rsidRPr="00D2311C" w:rsidRDefault="008F2A0F" w:rsidP="00911570">
      <w:pPr>
        <w:tabs>
          <w:tab w:val="num" w:pos="2940"/>
        </w:tabs>
        <w:spacing w:before="120" w:after="60" w:line="240" w:lineRule="atLeast"/>
        <w:ind w:right="-1"/>
        <w:jc w:val="both"/>
        <w:rPr>
          <w:rFonts w:ascii="Arial" w:hAnsi="Arial" w:cs="Arial"/>
          <w:lang w:val="eu-ES"/>
        </w:rPr>
      </w:pPr>
      <w:r w:rsidRPr="00D2311C">
        <w:rPr>
          <w:rFonts w:ascii="Arial" w:hAnsi="Arial" w:cs="Arial"/>
          <w:lang w:val="eu-ES"/>
        </w:rPr>
        <w:t xml:space="preserve">Jakinarazpen eta komunikazio elektronikoetarako datuak honako hauek dira </w:t>
      </w:r>
      <w:r w:rsidRPr="00D2311C">
        <w:rPr>
          <w:rStyle w:val="Refdenotaalpie"/>
          <w:rFonts w:ascii="Arial" w:hAnsi="Arial" w:cs="Arial"/>
          <w:b/>
          <w:sz w:val="18"/>
          <w:szCs w:val="18"/>
          <w:lang w:val="eu-ES"/>
        </w:rPr>
        <w:footnoteReference w:id="1"/>
      </w:r>
      <w:r w:rsidRPr="00D2311C">
        <w:rPr>
          <w:rFonts w:ascii="Arial" w:hAnsi="Arial" w:cs="Arial"/>
          <w:lang w:val="eu-ES"/>
        </w:rPr>
        <w:t>:</w:t>
      </w:r>
    </w:p>
    <w:p w:rsidR="008F2A0F" w:rsidRPr="00D2311C"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D2311C" w:rsidTr="00911570">
        <w:trPr>
          <w:trHeight w:hRule="exact" w:val="284"/>
        </w:trPr>
        <w:tc>
          <w:tcPr>
            <w:tcW w:w="8506" w:type="dxa"/>
            <w:gridSpan w:val="10"/>
            <w:tcBorders>
              <w:top w:val="nil"/>
              <w:left w:val="nil"/>
              <w:right w:val="nil"/>
            </w:tcBorders>
            <w:vAlign w:val="center"/>
          </w:tcPr>
          <w:p w:rsidR="008F2A0F" w:rsidRPr="00D2311C" w:rsidRDefault="008F2A0F" w:rsidP="00911570">
            <w:pPr>
              <w:rPr>
                <w:rFonts w:ascii="Arial" w:hAnsi="Arial" w:cs="Arial"/>
                <w:sz w:val="18"/>
                <w:lang w:val="eu-ES"/>
              </w:rPr>
            </w:pPr>
            <w:r w:rsidRPr="00D2311C">
              <w:rPr>
                <w:rFonts w:ascii="Arial" w:hAnsi="Arial" w:cs="Arial"/>
                <w:b/>
                <w:bCs/>
                <w:position w:val="21"/>
                <w:sz w:val="18"/>
                <w:lang w:val="eu-ES"/>
              </w:rPr>
              <w:t>JAKINARAZPEN ETA KOMUNIKAZIOETARAKO DATUAK</w:t>
            </w:r>
          </w:p>
        </w:tc>
      </w:tr>
      <w:tr w:rsidR="008F2A0F" w:rsidRPr="00D2311C" w:rsidTr="00911570">
        <w:trPr>
          <w:trHeight w:val="567"/>
        </w:trPr>
        <w:tc>
          <w:tcPr>
            <w:tcW w:w="4876" w:type="dxa"/>
            <w:gridSpan w:val="3"/>
            <w:tcBorders>
              <w:left w:val="nil"/>
              <w:bottom w:val="nil"/>
              <w:right w:val="nil"/>
            </w:tcBorders>
            <w:vAlign w:val="center"/>
          </w:tcPr>
          <w:p w:rsidR="008F2A0F" w:rsidRPr="00D2311C" w:rsidRDefault="008F2A0F" w:rsidP="00911570">
            <w:pPr>
              <w:rPr>
                <w:rFonts w:ascii="Arial" w:hAnsi="Arial" w:cs="Arial"/>
                <w:color w:val="000000"/>
                <w:sz w:val="18"/>
                <w:lang w:val="eu-ES"/>
              </w:rPr>
            </w:pPr>
            <w:r w:rsidRPr="00D2311C">
              <w:rPr>
                <w:rFonts w:ascii="Arial" w:hAnsi="Arial" w:cs="Arial"/>
                <w:b/>
                <w:bCs/>
                <w:sz w:val="18"/>
                <w:lang w:val="eu-ES"/>
              </w:rPr>
              <w:t xml:space="preserve">Kalea, plaza, </w:t>
            </w:r>
            <w:proofErr w:type="spellStart"/>
            <w:r w:rsidRPr="00D2311C">
              <w:rPr>
                <w:rFonts w:ascii="Arial" w:hAnsi="Arial" w:cs="Arial"/>
                <w:b/>
                <w:bCs/>
                <w:sz w:val="18"/>
                <w:lang w:val="eu-ES"/>
              </w:rPr>
              <w:t>hiribidea…</w:t>
            </w:r>
            <w:proofErr w:type="spellEnd"/>
            <w:r w:rsidRPr="00D2311C">
              <w:rPr>
                <w:rFonts w:ascii="Arial" w:hAnsi="Arial" w:cs="Arial"/>
                <w:b/>
                <w:bCs/>
                <w:color w:val="000000"/>
                <w:sz w:val="18"/>
                <w:lang w:val="eu-ES"/>
              </w:rPr>
              <w:t xml:space="preserve"> </w:t>
            </w:r>
          </w:p>
          <w:p w:rsidR="008F2A0F" w:rsidRPr="00D2311C"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D2311C" w:rsidRDefault="008F2A0F" w:rsidP="00911570">
            <w:pPr>
              <w:rPr>
                <w:rFonts w:ascii="Arial" w:hAnsi="Arial" w:cs="Arial"/>
                <w:b/>
                <w:bCs/>
                <w:color w:val="000000"/>
                <w:sz w:val="18"/>
                <w:lang w:val="eu-ES"/>
              </w:rPr>
            </w:pPr>
            <w:r w:rsidRPr="00D2311C">
              <w:rPr>
                <w:rFonts w:ascii="Arial" w:hAnsi="Arial" w:cs="Arial"/>
                <w:b/>
                <w:bCs/>
                <w:sz w:val="18"/>
                <w:lang w:val="eu-ES"/>
              </w:rPr>
              <w:t>Zk.</w:t>
            </w:r>
          </w:p>
          <w:p w:rsidR="008F2A0F" w:rsidRPr="00D2311C"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D2311C" w:rsidRDefault="008F2A0F" w:rsidP="00911570">
            <w:pPr>
              <w:rPr>
                <w:rFonts w:ascii="Arial" w:hAnsi="Arial" w:cs="Arial"/>
                <w:b/>
                <w:bCs/>
                <w:color w:val="000000"/>
                <w:sz w:val="18"/>
                <w:lang w:val="eu-ES"/>
              </w:rPr>
            </w:pPr>
            <w:r w:rsidRPr="00D2311C">
              <w:rPr>
                <w:rFonts w:ascii="Arial" w:hAnsi="Arial" w:cs="Arial"/>
                <w:b/>
                <w:bCs/>
                <w:sz w:val="18"/>
                <w:lang w:val="eu-ES"/>
              </w:rPr>
              <w:t>Solairua</w:t>
            </w:r>
          </w:p>
          <w:p w:rsidR="008F2A0F" w:rsidRPr="00D2311C"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D2311C" w:rsidRDefault="008F2A0F" w:rsidP="00911570">
            <w:pPr>
              <w:rPr>
                <w:rFonts w:ascii="Arial" w:hAnsi="Arial" w:cs="Arial"/>
                <w:color w:val="000000"/>
                <w:sz w:val="18"/>
                <w:lang w:val="eu-ES"/>
              </w:rPr>
            </w:pPr>
            <w:r w:rsidRPr="00D2311C">
              <w:rPr>
                <w:rFonts w:ascii="Arial" w:hAnsi="Arial" w:cs="Arial"/>
                <w:b/>
                <w:bCs/>
                <w:sz w:val="18"/>
                <w:lang w:val="eu-ES"/>
              </w:rPr>
              <w:t>Eskua</w:t>
            </w:r>
          </w:p>
          <w:p w:rsidR="008F2A0F" w:rsidRPr="00D2311C" w:rsidRDefault="008F2A0F" w:rsidP="00911570">
            <w:pPr>
              <w:ind w:left="45"/>
              <w:rPr>
                <w:rFonts w:ascii="Arial" w:hAnsi="Arial" w:cs="Arial"/>
                <w:color w:val="000000"/>
                <w:sz w:val="18"/>
                <w:lang w:val="eu-ES"/>
              </w:rPr>
            </w:pPr>
          </w:p>
        </w:tc>
      </w:tr>
      <w:tr w:rsidR="008F2A0F" w:rsidRPr="00D2311C" w:rsidTr="00911570">
        <w:trPr>
          <w:trHeight w:val="454"/>
        </w:trPr>
        <w:tc>
          <w:tcPr>
            <w:tcW w:w="4253" w:type="dxa"/>
            <w:gridSpan w:val="2"/>
            <w:tcBorders>
              <w:top w:val="nil"/>
              <w:left w:val="nil"/>
              <w:bottom w:val="nil"/>
              <w:right w:val="nil"/>
            </w:tcBorders>
            <w:vAlign w:val="center"/>
          </w:tcPr>
          <w:p w:rsidR="008F2A0F" w:rsidRPr="00D2311C" w:rsidRDefault="008F2A0F" w:rsidP="00911570">
            <w:pPr>
              <w:rPr>
                <w:rFonts w:ascii="Arial" w:hAnsi="Arial" w:cs="Arial"/>
                <w:color w:val="000000"/>
                <w:sz w:val="18"/>
                <w:lang w:val="eu-ES"/>
              </w:rPr>
            </w:pPr>
            <w:r w:rsidRPr="00D2311C">
              <w:rPr>
                <w:rFonts w:ascii="Arial" w:hAnsi="Arial" w:cs="Arial"/>
                <w:b/>
                <w:bCs/>
                <w:sz w:val="18"/>
                <w:lang w:val="eu-ES"/>
              </w:rPr>
              <w:t>Udalerria</w:t>
            </w:r>
          </w:p>
          <w:p w:rsidR="008F2A0F" w:rsidRPr="00D2311C"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D2311C" w:rsidRDefault="008F2A0F" w:rsidP="00911570">
            <w:pPr>
              <w:rPr>
                <w:rFonts w:ascii="Arial" w:hAnsi="Arial" w:cs="Arial"/>
                <w:color w:val="000000"/>
                <w:sz w:val="18"/>
                <w:lang w:val="eu-ES"/>
              </w:rPr>
            </w:pPr>
            <w:r w:rsidRPr="00D2311C">
              <w:rPr>
                <w:rFonts w:ascii="Arial" w:hAnsi="Arial" w:cs="Arial"/>
                <w:b/>
                <w:bCs/>
                <w:sz w:val="18"/>
                <w:lang w:val="eu-ES"/>
              </w:rPr>
              <w:t>P.K.</w:t>
            </w:r>
          </w:p>
          <w:p w:rsidR="008F2A0F" w:rsidRPr="00D2311C"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D2311C" w:rsidRDefault="008F2A0F" w:rsidP="00911570">
            <w:pPr>
              <w:rPr>
                <w:rFonts w:ascii="Arial" w:hAnsi="Arial" w:cs="Arial"/>
                <w:color w:val="000000"/>
                <w:sz w:val="18"/>
                <w:lang w:val="eu-ES"/>
              </w:rPr>
            </w:pPr>
            <w:r w:rsidRPr="00D2311C">
              <w:rPr>
                <w:rFonts w:ascii="Arial" w:hAnsi="Arial" w:cs="Arial"/>
                <w:b/>
                <w:bCs/>
                <w:sz w:val="18"/>
                <w:lang w:val="eu-ES"/>
              </w:rPr>
              <w:t>Probintzia</w:t>
            </w:r>
          </w:p>
          <w:p w:rsidR="008F2A0F" w:rsidRPr="00D2311C" w:rsidRDefault="008F2A0F" w:rsidP="00911570">
            <w:pPr>
              <w:ind w:left="45"/>
              <w:rPr>
                <w:rFonts w:ascii="Arial" w:hAnsi="Arial" w:cs="Arial"/>
                <w:color w:val="000000"/>
                <w:sz w:val="18"/>
                <w:lang w:val="eu-ES"/>
              </w:rPr>
            </w:pPr>
          </w:p>
        </w:tc>
      </w:tr>
      <w:tr w:rsidR="008F2A0F" w:rsidRPr="00D2311C" w:rsidTr="00911570">
        <w:trPr>
          <w:trHeight w:val="454"/>
        </w:trPr>
        <w:tc>
          <w:tcPr>
            <w:tcW w:w="4253" w:type="dxa"/>
            <w:gridSpan w:val="2"/>
            <w:tcBorders>
              <w:top w:val="nil"/>
              <w:left w:val="nil"/>
              <w:bottom w:val="nil"/>
              <w:right w:val="nil"/>
            </w:tcBorders>
            <w:vAlign w:val="center"/>
          </w:tcPr>
          <w:p w:rsidR="008F2A0F" w:rsidRPr="00D2311C" w:rsidRDefault="008F2A0F" w:rsidP="00911570">
            <w:pPr>
              <w:rPr>
                <w:rFonts w:ascii="Arial" w:hAnsi="Arial" w:cs="Arial"/>
                <w:color w:val="000000"/>
                <w:sz w:val="18"/>
                <w:lang w:val="eu-ES"/>
              </w:rPr>
            </w:pPr>
            <w:r w:rsidRPr="00D2311C">
              <w:rPr>
                <w:rFonts w:ascii="Arial" w:hAnsi="Arial" w:cs="Arial"/>
                <w:b/>
                <w:bCs/>
                <w:sz w:val="18"/>
                <w:lang w:val="eu-ES"/>
              </w:rPr>
              <w:t>Telefono finkoa</w:t>
            </w:r>
          </w:p>
          <w:p w:rsidR="008F2A0F" w:rsidRPr="00D2311C"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D2311C" w:rsidRDefault="008F2A0F" w:rsidP="00911570">
            <w:pPr>
              <w:rPr>
                <w:rFonts w:ascii="Arial" w:hAnsi="Arial" w:cs="Arial"/>
                <w:b/>
                <w:bCs/>
                <w:color w:val="000000"/>
                <w:sz w:val="18"/>
                <w:lang w:val="eu-ES"/>
              </w:rPr>
            </w:pPr>
            <w:r w:rsidRPr="00D2311C">
              <w:rPr>
                <w:rFonts w:ascii="Arial" w:hAnsi="Arial" w:cs="Arial"/>
                <w:b/>
                <w:bCs/>
                <w:sz w:val="18"/>
                <w:lang w:val="eu-ES"/>
              </w:rPr>
              <w:t>Mugikorra</w:t>
            </w:r>
          </w:p>
          <w:p w:rsidR="008F2A0F" w:rsidRPr="00D2311C" w:rsidRDefault="008F2A0F" w:rsidP="00911570">
            <w:pPr>
              <w:ind w:left="57"/>
              <w:rPr>
                <w:rFonts w:ascii="Arial" w:hAnsi="Arial" w:cs="Arial"/>
                <w:bCs/>
                <w:color w:val="000000"/>
                <w:sz w:val="18"/>
                <w:lang w:val="eu-ES"/>
              </w:rPr>
            </w:pPr>
          </w:p>
        </w:tc>
      </w:tr>
      <w:tr w:rsidR="008F2A0F" w:rsidRPr="00D2311C" w:rsidTr="00911570">
        <w:trPr>
          <w:trHeight w:hRule="exact" w:val="340"/>
        </w:trPr>
        <w:tc>
          <w:tcPr>
            <w:tcW w:w="3686" w:type="dxa"/>
            <w:tcBorders>
              <w:top w:val="nil"/>
              <w:left w:val="nil"/>
              <w:bottom w:val="nil"/>
              <w:right w:val="nil"/>
            </w:tcBorders>
            <w:vAlign w:val="center"/>
          </w:tcPr>
          <w:p w:rsidR="008F2A0F" w:rsidRPr="00D2311C" w:rsidRDefault="008F2A0F" w:rsidP="00911570">
            <w:pPr>
              <w:rPr>
                <w:rFonts w:ascii="Arial" w:hAnsi="Arial" w:cs="Arial"/>
                <w:b/>
                <w:bCs/>
                <w:color w:val="000000"/>
                <w:sz w:val="18"/>
                <w:lang w:val="eu-ES"/>
              </w:rPr>
            </w:pPr>
            <w:r w:rsidRPr="00D2311C">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D2311C" w:rsidRDefault="008F2A0F" w:rsidP="00911570">
            <w:pPr>
              <w:ind w:left="45"/>
              <w:rPr>
                <w:rFonts w:ascii="Arial" w:hAnsi="Arial" w:cs="Arial"/>
                <w:bCs/>
                <w:color w:val="000000"/>
                <w:sz w:val="18"/>
                <w:lang w:val="eu-ES"/>
              </w:rPr>
            </w:pPr>
          </w:p>
        </w:tc>
      </w:tr>
      <w:tr w:rsidR="008F2A0F" w:rsidRPr="00D2311C" w:rsidTr="00911570">
        <w:trPr>
          <w:trHeight w:hRule="exact" w:val="340"/>
        </w:trPr>
        <w:tc>
          <w:tcPr>
            <w:tcW w:w="3686" w:type="dxa"/>
            <w:tcBorders>
              <w:top w:val="nil"/>
              <w:left w:val="nil"/>
              <w:bottom w:val="nil"/>
              <w:right w:val="nil"/>
            </w:tcBorders>
            <w:vAlign w:val="center"/>
          </w:tcPr>
          <w:p w:rsidR="008F2A0F" w:rsidRPr="00D2311C" w:rsidRDefault="008F2A0F" w:rsidP="00911570">
            <w:pPr>
              <w:rPr>
                <w:rFonts w:ascii="Arial" w:hAnsi="Arial" w:cs="Arial"/>
                <w:b/>
                <w:bCs/>
                <w:color w:val="000000"/>
                <w:sz w:val="18"/>
                <w:lang w:val="eu-ES"/>
              </w:rPr>
            </w:pPr>
            <w:r w:rsidRPr="00D2311C">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D2311C" w:rsidRDefault="008F2A0F" w:rsidP="00911570">
            <w:pPr>
              <w:ind w:left="45"/>
              <w:rPr>
                <w:rFonts w:ascii="Arial" w:hAnsi="Arial" w:cs="Arial"/>
                <w:bCs/>
                <w:color w:val="000000"/>
                <w:sz w:val="18"/>
                <w:lang w:val="eu-ES"/>
              </w:rPr>
            </w:pPr>
          </w:p>
        </w:tc>
      </w:tr>
      <w:tr w:rsidR="008F2A0F" w:rsidRPr="00D2311C" w:rsidTr="00911570">
        <w:trPr>
          <w:trHeight w:hRule="exact" w:val="340"/>
        </w:trPr>
        <w:tc>
          <w:tcPr>
            <w:tcW w:w="5954" w:type="dxa"/>
            <w:gridSpan w:val="5"/>
            <w:tcBorders>
              <w:top w:val="nil"/>
              <w:left w:val="nil"/>
              <w:bottom w:val="nil"/>
              <w:right w:val="nil"/>
            </w:tcBorders>
            <w:vAlign w:val="center"/>
          </w:tcPr>
          <w:p w:rsidR="008F2A0F" w:rsidRPr="00D2311C" w:rsidRDefault="008F2A0F" w:rsidP="00911570">
            <w:pPr>
              <w:rPr>
                <w:rFonts w:ascii="Arial" w:hAnsi="Arial" w:cs="Arial"/>
                <w:b/>
                <w:bCs/>
                <w:color w:val="000000"/>
                <w:sz w:val="18"/>
                <w:lang w:val="eu-ES"/>
              </w:rPr>
            </w:pPr>
            <w:r w:rsidRPr="00D2311C">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D2311C" w:rsidRDefault="008F2A0F" w:rsidP="00911570">
            <w:pPr>
              <w:ind w:left="45"/>
              <w:rPr>
                <w:rFonts w:ascii="Arial" w:hAnsi="Arial" w:cs="Arial"/>
                <w:bCs/>
                <w:color w:val="000000"/>
                <w:sz w:val="18"/>
                <w:lang w:val="eu-ES"/>
              </w:rPr>
            </w:pPr>
            <w:r w:rsidRPr="00D2311C">
              <w:rPr>
                <w:rFonts w:ascii="Arial" w:hAnsi="Arial" w:cs="Arial"/>
                <w:bCs/>
                <w:sz w:val="18"/>
                <w:lang w:val="eu-ES"/>
              </w:rPr>
              <w:t>Euskara</w:t>
            </w:r>
          </w:p>
        </w:tc>
        <w:tc>
          <w:tcPr>
            <w:tcW w:w="284" w:type="dxa"/>
            <w:vAlign w:val="center"/>
          </w:tcPr>
          <w:p w:rsidR="008F2A0F" w:rsidRPr="00D2311C"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D2311C" w:rsidRDefault="008F2A0F" w:rsidP="00911570">
            <w:pPr>
              <w:ind w:left="45"/>
              <w:rPr>
                <w:rFonts w:ascii="Arial" w:hAnsi="Arial" w:cs="Arial"/>
                <w:bCs/>
                <w:color w:val="000000"/>
                <w:sz w:val="18"/>
                <w:lang w:val="eu-ES"/>
              </w:rPr>
            </w:pPr>
            <w:r w:rsidRPr="00D2311C">
              <w:rPr>
                <w:rFonts w:ascii="Arial" w:hAnsi="Arial" w:cs="Arial"/>
                <w:bCs/>
                <w:sz w:val="18"/>
                <w:lang w:val="eu-ES"/>
              </w:rPr>
              <w:t>Gaztelania</w:t>
            </w:r>
          </w:p>
        </w:tc>
        <w:tc>
          <w:tcPr>
            <w:tcW w:w="284" w:type="dxa"/>
            <w:vAlign w:val="center"/>
          </w:tcPr>
          <w:p w:rsidR="008F2A0F" w:rsidRPr="00D2311C" w:rsidRDefault="008F2A0F" w:rsidP="00911570">
            <w:pPr>
              <w:ind w:left="45"/>
              <w:jc w:val="center"/>
              <w:rPr>
                <w:rFonts w:ascii="Arial" w:hAnsi="Arial" w:cs="Arial"/>
                <w:bCs/>
                <w:color w:val="000000"/>
                <w:sz w:val="18"/>
                <w:lang w:val="eu-ES"/>
              </w:rPr>
            </w:pPr>
          </w:p>
        </w:tc>
      </w:tr>
    </w:tbl>
    <w:p w:rsidR="008F2A0F" w:rsidRPr="00D2311C" w:rsidRDefault="008F2A0F" w:rsidP="00911570">
      <w:pPr>
        <w:spacing w:after="60" w:line="240" w:lineRule="atLeast"/>
        <w:ind w:right="-1"/>
        <w:jc w:val="both"/>
        <w:rPr>
          <w:rFonts w:ascii="Arial" w:hAnsi="Arial" w:cs="Arial"/>
          <w:lang w:val="eu-ES"/>
        </w:rPr>
      </w:pPr>
    </w:p>
    <w:p w:rsidR="008F2A0F" w:rsidRPr="00D2311C" w:rsidRDefault="008F2A0F" w:rsidP="00562C38">
      <w:pPr>
        <w:rPr>
          <w:rFonts w:ascii="Arial" w:hAnsi="Arial" w:cs="Arial"/>
          <w:lang w:val="eu-ES"/>
        </w:rPr>
      </w:pPr>
      <w:r w:rsidRPr="00D2311C">
        <w:rPr>
          <w:rFonts w:ascii="Arial" w:hAnsi="Arial" w:cs="Arial"/>
          <w:lang w:val="eu-ES"/>
        </w:rPr>
        <w:br w:type="page"/>
      </w:r>
    </w:p>
    <w:p w:rsidR="008F2A0F" w:rsidRPr="00D2311C" w:rsidRDefault="008F2A0F" w:rsidP="0019006F">
      <w:pPr>
        <w:pStyle w:val="Ttulo1"/>
        <w:spacing w:line="240" w:lineRule="atLeast"/>
        <w:jc w:val="center"/>
        <w:rPr>
          <w:sz w:val="22"/>
          <w:szCs w:val="22"/>
          <w:lang w:val="eu-ES"/>
        </w:rPr>
      </w:pPr>
      <w:bookmarkStart w:id="153" w:name="Anx_2"/>
      <w:bookmarkStart w:id="154" w:name="_Toc510690472"/>
      <w:bookmarkStart w:id="155" w:name="_Toc1990627"/>
      <w:bookmarkStart w:id="156" w:name="_Toc63680524"/>
      <w:r w:rsidRPr="00D2311C">
        <w:rPr>
          <w:sz w:val="22"/>
          <w:szCs w:val="22"/>
          <w:lang w:val="eu-ES"/>
        </w:rPr>
        <w:lastRenderedPageBreak/>
        <w:t xml:space="preserve">II. ERANSKINA.- </w:t>
      </w:r>
      <w:bookmarkEnd w:id="153"/>
      <w:r w:rsidRPr="00D2311C">
        <w:rPr>
          <w:sz w:val="22"/>
          <w:szCs w:val="22"/>
          <w:lang w:val="eu-ES"/>
        </w:rPr>
        <w:t>EUROPAKO KONTRATAZIO AGIRI BAKARRA EKAB BETETZEKO JARRAIBIDEAK</w:t>
      </w:r>
      <w:bookmarkEnd w:id="154"/>
      <w:bookmarkEnd w:id="155"/>
      <w:bookmarkEnd w:id="156"/>
    </w:p>
    <w:p w:rsidR="008F2A0F" w:rsidRPr="00D2311C"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D2311C">
        <w:rPr>
          <w:rFonts w:ascii="Arial" w:hAnsi="Arial" w:cs="Arial"/>
          <w:b/>
          <w:bCs/>
          <w:lang w:val="eu-ES" w:eastAsia="en-US"/>
        </w:rPr>
        <w:t xml:space="preserve">1.- Lizitatzaileak </w:t>
      </w:r>
      <w:proofErr w:type="spellStart"/>
      <w:r w:rsidRPr="00D2311C">
        <w:rPr>
          <w:rFonts w:ascii="Arial" w:hAnsi="Arial" w:cs="Arial"/>
          <w:b/>
          <w:bCs/>
          <w:lang w:val="eu-ES" w:eastAsia="en-US"/>
        </w:rPr>
        <w:t>EKABa</w:t>
      </w:r>
      <w:proofErr w:type="spellEnd"/>
      <w:r w:rsidRPr="00D2311C">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D2311C" w:rsidRDefault="008F2A0F" w:rsidP="0019006F">
      <w:pPr>
        <w:autoSpaceDE w:val="0"/>
        <w:autoSpaceDN w:val="0"/>
        <w:adjustRightInd w:val="0"/>
        <w:spacing w:before="120" w:after="60" w:line="240" w:lineRule="atLeast"/>
        <w:jc w:val="both"/>
        <w:rPr>
          <w:rFonts w:ascii="Arial" w:hAnsi="Arial" w:cs="Arial"/>
          <w:lang w:val="eu-ES" w:eastAsia="en-US"/>
        </w:rPr>
      </w:pPr>
      <w:r w:rsidRPr="00D2311C">
        <w:rPr>
          <w:rFonts w:ascii="Arial" w:hAnsi="Arial" w:cs="Arial"/>
          <w:lang w:val="eu-ES" w:eastAsia="en-US"/>
        </w:rPr>
        <w:t xml:space="preserve">Enpresen egoera finantzarioari, gaitasunei eta kontratazio publikorako prozedura batean parte hartzeko egokitasunari buruzko erantzukizunpeko adierazpena da </w:t>
      </w:r>
      <w:r w:rsidRPr="00D2311C">
        <w:rPr>
          <w:rFonts w:ascii="Arial" w:hAnsi="Arial" w:cs="Arial"/>
          <w:lang w:val="eu-ES"/>
        </w:rPr>
        <w:t>Europako Kontratazio Agiri Bakarra</w:t>
      </w:r>
      <w:r w:rsidRPr="00D2311C">
        <w:rPr>
          <w:rFonts w:ascii="Arial" w:hAnsi="Arial" w:cs="Arial"/>
          <w:lang w:val="eu-ES" w:eastAsia="en-US"/>
        </w:rPr>
        <w:t xml:space="preserve"> EKAB, eta lizitatzaileek agiri hori aurkeztu beharko dute, </w:t>
      </w:r>
      <w:proofErr w:type="spellStart"/>
      <w:r w:rsidRPr="00D2311C">
        <w:rPr>
          <w:rFonts w:ascii="Arial" w:hAnsi="Arial" w:cs="Arial"/>
          <w:lang w:val="eu-ES" w:eastAsia="en-US"/>
        </w:rPr>
        <w:t>SPKLren</w:t>
      </w:r>
      <w:proofErr w:type="spellEnd"/>
      <w:r w:rsidRPr="00D2311C">
        <w:rPr>
          <w:rFonts w:ascii="Arial" w:hAnsi="Arial" w:cs="Arial"/>
          <w:lang w:val="eu-ES" w:eastAsia="en-US"/>
        </w:rPr>
        <w:t xml:space="preserve"> 140. artikuluarekin eta agiriaren formulario normalizatua eta betetzeko jarraibideak ezartzen dituen urtarrilaren 5eko 2016/7 Batzordearen Betetze Erregelamenduarekin (EB) bat.</w:t>
      </w:r>
    </w:p>
    <w:p w:rsidR="008F2A0F" w:rsidRPr="00D2311C" w:rsidRDefault="008F2A0F" w:rsidP="0019006F">
      <w:pPr>
        <w:autoSpaceDE w:val="0"/>
        <w:autoSpaceDN w:val="0"/>
        <w:adjustRightInd w:val="0"/>
        <w:spacing w:before="120" w:after="60" w:line="240" w:lineRule="atLeast"/>
        <w:jc w:val="both"/>
        <w:rPr>
          <w:rFonts w:ascii="Arial" w:hAnsi="Arial" w:cs="Arial"/>
          <w:lang w:val="eu-ES" w:eastAsia="en-US"/>
        </w:rPr>
      </w:pPr>
      <w:r w:rsidRPr="00D2311C">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D2311C" w:rsidRDefault="008F2A0F" w:rsidP="0019006F">
      <w:pPr>
        <w:autoSpaceDE w:val="0"/>
        <w:autoSpaceDN w:val="0"/>
        <w:adjustRightInd w:val="0"/>
        <w:spacing w:before="120" w:after="60" w:line="240" w:lineRule="atLeast"/>
        <w:jc w:val="both"/>
        <w:rPr>
          <w:rFonts w:ascii="Arial" w:hAnsi="Arial" w:cs="Arial"/>
          <w:lang w:val="eu-ES" w:eastAsia="en-US"/>
        </w:rPr>
      </w:pPr>
      <w:r w:rsidRPr="00D2311C">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D2311C">
          <w:rPr>
            <w:rStyle w:val="Hipervnculo"/>
            <w:rFonts w:ascii="Arial" w:hAnsi="Arial" w:cs="Arial"/>
            <w:b/>
            <w:lang w:val="eu-ES" w:eastAsia="en-US"/>
          </w:rPr>
          <w:t>33.2 klausulan</w:t>
        </w:r>
      </w:hyperlink>
      <w:r w:rsidRPr="00D2311C">
        <w:rPr>
          <w:rFonts w:ascii="Arial" w:hAnsi="Arial" w:cs="Arial"/>
          <w:lang w:val="eu-ES" w:eastAsia="en-US"/>
        </w:rPr>
        <w:t xml:space="preserve"> aurreikusiarekin bat. </w:t>
      </w:r>
    </w:p>
    <w:p w:rsidR="008F2A0F" w:rsidRPr="00D2311C" w:rsidRDefault="008F2A0F" w:rsidP="0019006F">
      <w:pPr>
        <w:autoSpaceDE w:val="0"/>
        <w:autoSpaceDN w:val="0"/>
        <w:adjustRightInd w:val="0"/>
        <w:spacing w:before="120" w:after="60" w:line="240" w:lineRule="atLeast"/>
        <w:jc w:val="both"/>
        <w:rPr>
          <w:rFonts w:ascii="Arial" w:hAnsi="Arial" w:cs="Arial"/>
          <w:b/>
          <w:bCs/>
          <w:lang w:val="eu-ES" w:eastAsia="en-US"/>
        </w:rPr>
      </w:pPr>
      <w:r w:rsidRPr="00D2311C">
        <w:rPr>
          <w:rFonts w:ascii="Arial" w:hAnsi="Arial" w:cs="Arial"/>
          <w:b/>
          <w:bCs/>
          <w:lang w:val="eu-ES" w:eastAsia="en-US"/>
        </w:rPr>
        <w:t xml:space="preserve">2.- </w:t>
      </w:r>
      <w:proofErr w:type="spellStart"/>
      <w:r w:rsidRPr="00D2311C">
        <w:rPr>
          <w:rFonts w:ascii="Arial" w:hAnsi="Arial" w:cs="Arial"/>
          <w:b/>
          <w:bCs/>
          <w:lang w:val="eu-ES" w:eastAsia="en-US"/>
        </w:rPr>
        <w:t>EKABen</w:t>
      </w:r>
      <w:proofErr w:type="spellEnd"/>
      <w:r w:rsidRPr="00D2311C">
        <w:rPr>
          <w:rFonts w:ascii="Arial" w:hAnsi="Arial" w:cs="Arial"/>
          <w:b/>
          <w:bCs/>
          <w:lang w:val="eu-ES" w:eastAsia="en-US"/>
        </w:rPr>
        <w:t xml:space="preserve"> formulario normalizatua.</w:t>
      </w:r>
    </w:p>
    <w:p w:rsidR="008F2A0F" w:rsidRPr="00D2311C" w:rsidRDefault="008F2A0F" w:rsidP="0019006F">
      <w:pPr>
        <w:autoSpaceDE w:val="0"/>
        <w:autoSpaceDN w:val="0"/>
        <w:adjustRightInd w:val="0"/>
        <w:spacing w:before="120" w:after="60" w:line="240" w:lineRule="atLeast"/>
        <w:jc w:val="both"/>
        <w:rPr>
          <w:rFonts w:ascii="Arial" w:hAnsi="Arial" w:cs="Arial"/>
          <w:lang w:val="eu-ES" w:eastAsia="en-US"/>
        </w:rPr>
      </w:pPr>
      <w:proofErr w:type="spellStart"/>
      <w:r w:rsidRPr="00D2311C">
        <w:rPr>
          <w:rFonts w:ascii="Arial" w:hAnsi="Arial" w:cs="Arial"/>
          <w:lang w:val="eu-ES" w:eastAsia="en-US"/>
        </w:rPr>
        <w:t>EKABen</w:t>
      </w:r>
      <w:proofErr w:type="spellEnd"/>
      <w:r w:rsidRPr="00D2311C">
        <w:rPr>
          <w:rFonts w:ascii="Arial" w:hAnsi="Arial" w:cs="Arial"/>
          <w:lang w:val="eu-ES" w:eastAsia="en-US"/>
        </w:rPr>
        <w:t xml:space="preserve"> formulario normalizatua lizitatzaileen eskura dago honako helbide elektroniko honetan: </w:t>
      </w:r>
      <w:hyperlink r:id="rId17" w:history="1">
        <w:r w:rsidRPr="00D2311C">
          <w:rPr>
            <w:rStyle w:val="Hipervnculo"/>
            <w:rFonts w:ascii="Arial" w:hAnsi="Arial" w:cs="Arial"/>
            <w:lang w:val="eu-ES"/>
          </w:rPr>
          <w:t>https://visor.registrodelicitadores.gob.es/espd-web/filter?lang=es</w:t>
        </w:r>
      </w:hyperlink>
      <w:r w:rsidRPr="00D2311C">
        <w:rPr>
          <w:rFonts w:ascii="Arial" w:hAnsi="Arial" w:cs="Arial"/>
          <w:lang w:val="eu-ES" w:eastAsia="en-US"/>
        </w:rPr>
        <w:t xml:space="preserve">. </w:t>
      </w:r>
    </w:p>
    <w:p w:rsidR="008F2A0F" w:rsidRPr="00D2311C" w:rsidRDefault="008F2A0F" w:rsidP="0019006F">
      <w:pPr>
        <w:autoSpaceDE w:val="0"/>
        <w:autoSpaceDN w:val="0"/>
        <w:adjustRightInd w:val="0"/>
        <w:spacing w:before="120" w:after="60"/>
        <w:jc w:val="both"/>
        <w:rPr>
          <w:rFonts w:ascii="Arial" w:hAnsi="Arial" w:cs="Arial"/>
          <w:b/>
          <w:bCs/>
          <w:lang w:val="eu-ES" w:eastAsia="en-US"/>
        </w:rPr>
      </w:pPr>
      <w:r w:rsidRPr="00D2311C">
        <w:rPr>
          <w:rFonts w:ascii="Arial" w:hAnsi="Arial" w:cs="Arial"/>
          <w:b/>
          <w:bCs/>
          <w:lang w:val="eu-ES" w:eastAsia="en-US"/>
        </w:rPr>
        <w:t>3.- Jarraibideak.</w:t>
      </w:r>
    </w:p>
    <w:p w:rsidR="008F2A0F" w:rsidRPr="00D2311C" w:rsidRDefault="008F2A0F" w:rsidP="0019006F">
      <w:pPr>
        <w:autoSpaceDE w:val="0"/>
        <w:autoSpaceDN w:val="0"/>
        <w:adjustRightInd w:val="0"/>
        <w:spacing w:before="120" w:after="60" w:line="240" w:lineRule="atLeast"/>
        <w:jc w:val="both"/>
        <w:rPr>
          <w:rFonts w:ascii="Arial" w:hAnsi="Arial" w:cs="Arial"/>
          <w:lang w:val="eu-ES" w:eastAsia="en-US"/>
        </w:rPr>
      </w:pPr>
      <w:r w:rsidRPr="00D2311C">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D2311C" w:rsidRDefault="008F2A0F" w:rsidP="0019006F">
      <w:pPr>
        <w:autoSpaceDE w:val="0"/>
        <w:autoSpaceDN w:val="0"/>
        <w:adjustRightInd w:val="0"/>
        <w:spacing w:before="120" w:after="60" w:line="240" w:lineRule="atLeast"/>
        <w:jc w:val="both"/>
        <w:rPr>
          <w:rFonts w:ascii="Arial" w:hAnsi="Arial" w:cs="Arial"/>
          <w:lang w:val="eu-ES" w:eastAsia="en-US"/>
        </w:rPr>
      </w:pPr>
      <w:r w:rsidRPr="00D2311C">
        <w:rPr>
          <w:rFonts w:ascii="Arial" w:hAnsi="Arial" w:cs="Arial"/>
          <w:lang w:val="eu-ES" w:eastAsia="en-US"/>
        </w:rPr>
        <w:t>Adierazpenak behar besteko ahala duen batek sinatuta egon behar du.</w:t>
      </w:r>
    </w:p>
    <w:p w:rsidR="008F2A0F" w:rsidRPr="00D2311C" w:rsidRDefault="008F2A0F" w:rsidP="0019006F">
      <w:pPr>
        <w:spacing w:before="120" w:after="60" w:line="240" w:lineRule="atLeast"/>
        <w:jc w:val="both"/>
        <w:rPr>
          <w:rFonts w:ascii="Arial" w:hAnsi="Arial" w:cs="Arial"/>
          <w:lang w:val="eu-ES"/>
        </w:rPr>
      </w:pPr>
      <w:r w:rsidRPr="00D2311C">
        <w:rPr>
          <w:rFonts w:ascii="Arial" w:hAnsi="Arial" w:cs="Arial"/>
          <w:lang w:val="eu-ES"/>
        </w:rPr>
        <w:t xml:space="preserve">Kontratuaren gaia </w:t>
      </w:r>
      <w:r w:rsidRPr="00D2311C">
        <w:rPr>
          <w:rFonts w:ascii="Arial" w:hAnsi="Arial" w:cs="Arial"/>
          <w:b/>
          <w:lang w:val="eu-ES"/>
        </w:rPr>
        <w:t>sortatan zatitzea</w:t>
      </w:r>
      <w:r w:rsidRPr="00D2311C">
        <w:rPr>
          <w:rFonts w:ascii="Arial" w:hAnsi="Arial" w:cs="Arial"/>
          <w:lang w:val="eu-ES"/>
        </w:rPr>
        <w:t xml:space="preserve"> aurreikusten denean, baldin eta kaudimen ekonomiko eta finantzarioari edo tekniko eta profesionalari buruzko beharkizunak sortatik sortara aldatzen ba</w:t>
      </w:r>
      <w:r w:rsidR="00C357CC" w:rsidRPr="00D2311C">
        <w:rPr>
          <w:rFonts w:ascii="Arial" w:hAnsi="Arial" w:cs="Arial"/>
          <w:lang w:val="eu-ES"/>
        </w:rPr>
        <w:t>dira, EKAB</w:t>
      </w:r>
      <w:r w:rsidRPr="00D2311C">
        <w:rPr>
          <w:rFonts w:ascii="Arial" w:hAnsi="Arial" w:cs="Arial"/>
          <w:lang w:val="eu-ES"/>
        </w:rPr>
        <w:t xml:space="preserve"> bakar bat aurkeztuko da kaudimen beharkizun berberak aplikatzen zaizkion sorta bakoitzeko edo sorta talde bakoitzeko.</w:t>
      </w:r>
    </w:p>
    <w:p w:rsidR="008F2A0F" w:rsidRPr="00D2311C" w:rsidRDefault="008F2A0F" w:rsidP="0019006F">
      <w:pPr>
        <w:autoSpaceDE w:val="0"/>
        <w:autoSpaceDN w:val="0"/>
        <w:adjustRightInd w:val="0"/>
        <w:spacing w:before="120" w:after="60" w:line="240" w:lineRule="atLeast"/>
        <w:jc w:val="both"/>
        <w:rPr>
          <w:rFonts w:ascii="Arial" w:hAnsi="Arial" w:cs="Arial"/>
          <w:lang w:val="eu-ES" w:eastAsia="en-US"/>
        </w:rPr>
      </w:pPr>
      <w:r w:rsidRPr="00D2311C">
        <w:rPr>
          <w:rFonts w:ascii="Arial" w:hAnsi="Arial" w:cs="Arial"/>
          <w:b/>
          <w:lang w:val="eu-ES" w:eastAsia="en-US"/>
        </w:rPr>
        <w:t xml:space="preserve">Eskatzen den </w:t>
      </w:r>
      <w:r w:rsidR="008574DA" w:rsidRPr="00D2311C">
        <w:rPr>
          <w:rFonts w:ascii="Arial" w:eastAsia="Calibri" w:hAnsi="Arial" w:cs="Arial"/>
          <w:b/>
          <w:lang w:val="eu-ES" w:eastAsia="en-US"/>
        </w:rPr>
        <w:t xml:space="preserve">kaudimena edo </w:t>
      </w:r>
      <w:r w:rsidRPr="00D2311C">
        <w:rPr>
          <w:rFonts w:ascii="Arial" w:hAnsi="Arial" w:cs="Arial"/>
          <w:b/>
          <w:lang w:val="eu-ES" w:eastAsia="en-US"/>
        </w:rPr>
        <w:t>bitarteko atxikipena kanpo bitartekoz betetzen badu lizitatzaileak</w:t>
      </w:r>
      <w:r w:rsidRPr="00D2311C">
        <w:rPr>
          <w:rFonts w:ascii="Arial" w:hAnsi="Arial" w:cs="Arial"/>
          <w:lang w:val="eu-ES" w:eastAsia="en-US"/>
        </w:rPr>
        <w:t>, honek bere EKAB aurkeztu beharko du, eta EKAB bana, gainera, kontratua betetzeari atxikitako bitarteko bakoitzeko.</w:t>
      </w:r>
    </w:p>
    <w:p w:rsidR="008F2A0F" w:rsidRPr="00D2311C" w:rsidRDefault="008F2A0F" w:rsidP="0019006F">
      <w:pPr>
        <w:autoSpaceDE w:val="0"/>
        <w:autoSpaceDN w:val="0"/>
        <w:adjustRightInd w:val="0"/>
        <w:spacing w:before="120" w:after="60" w:line="240" w:lineRule="atLeast"/>
        <w:jc w:val="both"/>
        <w:rPr>
          <w:rFonts w:ascii="Arial" w:hAnsi="Arial" w:cs="Arial"/>
          <w:b/>
          <w:lang w:val="eu-ES" w:eastAsia="en-US"/>
        </w:rPr>
      </w:pPr>
      <w:r w:rsidRPr="00D2311C">
        <w:rPr>
          <w:rFonts w:ascii="Arial" w:hAnsi="Arial" w:cs="Arial"/>
          <w:lang w:val="eu-ES" w:eastAsia="en-US"/>
        </w:rPr>
        <w:t xml:space="preserve">Enpresa batzuk </w:t>
      </w:r>
      <w:r w:rsidRPr="00D2311C">
        <w:rPr>
          <w:rFonts w:ascii="Arial" w:hAnsi="Arial" w:cs="Arial"/>
          <w:b/>
          <w:lang w:val="eu-ES" w:eastAsia="en-US"/>
        </w:rPr>
        <w:t>aldi baterako elkartea</w:t>
      </w:r>
      <w:r w:rsidRPr="00D2311C">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w:t>
      </w:r>
      <w:proofErr w:type="spellStart"/>
      <w:r w:rsidRPr="00D2311C">
        <w:rPr>
          <w:rFonts w:ascii="Arial" w:hAnsi="Arial" w:cs="Arial"/>
          <w:lang w:val="eu-ES" w:eastAsia="en-US"/>
        </w:rPr>
        <w:t>ABEEa</w:t>
      </w:r>
      <w:proofErr w:type="spellEnd"/>
      <w:r w:rsidRPr="00D2311C">
        <w:rPr>
          <w:rFonts w:ascii="Arial" w:hAnsi="Arial" w:cs="Arial"/>
          <w:lang w:val="eu-ES" w:eastAsia="en-US"/>
        </w:rPr>
        <w:t xml:space="preserve"> eratzeko konpromisoaz gain, edo, hala dagokionean, behin-behineko bermearen frogagiriaz gain, BAT zenbakiko artxibo elektronikoan lizitatzaileen adierazpena jaso beharko da, klausula agiri honetako </w:t>
      </w:r>
      <w:hyperlink w:anchor="Anx_5" w:history="1">
        <w:r w:rsidRPr="00D2311C">
          <w:rPr>
            <w:rStyle w:val="Hipervnculo"/>
            <w:rFonts w:ascii="Arial" w:hAnsi="Arial" w:cs="Arial"/>
            <w:b/>
            <w:lang w:val="eu-ES" w:eastAsia="en-US"/>
          </w:rPr>
          <w:t>V. eranskineko</w:t>
        </w:r>
      </w:hyperlink>
      <w:r w:rsidRPr="00D2311C">
        <w:rPr>
          <w:rFonts w:ascii="Arial" w:hAnsi="Arial" w:cs="Arial"/>
          <w:lang w:val="eu-ES" w:eastAsia="en-US"/>
        </w:rPr>
        <w:t xml:space="preserve"> ereduarekin bat, enpresa talde batekoak diren ala ez adierazi beharko baitute horretan.</w:t>
      </w:r>
    </w:p>
    <w:p w:rsidR="008F2A0F" w:rsidRPr="00D2311C" w:rsidRDefault="008F2A0F" w:rsidP="0019006F">
      <w:pPr>
        <w:autoSpaceDE w:val="0"/>
        <w:autoSpaceDN w:val="0"/>
        <w:adjustRightInd w:val="0"/>
        <w:spacing w:before="120" w:after="60" w:line="240" w:lineRule="atLeast"/>
        <w:jc w:val="both"/>
        <w:rPr>
          <w:rFonts w:ascii="Arial" w:hAnsi="Arial" w:cs="Arial"/>
          <w:lang w:val="eu-ES" w:eastAsia="en-US"/>
        </w:rPr>
      </w:pPr>
      <w:r w:rsidRPr="00D2311C">
        <w:rPr>
          <w:rFonts w:ascii="Arial" w:hAnsi="Arial" w:cs="Arial"/>
          <w:lang w:val="eu-ES"/>
        </w:rPr>
        <w:t xml:space="preserve">Euskal Autonomia Erkidegoko Lizitatzaileen Erregistroan edo estatuko Lizitatzaileen eta Enpresa Sailkatuen Erregistroan </w:t>
      </w:r>
      <w:r w:rsidRPr="00D2311C">
        <w:rPr>
          <w:rFonts w:ascii="Arial" w:hAnsi="Arial" w:cs="Arial"/>
          <w:b/>
          <w:lang w:val="eu-ES"/>
        </w:rPr>
        <w:t>izena emanda</w:t>
      </w:r>
      <w:r w:rsidRPr="00D2311C">
        <w:rPr>
          <w:rFonts w:ascii="Arial" w:hAnsi="Arial" w:cs="Arial"/>
          <w:lang w:val="eu-ES"/>
        </w:rPr>
        <w:t xml:space="preserve"> dauden </w:t>
      </w:r>
      <w:r w:rsidRPr="00D2311C">
        <w:rPr>
          <w:rFonts w:ascii="Arial" w:hAnsi="Arial" w:cs="Arial"/>
          <w:b/>
          <w:lang w:val="eu-ES"/>
        </w:rPr>
        <w:t>enpresek</w:t>
      </w:r>
      <w:r w:rsidRPr="00D2311C">
        <w:rPr>
          <w:rFonts w:ascii="Arial" w:hAnsi="Arial" w:cs="Arial"/>
          <w:lang w:val="eu-ES"/>
        </w:rPr>
        <w:t xml:space="preserve"> ez dute inskripzio horretan dagoeneko gaurkotuta dituzten datuak zertan eman, betiere zertzelada hori adierazten bada </w:t>
      </w:r>
      <w:proofErr w:type="spellStart"/>
      <w:r w:rsidRPr="00D2311C">
        <w:rPr>
          <w:rFonts w:ascii="Arial" w:hAnsi="Arial" w:cs="Arial"/>
          <w:lang w:val="eu-ES"/>
        </w:rPr>
        <w:t>EKABen</w:t>
      </w:r>
      <w:proofErr w:type="spellEnd"/>
      <w:r w:rsidRPr="00D2311C">
        <w:rPr>
          <w:rFonts w:ascii="Arial" w:hAnsi="Arial" w:cs="Arial"/>
          <w:lang w:val="eu-ES"/>
        </w:rPr>
        <w:t xml:space="preserve"> formulario normalizatuan.</w:t>
      </w:r>
      <w:r w:rsidRPr="00D2311C">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D2311C"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D2311C">
        <w:rPr>
          <w:rFonts w:ascii="Arial" w:hAnsi="Arial" w:cs="Arial"/>
          <w:lang w:val="eu-ES" w:eastAsia="en-US"/>
        </w:rPr>
        <w:lastRenderedPageBreak/>
        <w:t xml:space="preserve">EKAB formulario normalizatuaren erabilerari dagokionez, lizitatzaileek ondoko </w:t>
      </w:r>
      <w:r w:rsidRPr="00D2311C">
        <w:rPr>
          <w:rFonts w:ascii="Arial" w:hAnsi="Arial" w:cs="Arial"/>
          <w:b/>
          <w:lang w:val="eu-ES" w:eastAsia="en-US"/>
        </w:rPr>
        <w:t>dokumentu</w:t>
      </w:r>
      <w:r w:rsidRPr="00D2311C">
        <w:rPr>
          <w:rFonts w:ascii="Arial" w:hAnsi="Arial" w:cs="Arial"/>
          <w:lang w:val="eu-ES" w:eastAsia="en-US"/>
        </w:rPr>
        <w:t xml:space="preserve"> hauek </w:t>
      </w:r>
      <w:r w:rsidRPr="00D2311C">
        <w:rPr>
          <w:rFonts w:ascii="Arial" w:hAnsi="Arial" w:cs="Arial"/>
          <w:b/>
          <w:lang w:val="eu-ES" w:eastAsia="en-US"/>
        </w:rPr>
        <w:t>kontsultatu ahal izango dituzte</w:t>
      </w:r>
      <w:r w:rsidRPr="00D2311C">
        <w:rPr>
          <w:rFonts w:ascii="Arial" w:hAnsi="Arial" w:cs="Arial"/>
          <w:lang w:val="eu-ES" w:eastAsia="en-US"/>
        </w:rPr>
        <w:t>:</w:t>
      </w:r>
    </w:p>
    <w:p w:rsidR="008F2A0F" w:rsidRPr="00D2311C"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D2311C">
        <w:rPr>
          <w:rFonts w:ascii="Arial" w:hAnsi="Arial" w:cs="Arial"/>
          <w:sz w:val="20"/>
          <w:szCs w:val="20"/>
          <w:lang w:val="eu-ES" w:eastAsia="en-US"/>
        </w:rPr>
        <w:t>2016/7 zk. Erregelamendua (EB), web honetan eskuragarri dagoena:</w:t>
      </w:r>
    </w:p>
    <w:p w:rsidR="008F2A0F" w:rsidRPr="00D2311C" w:rsidRDefault="00746F96"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F2A0F" w:rsidRPr="00D2311C">
          <w:rPr>
            <w:rFonts w:ascii="Arial" w:hAnsi="Arial" w:cs="Arial"/>
            <w:color w:val="0000FF"/>
            <w:u w:val="single"/>
            <w:lang w:val="eu-ES" w:eastAsia="en-US"/>
          </w:rPr>
          <w:t>https://www.boe.es/doue/2016/003/L00016-00034.pdf</w:t>
        </w:r>
      </w:hyperlink>
    </w:p>
    <w:p w:rsidR="008F2A0F" w:rsidRPr="00D2311C"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D2311C">
        <w:rPr>
          <w:rFonts w:ascii="Arial" w:hAnsi="Arial" w:cs="Arial"/>
          <w:sz w:val="20"/>
          <w:szCs w:val="20"/>
          <w:lang w:val="eu-ES" w:eastAsia="en-US"/>
        </w:rPr>
        <w:t>Estatuko Administrazio Kontratazioaren Aholku Batzordearen gomendioa, 2016ko apirilaren 6koa, helbide honetan eskuragarri dagoena:</w:t>
      </w:r>
    </w:p>
    <w:p w:rsidR="002256F5" w:rsidRPr="00D2311C" w:rsidRDefault="00746F96"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9" w:history="1">
        <w:r w:rsidR="002256F5" w:rsidRPr="00D2311C">
          <w:rPr>
            <w:rFonts w:ascii="Arial" w:hAnsi="Arial" w:cs="Arial"/>
            <w:color w:val="0000FF"/>
            <w:u w:val="single"/>
            <w:lang w:val="eu-ES" w:eastAsia="en-US"/>
          </w:rPr>
          <w:t>https://www.boe.es/buscar/doc.php?id=BOE-A-2016-3392</w:t>
        </w:r>
      </w:hyperlink>
    </w:p>
    <w:p w:rsidR="008F2A0F" w:rsidRPr="00D2311C"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D2311C">
        <w:rPr>
          <w:rFonts w:ascii="Arial" w:hAnsi="Arial" w:cs="Arial"/>
          <w:b/>
          <w:bCs/>
          <w:lang w:val="eu-ES" w:eastAsia="en-US"/>
        </w:rPr>
        <w:t>4.- Prozedura honetarako formulario berezia duen XML artxiboa kontratatzailearen profilean dago.</w:t>
      </w:r>
    </w:p>
    <w:p w:rsidR="008F2A0F" w:rsidRPr="00D2311C" w:rsidRDefault="008F2A0F" w:rsidP="00C1318F">
      <w:pPr>
        <w:autoSpaceDE w:val="0"/>
        <w:autoSpaceDN w:val="0"/>
        <w:adjustRightInd w:val="0"/>
        <w:spacing w:before="120"/>
        <w:jc w:val="both"/>
        <w:rPr>
          <w:rFonts w:ascii="Arial" w:hAnsi="Arial" w:cs="Arial"/>
          <w:b/>
          <w:bCs/>
          <w:lang w:val="eu-ES" w:eastAsia="en-US"/>
        </w:rPr>
      </w:pPr>
    </w:p>
    <w:bookmarkEnd w:id="150"/>
    <w:bookmarkEnd w:id="151"/>
    <w:p w:rsidR="008F2A0F" w:rsidRPr="00D2311C" w:rsidRDefault="008F2A0F">
      <w:pPr>
        <w:rPr>
          <w:rFonts w:ascii="Arial" w:hAnsi="Arial" w:cs="Arial"/>
          <w:b/>
          <w:bCs/>
          <w:lang w:val="eu-ES" w:eastAsia="en-US"/>
        </w:rPr>
      </w:pPr>
      <w:r w:rsidRPr="00D2311C">
        <w:rPr>
          <w:rFonts w:ascii="Arial" w:hAnsi="Arial" w:cs="Arial"/>
          <w:b/>
          <w:bCs/>
          <w:lang w:val="eu-ES" w:eastAsia="en-US"/>
        </w:rPr>
        <w:br w:type="page"/>
      </w:r>
    </w:p>
    <w:p w:rsidR="008F2A0F" w:rsidRPr="00D2311C" w:rsidRDefault="008F2A0F" w:rsidP="00C42680">
      <w:pPr>
        <w:pStyle w:val="Ttulo1"/>
        <w:spacing w:line="240" w:lineRule="atLeast"/>
        <w:jc w:val="center"/>
        <w:rPr>
          <w:sz w:val="22"/>
          <w:szCs w:val="22"/>
          <w:lang w:val="eu-ES"/>
        </w:rPr>
      </w:pPr>
      <w:bookmarkStart w:id="157" w:name="Anx_3"/>
      <w:bookmarkStart w:id="158" w:name="_Toc63680525"/>
      <w:r w:rsidRPr="00D2311C">
        <w:rPr>
          <w:sz w:val="22"/>
          <w:szCs w:val="22"/>
          <w:lang w:val="eu-ES"/>
        </w:rPr>
        <w:lastRenderedPageBreak/>
        <w:t xml:space="preserve">III. ERANSKINA.- </w:t>
      </w:r>
      <w:bookmarkEnd w:id="157"/>
      <w:r w:rsidRPr="00D2311C">
        <w:rPr>
          <w:sz w:val="22"/>
          <w:szCs w:val="22"/>
          <w:lang w:val="eu-ES"/>
        </w:rPr>
        <w:t>ALDI BATERAKO ENPRESA ELKARTEA ERATZEKO KONPROMISOAREN EREDUA</w:t>
      </w:r>
      <w:bookmarkEnd w:id="158"/>
    </w:p>
    <w:p w:rsidR="008F2A0F" w:rsidRPr="00D2311C" w:rsidRDefault="008F2A0F" w:rsidP="00911570">
      <w:pPr>
        <w:autoSpaceDE w:val="0"/>
        <w:autoSpaceDN w:val="0"/>
        <w:adjustRightInd w:val="0"/>
        <w:jc w:val="both"/>
        <w:rPr>
          <w:rFonts w:ascii="Arial" w:hAnsi="Arial" w:cs="Arial"/>
          <w:bCs/>
          <w:lang w:val="eu-ES"/>
        </w:rPr>
      </w:pPr>
      <w:bookmarkStart w:id="159" w:name="_Toc463331593"/>
      <w:bookmarkStart w:id="160"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D2311C" w:rsidTr="00911570">
        <w:trPr>
          <w:trHeight w:hRule="exact" w:val="340"/>
        </w:trPr>
        <w:tc>
          <w:tcPr>
            <w:tcW w:w="8504" w:type="dxa"/>
            <w:gridSpan w:val="4"/>
            <w:tcBorders>
              <w:bottom w:val="single" w:sz="4" w:space="0" w:color="auto"/>
            </w:tcBorders>
            <w:vAlign w:val="center"/>
          </w:tcPr>
          <w:p w:rsidR="008F2A0F" w:rsidRPr="00D2311C" w:rsidRDefault="008F2A0F" w:rsidP="00911570">
            <w:pPr>
              <w:ind w:right="-1"/>
              <w:rPr>
                <w:rFonts w:ascii="Arial" w:hAnsi="Arial" w:cs="Arial"/>
                <w:color w:val="000000"/>
                <w:sz w:val="18"/>
                <w:lang w:val="eu-ES"/>
              </w:rPr>
            </w:pPr>
            <w:r w:rsidRPr="00D2311C">
              <w:rPr>
                <w:rFonts w:ascii="Arial" w:hAnsi="Arial" w:cs="Arial"/>
                <w:b/>
                <w:bCs/>
                <w:position w:val="19"/>
                <w:sz w:val="18"/>
                <w:lang w:val="eu-ES"/>
              </w:rPr>
              <w:t>IDENTIFIKAZIO DATUAK</w:t>
            </w:r>
          </w:p>
        </w:tc>
      </w:tr>
      <w:tr w:rsidR="008F2A0F" w:rsidRPr="00D2311C" w:rsidTr="00911570">
        <w:trPr>
          <w:trHeight w:val="463"/>
        </w:trPr>
        <w:tc>
          <w:tcPr>
            <w:tcW w:w="5617" w:type="dxa"/>
            <w:gridSpan w:val="3"/>
            <w:tcBorders>
              <w:top w:val="single" w:sz="4" w:space="0" w:color="auto"/>
            </w:tcBorders>
            <w:vAlign w:val="center"/>
          </w:tcPr>
          <w:p w:rsidR="008F2A0F" w:rsidRPr="00D2311C" w:rsidRDefault="008F2A0F" w:rsidP="00911570">
            <w:pPr>
              <w:ind w:right="-1"/>
              <w:rPr>
                <w:rFonts w:ascii="Arial" w:hAnsi="Arial" w:cs="Arial"/>
                <w:color w:val="000000"/>
                <w:sz w:val="18"/>
                <w:szCs w:val="18"/>
                <w:lang w:val="eu-ES"/>
              </w:rPr>
            </w:pPr>
            <w:r w:rsidRPr="00D2311C">
              <w:rPr>
                <w:rFonts w:ascii="Arial" w:hAnsi="Arial" w:cs="Arial"/>
                <w:b/>
                <w:bCs/>
                <w:sz w:val="18"/>
                <w:szCs w:val="18"/>
                <w:lang w:val="eu-ES"/>
              </w:rPr>
              <w:t>1. abizena, 2. abizena, izena</w:t>
            </w:r>
          </w:p>
          <w:p w:rsidR="008F2A0F" w:rsidRPr="00D2311C" w:rsidRDefault="008F2A0F" w:rsidP="00911570">
            <w:pPr>
              <w:ind w:right="-1"/>
              <w:rPr>
                <w:rFonts w:ascii="Arial" w:hAnsi="Arial" w:cs="Arial"/>
                <w:color w:val="000000"/>
                <w:lang w:val="eu-ES"/>
              </w:rPr>
            </w:pPr>
          </w:p>
        </w:tc>
        <w:tc>
          <w:tcPr>
            <w:tcW w:w="2887" w:type="dxa"/>
            <w:tcBorders>
              <w:top w:val="single" w:sz="4" w:space="0" w:color="auto"/>
            </w:tcBorders>
          </w:tcPr>
          <w:p w:rsidR="008F2A0F" w:rsidRPr="00D2311C" w:rsidRDefault="008F2A0F" w:rsidP="00911570">
            <w:pPr>
              <w:ind w:right="-1"/>
              <w:jc w:val="both"/>
              <w:rPr>
                <w:rFonts w:ascii="Arial" w:hAnsi="Arial" w:cs="Arial"/>
                <w:b/>
                <w:bCs/>
                <w:color w:val="000000"/>
                <w:sz w:val="18"/>
                <w:szCs w:val="18"/>
                <w:lang w:val="eu-ES"/>
              </w:rPr>
            </w:pPr>
            <w:r w:rsidRPr="00D2311C">
              <w:rPr>
                <w:rFonts w:ascii="Arial" w:hAnsi="Arial" w:cs="Arial"/>
                <w:b/>
                <w:bCs/>
                <w:sz w:val="18"/>
                <w:szCs w:val="18"/>
                <w:lang w:val="eu-ES"/>
              </w:rPr>
              <w:t>NAN/IFZ</w:t>
            </w:r>
          </w:p>
          <w:p w:rsidR="008F2A0F" w:rsidRPr="00D2311C" w:rsidRDefault="008F2A0F" w:rsidP="00911570">
            <w:pPr>
              <w:ind w:left="45" w:right="-1"/>
              <w:jc w:val="both"/>
              <w:rPr>
                <w:rFonts w:ascii="Arial" w:hAnsi="Arial" w:cs="Arial"/>
                <w:color w:val="000000"/>
                <w:lang w:val="eu-ES"/>
              </w:rPr>
            </w:pP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color w:val="000000"/>
                <w:sz w:val="18"/>
                <w:lang w:val="eu-ES"/>
              </w:rPr>
            </w:pPr>
            <w:r w:rsidRPr="00D2311C">
              <w:rPr>
                <w:rFonts w:ascii="Arial" w:hAnsi="Arial" w:cs="Arial"/>
                <w:b/>
                <w:bCs/>
                <w:sz w:val="18"/>
                <w:szCs w:val="18"/>
                <w:lang w:val="eu-ES"/>
              </w:rPr>
              <w:t>Norberaren izenean</w:t>
            </w: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lang w:val="eu-ES"/>
              </w:rPr>
            </w:pPr>
            <w:r w:rsidRPr="00D2311C">
              <w:rPr>
                <w:rFonts w:ascii="Arial" w:hAnsi="Arial" w:cs="Arial"/>
                <w:b/>
                <w:bCs/>
                <w:sz w:val="18"/>
                <w:szCs w:val="18"/>
                <w:lang w:val="eu-ES"/>
              </w:rPr>
              <w:t>Ordezkatutako enpresaren izenean</w:t>
            </w:r>
            <w:r w:rsidRPr="00D2311C">
              <w:rPr>
                <w:rFonts w:ascii="Arial" w:hAnsi="Arial" w:cs="Arial"/>
                <w:b/>
                <w:bCs/>
                <w:color w:val="000000"/>
                <w:sz w:val="18"/>
                <w:lang w:val="eu-ES"/>
              </w:rPr>
              <w:t xml:space="preserve"> </w:t>
            </w: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lang w:val="eu-ES"/>
              </w:rPr>
            </w:pPr>
            <w:r w:rsidRPr="00D2311C">
              <w:rPr>
                <w:rFonts w:ascii="Arial" w:hAnsi="Arial" w:cs="Arial"/>
                <w:b/>
                <w:bCs/>
                <w:sz w:val="18"/>
                <w:szCs w:val="18"/>
                <w:lang w:val="eu-ES"/>
              </w:rPr>
              <w:t>Ordezkatuaren sozietate izena:</w:t>
            </w:r>
          </w:p>
        </w:tc>
        <w:tc>
          <w:tcPr>
            <w:tcW w:w="5243" w:type="dxa"/>
            <w:gridSpan w:val="2"/>
            <w:vAlign w:val="center"/>
          </w:tcPr>
          <w:p w:rsidR="008F2A0F" w:rsidRPr="00D2311C" w:rsidRDefault="008F2A0F" w:rsidP="00911570">
            <w:pPr>
              <w:ind w:left="45" w:right="-1"/>
              <w:jc w:val="both"/>
              <w:rPr>
                <w:rFonts w:ascii="Arial" w:hAnsi="Arial" w:cs="Arial"/>
                <w:bCs/>
                <w:color w:val="000000"/>
                <w:sz w:val="16"/>
                <w:lang w:val="eu-ES"/>
              </w:rPr>
            </w:pP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szCs w:val="18"/>
                <w:lang w:val="eu-ES"/>
              </w:rPr>
            </w:pPr>
            <w:r w:rsidRPr="00D2311C">
              <w:rPr>
                <w:rFonts w:ascii="Arial" w:hAnsi="Arial" w:cs="Arial"/>
                <w:b/>
                <w:bCs/>
                <w:sz w:val="18"/>
                <w:szCs w:val="18"/>
                <w:lang w:val="eu-ES"/>
              </w:rPr>
              <w:t>Ordezkatuaren IFK:</w:t>
            </w:r>
          </w:p>
        </w:tc>
        <w:tc>
          <w:tcPr>
            <w:tcW w:w="5243" w:type="dxa"/>
            <w:gridSpan w:val="2"/>
            <w:vAlign w:val="center"/>
          </w:tcPr>
          <w:p w:rsidR="008F2A0F" w:rsidRPr="00D2311C" w:rsidRDefault="008F2A0F" w:rsidP="00911570">
            <w:pPr>
              <w:ind w:left="45" w:right="-1"/>
              <w:jc w:val="both"/>
              <w:rPr>
                <w:rFonts w:ascii="Arial" w:hAnsi="Arial" w:cs="Arial"/>
                <w:bCs/>
                <w:color w:val="000000"/>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D2311C" w:rsidTr="00911570">
        <w:trPr>
          <w:trHeight w:hRule="exact" w:val="340"/>
        </w:trPr>
        <w:tc>
          <w:tcPr>
            <w:tcW w:w="8504" w:type="dxa"/>
            <w:gridSpan w:val="4"/>
            <w:tcBorders>
              <w:bottom w:val="single" w:sz="4" w:space="0" w:color="auto"/>
            </w:tcBorders>
            <w:vAlign w:val="center"/>
          </w:tcPr>
          <w:p w:rsidR="008F2A0F" w:rsidRPr="00D2311C" w:rsidRDefault="008F2A0F" w:rsidP="00911570">
            <w:pPr>
              <w:ind w:right="-1"/>
              <w:rPr>
                <w:rFonts w:ascii="Arial" w:hAnsi="Arial" w:cs="Arial"/>
                <w:color w:val="000000"/>
                <w:sz w:val="18"/>
                <w:lang w:val="eu-ES"/>
              </w:rPr>
            </w:pPr>
            <w:r w:rsidRPr="00D2311C">
              <w:rPr>
                <w:rFonts w:ascii="Arial" w:hAnsi="Arial" w:cs="Arial"/>
                <w:b/>
                <w:bCs/>
                <w:position w:val="19"/>
                <w:sz w:val="18"/>
                <w:lang w:val="eu-ES"/>
              </w:rPr>
              <w:t>IDENTIFIKAZIO DATUAK</w:t>
            </w:r>
          </w:p>
        </w:tc>
      </w:tr>
      <w:tr w:rsidR="008F2A0F" w:rsidRPr="00D2311C" w:rsidTr="00911570">
        <w:trPr>
          <w:trHeight w:val="463"/>
        </w:trPr>
        <w:tc>
          <w:tcPr>
            <w:tcW w:w="5617" w:type="dxa"/>
            <w:gridSpan w:val="3"/>
            <w:tcBorders>
              <w:top w:val="single" w:sz="4" w:space="0" w:color="auto"/>
            </w:tcBorders>
            <w:vAlign w:val="center"/>
          </w:tcPr>
          <w:p w:rsidR="008F2A0F" w:rsidRPr="00D2311C" w:rsidRDefault="008F2A0F" w:rsidP="00911570">
            <w:pPr>
              <w:ind w:right="-1"/>
              <w:rPr>
                <w:rFonts w:ascii="Arial" w:hAnsi="Arial" w:cs="Arial"/>
                <w:color w:val="000000"/>
                <w:sz w:val="18"/>
                <w:szCs w:val="18"/>
                <w:lang w:val="eu-ES"/>
              </w:rPr>
            </w:pPr>
            <w:r w:rsidRPr="00D2311C">
              <w:rPr>
                <w:rFonts w:ascii="Arial" w:hAnsi="Arial" w:cs="Arial"/>
                <w:b/>
                <w:bCs/>
                <w:sz w:val="18"/>
                <w:szCs w:val="18"/>
                <w:lang w:val="eu-ES"/>
              </w:rPr>
              <w:t>1. abizena, 2. abizena, izena</w:t>
            </w:r>
          </w:p>
          <w:p w:rsidR="008F2A0F" w:rsidRPr="00D2311C" w:rsidRDefault="008F2A0F" w:rsidP="00911570">
            <w:pPr>
              <w:ind w:right="-1"/>
              <w:rPr>
                <w:rFonts w:ascii="Arial" w:hAnsi="Arial" w:cs="Arial"/>
                <w:color w:val="000000"/>
                <w:lang w:val="eu-ES"/>
              </w:rPr>
            </w:pPr>
          </w:p>
        </w:tc>
        <w:tc>
          <w:tcPr>
            <w:tcW w:w="2887" w:type="dxa"/>
            <w:tcBorders>
              <w:top w:val="single" w:sz="4" w:space="0" w:color="auto"/>
            </w:tcBorders>
          </w:tcPr>
          <w:p w:rsidR="008F2A0F" w:rsidRPr="00D2311C" w:rsidRDefault="008F2A0F" w:rsidP="00911570">
            <w:pPr>
              <w:ind w:right="-1"/>
              <w:jc w:val="both"/>
              <w:rPr>
                <w:rFonts w:ascii="Arial" w:hAnsi="Arial" w:cs="Arial"/>
                <w:b/>
                <w:bCs/>
                <w:color w:val="000000"/>
                <w:sz w:val="18"/>
                <w:szCs w:val="18"/>
                <w:lang w:val="eu-ES"/>
              </w:rPr>
            </w:pPr>
            <w:r w:rsidRPr="00D2311C">
              <w:rPr>
                <w:rFonts w:ascii="Arial" w:hAnsi="Arial" w:cs="Arial"/>
                <w:b/>
                <w:bCs/>
                <w:sz w:val="18"/>
                <w:szCs w:val="18"/>
                <w:lang w:val="eu-ES"/>
              </w:rPr>
              <w:t>NAN/IFZ</w:t>
            </w:r>
          </w:p>
          <w:p w:rsidR="008F2A0F" w:rsidRPr="00D2311C" w:rsidRDefault="008F2A0F" w:rsidP="00911570">
            <w:pPr>
              <w:ind w:left="45" w:right="-1"/>
              <w:jc w:val="both"/>
              <w:rPr>
                <w:rFonts w:ascii="Arial" w:hAnsi="Arial" w:cs="Arial"/>
                <w:color w:val="000000"/>
                <w:lang w:val="eu-ES"/>
              </w:rPr>
            </w:pP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color w:val="000000"/>
                <w:sz w:val="18"/>
                <w:lang w:val="eu-ES"/>
              </w:rPr>
            </w:pPr>
            <w:r w:rsidRPr="00D2311C">
              <w:rPr>
                <w:rFonts w:ascii="Arial" w:hAnsi="Arial" w:cs="Arial"/>
                <w:b/>
                <w:bCs/>
                <w:sz w:val="18"/>
                <w:szCs w:val="18"/>
                <w:lang w:val="eu-ES"/>
              </w:rPr>
              <w:t>Norberaren izenean</w:t>
            </w: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lang w:val="eu-ES"/>
              </w:rPr>
            </w:pPr>
            <w:r w:rsidRPr="00D2311C">
              <w:rPr>
                <w:rFonts w:ascii="Arial" w:hAnsi="Arial" w:cs="Arial"/>
                <w:b/>
                <w:bCs/>
                <w:sz w:val="18"/>
                <w:szCs w:val="18"/>
                <w:lang w:val="eu-ES"/>
              </w:rPr>
              <w:t>Ordezkatutako enpresaren izenean</w:t>
            </w:r>
            <w:r w:rsidRPr="00D2311C">
              <w:rPr>
                <w:rFonts w:ascii="Arial" w:hAnsi="Arial" w:cs="Arial"/>
                <w:b/>
                <w:bCs/>
                <w:color w:val="000000"/>
                <w:sz w:val="18"/>
                <w:lang w:val="eu-ES"/>
              </w:rPr>
              <w:t xml:space="preserve"> </w:t>
            </w: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lang w:val="eu-ES"/>
              </w:rPr>
            </w:pPr>
            <w:r w:rsidRPr="00D2311C">
              <w:rPr>
                <w:rFonts w:ascii="Arial" w:hAnsi="Arial" w:cs="Arial"/>
                <w:b/>
                <w:bCs/>
                <w:sz w:val="18"/>
                <w:szCs w:val="18"/>
                <w:lang w:val="eu-ES"/>
              </w:rPr>
              <w:t>Ordezkatuaren sozietate izena:</w:t>
            </w:r>
          </w:p>
        </w:tc>
        <w:tc>
          <w:tcPr>
            <w:tcW w:w="5243" w:type="dxa"/>
            <w:gridSpan w:val="2"/>
            <w:vAlign w:val="center"/>
          </w:tcPr>
          <w:p w:rsidR="008F2A0F" w:rsidRPr="00D2311C" w:rsidRDefault="008F2A0F" w:rsidP="00911570">
            <w:pPr>
              <w:ind w:left="45" w:right="-1"/>
              <w:jc w:val="both"/>
              <w:rPr>
                <w:rFonts w:ascii="Arial" w:hAnsi="Arial" w:cs="Arial"/>
                <w:bCs/>
                <w:color w:val="000000"/>
                <w:sz w:val="16"/>
                <w:lang w:val="eu-ES"/>
              </w:rPr>
            </w:pP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szCs w:val="18"/>
                <w:lang w:val="eu-ES"/>
              </w:rPr>
            </w:pPr>
            <w:r w:rsidRPr="00D2311C">
              <w:rPr>
                <w:rFonts w:ascii="Arial" w:hAnsi="Arial" w:cs="Arial"/>
                <w:b/>
                <w:bCs/>
                <w:sz w:val="18"/>
                <w:szCs w:val="18"/>
                <w:lang w:val="eu-ES"/>
              </w:rPr>
              <w:t>Ordezkatuaren IFK:</w:t>
            </w:r>
          </w:p>
        </w:tc>
        <w:tc>
          <w:tcPr>
            <w:tcW w:w="5243" w:type="dxa"/>
            <w:gridSpan w:val="2"/>
            <w:vAlign w:val="center"/>
          </w:tcPr>
          <w:p w:rsidR="008F2A0F" w:rsidRPr="00D2311C" w:rsidRDefault="008F2A0F" w:rsidP="00911570">
            <w:pPr>
              <w:ind w:left="45" w:right="-1"/>
              <w:jc w:val="both"/>
              <w:rPr>
                <w:rFonts w:ascii="Arial" w:hAnsi="Arial" w:cs="Arial"/>
                <w:bCs/>
                <w:color w:val="000000"/>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D2311C" w:rsidTr="00911570">
        <w:trPr>
          <w:trHeight w:hRule="exact" w:val="340"/>
        </w:trPr>
        <w:tc>
          <w:tcPr>
            <w:tcW w:w="8504" w:type="dxa"/>
            <w:gridSpan w:val="4"/>
            <w:tcBorders>
              <w:bottom w:val="single" w:sz="4" w:space="0" w:color="auto"/>
            </w:tcBorders>
            <w:vAlign w:val="center"/>
          </w:tcPr>
          <w:p w:rsidR="008F2A0F" w:rsidRPr="00D2311C" w:rsidRDefault="008F2A0F" w:rsidP="00911570">
            <w:pPr>
              <w:ind w:right="-1"/>
              <w:rPr>
                <w:rFonts w:ascii="Arial" w:hAnsi="Arial" w:cs="Arial"/>
                <w:color w:val="000000"/>
                <w:sz w:val="18"/>
                <w:lang w:val="eu-ES"/>
              </w:rPr>
            </w:pPr>
            <w:r w:rsidRPr="00D2311C">
              <w:rPr>
                <w:rFonts w:ascii="Arial" w:hAnsi="Arial" w:cs="Arial"/>
                <w:b/>
                <w:bCs/>
                <w:position w:val="19"/>
                <w:sz w:val="18"/>
                <w:lang w:val="eu-ES"/>
              </w:rPr>
              <w:t>IDENTIFIKAZIO DATUAK</w:t>
            </w:r>
          </w:p>
        </w:tc>
      </w:tr>
      <w:tr w:rsidR="008F2A0F" w:rsidRPr="00D2311C" w:rsidTr="00911570">
        <w:trPr>
          <w:trHeight w:val="463"/>
        </w:trPr>
        <w:tc>
          <w:tcPr>
            <w:tcW w:w="5617" w:type="dxa"/>
            <w:gridSpan w:val="3"/>
            <w:tcBorders>
              <w:top w:val="single" w:sz="4" w:space="0" w:color="auto"/>
            </w:tcBorders>
            <w:vAlign w:val="center"/>
          </w:tcPr>
          <w:p w:rsidR="008F2A0F" w:rsidRPr="00D2311C" w:rsidRDefault="008F2A0F" w:rsidP="00911570">
            <w:pPr>
              <w:ind w:right="-1"/>
              <w:rPr>
                <w:rFonts w:ascii="Arial" w:hAnsi="Arial" w:cs="Arial"/>
                <w:color w:val="000000"/>
                <w:sz w:val="18"/>
                <w:szCs w:val="18"/>
                <w:lang w:val="eu-ES"/>
              </w:rPr>
            </w:pPr>
            <w:r w:rsidRPr="00D2311C">
              <w:rPr>
                <w:rFonts w:ascii="Arial" w:hAnsi="Arial" w:cs="Arial"/>
                <w:b/>
                <w:bCs/>
                <w:sz w:val="18"/>
                <w:szCs w:val="18"/>
                <w:lang w:val="eu-ES"/>
              </w:rPr>
              <w:t>1. abizena, 2. abizena, izena</w:t>
            </w:r>
          </w:p>
          <w:p w:rsidR="008F2A0F" w:rsidRPr="00D2311C" w:rsidRDefault="008F2A0F" w:rsidP="00911570">
            <w:pPr>
              <w:ind w:right="-1"/>
              <w:rPr>
                <w:rFonts w:ascii="Arial" w:hAnsi="Arial" w:cs="Arial"/>
                <w:color w:val="000000"/>
                <w:lang w:val="eu-ES"/>
              </w:rPr>
            </w:pPr>
          </w:p>
        </w:tc>
        <w:tc>
          <w:tcPr>
            <w:tcW w:w="2887" w:type="dxa"/>
            <w:tcBorders>
              <w:top w:val="single" w:sz="4" w:space="0" w:color="auto"/>
            </w:tcBorders>
          </w:tcPr>
          <w:p w:rsidR="008F2A0F" w:rsidRPr="00D2311C" w:rsidRDefault="008F2A0F" w:rsidP="00911570">
            <w:pPr>
              <w:ind w:right="-1"/>
              <w:jc w:val="both"/>
              <w:rPr>
                <w:rFonts w:ascii="Arial" w:hAnsi="Arial" w:cs="Arial"/>
                <w:b/>
                <w:bCs/>
                <w:color w:val="000000"/>
                <w:sz w:val="18"/>
                <w:szCs w:val="18"/>
                <w:lang w:val="eu-ES"/>
              </w:rPr>
            </w:pPr>
            <w:r w:rsidRPr="00D2311C">
              <w:rPr>
                <w:rFonts w:ascii="Arial" w:hAnsi="Arial" w:cs="Arial"/>
                <w:b/>
                <w:bCs/>
                <w:sz w:val="18"/>
                <w:szCs w:val="18"/>
                <w:lang w:val="eu-ES"/>
              </w:rPr>
              <w:t>NAN/IFZ</w:t>
            </w:r>
          </w:p>
          <w:p w:rsidR="008F2A0F" w:rsidRPr="00D2311C" w:rsidRDefault="008F2A0F" w:rsidP="00911570">
            <w:pPr>
              <w:ind w:left="45" w:right="-1"/>
              <w:jc w:val="both"/>
              <w:rPr>
                <w:rFonts w:ascii="Arial" w:hAnsi="Arial" w:cs="Arial"/>
                <w:color w:val="000000"/>
                <w:lang w:val="eu-ES"/>
              </w:rPr>
            </w:pP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color w:val="000000"/>
                <w:sz w:val="18"/>
                <w:lang w:val="eu-ES"/>
              </w:rPr>
            </w:pPr>
            <w:r w:rsidRPr="00D2311C">
              <w:rPr>
                <w:rFonts w:ascii="Arial" w:hAnsi="Arial" w:cs="Arial"/>
                <w:b/>
                <w:bCs/>
                <w:sz w:val="18"/>
                <w:szCs w:val="18"/>
                <w:lang w:val="eu-ES"/>
              </w:rPr>
              <w:t>Norberaren izenean</w:t>
            </w: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lang w:val="eu-ES"/>
              </w:rPr>
            </w:pPr>
            <w:r w:rsidRPr="00D2311C">
              <w:rPr>
                <w:rFonts w:ascii="Arial" w:hAnsi="Arial" w:cs="Arial"/>
                <w:b/>
                <w:bCs/>
                <w:sz w:val="18"/>
                <w:szCs w:val="18"/>
                <w:lang w:val="eu-ES"/>
              </w:rPr>
              <w:t>Ordezkatutako enpresaren izenean</w:t>
            </w:r>
            <w:r w:rsidRPr="00D2311C">
              <w:rPr>
                <w:rFonts w:ascii="Arial" w:hAnsi="Arial" w:cs="Arial"/>
                <w:b/>
                <w:bCs/>
                <w:color w:val="000000"/>
                <w:sz w:val="18"/>
                <w:lang w:val="eu-ES"/>
              </w:rPr>
              <w:t xml:space="preserve"> </w:t>
            </w: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lang w:val="eu-ES"/>
              </w:rPr>
            </w:pPr>
            <w:r w:rsidRPr="00D2311C">
              <w:rPr>
                <w:rFonts w:ascii="Arial" w:hAnsi="Arial" w:cs="Arial"/>
                <w:b/>
                <w:bCs/>
                <w:sz w:val="18"/>
                <w:szCs w:val="18"/>
                <w:lang w:val="eu-ES"/>
              </w:rPr>
              <w:t>Ordezkatuaren sozietate izena:</w:t>
            </w:r>
          </w:p>
        </w:tc>
        <w:tc>
          <w:tcPr>
            <w:tcW w:w="5243" w:type="dxa"/>
            <w:gridSpan w:val="2"/>
            <w:vAlign w:val="center"/>
          </w:tcPr>
          <w:p w:rsidR="008F2A0F" w:rsidRPr="00D2311C" w:rsidRDefault="008F2A0F" w:rsidP="00911570">
            <w:pPr>
              <w:ind w:left="45" w:right="-1"/>
              <w:jc w:val="both"/>
              <w:rPr>
                <w:rFonts w:ascii="Arial" w:hAnsi="Arial" w:cs="Arial"/>
                <w:bCs/>
                <w:color w:val="000000"/>
                <w:sz w:val="16"/>
                <w:lang w:val="eu-ES"/>
              </w:rPr>
            </w:pP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szCs w:val="18"/>
                <w:lang w:val="eu-ES"/>
              </w:rPr>
            </w:pPr>
            <w:r w:rsidRPr="00D2311C">
              <w:rPr>
                <w:rFonts w:ascii="Arial" w:hAnsi="Arial" w:cs="Arial"/>
                <w:b/>
                <w:bCs/>
                <w:sz w:val="18"/>
                <w:szCs w:val="18"/>
                <w:lang w:val="eu-ES"/>
              </w:rPr>
              <w:t>Ordezkatuaren IFK:</w:t>
            </w:r>
          </w:p>
        </w:tc>
        <w:tc>
          <w:tcPr>
            <w:tcW w:w="5243" w:type="dxa"/>
            <w:gridSpan w:val="2"/>
            <w:vAlign w:val="center"/>
          </w:tcPr>
          <w:p w:rsidR="008F2A0F" w:rsidRPr="00D2311C" w:rsidRDefault="008F2A0F" w:rsidP="00911570">
            <w:pPr>
              <w:ind w:left="45" w:right="-1"/>
              <w:jc w:val="both"/>
              <w:rPr>
                <w:rFonts w:ascii="Arial" w:hAnsi="Arial" w:cs="Arial"/>
                <w:bCs/>
                <w:color w:val="000000"/>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D2311C" w:rsidRDefault="008F2A0F" w:rsidP="00911570">
      <w:pPr>
        <w:widowControl w:val="0"/>
        <w:tabs>
          <w:tab w:val="center" w:pos="4252"/>
          <w:tab w:val="right" w:pos="8504"/>
        </w:tabs>
        <w:jc w:val="both"/>
        <w:rPr>
          <w:rFonts w:ascii="Arial" w:hAnsi="Arial" w:cs="Arial"/>
          <w:i/>
          <w:sz w:val="16"/>
          <w:szCs w:val="16"/>
          <w:lang w:val="eu-ES"/>
        </w:rPr>
      </w:pPr>
      <w:r w:rsidRPr="00D2311C">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bookmarkStart w:id="161" w:name="_Toc510690474"/>
      <w:bookmarkStart w:id="162"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D2311C" w:rsidTr="00911570">
        <w:trPr>
          <w:trHeight w:hRule="exact" w:val="284"/>
        </w:trPr>
        <w:tc>
          <w:tcPr>
            <w:tcW w:w="8504" w:type="dxa"/>
            <w:gridSpan w:val="2"/>
            <w:tcBorders>
              <w:top w:val="nil"/>
              <w:left w:val="nil"/>
              <w:right w:val="nil"/>
            </w:tcBorders>
            <w:vAlign w:val="center"/>
          </w:tcPr>
          <w:p w:rsidR="008F2A0F" w:rsidRPr="00D2311C" w:rsidRDefault="008F2A0F" w:rsidP="00911570">
            <w:pPr>
              <w:rPr>
                <w:rFonts w:ascii="Arial" w:hAnsi="Arial" w:cs="Arial"/>
                <w:b/>
                <w:bCs/>
                <w:color w:val="000000"/>
                <w:position w:val="21"/>
                <w:sz w:val="18"/>
                <w:lang w:val="eu-ES"/>
              </w:rPr>
            </w:pPr>
            <w:r w:rsidRPr="00D2311C">
              <w:rPr>
                <w:rFonts w:ascii="Arial" w:hAnsi="Arial" w:cs="Arial"/>
                <w:b/>
                <w:bCs/>
                <w:position w:val="21"/>
                <w:sz w:val="18"/>
                <w:lang w:val="eu-ES"/>
              </w:rPr>
              <w:t>KONTRATAZIO ESPEDIENTEAREN DATUAK</w:t>
            </w:r>
          </w:p>
        </w:tc>
      </w:tr>
      <w:tr w:rsidR="0038739A" w:rsidRPr="00D2311C" w:rsidTr="00716792">
        <w:trPr>
          <w:trHeight w:val="454"/>
        </w:trPr>
        <w:tc>
          <w:tcPr>
            <w:tcW w:w="561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Kontratuaren izena</w:t>
            </w:r>
          </w:p>
          <w:p w:rsidR="0038739A" w:rsidRPr="0030693F" w:rsidRDefault="0038739A" w:rsidP="00716792">
            <w:pPr>
              <w:ind w:left="45"/>
              <w:rPr>
                <w:rFonts w:ascii="Arial" w:hAnsi="Arial" w:cs="Arial"/>
                <w:color w:val="000000"/>
                <w:sz w:val="18"/>
                <w:szCs w:val="18"/>
                <w:lang w:val="eu-ES"/>
              </w:rPr>
            </w:pPr>
            <w:r w:rsidRPr="0030693F">
              <w:rPr>
                <w:rFonts w:ascii="Arial" w:hAnsi="Arial" w:cs="Arial"/>
                <w:sz w:val="18"/>
                <w:szCs w:val="18"/>
                <w:lang w:val="eu-ES"/>
              </w:rPr>
              <w:t>Etorkizuna Eraikiz ereduaren komunikazio digitalaren eta sareen aholkularitza zerbitzuak</w:t>
            </w:r>
          </w:p>
        </w:tc>
        <w:tc>
          <w:tcPr>
            <w:tcW w:w="288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Erreferentzia kodea</w:t>
            </w:r>
          </w:p>
          <w:p w:rsidR="0038739A" w:rsidRPr="0030693F" w:rsidRDefault="0038739A" w:rsidP="00716792">
            <w:pPr>
              <w:rPr>
                <w:rFonts w:ascii="Arial" w:hAnsi="Arial" w:cs="Arial"/>
                <w:color w:val="222222"/>
                <w:sz w:val="18"/>
                <w:szCs w:val="18"/>
                <w:shd w:val="clear" w:color="auto" w:fill="FFFFFF"/>
                <w:lang w:val="eu-ES"/>
              </w:rPr>
            </w:pPr>
            <w:r w:rsidRPr="0030693F">
              <w:rPr>
                <w:rFonts w:ascii="Arial" w:hAnsi="Arial" w:cs="Arial"/>
                <w:color w:val="222222"/>
                <w:sz w:val="18"/>
                <w:szCs w:val="18"/>
                <w:shd w:val="clear" w:color="auto" w:fill="FFFFFF"/>
                <w:lang w:val="eu-ES"/>
              </w:rPr>
              <w:t>2021001CO200</w:t>
            </w:r>
          </w:p>
          <w:p w:rsidR="0038739A" w:rsidRPr="0030693F" w:rsidRDefault="0038739A" w:rsidP="00716792">
            <w:pPr>
              <w:ind w:left="45"/>
              <w:rPr>
                <w:rFonts w:ascii="Arial" w:hAnsi="Arial" w:cs="Arial"/>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p>
    <w:p w:rsidR="008F2A0F" w:rsidRPr="00D2311C" w:rsidRDefault="008F2A0F" w:rsidP="00911570">
      <w:pPr>
        <w:pStyle w:val="Prrafodelista1"/>
        <w:spacing w:before="120" w:after="120"/>
        <w:ind w:left="0"/>
        <w:jc w:val="center"/>
        <w:rPr>
          <w:rFonts w:ascii="Arial" w:hAnsi="Arial" w:cs="Arial"/>
          <w:b/>
          <w:lang w:val="eu-ES"/>
        </w:rPr>
      </w:pPr>
      <w:r w:rsidRPr="00D2311C">
        <w:rPr>
          <w:rFonts w:ascii="Arial" w:hAnsi="Arial" w:cs="Arial"/>
          <w:b/>
          <w:lang w:val="eu-ES"/>
        </w:rPr>
        <w:t>ADIERAZTEN DUTE</w:t>
      </w:r>
      <w:bookmarkEnd w:id="161"/>
      <w:bookmarkEnd w:id="162"/>
    </w:p>
    <w:p w:rsidR="008F2A0F" w:rsidRPr="00D2311C"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D2311C">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8F2A0F" w:rsidRPr="00D2311C" w:rsidTr="00911570">
        <w:trPr>
          <w:trHeight w:val="340"/>
        </w:trPr>
        <w:tc>
          <w:tcPr>
            <w:tcW w:w="6804" w:type="dxa"/>
            <w:vAlign w:val="center"/>
          </w:tcPr>
          <w:p w:rsidR="008F2A0F" w:rsidRPr="00D2311C"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D2311C">
              <w:rPr>
                <w:rFonts w:ascii="Arial" w:hAnsi="Arial" w:cs="Arial"/>
                <w:iCs/>
                <w:lang w:val="eu-ES" w:eastAsia="es-ES"/>
              </w:rPr>
              <w:t>Enpresaren izena</w:t>
            </w:r>
          </w:p>
        </w:tc>
        <w:tc>
          <w:tcPr>
            <w:tcW w:w="1134" w:type="dxa"/>
            <w:vAlign w:val="center"/>
          </w:tcPr>
          <w:p w:rsidR="008F2A0F" w:rsidRPr="00D2311C"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D2311C">
              <w:rPr>
                <w:rFonts w:ascii="Arial" w:hAnsi="Arial" w:cs="Arial"/>
                <w:iCs/>
                <w:lang w:val="eu-ES" w:eastAsia="es-ES"/>
              </w:rPr>
              <w:t>%</w:t>
            </w:r>
          </w:p>
        </w:tc>
      </w:tr>
      <w:tr w:rsidR="008F2A0F" w:rsidRPr="00D2311C" w:rsidTr="00911570">
        <w:trPr>
          <w:trHeight w:val="340"/>
        </w:trPr>
        <w:tc>
          <w:tcPr>
            <w:tcW w:w="6804" w:type="dxa"/>
            <w:vAlign w:val="center"/>
          </w:tcPr>
          <w:p w:rsidR="008F2A0F" w:rsidRPr="00D2311C"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D2311C"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D2311C" w:rsidTr="00911570">
        <w:trPr>
          <w:trHeight w:val="340"/>
        </w:trPr>
        <w:tc>
          <w:tcPr>
            <w:tcW w:w="6804" w:type="dxa"/>
            <w:vAlign w:val="center"/>
          </w:tcPr>
          <w:p w:rsidR="008F2A0F" w:rsidRPr="00D2311C"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D2311C"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D2311C" w:rsidTr="00911570">
        <w:trPr>
          <w:trHeight w:val="340"/>
        </w:trPr>
        <w:tc>
          <w:tcPr>
            <w:tcW w:w="6804" w:type="dxa"/>
            <w:vAlign w:val="center"/>
          </w:tcPr>
          <w:p w:rsidR="008F2A0F" w:rsidRPr="00D2311C"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D2311C"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D2311C"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D2311C"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D2311C">
        <w:rPr>
          <w:rFonts w:ascii="Arial" w:hAnsi="Arial" w:cs="Arial"/>
          <w:iCs/>
          <w:lang w:val="eu-ES" w:eastAsia="es-ES"/>
        </w:rPr>
        <w:t xml:space="preserve">Honako hau izendatzen dutela enpresa elkartearen ordezkari edo ahaldun </w:t>
      </w:r>
      <w:r w:rsidR="00650268" w:rsidRPr="00D2311C">
        <w:rPr>
          <w:rFonts w:ascii="Arial" w:hAnsi="Arial" w:cs="Arial"/>
          <w:iCs/>
          <w:lang w:val="eu-ES" w:eastAsia="es-ES"/>
        </w:rPr>
        <w:t>bakar</w:t>
      </w:r>
      <w:r w:rsidRPr="00D2311C">
        <w:rPr>
          <w:rFonts w:ascii="Arial" w:hAnsi="Arial" w:cs="Arial"/>
          <w:iCs/>
          <w:lang w:val="eu-ES" w:eastAsia="es-ES"/>
        </w:rPr>
        <w:t xml:space="preserve">, kontratutik ondorioztatzen diren eskubideak baliatu eta obligazioak betetzeko behar beste ahalmenez: </w:t>
      </w:r>
    </w:p>
    <w:p w:rsidR="008F2A0F" w:rsidRPr="00D2311C"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D2311C"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D2311C" w:rsidRDefault="008F2A0F" w:rsidP="00911570">
            <w:pPr>
              <w:spacing w:before="100" w:beforeAutospacing="1" w:after="60" w:line="240" w:lineRule="atLeast"/>
              <w:ind w:right="-1"/>
              <w:jc w:val="both"/>
              <w:rPr>
                <w:rFonts w:ascii="Arial" w:hAnsi="Arial" w:cs="Arial"/>
                <w:color w:val="00000A"/>
                <w:lang w:val="eu-ES"/>
              </w:rPr>
            </w:pPr>
            <w:r w:rsidRPr="00D2311C">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D2311C" w:rsidRDefault="008F2A0F" w:rsidP="00911570">
            <w:pPr>
              <w:spacing w:before="100" w:beforeAutospacing="1" w:after="60" w:line="240" w:lineRule="atLeast"/>
              <w:ind w:right="-1"/>
              <w:jc w:val="both"/>
              <w:rPr>
                <w:rFonts w:ascii="Arial" w:hAnsi="Arial" w:cs="Arial"/>
                <w:color w:val="00000A"/>
                <w:lang w:val="eu-ES"/>
              </w:rPr>
            </w:pPr>
          </w:p>
        </w:tc>
      </w:tr>
    </w:tbl>
    <w:p w:rsidR="008F2A0F" w:rsidRPr="00D2311C" w:rsidRDefault="008F2A0F" w:rsidP="00911570">
      <w:pPr>
        <w:autoSpaceDE w:val="0"/>
        <w:autoSpaceDN w:val="0"/>
        <w:adjustRightInd w:val="0"/>
        <w:jc w:val="both"/>
        <w:rPr>
          <w:rFonts w:ascii="Arial" w:hAnsi="Arial" w:cs="Arial"/>
          <w:sz w:val="16"/>
          <w:szCs w:val="16"/>
          <w:lang w:val="eu-ES" w:eastAsia="en-US"/>
        </w:rPr>
      </w:pPr>
      <w:bookmarkStart w:id="163" w:name="_ANEXO_XXX.-_MODELO_1"/>
      <w:bookmarkStart w:id="164" w:name="_ANEXO_VI.-_DECLARACIÓN"/>
      <w:bookmarkEnd w:id="163"/>
      <w:bookmarkEnd w:id="164"/>
    </w:p>
    <w:p w:rsidR="008F2A0F" w:rsidRPr="00D2311C" w:rsidRDefault="008F2A0F" w:rsidP="00911570">
      <w:pPr>
        <w:autoSpaceDE w:val="0"/>
        <w:autoSpaceDN w:val="0"/>
        <w:adjustRightInd w:val="0"/>
        <w:jc w:val="both"/>
        <w:rPr>
          <w:rFonts w:ascii="Arial" w:hAnsi="Arial" w:cs="Arial"/>
          <w:sz w:val="16"/>
          <w:szCs w:val="16"/>
          <w:lang w:val="eu-ES" w:eastAsia="en-US"/>
        </w:rPr>
      </w:pPr>
    </w:p>
    <w:p w:rsidR="008F2A0F" w:rsidRPr="00D2311C" w:rsidRDefault="008F2A0F" w:rsidP="00911570">
      <w:pPr>
        <w:autoSpaceDE w:val="0"/>
        <w:autoSpaceDN w:val="0"/>
        <w:adjustRightInd w:val="0"/>
        <w:jc w:val="both"/>
        <w:rPr>
          <w:rFonts w:ascii="Arial" w:hAnsi="Arial" w:cs="Arial"/>
          <w:b/>
          <w:szCs w:val="22"/>
          <w:lang w:val="eu-ES" w:eastAsia="en-US"/>
        </w:rPr>
      </w:pPr>
      <w:r w:rsidRPr="00D2311C">
        <w:rPr>
          <w:rFonts w:ascii="Arial" w:hAnsi="Arial" w:cs="Arial"/>
          <w:b/>
          <w:szCs w:val="22"/>
          <w:lang w:val="eu-ES" w:eastAsia="en-US"/>
        </w:rPr>
        <w:t>Tokia eta data:</w:t>
      </w:r>
    </w:p>
    <w:p w:rsidR="008F2A0F" w:rsidRPr="00D2311C" w:rsidRDefault="008F2A0F" w:rsidP="00911570">
      <w:pPr>
        <w:autoSpaceDE w:val="0"/>
        <w:autoSpaceDN w:val="0"/>
        <w:adjustRightInd w:val="0"/>
        <w:jc w:val="both"/>
        <w:rPr>
          <w:rFonts w:ascii="Arial" w:hAnsi="Arial" w:cs="Arial"/>
          <w:sz w:val="16"/>
          <w:szCs w:val="16"/>
          <w:lang w:val="eu-ES" w:eastAsia="en-US"/>
        </w:rPr>
      </w:pPr>
    </w:p>
    <w:p w:rsidR="008F2A0F" w:rsidRPr="00D2311C" w:rsidRDefault="008F2A0F" w:rsidP="00911570">
      <w:pPr>
        <w:autoSpaceDE w:val="0"/>
        <w:autoSpaceDN w:val="0"/>
        <w:adjustRightInd w:val="0"/>
        <w:jc w:val="both"/>
        <w:rPr>
          <w:rFonts w:ascii="Arial" w:hAnsi="Arial" w:cs="Arial"/>
          <w:sz w:val="16"/>
          <w:szCs w:val="16"/>
          <w:lang w:val="eu-ES"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D2311C" w:rsidTr="00911570">
        <w:trPr>
          <w:trHeight w:hRule="exact" w:val="851"/>
          <w:tblCellSpacing w:w="0" w:type="dxa"/>
        </w:trPr>
        <w:tc>
          <w:tcPr>
            <w:tcW w:w="3969" w:type="dxa"/>
            <w:tcMar>
              <w:top w:w="57" w:type="dxa"/>
              <w:left w:w="57" w:type="dxa"/>
              <w:bottom w:w="57" w:type="dxa"/>
              <w:right w:w="0" w:type="dxa"/>
            </w:tcMar>
          </w:tcPr>
          <w:p w:rsidR="008F2A0F" w:rsidRPr="00D2311C" w:rsidRDefault="008F2A0F" w:rsidP="00911570">
            <w:pPr>
              <w:spacing w:before="100" w:beforeAutospacing="1" w:after="60" w:line="240" w:lineRule="atLeast"/>
              <w:ind w:right="-1"/>
              <w:jc w:val="both"/>
              <w:rPr>
                <w:rFonts w:ascii="Arial" w:hAnsi="Arial" w:cs="Arial"/>
                <w:i/>
                <w:color w:val="00000A"/>
                <w:lang w:val="eu-ES"/>
              </w:rPr>
            </w:pPr>
            <w:r w:rsidRPr="00D2311C">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D2311C" w:rsidRDefault="008F2A0F" w:rsidP="00911570">
            <w:pPr>
              <w:spacing w:before="100" w:beforeAutospacing="1" w:after="60" w:line="240" w:lineRule="atLeast"/>
              <w:ind w:right="-1"/>
              <w:jc w:val="both"/>
              <w:rPr>
                <w:rFonts w:ascii="Arial" w:hAnsi="Arial" w:cs="Arial"/>
                <w:i/>
                <w:color w:val="00000A"/>
                <w:lang w:val="eu-ES"/>
              </w:rPr>
            </w:pPr>
            <w:r w:rsidRPr="00D2311C">
              <w:rPr>
                <w:rFonts w:ascii="Arial" w:hAnsi="Arial" w:cs="Arial"/>
                <w:i/>
                <w:color w:val="00000A"/>
                <w:lang w:val="eu-ES"/>
              </w:rPr>
              <w:t>Sinadura</w:t>
            </w:r>
          </w:p>
        </w:tc>
      </w:tr>
      <w:tr w:rsidR="008F2A0F" w:rsidRPr="00D2311C" w:rsidTr="00911570">
        <w:trPr>
          <w:trHeight w:hRule="exact" w:val="851"/>
          <w:tblCellSpacing w:w="0" w:type="dxa"/>
        </w:trPr>
        <w:tc>
          <w:tcPr>
            <w:tcW w:w="3969" w:type="dxa"/>
            <w:tcMar>
              <w:top w:w="57" w:type="dxa"/>
              <w:left w:w="57" w:type="dxa"/>
              <w:bottom w:w="57" w:type="dxa"/>
              <w:right w:w="0" w:type="dxa"/>
            </w:tcMar>
          </w:tcPr>
          <w:p w:rsidR="008F2A0F" w:rsidRPr="00D2311C" w:rsidRDefault="008F2A0F" w:rsidP="00911570">
            <w:pPr>
              <w:spacing w:before="100" w:beforeAutospacing="1" w:after="60" w:line="240" w:lineRule="atLeast"/>
              <w:ind w:right="-1"/>
              <w:jc w:val="both"/>
              <w:rPr>
                <w:rFonts w:ascii="Arial" w:hAnsi="Arial" w:cs="Arial"/>
                <w:i/>
                <w:color w:val="00000A"/>
                <w:lang w:val="eu-ES"/>
              </w:rPr>
            </w:pPr>
            <w:r w:rsidRPr="00D2311C">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D2311C" w:rsidRDefault="008F2A0F" w:rsidP="00911570">
            <w:pPr>
              <w:spacing w:before="100" w:beforeAutospacing="1" w:after="60" w:line="240" w:lineRule="atLeast"/>
              <w:ind w:right="-1"/>
              <w:jc w:val="both"/>
              <w:rPr>
                <w:rFonts w:ascii="Arial" w:hAnsi="Arial" w:cs="Arial"/>
                <w:i/>
                <w:color w:val="00000A"/>
                <w:lang w:val="eu-ES"/>
              </w:rPr>
            </w:pPr>
            <w:r w:rsidRPr="00D2311C">
              <w:rPr>
                <w:rFonts w:ascii="Arial" w:hAnsi="Arial" w:cs="Arial"/>
                <w:i/>
                <w:color w:val="00000A"/>
                <w:lang w:val="eu-ES"/>
              </w:rPr>
              <w:t>Sinadura</w:t>
            </w:r>
          </w:p>
        </w:tc>
      </w:tr>
      <w:tr w:rsidR="008F2A0F" w:rsidRPr="00D2311C" w:rsidTr="00911570">
        <w:trPr>
          <w:trHeight w:hRule="exact" w:val="851"/>
          <w:tblCellSpacing w:w="0" w:type="dxa"/>
        </w:trPr>
        <w:tc>
          <w:tcPr>
            <w:tcW w:w="3969" w:type="dxa"/>
            <w:tcMar>
              <w:top w:w="57" w:type="dxa"/>
              <w:left w:w="57" w:type="dxa"/>
              <w:bottom w:w="57" w:type="dxa"/>
              <w:right w:w="0" w:type="dxa"/>
            </w:tcMar>
          </w:tcPr>
          <w:p w:rsidR="008F2A0F" w:rsidRPr="00D2311C" w:rsidRDefault="008F2A0F" w:rsidP="00911570">
            <w:pPr>
              <w:spacing w:before="100" w:beforeAutospacing="1" w:after="60" w:line="240" w:lineRule="atLeast"/>
              <w:ind w:right="-1"/>
              <w:jc w:val="both"/>
              <w:rPr>
                <w:rFonts w:ascii="Arial" w:hAnsi="Arial" w:cs="Arial"/>
                <w:i/>
                <w:color w:val="00000A"/>
                <w:lang w:val="eu-ES"/>
              </w:rPr>
            </w:pPr>
            <w:r w:rsidRPr="00D2311C">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D2311C" w:rsidRDefault="008F2A0F" w:rsidP="00911570">
            <w:pPr>
              <w:spacing w:before="100" w:beforeAutospacing="1" w:after="60" w:line="240" w:lineRule="atLeast"/>
              <w:ind w:right="-1"/>
              <w:jc w:val="both"/>
              <w:rPr>
                <w:rFonts w:ascii="Arial" w:hAnsi="Arial" w:cs="Arial"/>
                <w:i/>
                <w:color w:val="00000A"/>
                <w:lang w:val="eu-ES"/>
              </w:rPr>
            </w:pPr>
            <w:r w:rsidRPr="00D2311C">
              <w:rPr>
                <w:rFonts w:ascii="Arial" w:hAnsi="Arial" w:cs="Arial"/>
                <w:i/>
                <w:color w:val="00000A"/>
                <w:lang w:val="eu-ES"/>
              </w:rPr>
              <w:t>Sinadura</w:t>
            </w:r>
          </w:p>
        </w:tc>
      </w:tr>
    </w:tbl>
    <w:p w:rsidR="008F2A0F" w:rsidRPr="00D2311C"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D2311C" w:rsidRDefault="008F2A0F" w:rsidP="00F13D81">
      <w:pPr>
        <w:rPr>
          <w:rFonts w:ascii="Arial" w:hAnsi="Arial" w:cs="Arial"/>
          <w:lang w:val="eu-ES"/>
        </w:rPr>
      </w:pPr>
      <w:r w:rsidRPr="00D2311C">
        <w:rPr>
          <w:rFonts w:ascii="Arial" w:hAnsi="Arial" w:cs="Arial"/>
          <w:lang w:val="eu-ES"/>
        </w:rPr>
        <w:br w:type="page"/>
      </w:r>
    </w:p>
    <w:p w:rsidR="008F2A0F" w:rsidRPr="00D2311C" w:rsidRDefault="008F2A0F" w:rsidP="00C42680">
      <w:pPr>
        <w:pStyle w:val="Ttulo1"/>
        <w:spacing w:line="240" w:lineRule="atLeast"/>
        <w:jc w:val="center"/>
        <w:rPr>
          <w:sz w:val="22"/>
          <w:szCs w:val="22"/>
          <w:lang w:val="eu-ES"/>
        </w:rPr>
      </w:pPr>
      <w:bookmarkStart w:id="165" w:name="_ANEXO_IV.-_MODELO_3"/>
      <w:bookmarkStart w:id="166" w:name="Anx_4"/>
      <w:bookmarkStart w:id="167" w:name="_Toc63680526"/>
      <w:bookmarkEnd w:id="165"/>
      <w:r w:rsidRPr="00D2311C">
        <w:rPr>
          <w:sz w:val="22"/>
          <w:szCs w:val="22"/>
          <w:lang w:val="eu-ES"/>
        </w:rPr>
        <w:lastRenderedPageBreak/>
        <w:t xml:space="preserve">IV. ERANSKINA.- </w:t>
      </w:r>
      <w:bookmarkEnd w:id="166"/>
      <w:r w:rsidRPr="00D2311C">
        <w:rPr>
          <w:sz w:val="22"/>
          <w:szCs w:val="22"/>
          <w:lang w:val="eu-ES"/>
        </w:rPr>
        <w:t>BITARTEKOAK ATXIKITZEKO KONPROMISO ADIERAZPENAREN EREDUA</w:t>
      </w:r>
      <w:bookmarkEnd w:id="167"/>
    </w:p>
    <w:p w:rsidR="008F2A0F" w:rsidRPr="00D2311C"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D2311C" w:rsidTr="00911570">
        <w:trPr>
          <w:trHeight w:hRule="exact" w:val="340"/>
        </w:trPr>
        <w:tc>
          <w:tcPr>
            <w:tcW w:w="8504" w:type="dxa"/>
            <w:gridSpan w:val="4"/>
            <w:tcBorders>
              <w:bottom w:val="single" w:sz="4" w:space="0" w:color="auto"/>
            </w:tcBorders>
            <w:vAlign w:val="center"/>
          </w:tcPr>
          <w:p w:rsidR="008F2A0F" w:rsidRPr="00D2311C" w:rsidRDefault="008F2A0F" w:rsidP="00911570">
            <w:pPr>
              <w:ind w:right="-1"/>
              <w:rPr>
                <w:rFonts w:ascii="Arial" w:hAnsi="Arial" w:cs="Arial"/>
                <w:color w:val="000000"/>
                <w:sz w:val="18"/>
                <w:lang w:val="eu-ES"/>
              </w:rPr>
            </w:pPr>
            <w:r w:rsidRPr="00D2311C">
              <w:rPr>
                <w:rFonts w:ascii="Arial" w:hAnsi="Arial" w:cs="Arial"/>
                <w:b/>
                <w:bCs/>
                <w:position w:val="19"/>
                <w:sz w:val="18"/>
                <w:lang w:val="eu-ES"/>
              </w:rPr>
              <w:t>IDENTIFIKAZIO DATUAK</w:t>
            </w:r>
          </w:p>
        </w:tc>
      </w:tr>
      <w:tr w:rsidR="008F2A0F" w:rsidRPr="00D2311C" w:rsidTr="00911570">
        <w:trPr>
          <w:trHeight w:val="463"/>
        </w:trPr>
        <w:tc>
          <w:tcPr>
            <w:tcW w:w="5617" w:type="dxa"/>
            <w:gridSpan w:val="3"/>
            <w:tcBorders>
              <w:top w:val="single" w:sz="4" w:space="0" w:color="auto"/>
            </w:tcBorders>
            <w:vAlign w:val="center"/>
          </w:tcPr>
          <w:p w:rsidR="008F2A0F" w:rsidRPr="00D2311C" w:rsidRDefault="008F2A0F" w:rsidP="00911570">
            <w:pPr>
              <w:ind w:right="-1"/>
              <w:rPr>
                <w:rFonts w:ascii="Arial" w:hAnsi="Arial" w:cs="Arial"/>
                <w:color w:val="000000"/>
                <w:sz w:val="18"/>
                <w:szCs w:val="18"/>
                <w:lang w:val="eu-ES"/>
              </w:rPr>
            </w:pPr>
            <w:r w:rsidRPr="00D2311C">
              <w:rPr>
                <w:rFonts w:ascii="Arial" w:hAnsi="Arial" w:cs="Arial"/>
                <w:b/>
                <w:bCs/>
                <w:sz w:val="18"/>
                <w:szCs w:val="18"/>
                <w:lang w:val="eu-ES"/>
              </w:rPr>
              <w:t>1. abizena, 2. abizena, izena</w:t>
            </w:r>
          </w:p>
          <w:p w:rsidR="008F2A0F" w:rsidRPr="00D2311C" w:rsidRDefault="008F2A0F" w:rsidP="00911570">
            <w:pPr>
              <w:ind w:right="-1"/>
              <w:rPr>
                <w:rFonts w:ascii="Arial" w:hAnsi="Arial" w:cs="Arial"/>
                <w:color w:val="000000"/>
                <w:lang w:val="eu-ES"/>
              </w:rPr>
            </w:pPr>
          </w:p>
        </w:tc>
        <w:tc>
          <w:tcPr>
            <w:tcW w:w="2887" w:type="dxa"/>
            <w:tcBorders>
              <w:top w:val="single" w:sz="4" w:space="0" w:color="auto"/>
            </w:tcBorders>
          </w:tcPr>
          <w:p w:rsidR="008F2A0F" w:rsidRPr="00D2311C" w:rsidRDefault="008F2A0F" w:rsidP="00911570">
            <w:pPr>
              <w:ind w:right="-1"/>
              <w:jc w:val="both"/>
              <w:rPr>
                <w:rFonts w:ascii="Arial" w:hAnsi="Arial" w:cs="Arial"/>
                <w:b/>
                <w:bCs/>
                <w:color w:val="000000"/>
                <w:sz w:val="18"/>
                <w:szCs w:val="18"/>
                <w:lang w:val="eu-ES"/>
              </w:rPr>
            </w:pPr>
            <w:r w:rsidRPr="00D2311C">
              <w:rPr>
                <w:rFonts w:ascii="Arial" w:hAnsi="Arial" w:cs="Arial"/>
                <w:b/>
                <w:bCs/>
                <w:sz w:val="18"/>
                <w:szCs w:val="18"/>
                <w:lang w:val="eu-ES"/>
              </w:rPr>
              <w:t>NAN/IFZ</w:t>
            </w:r>
          </w:p>
          <w:p w:rsidR="008F2A0F" w:rsidRPr="00D2311C" w:rsidRDefault="008F2A0F" w:rsidP="00911570">
            <w:pPr>
              <w:ind w:left="45" w:right="-1"/>
              <w:jc w:val="both"/>
              <w:rPr>
                <w:rFonts w:ascii="Arial" w:hAnsi="Arial" w:cs="Arial"/>
                <w:color w:val="000000"/>
                <w:lang w:val="eu-ES"/>
              </w:rPr>
            </w:pP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color w:val="000000"/>
                <w:sz w:val="18"/>
                <w:lang w:val="eu-ES"/>
              </w:rPr>
            </w:pPr>
            <w:r w:rsidRPr="00D2311C">
              <w:rPr>
                <w:rFonts w:ascii="Arial" w:hAnsi="Arial" w:cs="Arial"/>
                <w:b/>
                <w:bCs/>
                <w:sz w:val="18"/>
                <w:szCs w:val="18"/>
                <w:lang w:val="eu-ES"/>
              </w:rPr>
              <w:t>Norberaren izenean</w:t>
            </w: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lang w:val="eu-ES"/>
              </w:rPr>
            </w:pPr>
            <w:r w:rsidRPr="00D2311C">
              <w:rPr>
                <w:rFonts w:ascii="Arial" w:hAnsi="Arial" w:cs="Arial"/>
                <w:b/>
                <w:bCs/>
                <w:sz w:val="18"/>
                <w:szCs w:val="18"/>
                <w:lang w:val="eu-ES"/>
              </w:rPr>
              <w:t>Ordezkatutako enpresaren izenean</w:t>
            </w:r>
            <w:r w:rsidRPr="00D2311C">
              <w:rPr>
                <w:rFonts w:ascii="Arial" w:hAnsi="Arial" w:cs="Arial"/>
                <w:b/>
                <w:bCs/>
                <w:color w:val="000000"/>
                <w:sz w:val="18"/>
                <w:lang w:val="eu-ES"/>
              </w:rPr>
              <w:t xml:space="preserve"> </w:t>
            </w: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lang w:val="eu-ES"/>
              </w:rPr>
            </w:pPr>
            <w:r w:rsidRPr="00D2311C">
              <w:rPr>
                <w:rFonts w:ascii="Arial" w:hAnsi="Arial" w:cs="Arial"/>
                <w:b/>
                <w:bCs/>
                <w:sz w:val="18"/>
                <w:szCs w:val="18"/>
                <w:lang w:val="eu-ES"/>
              </w:rPr>
              <w:t>Ordezkatuaren sozietate izena:</w:t>
            </w:r>
          </w:p>
        </w:tc>
        <w:tc>
          <w:tcPr>
            <w:tcW w:w="5243" w:type="dxa"/>
            <w:gridSpan w:val="2"/>
            <w:vAlign w:val="center"/>
          </w:tcPr>
          <w:p w:rsidR="008F2A0F" w:rsidRPr="00D2311C" w:rsidRDefault="008F2A0F" w:rsidP="00911570">
            <w:pPr>
              <w:ind w:left="45" w:right="-1"/>
              <w:jc w:val="both"/>
              <w:rPr>
                <w:rFonts w:ascii="Arial" w:hAnsi="Arial" w:cs="Arial"/>
                <w:bCs/>
                <w:color w:val="000000"/>
                <w:sz w:val="16"/>
                <w:lang w:val="eu-ES"/>
              </w:rPr>
            </w:pP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szCs w:val="18"/>
                <w:lang w:val="eu-ES"/>
              </w:rPr>
            </w:pPr>
            <w:r w:rsidRPr="00D2311C">
              <w:rPr>
                <w:rFonts w:ascii="Arial" w:hAnsi="Arial" w:cs="Arial"/>
                <w:b/>
                <w:bCs/>
                <w:sz w:val="18"/>
                <w:szCs w:val="18"/>
                <w:lang w:val="eu-ES"/>
              </w:rPr>
              <w:t>Ordezkatuaren IFK:</w:t>
            </w:r>
          </w:p>
        </w:tc>
        <w:tc>
          <w:tcPr>
            <w:tcW w:w="5243" w:type="dxa"/>
            <w:gridSpan w:val="2"/>
            <w:vAlign w:val="center"/>
          </w:tcPr>
          <w:p w:rsidR="008F2A0F" w:rsidRPr="00D2311C" w:rsidRDefault="008F2A0F" w:rsidP="00911570">
            <w:pPr>
              <w:ind w:left="45" w:right="-1"/>
              <w:jc w:val="both"/>
              <w:rPr>
                <w:rFonts w:ascii="Arial" w:hAnsi="Arial" w:cs="Arial"/>
                <w:bCs/>
                <w:color w:val="000000"/>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bookmarkStart w:id="168" w:name="_Toc510690476"/>
      <w:bookmarkStart w:id="169"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D2311C" w:rsidTr="00911570">
        <w:trPr>
          <w:trHeight w:hRule="exact" w:val="284"/>
        </w:trPr>
        <w:tc>
          <w:tcPr>
            <w:tcW w:w="8504" w:type="dxa"/>
            <w:gridSpan w:val="2"/>
            <w:tcBorders>
              <w:top w:val="nil"/>
              <w:left w:val="nil"/>
              <w:right w:val="nil"/>
            </w:tcBorders>
            <w:vAlign w:val="center"/>
          </w:tcPr>
          <w:p w:rsidR="008F2A0F" w:rsidRPr="00D2311C" w:rsidRDefault="008F2A0F" w:rsidP="00911570">
            <w:pPr>
              <w:rPr>
                <w:rFonts w:ascii="Arial" w:hAnsi="Arial" w:cs="Arial"/>
                <w:b/>
                <w:bCs/>
                <w:color w:val="000000"/>
                <w:position w:val="21"/>
                <w:sz w:val="18"/>
                <w:lang w:val="eu-ES"/>
              </w:rPr>
            </w:pPr>
            <w:r w:rsidRPr="00D2311C">
              <w:rPr>
                <w:rFonts w:ascii="Arial" w:hAnsi="Arial" w:cs="Arial"/>
                <w:b/>
                <w:bCs/>
                <w:position w:val="21"/>
                <w:sz w:val="18"/>
                <w:lang w:val="eu-ES"/>
              </w:rPr>
              <w:t>KONTRATAZIO ESPEDIENTEAREN DATUAK</w:t>
            </w:r>
          </w:p>
        </w:tc>
      </w:tr>
      <w:tr w:rsidR="0038739A" w:rsidRPr="00D2311C" w:rsidTr="00716792">
        <w:trPr>
          <w:trHeight w:val="454"/>
        </w:trPr>
        <w:tc>
          <w:tcPr>
            <w:tcW w:w="561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Kontratuaren izena</w:t>
            </w:r>
          </w:p>
          <w:p w:rsidR="0038739A" w:rsidRPr="0030693F" w:rsidRDefault="0038739A" w:rsidP="00716792">
            <w:pPr>
              <w:ind w:left="45"/>
              <w:rPr>
                <w:rFonts w:ascii="Arial" w:hAnsi="Arial" w:cs="Arial"/>
                <w:color w:val="000000"/>
                <w:sz w:val="18"/>
                <w:szCs w:val="18"/>
                <w:lang w:val="eu-ES"/>
              </w:rPr>
            </w:pPr>
            <w:r w:rsidRPr="0030693F">
              <w:rPr>
                <w:rFonts w:ascii="Arial" w:hAnsi="Arial" w:cs="Arial"/>
                <w:sz w:val="18"/>
                <w:szCs w:val="18"/>
                <w:lang w:val="eu-ES"/>
              </w:rPr>
              <w:t>Etorkizuna Eraikiz ereduaren komunikazio digitalaren eta sareen aholkularitza zerbitzuak</w:t>
            </w:r>
          </w:p>
        </w:tc>
        <w:tc>
          <w:tcPr>
            <w:tcW w:w="288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Erreferentzia kodea</w:t>
            </w:r>
          </w:p>
          <w:p w:rsidR="0038739A" w:rsidRPr="0030693F" w:rsidRDefault="0038739A" w:rsidP="00716792">
            <w:pPr>
              <w:rPr>
                <w:rFonts w:ascii="Arial" w:hAnsi="Arial" w:cs="Arial"/>
                <w:color w:val="222222"/>
                <w:sz w:val="18"/>
                <w:szCs w:val="18"/>
                <w:shd w:val="clear" w:color="auto" w:fill="FFFFFF"/>
                <w:lang w:val="eu-ES"/>
              </w:rPr>
            </w:pPr>
            <w:r w:rsidRPr="0030693F">
              <w:rPr>
                <w:rFonts w:ascii="Arial" w:hAnsi="Arial" w:cs="Arial"/>
                <w:color w:val="222222"/>
                <w:sz w:val="18"/>
                <w:szCs w:val="18"/>
                <w:shd w:val="clear" w:color="auto" w:fill="FFFFFF"/>
                <w:lang w:val="eu-ES"/>
              </w:rPr>
              <w:t>2021001CO200</w:t>
            </w:r>
          </w:p>
          <w:p w:rsidR="0038739A" w:rsidRPr="0030693F" w:rsidRDefault="0038739A" w:rsidP="00716792">
            <w:pPr>
              <w:ind w:left="45"/>
              <w:rPr>
                <w:rFonts w:ascii="Arial" w:hAnsi="Arial" w:cs="Arial"/>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p>
    <w:p w:rsidR="008F2A0F" w:rsidRPr="00D2311C" w:rsidRDefault="008F2A0F" w:rsidP="00911570">
      <w:pPr>
        <w:pStyle w:val="Prrafodelista1"/>
        <w:spacing w:before="120" w:after="60" w:line="240" w:lineRule="atLeast"/>
        <w:ind w:left="0"/>
        <w:jc w:val="center"/>
        <w:rPr>
          <w:rFonts w:ascii="Arial" w:hAnsi="Arial" w:cs="Arial"/>
          <w:b/>
          <w:lang w:val="eu-ES"/>
        </w:rPr>
      </w:pPr>
      <w:r w:rsidRPr="00D2311C">
        <w:rPr>
          <w:rFonts w:ascii="Arial" w:hAnsi="Arial" w:cs="Arial"/>
          <w:b/>
          <w:lang w:val="eu-ES"/>
        </w:rPr>
        <w:t>ADIERAZTEN DU</w:t>
      </w:r>
      <w:bookmarkEnd w:id="168"/>
      <w:bookmarkEnd w:id="169"/>
    </w:p>
    <w:p w:rsidR="008F2A0F" w:rsidRPr="00D2311C" w:rsidRDefault="008F2A0F" w:rsidP="00911570">
      <w:pPr>
        <w:spacing w:after="60" w:line="240" w:lineRule="atLeast"/>
        <w:ind w:right="-1"/>
        <w:jc w:val="both"/>
        <w:rPr>
          <w:rFonts w:ascii="Arial" w:hAnsi="Arial" w:cs="Arial"/>
          <w:lang w:val="eu-ES"/>
        </w:rPr>
      </w:pPr>
      <w:r w:rsidRPr="00D2311C">
        <w:rPr>
          <w:rFonts w:ascii="Arial" w:hAnsi="Arial" w:cs="Arial"/>
          <w:lang w:val="eu-ES"/>
        </w:rPr>
        <w:t>Konpromisoa hartzen duela kontratua egikaritzeko behar diren bitarteko hauek atxikitzeko:</w:t>
      </w:r>
    </w:p>
    <w:p w:rsidR="008F2A0F" w:rsidRPr="00D2311C"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8F2A0F" w:rsidRPr="00D2311C" w:rsidTr="00911570">
        <w:trPr>
          <w:trHeight w:val="284"/>
        </w:trPr>
        <w:tc>
          <w:tcPr>
            <w:tcW w:w="283" w:type="dxa"/>
            <w:vAlign w:val="center"/>
          </w:tcPr>
          <w:p w:rsidR="008F2A0F" w:rsidRPr="00D2311C"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D2311C" w:rsidRDefault="008F2A0F" w:rsidP="00911570">
            <w:pPr>
              <w:autoSpaceDE w:val="0"/>
              <w:autoSpaceDN w:val="0"/>
              <w:adjustRightInd w:val="0"/>
              <w:spacing w:after="60" w:line="240" w:lineRule="atLeast"/>
              <w:ind w:right="-1"/>
              <w:jc w:val="both"/>
              <w:rPr>
                <w:rFonts w:ascii="Arial" w:hAnsi="Arial" w:cs="Arial"/>
                <w:b/>
                <w:bCs/>
                <w:lang w:val="eu-ES"/>
              </w:rPr>
            </w:pPr>
            <w:r w:rsidRPr="00D2311C">
              <w:rPr>
                <w:rFonts w:ascii="Arial" w:hAnsi="Arial" w:cs="Arial"/>
                <w:b/>
                <w:bCs/>
                <w:lang w:val="eu-ES"/>
              </w:rPr>
              <w:t>Giza baliabideak atxikitzeko konpromisoa:</w:t>
            </w:r>
          </w:p>
        </w:tc>
      </w:tr>
      <w:tr w:rsidR="008F2A0F" w:rsidRPr="00D2311C" w:rsidTr="00911570">
        <w:trPr>
          <w:trHeight w:val="1021"/>
        </w:trPr>
        <w:tc>
          <w:tcPr>
            <w:tcW w:w="8079" w:type="dxa"/>
            <w:gridSpan w:val="2"/>
            <w:tcBorders>
              <w:top w:val="nil"/>
              <w:left w:val="nil"/>
              <w:bottom w:val="nil"/>
              <w:right w:val="nil"/>
            </w:tcBorders>
          </w:tcPr>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tc>
      </w:tr>
      <w:tr w:rsidR="008F2A0F" w:rsidRPr="00D2311C" w:rsidTr="00911570">
        <w:trPr>
          <w:trHeight w:val="284"/>
        </w:trPr>
        <w:tc>
          <w:tcPr>
            <w:tcW w:w="283" w:type="dxa"/>
            <w:vAlign w:val="center"/>
          </w:tcPr>
          <w:p w:rsidR="008F2A0F" w:rsidRPr="00D2311C"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D2311C" w:rsidRDefault="008F2A0F" w:rsidP="00911570">
            <w:pPr>
              <w:spacing w:after="60" w:line="240" w:lineRule="atLeast"/>
              <w:ind w:right="-1"/>
              <w:jc w:val="both"/>
              <w:rPr>
                <w:rFonts w:ascii="Arial" w:hAnsi="Arial" w:cs="Arial"/>
                <w:b/>
                <w:bCs/>
                <w:lang w:val="eu-ES"/>
              </w:rPr>
            </w:pPr>
            <w:r w:rsidRPr="00D2311C">
              <w:rPr>
                <w:rFonts w:ascii="Arial" w:hAnsi="Arial" w:cs="Arial"/>
                <w:b/>
                <w:bCs/>
                <w:lang w:val="eu-ES"/>
              </w:rPr>
              <w:t>Bitarteko materialak atxikitzeko konpromisoa:</w:t>
            </w:r>
          </w:p>
        </w:tc>
      </w:tr>
      <w:tr w:rsidR="008F2A0F" w:rsidRPr="00D2311C" w:rsidTr="00911570">
        <w:trPr>
          <w:trHeight w:val="1021"/>
        </w:trPr>
        <w:tc>
          <w:tcPr>
            <w:tcW w:w="8079" w:type="dxa"/>
            <w:gridSpan w:val="2"/>
            <w:tcBorders>
              <w:top w:val="nil"/>
              <w:left w:val="nil"/>
              <w:bottom w:val="nil"/>
              <w:right w:val="nil"/>
            </w:tcBorders>
          </w:tcPr>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p w:rsidR="008F2A0F" w:rsidRPr="00D2311C" w:rsidRDefault="008F2A0F" w:rsidP="00911570">
            <w:pPr>
              <w:ind w:right="-1"/>
              <w:rPr>
                <w:rFonts w:cs="Arial"/>
                <w:bCs/>
                <w:lang w:val="eu-ES"/>
              </w:rPr>
            </w:pPr>
          </w:p>
        </w:tc>
      </w:tr>
    </w:tbl>
    <w:p w:rsidR="008F2A0F" w:rsidRPr="00D2311C" w:rsidRDefault="008F2A0F" w:rsidP="00424392">
      <w:pPr>
        <w:rPr>
          <w:rFonts w:ascii="Arial" w:hAnsi="Arial" w:cs="Arial"/>
          <w:lang w:val="eu-ES"/>
        </w:rPr>
      </w:pPr>
      <w:r w:rsidRPr="00D2311C">
        <w:rPr>
          <w:rFonts w:ascii="Arial" w:hAnsi="Arial" w:cs="Arial"/>
          <w:lang w:val="eu-ES"/>
        </w:rPr>
        <w:br w:type="page"/>
      </w:r>
    </w:p>
    <w:p w:rsidR="008F2A0F" w:rsidRPr="00D2311C" w:rsidRDefault="008F2A0F" w:rsidP="00C42680">
      <w:pPr>
        <w:pStyle w:val="Ttulo1"/>
        <w:spacing w:line="240" w:lineRule="atLeast"/>
        <w:jc w:val="center"/>
        <w:rPr>
          <w:sz w:val="22"/>
          <w:szCs w:val="22"/>
          <w:lang w:val="eu-ES"/>
        </w:rPr>
      </w:pPr>
      <w:bookmarkStart w:id="170" w:name="_ANEXO_V.-_MODELO"/>
      <w:bookmarkStart w:id="171" w:name="_ANEXO_VII.-_MODELO"/>
      <w:bookmarkStart w:id="172" w:name="_ANEXO_VIII.-_MODELO"/>
      <w:bookmarkStart w:id="173" w:name="_ANEXO_IX.-_MODELO"/>
      <w:bookmarkStart w:id="174" w:name="_ANEXO_VI.-_MODELO"/>
      <w:bookmarkStart w:id="175" w:name="Anx_5"/>
      <w:bookmarkStart w:id="176" w:name="_Toc63680527"/>
      <w:bookmarkEnd w:id="170"/>
      <w:bookmarkEnd w:id="171"/>
      <w:bookmarkEnd w:id="172"/>
      <w:bookmarkEnd w:id="173"/>
      <w:bookmarkEnd w:id="174"/>
      <w:r w:rsidRPr="00D2311C">
        <w:rPr>
          <w:sz w:val="22"/>
          <w:szCs w:val="22"/>
          <w:lang w:val="eu-ES"/>
        </w:rPr>
        <w:lastRenderedPageBreak/>
        <w:t xml:space="preserve">V. ERANSKINA.- </w:t>
      </w:r>
      <w:bookmarkEnd w:id="175"/>
      <w:r w:rsidRPr="00D2311C">
        <w:rPr>
          <w:sz w:val="22"/>
          <w:szCs w:val="22"/>
          <w:lang w:val="eu-ES"/>
        </w:rPr>
        <w:t>ENPRESA TALDEARI BURUZKO ADIERAZPEN EREDUA</w:t>
      </w:r>
      <w:bookmarkEnd w:id="176"/>
      <w:r w:rsidRPr="00D2311C">
        <w:rPr>
          <w:sz w:val="22"/>
          <w:szCs w:val="22"/>
          <w:lang w:val="eu-ES"/>
        </w:rPr>
        <w:t xml:space="preserve"> </w:t>
      </w:r>
    </w:p>
    <w:p w:rsidR="008F2A0F" w:rsidRPr="00D2311C" w:rsidRDefault="008F2A0F" w:rsidP="00911570">
      <w:pPr>
        <w:autoSpaceDE w:val="0"/>
        <w:autoSpaceDN w:val="0"/>
        <w:adjustRightInd w:val="0"/>
        <w:jc w:val="both"/>
        <w:rPr>
          <w:rFonts w:ascii="Arial" w:hAnsi="Arial" w:cs="Arial"/>
          <w:bCs/>
          <w:lang w:val="eu-ES"/>
        </w:rPr>
      </w:pPr>
      <w:bookmarkStart w:id="177" w:name="_ANEXO_XXX.-_SOLVENCIA_"/>
      <w:bookmarkStart w:id="178" w:name="_ANEXO_XXX-_COMPROMISO"/>
      <w:bookmarkStart w:id="179" w:name="_ANEXO_XXX._-"/>
      <w:bookmarkStart w:id="180" w:name="_ANEXO_XXX.-_ADMISIBILIDAD"/>
      <w:bookmarkStart w:id="181" w:name="_ANEXO_VI_.-CRITERIOS"/>
      <w:bookmarkStart w:id="182" w:name="_ANEXO_XXX_.-CRITERIOS"/>
      <w:bookmarkStart w:id="183" w:name="_ANEXO_XXX_.-"/>
      <w:bookmarkStart w:id="184" w:name="_ANEXO_VII.-_CRITERIOS"/>
      <w:bookmarkStart w:id="185" w:name="_ANEXO_XXX.-_CRITERIOS"/>
      <w:bookmarkStart w:id="186" w:name="_ANEXO_XXX.-__2"/>
      <w:bookmarkStart w:id="187" w:name="_ANEXO_xxx.-__3"/>
      <w:bookmarkStart w:id="188" w:name="_ANEXO_XIV.-_MODELO"/>
      <w:bookmarkStart w:id="189" w:name="_Toc510690478"/>
      <w:bookmarkStart w:id="190" w:name="_Toc511125576"/>
      <w:bookmarkEnd w:id="177"/>
      <w:bookmarkEnd w:id="178"/>
      <w:bookmarkEnd w:id="179"/>
      <w:bookmarkEnd w:id="180"/>
      <w:bookmarkEnd w:id="181"/>
      <w:bookmarkEnd w:id="182"/>
      <w:bookmarkEnd w:id="183"/>
      <w:bookmarkEnd w:id="184"/>
      <w:bookmarkEnd w:id="185"/>
      <w:bookmarkEnd w:id="186"/>
      <w:bookmarkEnd w:id="187"/>
      <w:bookmarkEnd w:id="188"/>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D2311C" w:rsidTr="00911570">
        <w:trPr>
          <w:trHeight w:hRule="exact" w:val="340"/>
        </w:trPr>
        <w:tc>
          <w:tcPr>
            <w:tcW w:w="8504" w:type="dxa"/>
            <w:gridSpan w:val="4"/>
            <w:tcBorders>
              <w:bottom w:val="single" w:sz="4" w:space="0" w:color="auto"/>
            </w:tcBorders>
            <w:vAlign w:val="center"/>
          </w:tcPr>
          <w:p w:rsidR="008F2A0F" w:rsidRPr="00D2311C" w:rsidRDefault="008F2A0F" w:rsidP="00911570">
            <w:pPr>
              <w:ind w:right="-1"/>
              <w:rPr>
                <w:rFonts w:ascii="Arial" w:hAnsi="Arial" w:cs="Arial"/>
                <w:color w:val="000000"/>
                <w:sz w:val="18"/>
                <w:lang w:val="eu-ES"/>
              </w:rPr>
            </w:pPr>
            <w:r w:rsidRPr="00D2311C">
              <w:rPr>
                <w:rFonts w:ascii="Arial" w:hAnsi="Arial" w:cs="Arial"/>
                <w:b/>
                <w:bCs/>
                <w:position w:val="19"/>
                <w:sz w:val="18"/>
                <w:lang w:val="eu-ES"/>
              </w:rPr>
              <w:t>IDENTIFIKAZIO DATUAK</w:t>
            </w:r>
          </w:p>
        </w:tc>
      </w:tr>
      <w:tr w:rsidR="008F2A0F" w:rsidRPr="00D2311C" w:rsidTr="00911570">
        <w:trPr>
          <w:trHeight w:val="463"/>
        </w:trPr>
        <w:tc>
          <w:tcPr>
            <w:tcW w:w="5617" w:type="dxa"/>
            <w:gridSpan w:val="3"/>
            <w:tcBorders>
              <w:top w:val="single" w:sz="4" w:space="0" w:color="auto"/>
            </w:tcBorders>
            <w:vAlign w:val="center"/>
          </w:tcPr>
          <w:p w:rsidR="008F2A0F" w:rsidRPr="00D2311C" w:rsidRDefault="008F2A0F" w:rsidP="00911570">
            <w:pPr>
              <w:ind w:right="-1"/>
              <w:rPr>
                <w:rFonts w:ascii="Arial" w:hAnsi="Arial" w:cs="Arial"/>
                <w:color w:val="000000"/>
                <w:sz w:val="18"/>
                <w:szCs w:val="18"/>
                <w:lang w:val="eu-ES"/>
              </w:rPr>
            </w:pPr>
            <w:r w:rsidRPr="00D2311C">
              <w:rPr>
                <w:rFonts w:ascii="Arial" w:hAnsi="Arial" w:cs="Arial"/>
                <w:b/>
                <w:bCs/>
                <w:sz w:val="18"/>
                <w:szCs w:val="18"/>
                <w:lang w:val="eu-ES"/>
              </w:rPr>
              <w:t>1. abizena, 2. abizena, izena</w:t>
            </w:r>
          </w:p>
          <w:p w:rsidR="008F2A0F" w:rsidRPr="00D2311C" w:rsidRDefault="008F2A0F" w:rsidP="00911570">
            <w:pPr>
              <w:ind w:right="-1"/>
              <w:rPr>
                <w:rFonts w:ascii="Arial" w:hAnsi="Arial" w:cs="Arial"/>
                <w:color w:val="000000"/>
                <w:lang w:val="eu-ES"/>
              </w:rPr>
            </w:pPr>
          </w:p>
        </w:tc>
        <w:tc>
          <w:tcPr>
            <w:tcW w:w="2887" w:type="dxa"/>
            <w:tcBorders>
              <w:top w:val="single" w:sz="4" w:space="0" w:color="auto"/>
            </w:tcBorders>
          </w:tcPr>
          <w:p w:rsidR="008F2A0F" w:rsidRPr="00D2311C" w:rsidRDefault="008F2A0F" w:rsidP="00911570">
            <w:pPr>
              <w:ind w:right="-1"/>
              <w:jc w:val="both"/>
              <w:rPr>
                <w:rFonts w:ascii="Arial" w:hAnsi="Arial" w:cs="Arial"/>
                <w:b/>
                <w:bCs/>
                <w:color w:val="000000"/>
                <w:sz w:val="18"/>
                <w:szCs w:val="18"/>
                <w:lang w:val="eu-ES"/>
              </w:rPr>
            </w:pPr>
            <w:r w:rsidRPr="00D2311C">
              <w:rPr>
                <w:rFonts w:ascii="Arial" w:hAnsi="Arial" w:cs="Arial"/>
                <w:b/>
                <w:bCs/>
                <w:sz w:val="18"/>
                <w:szCs w:val="18"/>
                <w:lang w:val="eu-ES"/>
              </w:rPr>
              <w:t>NAN/IFZ</w:t>
            </w:r>
          </w:p>
          <w:p w:rsidR="008F2A0F" w:rsidRPr="00D2311C" w:rsidRDefault="008F2A0F" w:rsidP="00911570">
            <w:pPr>
              <w:ind w:left="45" w:right="-1"/>
              <w:jc w:val="both"/>
              <w:rPr>
                <w:rFonts w:ascii="Arial" w:hAnsi="Arial" w:cs="Arial"/>
                <w:color w:val="000000"/>
                <w:lang w:val="eu-ES"/>
              </w:rPr>
            </w:pP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color w:val="000000"/>
                <w:sz w:val="18"/>
                <w:lang w:val="eu-ES"/>
              </w:rPr>
            </w:pPr>
            <w:r w:rsidRPr="00D2311C">
              <w:rPr>
                <w:rFonts w:ascii="Arial" w:hAnsi="Arial" w:cs="Arial"/>
                <w:b/>
                <w:bCs/>
                <w:sz w:val="18"/>
                <w:szCs w:val="18"/>
                <w:lang w:val="eu-ES"/>
              </w:rPr>
              <w:t>Norberaren izenean</w:t>
            </w: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lang w:val="eu-ES"/>
              </w:rPr>
            </w:pPr>
            <w:r w:rsidRPr="00D2311C">
              <w:rPr>
                <w:rFonts w:ascii="Arial" w:hAnsi="Arial" w:cs="Arial"/>
                <w:b/>
                <w:bCs/>
                <w:sz w:val="18"/>
                <w:szCs w:val="18"/>
                <w:lang w:val="eu-ES"/>
              </w:rPr>
              <w:t>Ordezkatutako enpresaren izenean</w:t>
            </w:r>
            <w:r w:rsidRPr="00D2311C">
              <w:rPr>
                <w:rFonts w:ascii="Arial" w:hAnsi="Arial" w:cs="Arial"/>
                <w:b/>
                <w:bCs/>
                <w:color w:val="000000"/>
                <w:sz w:val="18"/>
                <w:lang w:val="eu-ES"/>
              </w:rPr>
              <w:t xml:space="preserve"> </w:t>
            </w: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lang w:val="eu-ES"/>
              </w:rPr>
            </w:pPr>
            <w:r w:rsidRPr="00D2311C">
              <w:rPr>
                <w:rFonts w:ascii="Arial" w:hAnsi="Arial" w:cs="Arial"/>
                <w:b/>
                <w:bCs/>
                <w:sz w:val="18"/>
                <w:szCs w:val="18"/>
                <w:lang w:val="eu-ES"/>
              </w:rPr>
              <w:t>Ordezkatuaren sozietate izena:</w:t>
            </w:r>
          </w:p>
        </w:tc>
        <w:tc>
          <w:tcPr>
            <w:tcW w:w="5243" w:type="dxa"/>
            <w:gridSpan w:val="2"/>
            <w:vAlign w:val="center"/>
          </w:tcPr>
          <w:p w:rsidR="008F2A0F" w:rsidRPr="00D2311C" w:rsidRDefault="008F2A0F" w:rsidP="00911570">
            <w:pPr>
              <w:ind w:left="45" w:right="-1"/>
              <w:jc w:val="both"/>
              <w:rPr>
                <w:rFonts w:ascii="Arial" w:hAnsi="Arial" w:cs="Arial"/>
                <w:bCs/>
                <w:color w:val="000000"/>
                <w:sz w:val="16"/>
                <w:lang w:val="eu-ES"/>
              </w:rPr>
            </w:pP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szCs w:val="18"/>
                <w:lang w:val="eu-ES"/>
              </w:rPr>
            </w:pPr>
            <w:r w:rsidRPr="00D2311C">
              <w:rPr>
                <w:rFonts w:ascii="Arial" w:hAnsi="Arial" w:cs="Arial"/>
                <w:b/>
                <w:bCs/>
                <w:sz w:val="18"/>
                <w:szCs w:val="18"/>
                <w:lang w:val="eu-ES"/>
              </w:rPr>
              <w:t>Ordezkatuaren IFK:</w:t>
            </w:r>
          </w:p>
        </w:tc>
        <w:tc>
          <w:tcPr>
            <w:tcW w:w="5243" w:type="dxa"/>
            <w:gridSpan w:val="2"/>
            <w:vAlign w:val="center"/>
          </w:tcPr>
          <w:p w:rsidR="008F2A0F" w:rsidRPr="00D2311C" w:rsidRDefault="008F2A0F" w:rsidP="00911570">
            <w:pPr>
              <w:ind w:left="45" w:right="-1"/>
              <w:jc w:val="both"/>
              <w:rPr>
                <w:rFonts w:ascii="Arial" w:hAnsi="Arial" w:cs="Arial"/>
                <w:bCs/>
                <w:color w:val="000000"/>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D2311C" w:rsidTr="00911570">
        <w:trPr>
          <w:trHeight w:hRule="exact" w:val="284"/>
        </w:trPr>
        <w:tc>
          <w:tcPr>
            <w:tcW w:w="8504" w:type="dxa"/>
            <w:gridSpan w:val="2"/>
            <w:tcBorders>
              <w:top w:val="nil"/>
              <w:left w:val="nil"/>
              <w:right w:val="nil"/>
            </w:tcBorders>
            <w:vAlign w:val="center"/>
          </w:tcPr>
          <w:p w:rsidR="008F2A0F" w:rsidRPr="00D2311C" w:rsidRDefault="008F2A0F" w:rsidP="00911570">
            <w:pPr>
              <w:rPr>
                <w:rFonts w:ascii="Arial" w:hAnsi="Arial" w:cs="Arial"/>
                <w:b/>
                <w:bCs/>
                <w:color w:val="000000"/>
                <w:position w:val="21"/>
                <w:sz w:val="18"/>
                <w:lang w:val="eu-ES"/>
              </w:rPr>
            </w:pPr>
            <w:r w:rsidRPr="00D2311C">
              <w:rPr>
                <w:rFonts w:ascii="Arial" w:hAnsi="Arial" w:cs="Arial"/>
                <w:b/>
                <w:bCs/>
                <w:position w:val="21"/>
                <w:sz w:val="18"/>
                <w:lang w:val="eu-ES"/>
              </w:rPr>
              <w:t>KONTRATAZIO ESPEDIENTEAREN DATUAK</w:t>
            </w:r>
          </w:p>
        </w:tc>
      </w:tr>
      <w:tr w:rsidR="0038739A" w:rsidRPr="00D2311C" w:rsidTr="00716792">
        <w:trPr>
          <w:trHeight w:val="454"/>
        </w:trPr>
        <w:tc>
          <w:tcPr>
            <w:tcW w:w="561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Kontratuaren izena</w:t>
            </w:r>
          </w:p>
          <w:p w:rsidR="0038739A" w:rsidRPr="0030693F" w:rsidRDefault="0038739A" w:rsidP="00716792">
            <w:pPr>
              <w:ind w:left="45"/>
              <w:rPr>
                <w:rFonts w:ascii="Arial" w:hAnsi="Arial" w:cs="Arial"/>
                <w:color w:val="000000"/>
                <w:sz w:val="18"/>
                <w:szCs w:val="18"/>
                <w:lang w:val="eu-ES"/>
              </w:rPr>
            </w:pPr>
            <w:r w:rsidRPr="0030693F">
              <w:rPr>
                <w:rFonts w:ascii="Arial" w:hAnsi="Arial" w:cs="Arial"/>
                <w:sz w:val="18"/>
                <w:szCs w:val="18"/>
                <w:lang w:val="eu-ES"/>
              </w:rPr>
              <w:t>Etorkizuna Eraikiz ereduaren komunikazio digitalaren eta sareen aholkularitza zerbitzuak</w:t>
            </w:r>
          </w:p>
        </w:tc>
        <w:tc>
          <w:tcPr>
            <w:tcW w:w="288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Erreferentzia kodea</w:t>
            </w:r>
          </w:p>
          <w:p w:rsidR="0038739A" w:rsidRPr="0030693F" w:rsidRDefault="0038739A" w:rsidP="00716792">
            <w:pPr>
              <w:rPr>
                <w:rFonts w:ascii="Arial" w:hAnsi="Arial" w:cs="Arial"/>
                <w:color w:val="222222"/>
                <w:sz w:val="18"/>
                <w:szCs w:val="18"/>
                <w:shd w:val="clear" w:color="auto" w:fill="FFFFFF"/>
                <w:lang w:val="eu-ES"/>
              </w:rPr>
            </w:pPr>
            <w:r w:rsidRPr="0030693F">
              <w:rPr>
                <w:rFonts w:ascii="Arial" w:hAnsi="Arial" w:cs="Arial"/>
                <w:color w:val="222222"/>
                <w:sz w:val="18"/>
                <w:szCs w:val="18"/>
                <w:shd w:val="clear" w:color="auto" w:fill="FFFFFF"/>
                <w:lang w:val="eu-ES"/>
              </w:rPr>
              <w:t>2021001CO200</w:t>
            </w:r>
          </w:p>
          <w:p w:rsidR="0038739A" w:rsidRPr="0030693F" w:rsidRDefault="0038739A" w:rsidP="00716792">
            <w:pPr>
              <w:ind w:left="45"/>
              <w:rPr>
                <w:rFonts w:ascii="Arial" w:hAnsi="Arial" w:cs="Arial"/>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p>
    <w:p w:rsidR="008F2A0F" w:rsidRPr="00D2311C" w:rsidRDefault="008F2A0F" w:rsidP="00911570">
      <w:pPr>
        <w:pStyle w:val="Prrafodelista1"/>
        <w:spacing w:before="240" w:after="60" w:line="240" w:lineRule="atLeast"/>
        <w:ind w:left="0" w:right="-1"/>
        <w:jc w:val="center"/>
        <w:rPr>
          <w:rFonts w:ascii="Arial" w:hAnsi="Arial" w:cs="Arial"/>
          <w:b/>
          <w:lang w:val="eu-ES"/>
        </w:rPr>
      </w:pPr>
      <w:r w:rsidRPr="00D2311C">
        <w:rPr>
          <w:rFonts w:ascii="Arial" w:hAnsi="Arial" w:cs="Arial"/>
          <w:b/>
          <w:lang w:val="eu-ES"/>
        </w:rPr>
        <w:t>ADIERAZTEN DU</w:t>
      </w:r>
      <w:bookmarkEnd w:id="189"/>
      <w:bookmarkEnd w:id="190"/>
    </w:p>
    <w:p w:rsidR="008F2A0F" w:rsidRPr="00D2311C" w:rsidRDefault="008F2A0F" w:rsidP="00911570">
      <w:pPr>
        <w:spacing w:before="240" w:after="60" w:line="240" w:lineRule="atLeast"/>
        <w:ind w:right="-1"/>
        <w:jc w:val="both"/>
        <w:rPr>
          <w:rFonts w:ascii="Arial" w:hAnsi="Arial" w:cs="Arial"/>
          <w:lang w:val="eu-ES"/>
        </w:rPr>
      </w:pPr>
      <w:r w:rsidRPr="00D2311C">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8F2A0F" w:rsidRPr="00D2311C" w:rsidTr="00911570">
        <w:trPr>
          <w:trHeight w:hRule="exact" w:val="284"/>
        </w:trPr>
        <w:tc>
          <w:tcPr>
            <w:tcW w:w="301" w:type="dxa"/>
            <w:vAlign w:val="center"/>
          </w:tcPr>
          <w:p w:rsidR="008F2A0F" w:rsidRPr="00D2311C"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D2311C" w:rsidRDefault="008F2A0F" w:rsidP="00911570">
            <w:pPr>
              <w:spacing w:after="60" w:line="240" w:lineRule="atLeast"/>
              <w:ind w:right="-1"/>
              <w:jc w:val="both"/>
              <w:rPr>
                <w:rFonts w:ascii="Arial" w:hAnsi="Arial" w:cs="Arial"/>
                <w:lang w:val="eu-ES"/>
              </w:rPr>
            </w:pPr>
            <w:r w:rsidRPr="00D2311C">
              <w:rPr>
                <w:rFonts w:ascii="Arial" w:hAnsi="Arial" w:cs="Arial"/>
                <w:bCs/>
                <w:lang w:val="eu-ES"/>
              </w:rPr>
              <w:t>BADAGOELA Merkataritza Kodeko 42.1 artikuluan aurreikusitako egoeraren batean.</w:t>
            </w:r>
          </w:p>
        </w:tc>
      </w:tr>
      <w:tr w:rsidR="008F2A0F" w:rsidRPr="00746F96" w:rsidTr="00911570">
        <w:trPr>
          <w:trHeight w:hRule="exact" w:val="284"/>
        </w:trPr>
        <w:tc>
          <w:tcPr>
            <w:tcW w:w="301" w:type="dxa"/>
            <w:vAlign w:val="center"/>
          </w:tcPr>
          <w:p w:rsidR="008F2A0F" w:rsidRPr="00D2311C"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D2311C" w:rsidRDefault="008F2A0F" w:rsidP="00911570">
            <w:pPr>
              <w:spacing w:after="60" w:line="240" w:lineRule="atLeast"/>
              <w:ind w:right="-1"/>
              <w:jc w:val="both"/>
              <w:rPr>
                <w:rFonts w:ascii="Arial" w:hAnsi="Arial" w:cs="Arial"/>
                <w:lang w:val="eu-ES"/>
              </w:rPr>
            </w:pPr>
            <w:r w:rsidRPr="00D2311C">
              <w:rPr>
                <w:rFonts w:ascii="Arial" w:hAnsi="Arial" w:cs="Arial"/>
                <w:lang w:val="eu-ES"/>
              </w:rPr>
              <w:t>EZ DAGOELA Merkataritza Kodeko 42.1 artikuluan aurreikusitako inolako egoeratan.</w:t>
            </w:r>
          </w:p>
        </w:tc>
      </w:tr>
    </w:tbl>
    <w:p w:rsidR="008F2A0F" w:rsidRPr="00D2311C" w:rsidRDefault="008F2A0F" w:rsidP="00911570">
      <w:pPr>
        <w:spacing w:before="120" w:after="60" w:line="240" w:lineRule="atLeast"/>
        <w:ind w:left="567" w:right="-1"/>
        <w:jc w:val="both"/>
        <w:rPr>
          <w:rFonts w:ascii="Arial" w:hAnsi="Arial" w:cs="Arial"/>
          <w:bCs/>
          <w:lang w:val="eu-ES"/>
        </w:rPr>
      </w:pPr>
      <w:r w:rsidRPr="00D2311C">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8F2A0F" w:rsidRPr="00746F96" w:rsidTr="00911570">
        <w:trPr>
          <w:trHeight w:hRule="exact" w:val="284"/>
        </w:trPr>
        <w:tc>
          <w:tcPr>
            <w:tcW w:w="284" w:type="dxa"/>
            <w:vAlign w:val="center"/>
          </w:tcPr>
          <w:p w:rsidR="008F2A0F" w:rsidRPr="00D2311C"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D2311C" w:rsidRDefault="008F2A0F" w:rsidP="00911570">
            <w:pPr>
              <w:spacing w:after="60" w:line="240" w:lineRule="atLeast"/>
              <w:ind w:right="-1"/>
              <w:jc w:val="both"/>
              <w:rPr>
                <w:rFonts w:ascii="Arial" w:hAnsi="Arial" w:cs="Arial"/>
                <w:lang w:val="eu-ES"/>
              </w:rPr>
            </w:pPr>
            <w:r w:rsidRPr="00D2311C">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746F96" w:rsidTr="00911570">
        <w:trPr>
          <w:trHeight w:hRule="exact" w:val="706"/>
        </w:trPr>
        <w:tc>
          <w:tcPr>
            <w:tcW w:w="284" w:type="dxa"/>
            <w:tcBorders>
              <w:left w:val="nil"/>
              <w:bottom w:val="nil"/>
              <w:right w:val="nil"/>
            </w:tcBorders>
            <w:vAlign w:val="center"/>
          </w:tcPr>
          <w:p w:rsidR="008F2A0F" w:rsidRPr="00D2311C"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D2311C" w:rsidRDefault="008F2A0F" w:rsidP="00911570">
            <w:pPr>
              <w:spacing w:after="60" w:line="240" w:lineRule="atLeast"/>
              <w:ind w:right="-1"/>
              <w:jc w:val="both"/>
              <w:rPr>
                <w:rFonts w:ascii="Arial" w:hAnsi="Arial" w:cs="Arial"/>
                <w:bCs/>
                <w:lang w:val="eu-ES"/>
              </w:rPr>
            </w:pPr>
          </w:p>
        </w:tc>
      </w:tr>
      <w:tr w:rsidR="008F2A0F" w:rsidRPr="00746F96" w:rsidTr="00911570">
        <w:trPr>
          <w:trHeight w:hRule="exact" w:val="284"/>
        </w:trPr>
        <w:tc>
          <w:tcPr>
            <w:tcW w:w="284" w:type="dxa"/>
            <w:vAlign w:val="center"/>
          </w:tcPr>
          <w:p w:rsidR="008F2A0F" w:rsidRPr="00D2311C"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D2311C" w:rsidRDefault="008F2A0F" w:rsidP="00911570">
            <w:pPr>
              <w:spacing w:after="60" w:line="240" w:lineRule="atLeast"/>
              <w:ind w:right="-1"/>
              <w:jc w:val="both"/>
              <w:rPr>
                <w:rFonts w:ascii="Arial" w:hAnsi="Arial" w:cs="Arial"/>
                <w:lang w:val="eu-ES"/>
              </w:rPr>
            </w:pPr>
            <w:r w:rsidRPr="00D2311C">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D2311C">
              <w:rPr>
                <w:rFonts w:ascii="Arial" w:hAnsi="Arial" w:cs="Arial"/>
                <w:lang w:val="eu-ES"/>
              </w:rPr>
              <w:t>:</w:t>
            </w:r>
          </w:p>
        </w:tc>
      </w:tr>
      <w:tr w:rsidR="008F2A0F" w:rsidRPr="00746F96" w:rsidTr="00911570">
        <w:trPr>
          <w:trHeight w:hRule="exact" w:val="706"/>
        </w:trPr>
        <w:tc>
          <w:tcPr>
            <w:tcW w:w="284" w:type="dxa"/>
            <w:tcBorders>
              <w:left w:val="nil"/>
              <w:bottom w:val="nil"/>
              <w:right w:val="nil"/>
            </w:tcBorders>
            <w:vAlign w:val="center"/>
          </w:tcPr>
          <w:p w:rsidR="008F2A0F" w:rsidRPr="00D2311C"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D2311C" w:rsidRDefault="008F2A0F" w:rsidP="00911570">
            <w:pPr>
              <w:spacing w:after="60" w:line="240" w:lineRule="atLeast"/>
              <w:ind w:right="-1"/>
              <w:jc w:val="both"/>
              <w:rPr>
                <w:rFonts w:ascii="Arial" w:hAnsi="Arial" w:cs="Arial"/>
                <w:bCs/>
                <w:lang w:val="eu-ES"/>
              </w:rPr>
            </w:pPr>
          </w:p>
        </w:tc>
      </w:tr>
    </w:tbl>
    <w:p w:rsidR="008F2A0F" w:rsidRPr="00D2311C"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5811"/>
      </w:tblGrid>
      <w:tr w:rsidR="008F2A0F" w:rsidRPr="00D2311C" w:rsidTr="00911570">
        <w:trPr>
          <w:trHeight w:val="340"/>
        </w:trPr>
        <w:tc>
          <w:tcPr>
            <w:tcW w:w="1701" w:type="dxa"/>
            <w:vAlign w:val="center"/>
          </w:tcPr>
          <w:p w:rsidR="008F2A0F" w:rsidRPr="00D2311C" w:rsidRDefault="008F2A0F" w:rsidP="00911570">
            <w:pPr>
              <w:tabs>
                <w:tab w:val="left" w:pos="851"/>
              </w:tabs>
              <w:spacing w:line="240" w:lineRule="atLeast"/>
              <w:jc w:val="center"/>
              <w:rPr>
                <w:rFonts w:ascii="Arial" w:hAnsi="Arial" w:cs="Arial"/>
                <w:lang w:val="eu-ES"/>
              </w:rPr>
            </w:pPr>
            <w:r w:rsidRPr="00D2311C">
              <w:rPr>
                <w:rFonts w:ascii="Arial" w:hAnsi="Arial" w:cs="Arial"/>
                <w:lang w:val="eu-ES"/>
              </w:rPr>
              <w:t>IFZ/IFK</w:t>
            </w:r>
          </w:p>
        </w:tc>
        <w:tc>
          <w:tcPr>
            <w:tcW w:w="5811" w:type="dxa"/>
            <w:vAlign w:val="center"/>
          </w:tcPr>
          <w:p w:rsidR="008F2A0F" w:rsidRPr="00D2311C" w:rsidRDefault="008F2A0F" w:rsidP="00911570">
            <w:pPr>
              <w:tabs>
                <w:tab w:val="left" w:pos="851"/>
              </w:tabs>
              <w:spacing w:line="240" w:lineRule="atLeast"/>
              <w:jc w:val="center"/>
              <w:rPr>
                <w:rFonts w:ascii="Arial" w:hAnsi="Arial" w:cs="Arial"/>
                <w:lang w:val="eu-ES"/>
              </w:rPr>
            </w:pPr>
            <w:r w:rsidRPr="00D2311C">
              <w:rPr>
                <w:rFonts w:ascii="Arial" w:hAnsi="Arial" w:cs="Arial"/>
                <w:lang w:val="eu-ES"/>
              </w:rPr>
              <w:t>Sozietate izena</w:t>
            </w:r>
          </w:p>
        </w:tc>
      </w:tr>
      <w:tr w:rsidR="008F2A0F" w:rsidRPr="00D2311C" w:rsidTr="00911570">
        <w:trPr>
          <w:trHeight w:val="284"/>
        </w:trPr>
        <w:tc>
          <w:tcPr>
            <w:tcW w:w="1701" w:type="dxa"/>
            <w:vAlign w:val="center"/>
          </w:tcPr>
          <w:p w:rsidR="008F2A0F" w:rsidRPr="00D2311C"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D2311C" w:rsidRDefault="008F2A0F" w:rsidP="00911570">
            <w:pPr>
              <w:tabs>
                <w:tab w:val="left" w:pos="851"/>
              </w:tabs>
              <w:spacing w:after="60" w:line="240" w:lineRule="atLeast"/>
              <w:ind w:right="-1"/>
              <w:jc w:val="both"/>
              <w:rPr>
                <w:rFonts w:ascii="Arial" w:hAnsi="Arial" w:cs="Arial"/>
                <w:lang w:val="eu-ES"/>
              </w:rPr>
            </w:pPr>
          </w:p>
        </w:tc>
      </w:tr>
      <w:tr w:rsidR="008F2A0F" w:rsidRPr="00D2311C" w:rsidTr="00911570">
        <w:trPr>
          <w:trHeight w:val="284"/>
        </w:trPr>
        <w:tc>
          <w:tcPr>
            <w:tcW w:w="1701" w:type="dxa"/>
            <w:vAlign w:val="center"/>
          </w:tcPr>
          <w:p w:rsidR="008F2A0F" w:rsidRPr="00D2311C"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D2311C" w:rsidRDefault="008F2A0F" w:rsidP="00911570">
            <w:pPr>
              <w:tabs>
                <w:tab w:val="left" w:pos="851"/>
              </w:tabs>
              <w:spacing w:after="60" w:line="240" w:lineRule="atLeast"/>
              <w:ind w:right="-1"/>
              <w:jc w:val="both"/>
              <w:rPr>
                <w:rFonts w:ascii="Arial" w:hAnsi="Arial" w:cs="Arial"/>
                <w:lang w:val="eu-ES"/>
              </w:rPr>
            </w:pPr>
          </w:p>
        </w:tc>
      </w:tr>
      <w:tr w:rsidR="008F2A0F" w:rsidRPr="00D2311C" w:rsidTr="00911570">
        <w:trPr>
          <w:trHeight w:val="284"/>
        </w:trPr>
        <w:tc>
          <w:tcPr>
            <w:tcW w:w="1701" w:type="dxa"/>
            <w:vAlign w:val="center"/>
          </w:tcPr>
          <w:p w:rsidR="008F2A0F" w:rsidRPr="00D2311C"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D2311C" w:rsidRDefault="008F2A0F" w:rsidP="00911570">
            <w:pPr>
              <w:tabs>
                <w:tab w:val="left" w:pos="851"/>
              </w:tabs>
              <w:spacing w:after="60" w:line="240" w:lineRule="atLeast"/>
              <w:ind w:right="-1"/>
              <w:jc w:val="both"/>
              <w:rPr>
                <w:rFonts w:ascii="Arial" w:hAnsi="Arial" w:cs="Arial"/>
                <w:lang w:val="eu-ES"/>
              </w:rPr>
            </w:pPr>
          </w:p>
        </w:tc>
      </w:tr>
    </w:tbl>
    <w:p w:rsidR="008F2A0F" w:rsidRPr="00D2311C" w:rsidRDefault="008F2A0F" w:rsidP="00911570">
      <w:pPr>
        <w:tabs>
          <w:tab w:val="left" w:pos="851"/>
        </w:tabs>
        <w:spacing w:after="60" w:line="240" w:lineRule="atLeast"/>
        <w:ind w:right="-1"/>
        <w:jc w:val="both"/>
        <w:rPr>
          <w:rFonts w:ascii="Arial" w:hAnsi="Arial" w:cs="Arial"/>
          <w:lang w:val="eu-ES"/>
        </w:rPr>
      </w:pPr>
    </w:p>
    <w:p w:rsidR="008F2A0F" w:rsidRPr="00D2311C" w:rsidRDefault="008F2A0F" w:rsidP="00911570">
      <w:pPr>
        <w:spacing w:after="120"/>
        <w:ind w:left="567"/>
        <w:jc w:val="both"/>
        <w:rPr>
          <w:rFonts w:ascii="Arial" w:hAnsi="Arial" w:cs="Arial"/>
          <w:sz w:val="16"/>
          <w:szCs w:val="16"/>
          <w:lang w:val="eu-ES" w:eastAsia="en-US"/>
        </w:rPr>
      </w:pPr>
      <w:r w:rsidRPr="00D2311C">
        <w:rPr>
          <w:rFonts w:ascii="Arial" w:hAnsi="Arial" w:cs="Arial"/>
          <w:sz w:val="16"/>
          <w:szCs w:val="16"/>
          <w:lang w:val="eu-ES" w:eastAsia="en-US"/>
        </w:rPr>
        <w:t>* Merkataritza Kodeko 42.1 artikulua:  “Edozein sozietate taldetako sozietate nagusiak atal honetan aurreikusten den bezala eman behar ditu urteko kontu eta kudeaketa txosten finkatuak.</w:t>
      </w:r>
    </w:p>
    <w:p w:rsidR="008F2A0F" w:rsidRPr="00D2311C"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D2311C" w:rsidRDefault="008F2A0F" w:rsidP="00424392">
      <w:pPr>
        <w:autoSpaceDE w:val="0"/>
        <w:autoSpaceDN w:val="0"/>
        <w:adjustRightInd w:val="0"/>
        <w:ind w:left="284"/>
        <w:jc w:val="both"/>
        <w:rPr>
          <w:rFonts w:ascii="Arial" w:hAnsi="Arial" w:cs="Arial"/>
          <w:sz w:val="16"/>
          <w:szCs w:val="16"/>
          <w:lang w:val="eu-ES"/>
        </w:rPr>
      </w:pPr>
      <w:r w:rsidRPr="00D2311C">
        <w:rPr>
          <w:rFonts w:ascii="Arial" w:hAnsi="Arial" w:cs="Arial"/>
          <w:sz w:val="16"/>
          <w:szCs w:val="16"/>
          <w:lang w:val="eu-ES"/>
        </w:rPr>
        <w:br w:type="page"/>
      </w:r>
    </w:p>
    <w:p w:rsidR="008F2A0F" w:rsidRPr="00D2311C" w:rsidRDefault="008F2A0F" w:rsidP="00C42680">
      <w:pPr>
        <w:pStyle w:val="Ttulo1"/>
        <w:spacing w:line="240" w:lineRule="atLeast"/>
        <w:jc w:val="center"/>
        <w:rPr>
          <w:sz w:val="22"/>
          <w:szCs w:val="22"/>
          <w:lang w:val="eu-ES"/>
        </w:rPr>
      </w:pPr>
      <w:bookmarkStart w:id="191" w:name="_ANEXO_VII.-_MODELO_1"/>
      <w:bookmarkStart w:id="192" w:name="Anx_6"/>
      <w:bookmarkStart w:id="193" w:name="_Toc63680528"/>
      <w:bookmarkEnd w:id="191"/>
      <w:r w:rsidRPr="00D2311C">
        <w:rPr>
          <w:sz w:val="22"/>
          <w:szCs w:val="22"/>
          <w:lang w:val="eu-ES"/>
        </w:rPr>
        <w:lastRenderedPageBreak/>
        <w:t xml:space="preserve">VI. ERANSKINA.- </w:t>
      </w:r>
      <w:bookmarkEnd w:id="192"/>
      <w:r w:rsidRPr="00D2311C">
        <w:rPr>
          <w:sz w:val="22"/>
          <w:szCs w:val="22"/>
          <w:lang w:val="eu-ES"/>
        </w:rPr>
        <w:t>KONTRATAZIO PUBLIKOARI APLIKATU BEHARREKO JOKABIDE KODEA ETA ERAKUNDEAREN ZUZENTASUN ESPARRUA BETETZEARI BURUZKO ADIERAZPEN EREDUA</w:t>
      </w:r>
      <w:bookmarkEnd w:id="193"/>
    </w:p>
    <w:p w:rsidR="008F2A0F" w:rsidRPr="00D2311C"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D2311C" w:rsidTr="00911570">
        <w:trPr>
          <w:trHeight w:hRule="exact" w:val="340"/>
        </w:trPr>
        <w:tc>
          <w:tcPr>
            <w:tcW w:w="8504" w:type="dxa"/>
            <w:gridSpan w:val="4"/>
            <w:tcBorders>
              <w:bottom w:val="single" w:sz="4" w:space="0" w:color="auto"/>
            </w:tcBorders>
            <w:vAlign w:val="center"/>
          </w:tcPr>
          <w:p w:rsidR="008F2A0F" w:rsidRPr="00D2311C" w:rsidRDefault="008F2A0F" w:rsidP="00911570">
            <w:pPr>
              <w:ind w:right="-1"/>
              <w:rPr>
                <w:rFonts w:ascii="Arial" w:hAnsi="Arial" w:cs="Arial"/>
                <w:color w:val="000000"/>
                <w:sz w:val="18"/>
                <w:lang w:val="eu-ES"/>
              </w:rPr>
            </w:pPr>
            <w:r w:rsidRPr="00D2311C">
              <w:rPr>
                <w:rFonts w:ascii="Arial" w:hAnsi="Arial" w:cs="Arial"/>
                <w:b/>
                <w:bCs/>
                <w:position w:val="19"/>
                <w:sz w:val="18"/>
                <w:lang w:val="eu-ES"/>
              </w:rPr>
              <w:t>IDENTIFIKAZIO DATUAK</w:t>
            </w:r>
          </w:p>
        </w:tc>
      </w:tr>
      <w:tr w:rsidR="008F2A0F" w:rsidRPr="00D2311C" w:rsidTr="00911570">
        <w:trPr>
          <w:trHeight w:val="463"/>
        </w:trPr>
        <w:tc>
          <w:tcPr>
            <w:tcW w:w="5617" w:type="dxa"/>
            <w:gridSpan w:val="3"/>
            <w:tcBorders>
              <w:top w:val="single" w:sz="4" w:space="0" w:color="auto"/>
            </w:tcBorders>
            <w:vAlign w:val="center"/>
          </w:tcPr>
          <w:p w:rsidR="008F2A0F" w:rsidRPr="00D2311C" w:rsidRDefault="008F2A0F" w:rsidP="00911570">
            <w:pPr>
              <w:ind w:right="-1"/>
              <w:rPr>
                <w:rFonts w:ascii="Arial" w:hAnsi="Arial" w:cs="Arial"/>
                <w:color w:val="000000"/>
                <w:sz w:val="18"/>
                <w:szCs w:val="18"/>
                <w:lang w:val="eu-ES"/>
              </w:rPr>
            </w:pPr>
            <w:r w:rsidRPr="00D2311C">
              <w:rPr>
                <w:rFonts w:ascii="Arial" w:hAnsi="Arial" w:cs="Arial"/>
                <w:b/>
                <w:bCs/>
                <w:sz w:val="18"/>
                <w:szCs w:val="18"/>
                <w:lang w:val="eu-ES"/>
              </w:rPr>
              <w:t>1. abizena, 2. abizena, izena</w:t>
            </w:r>
          </w:p>
          <w:p w:rsidR="008F2A0F" w:rsidRPr="00D2311C" w:rsidRDefault="008F2A0F" w:rsidP="00911570">
            <w:pPr>
              <w:ind w:right="-1"/>
              <w:rPr>
                <w:rFonts w:ascii="Arial" w:hAnsi="Arial" w:cs="Arial"/>
                <w:color w:val="000000"/>
                <w:lang w:val="eu-ES"/>
              </w:rPr>
            </w:pPr>
          </w:p>
        </w:tc>
        <w:tc>
          <w:tcPr>
            <w:tcW w:w="2887" w:type="dxa"/>
            <w:tcBorders>
              <w:top w:val="single" w:sz="4" w:space="0" w:color="auto"/>
            </w:tcBorders>
          </w:tcPr>
          <w:p w:rsidR="008F2A0F" w:rsidRPr="00D2311C" w:rsidRDefault="008F2A0F" w:rsidP="00911570">
            <w:pPr>
              <w:ind w:right="-1"/>
              <w:jc w:val="both"/>
              <w:rPr>
                <w:rFonts w:ascii="Arial" w:hAnsi="Arial" w:cs="Arial"/>
                <w:b/>
                <w:bCs/>
                <w:color w:val="000000"/>
                <w:sz w:val="18"/>
                <w:szCs w:val="18"/>
                <w:lang w:val="eu-ES"/>
              </w:rPr>
            </w:pPr>
            <w:r w:rsidRPr="00D2311C">
              <w:rPr>
                <w:rFonts w:ascii="Arial" w:hAnsi="Arial" w:cs="Arial"/>
                <w:b/>
                <w:bCs/>
                <w:sz w:val="18"/>
                <w:szCs w:val="18"/>
                <w:lang w:val="eu-ES"/>
              </w:rPr>
              <w:t>NAN/IFZ</w:t>
            </w:r>
          </w:p>
          <w:p w:rsidR="008F2A0F" w:rsidRPr="00D2311C" w:rsidRDefault="008F2A0F" w:rsidP="00911570">
            <w:pPr>
              <w:ind w:left="45" w:right="-1"/>
              <w:jc w:val="both"/>
              <w:rPr>
                <w:rFonts w:ascii="Arial" w:hAnsi="Arial" w:cs="Arial"/>
                <w:color w:val="000000"/>
                <w:lang w:val="eu-ES"/>
              </w:rPr>
            </w:pP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color w:val="000000"/>
                <w:sz w:val="18"/>
                <w:lang w:val="eu-ES"/>
              </w:rPr>
            </w:pPr>
            <w:r w:rsidRPr="00D2311C">
              <w:rPr>
                <w:rFonts w:ascii="Arial" w:hAnsi="Arial" w:cs="Arial"/>
                <w:b/>
                <w:bCs/>
                <w:sz w:val="18"/>
                <w:szCs w:val="18"/>
                <w:lang w:val="eu-ES"/>
              </w:rPr>
              <w:t>Norberaren izenean</w:t>
            </w: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lang w:val="eu-ES"/>
              </w:rPr>
            </w:pPr>
            <w:r w:rsidRPr="00D2311C">
              <w:rPr>
                <w:rFonts w:ascii="Arial" w:hAnsi="Arial" w:cs="Arial"/>
                <w:b/>
                <w:bCs/>
                <w:sz w:val="18"/>
                <w:szCs w:val="18"/>
                <w:lang w:val="eu-ES"/>
              </w:rPr>
              <w:t>Ordezkatutako enpresaren izenean</w:t>
            </w:r>
            <w:r w:rsidRPr="00D2311C">
              <w:rPr>
                <w:rFonts w:ascii="Arial" w:hAnsi="Arial" w:cs="Arial"/>
                <w:b/>
                <w:bCs/>
                <w:color w:val="000000"/>
                <w:sz w:val="18"/>
                <w:lang w:val="eu-ES"/>
              </w:rPr>
              <w:t xml:space="preserve"> </w:t>
            </w: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lang w:val="eu-ES"/>
              </w:rPr>
            </w:pPr>
            <w:r w:rsidRPr="00D2311C">
              <w:rPr>
                <w:rFonts w:ascii="Arial" w:hAnsi="Arial" w:cs="Arial"/>
                <w:b/>
                <w:bCs/>
                <w:sz w:val="18"/>
                <w:szCs w:val="18"/>
                <w:lang w:val="eu-ES"/>
              </w:rPr>
              <w:t>Ordezkatuaren sozietate izena:</w:t>
            </w:r>
          </w:p>
        </w:tc>
        <w:tc>
          <w:tcPr>
            <w:tcW w:w="5243" w:type="dxa"/>
            <w:gridSpan w:val="2"/>
            <w:vAlign w:val="center"/>
          </w:tcPr>
          <w:p w:rsidR="008F2A0F" w:rsidRPr="00D2311C" w:rsidRDefault="008F2A0F" w:rsidP="00911570">
            <w:pPr>
              <w:ind w:left="45" w:right="-1"/>
              <w:jc w:val="both"/>
              <w:rPr>
                <w:rFonts w:ascii="Arial" w:hAnsi="Arial" w:cs="Arial"/>
                <w:bCs/>
                <w:color w:val="000000"/>
                <w:sz w:val="16"/>
                <w:lang w:val="eu-ES"/>
              </w:rPr>
            </w:pP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szCs w:val="18"/>
                <w:lang w:val="eu-ES"/>
              </w:rPr>
            </w:pPr>
            <w:r w:rsidRPr="00D2311C">
              <w:rPr>
                <w:rFonts w:ascii="Arial" w:hAnsi="Arial" w:cs="Arial"/>
                <w:b/>
                <w:bCs/>
                <w:sz w:val="18"/>
                <w:szCs w:val="18"/>
                <w:lang w:val="eu-ES"/>
              </w:rPr>
              <w:t>Ordezkatuaren IFK:</w:t>
            </w:r>
          </w:p>
        </w:tc>
        <w:tc>
          <w:tcPr>
            <w:tcW w:w="5243" w:type="dxa"/>
            <w:gridSpan w:val="2"/>
            <w:vAlign w:val="center"/>
          </w:tcPr>
          <w:p w:rsidR="008F2A0F" w:rsidRPr="00D2311C" w:rsidRDefault="008F2A0F" w:rsidP="00911570">
            <w:pPr>
              <w:ind w:left="45" w:right="-1"/>
              <w:jc w:val="both"/>
              <w:rPr>
                <w:rFonts w:ascii="Arial" w:hAnsi="Arial" w:cs="Arial"/>
                <w:bCs/>
                <w:color w:val="000000"/>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D2311C" w:rsidTr="00911570">
        <w:trPr>
          <w:trHeight w:hRule="exact" w:val="284"/>
        </w:trPr>
        <w:tc>
          <w:tcPr>
            <w:tcW w:w="8504" w:type="dxa"/>
            <w:gridSpan w:val="2"/>
            <w:tcBorders>
              <w:top w:val="nil"/>
              <w:left w:val="nil"/>
              <w:right w:val="nil"/>
            </w:tcBorders>
            <w:vAlign w:val="center"/>
          </w:tcPr>
          <w:p w:rsidR="008F2A0F" w:rsidRPr="00D2311C" w:rsidRDefault="008F2A0F" w:rsidP="00911570">
            <w:pPr>
              <w:rPr>
                <w:rFonts w:ascii="Arial" w:hAnsi="Arial" w:cs="Arial"/>
                <w:b/>
                <w:bCs/>
                <w:color w:val="000000"/>
                <w:position w:val="21"/>
                <w:sz w:val="18"/>
                <w:lang w:val="eu-ES"/>
              </w:rPr>
            </w:pPr>
            <w:r w:rsidRPr="00D2311C">
              <w:rPr>
                <w:rFonts w:ascii="Arial" w:hAnsi="Arial" w:cs="Arial"/>
                <w:b/>
                <w:bCs/>
                <w:position w:val="21"/>
                <w:sz w:val="18"/>
                <w:lang w:val="eu-ES"/>
              </w:rPr>
              <w:t>KONTRATAZIO ESPEDIENTEAREN DATUAK</w:t>
            </w:r>
          </w:p>
        </w:tc>
      </w:tr>
      <w:tr w:rsidR="0038739A" w:rsidRPr="00D2311C" w:rsidTr="00716792">
        <w:trPr>
          <w:trHeight w:val="454"/>
        </w:trPr>
        <w:tc>
          <w:tcPr>
            <w:tcW w:w="561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Kontratuaren izena</w:t>
            </w:r>
          </w:p>
          <w:p w:rsidR="0038739A" w:rsidRPr="0030693F" w:rsidRDefault="0038739A" w:rsidP="00716792">
            <w:pPr>
              <w:ind w:left="45"/>
              <w:rPr>
                <w:rFonts w:ascii="Arial" w:hAnsi="Arial" w:cs="Arial"/>
                <w:color w:val="000000"/>
                <w:sz w:val="18"/>
                <w:szCs w:val="18"/>
                <w:lang w:val="eu-ES"/>
              </w:rPr>
            </w:pPr>
            <w:r w:rsidRPr="0030693F">
              <w:rPr>
                <w:rFonts w:ascii="Arial" w:hAnsi="Arial" w:cs="Arial"/>
                <w:sz w:val="18"/>
                <w:szCs w:val="18"/>
                <w:lang w:val="eu-ES"/>
              </w:rPr>
              <w:t>Etorkizuna Eraikiz ereduaren komunikazio digitalaren eta sareen aholkularitza zerbitzuak</w:t>
            </w:r>
          </w:p>
        </w:tc>
        <w:tc>
          <w:tcPr>
            <w:tcW w:w="288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Erreferentzia kodea</w:t>
            </w:r>
          </w:p>
          <w:p w:rsidR="0038739A" w:rsidRPr="0030693F" w:rsidRDefault="0038739A" w:rsidP="00716792">
            <w:pPr>
              <w:rPr>
                <w:rFonts w:ascii="Arial" w:hAnsi="Arial" w:cs="Arial"/>
                <w:color w:val="222222"/>
                <w:sz w:val="18"/>
                <w:szCs w:val="18"/>
                <w:shd w:val="clear" w:color="auto" w:fill="FFFFFF"/>
                <w:lang w:val="eu-ES"/>
              </w:rPr>
            </w:pPr>
            <w:r w:rsidRPr="0030693F">
              <w:rPr>
                <w:rFonts w:ascii="Arial" w:hAnsi="Arial" w:cs="Arial"/>
                <w:color w:val="222222"/>
                <w:sz w:val="18"/>
                <w:szCs w:val="18"/>
                <w:shd w:val="clear" w:color="auto" w:fill="FFFFFF"/>
                <w:lang w:val="eu-ES"/>
              </w:rPr>
              <w:t>2021001CO200</w:t>
            </w:r>
          </w:p>
          <w:p w:rsidR="0038739A" w:rsidRPr="0030693F" w:rsidRDefault="0038739A" w:rsidP="00716792">
            <w:pPr>
              <w:ind w:left="45"/>
              <w:rPr>
                <w:rFonts w:ascii="Arial" w:hAnsi="Arial" w:cs="Arial"/>
                <w:sz w:val="18"/>
                <w:szCs w:val="18"/>
                <w:lang w:val="eu-ES"/>
              </w:rPr>
            </w:pPr>
          </w:p>
        </w:tc>
      </w:tr>
    </w:tbl>
    <w:p w:rsidR="008F2A0F" w:rsidRPr="00D2311C" w:rsidRDefault="008F2A0F" w:rsidP="00911570">
      <w:pPr>
        <w:jc w:val="both"/>
        <w:rPr>
          <w:rFonts w:ascii="Arial" w:hAnsi="Arial" w:cs="Arial"/>
          <w:lang w:val="eu-ES"/>
        </w:rPr>
      </w:pPr>
    </w:p>
    <w:p w:rsidR="008F2A0F" w:rsidRPr="00D2311C" w:rsidRDefault="008F2A0F" w:rsidP="00911570">
      <w:pPr>
        <w:pStyle w:val="Prrafodelista1"/>
        <w:spacing w:before="240" w:after="240" w:line="240" w:lineRule="atLeast"/>
        <w:ind w:left="0"/>
        <w:jc w:val="center"/>
        <w:rPr>
          <w:rFonts w:ascii="Arial" w:hAnsi="Arial" w:cs="Arial"/>
          <w:b/>
          <w:lang w:val="eu-ES"/>
        </w:rPr>
      </w:pPr>
      <w:bookmarkStart w:id="194" w:name="_Toc510690480"/>
      <w:bookmarkStart w:id="195" w:name="_Toc511125578"/>
      <w:r w:rsidRPr="00D2311C">
        <w:rPr>
          <w:rFonts w:ascii="Arial" w:hAnsi="Arial" w:cs="Arial"/>
          <w:b/>
          <w:lang w:val="eu-ES"/>
        </w:rPr>
        <w:t>ADIERAZTEN DU</w:t>
      </w:r>
      <w:bookmarkEnd w:id="194"/>
      <w:bookmarkEnd w:id="195"/>
    </w:p>
    <w:p w:rsidR="008F2A0F" w:rsidRPr="00D2311C" w:rsidRDefault="008F2A0F" w:rsidP="00911570">
      <w:pPr>
        <w:spacing w:after="60" w:line="240" w:lineRule="atLeast"/>
        <w:jc w:val="both"/>
        <w:rPr>
          <w:rFonts w:ascii="Arial" w:hAnsi="Arial" w:cs="Arial"/>
          <w:lang w:val="eu-ES"/>
        </w:rPr>
      </w:pPr>
      <w:r w:rsidRPr="00D2311C">
        <w:rPr>
          <w:rFonts w:ascii="Arial" w:hAnsi="Arial" w:cs="Arial"/>
          <w:b/>
          <w:bCs/>
          <w:lang w:val="eu-ES"/>
        </w:rPr>
        <w:t>Lehenengo:</w:t>
      </w:r>
      <w:r w:rsidRPr="00D2311C">
        <w:rPr>
          <w:rFonts w:ascii="Arial" w:hAnsi="Arial" w:cs="Arial"/>
          <w:lang w:val="eu-ES"/>
        </w:rPr>
        <w:t xml:space="preserve"> Konpromisoa hartzen duela Gipuzkoako Foru Administrazioaren </w:t>
      </w:r>
      <w:r w:rsidRPr="00D2311C">
        <w:rPr>
          <w:rFonts w:ascii="Arial" w:hAnsi="Arial" w:cs="Arial"/>
          <w:b/>
          <w:lang w:val="eu-ES"/>
        </w:rPr>
        <w:t>KONTRATAZIO PUBLIKOARI APLIKATU BEHARREKO JOKABIDE KODEA ETA ERAKUNDEAREN ZUZENTASUN ESPARRUA</w:t>
      </w:r>
      <w:r w:rsidRPr="00D2311C">
        <w:rPr>
          <w:rFonts w:ascii="Arial" w:hAnsi="Arial" w:cs="Arial"/>
          <w:lang w:val="eu-ES"/>
        </w:rPr>
        <w:t>, Diputatuen Kontseiluak 2017ko irailaren 5eko saioan onartua eta honako web elektroniko honetan lizitatzaileen eskura dagoena, goitik behera betetzeko:</w:t>
      </w:r>
    </w:p>
    <w:p w:rsidR="00147524" w:rsidRPr="00D2311C" w:rsidRDefault="00746F96" w:rsidP="00911570">
      <w:pPr>
        <w:spacing w:after="60" w:line="240" w:lineRule="atLeast"/>
        <w:ind w:right="-1"/>
        <w:jc w:val="both"/>
        <w:rPr>
          <w:lang w:val="eu-ES"/>
        </w:rPr>
      </w:pPr>
      <w:hyperlink r:id="rId20" w:history="1">
        <w:r w:rsidR="00147524" w:rsidRPr="00D2311C">
          <w:rPr>
            <w:rStyle w:val="Hipervnculo"/>
            <w:lang w:val="eu-ES"/>
          </w:rPr>
          <w:t>https://www.gipuzkoa.eus/documents/20933/923643/Kontratazio_kodea-eu.pdf/5bbab274-c9cb-5b37-7e07-6f7fb1964ff6</w:t>
        </w:r>
      </w:hyperlink>
    </w:p>
    <w:p w:rsidR="008F2A0F" w:rsidRPr="00D2311C" w:rsidRDefault="008F2A0F" w:rsidP="00911570">
      <w:pPr>
        <w:spacing w:after="60" w:line="240" w:lineRule="atLeast"/>
        <w:ind w:right="-1"/>
        <w:jc w:val="both"/>
        <w:rPr>
          <w:rFonts w:ascii="Arial" w:hAnsi="Arial" w:cs="Arial"/>
          <w:lang w:val="eu-ES"/>
        </w:rPr>
      </w:pPr>
      <w:r w:rsidRPr="00D2311C">
        <w:rPr>
          <w:rFonts w:ascii="Arial" w:hAnsi="Arial" w:cs="Arial"/>
          <w:b/>
          <w:bCs/>
          <w:lang w:val="eu-ES"/>
        </w:rPr>
        <w:t xml:space="preserve">Bigarren: </w:t>
      </w:r>
      <w:r w:rsidRPr="00D2311C">
        <w:rPr>
          <w:rFonts w:ascii="Arial" w:hAnsi="Arial" w:cs="Arial"/>
          <w:lang w:val="eu-ES"/>
        </w:rPr>
        <w:t xml:space="preserve">Ez duela ez inolako interes gatazkarik eta ez antzeko inolako harremanik beste lizitatzaile batzuekin edo proiektuan interesatutako beste alde batzuekin. Enpresak bere gain hartzen du kontratua betetzeko epean zehar egoera hori sortzen bada horren berri emateko botere </w:t>
      </w:r>
      <w:proofErr w:type="spellStart"/>
      <w:r w:rsidRPr="00D2311C">
        <w:rPr>
          <w:rFonts w:ascii="Arial" w:hAnsi="Arial" w:cs="Arial"/>
          <w:lang w:val="eu-ES"/>
        </w:rPr>
        <w:t>adjudikatzaileari</w:t>
      </w:r>
      <w:proofErr w:type="spellEnd"/>
      <w:r w:rsidRPr="00D2311C">
        <w:rPr>
          <w:rFonts w:ascii="Arial" w:hAnsi="Arial" w:cs="Arial"/>
          <w:lang w:val="eu-ES"/>
        </w:rPr>
        <w:t>.</w:t>
      </w:r>
    </w:p>
    <w:p w:rsidR="008F2A0F" w:rsidRPr="00D2311C" w:rsidRDefault="008F2A0F" w:rsidP="00911570">
      <w:pPr>
        <w:spacing w:after="60" w:line="240" w:lineRule="atLeast"/>
        <w:ind w:right="-1"/>
        <w:jc w:val="both"/>
        <w:rPr>
          <w:rFonts w:ascii="Arial" w:hAnsi="Arial" w:cs="Arial"/>
          <w:lang w:val="eu-ES"/>
        </w:rPr>
      </w:pPr>
    </w:p>
    <w:p w:rsidR="008F2A0F" w:rsidRPr="00D2311C" w:rsidRDefault="008F2A0F" w:rsidP="00424392">
      <w:pPr>
        <w:jc w:val="both"/>
        <w:rPr>
          <w:rFonts w:ascii="Arial" w:hAnsi="Arial" w:cs="Arial"/>
          <w:lang w:val="eu-ES"/>
        </w:rPr>
      </w:pPr>
      <w:r w:rsidRPr="00D2311C">
        <w:rPr>
          <w:rFonts w:ascii="Arial" w:hAnsi="Arial" w:cs="Arial"/>
          <w:lang w:val="eu-ES"/>
        </w:rPr>
        <w:br w:type="page"/>
      </w:r>
    </w:p>
    <w:p w:rsidR="008F2A0F" w:rsidRPr="00D2311C" w:rsidRDefault="008F2A0F" w:rsidP="00C42680">
      <w:pPr>
        <w:pStyle w:val="Ttulo1"/>
        <w:spacing w:line="240" w:lineRule="atLeast"/>
        <w:jc w:val="center"/>
        <w:rPr>
          <w:sz w:val="22"/>
          <w:szCs w:val="22"/>
          <w:lang w:val="eu-ES"/>
        </w:rPr>
      </w:pPr>
      <w:bookmarkStart w:id="196" w:name="_ANEXO_VIII.-_MODELO_1"/>
      <w:bookmarkStart w:id="197" w:name="Anx_7"/>
      <w:bookmarkStart w:id="198" w:name="_Toc63680529"/>
      <w:bookmarkEnd w:id="196"/>
      <w:r w:rsidRPr="00D2311C">
        <w:rPr>
          <w:sz w:val="22"/>
          <w:szCs w:val="22"/>
          <w:lang w:val="eu-ES"/>
        </w:rPr>
        <w:lastRenderedPageBreak/>
        <w:t xml:space="preserve">VII. ERANSKINA.- </w:t>
      </w:r>
      <w:bookmarkEnd w:id="197"/>
      <w:r w:rsidRPr="00D2311C">
        <w:rPr>
          <w:sz w:val="22"/>
          <w:szCs w:val="22"/>
          <w:lang w:val="eu-ES"/>
        </w:rPr>
        <w:t>KONFIDENTZIALTZAT JOTAKO DOKUMENTU ETA DATU AURKEZTUEI BURUZKO ADIERAZPEN OSAGARRIRAKO EREDUA</w:t>
      </w:r>
      <w:bookmarkEnd w:id="198"/>
    </w:p>
    <w:p w:rsidR="008F2A0F" w:rsidRPr="00D2311C" w:rsidRDefault="008F2A0F" w:rsidP="00911570">
      <w:pPr>
        <w:autoSpaceDE w:val="0"/>
        <w:autoSpaceDN w:val="0"/>
        <w:adjustRightInd w:val="0"/>
        <w:jc w:val="both"/>
        <w:rPr>
          <w:rFonts w:ascii="Arial" w:hAnsi="Arial" w:cs="Arial"/>
          <w:bCs/>
          <w:lang w:val="eu-ES"/>
        </w:rPr>
      </w:pPr>
      <w:bookmarkStart w:id="199" w:name="_Toc510690482"/>
      <w:bookmarkStart w:id="200"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D2311C" w:rsidTr="00911570">
        <w:trPr>
          <w:trHeight w:hRule="exact" w:val="340"/>
        </w:trPr>
        <w:tc>
          <w:tcPr>
            <w:tcW w:w="8504" w:type="dxa"/>
            <w:gridSpan w:val="4"/>
            <w:tcBorders>
              <w:bottom w:val="single" w:sz="4" w:space="0" w:color="auto"/>
            </w:tcBorders>
            <w:vAlign w:val="center"/>
          </w:tcPr>
          <w:p w:rsidR="008F2A0F" w:rsidRPr="00D2311C" w:rsidRDefault="008F2A0F" w:rsidP="00911570">
            <w:pPr>
              <w:ind w:right="-1"/>
              <w:rPr>
                <w:rFonts w:ascii="Arial" w:hAnsi="Arial" w:cs="Arial"/>
                <w:color w:val="000000"/>
                <w:sz w:val="18"/>
                <w:lang w:val="eu-ES"/>
              </w:rPr>
            </w:pPr>
            <w:r w:rsidRPr="00D2311C">
              <w:rPr>
                <w:rFonts w:ascii="Arial" w:hAnsi="Arial" w:cs="Arial"/>
                <w:b/>
                <w:bCs/>
                <w:position w:val="19"/>
                <w:sz w:val="18"/>
                <w:lang w:val="eu-ES"/>
              </w:rPr>
              <w:t>IDENTIFIKAZIO DATUAK</w:t>
            </w:r>
          </w:p>
        </w:tc>
      </w:tr>
      <w:tr w:rsidR="008F2A0F" w:rsidRPr="00D2311C" w:rsidTr="00911570">
        <w:trPr>
          <w:trHeight w:val="463"/>
        </w:trPr>
        <w:tc>
          <w:tcPr>
            <w:tcW w:w="5617" w:type="dxa"/>
            <w:gridSpan w:val="3"/>
            <w:tcBorders>
              <w:top w:val="single" w:sz="4" w:space="0" w:color="auto"/>
            </w:tcBorders>
            <w:vAlign w:val="center"/>
          </w:tcPr>
          <w:p w:rsidR="008F2A0F" w:rsidRPr="00D2311C" w:rsidRDefault="008F2A0F" w:rsidP="00911570">
            <w:pPr>
              <w:ind w:right="-1"/>
              <w:rPr>
                <w:rFonts w:ascii="Arial" w:hAnsi="Arial" w:cs="Arial"/>
                <w:color w:val="000000"/>
                <w:sz w:val="18"/>
                <w:szCs w:val="18"/>
                <w:lang w:val="eu-ES"/>
              </w:rPr>
            </w:pPr>
            <w:r w:rsidRPr="00D2311C">
              <w:rPr>
                <w:rFonts w:ascii="Arial" w:hAnsi="Arial" w:cs="Arial"/>
                <w:b/>
                <w:bCs/>
                <w:sz w:val="18"/>
                <w:szCs w:val="18"/>
                <w:lang w:val="eu-ES"/>
              </w:rPr>
              <w:t>1. abizena, 2. abizena, izena</w:t>
            </w:r>
          </w:p>
          <w:p w:rsidR="008F2A0F" w:rsidRPr="00D2311C" w:rsidRDefault="008F2A0F" w:rsidP="00911570">
            <w:pPr>
              <w:ind w:right="-1"/>
              <w:rPr>
                <w:rFonts w:ascii="Arial" w:hAnsi="Arial" w:cs="Arial"/>
                <w:color w:val="000000"/>
                <w:lang w:val="eu-ES"/>
              </w:rPr>
            </w:pPr>
          </w:p>
        </w:tc>
        <w:tc>
          <w:tcPr>
            <w:tcW w:w="2887" w:type="dxa"/>
            <w:tcBorders>
              <w:top w:val="single" w:sz="4" w:space="0" w:color="auto"/>
            </w:tcBorders>
          </w:tcPr>
          <w:p w:rsidR="008F2A0F" w:rsidRPr="00D2311C" w:rsidRDefault="008F2A0F" w:rsidP="00911570">
            <w:pPr>
              <w:ind w:right="-1"/>
              <w:jc w:val="both"/>
              <w:rPr>
                <w:rFonts w:ascii="Arial" w:hAnsi="Arial" w:cs="Arial"/>
                <w:b/>
                <w:bCs/>
                <w:color w:val="000000"/>
                <w:sz w:val="18"/>
                <w:szCs w:val="18"/>
                <w:lang w:val="eu-ES"/>
              </w:rPr>
            </w:pPr>
            <w:r w:rsidRPr="00D2311C">
              <w:rPr>
                <w:rFonts w:ascii="Arial" w:hAnsi="Arial" w:cs="Arial"/>
                <w:b/>
                <w:bCs/>
                <w:sz w:val="18"/>
                <w:szCs w:val="18"/>
                <w:lang w:val="eu-ES"/>
              </w:rPr>
              <w:t>NAN/IFZ</w:t>
            </w:r>
          </w:p>
          <w:p w:rsidR="008F2A0F" w:rsidRPr="00D2311C" w:rsidRDefault="008F2A0F" w:rsidP="00911570">
            <w:pPr>
              <w:ind w:left="45" w:right="-1"/>
              <w:jc w:val="both"/>
              <w:rPr>
                <w:rFonts w:ascii="Arial" w:hAnsi="Arial" w:cs="Arial"/>
                <w:color w:val="000000"/>
                <w:lang w:val="eu-ES"/>
              </w:rPr>
            </w:pP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color w:val="000000"/>
                <w:sz w:val="18"/>
                <w:lang w:val="eu-ES"/>
              </w:rPr>
            </w:pPr>
            <w:r w:rsidRPr="00D2311C">
              <w:rPr>
                <w:rFonts w:ascii="Arial" w:hAnsi="Arial" w:cs="Arial"/>
                <w:b/>
                <w:bCs/>
                <w:sz w:val="18"/>
                <w:szCs w:val="18"/>
                <w:lang w:val="eu-ES"/>
              </w:rPr>
              <w:t>Norberaren izenean</w:t>
            </w: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lang w:val="eu-ES"/>
              </w:rPr>
            </w:pPr>
            <w:r w:rsidRPr="00D2311C">
              <w:rPr>
                <w:rFonts w:ascii="Arial" w:hAnsi="Arial" w:cs="Arial"/>
                <w:b/>
                <w:bCs/>
                <w:sz w:val="18"/>
                <w:szCs w:val="18"/>
                <w:lang w:val="eu-ES"/>
              </w:rPr>
              <w:t>Ordezkatutako enpresaren izenean</w:t>
            </w:r>
            <w:r w:rsidRPr="00D2311C">
              <w:rPr>
                <w:rFonts w:ascii="Arial" w:hAnsi="Arial" w:cs="Arial"/>
                <w:b/>
                <w:bCs/>
                <w:color w:val="000000"/>
                <w:sz w:val="18"/>
                <w:lang w:val="eu-ES"/>
              </w:rPr>
              <w:t xml:space="preserve"> </w:t>
            </w: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lang w:val="eu-ES"/>
              </w:rPr>
            </w:pPr>
            <w:r w:rsidRPr="00D2311C">
              <w:rPr>
                <w:rFonts w:ascii="Arial" w:hAnsi="Arial" w:cs="Arial"/>
                <w:b/>
                <w:bCs/>
                <w:sz w:val="18"/>
                <w:szCs w:val="18"/>
                <w:lang w:val="eu-ES"/>
              </w:rPr>
              <w:t>Ordezkatuaren sozietate izena:</w:t>
            </w:r>
          </w:p>
        </w:tc>
        <w:tc>
          <w:tcPr>
            <w:tcW w:w="5243" w:type="dxa"/>
            <w:gridSpan w:val="2"/>
            <w:vAlign w:val="center"/>
          </w:tcPr>
          <w:p w:rsidR="008F2A0F" w:rsidRPr="00D2311C" w:rsidRDefault="008F2A0F" w:rsidP="00911570">
            <w:pPr>
              <w:ind w:left="45" w:right="-1"/>
              <w:jc w:val="both"/>
              <w:rPr>
                <w:rFonts w:ascii="Arial" w:hAnsi="Arial" w:cs="Arial"/>
                <w:bCs/>
                <w:color w:val="000000"/>
                <w:sz w:val="16"/>
                <w:lang w:val="eu-ES"/>
              </w:rPr>
            </w:pP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szCs w:val="18"/>
                <w:lang w:val="eu-ES"/>
              </w:rPr>
            </w:pPr>
            <w:r w:rsidRPr="00D2311C">
              <w:rPr>
                <w:rFonts w:ascii="Arial" w:hAnsi="Arial" w:cs="Arial"/>
                <w:b/>
                <w:bCs/>
                <w:sz w:val="18"/>
                <w:szCs w:val="18"/>
                <w:lang w:val="eu-ES"/>
              </w:rPr>
              <w:t>Ordezkatuaren IFK:</w:t>
            </w:r>
          </w:p>
        </w:tc>
        <w:tc>
          <w:tcPr>
            <w:tcW w:w="5243" w:type="dxa"/>
            <w:gridSpan w:val="2"/>
            <w:vAlign w:val="center"/>
          </w:tcPr>
          <w:p w:rsidR="008F2A0F" w:rsidRPr="00D2311C" w:rsidRDefault="008F2A0F" w:rsidP="00911570">
            <w:pPr>
              <w:ind w:left="45" w:right="-1"/>
              <w:jc w:val="both"/>
              <w:rPr>
                <w:rFonts w:ascii="Arial" w:hAnsi="Arial" w:cs="Arial"/>
                <w:bCs/>
                <w:color w:val="000000"/>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D2311C" w:rsidTr="00911570">
        <w:trPr>
          <w:trHeight w:hRule="exact" w:val="284"/>
        </w:trPr>
        <w:tc>
          <w:tcPr>
            <w:tcW w:w="8504" w:type="dxa"/>
            <w:gridSpan w:val="2"/>
            <w:tcBorders>
              <w:top w:val="nil"/>
              <w:left w:val="nil"/>
              <w:right w:val="nil"/>
            </w:tcBorders>
            <w:vAlign w:val="center"/>
          </w:tcPr>
          <w:p w:rsidR="008F2A0F" w:rsidRPr="00D2311C" w:rsidRDefault="008F2A0F" w:rsidP="00911570">
            <w:pPr>
              <w:rPr>
                <w:rFonts w:ascii="Arial" w:hAnsi="Arial" w:cs="Arial"/>
                <w:b/>
                <w:bCs/>
                <w:color w:val="000000"/>
                <w:position w:val="21"/>
                <w:sz w:val="18"/>
                <w:lang w:val="eu-ES"/>
              </w:rPr>
            </w:pPr>
            <w:r w:rsidRPr="00D2311C">
              <w:rPr>
                <w:rFonts w:ascii="Arial" w:hAnsi="Arial" w:cs="Arial"/>
                <w:b/>
                <w:bCs/>
                <w:position w:val="21"/>
                <w:sz w:val="18"/>
                <w:lang w:val="eu-ES"/>
              </w:rPr>
              <w:t>KONTRATAZIO ESPEDIENTEAREN DATUAK</w:t>
            </w:r>
          </w:p>
        </w:tc>
      </w:tr>
      <w:tr w:rsidR="0038739A" w:rsidRPr="00D2311C" w:rsidTr="00716792">
        <w:trPr>
          <w:trHeight w:val="454"/>
        </w:trPr>
        <w:tc>
          <w:tcPr>
            <w:tcW w:w="561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Kontratuaren izena</w:t>
            </w:r>
          </w:p>
          <w:p w:rsidR="0038739A" w:rsidRPr="0030693F" w:rsidRDefault="0038739A" w:rsidP="00716792">
            <w:pPr>
              <w:ind w:left="45"/>
              <w:rPr>
                <w:rFonts w:ascii="Arial" w:hAnsi="Arial" w:cs="Arial"/>
                <w:color w:val="000000"/>
                <w:sz w:val="18"/>
                <w:szCs w:val="18"/>
                <w:lang w:val="eu-ES"/>
              </w:rPr>
            </w:pPr>
            <w:r w:rsidRPr="0030693F">
              <w:rPr>
                <w:rFonts w:ascii="Arial" w:hAnsi="Arial" w:cs="Arial"/>
                <w:sz w:val="18"/>
                <w:szCs w:val="18"/>
                <w:lang w:val="eu-ES"/>
              </w:rPr>
              <w:t>Etorkizuna Eraikiz ereduaren komunikazio digitalaren eta sareen aholkularitza zerbitzuak</w:t>
            </w:r>
          </w:p>
        </w:tc>
        <w:tc>
          <w:tcPr>
            <w:tcW w:w="288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Erreferentzia kodea</w:t>
            </w:r>
          </w:p>
          <w:p w:rsidR="0038739A" w:rsidRPr="0030693F" w:rsidRDefault="0038739A" w:rsidP="00716792">
            <w:pPr>
              <w:rPr>
                <w:rFonts w:ascii="Arial" w:hAnsi="Arial" w:cs="Arial"/>
                <w:color w:val="222222"/>
                <w:sz w:val="18"/>
                <w:szCs w:val="18"/>
                <w:shd w:val="clear" w:color="auto" w:fill="FFFFFF"/>
                <w:lang w:val="eu-ES"/>
              </w:rPr>
            </w:pPr>
            <w:r w:rsidRPr="0030693F">
              <w:rPr>
                <w:rFonts w:ascii="Arial" w:hAnsi="Arial" w:cs="Arial"/>
                <w:color w:val="222222"/>
                <w:sz w:val="18"/>
                <w:szCs w:val="18"/>
                <w:shd w:val="clear" w:color="auto" w:fill="FFFFFF"/>
                <w:lang w:val="eu-ES"/>
              </w:rPr>
              <w:t>2021001CO200</w:t>
            </w:r>
          </w:p>
          <w:p w:rsidR="0038739A" w:rsidRPr="0030693F" w:rsidRDefault="0038739A" w:rsidP="00716792">
            <w:pPr>
              <w:ind w:left="45"/>
              <w:rPr>
                <w:rFonts w:ascii="Arial" w:hAnsi="Arial" w:cs="Arial"/>
                <w:sz w:val="18"/>
                <w:szCs w:val="18"/>
                <w:lang w:val="eu-ES"/>
              </w:rPr>
            </w:pPr>
          </w:p>
        </w:tc>
      </w:tr>
    </w:tbl>
    <w:p w:rsidR="008F2A0F" w:rsidRPr="00D2311C" w:rsidRDefault="008F2A0F" w:rsidP="00911570">
      <w:pPr>
        <w:jc w:val="both"/>
        <w:rPr>
          <w:rFonts w:ascii="Arial" w:hAnsi="Arial" w:cs="Arial"/>
          <w:lang w:val="eu-ES"/>
        </w:rPr>
      </w:pPr>
    </w:p>
    <w:p w:rsidR="008F2A0F" w:rsidRPr="00D2311C" w:rsidRDefault="008F2A0F" w:rsidP="00911570">
      <w:pPr>
        <w:pStyle w:val="Prrafodelista1"/>
        <w:spacing w:before="240" w:after="240" w:line="240" w:lineRule="atLeast"/>
        <w:ind w:left="0"/>
        <w:jc w:val="center"/>
        <w:rPr>
          <w:rFonts w:ascii="Arial" w:hAnsi="Arial" w:cs="Arial"/>
          <w:b/>
          <w:lang w:val="eu-ES"/>
        </w:rPr>
      </w:pPr>
      <w:r w:rsidRPr="00D2311C">
        <w:rPr>
          <w:rFonts w:ascii="Arial" w:hAnsi="Arial" w:cs="Arial"/>
          <w:b/>
          <w:lang w:val="eu-ES"/>
        </w:rPr>
        <w:t>ADIERAZTEN DU</w:t>
      </w:r>
      <w:bookmarkEnd w:id="199"/>
      <w:bookmarkEnd w:id="200"/>
    </w:p>
    <w:p w:rsidR="008F2A0F" w:rsidRPr="00D2311C"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D2311C">
        <w:rPr>
          <w:rFonts w:ascii="Arial" w:hAnsi="Arial" w:cs="Arial"/>
          <w:lang w:val="eu-ES"/>
        </w:rPr>
        <w:t xml:space="preserve">Sekretu tekniko edo komertzialekiko lotura dela eta, konfidentzialtzat jotzen dituela ondoren aipatzen diren eskaintzako </w:t>
      </w:r>
      <w:r w:rsidRPr="00D2311C">
        <w:rPr>
          <w:rFonts w:ascii="Arial" w:hAnsi="Arial" w:cs="Arial"/>
          <w:b/>
          <w:u w:val="single"/>
          <w:lang w:val="eu-ES"/>
        </w:rPr>
        <w:t>dokumentu, informazio eta alderdiak</w:t>
      </w:r>
      <w:r w:rsidRPr="00D2311C">
        <w:rPr>
          <w:rFonts w:ascii="Arial" w:hAnsi="Arial" w:cs="Arial"/>
          <w:lang w:val="eu-ES"/>
        </w:rPr>
        <w:t xml:space="preserve">: </w:t>
      </w:r>
      <w:r w:rsidRPr="00D2311C">
        <w:rPr>
          <w:rStyle w:val="Refdenotaalpie"/>
          <w:rFonts w:ascii="Arial" w:hAnsi="Arial" w:cs="Arial"/>
          <w:lang w:val="eu-ES"/>
        </w:rPr>
        <w:footnoteReference w:id="2"/>
      </w:r>
    </w:p>
    <w:p w:rsidR="008F2A0F" w:rsidRPr="00D2311C"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D2311C">
        <w:rPr>
          <w:rFonts w:ascii="Arial" w:hAnsi="Arial" w:cs="Arial"/>
          <w:szCs w:val="20"/>
          <w:lang w:val="eu-ES"/>
        </w:rPr>
        <w:t xml:space="preserve"> </w:t>
      </w:r>
    </w:p>
    <w:p w:rsidR="008F2A0F" w:rsidRPr="00D2311C"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D2311C">
        <w:rPr>
          <w:rFonts w:ascii="Arial" w:hAnsi="Arial" w:cs="Arial"/>
          <w:szCs w:val="20"/>
          <w:lang w:val="eu-ES"/>
        </w:rPr>
        <w:t xml:space="preserve"> </w:t>
      </w:r>
    </w:p>
    <w:p w:rsidR="008F2A0F" w:rsidRPr="00D2311C"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D2311C">
        <w:rPr>
          <w:rFonts w:ascii="Arial" w:hAnsi="Arial" w:cs="Arial"/>
          <w:szCs w:val="20"/>
          <w:lang w:val="eu-ES"/>
        </w:rPr>
        <w:t xml:space="preserve"> </w:t>
      </w:r>
    </w:p>
    <w:p w:rsidR="008F2A0F" w:rsidRPr="00D2311C" w:rsidRDefault="008F2A0F" w:rsidP="00911570">
      <w:pPr>
        <w:tabs>
          <w:tab w:val="left" w:pos="0"/>
        </w:tabs>
        <w:spacing w:after="60" w:line="240" w:lineRule="atLeast"/>
        <w:ind w:left="425"/>
        <w:contextualSpacing/>
        <w:rPr>
          <w:rFonts w:cs="Arial"/>
          <w:lang w:val="eu-ES"/>
        </w:rPr>
      </w:pPr>
      <w:proofErr w:type="spellStart"/>
      <w:r w:rsidRPr="00D2311C">
        <w:rPr>
          <w:rFonts w:cs="Arial"/>
          <w:lang w:val="eu-ES"/>
        </w:rPr>
        <w:t>………………………..…</w:t>
      </w:r>
      <w:proofErr w:type="spellEnd"/>
    </w:p>
    <w:p w:rsidR="008F2A0F" w:rsidRPr="00D2311C" w:rsidRDefault="008F2A0F" w:rsidP="00911570">
      <w:pPr>
        <w:tabs>
          <w:tab w:val="left" w:pos="425"/>
        </w:tabs>
        <w:spacing w:before="240" w:after="120" w:line="240" w:lineRule="atLeast"/>
        <w:jc w:val="both"/>
        <w:rPr>
          <w:rFonts w:ascii="Arial" w:hAnsi="Arial" w:cs="Arial"/>
          <w:lang w:val="eu-ES"/>
        </w:rPr>
      </w:pPr>
      <w:r w:rsidRPr="00D2311C">
        <w:rPr>
          <w:rFonts w:ascii="Arial" w:hAnsi="Arial" w:cs="Arial"/>
          <w:lang w:val="eu-ES"/>
        </w:rPr>
        <w:t>Datu horiek konfidentzialak dira arrazoi hauengatik:</w:t>
      </w:r>
    </w:p>
    <w:p w:rsidR="008F2A0F" w:rsidRPr="00D2311C"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u-ES"/>
        </w:rPr>
      </w:pPr>
      <w:r w:rsidRPr="00D2311C">
        <w:rPr>
          <w:rFonts w:ascii="Arial" w:hAnsi="Arial" w:cs="Arial"/>
          <w:szCs w:val="20"/>
          <w:lang w:val="eu-ES"/>
        </w:rPr>
        <w:t xml:space="preserve"> </w:t>
      </w:r>
    </w:p>
    <w:p w:rsidR="008F2A0F" w:rsidRPr="00D2311C"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u-ES"/>
        </w:rPr>
      </w:pPr>
      <w:r w:rsidRPr="00D2311C">
        <w:rPr>
          <w:rFonts w:ascii="Arial" w:hAnsi="Arial" w:cs="Arial"/>
          <w:szCs w:val="20"/>
          <w:lang w:val="eu-ES"/>
        </w:rPr>
        <w:t xml:space="preserve"> </w:t>
      </w:r>
    </w:p>
    <w:p w:rsidR="008F2A0F" w:rsidRPr="00D2311C"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u-ES"/>
        </w:rPr>
      </w:pPr>
      <w:r w:rsidRPr="00D2311C">
        <w:rPr>
          <w:rFonts w:ascii="Arial" w:hAnsi="Arial" w:cs="Arial"/>
          <w:szCs w:val="20"/>
          <w:lang w:val="eu-ES"/>
        </w:rPr>
        <w:t xml:space="preserve"> </w:t>
      </w:r>
    </w:p>
    <w:p w:rsidR="008F2A0F" w:rsidRPr="00D2311C" w:rsidRDefault="008F2A0F" w:rsidP="00911570">
      <w:pPr>
        <w:tabs>
          <w:tab w:val="left" w:pos="0"/>
        </w:tabs>
        <w:spacing w:after="60" w:line="240" w:lineRule="atLeast"/>
        <w:ind w:left="425"/>
        <w:contextualSpacing/>
        <w:rPr>
          <w:rFonts w:cs="Arial"/>
          <w:lang w:val="eu-ES"/>
        </w:rPr>
      </w:pPr>
      <w:proofErr w:type="spellStart"/>
      <w:r w:rsidRPr="00D2311C">
        <w:rPr>
          <w:rFonts w:cs="Arial"/>
          <w:lang w:val="eu-ES"/>
        </w:rPr>
        <w:t>………………………..…</w:t>
      </w:r>
      <w:proofErr w:type="spellEnd"/>
    </w:p>
    <w:p w:rsidR="008F2A0F" w:rsidRPr="00D2311C"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D2311C" w:rsidRDefault="008F2A0F" w:rsidP="00D50709">
      <w:pPr>
        <w:pStyle w:val="Ttulo1"/>
        <w:spacing w:line="240" w:lineRule="atLeast"/>
        <w:jc w:val="center"/>
        <w:rPr>
          <w:sz w:val="22"/>
          <w:szCs w:val="22"/>
          <w:lang w:val="eu-ES"/>
        </w:rPr>
      </w:pPr>
      <w:r w:rsidRPr="00D2311C">
        <w:rPr>
          <w:sz w:val="18"/>
          <w:szCs w:val="18"/>
          <w:lang w:val="eu-ES"/>
        </w:rPr>
        <w:br w:type="page"/>
      </w:r>
      <w:bookmarkStart w:id="201" w:name="_ANEXO_IX._-"/>
      <w:bookmarkStart w:id="202" w:name="_ANEXO_VIII._-"/>
      <w:bookmarkStart w:id="203" w:name="Anx_8"/>
      <w:bookmarkStart w:id="204" w:name="_Toc506479436"/>
      <w:bookmarkStart w:id="205" w:name="_Toc508803982"/>
      <w:bookmarkStart w:id="206" w:name="_Toc63680530"/>
      <w:bookmarkEnd w:id="159"/>
      <w:bookmarkEnd w:id="160"/>
      <w:bookmarkEnd w:id="201"/>
      <w:bookmarkEnd w:id="202"/>
      <w:r w:rsidRPr="00D2311C">
        <w:rPr>
          <w:sz w:val="22"/>
          <w:szCs w:val="22"/>
          <w:lang w:val="eu-ES"/>
        </w:rPr>
        <w:lastRenderedPageBreak/>
        <w:t>VIII. ERANSKINA. -</w:t>
      </w:r>
      <w:bookmarkEnd w:id="203"/>
      <w:r w:rsidRPr="00D2311C">
        <w:rPr>
          <w:sz w:val="22"/>
          <w:szCs w:val="22"/>
          <w:lang w:val="eu-ES"/>
        </w:rPr>
        <w:t xml:space="preserve"> </w:t>
      </w:r>
      <w:bookmarkEnd w:id="204"/>
      <w:bookmarkEnd w:id="205"/>
      <w:r w:rsidRPr="00D2311C">
        <w:rPr>
          <w:sz w:val="22"/>
          <w:szCs w:val="22"/>
          <w:lang w:val="eu-ES"/>
        </w:rPr>
        <w:t>ABAL EREDUA</w:t>
      </w:r>
      <w:bookmarkEnd w:id="206"/>
    </w:p>
    <w:p w:rsidR="008F2A0F" w:rsidRPr="00D2311C"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D2311C" w:rsidTr="00AE0EF0">
        <w:trPr>
          <w:trHeight w:hRule="exact" w:val="340"/>
        </w:trPr>
        <w:tc>
          <w:tcPr>
            <w:tcW w:w="8504" w:type="dxa"/>
            <w:gridSpan w:val="5"/>
            <w:tcBorders>
              <w:bottom w:val="single" w:sz="6" w:space="0" w:color="auto"/>
            </w:tcBorders>
          </w:tcPr>
          <w:p w:rsidR="008F2A0F" w:rsidRPr="00D2311C" w:rsidRDefault="008F2A0F" w:rsidP="009C2734">
            <w:pPr>
              <w:spacing w:before="80" w:after="20"/>
              <w:rPr>
                <w:rFonts w:ascii="Arial" w:hAnsi="Arial" w:cs="Arial"/>
                <w:color w:val="000000"/>
                <w:sz w:val="18"/>
                <w:lang w:val="eu-ES"/>
              </w:rPr>
            </w:pPr>
            <w:r w:rsidRPr="00D2311C">
              <w:rPr>
                <w:rFonts w:ascii="Arial" w:hAnsi="Arial" w:cs="Arial"/>
                <w:b/>
                <w:bCs/>
                <w:position w:val="19"/>
                <w:sz w:val="18"/>
                <w:lang w:val="eu-ES"/>
              </w:rPr>
              <w:t>KREDITU ENTITATEAREN EDO ELKAR BERMATZEKO SOZIETATEAREN DATUAK</w:t>
            </w:r>
          </w:p>
        </w:tc>
      </w:tr>
      <w:tr w:rsidR="008F2A0F" w:rsidRPr="00D2311C" w:rsidTr="00AE0EF0">
        <w:trPr>
          <w:trHeight w:val="463"/>
        </w:trPr>
        <w:tc>
          <w:tcPr>
            <w:tcW w:w="5617" w:type="dxa"/>
            <w:gridSpan w:val="3"/>
            <w:tcBorders>
              <w:top w:val="single" w:sz="6" w:space="0" w:color="auto"/>
            </w:tcBorders>
            <w:vAlign w:val="center"/>
          </w:tcPr>
          <w:p w:rsidR="008F2A0F" w:rsidRPr="00D2311C" w:rsidRDefault="008F2A0F" w:rsidP="00AE0EF0">
            <w:pPr>
              <w:spacing w:after="80"/>
              <w:rPr>
                <w:rFonts w:ascii="Arial" w:hAnsi="Arial" w:cs="Arial"/>
                <w:color w:val="000000"/>
                <w:sz w:val="18"/>
                <w:szCs w:val="18"/>
                <w:lang w:val="eu-ES"/>
              </w:rPr>
            </w:pPr>
            <w:r w:rsidRPr="00D2311C">
              <w:rPr>
                <w:rFonts w:ascii="Arial" w:hAnsi="Arial" w:cs="Arial"/>
                <w:b/>
                <w:bCs/>
                <w:sz w:val="18"/>
                <w:szCs w:val="18"/>
                <w:lang w:val="eu-ES"/>
              </w:rPr>
              <w:t>Izen soziala</w:t>
            </w:r>
          </w:p>
          <w:p w:rsidR="008F2A0F" w:rsidRPr="00D2311C"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D2311C" w:rsidRDefault="008F2A0F" w:rsidP="00AE0EF0">
            <w:pPr>
              <w:spacing w:after="80"/>
              <w:rPr>
                <w:rFonts w:ascii="Arial" w:hAnsi="Arial" w:cs="Arial"/>
                <w:b/>
                <w:bCs/>
                <w:color w:val="000000"/>
                <w:sz w:val="18"/>
                <w:szCs w:val="18"/>
                <w:lang w:val="eu-ES"/>
              </w:rPr>
            </w:pPr>
            <w:r w:rsidRPr="00D2311C">
              <w:rPr>
                <w:rFonts w:ascii="Arial" w:hAnsi="Arial" w:cs="Arial"/>
                <w:b/>
                <w:bCs/>
                <w:sz w:val="18"/>
                <w:szCs w:val="18"/>
                <w:lang w:val="eu-ES"/>
              </w:rPr>
              <w:t>IFZ</w:t>
            </w:r>
          </w:p>
          <w:p w:rsidR="008F2A0F" w:rsidRPr="00D2311C" w:rsidRDefault="008F2A0F" w:rsidP="00162AB1">
            <w:pPr>
              <w:spacing w:after="40"/>
              <w:ind w:left="45"/>
              <w:rPr>
                <w:rFonts w:ascii="Arial" w:hAnsi="Arial" w:cs="Arial"/>
                <w:color w:val="000000"/>
                <w:lang w:val="eu-ES"/>
              </w:rPr>
            </w:pPr>
          </w:p>
        </w:tc>
      </w:tr>
      <w:tr w:rsidR="008F2A0F" w:rsidRPr="00D2311C" w:rsidTr="00AE0EF0">
        <w:trPr>
          <w:trHeight w:hRule="exact" w:val="284"/>
        </w:trPr>
        <w:tc>
          <w:tcPr>
            <w:tcW w:w="8504" w:type="dxa"/>
            <w:gridSpan w:val="5"/>
            <w:vAlign w:val="center"/>
          </w:tcPr>
          <w:p w:rsidR="008F2A0F" w:rsidRPr="00D2311C" w:rsidRDefault="008F2A0F" w:rsidP="009C2734">
            <w:pPr>
              <w:rPr>
                <w:rFonts w:ascii="Arial" w:hAnsi="Arial" w:cs="Arial"/>
                <w:b/>
                <w:bCs/>
                <w:color w:val="000000"/>
                <w:sz w:val="18"/>
                <w:lang w:val="eu-ES"/>
              </w:rPr>
            </w:pPr>
            <w:r w:rsidRPr="00D2311C">
              <w:rPr>
                <w:rFonts w:ascii="Arial" w:hAnsi="Arial" w:cs="Arial"/>
                <w:b/>
                <w:bCs/>
                <w:sz w:val="18"/>
                <w:lang w:val="eu-ES"/>
              </w:rPr>
              <w:t>Jakinarazpen eta errekerimenduetarako helbidea:</w:t>
            </w:r>
          </w:p>
        </w:tc>
      </w:tr>
      <w:tr w:rsidR="008F2A0F" w:rsidRPr="00D2311C" w:rsidTr="00AE0EF0">
        <w:trPr>
          <w:trHeight w:val="567"/>
        </w:trPr>
        <w:tc>
          <w:tcPr>
            <w:tcW w:w="4876" w:type="dxa"/>
            <w:gridSpan w:val="2"/>
          </w:tcPr>
          <w:p w:rsidR="008F2A0F" w:rsidRPr="00D2311C" w:rsidRDefault="008F2A0F" w:rsidP="00AE0EF0">
            <w:pPr>
              <w:spacing w:after="40"/>
              <w:rPr>
                <w:rFonts w:ascii="Arial" w:hAnsi="Arial" w:cs="Arial"/>
                <w:color w:val="000000"/>
                <w:sz w:val="18"/>
                <w:lang w:val="eu-ES"/>
              </w:rPr>
            </w:pPr>
            <w:r w:rsidRPr="00D2311C">
              <w:rPr>
                <w:rFonts w:ascii="Arial" w:hAnsi="Arial" w:cs="Arial"/>
                <w:b/>
                <w:bCs/>
                <w:sz w:val="18"/>
                <w:lang w:val="eu-ES"/>
              </w:rPr>
              <w:t xml:space="preserve">Kalea, plaza, </w:t>
            </w:r>
            <w:proofErr w:type="spellStart"/>
            <w:r w:rsidRPr="00D2311C">
              <w:rPr>
                <w:rFonts w:ascii="Arial" w:hAnsi="Arial" w:cs="Arial"/>
                <w:b/>
                <w:bCs/>
                <w:sz w:val="18"/>
                <w:lang w:val="eu-ES"/>
              </w:rPr>
              <w:t>hiribidea…</w:t>
            </w:r>
            <w:proofErr w:type="spellEnd"/>
            <w:r w:rsidRPr="00D2311C">
              <w:rPr>
                <w:rFonts w:ascii="Arial" w:hAnsi="Arial" w:cs="Arial"/>
                <w:b/>
                <w:bCs/>
                <w:color w:val="000000"/>
                <w:sz w:val="18"/>
                <w:lang w:val="eu-ES"/>
              </w:rPr>
              <w:t xml:space="preserve"> </w:t>
            </w:r>
          </w:p>
          <w:p w:rsidR="008F2A0F" w:rsidRPr="00D2311C" w:rsidRDefault="008F2A0F" w:rsidP="00162AB1">
            <w:pPr>
              <w:spacing w:after="40"/>
              <w:ind w:left="45"/>
              <w:rPr>
                <w:rFonts w:ascii="Arial" w:hAnsi="Arial" w:cs="Arial"/>
                <w:color w:val="000000"/>
                <w:lang w:val="eu-ES"/>
              </w:rPr>
            </w:pPr>
          </w:p>
        </w:tc>
        <w:tc>
          <w:tcPr>
            <w:tcW w:w="741" w:type="dxa"/>
          </w:tcPr>
          <w:p w:rsidR="008F2A0F" w:rsidRPr="00D2311C" w:rsidRDefault="008F2A0F" w:rsidP="00AE0EF0">
            <w:pPr>
              <w:spacing w:after="40"/>
              <w:rPr>
                <w:rFonts w:ascii="Arial" w:hAnsi="Arial" w:cs="Arial"/>
                <w:b/>
                <w:bCs/>
                <w:color w:val="000000"/>
                <w:sz w:val="18"/>
                <w:lang w:val="eu-ES"/>
              </w:rPr>
            </w:pPr>
            <w:r w:rsidRPr="00D2311C">
              <w:rPr>
                <w:rFonts w:ascii="Arial" w:hAnsi="Arial" w:cs="Arial"/>
                <w:b/>
                <w:bCs/>
                <w:sz w:val="18"/>
                <w:lang w:val="eu-ES"/>
              </w:rPr>
              <w:t>Zk.</w:t>
            </w:r>
          </w:p>
          <w:p w:rsidR="008F2A0F" w:rsidRPr="00D2311C" w:rsidRDefault="008F2A0F" w:rsidP="00162AB1">
            <w:pPr>
              <w:spacing w:after="40"/>
              <w:ind w:left="45"/>
              <w:rPr>
                <w:rFonts w:ascii="Arial" w:hAnsi="Arial" w:cs="Arial"/>
                <w:bCs/>
                <w:color w:val="000000"/>
                <w:sz w:val="18"/>
                <w:lang w:val="eu-ES"/>
              </w:rPr>
            </w:pPr>
          </w:p>
        </w:tc>
        <w:tc>
          <w:tcPr>
            <w:tcW w:w="1482" w:type="dxa"/>
          </w:tcPr>
          <w:p w:rsidR="008F2A0F" w:rsidRPr="00D2311C" w:rsidRDefault="008F2A0F" w:rsidP="00AE0EF0">
            <w:pPr>
              <w:spacing w:after="40"/>
              <w:rPr>
                <w:rFonts w:ascii="Arial" w:hAnsi="Arial" w:cs="Arial"/>
                <w:b/>
                <w:bCs/>
                <w:color w:val="000000"/>
                <w:sz w:val="18"/>
                <w:lang w:val="eu-ES"/>
              </w:rPr>
            </w:pPr>
            <w:r w:rsidRPr="00D2311C">
              <w:rPr>
                <w:rFonts w:ascii="Arial" w:hAnsi="Arial" w:cs="Arial"/>
                <w:b/>
                <w:bCs/>
                <w:sz w:val="18"/>
                <w:lang w:val="eu-ES"/>
              </w:rPr>
              <w:t>Solairua</w:t>
            </w:r>
          </w:p>
          <w:p w:rsidR="008F2A0F" w:rsidRPr="00D2311C" w:rsidRDefault="008F2A0F" w:rsidP="00162AB1">
            <w:pPr>
              <w:spacing w:after="40"/>
              <w:ind w:left="74"/>
              <w:rPr>
                <w:rFonts w:ascii="Arial" w:hAnsi="Arial" w:cs="Arial"/>
                <w:bCs/>
                <w:color w:val="000000"/>
                <w:sz w:val="18"/>
                <w:lang w:val="eu-ES"/>
              </w:rPr>
            </w:pPr>
          </w:p>
        </w:tc>
        <w:tc>
          <w:tcPr>
            <w:tcW w:w="1405" w:type="dxa"/>
          </w:tcPr>
          <w:p w:rsidR="008F2A0F" w:rsidRPr="00D2311C" w:rsidRDefault="008F2A0F" w:rsidP="00AE0EF0">
            <w:pPr>
              <w:spacing w:after="40"/>
              <w:rPr>
                <w:rFonts w:ascii="Arial" w:hAnsi="Arial" w:cs="Arial"/>
                <w:color w:val="000000"/>
                <w:sz w:val="18"/>
                <w:lang w:val="eu-ES"/>
              </w:rPr>
            </w:pPr>
            <w:r w:rsidRPr="00D2311C">
              <w:rPr>
                <w:rFonts w:ascii="Arial" w:hAnsi="Arial" w:cs="Arial"/>
                <w:b/>
                <w:bCs/>
                <w:sz w:val="18"/>
                <w:lang w:val="eu-ES"/>
              </w:rPr>
              <w:t>Eskua</w:t>
            </w:r>
          </w:p>
          <w:p w:rsidR="008F2A0F" w:rsidRPr="00D2311C" w:rsidRDefault="008F2A0F" w:rsidP="00162AB1">
            <w:pPr>
              <w:spacing w:after="40"/>
              <w:ind w:left="45"/>
              <w:rPr>
                <w:rFonts w:ascii="Arial" w:hAnsi="Arial" w:cs="Arial"/>
                <w:color w:val="000000"/>
                <w:sz w:val="18"/>
                <w:lang w:val="eu-ES"/>
              </w:rPr>
            </w:pPr>
          </w:p>
        </w:tc>
      </w:tr>
      <w:tr w:rsidR="008F2A0F" w:rsidRPr="00D2311C" w:rsidTr="00D50709">
        <w:trPr>
          <w:trHeight w:val="522"/>
        </w:trPr>
        <w:tc>
          <w:tcPr>
            <w:tcW w:w="3999" w:type="dxa"/>
          </w:tcPr>
          <w:p w:rsidR="008F2A0F" w:rsidRPr="00D2311C" w:rsidRDefault="008F2A0F" w:rsidP="00AE0EF0">
            <w:pPr>
              <w:spacing w:after="80"/>
              <w:rPr>
                <w:rFonts w:ascii="Arial" w:hAnsi="Arial" w:cs="Arial"/>
                <w:color w:val="000000"/>
                <w:sz w:val="18"/>
                <w:lang w:val="eu-ES"/>
              </w:rPr>
            </w:pPr>
            <w:r w:rsidRPr="00D2311C">
              <w:rPr>
                <w:rFonts w:ascii="Arial" w:hAnsi="Arial" w:cs="Arial"/>
                <w:b/>
                <w:bCs/>
                <w:sz w:val="18"/>
                <w:lang w:val="eu-ES"/>
              </w:rPr>
              <w:t>Udalerria</w:t>
            </w:r>
          </w:p>
          <w:p w:rsidR="008F2A0F" w:rsidRPr="00D2311C" w:rsidRDefault="008F2A0F" w:rsidP="00162AB1">
            <w:pPr>
              <w:ind w:left="57"/>
              <w:rPr>
                <w:rFonts w:ascii="Arial" w:hAnsi="Arial" w:cs="Arial"/>
                <w:color w:val="000000"/>
                <w:sz w:val="18"/>
                <w:lang w:val="eu-ES"/>
              </w:rPr>
            </w:pPr>
          </w:p>
        </w:tc>
        <w:tc>
          <w:tcPr>
            <w:tcW w:w="1618" w:type="dxa"/>
            <w:gridSpan w:val="2"/>
          </w:tcPr>
          <w:p w:rsidR="008F2A0F" w:rsidRPr="00D2311C" w:rsidRDefault="008F2A0F" w:rsidP="00AE0EF0">
            <w:pPr>
              <w:spacing w:after="80"/>
              <w:rPr>
                <w:rFonts w:ascii="Arial" w:hAnsi="Arial" w:cs="Arial"/>
                <w:color w:val="000000"/>
                <w:sz w:val="18"/>
                <w:lang w:val="eu-ES"/>
              </w:rPr>
            </w:pPr>
            <w:r w:rsidRPr="00D2311C">
              <w:rPr>
                <w:rFonts w:ascii="Arial" w:hAnsi="Arial" w:cs="Arial"/>
                <w:b/>
                <w:bCs/>
                <w:sz w:val="18"/>
                <w:lang w:val="eu-ES"/>
              </w:rPr>
              <w:t>P.K.</w:t>
            </w:r>
          </w:p>
          <w:p w:rsidR="008F2A0F" w:rsidRPr="00D2311C" w:rsidRDefault="008F2A0F" w:rsidP="00162AB1">
            <w:pPr>
              <w:ind w:left="45"/>
              <w:rPr>
                <w:rFonts w:ascii="Arial" w:hAnsi="Arial" w:cs="Arial"/>
                <w:color w:val="000000"/>
                <w:sz w:val="18"/>
                <w:lang w:val="eu-ES"/>
              </w:rPr>
            </w:pPr>
          </w:p>
        </w:tc>
        <w:tc>
          <w:tcPr>
            <w:tcW w:w="2887" w:type="dxa"/>
            <w:gridSpan w:val="2"/>
          </w:tcPr>
          <w:p w:rsidR="008F2A0F" w:rsidRPr="00D2311C" w:rsidRDefault="008F2A0F" w:rsidP="00AE0EF0">
            <w:pPr>
              <w:spacing w:after="80"/>
              <w:rPr>
                <w:rFonts w:ascii="Arial" w:hAnsi="Arial" w:cs="Arial"/>
                <w:color w:val="000000"/>
                <w:sz w:val="18"/>
                <w:lang w:val="eu-ES"/>
              </w:rPr>
            </w:pPr>
            <w:r w:rsidRPr="00D2311C">
              <w:rPr>
                <w:rFonts w:ascii="Arial" w:hAnsi="Arial" w:cs="Arial"/>
                <w:b/>
                <w:bCs/>
                <w:sz w:val="18"/>
                <w:lang w:val="eu-ES"/>
              </w:rPr>
              <w:t>Probintzia</w:t>
            </w:r>
          </w:p>
          <w:p w:rsidR="008F2A0F" w:rsidRPr="00D2311C" w:rsidRDefault="008F2A0F" w:rsidP="00162AB1">
            <w:pPr>
              <w:ind w:left="45"/>
              <w:rPr>
                <w:rFonts w:ascii="Arial" w:hAnsi="Arial" w:cs="Arial"/>
                <w:color w:val="000000"/>
                <w:sz w:val="18"/>
                <w:lang w:val="eu-ES"/>
              </w:rPr>
            </w:pPr>
          </w:p>
        </w:tc>
      </w:tr>
      <w:tr w:rsidR="008F2A0F" w:rsidRPr="00D2311C" w:rsidTr="00AE0EF0">
        <w:trPr>
          <w:trHeight w:hRule="exact" w:val="340"/>
        </w:trPr>
        <w:tc>
          <w:tcPr>
            <w:tcW w:w="8504" w:type="dxa"/>
            <w:gridSpan w:val="5"/>
            <w:tcBorders>
              <w:bottom w:val="single" w:sz="6" w:space="0" w:color="auto"/>
            </w:tcBorders>
          </w:tcPr>
          <w:p w:rsidR="008F2A0F" w:rsidRPr="00D2311C" w:rsidRDefault="008F2A0F" w:rsidP="009C2734">
            <w:pPr>
              <w:spacing w:before="80" w:after="20"/>
              <w:rPr>
                <w:rFonts w:ascii="Arial" w:hAnsi="Arial" w:cs="Arial"/>
                <w:color w:val="000000"/>
                <w:sz w:val="18"/>
                <w:lang w:val="eu-ES"/>
              </w:rPr>
            </w:pPr>
            <w:r w:rsidRPr="00D2311C">
              <w:rPr>
                <w:rFonts w:ascii="Arial" w:hAnsi="Arial" w:cs="Arial"/>
                <w:b/>
                <w:bCs/>
                <w:position w:val="19"/>
                <w:sz w:val="18"/>
                <w:lang w:val="eu-ES"/>
              </w:rPr>
              <w:t>AHALDUNA(K)</w:t>
            </w:r>
          </w:p>
        </w:tc>
      </w:tr>
      <w:tr w:rsidR="008F2A0F" w:rsidRPr="00D2311C" w:rsidTr="00AE0EF0">
        <w:trPr>
          <w:trHeight w:hRule="exact" w:val="284"/>
        </w:trPr>
        <w:tc>
          <w:tcPr>
            <w:tcW w:w="5617" w:type="dxa"/>
            <w:gridSpan w:val="3"/>
            <w:tcBorders>
              <w:top w:val="single" w:sz="6" w:space="0" w:color="auto"/>
            </w:tcBorders>
            <w:vAlign w:val="center"/>
          </w:tcPr>
          <w:p w:rsidR="008F2A0F" w:rsidRPr="00D2311C" w:rsidRDefault="008F2A0F" w:rsidP="009C2734">
            <w:pPr>
              <w:rPr>
                <w:rFonts w:ascii="Arial" w:hAnsi="Arial" w:cs="Arial"/>
                <w:color w:val="000000"/>
                <w:sz w:val="18"/>
                <w:szCs w:val="18"/>
                <w:lang w:val="eu-ES"/>
              </w:rPr>
            </w:pPr>
            <w:r w:rsidRPr="00D2311C">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D2311C" w:rsidRDefault="008F2A0F" w:rsidP="009C2734">
            <w:pPr>
              <w:rPr>
                <w:rFonts w:ascii="Arial" w:hAnsi="Arial" w:cs="Arial"/>
                <w:color w:val="000000"/>
                <w:sz w:val="18"/>
                <w:lang w:val="eu-ES"/>
              </w:rPr>
            </w:pPr>
            <w:r w:rsidRPr="00D2311C">
              <w:rPr>
                <w:rFonts w:ascii="Arial" w:hAnsi="Arial" w:cs="Arial"/>
                <w:b/>
                <w:bCs/>
                <w:sz w:val="18"/>
                <w:szCs w:val="18"/>
                <w:lang w:val="eu-ES"/>
              </w:rPr>
              <w:t>IFZ</w:t>
            </w:r>
          </w:p>
        </w:tc>
      </w:tr>
      <w:tr w:rsidR="008F2A0F" w:rsidRPr="00D2311C" w:rsidTr="00162AB1">
        <w:trPr>
          <w:trHeight w:val="463"/>
        </w:trPr>
        <w:tc>
          <w:tcPr>
            <w:tcW w:w="5617" w:type="dxa"/>
            <w:gridSpan w:val="3"/>
            <w:vAlign w:val="center"/>
          </w:tcPr>
          <w:p w:rsidR="008F2A0F" w:rsidRPr="00D2311C"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D2311C" w:rsidRDefault="008F2A0F" w:rsidP="00162AB1">
            <w:pPr>
              <w:spacing w:after="80"/>
              <w:rPr>
                <w:rFonts w:ascii="Arial" w:hAnsi="Arial" w:cs="Arial"/>
                <w:bCs/>
                <w:color w:val="000000"/>
                <w:sz w:val="18"/>
                <w:szCs w:val="18"/>
                <w:lang w:val="eu-ES"/>
              </w:rPr>
            </w:pPr>
          </w:p>
        </w:tc>
      </w:tr>
      <w:tr w:rsidR="008F2A0F" w:rsidRPr="00D2311C" w:rsidTr="00DD1FA4">
        <w:trPr>
          <w:trHeight w:val="199"/>
        </w:trPr>
        <w:tc>
          <w:tcPr>
            <w:tcW w:w="5617" w:type="dxa"/>
            <w:gridSpan w:val="3"/>
            <w:vAlign w:val="center"/>
          </w:tcPr>
          <w:p w:rsidR="008F2A0F" w:rsidRPr="00D2311C"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D2311C" w:rsidRDefault="008F2A0F" w:rsidP="00162AB1">
            <w:pPr>
              <w:spacing w:after="80"/>
              <w:rPr>
                <w:rFonts w:ascii="Arial" w:hAnsi="Arial" w:cs="Arial"/>
                <w:bCs/>
                <w:color w:val="000000"/>
                <w:sz w:val="18"/>
                <w:szCs w:val="18"/>
                <w:lang w:val="eu-ES"/>
              </w:rPr>
            </w:pPr>
          </w:p>
        </w:tc>
      </w:tr>
    </w:tbl>
    <w:p w:rsidR="008F2A0F" w:rsidRPr="00D2311C"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D2311C">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D2311C" w:rsidTr="000B4A42">
        <w:trPr>
          <w:trHeight w:hRule="exact" w:val="340"/>
        </w:trPr>
        <w:tc>
          <w:tcPr>
            <w:tcW w:w="8504" w:type="dxa"/>
            <w:gridSpan w:val="4"/>
            <w:tcBorders>
              <w:bottom w:val="single" w:sz="6" w:space="0" w:color="auto"/>
            </w:tcBorders>
          </w:tcPr>
          <w:p w:rsidR="008F2A0F" w:rsidRPr="00D2311C" w:rsidRDefault="008F2A0F" w:rsidP="009C2734">
            <w:pPr>
              <w:spacing w:before="80" w:after="20"/>
              <w:rPr>
                <w:rFonts w:ascii="Arial" w:hAnsi="Arial" w:cs="Arial"/>
                <w:b/>
                <w:bCs/>
                <w:color w:val="000000"/>
                <w:position w:val="19"/>
                <w:sz w:val="18"/>
                <w:lang w:val="eu-ES"/>
              </w:rPr>
            </w:pPr>
            <w:r w:rsidRPr="00D2311C">
              <w:rPr>
                <w:rFonts w:ascii="Arial" w:hAnsi="Arial" w:cs="Arial"/>
                <w:b/>
                <w:bCs/>
                <w:color w:val="000000"/>
                <w:position w:val="19"/>
                <w:sz w:val="18"/>
                <w:lang w:val="eu-ES"/>
              </w:rPr>
              <w:t>PERTSONA EDO ENTITATE ABALATUAREN DATUAK</w:t>
            </w:r>
          </w:p>
        </w:tc>
      </w:tr>
      <w:tr w:rsidR="008F2A0F" w:rsidRPr="00D2311C" w:rsidTr="00162AB1">
        <w:trPr>
          <w:trHeight w:hRule="exact" w:val="255"/>
        </w:trPr>
        <w:tc>
          <w:tcPr>
            <w:tcW w:w="5617" w:type="dxa"/>
            <w:gridSpan w:val="3"/>
            <w:tcBorders>
              <w:top w:val="single" w:sz="6" w:space="0" w:color="auto"/>
            </w:tcBorders>
          </w:tcPr>
          <w:p w:rsidR="008F2A0F" w:rsidRPr="00D2311C" w:rsidRDefault="008F2A0F" w:rsidP="001170F2">
            <w:pPr>
              <w:rPr>
                <w:rFonts w:ascii="Arial" w:hAnsi="Arial" w:cs="Arial"/>
                <w:color w:val="000000"/>
                <w:sz w:val="18"/>
                <w:szCs w:val="18"/>
                <w:lang w:val="eu-ES"/>
              </w:rPr>
            </w:pPr>
            <w:r w:rsidRPr="00D2311C">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D2311C" w:rsidRDefault="008F2A0F" w:rsidP="000B4A42">
            <w:pPr>
              <w:rPr>
                <w:rFonts w:ascii="Arial" w:hAnsi="Arial" w:cs="Arial"/>
                <w:b/>
                <w:bCs/>
                <w:color w:val="000000"/>
                <w:sz w:val="18"/>
                <w:szCs w:val="18"/>
                <w:lang w:val="eu-ES"/>
              </w:rPr>
            </w:pPr>
            <w:r w:rsidRPr="00D2311C">
              <w:rPr>
                <w:rFonts w:ascii="Arial" w:hAnsi="Arial" w:cs="Arial"/>
                <w:b/>
                <w:bCs/>
                <w:color w:val="000000"/>
                <w:sz w:val="18"/>
                <w:szCs w:val="18"/>
                <w:lang w:val="eu-ES"/>
              </w:rPr>
              <w:t>IFK / NAN</w:t>
            </w:r>
          </w:p>
        </w:tc>
      </w:tr>
      <w:tr w:rsidR="008F2A0F" w:rsidRPr="00D2311C" w:rsidTr="00162AB1">
        <w:trPr>
          <w:trHeight w:val="340"/>
        </w:trPr>
        <w:tc>
          <w:tcPr>
            <w:tcW w:w="5617" w:type="dxa"/>
            <w:gridSpan w:val="3"/>
            <w:vAlign w:val="center"/>
          </w:tcPr>
          <w:p w:rsidR="008F2A0F" w:rsidRPr="00D2311C" w:rsidRDefault="008F2A0F" w:rsidP="00162AB1">
            <w:pPr>
              <w:rPr>
                <w:rFonts w:ascii="Arial" w:hAnsi="Arial" w:cs="Arial"/>
                <w:color w:val="000000"/>
                <w:lang w:val="eu-ES"/>
              </w:rPr>
            </w:pPr>
          </w:p>
        </w:tc>
        <w:tc>
          <w:tcPr>
            <w:tcW w:w="2887" w:type="dxa"/>
            <w:vAlign w:val="center"/>
          </w:tcPr>
          <w:p w:rsidR="008F2A0F" w:rsidRPr="00D2311C" w:rsidRDefault="008F2A0F" w:rsidP="00162AB1">
            <w:pPr>
              <w:rPr>
                <w:rFonts w:ascii="Arial" w:hAnsi="Arial" w:cs="Arial"/>
                <w:color w:val="000000"/>
                <w:lang w:val="eu-ES"/>
              </w:rPr>
            </w:pPr>
          </w:p>
        </w:tc>
      </w:tr>
      <w:tr w:rsidR="008F2A0F" w:rsidRPr="00D2311C" w:rsidTr="00162AB1">
        <w:trPr>
          <w:trHeight w:hRule="exact" w:val="255"/>
        </w:trPr>
        <w:tc>
          <w:tcPr>
            <w:tcW w:w="1560" w:type="dxa"/>
            <w:vMerge w:val="restart"/>
            <w:tcBorders>
              <w:right w:val="single" w:sz="6" w:space="0" w:color="auto"/>
            </w:tcBorders>
            <w:vAlign w:val="center"/>
          </w:tcPr>
          <w:p w:rsidR="008F2A0F" w:rsidRPr="00D2311C" w:rsidRDefault="008F2A0F" w:rsidP="009C2734">
            <w:pPr>
              <w:rPr>
                <w:rFonts w:ascii="Arial" w:hAnsi="Arial" w:cs="Arial"/>
                <w:b/>
                <w:bCs/>
                <w:color w:val="000000"/>
                <w:sz w:val="18"/>
                <w:szCs w:val="18"/>
                <w:lang w:val="eu-ES"/>
              </w:rPr>
            </w:pPr>
            <w:r w:rsidRPr="00D2311C">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D2311C"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D2311C" w:rsidRDefault="008F2A0F" w:rsidP="009B08C5">
            <w:pPr>
              <w:ind w:left="45"/>
              <w:rPr>
                <w:rFonts w:ascii="Arial" w:hAnsi="Arial" w:cs="Arial"/>
                <w:bCs/>
                <w:color w:val="000000"/>
                <w:sz w:val="18"/>
                <w:szCs w:val="18"/>
                <w:lang w:val="eu-ES"/>
              </w:rPr>
            </w:pPr>
            <w:r w:rsidRPr="00D2311C">
              <w:rPr>
                <w:rFonts w:ascii="Arial" w:hAnsi="Arial" w:cs="Arial"/>
                <w:b/>
                <w:bCs/>
                <w:color w:val="000000"/>
                <w:sz w:val="18"/>
                <w:szCs w:val="18"/>
                <w:lang w:val="eu-ES"/>
              </w:rPr>
              <w:t xml:space="preserve">Behin-behinekoa </w:t>
            </w:r>
            <w:r w:rsidRPr="00D2311C">
              <w:rPr>
                <w:rFonts w:ascii="Arial" w:hAnsi="Arial" w:cs="Arial"/>
                <w:bCs/>
                <w:color w:val="000000"/>
                <w:sz w:val="16"/>
                <w:szCs w:val="16"/>
                <w:lang w:val="eu-ES"/>
              </w:rPr>
              <w:t>(</w:t>
            </w:r>
            <w:proofErr w:type="spellStart"/>
            <w:r w:rsidRPr="00D2311C">
              <w:rPr>
                <w:rFonts w:ascii="Arial" w:hAnsi="Arial" w:cs="Arial"/>
                <w:bCs/>
                <w:color w:val="000000"/>
                <w:sz w:val="16"/>
                <w:szCs w:val="16"/>
                <w:lang w:val="eu-ES"/>
              </w:rPr>
              <w:t>SPKLren</w:t>
            </w:r>
            <w:proofErr w:type="spellEnd"/>
            <w:r w:rsidRPr="00D2311C">
              <w:rPr>
                <w:rFonts w:ascii="Arial" w:hAnsi="Arial" w:cs="Arial"/>
                <w:bCs/>
                <w:color w:val="000000"/>
                <w:sz w:val="18"/>
                <w:szCs w:val="16"/>
                <w:lang w:val="eu-ES"/>
              </w:rPr>
              <w:t xml:space="preserve"> </w:t>
            </w:r>
            <w:r w:rsidRPr="00D2311C">
              <w:rPr>
                <w:rFonts w:ascii="Arial" w:hAnsi="Arial" w:cs="Arial"/>
                <w:bCs/>
                <w:color w:val="000000"/>
                <w:sz w:val="16"/>
                <w:szCs w:val="16"/>
                <w:lang w:val="eu-ES"/>
              </w:rPr>
              <w:t>106. artikulua)</w:t>
            </w:r>
          </w:p>
        </w:tc>
      </w:tr>
      <w:tr w:rsidR="008F2A0F" w:rsidRPr="00D2311C" w:rsidTr="00162AB1">
        <w:trPr>
          <w:trHeight w:hRule="exact" w:val="255"/>
        </w:trPr>
        <w:tc>
          <w:tcPr>
            <w:tcW w:w="1560" w:type="dxa"/>
            <w:vMerge/>
            <w:tcBorders>
              <w:right w:val="single" w:sz="6" w:space="0" w:color="auto"/>
            </w:tcBorders>
          </w:tcPr>
          <w:p w:rsidR="008F2A0F" w:rsidRPr="00D2311C"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D2311C"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D2311C" w:rsidRDefault="008F2A0F" w:rsidP="009B08C5">
            <w:pPr>
              <w:ind w:left="45"/>
              <w:rPr>
                <w:rFonts w:ascii="Arial" w:hAnsi="Arial" w:cs="Arial"/>
                <w:b/>
                <w:bCs/>
                <w:color w:val="000000"/>
                <w:sz w:val="18"/>
                <w:szCs w:val="18"/>
                <w:lang w:val="eu-ES"/>
              </w:rPr>
            </w:pPr>
            <w:r w:rsidRPr="00D2311C">
              <w:rPr>
                <w:rFonts w:ascii="Arial" w:hAnsi="Arial" w:cs="Arial"/>
                <w:b/>
                <w:bCs/>
                <w:color w:val="000000"/>
                <w:sz w:val="18"/>
                <w:szCs w:val="18"/>
                <w:lang w:val="eu-ES"/>
              </w:rPr>
              <w:t xml:space="preserve">Behin betikoa </w:t>
            </w:r>
            <w:r w:rsidRPr="00D2311C">
              <w:rPr>
                <w:rFonts w:ascii="Arial" w:hAnsi="Arial" w:cs="Arial"/>
                <w:bCs/>
                <w:color w:val="000000"/>
                <w:sz w:val="16"/>
                <w:szCs w:val="16"/>
                <w:lang w:val="eu-ES"/>
              </w:rPr>
              <w:t>(</w:t>
            </w:r>
            <w:proofErr w:type="spellStart"/>
            <w:r w:rsidRPr="00D2311C">
              <w:rPr>
                <w:rFonts w:ascii="Arial" w:hAnsi="Arial" w:cs="Arial"/>
                <w:bCs/>
                <w:color w:val="000000"/>
                <w:sz w:val="16"/>
                <w:szCs w:val="16"/>
                <w:lang w:val="eu-ES"/>
              </w:rPr>
              <w:t>SPKLren</w:t>
            </w:r>
            <w:proofErr w:type="spellEnd"/>
            <w:r w:rsidRPr="00D2311C">
              <w:rPr>
                <w:rFonts w:ascii="Arial" w:hAnsi="Arial" w:cs="Arial"/>
                <w:bCs/>
                <w:color w:val="000000"/>
                <w:sz w:val="18"/>
                <w:szCs w:val="16"/>
                <w:lang w:val="eu-ES"/>
              </w:rPr>
              <w:t xml:space="preserve"> </w:t>
            </w:r>
            <w:r w:rsidRPr="00D2311C">
              <w:rPr>
                <w:rFonts w:ascii="Arial" w:hAnsi="Arial" w:cs="Arial"/>
                <w:bCs/>
                <w:color w:val="000000"/>
                <w:sz w:val="16"/>
                <w:szCs w:val="16"/>
                <w:lang w:val="eu-ES"/>
              </w:rPr>
              <w:t>107. artikulua)</w:t>
            </w:r>
          </w:p>
        </w:tc>
      </w:tr>
      <w:tr w:rsidR="008F2A0F" w:rsidRPr="00746F96" w:rsidTr="00CF5CC2">
        <w:trPr>
          <w:trHeight w:hRule="exact" w:val="404"/>
        </w:trPr>
        <w:tc>
          <w:tcPr>
            <w:tcW w:w="8504" w:type="dxa"/>
            <w:gridSpan w:val="4"/>
          </w:tcPr>
          <w:p w:rsidR="008F2A0F" w:rsidRPr="00D2311C" w:rsidRDefault="008F2A0F" w:rsidP="00CF5CC2">
            <w:pPr>
              <w:spacing w:before="120" w:after="120"/>
              <w:rPr>
                <w:rFonts w:ascii="Arial" w:hAnsi="Arial" w:cs="Arial"/>
                <w:b/>
                <w:bCs/>
                <w:color w:val="000000"/>
                <w:sz w:val="18"/>
                <w:szCs w:val="18"/>
                <w:lang w:val="eu-ES"/>
              </w:rPr>
            </w:pPr>
            <w:r w:rsidRPr="00D2311C">
              <w:rPr>
                <w:rFonts w:ascii="Arial" w:hAnsi="Arial" w:cs="Arial"/>
                <w:b/>
                <w:bCs/>
                <w:color w:val="000000"/>
                <w:sz w:val="18"/>
                <w:szCs w:val="18"/>
                <w:lang w:val="eu-ES"/>
              </w:rPr>
              <w:t>Kontratuaren objektua edo abalatuak bere gain hartutako betebeharra</w:t>
            </w:r>
          </w:p>
        </w:tc>
      </w:tr>
      <w:tr w:rsidR="008F2A0F" w:rsidRPr="00746F96" w:rsidTr="00D50709">
        <w:trPr>
          <w:trHeight w:val="269"/>
        </w:trPr>
        <w:tc>
          <w:tcPr>
            <w:tcW w:w="8504" w:type="dxa"/>
            <w:gridSpan w:val="4"/>
            <w:vAlign w:val="center"/>
          </w:tcPr>
          <w:p w:rsidR="008F2A0F" w:rsidRPr="00D2311C" w:rsidRDefault="008F2A0F" w:rsidP="00162AB1">
            <w:pPr>
              <w:rPr>
                <w:rFonts w:ascii="Arial" w:hAnsi="Arial" w:cs="Arial"/>
                <w:bCs/>
                <w:color w:val="000000"/>
                <w:sz w:val="18"/>
                <w:szCs w:val="18"/>
                <w:lang w:val="eu-ES"/>
              </w:rPr>
            </w:pPr>
          </w:p>
        </w:tc>
      </w:tr>
      <w:tr w:rsidR="008F2A0F" w:rsidRPr="00D2311C" w:rsidTr="00162AB1">
        <w:trPr>
          <w:trHeight w:hRule="exact" w:val="238"/>
        </w:trPr>
        <w:tc>
          <w:tcPr>
            <w:tcW w:w="8504" w:type="dxa"/>
            <w:gridSpan w:val="4"/>
          </w:tcPr>
          <w:p w:rsidR="008F2A0F" w:rsidRPr="00D2311C" w:rsidRDefault="008F2A0F" w:rsidP="009B08C5">
            <w:pPr>
              <w:rPr>
                <w:rFonts w:ascii="Arial" w:hAnsi="Arial" w:cs="Arial"/>
                <w:b/>
                <w:bCs/>
                <w:color w:val="000000"/>
                <w:sz w:val="18"/>
                <w:szCs w:val="18"/>
                <w:lang w:val="eu-ES"/>
              </w:rPr>
            </w:pPr>
            <w:r w:rsidRPr="00D2311C">
              <w:rPr>
                <w:rFonts w:ascii="Arial" w:hAnsi="Arial" w:cs="Arial"/>
                <w:b/>
                <w:bCs/>
                <w:color w:val="000000"/>
                <w:sz w:val="18"/>
                <w:szCs w:val="18"/>
                <w:lang w:val="eu-ES"/>
              </w:rPr>
              <w:t>Kontratazio organoa</w:t>
            </w:r>
          </w:p>
        </w:tc>
      </w:tr>
      <w:tr w:rsidR="008F2A0F" w:rsidRPr="00D2311C" w:rsidTr="00D50709">
        <w:trPr>
          <w:trHeight w:val="249"/>
        </w:trPr>
        <w:tc>
          <w:tcPr>
            <w:tcW w:w="8504" w:type="dxa"/>
            <w:gridSpan w:val="4"/>
            <w:vAlign w:val="center"/>
          </w:tcPr>
          <w:p w:rsidR="008F2A0F" w:rsidRPr="00D2311C" w:rsidRDefault="008F2A0F" w:rsidP="00162AB1">
            <w:pPr>
              <w:rPr>
                <w:rFonts w:ascii="Arial" w:hAnsi="Arial" w:cs="Arial"/>
                <w:bCs/>
                <w:color w:val="000000"/>
                <w:sz w:val="18"/>
                <w:szCs w:val="18"/>
                <w:lang w:val="eu-ES"/>
              </w:rPr>
            </w:pPr>
          </w:p>
        </w:tc>
      </w:tr>
      <w:tr w:rsidR="008F2A0F" w:rsidRPr="00D2311C" w:rsidTr="00162AB1">
        <w:trPr>
          <w:trHeight w:hRule="exact" w:val="238"/>
        </w:trPr>
        <w:tc>
          <w:tcPr>
            <w:tcW w:w="8504" w:type="dxa"/>
            <w:gridSpan w:val="4"/>
          </w:tcPr>
          <w:p w:rsidR="008F2A0F" w:rsidRPr="00D2311C" w:rsidRDefault="008F2A0F" w:rsidP="009B08C5">
            <w:pPr>
              <w:rPr>
                <w:rFonts w:ascii="Arial" w:hAnsi="Arial" w:cs="Arial"/>
                <w:b/>
                <w:bCs/>
                <w:color w:val="000000"/>
                <w:sz w:val="18"/>
                <w:szCs w:val="18"/>
                <w:lang w:val="eu-ES"/>
              </w:rPr>
            </w:pPr>
            <w:r w:rsidRPr="00D2311C">
              <w:rPr>
                <w:rFonts w:ascii="Arial" w:hAnsi="Arial" w:cs="Arial"/>
                <w:b/>
                <w:bCs/>
                <w:color w:val="000000"/>
                <w:sz w:val="18"/>
                <w:szCs w:val="18"/>
                <w:lang w:val="eu-ES"/>
              </w:rPr>
              <w:t>Abalaren zenbatekoa (letraz eta zenbakiz)</w:t>
            </w:r>
          </w:p>
        </w:tc>
      </w:tr>
      <w:tr w:rsidR="008F2A0F" w:rsidRPr="00D2311C" w:rsidTr="00DD1FA4">
        <w:trPr>
          <w:trHeight w:val="129"/>
        </w:trPr>
        <w:tc>
          <w:tcPr>
            <w:tcW w:w="8504" w:type="dxa"/>
            <w:gridSpan w:val="4"/>
            <w:vAlign w:val="center"/>
          </w:tcPr>
          <w:p w:rsidR="008F2A0F" w:rsidRPr="00D2311C" w:rsidRDefault="008F2A0F" w:rsidP="00162AB1">
            <w:pPr>
              <w:rPr>
                <w:rFonts w:ascii="Arial" w:hAnsi="Arial" w:cs="Arial"/>
                <w:bCs/>
                <w:color w:val="000000"/>
                <w:sz w:val="18"/>
                <w:szCs w:val="18"/>
                <w:lang w:val="eu-ES"/>
              </w:rPr>
            </w:pPr>
          </w:p>
        </w:tc>
      </w:tr>
    </w:tbl>
    <w:p w:rsidR="008F2A0F" w:rsidRPr="00D2311C"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D2311C">
        <w:rPr>
          <w:rFonts w:ascii="Arial" w:hAnsi="Arial" w:cs="Arial"/>
          <w:sz w:val="20"/>
          <w:szCs w:val="20"/>
          <w:lang w:val="eu-ES"/>
        </w:rPr>
        <w:t xml:space="preserve">Entitate abal emaileak bere erantzukizunez aitortzen du betetzen dituela </w:t>
      </w:r>
      <w:r w:rsidR="00650268" w:rsidRPr="00D2311C">
        <w:rPr>
          <w:rFonts w:ascii="Arial" w:hAnsi="Arial" w:cs="Arial"/>
          <w:sz w:val="20"/>
          <w:szCs w:val="20"/>
          <w:lang w:val="eu-ES"/>
        </w:rPr>
        <w:t>Administrazio Publikoen</w:t>
      </w:r>
      <w:r w:rsidRPr="00D2311C">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w:t>
      </w:r>
      <w:proofErr w:type="spellStart"/>
      <w:r w:rsidRPr="00D2311C">
        <w:rPr>
          <w:rFonts w:ascii="Arial" w:hAnsi="Arial" w:cs="Arial"/>
          <w:sz w:val="20"/>
          <w:szCs w:val="20"/>
          <w:lang w:val="eu-ES"/>
        </w:rPr>
        <w:t>eskusio</w:t>
      </w:r>
      <w:proofErr w:type="spellEnd"/>
      <w:r w:rsidRPr="00D2311C">
        <w:rPr>
          <w:rFonts w:ascii="Arial" w:hAnsi="Arial" w:cs="Arial"/>
          <w:sz w:val="20"/>
          <w:szCs w:val="20"/>
          <w:lang w:val="eu-ES"/>
        </w:rPr>
        <w:t xml:space="preserve"> eskubideari, eta kontratazio organoak egin lehen errekerimenduaz ordaintzeko konpromisoaz, Administrazio</w:t>
      </w:r>
      <w:r w:rsidR="00650268" w:rsidRPr="00D2311C">
        <w:rPr>
          <w:rFonts w:ascii="Arial" w:hAnsi="Arial" w:cs="Arial"/>
          <w:sz w:val="20"/>
          <w:szCs w:val="20"/>
          <w:lang w:val="eu-ES"/>
        </w:rPr>
        <w:t xml:space="preserve"> Publiko</w:t>
      </w:r>
      <w:r w:rsidRPr="00D2311C">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Pr="00D2311C"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D2311C"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D2311C">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D2311C"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D2311C" w:rsidTr="00D50709">
        <w:trPr>
          <w:trHeight w:hRule="exact" w:val="269"/>
        </w:trPr>
        <w:tc>
          <w:tcPr>
            <w:tcW w:w="2977" w:type="dxa"/>
            <w:vAlign w:val="center"/>
          </w:tcPr>
          <w:p w:rsidR="008F2A0F" w:rsidRPr="00D2311C" w:rsidRDefault="008F2A0F" w:rsidP="00D50709">
            <w:pPr>
              <w:pStyle w:val="parrafo"/>
              <w:spacing w:before="0" w:beforeAutospacing="0" w:after="0" w:afterAutospacing="0"/>
              <w:ind w:right="-86"/>
              <w:rPr>
                <w:rStyle w:val="Textodelmarcadordeposicin"/>
                <w:rFonts w:ascii="Arial" w:hAnsi="Arial" w:cs="Arial"/>
                <w:lang w:val="eu-ES"/>
              </w:rPr>
            </w:pPr>
            <w:r w:rsidRPr="00D2311C">
              <w:rPr>
                <w:rStyle w:val="Textodelmarcadordeposicin"/>
                <w:rFonts w:ascii="Arial" w:hAnsi="Arial" w:cs="Arial"/>
                <w:b/>
                <w:sz w:val="20"/>
                <w:szCs w:val="20"/>
                <w:lang w:val="eu-ES"/>
              </w:rPr>
              <w:t>Tokia eta data:</w:t>
            </w:r>
          </w:p>
        </w:tc>
        <w:tc>
          <w:tcPr>
            <w:tcW w:w="5597" w:type="dxa"/>
            <w:vAlign w:val="center"/>
          </w:tcPr>
          <w:p w:rsidR="008F2A0F" w:rsidRPr="00D2311C"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D2311C" w:rsidTr="00D50709">
        <w:trPr>
          <w:trHeight w:hRule="exact" w:val="286"/>
        </w:trPr>
        <w:tc>
          <w:tcPr>
            <w:tcW w:w="2977" w:type="dxa"/>
            <w:vAlign w:val="center"/>
          </w:tcPr>
          <w:p w:rsidR="008F2A0F" w:rsidRPr="00D2311C" w:rsidRDefault="008F2A0F" w:rsidP="004252C1">
            <w:pPr>
              <w:pStyle w:val="parrafo"/>
              <w:spacing w:before="0" w:beforeAutospacing="0" w:after="0" w:afterAutospacing="0"/>
              <w:ind w:right="-86"/>
              <w:rPr>
                <w:rFonts w:ascii="Arial" w:hAnsi="Arial" w:cs="Arial"/>
                <w:b/>
                <w:color w:val="808080"/>
                <w:sz w:val="20"/>
                <w:szCs w:val="20"/>
                <w:lang w:val="eu-ES"/>
              </w:rPr>
            </w:pPr>
            <w:r w:rsidRPr="00D2311C">
              <w:rPr>
                <w:rStyle w:val="Textodelmarcadordeposicin"/>
                <w:rFonts w:ascii="Arial" w:hAnsi="Arial" w:cs="Arial"/>
                <w:b/>
                <w:sz w:val="20"/>
                <w:szCs w:val="20"/>
                <w:lang w:val="eu-ES"/>
              </w:rPr>
              <w:t>Entitatearen sozietate izena:</w:t>
            </w:r>
          </w:p>
        </w:tc>
        <w:tc>
          <w:tcPr>
            <w:tcW w:w="5597" w:type="dxa"/>
            <w:vAlign w:val="center"/>
          </w:tcPr>
          <w:p w:rsidR="008F2A0F" w:rsidRPr="00D2311C"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D2311C" w:rsidTr="00DF61E8">
        <w:trPr>
          <w:trHeight w:hRule="exact" w:val="263"/>
        </w:trPr>
        <w:tc>
          <w:tcPr>
            <w:tcW w:w="2977" w:type="dxa"/>
            <w:vAlign w:val="center"/>
          </w:tcPr>
          <w:p w:rsidR="008F2A0F" w:rsidRPr="00D2311C" w:rsidRDefault="008F2A0F" w:rsidP="00DD1FA4">
            <w:pPr>
              <w:pStyle w:val="parrafo"/>
              <w:spacing w:before="0" w:beforeAutospacing="0" w:after="0" w:afterAutospacing="0"/>
              <w:ind w:right="-86"/>
              <w:rPr>
                <w:rStyle w:val="Textodelmarcadordeposicin"/>
                <w:lang w:val="eu-ES"/>
              </w:rPr>
            </w:pPr>
            <w:r w:rsidRPr="00D2311C">
              <w:rPr>
                <w:rStyle w:val="Textodelmarcadordeposicin"/>
                <w:rFonts w:ascii="Arial" w:hAnsi="Arial" w:cs="Arial"/>
                <w:b/>
                <w:sz w:val="20"/>
                <w:szCs w:val="20"/>
                <w:lang w:val="eu-ES"/>
              </w:rPr>
              <w:t>Ahaldunen sinadura:</w:t>
            </w:r>
          </w:p>
        </w:tc>
        <w:tc>
          <w:tcPr>
            <w:tcW w:w="5597" w:type="dxa"/>
            <w:vAlign w:val="center"/>
          </w:tcPr>
          <w:p w:rsidR="008F2A0F" w:rsidRPr="00D2311C"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D2311C" w:rsidRDefault="008F2A0F" w:rsidP="00DF61E8">
      <w:pPr>
        <w:pStyle w:val="Ttulo1"/>
        <w:spacing w:line="240" w:lineRule="atLeast"/>
        <w:jc w:val="center"/>
        <w:rPr>
          <w:sz w:val="22"/>
          <w:szCs w:val="22"/>
          <w:lang w:val="eu-ES"/>
        </w:rPr>
      </w:pPr>
      <w:r w:rsidRPr="00D2311C">
        <w:rPr>
          <w:color w:val="333333"/>
          <w:sz w:val="22"/>
          <w:szCs w:val="22"/>
          <w:lang w:val="eu-ES"/>
        </w:rPr>
        <w:br w:type="page"/>
      </w:r>
      <w:bookmarkStart w:id="207" w:name="_ANEXO_XXX.-_MODELO_5"/>
      <w:bookmarkStart w:id="208" w:name="_ANEXO_X.-_MODELO"/>
      <w:bookmarkStart w:id="209" w:name="_ANEXO_XXX_-"/>
      <w:bookmarkStart w:id="210" w:name="_ANEXO_V_MODELO"/>
      <w:bookmarkStart w:id="211" w:name="Anx_9"/>
      <w:bookmarkStart w:id="212" w:name="_Toc63680531"/>
      <w:bookmarkEnd w:id="207"/>
      <w:bookmarkEnd w:id="208"/>
      <w:bookmarkEnd w:id="209"/>
      <w:bookmarkEnd w:id="210"/>
      <w:r w:rsidRPr="00D2311C">
        <w:rPr>
          <w:sz w:val="22"/>
          <w:szCs w:val="22"/>
          <w:lang w:val="eu-ES"/>
        </w:rPr>
        <w:lastRenderedPageBreak/>
        <w:t xml:space="preserve">IX. ERANSKINA.- </w:t>
      </w:r>
      <w:bookmarkEnd w:id="211"/>
      <w:r w:rsidRPr="00D2311C">
        <w:rPr>
          <w:sz w:val="22"/>
          <w:szCs w:val="22"/>
          <w:lang w:val="eu-ES"/>
        </w:rPr>
        <w:t>ESKAINTZA EKONOMIKORAKO ETA FORMULA BIDEZ EBALUATZEKO ESKAINTZAKO BESTE ELEMENTUETARAKO EREDUA</w:t>
      </w:r>
      <w:bookmarkEnd w:id="212"/>
    </w:p>
    <w:p w:rsidR="008F2A0F" w:rsidRPr="00D2311C"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D2311C" w:rsidTr="00911570">
        <w:trPr>
          <w:trHeight w:hRule="exact" w:val="340"/>
        </w:trPr>
        <w:tc>
          <w:tcPr>
            <w:tcW w:w="8504" w:type="dxa"/>
            <w:gridSpan w:val="4"/>
            <w:tcBorders>
              <w:bottom w:val="single" w:sz="4" w:space="0" w:color="auto"/>
            </w:tcBorders>
            <w:vAlign w:val="center"/>
          </w:tcPr>
          <w:p w:rsidR="008F2A0F" w:rsidRPr="00D2311C" w:rsidRDefault="008F2A0F" w:rsidP="00911570">
            <w:pPr>
              <w:ind w:right="-1"/>
              <w:rPr>
                <w:rFonts w:ascii="Arial" w:hAnsi="Arial" w:cs="Arial"/>
                <w:color w:val="000000"/>
                <w:sz w:val="18"/>
                <w:lang w:val="eu-ES"/>
              </w:rPr>
            </w:pPr>
            <w:r w:rsidRPr="00D2311C">
              <w:rPr>
                <w:rFonts w:ascii="Arial" w:hAnsi="Arial" w:cs="Arial"/>
                <w:b/>
                <w:bCs/>
                <w:position w:val="19"/>
                <w:sz w:val="18"/>
                <w:lang w:val="eu-ES"/>
              </w:rPr>
              <w:t>IDENTIFIKAZIO DATUAK</w:t>
            </w:r>
          </w:p>
        </w:tc>
      </w:tr>
      <w:tr w:rsidR="008F2A0F" w:rsidRPr="00D2311C" w:rsidTr="00911570">
        <w:trPr>
          <w:trHeight w:val="463"/>
        </w:trPr>
        <w:tc>
          <w:tcPr>
            <w:tcW w:w="5617" w:type="dxa"/>
            <w:gridSpan w:val="3"/>
            <w:tcBorders>
              <w:top w:val="single" w:sz="4" w:space="0" w:color="auto"/>
            </w:tcBorders>
            <w:vAlign w:val="center"/>
          </w:tcPr>
          <w:p w:rsidR="008F2A0F" w:rsidRPr="00D2311C" w:rsidRDefault="008F2A0F" w:rsidP="00911570">
            <w:pPr>
              <w:ind w:right="-1"/>
              <w:rPr>
                <w:rFonts w:ascii="Arial" w:hAnsi="Arial" w:cs="Arial"/>
                <w:color w:val="000000"/>
                <w:sz w:val="18"/>
                <w:szCs w:val="18"/>
                <w:lang w:val="eu-ES"/>
              </w:rPr>
            </w:pPr>
            <w:r w:rsidRPr="00D2311C">
              <w:rPr>
                <w:rFonts w:ascii="Arial" w:hAnsi="Arial" w:cs="Arial"/>
                <w:b/>
                <w:bCs/>
                <w:sz w:val="18"/>
                <w:szCs w:val="18"/>
                <w:lang w:val="eu-ES"/>
              </w:rPr>
              <w:t>1. abizena, 2. abizena, izena</w:t>
            </w:r>
          </w:p>
          <w:p w:rsidR="008F2A0F" w:rsidRPr="00D2311C" w:rsidRDefault="008F2A0F" w:rsidP="00911570">
            <w:pPr>
              <w:ind w:right="-1"/>
              <w:rPr>
                <w:rFonts w:ascii="Arial" w:hAnsi="Arial" w:cs="Arial"/>
                <w:color w:val="000000"/>
                <w:lang w:val="eu-ES"/>
              </w:rPr>
            </w:pPr>
          </w:p>
        </w:tc>
        <w:tc>
          <w:tcPr>
            <w:tcW w:w="2887" w:type="dxa"/>
            <w:tcBorders>
              <w:top w:val="single" w:sz="4" w:space="0" w:color="auto"/>
            </w:tcBorders>
          </w:tcPr>
          <w:p w:rsidR="008F2A0F" w:rsidRPr="00D2311C" w:rsidRDefault="008F2A0F" w:rsidP="00911570">
            <w:pPr>
              <w:ind w:right="-1"/>
              <w:jc w:val="both"/>
              <w:rPr>
                <w:rFonts w:ascii="Arial" w:hAnsi="Arial" w:cs="Arial"/>
                <w:b/>
                <w:bCs/>
                <w:color w:val="000000"/>
                <w:sz w:val="18"/>
                <w:szCs w:val="18"/>
                <w:lang w:val="eu-ES"/>
              </w:rPr>
            </w:pPr>
            <w:r w:rsidRPr="00D2311C">
              <w:rPr>
                <w:rFonts w:ascii="Arial" w:hAnsi="Arial" w:cs="Arial"/>
                <w:b/>
                <w:bCs/>
                <w:sz w:val="18"/>
                <w:szCs w:val="18"/>
                <w:lang w:val="eu-ES"/>
              </w:rPr>
              <w:t>NAN/IFZ</w:t>
            </w:r>
          </w:p>
          <w:p w:rsidR="008F2A0F" w:rsidRPr="00D2311C" w:rsidRDefault="008F2A0F" w:rsidP="00911570">
            <w:pPr>
              <w:ind w:left="45" w:right="-1"/>
              <w:jc w:val="both"/>
              <w:rPr>
                <w:rFonts w:ascii="Arial" w:hAnsi="Arial" w:cs="Arial"/>
                <w:color w:val="000000"/>
                <w:lang w:val="eu-ES"/>
              </w:rPr>
            </w:pP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color w:val="000000"/>
                <w:sz w:val="18"/>
                <w:lang w:val="eu-ES"/>
              </w:rPr>
            </w:pPr>
            <w:r w:rsidRPr="00D2311C">
              <w:rPr>
                <w:rFonts w:ascii="Arial" w:hAnsi="Arial" w:cs="Arial"/>
                <w:b/>
                <w:bCs/>
                <w:sz w:val="18"/>
                <w:szCs w:val="18"/>
                <w:lang w:val="eu-ES"/>
              </w:rPr>
              <w:t>Norberaren izenean</w:t>
            </w: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lang w:val="eu-ES"/>
              </w:rPr>
            </w:pPr>
            <w:r w:rsidRPr="00D2311C">
              <w:rPr>
                <w:rFonts w:ascii="Arial" w:hAnsi="Arial" w:cs="Arial"/>
                <w:b/>
                <w:bCs/>
                <w:sz w:val="18"/>
                <w:szCs w:val="18"/>
                <w:lang w:val="eu-ES"/>
              </w:rPr>
              <w:t>Ordezkatutako enpresaren izenean</w:t>
            </w:r>
            <w:r w:rsidRPr="00D2311C">
              <w:rPr>
                <w:rFonts w:ascii="Arial" w:hAnsi="Arial" w:cs="Arial"/>
                <w:b/>
                <w:bCs/>
                <w:color w:val="000000"/>
                <w:sz w:val="18"/>
                <w:lang w:val="eu-ES"/>
              </w:rPr>
              <w:t xml:space="preserve"> </w:t>
            </w: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lang w:val="eu-ES"/>
              </w:rPr>
            </w:pPr>
            <w:r w:rsidRPr="00D2311C">
              <w:rPr>
                <w:rFonts w:ascii="Arial" w:hAnsi="Arial" w:cs="Arial"/>
                <w:b/>
                <w:bCs/>
                <w:sz w:val="18"/>
                <w:szCs w:val="18"/>
                <w:lang w:val="eu-ES"/>
              </w:rPr>
              <w:t>Ordezkatuaren sozietate izena:</w:t>
            </w:r>
          </w:p>
        </w:tc>
        <w:tc>
          <w:tcPr>
            <w:tcW w:w="5243" w:type="dxa"/>
            <w:gridSpan w:val="2"/>
            <w:vAlign w:val="center"/>
          </w:tcPr>
          <w:p w:rsidR="008F2A0F" w:rsidRPr="00D2311C" w:rsidRDefault="008F2A0F" w:rsidP="00911570">
            <w:pPr>
              <w:ind w:left="45" w:right="-1"/>
              <w:jc w:val="both"/>
              <w:rPr>
                <w:rFonts w:ascii="Arial" w:hAnsi="Arial" w:cs="Arial"/>
                <w:bCs/>
                <w:color w:val="000000"/>
                <w:sz w:val="16"/>
                <w:lang w:val="eu-ES"/>
              </w:rPr>
            </w:pP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szCs w:val="18"/>
                <w:lang w:val="eu-ES"/>
              </w:rPr>
            </w:pPr>
            <w:r w:rsidRPr="00D2311C">
              <w:rPr>
                <w:rFonts w:ascii="Arial" w:hAnsi="Arial" w:cs="Arial"/>
                <w:b/>
                <w:bCs/>
                <w:sz w:val="18"/>
                <w:szCs w:val="18"/>
                <w:lang w:val="eu-ES"/>
              </w:rPr>
              <w:t>Ordezkatuaren IFK:</w:t>
            </w:r>
          </w:p>
        </w:tc>
        <w:tc>
          <w:tcPr>
            <w:tcW w:w="5243" w:type="dxa"/>
            <w:gridSpan w:val="2"/>
            <w:vAlign w:val="center"/>
          </w:tcPr>
          <w:p w:rsidR="008F2A0F" w:rsidRPr="00D2311C" w:rsidRDefault="008F2A0F" w:rsidP="00911570">
            <w:pPr>
              <w:ind w:left="45" w:right="-1"/>
              <w:jc w:val="both"/>
              <w:rPr>
                <w:rFonts w:ascii="Arial" w:hAnsi="Arial" w:cs="Arial"/>
                <w:bCs/>
                <w:color w:val="000000"/>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D2311C" w:rsidTr="00911570">
        <w:trPr>
          <w:trHeight w:hRule="exact" w:val="284"/>
        </w:trPr>
        <w:tc>
          <w:tcPr>
            <w:tcW w:w="8504" w:type="dxa"/>
            <w:gridSpan w:val="2"/>
            <w:tcBorders>
              <w:top w:val="nil"/>
              <w:left w:val="nil"/>
              <w:right w:val="nil"/>
            </w:tcBorders>
            <w:vAlign w:val="center"/>
          </w:tcPr>
          <w:p w:rsidR="008F2A0F" w:rsidRPr="00D2311C" w:rsidRDefault="008F2A0F" w:rsidP="00911570">
            <w:pPr>
              <w:rPr>
                <w:rFonts w:ascii="Arial" w:hAnsi="Arial" w:cs="Arial"/>
                <w:b/>
                <w:bCs/>
                <w:color w:val="000000"/>
                <w:position w:val="21"/>
                <w:sz w:val="18"/>
                <w:lang w:val="eu-ES"/>
              </w:rPr>
            </w:pPr>
            <w:r w:rsidRPr="00D2311C">
              <w:rPr>
                <w:rFonts w:ascii="Arial" w:hAnsi="Arial" w:cs="Arial"/>
                <w:b/>
                <w:bCs/>
                <w:position w:val="21"/>
                <w:sz w:val="18"/>
                <w:lang w:val="eu-ES"/>
              </w:rPr>
              <w:t>KONTRATAZIO ESPEDIENTEAREN DATUAK</w:t>
            </w:r>
          </w:p>
        </w:tc>
      </w:tr>
      <w:tr w:rsidR="0038739A" w:rsidRPr="00D2311C" w:rsidTr="00716792">
        <w:trPr>
          <w:trHeight w:val="454"/>
        </w:trPr>
        <w:tc>
          <w:tcPr>
            <w:tcW w:w="561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Kontratuaren izena</w:t>
            </w:r>
          </w:p>
          <w:p w:rsidR="0038739A" w:rsidRPr="0030693F" w:rsidRDefault="0038739A" w:rsidP="00716792">
            <w:pPr>
              <w:ind w:left="45"/>
              <w:rPr>
                <w:rFonts w:ascii="Arial" w:hAnsi="Arial" w:cs="Arial"/>
                <w:color w:val="000000"/>
                <w:sz w:val="18"/>
                <w:szCs w:val="18"/>
                <w:lang w:val="eu-ES"/>
              </w:rPr>
            </w:pPr>
            <w:r w:rsidRPr="0030693F">
              <w:rPr>
                <w:rFonts w:ascii="Arial" w:hAnsi="Arial" w:cs="Arial"/>
                <w:sz w:val="18"/>
                <w:szCs w:val="18"/>
                <w:lang w:val="eu-ES"/>
              </w:rPr>
              <w:t>Etorkizuna Eraikiz ereduaren komunikazio digitalaren eta sareen aholkularitza zerbitzuak</w:t>
            </w:r>
          </w:p>
        </w:tc>
        <w:tc>
          <w:tcPr>
            <w:tcW w:w="2887" w:type="dxa"/>
            <w:tcBorders>
              <w:left w:val="nil"/>
              <w:bottom w:val="nil"/>
              <w:right w:val="nil"/>
            </w:tcBorders>
            <w:vAlign w:val="center"/>
          </w:tcPr>
          <w:p w:rsidR="0038739A" w:rsidRPr="0030693F" w:rsidRDefault="0038739A" w:rsidP="00716792">
            <w:pPr>
              <w:rPr>
                <w:rFonts w:ascii="Arial" w:hAnsi="Arial" w:cs="Arial"/>
                <w:b/>
                <w:bCs/>
                <w:color w:val="000000"/>
                <w:sz w:val="18"/>
                <w:szCs w:val="18"/>
                <w:lang w:val="eu-ES"/>
              </w:rPr>
            </w:pPr>
            <w:r w:rsidRPr="0030693F">
              <w:rPr>
                <w:rFonts w:ascii="Arial" w:hAnsi="Arial" w:cs="Arial"/>
                <w:b/>
                <w:bCs/>
                <w:sz w:val="18"/>
                <w:szCs w:val="18"/>
                <w:lang w:val="eu-ES"/>
              </w:rPr>
              <w:t>Erreferentzia kodea</w:t>
            </w:r>
          </w:p>
          <w:p w:rsidR="0038739A" w:rsidRPr="0030693F" w:rsidRDefault="0038739A" w:rsidP="00716792">
            <w:pPr>
              <w:rPr>
                <w:rFonts w:ascii="Arial" w:hAnsi="Arial" w:cs="Arial"/>
                <w:color w:val="222222"/>
                <w:sz w:val="18"/>
                <w:szCs w:val="18"/>
                <w:shd w:val="clear" w:color="auto" w:fill="FFFFFF"/>
                <w:lang w:val="eu-ES"/>
              </w:rPr>
            </w:pPr>
            <w:r w:rsidRPr="0030693F">
              <w:rPr>
                <w:rFonts w:ascii="Arial" w:hAnsi="Arial" w:cs="Arial"/>
                <w:color w:val="222222"/>
                <w:sz w:val="18"/>
                <w:szCs w:val="18"/>
                <w:shd w:val="clear" w:color="auto" w:fill="FFFFFF"/>
                <w:lang w:val="eu-ES"/>
              </w:rPr>
              <w:t>2021001CO200</w:t>
            </w:r>
          </w:p>
          <w:p w:rsidR="0038739A" w:rsidRPr="0030693F" w:rsidRDefault="0038739A" w:rsidP="00716792">
            <w:pPr>
              <w:ind w:left="45"/>
              <w:rPr>
                <w:rFonts w:ascii="Arial" w:hAnsi="Arial" w:cs="Arial"/>
                <w:sz w:val="18"/>
                <w:szCs w:val="18"/>
                <w:lang w:val="eu-ES"/>
              </w:rPr>
            </w:pPr>
          </w:p>
        </w:tc>
      </w:tr>
    </w:tbl>
    <w:p w:rsidR="008F2A0F" w:rsidRPr="00D2311C" w:rsidRDefault="008F2A0F" w:rsidP="00911570">
      <w:pPr>
        <w:jc w:val="both"/>
        <w:rPr>
          <w:rFonts w:ascii="Arial" w:hAnsi="Arial" w:cs="Arial"/>
          <w:lang w:val="eu-ES"/>
        </w:rPr>
      </w:pPr>
    </w:p>
    <w:p w:rsidR="008F2A0F" w:rsidRPr="00D2311C" w:rsidRDefault="008F2A0F" w:rsidP="00911570">
      <w:pPr>
        <w:autoSpaceDE w:val="0"/>
        <w:autoSpaceDN w:val="0"/>
        <w:adjustRightInd w:val="0"/>
        <w:spacing w:after="60" w:line="240" w:lineRule="atLeast"/>
        <w:jc w:val="both"/>
        <w:rPr>
          <w:rFonts w:ascii="Arial" w:hAnsi="Arial" w:cs="Arial"/>
          <w:b/>
          <w:lang w:val="eu-ES"/>
        </w:rPr>
      </w:pPr>
      <w:r w:rsidRPr="00D2311C">
        <w:rPr>
          <w:rFonts w:ascii="Arial" w:hAnsi="Arial" w:cs="Arial"/>
          <w:lang w:val="eu-ES"/>
        </w:rPr>
        <w:t xml:space="preserve">Jakinda zeintzuk diren </w:t>
      </w:r>
      <w:r w:rsidR="0085190D" w:rsidRPr="00D2311C">
        <w:rPr>
          <w:rFonts w:ascii="Arial" w:hAnsi="Arial" w:cs="Arial"/>
          <w:lang w:val="eu-ES"/>
        </w:rPr>
        <w:t>kontratazio espedienteari</w:t>
      </w:r>
      <w:r w:rsidRPr="00D2311C">
        <w:rPr>
          <w:rFonts w:ascii="Arial" w:hAnsi="Arial" w:cs="Arial"/>
          <w:lang w:val="eu-ES"/>
        </w:rPr>
        <w:t xml:space="preserve"> dagokionez exijitzen diren baldintzak eta beharkizunak, honako prezio hau(</w:t>
      </w:r>
      <w:proofErr w:type="spellStart"/>
      <w:r w:rsidRPr="00D2311C">
        <w:rPr>
          <w:rFonts w:ascii="Arial" w:hAnsi="Arial" w:cs="Arial"/>
          <w:lang w:val="eu-ES"/>
        </w:rPr>
        <w:t>ek</w:t>
      </w:r>
      <w:proofErr w:type="spellEnd"/>
      <w:r w:rsidRPr="00D2311C">
        <w:rPr>
          <w:rFonts w:ascii="Arial" w:hAnsi="Arial" w:cs="Arial"/>
          <w:lang w:val="eu-ES"/>
        </w:rPr>
        <w:t>) proposatzen d(</w:t>
      </w:r>
      <w:proofErr w:type="spellStart"/>
      <w:r w:rsidRPr="00D2311C">
        <w:rPr>
          <w:rFonts w:ascii="Arial" w:hAnsi="Arial" w:cs="Arial"/>
          <w:lang w:val="eu-ES"/>
        </w:rPr>
        <w:t>it</w:t>
      </w:r>
      <w:proofErr w:type="spellEnd"/>
      <w:r w:rsidRPr="00D2311C">
        <w:rPr>
          <w:rFonts w:ascii="Arial" w:hAnsi="Arial" w:cs="Arial"/>
          <w:lang w:val="eu-ES"/>
        </w:rPr>
        <w:t>)u eta, hala badagokio, formula bidez ebaluatzeko beste elementuetarako eskaintzak ere.</w:t>
      </w:r>
    </w:p>
    <w:p w:rsidR="008F2A0F" w:rsidRPr="00D2311C" w:rsidRDefault="008F2A0F" w:rsidP="00911570">
      <w:pPr>
        <w:autoSpaceDE w:val="0"/>
        <w:autoSpaceDN w:val="0"/>
        <w:adjustRightInd w:val="0"/>
        <w:spacing w:line="240" w:lineRule="atLeast"/>
        <w:jc w:val="both"/>
        <w:rPr>
          <w:rFonts w:ascii="Arial" w:hAnsi="Arial" w:cs="Arial"/>
          <w:b/>
          <w:lang w:val="eu-ES"/>
        </w:rPr>
      </w:pPr>
    </w:p>
    <w:p w:rsidR="008F2A0F" w:rsidRPr="00D2311C" w:rsidRDefault="008F2A0F" w:rsidP="00911570">
      <w:pPr>
        <w:autoSpaceDE w:val="0"/>
        <w:autoSpaceDN w:val="0"/>
        <w:adjustRightInd w:val="0"/>
        <w:spacing w:after="60" w:line="240" w:lineRule="atLeast"/>
        <w:ind w:right="-1"/>
        <w:jc w:val="both"/>
        <w:rPr>
          <w:rFonts w:ascii="Arial" w:hAnsi="Arial" w:cs="Arial"/>
          <w:b/>
          <w:lang w:val="eu-ES"/>
        </w:rPr>
      </w:pPr>
      <w:r w:rsidRPr="00D2311C">
        <w:rPr>
          <w:rFonts w:ascii="Arial" w:hAnsi="Arial" w:cs="Arial"/>
          <w:b/>
          <w:lang w:val="eu-ES"/>
        </w:rPr>
        <w:t>1.- ESKAINTZA EKONOMIKOA</w:t>
      </w:r>
    </w:p>
    <w:p w:rsidR="008F2A0F" w:rsidRPr="00D2311C" w:rsidRDefault="008F2A0F" w:rsidP="00911570">
      <w:pPr>
        <w:autoSpaceDE w:val="0"/>
        <w:autoSpaceDN w:val="0"/>
        <w:adjustRightInd w:val="0"/>
        <w:spacing w:after="60" w:line="240" w:lineRule="atLeast"/>
        <w:jc w:val="both"/>
        <w:rPr>
          <w:rFonts w:ascii="Arial" w:hAnsi="Arial" w:cs="Arial"/>
          <w:lang w:val="eu-ES"/>
        </w:rPr>
      </w:pPr>
    </w:p>
    <w:tbl>
      <w:tblPr>
        <w:tblW w:w="87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89"/>
        <w:gridCol w:w="2693"/>
        <w:gridCol w:w="2835"/>
      </w:tblGrid>
      <w:tr w:rsidR="0038739A" w:rsidRPr="00D2311C" w:rsidTr="00716792">
        <w:trPr>
          <w:trHeight w:val="355"/>
        </w:trPr>
        <w:tc>
          <w:tcPr>
            <w:tcW w:w="8717" w:type="dxa"/>
            <w:gridSpan w:val="3"/>
            <w:shd w:val="clear" w:color="auto" w:fill="D9D9D9"/>
            <w:vAlign w:val="center"/>
          </w:tcPr>
          <w:p w:rsidR="0038739A" w:rsidRPr="00D2311C" w:rsidRDefault="0038739A" w:rsidP="00716792">
            <w:pPr>
              <w:tabs>
                <w:tab w:val="left" w:leader="hyphen" w:pos="130"/>
                <w:tab w:val="left" w:pos="330"/>
              </w:tabs>
              <w:ind w:right="-434"/>
              <w:rPr>
                <w:rFonts w:ascii="Arial" w:hAnsi="Arial" w:cs="Arial"/>
                <w:b/>
                <w:sz w:val="18"/>
                <w:szCs w:val="18"/>
                <w:u w:val="single"/>
                <w:lang w:val="eu-ES"/>
              </w:rPr>
            </w:pPr>
            <w:proofErr w:type="spellStart"/>
            <w:r w:rsidRPr="00D2311C">
              <w:rPr>
                <w:rFonts w:ascii="Arial" w:hAnsi="Arial" w:cs="Arial"/>
                <w:b/>
                <w:sz w:val="18"/>
                <w:szCs w:val="18"/>
                <w:u w:val="single"/>
                <w:lang w:val="eu-ES"/>
              </w:rPr>
              <w:t>Oroharreko</w:t>
            </w:r>
            <w:proofErr w:type="spellEnd"/>
            <w:r w:rsidRPr="00D2311C">
              <w:rPr>
                <w:rFonts w:ascii="Arial" w:hAnsi="Arial" w:cs="Arial"/>
                <w:b/>
                <w:sz w:val="18"/>
                <w:szCs w:val="18"/>
                <w:u w:val="single"/>
                <w:lang w:val="eu-ES"/>
              </w:rPr>
              <w:t xml:space="preserve"> prezioa</w:t>
            </w:r>
          </w:p>
        </w:tc>
      </w:tr>
      <w:tr w:rsidR="0038739A" w:rsidRPr="00D2311C" w:rsidTr="00716792">
        <w:trPr>
          <w:trHeight w:val="65"/>
        </w:trPr>
        <w:tc>
          <w:tcPr>
            <w:tcW w:w="31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8739A" w:rsidRPr="00D2311C" w:rsidRDefault="0038739A" w:rsidP="0038739A">
            <w:pPr>
              <w:rPr>
                <w:rFonts w:ascii="Arial" w:hAnsi="Arial" w:cs="Arial"/>
                <w:color w:val="000000"/>
                <w:sz w:val="18"/>
                <w:szCs w:val="18"/>
                <w:lang w:val="eu-ES" w:eastAsia="zh-CN"/>
              </w:rPr>
            </w:pPr>
            <w:r w:rsidRPr="00D2311C">
              <w:rPr>
                <w:rFonts w:ascii="Arial" w:hAnsi="Arial" w:cs="Arial"/>
                <w:color w:val="000000"/>
                <w:sz w:val="18"/>
                <w:szCs w:val="18"/>
                <w:lang w:val="eu-ES" w:eastAsia="zh-CN"/>
              </w:rPr>
              <w:t>ESKAINITAKO PREZIOA (BEZik gabe)</w:t>
            </w:r>
          </w:p>
        </w:tc>
        <w:tc>
          <w:tcPr>
            <w:tcW w:w="2693" w:type="dxa"/>
            <w:tcBorders>
              <w:top w:val="single" w:sz="4" w:space="0" w:color="auto"/>
              <w:left w:val="single" w:sz="4" w:space="0" w:color="auto"/>
              <w:bottom w:val="single" w:sz="4" w:space="0" w:color="auto"/>
              <w:right w:val="single" w:sz="4" w:space="0" w:color="auto"/>
            </w:tcBorders>
          </w:tcPr>
          <w:p w:rsidR="0038739A" w:rsidRPr="00D2311C" w:rsidRDefault="0038739A" w:rsidP="0038739A">
            <w:pPr>
              <w:rPr>
                <w:rFonts w:ascii="Arial" w:hAnsi="Arial" w:cs="Arial"/>
                <w:b/>
                <w:color w:val="000000"/>
                <w:lang w:val="eu-ES"/>
              </w:rPr>
            </w:pPr>
            <w:r w:rsidRPr="00D2311C">
              <w:rPr>
                <w:rFonts w:ascii="Arial" w:hAnsi="Arial" w:cs="Arial"/>
                <w:color w:val="000000"/>
                <w:sz w:val="18"/>
                <w:szCs w:val="18"/>
                <w:lang w:val="eu-ES" w:eastAsia="zh-CN"/>
              </w:rPr>
              <w:t xml:space="preserve"> BEZa (</w:t>
            </w:r>
            <w:proofErr w:type="spellStart"/>
            <w:r w:rsidRPr="00D2311C">
              <w:rPr>
                <w:rFonts w:ascii="Arial" w:hAnsi="Arial" w:cs="Arial"/>
                <w:color w:val="000000"/>
                <w:sz w:val="18"/>
                <w:szCs w:val="18"/>
                <w:lang w:val="eu-ES" w:eastAsia="zh-CN"/>
              </w:rPr>
              <w:t> %</w:t>
            </w:r>
            <w:proofErr w:type="spellEnd"/>
            <w:r w:rsidRPr="00D2311C">
              <w:rPr>
                <w:rFonts w:ascii="Arial" w:hAnsi="Arial" w:cs="Arial"/>
                <w:color w:val="000000"/>
                <w:sz w:val="18"/>
                <w:szCs w:val="18"/>
                <w:lang w:val="eu-ES" w:eastAsia="zh-CN"/>
              </w:rPr>
              <w:t xml:space="preserve"> </w:t>
            </w:r>
            <w:proofErr w:type="spellStart"/>
            <w:r w:rsidRPr="00D2311C">
              <w:rPr>
                <w:rFonts w:ascii="Arial" w:hAnsi="Arial" w:cs="Arial"/>
                <w:color w:val="000000"/>
                <w:sz w:val="18"/>
                <w:szCs w:val="18"/>
                <w:lang w:val="eu-ES" w:eastAsia="zh-CN"/>
              </w:rPr>
              <w:t>….)</w:t>
            </w:r>
            <w:proofErr w:type="spellEnd"/>
          </w:p>
        </w:tc>
        <w:tc>
          <w:tcPr>
            <w:tcW w:w="2835" w:type="dxa"/>
            <w:tcBorders>
              <w:top w:val="single" w:sz="4" w:space="0" w:color="auto"/>
              <w:left w:val="single" w:sz="4" w:space="0" w:color="auto"/>
              <w:bottom w:val="single" w:sz="4" w:space="0" w:color="auto"/>
              <w:right w:val="single" w:sz="4" w:space="0" w:color="auto"/>
            </w:tcBorders>
          </w:tcPr>
          <w:p w:rsidR="0038739A" w:rsidRPr="00D2311C" w:rsidRDefault="0038739A" w:rsidP="0038739A">
            <w:pPr>
              <w:rPr>
                <w:rFonts w:ascii="Arial" w:hAnsi="Arial" w:cs="Arial"/>
                <w:color w:val="000000"/>
                <w:sz w:val="18"/>
                <w:szCs w:val="18"/>
                <w:lang w:val="eu-ES" w:eastAsia="zh-CN"/>
              </w:rPr>
            </w:pPr>
            <w:r w:rsidRPr="00D2311C">
              <w:rPr>
                <w:rFonts w:ascii="Arial" w:hAnsi="Arial" w:cs="Arial"/>
                <w:color w:val="000000"/>
                <w:sz w:val="18"/>
                <w:szCs w:val="18"/>
                <w:lang w:val="eu-ES" w:eastAsia="zh-CN"/>
              </w:rPr>
              <w:t>ESKAINITAKO PREZIOA (BEZa barne)</w:t>
            </w:r>
          </w:p>
        </w:tc>
      </w:tr>
      <w:tr w:rsidR="0038739A" w:rsidRPr="00D2311C" w:rsidTr="00716792">
        <w:trPr>
          <w:trHeight w:val="65"/>
        </w:trPr>
        <w:tc>
          <w:tcPr>
            <w:tcW w:w="31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8739A" w:rsidRPr="00D2311C" w:rsidRDefault="0038739A" w:rsidP="00716792">
            <w:pPr>
              <w:rPr>
                <w:rFonts w:ascii="Arial" w:hAnsi="Arial" w:cs="Arial"/>
                <w:sz w:val="18"/>
                <w:szCs w:val="18"/>
                <w:lang w:val="eu-ES" w:eastAsia="zh-CN"/>
              </w:rPr>
            </w:pPr>
          </w:p>
          <w:p w:rsidR="0038739A" w:rsidRPr="00D2311C" w:rsidRDefault="0038739A" w:rsidP="00716792">
            <w:pPr>
              <w:rPr>
                <w:rFonts w:ascii="Arial" w:hAnsi="Arial" w:cs="Arial"/>
                <w:sz w:val="18"/>
                <w:szCs w:val="18"/>
                <w:lang w:val="eu-ES" w:eastAsia="zh-CN"/>
              </w:rPr>
            </w:pPr>
          </w:p>
        </w:tc>
        <w:tc>
          <w:tcPr>
            <w:tcW w:w="2693" w:type="dxa"/>
            <w:tcBorders>
              <w:top w:val="single" w:sz="4" w:space="0" w:color="auto"/>
              <w:left w:val="single" w:sz="4" w:space="0" w:color="auto"/>
              <w:bottom w:val="single" w:sz="4" w:space="0" w:color="auto"/>
              <w:right w:val="single" w:sz="4" w:space="0" w:color="auto"/>
            </w:tcBorders>
          </w:tcPr>
          <w:p w:rsidR="0038739A" w:rsidRPr="00D2311C" w:rsidRDefault="0038739A" w:rsidP="00716792">
            <w:pPr>
              <w:rPr>
                <w:rFonts w:ascii="Arial" w:hAnsi="Arial" w:cs="Arial"/>
                <w:sz w:val="18"/>
                <w:szCs w:val="18"/>
                <w:lang w:val="eu-ES" w:eastAsia="zh-CN"/>
              </w:rPr>
            </w:pPr>
          </w:p>
        </w:tc>
        <w:tc>
          <w:tcPr>
            <w:tcW w:w="2835" w:type="dxa"/>
            <w:tcBorders>
              <w:top w:val="single" w:sz="4" w:space="0" w:color="auto"/>
              <w:left w:val="single" w:sz="4" w:space="0" w:color="auto"/>
              <w:bottom w:val="single" w:sz="4" w:space="0" w:color="auto"/>
              <w:right w:val="single" w:sz="4" w:space="0" w:color="auto"/>
            </w:tcBorders>
          </w:tcPr>
          <w:p w:rsidR="0038739A" w:rsidRPr="00D2311C" w:rsidRDefault="0038739A" w:rsidP="00716792">
            <w:pPr>
              <w:rPr>
                <w:rFonts w:ascii="Arial" w:hAnsi="Arial" w:cs="Arial"/>
                <w:sz w:val="18"/>
                <w:szCs w:val="18"/>
                <w:lang w:val="eu-ES" w:eastAsia="zh-CN"/>
              </w:rPr>
            </w:pPr>
          </w:p>
        </w:tc>
      </w:tr>
    </w:tbl>
    <w:p w:rsidR="008F2A0F" w:rsidRPr="00D2311C" w:rsidRDefault="008F2A0F" w:rsidP="00911570">
      <w:pPr>
        <w:autoSpaceDE w:val="0"/>
        <w:autoSpaceDN w:val="0"/>
        <w:adjustRightInd w:val="0"/>
        <w:spacing w:after="60" w:line="240" w:lineRule="atLeast"/>
        <w:jc w:val="both"/>
        <w:rPr>
          <w:rFonts w:ascii="Arial" w:hAnsi="Arial" w:cs="Arial"/>
          <w:lang w:val="eu-ES"/>
        </w:rPr>
      </w:pPr>
    </w:p>
    <w:p w:rsidR="008F2A0F" w:rsidRPr="00D2311C" w:rsidRDefault="008F2A0F" w:rsidP="00911570">
      <w:pPr>
        <w:spacing w:after="60" w:line="240" w:lineRule="atLeast"/>
        <w:jc w:val="both"/>
        <w:rPr>
          <w:rFonts w:ascii="Arial" w:hAnsi="Arial" w:cs="Arial"/>
          <w:lang w:val="eu-ES"/>
        </w:rPr>
      </w:pPr>
    </w:p>
    <w:p w:rsidR="008F2A0F" w:rsidRPr="00D2311C" w:rsidRDefault="008F2A0F" w:rsidP="00AA50E6">
      <w:pPr>
        <w:jc w:val="both"/>
        <w:rPr>
          <w:rFonts w:ascii="Arial" w:hAnsi="Arial" w:cs="Arial"/>
          <w:b/>
          <w:lang w:val="eu-ES"/>
        </w:rPr>
      </w:pPr>
      <w:r w:rsidRPr="00D2311C">
        <w:rPr>
          <w:rFonts w:ascii="Arial" w:hAnsi="Arial" w:cs="Arial"/>
          <w:lang w:val="eu-ES"/>
        </w:rPr>
        <w:t>Kontratuaren objektu den jardueran arituko diren langileei aplikatuko zaien</w:t>
      </w:r>
      <w:r w:rsidRPr="00D2311C">
        <w:rPr>
          <w:rFonts w:ascii="Arial" w:hAnsi="Arial" w:cs="Arial"/>
          <w:b/>
          <w:lang w:val="eu-ES"/>
        </w:rPr>
        <w:t xml:space="preserve"> hitzarmen kolektiboaren adierazpena:</w:t>
      </w:r>
      <w:r w:rsidR="004A1FD0" w:rsidRPr="00D2311C">
        <w:rPr>
          <w:rFonts w:ascii="Arial" w:hAnsi="Arial" w:cs="Arial"/>
          <w:b/>
          <w:lang w:val="eu-ES"/>
        </w:rPr>
        <w:t xml:space="preserve"> </w:t>
      </w:r>
      <w:r w:rsidR="004A1FD0" w:rsidRPr="00D2311C">
        <w:rPr>
          <w:rFonts w:ascii="Arial" w:hAnsi="Arial" w:cs="Arial"/>
          <w:i/>
          <w:lang w:val="eu-ES"/>
        </w:rPr>
        <w:t>(Hitzarmen Kolektiboa adierazi)</w:t>
      </w:r>
    </w:p>
    <w:p w:rsidR="008F2A0F" w:rsidRPr="00D2311C" w:rsidRDefault="008F2A0F" w:rsidP="00AA50E6">
      <w:pPr>
        <w:pStyle w:val="Prrafodelista"/>
        <w:ind w:left="360"/>
        <w:jc w:val="both"/>
        <w:rPr>
          <w:rFonts w:ascii="Arial" w:hAnsi="Arial" w:cs="Arial"/>
          <w:b/>
          <w:lang w:val="eu-ES"/>
        </w:rPr>
      </w:pPr>
    </w:p>
    <w:p w:rsidR="008F2A0F" w:rsidRPr="00D2311C" w:rsidRDefault="008F2A0F" w:rsidP="0070329F">
      <w:pPr>
        <w:spacing w:before="120" w:after="60" w:line="240" w:lineRule="atLeast"/>
        <w:jc w:val="both"/>
        <w:rPr>
          <w:rFonts w:ascii="Arial" w:hAnsi="Arial" w:cs="Arial"/>
          <w:color w:val="000000"/>
          <w:shd w:val="clear" w:color="auto" w:fill="FFFFFF"/>
          <w:lang w:val="eu-ES"/>
        </w:rPr>
      </w:pPr>
    </w:p>
    <w:p w:rsidR="008F2A0F" w:rsidRPr="00D2311C" w:rsidRDefault="008F2A0F" w:rsidP="00911570">
      <w:pPr>
        <w:autoSpaceDE w:val="0"/>
        <w:autoSpaceDN w:val="0"/>
        <w:adjustRightInd w:val="0"/>
        <w:spacing w:before="240" w:after="120" w:line="240" w:lineRule="atLeast"/>
        <w:rPr>
          <w:rFonts w:ascii="Arial" w:hAnsi="Arial" w:cs="Arial"/>
          <w:b/>
          <w:lang w:val="eu-ES"/>
        </w:rPr>
      </w:pPr>
      <w:r w:rsidRPr="00D2311C">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D2311C"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D2311C" w:rsidRDefault="008F2A0F" w:rsidP="00A151B6">
            <w:pPr>
              <w:spacing w:before="100" w:beforeAutospacing="1"/>
              <w:rPr>
                <w:rFonts w:ascii="Arial" w:hAnsi="Arial" w:cs="Arial"/>
                <w:i/>
                <w:color w:val="00000A"/>
                <w:lang w:val="eu-ES"/>
              </w:rPr>
            </w:pPr>
            <w:r w:rsidRPr="00D2311C">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D2311C" w:rsidRDefault="008F2A0F" w:rsidP="00A344F6">
            <w:pPr>
              <w:spacing w:before="100" w:beforeAutospacing="1"/>
              <w:jc w:val="center"/>
              <w:rPr>
                <w:rFonts w:ascii="Arial" w:hAnsi="Arial" w:cs="Arial"/>
                <w:i/>
                <w:color w:val="00000A"/>
                <w:lang w:val="eu-ES"/>
              </w:rPr>
            </w:pPr>
            <w:r w:rsidRPr="00D2311C">
              <w:rPr>
                <w:rFonts w:ascii="Arial" w:hAnsi="Arial" w:cs="Arial"/>
                <w:i/>
                <w:color w:val="00000A"/>
                <w:lang w:val="eu-ES"/>
              </w:rPr>
              <w:t>Sinadura</w:t>
            </w:r>
          </w:p>
          <w:p w:rsidR="008F2A0F" w:rsidRPr="00D2311C" w:rsidRDefault="008F2A0F" w:rsidP="00A344F6">
            <w:pPr>
              <w:spacing w:before="100" w:beforeAutospacing="1"/>
              <w:jc w:val="center"/>
              <w:rPr>
                <w:rFonts w:ascii="Arial" w:hAnsi="Arial" w:cs="Arial"/>
                <w:i/>
                <w:color w:val="00000A"/>
                <w:lang w:val="eu-ES"/>
              </w:rPr>
            </w:pPr>
          </w:p>
        </w:tc>
      </w:tr>
    </w:tbl>
    <w:p w:rsidR="00425274" w:rsidRPr="00D2311C" w:rsidRDefault="00425274" w:rsidP="00655977">
      <w:pPr>
        <w:rPr>
          <w:lang w:val="eu-ES"/>
        </w:rPr>
      </w:pPr>
      <w:bookmarkStart w:id="213" w:name="_Toc525133224"/>
    </w:p>
    <w:p w:rsidR="00425274" w:rsidRPr="00D2311C" w:rsidRDefault="00425274">
      <w:pPr>
        <w:rPr>
          <w:lang w:val="eu-ES"/>
        </w:rPr>
      </w:pPr>
      <w:r w:rsidRPr="00D2311C">
        <w:rPr>
          <w:lang w:val="eu-ES"/>
        </w:rPr>
        <w:br w:type="page"/>
      </w:r>
    </w:p>
    <w:p w:rsidR="008F2A0F" w:rsidRPr="00D2311C" w:rsidRDefault="008F2A0F" w:rsidP="00644509">
      <w:pPr>
        <w:pStyle w:val="Ttulo1"/>
        <w:spacing w:line="240" w:lineRule="atLeast"/>
        <w:jc w:val="center"/>
        <w:rPr>
          <w:sz w:val="22"/>
          <w:szCs w:val="22"/>
          <w:lang w:val="eu-ES"/>
        </w:rPr>
      </w:pPr>
      <w:bookmarkStart w:id="214" w:name="Anx_10"/>
      <w:bookmarkStart w:id="215" w:name="_Toc63680532"/>
      <w:r w:rsidRPr="00D2311C">
        <w:rPr>
          <w:sz w:val="22"/>
          <w:szCs w:val="22"/>
          <w:lang w:val="eu-ES"/>
        </w:rPr>
        <w:lastRenderedPageBreak/>
        <w:t>X. ERANSKINA</w:t>
      </w:r>
      <w:bookmarkEnd w:id="214"/>
      <w:r w:rsidRPr="00D2311C">
        <w:rPr>
          <w:sz w:val="22"/>
          <w:szCs w:val="22"/>
          <w:lang w:val="eu-ES"/>
        </w:rPr>
        <w:t>.- ADJUDIKAZIO IRIZPIDEEN EBALUAZIO SISTEMAREN PROPOSAMENA ETA IZAERA SOZIALEKO BALDINTZA BEREZIAK</w:t>
      </w:r>
      <w:bookmarkEnd w:id="213"/>
      <w:bookmarkEnd w:id="215"/>
      <w:r w:rsidRPr="00D2311C">
        <w:rPr>
          <w:sz w:val="22"/>
          <w:szCs w:val="22"/>
          <w:lang w:val="eu-ES"/>
        </w:rPr>
        <w:t xml:space="preserve"> </w:t>
      </w:r>
    </w:p>
    <w:p w:rsidR="008F2A0F" w:rsidRPr="00D2311C" w:rsidRDefault="008F2A0F" w:rsidP="00911570">
      <w:pPr>
        <w:autoSpaceDE w:val="0"/>
        <w:autoSpaceDN w:val="0"/>
        <w:adjustRightInd w:val="0"/>
        <w:rPr>
          <w:rFonts w:ascii="Arial" w:hAnsi="Arial" w:cs="Arial"/>
          <w:color w:val="000000"/>
          <w:sz w:val="22"/>
          <w:lang w:val="eu-ES"/>
        </w:rPr>
      </w:pPr>
    </w:p>
    <w:p w:rsidR="008F2A0F" w:rsidRPr="00D2311C" w:rsidRDefault="008F2A0F" w:rsidP="00911570">
      <w:pPr>
        <w:autoSpaceDE w:val="0"/>
        <w:autoSpaceDN w:val="0"/>
        <w:adjustRightInd w:val="0"/>
        <w:rPr>
          <w:rFonts w:ascii="Arial" w:hAnsi="Arial" w:cs="Arial"/>
          <w:color w:val="000000"/>
          <w:sz w:val="22"/>
          <w:lang w:val="eu-ES"/>
        </w:rPr>
      </w:pPr>
    </w:p>
    <w:p w:rsidR="008F2A0F" w:rsidRPr="00D2311C" w:rsidRDefault="008F2A0F" w:rsidP="00911570">
      <w:pPr>
        <w:autoSpaceDE w:val="0"/>
        <w:autoSpaceDN w:val="0"/>
        <w:adjustRightInd w:val="0"/>
        <w:spacing w:after="60"/>
        <w:jc w:val="both"/>
        <w:rPr>
          <w:rFonts w:ascii="Arial" w:hAnsi="Arial" w:cs="Arial"/>
          <w:lang w:val="eu-ES"/>
        </w:rPr>
      </w:pPr>
      <w:r w:rsidRPr="00D2311C">
        <w:rPr>
          <w:rFonts w:ascii="Arial" w:hAnsi="Arial" w:cs="Arial"/>
          <w:lang w:val="eu-ES"/>
        </w:rPr>
        <w:t>Kontratista</w:t>
      </w:r>
      <w:r w:rsidR="00650268" w:rsidRPr="00D2311C">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D2311C">
        <w:rPr>
          <w:rFonts w:ascii="Arial" w:hAnsi="Arial" w:cs="Arial"/>
          <w:lang w:val="eu-ES"/>
        </w:rPr>
        <w:t xml:space="preserve"> </w:t>
      </w:r>
    </w:p>
    <w:p w:rsidR="008F2A0F" w:rsidRPr="00D2311C"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D2311C" w:rsidTr="00911570">
        <w:trPr>
          <w:trHeight w:hRule="exact" w:val="340"/>
        </w:trPr>
        <w:tc>
          <w:tcPr>
            <w:tcW w:w="8504" w:type="dxa"/>
            <w:gridSpan w:val="4"/>
            <w:tcBorders>
              <w:bottom w:val="single" w:sz="4" w:space="0" w:color="auto"/>
            </w:tcBorders>
            <w:vAlign w:val="center"/>
          </w:tcPr>
          <w:p w:rsidR="008F2A0F" w:rsidRPr="00D2311C" w:rsidRDefault="008F2A0F" w:rsidP="00911570">
            <w:pPr>
              <w:ind w:right="-1"/>
              <w:rPr>
                <w:rFonts w:ascii="Arial" w:hAnsi="Arial" w:cs="Arial"/>
                <w:color w:val="000000"/>
                <w:sz w:val="18"/>
                <w:lang w:val="eu-ES"/>
              </w:rPr>
            </w:pPr>
            <w:r w:rsidRPr="00D2311C">
              <w:rPr>
                <w:rFonts w:ascii="Arial" w:hAnsi="Arial" w:cs="Arial"/>
                <w:b/>
                <w:bCs/>
                <w:position w:val="19"/>
                <w:sz w:val="18"/>
                <w:lang w:val="eu-ES"/>
              </w:rPr>
              <w:t>IDENTIFIKAZIO DATUAK</w:t>
            </w:r>
          </w:p>
        </w:tc>
      </w:tr>
      <w:tr w:rsidR="008F2A0F" w:rsidRPr="00D2311C" w:rsidTr="00911570">
        <w:trPr>
          <w:trHeight w:val="463"/>
        </w:trPr>
        <w:tc>
          <w:tcPr>
            <w:tcW w:w="5617" w:type="dxa"/>
            <w:gridSpan w:val="3"/>
            <w:tcBorders>
              <w:top w:val="single" w:sz="4" w:space="0" w:color="auto"/>
            </w:tcBorders>
            <w:vAlign w:val="center"/>
          </w:tcPr>
          <w:p w:rsidR="008F2A0F" w:rsidRPr="00D2311C" w:rsidRDefault="008F2A0F" w:rsidP="00911570">
            <w:pPr>
              <w:ind w:right="-1"/>
              <w:rPr>
                <w:rFonts w:ascii="Arial" w:hAnsi="Arial" w:cs="Arial"/>
                <w:color w:val="000000"/>
                <w:sz w:val="18"/>
                <w:szCs w:val="18"/>
                <w:lang w:val="eu-ES"/>
              </w:rPr>
            </w:pPr>
            <w:r w:rsidRPr="00D2311C">
              <w:rPr>
                <w:rFonts w:ascii="Arial" w:hAnsi="Arial" w:cs="Arial"/>
                <w:b/>
                <w:bCs/>
                <w:sz w:val="18"/>
                <w:szCs w:val="18"/>
                <w:lang w:val="eu-ES"/>
              </w:rPr>
              <w:t>1. abizena, 2. abizena, izena</w:t>
            </w:r>
          </w:p>
          <w:p w:rsidR="008F2A0F" w:rsidRPr="00D2311C" w:rsidRDefault="008F2A0F" w:rsidP="00911570">
            <w:pPr>
              <w:ind w:right="-1"/>
              <w:rPr>
                <w:rFonts w:ascii="Arial" w:hAnsi="Arial" w:cs="Arial"/>
                <w:color w:val="000000"/>
                <w:lang w:val="eu-ES"/>
              </w:rPr>
            </w:pPr>
          </w:p>
        </w:tc>
        <w:tc>
          <w:tcPr>
            <w:tcW w:w="2887" w:type="dxa"/>
            <w:tcBorders>
              <w:top w:val="single" w:sz="4" w:space="0" w:color="auto"/>
            </w:tcBorders>
          </w:tcPr>
          <w:p w:rsidR="008F2A0F" w:rsidRPr="00D2311C" w:rsidRDefault="008F2A0F" w:rsidP="00911570">
            <w:pPr>
              <w:ind w:right="-1"/>
              <w:jc w:val="both"/>
              <w:rPr>
                <w:rFonts w:ascii="Arial" w:hAnsi="Arial" w:cs="Arial"/>
                <w:b/>
                <w:bCs/>
                <w:color w:val="000000"/>
                <w:sz w:val="18"/>
                <w:szCs w:val="18"/>
                <w:lang w:val="eu-ES"/>
              </w:rPr>
            </w:pPr>
            <w:r w:rsidRPr="00D2311C">
              <w:rPr>
                <w:rFonts w:ascii="Arial" w:hAnsi="Arial" w:cs="Arial"/>
                <w:b/>
                <w:bCs/>
                <w:sz w:val="18"/>
                <w:szCs w:val="18"/>
                <w:lang w:val="eu-ES"/>
              </w:rPr>
              <w:t>NAN/IFZ</w:t>
            </w:r>
          </w:p>
          <w:p w:rsidR="008F2A0F" w:rsidRPr="00D2311C" w:rsidRDefault="008F2A0F" w:rsidP="00911570">
            <w:pPr>
              <w:ind w:left="45" w:right="-1"/>
              <w:jc w:val="both"/>
              <w:rPr>
                <w:rFonts w:ascii="Arial" w:hAnsi="Arial" w:cs="Arial"/>
                <w:color w:val="000000"/>
                <w:lang w:val="eu-ES"/>
              </w:rPr>
            </w:pP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color w:val="000000"/>
                <w:sz w:val="18"/>
                <w:lang w:val="eu-ES"/>
              </w:rPr>
            </w:pPr>
            <w:r w:rsidRPr="00D2311C">
              <w:rPr>
                <w:rFonts w:ascii="Arial" w:hAnsi="Arial" w:cs="Arial"/>
                <w:b/>
                <w:bCs/>
                <w:sz w:val="18"/>
                <w:szCs w:val="18"/>
                <w:lang w:val="eu-ES"/>
              </w:rPr>
              <w:t>Norberaren izenean</w:t>
            </w:r>
          </w:p>
        </w:tc>
      </w:tr>
      <w:tr w:rsidR="008F2A0F" w:rsidRPr="00D2311C"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2311C" w:rsidRDefault="008F2A0F" w:rsidP="00911570">
            <w:pPr>
              <w:ind w:right="-1"/>
              <w:rPr>
                <w:rFonts w:ascii="Arial" w:hAnsi="Arial" w:cs="Arial"/>
                <w:b/>
                <w:bCs/>
                <w:color w:val="000000"/>
                <w:sz w:val="18"/>
                <w:szCs w:val="18"/>
                <w:lang w:val="eu-ES"/>
              </w:rPr>
            </w:pPr>
            <w:r w:rsidRPr="00D2311C">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D2311C" w:rsidRDefault="008F2A0F" w:rsidP="00911570">
            <w:pPr>
              <w:ind w:left="57"/>
              <w:rPr>
                <w:rFonts w:ascii="Arial" w:hAnsi="Arial" w:cs="Arial"/>
                <w:lang w:val="eu-ES"/>
              </w:rPr>
            </w:pPr>
            <w:r w:rsidRPr="00D2311C">
              <w:rPr>
                <w:rFonts w:ascii="Arial" w:hAnsi="Arial" w:cs="Arial"/>
                <w:b/>
                <w:bCs/>
                <w:sz w:val="18"/>
                <w:szCs w:val="18"/>
                <w:lang w:val="eu-ES"/>
              </w:rPr>
              <w:t>Ordezkatutako enpresaren izenean</w:t>
            </w:r>
            <w:r w:rsidRPr="00D2311C">
              <w:rPr>
                <w:rFonts w:ascii="Arial" w:hAnsi="Arial" w:cs="Arial"/>
                <w:b/>
                <w:bCs/>
                <w:color w:val="000000"/>
                <w:sz w:val="18"/>
                <w:lang w:val="eu-ES"/>
              </w:rPr>
              <w:t xml:space="preserve"> </w:t>
            </w: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lang w:val="eu-ES"/>
              </w:rPr>
            </w:pPr>
            <w:r w:rsidRPr="00D2311C">
              <w:rPr>
                <w:rFonts w:ascii="Arial" w:hAnsi="Arial" w:cs="Arial"/>
                <w:b/>
                <w:bCs/>
                <w:sz w:val="18"/>
                <w:szCs w:val="18"/>
                <w:lang w:val="eu-ES"/>
              </w:rPr>
              <w:t>Ordezkatuaren sozietate izena:</w:t>
            </w:r>
          </w:p>
        </w:tc>
        <w:tc>
          <w:tcPr>
            <w:tcW w:w="5243" w:type="dxa"/>
            <w:gridSpan w:val="2"/>
            <w:vAlign w:val="center"/>
          </w:tcPr>
          <w:p w:rsidR="008F2A0F" w:rsidRPr="00D2311C" w:rsidRDefault="008F2A0F" w:rsidP="00911570">
            <w:pPr>
              <w:ind w:left="45" w:right="-1"/>
              <w:jc w:val="both"/>
              <w:rPr>
                <w:rFonts w:ascii="Arial" w:hAnsi="Arial" w:cs="Arial"/>
                <w:bCs/>
                <w:color w:val="000000"/>
                <w:sz w:val="16"/>
                <w:lang w:val="eu-ES"/>
              </w:rPr>
            </w:pPr>
          </w:p>
        </w:tc>
      </w:tr>
      <w:tr w:rsidR="008F2A0F" w:rsidRPr="00D2311C" w:rsidTr="00911570">
        <w:trPr>
          <w:trHeight w:val="340"/>
        </w:trPr>
        <w:tc>
          <w:tcPr>
            <w:tcW w:w="3261" w:type="dxa"/>
            <w:gridSpan w:val="2"/>
            <w:vAlign w:val="center"/>
          </w:tcPr>
          <w:p w:rsidR="008F2A0F" w:rsidRPr="00D2311C" w:rsidRDefault="008F2A0F" w:rsidP="00911570">
            <w:pPr>
              <w:ind w:left="340"/>
              <w:rPr>
                <w:rFonts w:ascii="Arial" w:hAnsi="Arial" w:cs="Arial"/>
                <w:b/>
                <w:bCs/>
                <w:color w:val="000000"/>
                <w:sz w:val="18"/>
                <w:szCs w:val="18"/>
                <w:lang w:val="eu-ES"/>
              </w:rPr>
            </w:pPr>
            <w:r w:rsidRPr="00D2311C">
              <w:rPr>
                <w:rFonts w:ascii="Arial" w:hAnsi="Arial" w:cs="Arial"/>
                <w:b/>
                <w:bCs/>
                <w:sz w:val="18"/>
                <w:szCs w:val="18"/>
                <w:lang w:val="eu-ES"/>
              </w:rPr>
              <w:t>Ordezkatuaren IFK:</w:t>
            </w:r>
          </w:p>
        </w:tc>
        <w:tc>
          <w:tcPr>
            <w:tcW w:w="5243" w:type="dxa"/>
            <w:gridSpan w:val="2"/>
            <w:vAlign w:val="center"/>
          </w:tcPr>
          <w:p w:rsidR="008F2A0F" w:rsidRPr="00D2311C" w:rsidRDefault="008F2A0F" w:rsidP="00911570">
            <w:pPr>
              <w:ind w:left="45" w:right="-1"/>
              <w:jc w:val="both"/>
              <w:rPr>
                <w:rFonts w:ascii="Arial" w:hAnsi="Arial" w:cs="Arial"/>
                <w:bCs/>
                <w:color w:val="000000"/>
                <w:sz w:val="18"/>
                <w:szCs w:val="18"/>
                <w:lang w:val="eu-ES"/>
              </w:rPr>
            </w:pPr>
          </w:p>
        </w:tc>
      </w:tr>
    </w:tbl>
    <w:p w:rsidR="008F2A0F" w:rsidRPr="00D2311C"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D2311C" w:rsidTr="00911570">
        <w:trPr>
          <w:trHeight w:hRule="exact" w:val="284"/>
        </w:trPr>
        <w:tc>
          <w:tcPr>
            <w:tcW w:w="8504" w:type="dxa"/>
            <w:gridSpan w:val="2"/>
            <w:tcBorders>
              <w:top w:val="nil"/>
              <w:left w:val="nil"/>
              <w:right w:val="nil"/>
            </w:tcBorders>
            <w:vAlign w:val="center"/>
          </w:tcPr>
          <w:p w:rsidR="008F2A0F" w:rsidRPr="00D2311C" w:rsidRDefault="008F2A0F" w:rsidP="00911570">
            <w:pPr>
              <w:rPr>
                <w:rFonts w:ascii="Arial" w:hAnsi="Arial" w:cs="Arial"/>
                <w:b/>
                <w:bCs/>
                <w:color w:val="000000"/>
                <w:position w:val="21"/>
                <w:sz w:val="18"/>
                <w:lang w:val="eu-ES"/>
              </w:rPr>
            </w:pPr>
            <w:r w:rsidRPr="00D2311C">
              <w:rPr>
                <w:rFonts w:ascii="Arial" w:hAnsi="Arial" w:cs="Arial"/>
                <w:b/>
                <w:bCs/>
                <w:position w:val="21"/>
                <w:sz w:val="18"/>
                <w:lang w:val="eu-ES"/>
              </w:rPr>
              <w:t>KONTRATAZIO ESPEDIENTEAREN DATUAK</w:t>
            </w:r>
          </w:p>
        </w:tc>
      </w:tr>
      <w:tr w:rsidR="00941D37" w:rsidRPr="00D2311C" w:rsidTr="00716792">
        <w:trPr>
          <w:trHeight w:val="454"/>
        </w:trPr>
        <w:tc>
          <w:tcPr>
            <w:tcW w:w="5617" w:type="dxa"/>
            <w:tcBorders>
              <w:left w:val="nil"/>
              <w:bottom w:val="nil"/>
              <w:right w:val="nil"/>
            </w:tcBorders>
            <w:vAlign w:val="center"/>
          </w:tcPr>
          <w:p w:rsidR="00941D37" w:rsidRPr="0030693F" w:rsidRDefault="00941D37" w:rsidP="00716792">
            <w:pPr>
              <w:rPr>
                <w:rFonts w:ascii="Arial" w:hAnsi="Arial" w:cs="Arial"/>
                <w:b/>
                <w:bCs/>
                <w:color w:val="000000"/>
                <w:sz w:val="18"/>
                <w:szCs w:val="18"/>
                <w:lang w:val="eu-ES"/>
              </w:rPr>
            </w:pPr>
            <w:r w:rsidRPr="0030693F">
              <w:rPr>
                <w:rFonts w:ascii="Arial" w:hAnsi="Arial" w:cs="Arial"/>
                <w:b/>
                <w:bCs/>
                <w:sz w:val="18"/>
                <w:szCs w:val="18"/>
                <w:lang w:val="eu-ES"/>
              </w:rPr>
              <w:t>Kontratuaren izena</w:t>
            </w:r>
          </w:p>
          <w:p w:rsidR="00941D37" w:rsidRPr="0030693F" w:rsidRDefault="00941D37" w:rsidP="00716792">
            <w:pPr>
              <w:ind w:left="45"/>
              <w:rPr>
                <w:rFonts w:ascii="Arial" w:hAnsi="Arial" w:cs="Arial"/>
                <w:color w:val="000000"/>
                <w:sz w:val="18"/>
                <w:szCs w:val="18"/>
                <w:lang w:val="eu-ES"/>
              </w:rPr>
            </w:pPr>
            <w:r w:rsidRPr="0030693F">
              <w:rPr>
                <w:rFonts w:ascii="Arial" w:hAnsi="Arial" w:cs="Arial"/>
                <w:sz w:val="18"/>
                <w:szCs w:val="18"/>
                <w:lang w:val="eu-ES"/>
              </w:rPr>
              <w:t>Etorkizuna Eraikiz ereduaren komunikazio digitalaren eta sareen aholkularitza zerbitzuak</w:t>
            </w:r>
          </w:p>
        </w:tc>
        <w:tc>
          <w:tcPr>
            <w:tcW w:w="2887" w:type="dxa"/>
            <w:tcBorders>
              <w:left w:val="nil"/>
              <w:bottom w:val="nil"/>
              <w:right w:val="nil"/>
            </w:tcBorders>
            <w:vAlign w:val="center"/>
          </w:tcPr>
          <w:p w:rsidR="00941D37" w:rsidRPr="0030693F" w:rsidRDefault="00941D37" w:rsidP="00716792">
            <w:pPr>
              <w:rPr>
                <w:rFonts w:ascii="Arial" w:hAnsi="Arial" w:cs="Arial"/>
                <w:b/>
                <w:bCs/>
                <w:color w:val="000000"/>
                <w:sz w:val="18"/>
                <w:szCs w:val="18"/>
                <w:lang w:val="eu-ES"/>
              </w:rPr>
            </w:pPr>
            <w:r w:rsidRPr="0030693F">
              <w:rPr>
                <w:rFonts w:ascii="Arial" w:hAnsi="Arial" w:cs="Arial"/>
                <w:b/>
                <w:bCs/>
                <w:sz w:val="18"/>
                <w:szCs w:val="18"/>
                <w:lang w:val="eu-ES"/>
              </w:rPr>
              <w:t>Erreferentzia kodea</w:t>
            </w:r>
          </w:p>
          <w:p w:rsidR="00941D37" w:rsidRPr="0030693F" w:rsidRDefault="00941D37" w:rsidP="00716792">
            <w:pPr>
              <w:rPr>
                <w:rFonts w:ascii="Arial" w:hAnsi="Arial" w:cs="Arial"/>
                <w:color w:val="222222"/>
                <w:sz w:val="18"/>
                <w:szCs w:val="18"/>
                <w:shd w:val="clear" w:color="auto" w:fill="FFFFFF"/>
                <w:lang w:val="eu-ES"/>
              </w:rPr>
            </w:pPr>
            <w:r w:rsidRPr="0030693F">
              <w:rPr>
                <w:rFonts w:ascii="Arial" w:hAnsi="Arial" w:cs="Arial"/>
                <w:color w:val="222222"/>
                <w:sz w:val="18"/>
                <w:szCs w:val="18"/>
                <w:shd w:val="clear" w:color="auto" w:fill="FFFFFF"/>
                <w:lang w:val="eu-ES"/>
              </w:rPr>
              <w:t>2021001CO200</w:t>
            </w:r>
          </w:p>
          <w:p w:rsidR="00941D37" w:rsidRPr="0030693F" w:rsidRDefault="00941D37" w:rsidP="00716792">
            <w:pPr>
              <w:ind w:left="45"/>
              <w:rPr>
                <w:rFonts w:ascii="Arial" w:hAnsi="Arial" w:cs="Arial"/>
                <w:sz w:val="18"/>
                <w:szCs w:val="18"/>
                <w:lang w:val="eu-ES"/>
              </w:rPr>
            </w:pPr>
          </w:p>
        </w:tc>
      </w:tr>
    </w:tbl>
    <w:p w:rsidR="008F2A0F" w:rsidRPr="00D2311C" w:rsidRDefault="008F2A0F" w:rsidP="00911570">
      <w:pPr>
        <w:jc w:val="both"/>
        <w:rPr>
          <w:rFonts w:ascii="Arial" w:hAnsi="Arial" w:cs="Arial"/>
          <w:lang w:val="eu-ES"/>
        </w:rPr>
      </w:pPr>
    </w:p>
    <w:p w:rsidR="008F2A0F" w:rsidRPr="00D2311C" w:rsidRDefault="008F2A0F" w:rsidP="00911570">
      <w:pPr>
        <w:autoSpaceDE w:val="0"/>
        <w:autoSpaceDN w:val="0"/>
        <w:adjustRightInd w:val="0"/>
        <w:spacing w:before="240"/>
        <w:rPr>
          <w:rFonts w:ascii="Arial" w:hAnsi="Arial" w:cs="Arial"/>
          <w:b/>
          <w:lang w:val="eu-ES"/>
        </w:rPr>
      </w:pPr>
      <w:r w:rsidRPr="00D2311C">
        <w:rPr>
          <w:rFonts w:ascii="Arial" w:hAnsi="Arial" w:cs="Arial"/>
          <w:b/>
          <w:lang w:val="eu-ES"/>
        </w:rPr>
        <w:t xml:space="preserve">ADIERAZTEN DU </w:t>
      </w:r>
      <w:r w:rsidRPr="00D2311C">
        <w:rPr>
          <w:rFonts w:ascii="Arial" w:hAnsi="Arial" w:cs="Arial"/>
          <w:lang w:val="eu-ES"/>
        </w:rPr>
        <w:t>aipatutako enpresak kontratua egikaritzean</w:t>
      </w:r>
      <w:r w:rsidRPr="00D2311C">
        <w:rPr>
          <w:rFonts w:ascii="Arial" w:hAnsi="Arial" w:cs="Arial"/>
          <w:b/>
          <w:lang w:val="eu-ES"/>
        </w:rPr>
        <w:t>:</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t xml:space="preserve">1. </w:t>
      </w:r>
      <w:r w:rsidRPr="00D2311C">
        <w:rPr>
          <w:rFonts w:ascii="Arial" w:hAnsi="Arial" w:cs="Arial"/>
          <w:lang w:val="eu-ES"/>
        </w:rPr>
        <w:tab/>
        <w:t xml:space="preserve">Kontratua egikaritzeko …. emakume jardun dira, langile guztien % …. inguruan.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t xml:space="preserve">2. </w:t>
      </w:r>
      <w:r w:rsidRPr="00D2311C">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(kopurua) ekintza, … pertsonari mesede egin diena.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t xml:space="preserve">3. </w:t>
      </w:r>
      <w:r w:rsidRPr="00D2311C">
        <w:rPr>
          <w:rFonts w:ascii="Arial" w:hAnsi="Arial" w:cs="Arial"/>
          <w:lang w:val="eu-ES"/>
        </w:rPr>
        <w:tab/>
        <w:t xml:space="preserve">Berdintasunaren inguruan …. </w:t>
      </w:r>
      <w:proofErr w:type="spellStart"/>
      <w:r w:rsidRPr="00D2311C">
        <w:rPr>
          <w:rFonts w:ascii="Arial" w:hAnsi="Arial" w:cs="Arial"/>
          <w:lang w:val="eu-ES"/>
        </w:rPr>
        <w:t>formakuntza</w:t>
      </w:r>
      <w:proofErr w:type="spellEnd"/>
      <w:r w:rsidRPr="00D2311C">
        <w:rPr>
          <w:rFonts w:ascii="Arial" w:hAnsi="Arial" w:cs="Arial"/>
          <w:lang w:val="eu-ES"/>
        </w:rPr>
        <w:t xml:space="preserve"> ordu diseinatu eta eskaini ditu, non …. pertsonak parte hartu duten.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t xml:space="preserve">4.- </w:t>
      </w:r>
      <w:r w:rsidRPr="00D2311C">
        <w:rPr>
          <w:rFonts w:ascii="Arial" w:hAnsi="Arial" w:cs="Arial"/>
          <w:lang w:val="eu-ES"/>
        </w:rPr>
        <w:tab/>
        <w:t xml:space="preserve">Enpresako langile bat izendatu da edo teknikari bat kontratatu da berdintasuneko arduradun gisa.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t xml:space="preserve">5. </w:t>
      </w:r>
      <w:r w:rsidRPr="00D2311C">
        <w:rPr>
          <w:rFonts w:ascii="Arial" w:hAnsi="Arial" w:cs="Arial"/>
          <w:lang w:val="eu-ES"/>
        </w:rPr>
        <w:tab/>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t xml:space="preserve">6. </w:t>
      </w:r>
      <w:r w:rsidRPr="00D2311C">
        <w:rPr>
          <w:rFonts w:ascii="Arial" w:hAnsi="Arial" w:cs="Arial"/>
          <w:lang w:val="eu-ES"/>
        </w:rPr>
        <w:tab/>
        <w:t xml:space="preserve">Protokolo zehatz bat onetsi da enpresan hizkera ez-sexista erabiltzeko. Hori diseinatzeko … pertsonek hartu dute parte eta </w:t>
      </w:r>
      <w:proofErr w:type="spellStart"/>
      <w:r w:rsidRPr="00D2311C">
        <w:rPr>
          <w:rFonts w:ascii="Arial" w:hAnsi="Arial" w:cs="Arial"/>
          <w:lang w:val="eu-ES"/>
        </w:rPr>
        <w:t>……</w:t>
      </w:r>
      <w:proofErr w:type="spellEnd"/>
      <w:r w:rsidRPr="00D2311C">
        <w:rPr>
          <w:rFonts w:ascii="Arial" w:hAnsi="Arial" w:cs="Arial"/>
          <w:lang w:val="eu-ES"/>
        </w:rPr>
        <w:t xml:space="preserve"> pertsonari jakinarazi zaie.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t xml:space="preserve">7. </w:t>
      </w:r>
      <w:r w:rsidRPr="00D2311C">
        <w:rPr>
          <w:rFonts w:ascii="Arial" w:hAnsi="Arial" w:cs="Arial"/>
          <w:lang w:val="eu-ES"/>
        </w:rPr>
        <w:tab/>
        <w:t xml:space="preserve">Kontziliazio neurriak diseinatu eta aplikatu dira. Neurri horien onuradunak …. pertsona izan dira, horietatik …. emakumeak. Hauek izan dira neurriak (adierazi dagokiona: emakumeen eta gizonen ardura partekatua sustatzeko neurriak; bereziki, bitarteko propio, pribatu edo </w:t>
      </w:r>
      <w:proofErr w:type="spellStart"/>
      <w:r w:rsidRPr="00D2311C">
        <w:rPr>
          <w:rFonts w:ascii="Arial" w:hAnsi="Arial" w:cs="Arial"/>
          <w:lang w:val="eu-ES"/>
        </w:rPr>
        <w:t>sozio-komunitarioak</w:t>
      </w:r>
      <w:proofErr w:type="spellEnd"/>
      <w:r w:rsidRPr="00D2311C">
        <w:rPr>
          <w:rFonts w:ascii="Arial" w:hAnsi="Arial" w:cs="Arial"/>
          <w:lang w:val="eu-ES"/>
        </w:rPr>
        <w:t xml:space="preserve"> izatea adingabeei eta mendekoei arreta emateko: zerbitzu txekeak, jangelak, haurtzaindegiak, eguneko zentroak edo ludotekak, hobekuntzak lan jardunaldian, eszedentziak, lizentziak edo baimenak, ordutegi malgua, telelana, edo zerbitzuak moldatzea edo birzuzentzea)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t xml:space="preserve">8. </w:t>
      </w:r>
      <w:r w:rsidRPr="00D2311C">
        <w:rPr>
          <w:rFonts w:ascii="Arial" w:hAnsi="Arial" w:cs="Arial"/>
          <w:lang w:val="eu-ES"/>
        </w:rPr>
        <w:tab/>
        <w:t xml:space="preserve">Enpresa hitzarmen bat aplikatu da, gizonen eta emakumeen arteko berdintasuna lortzera bideratutako neurriak jasotzen dituena, non, horietatik …. (adierazi kopurua) neurri hartu diren, eta horiek aplikatzea ….. pertsonaren onurarako izan den.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lastRenderedPageBreak/>
        <w:t xml:space="preserve">9. </w:t>
      </w:r>
      <w:r w:rsidRPr="00D2311C">
        <w:rPr>
          <w:rFonts w:ascii="Arial" w:hAnsi="Arial" w:cs="Arial"/>
          <w:lang w:val="eu-ES"/>
        </w:rPr>
        <w:tab/>
        <w:t xml:space="preserve">Emakume eta gizonen berdintasunaren arloko ziurtagiria edo egiaztagiria dago, eta </w:t>
      </w:r>
      <w:proofErr w:type="spellStart"/>
      <w:r w:rsidRPr="00D2311C">
        <w:rPr>
          <w:rFonts w:ascii="Arial" w:hAnsi="Arial" w:cs="Arial"/>
          <w:lang w:val="eu-ES"/>
        </w:rPr>
        <w:t>………</w:t>
      </w:r>
      <w:proofErr w:type="spellEnd"/>
      <w:r w:rsidRPr="00D2311C">
        <w:rPr>
          <w:rFonts w:ascii="Arial" w:hAnsi="Arial" w:cs="Arial"/>
          <w:lang w:val="eu-ES"/>
        </w:rPr>
        <w:t xml:space="preserve">. pertsona kontratuaren egikaritzeari aplikatzen zaizkion akzioen onuradunak izan dira. .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t xml:space="preserve">10. </w:t>
      </w:r>
      <w:r w:rsidRPr="00D2311C">
        <w:rPr>
          <w:rFonts w:ascii="Arial" w:hAnsi="Arial" w:cs="Arial"/>
          <w:lang w:val="eu-ES"/>
        </w:rPr>
        <w:tab/>
        <w:t xml:space="preserve">50 langile baino gehiago dituzten enpresetan, errespetatu eta bete egin da % 33 edo gehiagoko </w:t>
      </w:r>
      <w:proofErr w:type="spellStart"/>
      <w:r w:rsidRPr="00D2311C">
        <w:rPr>
          <w:rFonts w:ascii="Arial" w:hAnsi="Arial" w:cs="Arial"/>
          <w:lang w:val="eu-ES"/>
        </w:rPr>
        <w:t>desgaitasuna</w:t>
      </w:r>
      <w:proofErr w:type="spellEnd"/>
      <w:r w:rsidRPr="00D2311C">
        <w:rPr>
          <w:rFonts w:ascii="Arial" w:hAnsi="Arial" w:cs="Arial"/>
          <w:lang w:val="eu-ES"/>
        </w:rPr>
        <w:t xml:space="preserve"> duten pertsonak kontratatzeko kuota % 2 izatea, era horretan, enpresaren langile kopurua …. Pertsona izanda, bertan % 33 edo gehiagoko </w:t>
      </w:r>
      <w:proofErr w:type="spellStart"/>
      <w:r w:rsidRPr="00D2311C">
        <w:rPr>
          <w:rFonts w:ascii="Arial" w:hAnsi="Arial" w:cs="Arial"/>
          <w:lang w:val="eu-ES"/>
        </w:rPr>
        <w:t>desgaitasuna</w:t>
      </w:r>
      <w:proofErr w:type="spellEnd"/>
      <w:r w:rsidRPr="00D2311C">
        <w:rPr>
          <w:rFonts w:ascii="Arial" w:hAnsi="Arial" w:cs="Arial"/>
          <w:lang w:val="eu-ES"/>
        </w:rPr>
        <w:t xml:space="preserve"> duten pertsonak …. dira.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D2311C">
        <w:rPr>
          <w:rFonts w:ascii="Arial" w:hAnsi="Arial" w:cs="Arial"/>
          <w:lang w:val="eu-ES"/>
        </w:rPr>
        <w:t>11.</w:t>
      </w:r>
      <w:r w:rsidRPr="00D2311C">
        <w:rPr>
          <w:rFonts w:ascii="Arial" w:hAnsi="Arial" w:cs="Arial"/>
          <w:lang w:val="eu-ES"/>
        </w:rPr>
        <w:tab/>
        <w:t xml:space="preserve">Langile guztientzat errespetatu da, …. pertsonaz osatutakoa indarrean dagoen hitzarmen kolektiboa sektoriala eta lurraldekoa zehatz-mehatz bete dadin. </w:t>
      </w:r>
    </w:p>
    <w:p w:rsidR="008F2A0F" w:rsidRPr="00D2311C" w:rsidRDefault="008F2A0F" w:rsidP="00911570">
      <w:pPr>
        <w:tabs>
          <w:tab w:val="left" w:pos="426"/>
        </w:tabs>
        <w:autoSpaceDE w:val="0"/>
        <w:autoSpaceDN w:val="0"/>
        <w:adjustRightInd w:val="0"/>
        <w:spacing w:before="120" w:after="120" w:line="240" w:lineRule="atLeast"/>
        <w:jc w:val="both"/>
        <w:rPr>
          <w:rFonts w:ascii="Arial" w:hAnsi="Arial" w:cs="Arial"/>
          <w:kern w:val="32"/>
          <w:sz w:val="22"/>
          <w:szCs w:val="22"/>
          <w:lang w:val="eu-ES" w:eastAsia="en-US"/>
        </w:rPr>
      </w:pPr>
      <w:r w:rsidRPr="00D2311C">
        <w:rPr>
          <w:rFonts w:ascii="Arial" w:hAnsi="Arial" w:cs="Arial"/>
          <w:lang w:val="eu-ES"/>
        </w:rPr>
        <w:t>12.</w:t>
      </w:r>
      <w:r w:rsidRPr="00D2311C">
        <w:rPr>
          <w:rFonts w:ascii="Arial" w:hAnsi="Arial" w:cs="Arial"/>
          <w:lang w:val="eu-ES"/>
        </w:rPr>
        <w:tab/>
        <w:t>Kontratua egikaritzean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sectPr w:rsidR="008F2A0F" w:rsidRPr="00D2311C" w:rsidSect="00DD1FA4">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69F" w:rsidRDefault="00C9469F">
      <w:r>
        <w:separator/>
      </w:r>
    </w:p>
  </w:endnote>
  <w:endnote w:type="continuationSeparator" w:id="0">
    <w:p w:rsidR="00C9469F" w:rsidRDefault="00C94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0EFF" w:usb1="5200F5FF" w:usb2="0A242021"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69F" w:rsidRPr="00E3549F" w:rsidRDefault="00C9469F" w:rsidP="00BF2624">
    <w:pPr>
      <w:pStyle w:val="Piedepgina"/>
      <w:rPr>
        <w:lang w:val="eu-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69F" w:rsidRPr="00CF011B" w:rsidRDefault="00C9469F">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746F96">
      <w:rPr>
        <w:rFonts w:ascii="Arial" w:hAnsi="Arial" w:cs="Arial"/>
        <w:noProof/>
      </w:rPr>
      <w:t>37</w:t>
    </w:r>
    <w:r w:rsidRPr="00CF011B">
      <w:rPr>
        <w:rFonts w:ascii="Arial" w:hAnsi="Arial" w:cs="Arial"/>
      </w:rPr>
      <w:fldChar w:fldCharType="end"/>
    </w:r>
  </w:p>
  <w:p w:rsidR="00C9469F" w:rsidRDefault="00C9469F"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69F" w:rsidRDefault="00C9469F">
      <w:r>
        <w:separator/>
      </w:r>
    </w:p>
  </w:footnote>
  <w:footnote w:type="continuationSeparator" w:id="0">
    <w:p w:rsidR="00C9469F" w:rsidRDefault="00C9469F">
      <w:r>
        <w:continuationSeparator/>
      </w:r>
    </w:p>
  </w:footnote>
  <w:footnote w:id="1">
    <w:p w:rsidR="00C9469F" w:rsidRDefault="00C9469F"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C9469F" w:rsidRDefault="00C9469F"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2">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6">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1">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nsid w:val="3A131B30"/>
    <w:multiLevelType w:val="multilevel"/>
    <w:tmpl w:val="E63E692E"/>
    <w:lvl w:ilvl="0">
      <w:start w:val="1"/>
      <w:numFmt w:val="decimal"/>
      <w:lvlText w:val="%1."/>
      <w:lvlJc w:val="left"/>
      <w:pPr>
        <w:ind w:left="473" w:hanging="360"/>
      </w:pPr>
      <w:rPr>
        <w:rFonts w:hint="default"/>
        <w:b/>
      </w:rPr>
    </w:lvl>
    <w:lvl w:ilvl="1">
      <w:start w:val="1"/>
      <w:numFmt w:val="decimal"/>
      <w:isLgl/>
      <w:lvlText w:val="%1.%2."/>
      <w:lvlJc w:val="left"/>
      <w:pPr>
        <w:ind w:left="473" w:hanging="360"/>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553" w:hanging="144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913" w:hanging="1800"/>
      </w:pPr>
      <w:rPr>
        <w:rFonts w:hint="default"/>
      </w:rPr>
    </w:lvl>
  </w:abstractNum>
  <w:abstractNum w:abstractNumId="24">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7">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nsid w:val="582B43FD"/>
    <w:multiLevelType w:val="hybridMultilevel"/>
    <w:tmpl w:val="133427AA"/>
    <w:lvl w:ilvl="0" w:tplc="BC20A680">
      <w:start w:val="20"/>
      <w:numFmt w:val="bullet"/>
      <w:lvlText w:val="-"/>
      <w:lvlJc w:val="left"/>
      <w:pPr>
        <w:ind w:left="720" w:hanging="360"/>
      </w:pPr>
      <w:rPr>
        <w:rFonts w:ascii="Calibri" w:eastAsia="Times New Roman" w:hAnsi="Calibri" w:cs="Arial" w:hint="default"/>
        <w:sz w:val="19"/>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2">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6">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7">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39">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9"/>
  </w:num>
  <w:num w:numId="2">
    <w:abstractNumId w:val="39"/>
  </w:num>
  <w:num w:numId="3">
    <w:abstractNumId w:val="15"/>
  </w:num>
  <w:num w:numId="4">
    <w:abstractNumId w:val="36"/>
  </w:num>
  <w:num w:numId="5">
    <w:abstractNumId w:val="22"/>
  </w:num>
  <w:num w:numId="6">
    <w:abstractNumId w:val="12"/>
  </w:num>
  <w:num w:numId="7">
    <w:abstractNumId w:val="30"/>
  </w:num>
  <w:num w:numId="8">
    <w:abstractNumId w:val="11"/>
  </w:num>
  <w:num w:numId="9">
    <w:abstractNumId w:val="14"/>
  </w:num>
  <w:num w:numId="10">
    <w:abstractNumId w:val="38"/>
  </w:num>
  <w:num w:numId="11">
    <w:abstractNumId w:val="13"/>
  </w:num>
  <w:num w:numId="12">
    <w:abstractNumId w:val="27"/>
  </w:num>
  <w:num w:numId="13">
    <w:abstractNumId w:val="31"/>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28"/>
  </w:num>
  <w:num w:numId="19">
    <w:abstractNumId w:val="24"/>
  </w:num>
  <w:num w:numId="20">
    <w:abstractNumId w:val="6"/>
  </w:num>
  <w:num w:numId="21">
    <w:abstractNumId w:val="19"/>
  </w:num>
  <w:num w:numId="22">
    <w:abstractNumId w:val="25"/>
  </w:num>
  <w:num w:numId="23">
    <w:abstractNumId w:val="8"/>
  </w:num>
  <w:num w:numId="24">
    <w:abstractNumId w:val="33"/>
  </w:num>
  <w:num w:numId="25">
    <w:abstractNumId w:val="10"/>
  </w:num>
  <w:num w:numId="26">
    <w:abstractNumId w:val="17"/>
  </w:num>
  <w:num w:numId="27">
    <w:abstractNumId w:val="13"/>
  </w:num>
  <w:num w:numId="28">
    <w:abstractNumId w:val="7"/>
  </w:num>
  <w:num w:numId="29">
    <w:abstractNumId w:val="20"/>
  </w:num>
  <w:num w:numId="30">
    <w:abstractNumId w:val="16"/>
  </w:num>
  <w:num w:numId="31">
    <w:abstractNumId w:val="34"/>
  </w:num>
  <w:num w:numId="32">
    <w:abstractNumId w:val="21"/>
  </w:num>
  <w:num w:numId="33">
    <w:abstractNumId w:val="37"/>
  </w:num>
  <w:num w:numId="34">
    <w:abstractNumId w:val="23"/>
  </w:num>
  <w:num w:numId="35">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4CC"/>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A0F"/>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125"/>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889"/>
    <w:rsid w:val="00155C17"/>
    <w:rsid w:val="00155F04"/>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28C"/>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93F"/>
    <w:rsid w:val="00306AC7"/>
    <w:rsid w:val="0030715F"/>
    <w:rsid w:val="00307F42"/>
    <w:rsid w:val="003101DF"/>
    <w:rsid w:val="0031233F"/>
    <w:rsid w:val="00312B80"/>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677F1"/>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8739A"/>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1B54"/>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188A"/>
    <w:rsid w:val="005021B5"/>
    <w:rsid w:val="00502226"/>
    <w:rsid w:val="005028FF"/>
    <w:rsid w:val="00504C7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1DE2"/>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4E8F"/>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C7FE4"/>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9C8"/>
    <w:rsid w:val="006247D5"/>
    <w:rsid w:val="0062634C"/>
    <w:rsid w:val="0062653C"/>
    <w:rsid w:val="00626B14"/>
    <w:rsid w:val="00627015"/>
    <w:rsid w:val="0063087F"/>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0D51"/>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07D68"/>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46F96"/>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30F1"/>
    <w:rsid w:val="00793725"/>
    <w:rsid w:val="00793768"/>
    <w:rsid w:val="00794CED"/>
    <w:rsid w:val="00795542"/>
    <w:rsid w:val="0079582D"/>
    <w:rsid w:val="007968BA"/>
    <w:rsid w:val="007971B5"/>
    <w:rsid w:val="007A0D4F"/>
    <w:rsid w:val="007A1859"/>
    <w:rsid w:val="007A1991"/>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85"/>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14D1"/>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5550"/>
    <w:rsid w:val="00886483"/>
    <w:rsid w:val="0088712E"/>
    <w:rsid w:val="008871AB"/>
    <w:rsid w:val="008872A0"/>
    <w:rsid w:val="00890382"/>
    <w:rsid w:val="008903A2"/>
    <w:rsid w:val="008905C0"/>
    <w:rsid w:val="00890C66"/>
    <w:rsid w:val="008911A0"/>
    <w:rsid w:val="008914A6"/>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89E"/>
    <w:rsid w:val="008C5DCF"/>
    <w:rsid w:val="008D0007"/>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D37"/>
    <w:rsid w:val="00941F19"/>
    <w:rsid w:val="009449EC"/>
    <w:rsid w:val="009452D5"/>
    <w:rsid w:val="00945A91"/>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869"/>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0A2C"/>
    <w:rsid w:val="009A19BF"/>
    <w:rsid w:val="009A2D09"/>
    <w:rsid w:val="009A3351"/>
    <w:rsid w:val="009A379B"/>
    <w:rsid w:val="009A4D83"/>
    <w:rsid w:val="009A4F8B"/>
    <w:rsid w:val="009A5901"/>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425"/>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70E"/>
    <w:rsid w:val="00AB4A06"/>
    <w:rsid w:val="00AB7076"/>
    <w:rsid w:val="00AB72F3"/>
    <w:rsid w:val="00AB78AD"/>
    <w:rsid w:val="00AC0141"/>
    <w:rsid w:val="00AC043A"/>
    <w:rsid w:val="00AC0598"/>
    <w:rsid w:val="00AC092D"/>
    <w:rsid w:val="00AC17F1"/>
    <w:rsid w:val="00AC180D"/>
    <w:rsid w:val="00AC390F"/>
    <w:rsid w:val="00AC4349"/>
    <w:rsid w:val="00AC48A6"/>
    <w:rsid w:val="00AC6AD8"/>
    <w:rsid w:val="00AC7C12"/>
    <w:rsid w:val="00AC7C65"/>
    <w:rsid w:val="00AD026B"/>
    <w:rsid w:val="00AD03B6"/>
    <w:rsid w:val="00AD07FC"/>
    <w:rsid w:val="00AD1626"/>
    <w:rsid w:val="00AD46C8"/>
    <w:rsid w:val="00AD5EB1"/>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2FB9"/>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2843"/>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E06"/>
    <w:rsid w:val="00C32FB3"/>
    <w:rsid w:val="00C33796"/>
    <w:rsid w:val="00C339FE"/>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74AC"/>
    <w:rsid w:val="00C87C3C"/>
    <w:rsid w:val="00C90FAA"/>
    <w:rsid w:val="00C91295"/>
    <w:rsid w:val="00C921B2"/>
    <w:rsid w:val="00C92621"/>
    <w:rsid w:val="00C9469F"/>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02F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4761"/>
    <w:rsid w:val="00CE4E93"/>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311C"/>
    <w:rsid w:val="00D24321"/>
    <w:rsid w:val="00D24B32"/>
    <w:rsid w:val="00D24D4F"/>
    <w:rsid w:val="00D24E9F"/>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5A6"/>
    <w:rsid w:val="00D76CD9"/>
    <w:rsid w:val="00D76F94"/>
    <w:rsid w:val="00D8098A"/>
    <w:rsid w:val="00D83605"/>
    <w:rsid w:val="00D83C32"/>
    <w:rsid w:val="00D840A1"/>
    <w:rsid w:val="00D842CD"/>
    <w:rsid w:val="00D853E9"/>
    <w:rsid w:val="00D85923"/>
    <w:rsid w:val="00D85C12"/>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C33"/>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79"/>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38B8"/>
    <w:rsid w:val="00EE3A98"/>
    <w:rsid w:val="00EE4AB0"/>
    <w:rsid w:val="00EE5491"/>
    <w:rsid w:val="00EE5520"/>
    <w:rsid w:val="00EE59DA"/>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3F8"/>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697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41D3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41D3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tratacion.euskadi.eus"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goitza.gipuzkoa.eus/eu/kontratatzailearen-profila-berria" TargetMode="External"/><Relationship Id="rId5" Type="http://schemas.openxmlformats.org/officeDocument/2006/relationships/settings" Target="settings.xml"/><Relationship Id="rId15" Type="http://schemas.openxmlformats.org/officeDocument/2006/relationships/hyperlink" Target="https://www6.euskadi.net/lizitazioa/" TargetMode="External"/><Relationship Id="rId23" Type="http://schemas.openxmlformats.org/officeDocument/2006/relationships/theme" Target="theme/theme1.xml"/><Relationship Id="rId10" Type="http://schemas.openxmlformats.org/officeDocument/2006/relationships/hyperlink" Target="mailto:jbilbao@gipuzkoa.eus" TargetMode="External"/><Relationship Id="rId19" Type="http://schemas.openxmlformats.org/officeDocument/2006/relationships/hyperlink" Target="https://www.boe.es/buscar/doc.php?id=BOE-A-2016-3392" TargetMode="External"/><Relationship Id="rId4" Type="http://schemas.microsoft.com/office/2007/relationships/stylesWithEffects" Target="stylesWithEffects.xml"/><Relationship Id="rId9" Type="http://schemas.openxmlformats.org/officeDocument/2006/relationships/hyperlink" Target="mailto:oerrazquin@gipuzkoa.eus" TargetMode="Externa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2B395FD-74F4-4FF5-89C1-ECCDCCB7A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60</Pages>
  <Words>18739</Words>
  <Characters>150750</Characters>
  <Application>Microsoft Office Word</Application>
  <DocSecurity>0</DocSecurity>
  <Lines>1256</Lines>
  <Paragraphs>338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169151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ERRAZQUIN AMIANO,  Olatz</cp:lastModifiedBy>
  <cp:revision>34</cp:revision>
  <cp:lastPrinted>2020-01-10T09:07:00Z</cp:lastPrinted>
  <dcterms:created xsi:type="dcterms:W3CDTF">2021-04-21T10:43:00Z</dcterms:created>
  <dcterms:modified xsi:type="dcterms:W3CDTF">2021-05-05T13:54:00Z</dcterms:modified>
</cp:coreProperties>
</file>