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4940F" w14:textId="79C0DF5F" w:rsidR="00463D7B" w:rsidRPr="00965D79" w:rsidRDefault="00873219" w:rsidP="00463D7B">
      <w:pPr>
        <w:pStyle w:val="3izenburua"/>
        <w:rPr>
          <w:rFonts w:eastAsia="Calibri"/>
        </w:rPr>
      </w:pPr>
      <w:r>
        <w:t>ANEXO 1</w:t>
      </w:r>
      <w:r w:rsidR="00463D7B" w:rsidRPr="00965D79">
        <w:t>. -</w:t>
      </w:r>
      <w:r w:rsidR="00463D7B" w:rsidRPr="00965D79">
        <w:tab/>
        <w:t xml:space="preserve">MODELO/PLANTILLA </w:t>
      </w:r>
      <w:r w:rsidR="00463D7B" w:rsidRPr="00965D79">
        <w:rPr>
          <w:rFonts w:eastAsia="Calibri"/>
        </w:rPr>
        <w:t>DECLARACIÓN RESPONSABLE DEL cONTRATO BASADO CORRESPONDIENTE.</w:t>
      </w:r>
    </w:p>
    <w:p w14:paraId="0D36318F" w14:textId="7D1CC933" w:rsidR="00463D7B" w:rsidRPr="00965D79" w:rsidRDefault="00463D7B" w:rsidP="00463D7B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Tahoma" w:hAnsi="Tahoma" w:cs="Tahoma"/>
          <w:sz w:val="19"/>
          <w:szCs w:val="19"/>
        </w:rPr>
      </w:pPr>
    </w:p>
    <w:p w14:paraId="7317EDF9" w14:textId="77777777" w:rsidR="00463D7B" w:rsidRPr="00965D79" w:rsidRDefault="00463D7B" w:rsidP="00463D7B">
      <w:pPr>
        <w:widowControl w:val="0"/>
        <w:tabs>
          <w:tab w:val="center" w:pos="4252"/>
          <w:tab w:val="right" w:pos="8504"/>
        </w:tabs>
        <w:ind w:left="-142" w:right="-427"/>
        <w:jc w:val="both"/>
        <w:rPr>
          <w:rFonts w:ascii="Tahoma" w:hAnsi="Tahoma" w:cs="Tahoma"/>
          <w:sz w:val="19"/>
          <w:szCs w:val="19"/>
        </w:rPr>
      </w:pPr>
    </w:p>
    <w:p w14:paraId="78115E0B" w14:textId="77777777" w:rsidR="00463D7B" w:rsidRPr="00965D79" w:rsidRDefault="00463D7B" w:rsidP="00463D7B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sz w:val="19"/>
          <w:szCs w:val="19"/>
        </w:rPr>
      </w:pPr>
      <w:r w:rsidRPr="00965D79">
        <w:rPr>
          <w:rFonts w:ascii="Verdana" w:hAnsi="Verdana" w:cs="Tahoma"/>
          <w:sz w:val="19"/>
          <w:szCs w:val="19"/>
          <w:vertAlign w:val="superscript"/>
        </w:rPr>
        <w:footnoteReference w:id="1"/>
      </w:r>
      <w:r w:rsidRPr="00965D79">
        <w:rPr>
          <w:rFonts w:ascii="Verdana" w:hAnsi="Verdana" w:cs="Tahoma"/>
          <w:sz w:val="19"/>
          <w:szCs w:val="19"/>
        </w:rPr>
        <w:t xml:space="preserve"> Dña./D.…………………………………………………………………………, con DNI…………………………… en nombre propio o en representación de (</w:t>
      </w:r>
      <w:r w:rsidRPr="00965D79">
        <w:rPr>
          <w:rFonts w:ascii="Verdana" w:hAnsi="Verdana" w:cs="Tahoma"/>
          <w:color w:val="0000FF"/>
          <w:sz w:val="19"/>
          <w:szCs w:val="19"/>
        </w:rPr>
        <w:t>operadora económica</w:t>
      </w:r>
      <w:r w:rsidRPr="00965D79">
        <w:rPr>
          <w:rFonts w:ascii="Verdana" w:hAnsi="Verdana" w:cs="Tahoma"/>
          <w:sz w:val="19"/>
          <w:szCs w:val="19"/>
        </w:rPr>
        <w:t xml:space="preserve">) ………………………… ……………………………………………………………, con NIF………………………… </w:t>
      </w:r>
      <w:r w:rsidRPr="00965D79">
        <w:rPr>
          <w:rFonts w:ascii="Verdana" w:hAnsi="Verdana" w:cs="Tahoma"/>
          <w:i/>
          <w:color w:val="0000FF"/>
          <w:sz w:val="19"/>
          <w:szCs w:val="19"/>
        </w:rPr>
        <w:t>(</w:t>
      </w:r>
      <w:r w:rsidRPr="00965D79">
        <w:rPr>
          <w:rFonts w:ascii="Verdana" w:hAnsi="Verdana" w:cs="Tahoma"/>
          <w:color w:val="0000FF"/>
          <w:sz w:val="19"/>
          <w:szCs w:val="19"/>
        </w:rPr>
        <w:t>de la operadora económica</w:t>
      </w:r>
      <w:r w:rsidRPr="00965D79">
        <w:rPr>
          <w:rFonts w:ascii="Verdana" w:hAnsi="Verdana" w:cs="Tahoma"/>
          <w:sz w:val="19"/>
          <w:szCs w:val="19"/>
        </w:rPr>
        <w:t>)</w:t>
      </w:r>
    </w:p>
    <w:p w14:paraId="4C29A458" w14:textId="77777777" w:rsidR="00463D7B" w:rsidRPr="00965D79" w:rsidRDefault="00463D7B" w:rsidP="00463D7B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sz w:val="19"/>
          <w:szCs w:val="19"/>
        </w:rPr>
      </w:pPr>
    </w:p>
    <w:p w14:paraId="7492945D" w14:textId="517E6ABB" w:rsidR="00463D7B" w:rsidRPr="00965D79" w:rsidRDefault="00463D7B" w:rsidP="00463D7B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sz w:val="19"/>
          <w:szCs w:val="19"/>
        </w:rPr>
      </w:pPr>
      <w:r w:rsidRPr="00965D79">
        <w:rPr>
          <w:rFonts w:ascii="Verdana" w:hAnsi="Verdana" w:cs="Tahoma"/>
          <w:sz w:val="19"/>
          <w:szCs w:val="19"/>
        </w:rPr>
        <w:t xml:space="preserve">En relación con el procedimiento de adjudicación del contrato con expediente nº </w:t>
      </w:r>
      <w:r w:rsidR="00F408F4">
        <w:rPr>
          <w:rFonts w:ascii="Verdana" w:hAnsi="Verdana" w:cs="Arial"/>
          <w:b/>
          <w:color w:val="0000FF"/>
          <w:sz w:val="19"/>
          <w:szCs w:val="19"/>
        </w:rPr>
        <w:t>AMBA/</w:t>
      </w:r>
      <w:r w:rsidR="005816BB">
        <w:rPr>
          <w:rFonts w:ascii="Verdana" w:hAnsi="Verdana" w:cs="Arial"/>
          <w:b/>
          <w:color w:val="0000FF"/>
          <w:sz w:val="19"/>
          <w:szCs w:val="19"/>
        </w:rPr>
        <w:t>22</w:t>
      </w:r>
      <w:r w:rsidR="00537CEB">
        <w:rPr>
          <w:rFonts w:ascii="Verdana" w:hAnsi="Verdana" w:cs="Arial"/>
          <w:b/>
          <w:color w:val="0000FF"/>
          <w:sz w:val="19"/>
          <w:szCs w:val="19"/>
        </w:rPr>
        <w:t>/23</w:t>
      </w:r>
    </w:p>
    <w:p w14:paraId="3652B02B" w14:textId="77777777" w:rsidR="00463D7B" w:rsidRPr="00965D79" w:rsidRDefault="00463D7B" w:rsidP="00463D7B">
      <w:pPr>
        <w:ind w:right="-427"/>
        <w:jc w:val="center"/>
        <w:rPr>
          <w:rFonts w:ascii="Verdana" w:hAnsi="Verdana" w:cs="Tahoma"/>
          <w:b/>
          <w:sz w:val="19"/>
          <w:szCs w:val="19"/>
        </w:rPr>
      </w:pPr>
    </w:p>
    <w:p w14:paraId="1D3D292E" w14:textId="77777777" w:rsidR="00463D7B" w:rsidRPr="00965D79" w:rsidRDefault="00463D7B" w:rsidP="00463D7B">
      <w:pPr>
        <w:ind w:right="-427"/>
        <w:jc w:val="center"/>
        <w:rPr>
          <w:rFonts w:ascii="Verdana" w:hAnsi="Verdana" w:cs="Tahoma"/>
          <w:b/>
          <w:sz w:val="19"/>
          <w:szCs w:val="19"/>
        </w:rPr>
      </w:pPr>
    </w:p>
    <w:p w14:paraId="4E618F18" w14:textId="77777777" w:rsidR="00463D7B" w:rsidRPr="00965D79" w:rsidRDefault="00463D7B" w:rsidP="00463D7B">
      <w:pPr>
        <w:ind w:right="-427"/>
        <w:jc w:val="center"/>
        <w:rPr>
          <w:rFonts w:ascii="Verdana" w:hAnsi="Verdana" w:cs="Tahoma"/>
          <w:b/>
          <w:sz w:val="19"/>
          <w:szCs w:val="19"/>
        </w:rPr>
      </w:pPr>
      <w:r w:rsidRPr="00965D79">
        <w:rPr>
          <w:rFonts w:ascii="Verdana" w:hAnsi="Verdana" w:cs="Tahoma"/>
          <w:b/>
          <w:sz w:val="19"/>
          <w:szCs w:val="19"/>
        </w:rPr>
        <w:t>DECLARA:</w:t>
      </w:r>
    </w:p>
    <w:p w14:paraId="0FBB6D34" w14:textId="77777777" w:rsidR="00463D7B" w:rsidRPr="00965D79" w:rsidRDefault="00463D7B" w:rsidP="00463D7B">
      <w:pPr>
        <w:ind w:right="-427"/>
        <w:jc w:val="center"/>
        <w:rPr>
          <w:rFonts w:ascii="Verdana" w:hAnsi="Verdana" w:cs="Tahoma"/>
          <w:b/>
          <w:sz w:val="19"/>
          <w:szCs w:val="19"/>
        </w:rPr>
      </w:pPr>
    </w:p>
    <w:p w14:paraId="2459236F" w14:textId="77777777" w:rsidR="00463D7B" w:rsidRPr="00965D79" w:rsidRDefault="00463D7B" w:rsidP="00463D7B">
      <w:pPr>
        <w:ind w:right="-427"/>
        <w:jc w:val="center"/>
        <w:rPr>
          <w:rFonts w:ascii="Verdana" w:hAnsi="Verdana" w:cs="Tahoma"/>
          <w:b/>
          <w:sz w:val="19"/>
          <w:szCs w:val="19"/>
        </w:rPr>
      </w:pPr>
    </w:p>
    <w:p w14:paraId="0AB10E01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 w:cs="Tahoma"/>
          <w:sz w:val="19"/>
          <w:szCs w:val="19"/>
        </w:rPr>
      </w:pPr>
      <w:r w:rsidRPr="00965D79">
        <w:rPr>
          <w:rFonts w:ascii="Verdana" w:hAnsi="Verdana" w:cs="Tahoma"/>
          <w:b/>
          <w:sz w:val="19"/>
          <w:szCs w:val="19"/>
        </w:rPr>
        <w:t>1.-</w:t>
      </w:r>
      <w:r w:rsidRPr="00965D79">
        <w:rPr>
          <w:rFonts w:ascii="Verdana" w:hAnsi="Verdana" w:cs="Tahoma"/>
          <w:sz w:val="19"/>
          <w:szCs w:val="19"/>
        </w:rPr>
        <w:t xml:space="preserve"> Que quien firma esta declaración responsable ostenta la representación de la persona, entidad o empresa que presenta la oferta.</w:t>
      </w:r>
    </w:p>
    <w:p w14:paraId="4572E413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 w:cs="Tahoma"/>
          <w:sz w:val="19"/>
          <w:szCs w:val="19"/>
        </w:rPr>
      </w:pPr>
    </w:p>
    <w:p w14:paraId="63A49114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 w:cs="Tahoma"/>
          <w:sz w:val="19"/>
          <w:szCs w:val="19"/>
        </w:rPr>
      </w:pPr>
      <w:r w:rsidRPr="00965D79">
        <w:rPr>
          <w:rFonts w:ascii="Verdana" w:hAnsi="Verdana" w:cs="Tahoma"/>
          <w:b/>
          <w:sz w:val="19"/>
          <w:szCs w:val="19"/>
        </w:rPr>
        <w:t>2.-</w:t>
      </w:r>
      <w:r w:rsidRPr="00965D79">
        <w:rPr>
          <w:rFonts w:ascii="Verdana" w:hAnsi="Verdana" w:cs="Tahoma"/>
          <w:sz w:val="19"/>
          <w:szCs w:val="19"/>
        </w:rPr>
        <w:t xml:space="preserve"> Que la citada persona, entidad o empresa cuenta con la adecuada solvencia económica, financiera y técnica o, </w:t>
      </w:r>
      <w:r w:rsidRPr="00965D79">
        <w:rPr>
          <w:rFonts w:ascii="Verdana" w:hAnsi="Verdana" w:cs="Tahoma"/>
          <w:color w:val="0000FF"/>
          <w:sz w:val="19"/>
          <w:szCs w:val="19"/>
        </w:rPr>
        <w:t>la clasificación correspondiente, en el caso que proceda; y que, en su caso, ostenta la habilitación necesaria para el ejercicio de la actividad.</w:t>
      </w:r>
    </w:p>
    <w:p w14:paraId="3B5EA6D9" w14:textId="77777777" w:rsidR="00463D7B" w:rsidRPr="00965D79" w:rsidRDefault="00463D7B" w:rsidP="00463D7B">
      <w:pPr>
        <w:tabs>
          <w:tab w:val="left" w:pos="400"/>
        </w:tabs>
        <w:ind w:left="426" w:right="-428" w:hanging="284"/>
        <w:contextualSpacing/>
        <w:jc w:val="both"/>
        <w:rPr>
          <w:rFonts w:ascii="Verdana" w:hAnsi="Verdana" w:cs="Tahoma"/>
          <w:sz w:val="19"/>
          <w:szCs w:val="19"/>
        </w:rPr>
      </w:pPr>
    </w:p>
    <w:p w14:paraId="3933B2F7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 w:cs="Tahoma"/>
          <w:sz w:val="19"/>
          <w:szCs w:val="19"/>
        </w:rPr>
      </w:pPr>
      <w:r w:rsidRPr="00965D79">
        <w:rPr>
          <w:rFonts w:ascii="Verdana" w:hAnsi="Verdana" w:cs="Tahoma"/>
          <w:b/>
          <w:sz w:val="19"/>
          <w:szCs w:val="19"/>
        </w:rPr>
        <w:t>3.-</w:t>
      </w:r>
      <w:r w:rsidRPr="00965D79">
        <w:rPr>
          <w:rFonts w:ascii="Verdana" w:hAnsi="Verdana" w:cs="Tahoma"/>
          <w:sz w:val="19"/>
          <w:szCs w:val="19"/>
        </w:rPr>
        <w:t xml:space="preserve"> Que la mencionada persona, entidad o empresa cuenta con las autorizaciones necesarias, en su caso, para ejercer la actividad objeto del contrato.</w:t>
      </w:r>
    </w:p>
    <w:p w14:paraId="0F65894C" w14:textId="77777777" w:rsidR="00463D7B" w:rsidRPr="00965D79" w:rsidRDefault="00463D7B" w:rsidP="00463D7B">
      <w:pPr>
        <w:tabs>
          <w:tab w:val="left" w:pos="400"/>
        </w:tabs>
        <w:ind w:left="426" w:right="-428" w:hanging="284"/>
        <w:contextualSpacing/>
        <w:jc w:val="both"/>
        <w:rPr>
          <w:rFonts w:ascii="Verdana" w:hAnsi="Verdana" w:cs="Tahoma"/>
          <w:sz w:val="19"/>
          <w:szCs w:val="19"/>
        </w:rPr>
      </w:pPr>
    </w:p>
    <w:p w14:paraId="4550DABD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 w:cs="Tahoma"/>
          <w:sz w:val="19"/>
          <w:szCs w:val="19"/>
        </w:rPr>
      </w:pPr>
      <w:r w:rsidRPr="00965D79">
        <w:rPr>
          <w:rFonts w:ascii="Verdana" w:hAnsi="Verdana" w:cs="Tahoma"/>
          <w:b/>
          <w:sz w:val="19"/>
          <w:szCs w:val="19"/>
        </w:rPr>
        <w:t>4.-</w:t>
      </w:r>
      <w:r w:rsidRPr="00965D79">
        <w:rPr>
          <w:rFonts w:ascii="Verdana" w:hAnsi="Verdana" w:cs="Tahoma"/>
          <w:sz w:val="19"/>
          <w:szCs w:val="19"/>
        </w:rPr>
        <w:t xml:space="preserve"> Que la persona, entidad o empresa a la que representa, quienes ostentan facultades para llevar su administración y representación, quien firma así como, en su caso, las empresas que, por razón de las personas que las rigen o de otras circunstancias, pueda presumirse que son continuación o que derivan, por transformación, fusión o sucesión, de otras empresas en las que hubiesen concurrido aquéllas, no están incursas en ninguna de las prohibiciones e incompatibilidades para contratar señaladas en el artículo 71 de la Ley 9/2017, de 8 de noviembre, de Contratos del Sector Público, en los términos y condiciones previstos en aquél.</w:t>
      </w:r>
    </w:p>
    <w:p w14:paraId="49E44BFE" w14:textId="77777777" w:rsidR="00463D7B" w:rsidRPr="00965D79" w:rsidRDefault="00463D7B" w:rsidP="00463D7B">
      <w:pPr>
        <w:tabs>
          <w:tab w:val="left" w:pos="400"/>
        </w:tabs>
        <w:ind w:left="426" w:right="-428" w:hanging="284"/>
        <w:contextualSpacing/>
        <w:jc w:val="both"/>
        <w:rPr>
          <w:rFonts w:ascii="Verdana" w:hAnsi="Verdana" w:cs="Tahoma"/>
          <w:sz w:val="19"/>
          <w:szCs w:val="19"/>
        </w:rPr>
      </w:pPr>
    </w:p>
    <w:p w14:paraId="5644261D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 w:cs="Tahoma"/>
          <w:color w:val="0000FF"/>
          <w:sz w:val="19"/>
          <w:szCs w:val="19"/>
        </w:rPr>
      </w:pPr>
      <w:r w:rsidRPr="00965D79">
        <w:rPr>
          <w:rFonts w:ascii="Verdana" w:hAnsi="Verdana" w:cs="Tahoma"/>
          <w:b/>
          <w:color w:val="0000FF"/>
          <w:sz w:val="19"/>
          <w:szCs w:val="19"/>
        </w:rPr>
        <w:t>5</w:t>
      </w:r>
      <w:r w:rsidRPr="00965D79">
        <w:rPr>
          <w:rFonts w:ascii="Verdana" w:hAnsi="Verdana" w:cs="Tahoma"/>
          <w:color w:val="0000FF"/>
          <w:sz w:val="19"/>
          <w:szCs w:val="19"/>
        </w:rPr>
        <w:t>.- Que el objeto social de la mencionada persona, entidad o empresa engloba la ejecución de las funciones y tareas propias del referido contrato.</w:t>
      </w:r>
    </w:p>
    <w:p w14:paraId="0F771462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 w:cs="Tahoma"/>
          <w:sz w:val="19"/>
          <w:szCs w:val="19"/>
        </w:rPr>
      </w:pPr>
    </w:p>
    <w:p w14:paraId="6655B204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 w:cs="Tahoma"/>
          <w:sz w:val="19"/>
          <w:szCs w:val="19"/>
        </w:rPr>
      </w:pPr>
      <w:r w:rsidRPr="00965D79">
        <w:rPr>
          <w:rFonts w:ascii="Verdana" w:hAnsi="Verdana" w:cs="Tahoma"/>
          <w:b/>
          <w:sz w:val="19"/>
          <w:szCs w:val="19"/>
        </w:rPr>
        <w:t>6</w:t>
      </w:r>
      <w:r w:rsidRPr="00965D79">
        <w:rPr>
          <w:rFonts w:ascii="Verdana" w:hAnsi="Verdana" w:cs="Tahoma"/>
          <w:sz w:val="19"/>
          <w:szCs w:val="19"/>
        </w:rPr>
        <w:t xml:space="preserve">.- Que, si recurre a las capacidades de otras entidades, demostrará que va a disponer de los recursos necesarios mediante la presentación del compromiso por escrito de dichas entidades a requerimiento del órgano de contratación. </w:t>
      </w:r>
    </w:p>
    <w:p w14:paraId="009B290F" w14:textId="77777777" w:rsidR="00463D7B" w:rsidRPr="00965D79" w:rsidRDefault="00463D7B" w:rsidP="00463D7B">
      <w:pPr>
        <w:tabs>
          <w:tab w:val="left" w:pos="400"/>
        </w:tabs>
        <w:ind w:left="426" w:right="-428" w:hanging="284"/>
        <w:contextualSpacing/>
        <w:jc w:val="both"/>
        <w:rPr>
          <w:rFonts w:ascii="Verdana" w:hAnsi="Verdana" w:cs="Tahoma"/>
          <w:sz w:val="19"/>
          <w:szCs w:val="19"/>
        </w:rPr>
      </w:pPr>
    </w:p>
    <w:p w14:paraId="5B82E39D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eastAsia="Arial Unicode MS" w:hAnsi="Verdana"/>
          <w:sz w:val="19"/>
          <w:szCs w:val="19"/>
        </w:rPr>
      </w:pPr>
      <w:r w:rsidRPr="00965D79">
        <w:rPr>
          <w:rFonts w:ascii="Verdana" w:eastAsia="Arial Unicode MS" w:hAnsi="Verdana"/>
          <w:b/>
          <w:sz w:val="19"/>
          <w:szCs w:val="19"/>
        </w:rPr>
        <w:t>7.-</w:t>
      </w:r>
      <w:r w:rsidRPr="00965D79">
        <w:rPr>
          <w:rFonts w:ascii="Verdana" w:eastAsia="Arial Unicode MS" w:hAnsi="Verdana"/>
          <w:sz w:val="19"/>
          <w:szCs w:val="19"/>
        </w:rPr>
        <w:t xml:space="preserve"> Si se trata de operadora económica extranjera </w:t>
      </w:r>
      <w:r w:rsidRPr="00965D79">
        <w:rPr>
          <w:rFonts w:ascii="Verdana" w:hAnsi="Verdana"/>
          <w:sz w:val="19"/>
          <w:szCs w:val="19"/>
        </w:rPr>
        <w:t xml:space="preserve">y el contrato se va a ejecutar en España, declara someterse a la jurisdicción de los juzgados y tribunales españoles de cualquier orden, para todas las incidencias que de modo directo o indirecto pudieran surgir del contrato, con renuncia, en su caso, al fuero jurisdiccional </w:t>
      </w:r>
      <w:r w:rsidRPr="00965D79">
        <w:rPr>
          <w:rFonts w:ascii="Verdana" w:eastAsia="Arial Unicode MS" w:hAnsi="Verdana"/>
          <w:sz w:val="19"/>
          <w:szCs w:val="19"/>
        </w:rPr>
        <w:t>extranjero que pudiera corresponder a la operadora económica.</w:t>
      </w:r>
    </w:p>
    <w:p w14:paraId="4762DC98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/>
          <w:color w:val="0000FF"/>
          <w:sz w:val="20"/>
          <w:szCs w:val="20"/>
        </w:rPr>
      </w:pPr>
    </w:p>
    <w:p w14:paraId="36B5A15D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/>
          <w:color w:val="0000FF"/>
          <w:sz w:val="20"/>
          <w:szCs w:val="20"/>
        </w:rPr>
      </w:pPr>
      <w:r w:rsidRPr="00965D79">
        <w:rPr>
          <w:rFonts w:ascii="Verdana" w:hAnsi="Verdana"/>
          <w:b/>
          <w:color w:val="0000FF"/>
          <w:sz w:val="20"/>
          <w:szCs w:val="20"/>
        </w:rPr>
        <w:t>8.-</w:t>
      </w:r>
      <w:r w:rsidRPr="00965D79">
        <w:rPr>
          <w:rFonts w:ascii="Verdana" w:hAnsi="Verdana"/>
          <w:color w:val="0000FF"/>
          <w:sz w:val="20"/>
          <w:szCs w:val="20"/>
        </w:rPr>
        <w:t xml:space="preserve"> Que se encuentra al corriente de todos los pagos de las cotizaciones a la seguridad social y los impuestos.</w:t>
      </w:r>
    </w:p>
    <w:p w14:paraId="70FC4712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/>
          <w:color w:val="0000FF"/>
          <w:sz w:val="20"/>
          <w:szCs w:val="20"/>
        </w:rPr>
      </w:pPr>
    </w:p>
    <w:p w14:paraId="193F7906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/>
          <w:color w:val="0000FF"/>
          <w:sz w:val="20"/>
          <w:szCs w:val="20"/>
        </w:rPr>
      </w:pPr>
      <w:r w:rsidRPr="00965D79">
        <w:rPr>
          <w:rFonts w:ascii="Verdana" w:hAnsi="Verdana"/>
          <w:b/>
          <w:color w:val="0000FF"/>
          <w:sz w:val="20"/>
          <w:szCs w:val="20"/>
        </w:rPr>
        <w:t>9.-</w:t>
      </w:r>
      <w:r w:rsidRPr="00965D79">
        <w:rPr>
          <w:rFonts w:ascii="Verdana" w:hAnsi="Verdana"/>
          <w:color w:val="0000FF"/>
          <w:sz w:val="20"/>
          <w:szCs w:val="20"/>
        </w:rPr>
        <w:t xml:space="preserve"> Que está dado de alta en el IAE (Impuesto de Actividades Económicas) y al corriente del pago del mismo, en el caso que corresponda.</w:t>
      </w:r>
    </w:p>
    <w:p w14:paraId="33129BD8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/>
          <w:color w:val="0000FF"/>
          <w:sz w:val="20"/>
          <w:szCs w:val="20"/>
        </w:rPr>
      </w:pPr>
    </w:p>
    <w:p w14:paraId="6BF17DF0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/>
          <w:color w:val="0000FF"/>
          <w:sz w:val="20"/>
          <w:szCs w:val="20"/>
        </w:rPr>
      </w:pPr>
      <w:r w:rsidRPr="00965D79">
        <w:rPr>
          <w:rFonts w:ascii="Verdana" w:hAnsi="Verdana"/>
          <w:b/>
          <w:color w:val="0000FF"/>
          <w:sz w:val="20"/>
          <w:szCs w:val="20"/>
        </w:rPr>
        <w:t>10.-</w:t>
      </w:r>
      <w:r w:rsidRPr="00965D79">
        <w:rPr>
          <w:rFonts w:ascii="Verdana" w:hAnsi="Verdana"/>
          <w:color w:val="0000FF"/>
          <w:sz w:val="20"/>
          <w:szCs w:val="20"/>
        </w:rPr>
        <w:t xml:space="preserve"> Que mantiene, en las mismas condiciones, todos los compromisos adquiridos mediante la presentación al procedimiento de adjudicación del AM/01/21; como, por </w:t>
      </w:r>
      <w:r w:rsidRPr="00965D79">
        <w:rPr>
          <w:rFonts w:ascii="Verdana" w:hAnsi="Verdana"/>
          <w:color w:val="0000FF"/>
          <w:sz w:val="20"/>
          <w:szCs w:val="20"/>
        </w:rPr>
        <w:lastRenderedPageBreak/>
        <w:t>ejemplo, a título enunciativo y no limitativo, el seguro de responsabilidad civil profesional y la adscripción de medios personales y materiales.</w:t>
      </w:r>
    </w:p>
    <w:p w14:paraId="2A79638A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/>
          <w:color w:val="0000FF"/>
          <w:sz w:val="20"/>
          <w:szCs w:val="20"/>
        </w:rPr>
      </w:pPr>
    </w:p>
    <w:p w14:paraId="0DEC68A6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hAnsi="Verdana"/>
          <w:color w:val="0000FF"/>
          <w:sz w:val="20"/>
          <w:szCs w:val="20"/>
        </w:rPr>
      </w:pPr>
      <w:r w:rsidRPr="00965D79">
        <w:rPr>
          <w:rFonts w:ascii="Verdana" w:hAnsi="Verdana"/>
          <w:b/>
          <w:color w:val="0000FF"/>
          <w:sz w:val="20"/>
          <w:szCs w:val="20"/>
        </w:rPr>
        <w:t>11</w:t>
      </w:r>
      <w:r w:rsidRPr="00965D79">
        <w:rPr>
          <w:rFonts w:ascii="Verdana" w:hAnsi="Verdana"/>
          <w:color w:val="0000FF"/>
          <w:sz w:val="20"/>
          <w:szCs w:val="20"/>
        </w:rPr>
        <w:t>.- Que mantiene la misma situación empresarial, y, por lo tanto, la composición de la misma no ha variado respecto del momento de formalización del AM/01/21, por circunstancias entre las que se pueden mencionar, a título enunciativo y no limitativo, fusión, absorción, escisión, etc.</w:t>
      </w:r>
    </w:p>
    <w:p w14:paraId="41774EAB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eastAsia="Arial Unicode MS" w:hAnsi="Verdana"/>
          <w:sz w:val="19"/>
          <w:szCs w:val="19"/>
        </w:rPr>
      </w:pPr>
    </w:p>
    <w:p w14:paraId="1911CFF6" w14:textId="77777777" w:rsidR="00463D7B" w:rsidRPr="00965D79" w:rsidRDefault="00463D7B" w:rsidP="00463D7B">
      <w:pPr>
        <w:ind w:left="426" w:right="-428" w:hanging="284"/>
        <w:contextualSpacing/>
        <w:jc w:val="both"/>
        <w:rPr>
          <w:rFonts w:ascii="Verdana" w:eastAsia="Arial Unicode MS" w:hAnsi="Verdana"/>
          <w:sz w:val="19"/>
          <w:szCs w:val="19"/>
        </w:rPr>
      </w:pPr>
    </w:p>
    <w:p w14:paraId="5B63E20A" w14:textId="77777777" w:rsidR="00463D7B" w:rsidRPr="00965D79" w:rsidRDefault="00463D7B" w:rsidP="00463D7B">
      <w:pPr>
        <w:spacing w:line="260" w:lineRule="atLeast"/>
        <w:ind w:left="851" w:right="-427" w:hanging="284"/>
        <w:jc w:val="both"/>
        <w:rPr>
          <w:rFonts w:ascii="Verdana" w:hAnsi="Verdana" w:cs="Tahoma"/>
          <w:sz w:val="19"/>
          <w:szCs w:val="19"/>
        </w:rPr>
      </w:pPr>
    </w:p>
    <w:p w14:paraId="21E37306" w14:textId="77777777" w:rsidR="00463D7B" w:rsidRPr="00965D79" w:rsidRDefault="00463D7B" w:rsidP="00463D7B">
      <w:pPr>
        <w:spacing w:line="260" w:lineRule="atLeast"/>
        <w:ind w:left="993" w:right="-427" w:hanging="426"/>
        <w:jc w:val="both"/>
        <w:rPr>
          <w:rFonts w:ascii="Verdana" w:hAnsi="Verdana" w:cs="Tahoma"/>
          <w:sz w:val="19"/>
          <w:szCs w:val="19"/>
        </w:rPr>
      </w:pPr>
    </w:p>
    <w:p w14:paraId="2DC07B68" w14:textId="77777777" w:rsidR="00463D7B" w:rsidRPr="00965D79" w:rsidRDefault="00463D7B" w:rsidP="00463D7B">
      <w:pPr>
        <w:ind w:right="-427"/>
        <w:rPr>
          <w:rFonts w:ascii="Verdana" w:hAnsi="Verdana" w:cs="Tahoma"/>
          <w:sz w:val="19"/>
          <w:szCs w:val="19"/>
        </w:rPr>
      </w:pPr>
      <w:r w:rsidRPr="00965D79">
        <w:rPr>
          <w:rFonts w:ascii="Verdana" w:hAnsi="Verdana" w:cs="Tahoma"/>
          <w:sz w:val="19"/>
          <w:szCs w:val="19"/>
        </w:rPr>
        <w:t>En ............................., a ...... de .................... de 20……..</w:t>
      </w:r>
    </w:p>
    <w:p w14:paraId="4C4B1089" w14:textId="77777777" w:rsidR="00463D7B" w:rsidRPr="00965D79" w:rsidRDefault="00463D7B" w:rsidP="00463D7B">
      <w:pPr>
        <w:tabs>
          <w:tab w:val="left" w:pos="425"/>
        </w:tabs>
        <w:ind w:left="-142" w:right="-427"/>
        <w:contextualSpacing/>
        <w:jc w:val="center"/>
        <w:rPr>
          <w:rFonts w:ascii="Verdana" w:hAnsi="Verdana" w:cs="Tahoma"/>
          <w:sz w:val="19"/>
          <w:szCs w:val="19"/>
        </w:rPr>
      </w:pPr>
    </w:p>
    <w:p w14:paraId="76C623BE" w14:textId="77777777" w:rsidR="00463D7B" w:rsidRPr="00965D79" w:rsidRDefault="00463D7B" w:rsidP="00463D7B">
      <w:pPr>
        <w:tabs>
          <w:tab w:val="left" w:pos="425"/>
        </w:tabs>
        <w:ind w:left="-142" w:right="-427"/>
        <w:contextualSpacing/>
        <w:jc w:val="center"/>
        <w:rPr>
          <w:rFonts w:ascii="Verdana" w:hAnsi="Verdana" w:cs="Tahoma"/>
          <w:sz w:val="19"/>
          <w:szCs w:val="19"/>
        </w:rPr>
      </w:pPr>
    </w:p>
    <w:p w14:paraId="2A563745" w14:textId="77777777" w:rsidR="00463D7B" w:rsidRPr="00965D79" w:rsidRDefault="00463D7B" w:rsidP="00463D7B">
      <w:pPr>
        <w:tabs>
          <w:tab w:val="left" w:pos="425"/>
        </w:tabs>
        <w:ind w:left="-142" w:right="-427"/>
        <w:contextualSpacing/>
        <w:jc w:val="center"/>
        <w:rPr>
          <w:rFonts w:ascii="Verdana" w:hAnsi="Verdana" w:cs="Tahoma"/>
          <w:sz w:val="19"/>
          <w:szCs w:val="19"/>
        </w:rPr>
      </w:pPr>
    </w:p>
    <w:p w14:paraId="489326A9" w14:textId="77777777" w:rsidR="00463D7B" w:rsidRPr="00965D79" w:rsidRDefault="00463D7B" w:rsidP="00463D7B">
      <w:pPr>
        <w:tabs>
          <w:tab w:val="left" w:pos="425"/>
        </w:tabs>
        <w:ind w:left="-142" w:right="-427"/>
        <w:contextualSpacing/>
        <w:jc w:val="center"/>
        <w:rPr>
          <w:rFonts w:ascii="Verdana" w:hAnsi="Verdana" w:cs="Tahoma"/>
          <w:sz w:val="19"/>
          <w:szCs w:val="19"/>
        </w:rPr>
      </w:pPr>
    </w:p>
    <w:p w14:paraId="503EFE01" w14:textId="77777777" w:rsidR="00463D7B" w:rsidRPr="00965D79" w:rsidRDefault="00463D7B" w:rsidP="00463D7B">
      <w:pPr>
        <w:ind w:right="-427"/>
        <w:rPr>
          <w:rFonts w:ascii="Verdana" w:hAnsi="Verdana" w:cs="Tahoma"/>
          <w:sz w:val="19"/>
          <w:szCs w:val="19"/>
        </w:rPr>
      </w:pPr>
      <w:r w:rsidRPr="00965D79">
        <w:rPr>
          <w:rFonts w:ascii="Verdana" w:hAnsi="Verdana" w:cs="Tahoma"/>
          <w:sz w:val="19"/>
          <w:szCs w:val="19"/>
        </w:rPr>
        <w:t>Firmado:</w:t>
      </w:r>
    </w:p>
    <w:p w14:paraId="1BA359B0" w14:textId="77777777" w:rsidR="00463D7B" w:rsidRPr="00965D79" w:rsidRDefault="00463D7B" w:rsidP="00463D7B">
      <w:pPr>
        <w:kinsoku w:val="0"/>
        <w:overflowPunct w:val="0"/>
        <w:ind w:left="-142" w:right="-427"/>
        <w:rPr>
          <w:rFonts w:ascii="Verdana" w:eastAsia="Calibri" w:hAnsi="Verdana" w:cs="Arial"/>
          <w:sz w:val="18"/>
          <w:szCs w:val="18"/>
        </w:rPr>
      </w:pPr>
    </w:p>
    <w:p w14:paraId="64B468F0" w14:textId="77777777" w:rsidR="00463D7B" w:rsidRPr="00965D79" w:rsidRDefault="00463D7B" w:rsidP="00463D7B">
      <w:pPr>
        <w:kinsoku w:val="0"/>
        <w:overflowPunct w:val="0"/>
        <w:ind w:left="-142" w:right="-427"/>
        <w:rPr>
          <w:rFonts w:ascii="Verdana" w:eastAsia="Calibri" w:hAnsi="Verdana" w:cs="Arial"/>
          <w:sz w:val="18"/>
          <w:szCs w:val="18"/>
        </w:rPr>
      </w:pPr>
    </w:p>
    <w:p w14:paraId="782A9B45" w14:textId="77777777" w:rsidR="00463D7B" w:rsidRPr="00965D79" w:rsidRDefault="00463D7B" w:rsidP="00463D7B">
      <w:pPr>
        <w:kinsoku w:val="0"/>
        <w:overflowPunct w:val="0"/>
        <w:ind w:left="-142" w:right="-427"/>
        <w:rPr>
          <w:rFonts w:ascii="Verdana" w:eastAsia="Calibri" w:hAnsi="Verdana" w:cs="Arial"/>
          <w:sz w:val="18"/>
          <w:szCs w:val="18"/>
        </w:rPr>
      </w:pPr>
    </w:p>
    <w:p w14:paraId="1593AF57" w14:textId="77777777" w:rsidR="00463D7B" w:rsidRPr="00965D79" w:rsidRDefault="00463D7B" w:rsidP="00463D7B">
      <w:pPr>
        <w:kinsoku w:val="0"/>
        <w:overflowPunct w:val="0"/>
        <w:ind w:left="-142" w:right="-427"/>
        <w:rPr>
          <w:rFonts w:ascii="Verdana" w:eastAsia="Calibri" w:hAnsi="Verdana" w:cs="Arial"/>
          <w:sz w:val="18"/>
          <w:szCs w:val="18"/>
        </w:rPr>
      </w:pPr>
    </w:p>
    <w:p w14:paraId="5DBA4717" w14:textId="77777777" w:rsidR="00463D7B" w:rsidRPr="00965D79" w:rsidRDefault="00463D7B" w:rsidP="00463D7B">
      <w:pPr>
        <w:kinsoku w:val="0"/>
        <w:overflowPunct w:val="0"/>
        <w:ind w:left="-142" w:right="-427"/>
        <w:rPr>
          <w:rFonts w:ascii="Verdana" w:eastAsia="Calibri" w:hAnsi="Verdana" w:cs="Arial"/>
          <w:sz w:val="18"/>
          <w:szCs w:val="18"/>
        </w:rPr>
      </w:pPr>
    </w:p>
    <w:p w14:paraId="4E4616D2" w14:textId="77777777" w:rsidR="00463D7B" w:rsidRPr="00965D79" w:rsidRDefault="00463D7B" w:rsidP="00463D7B">
      <w:pPr>
        <w:kinsoku w:val="0"/>
        <w:overflowPunct w:val="0"/>
        <w:ind w:left="-142" w:right="-427"/>
        <w:rPr>
          <w:rFonts w:ascii="Verdana" w:eastAsia="Calibri" w:hAnsi="Verdana" w:cs="Arial"/>
          <w:sz w:val="18"/>
          <w:szCs w:val="18"/>
        </w:rPr>
      </w:pPr>
    </w:p>
    <w:p w14:paraId="71E64B7B" w14:textId="77777777" w:rsidR="00463D7B" w:rsidRPr="00965D79" w:rsidRDefault="00463D7B" w:rsidP="00463D7B">
      <w:pPr>
        <w:kinsoku w:val="0"/>
        <w:overflowPunct w:val="0"/>
        <w:ind w:left="-142" w:right="-427"/>
        <w:rPr>
          <w:rFonts w:ascii="Verdana" w:eastAsia="Calibri" w:hAnsi="Verdana" w:cs="Arial"/>
          <w:sz w:val="18"/>
          <w:szCs w:val="18"/>
        </w:rPr>
      </w:pPr>
    </w:p>
    <w:p w14:paraId="2AEA9BAE" w14:textId="77777777" w:rsidR="00463D7B" w:rsidRPr="00965D79" w:rsidRDefault="00463D7B" w:rsidP="00463D7B">
      <w:pPr>
        <w:kinsoku w:val="0"/>
        <w:overflowPunct w:val="0"/>
        <w:ind w:left="-142" w:right="-427"/>
        <w:rPr>
          <w:rFonts w:ascii="Verdana" w:eastAsia="Calibri" w:hAnsi="Verdana" w:cs="Arial"/>
          <w:sz w:val="18"/>
          <w:szCs w:val="18"/>
        </w:rPr>
      </w:pPr>
    </w:p>
    <w:p w14:paraId="05632E91" w14:textId="77777777" w:rsidR="00463D7B" w:rsidRPr="00965D79" w:rsidRDefault="00463D7B" w:rsidP="00463D7B">
      <w:pPr>
        <w:shd w:val="clear" w:color="auto" w:fill="FFFFFF"/>
        <w:ind w:right="-427"/>
        <w:jc w:val="both"/>
        <w:rPr>
          <w:rFonts w:ascii="Verdana" w:hAnsi="Verdana"/>
          <w:b/>
          <w:sz w:val="14"/>
          <w:szCs w:val="14"/>
        </w:rPr>
      </w:pPr>
      <w:r w:rsidRPr="00965D79">
        <w:rPr>
          <w:rFonts w:ascii="Verdana" w:hAnsi="Verdana"/>
          <w:b/>
          <w:sz w:val="14"/>
          <w:szCs w:val="14"/>
        </w:rPr>
        <w:t>Información básica sobre protección de datos personales.</w:t>
      </w:r>
    </w:p>
    <w:p w14:paraId="48FE27AC" w14:textId="77777777" w:rsidR="00463D7B" w:rsidRPr="00965D79" w:rsidRDefault="00463D7B" w:rsidP="00463D7B">
      <w:pPr>
        <w:shd w:val="clear" w:color="auto" w:fill="FFFFFF"/>
        <w:ind w:right="-427"/>
        <w:jc w:val="both"/>
        <w:rPr>
          <w:rFonts w:ascii="Verdana" w:hAnsi="Verdana"/>
          <w:b/>
          <w:sz w:val="14"/>
          <w:szCs w:val="14"/>
        </w:rPr>
      </w:pPr>
    </w:p>
    <w:p w14:paraId="5944D7C3" w14:textId="77777777" w:rsidR="00463D7B" w:rsidRPr="00965D79" w:rsidRDefault="00463D7B" w:rsidP="00463D7B">
      <w:pPr>
        <w:shd w:val="clear" w:color="auto" w:fill="FFFFFF"/>
        <w:ind w:right="-427"/>
        <w:jc w:val="both"/>
        <w:rPr>
          <w:rFonts w:ascii="Verdana" w:hAnsi="Verdana"/>
          <w:sz w:val="14"/>
          <w:szCs w:val="14"/>
        </w:rPr>
      </w:pPr>
      <w:r w:rsidRPr="00965D79">
        <w:rPr>
          <w:rFonts w:ascii="Verdana" w:hAnsi="Verdana"/>
          <w:sz w:val="14"/>
          <w:szCs w:val="14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965D79">
        <w:rPr>
          <w:rFonts w:ascii="Verdana" w:hAnsi="Verdana"/>
          <w:b/>
          <w:sz w:val="14"/>
          <w:szCs w:val="14"/>
        </w:rPr>
        <w:t>Gestión de la contratación</w:t>
      </w:r>
      <w:r w:rsidRPr="00965D79">
        <w:rPr>
          <w:rFonts w:ascii="Verdana" w:hAnsi="Verdana"/>
          <w:sz w:val="14"/>
          <w:szCs w:val="14"/>
        </w:rPr>
        <w:t>»:</w:t>
      </w:r>
    </w:p>
    <w:p w14:paraId="41162B5B" w14:textId="77777777" w:rsidR="00463D7B" w:rsidRPr="00965D79" w:rsidRDefault="00463D7B" w:rsidP="00463D7B">
      <w:pPr>
        <w:shd w:val="clear" w:color="auto" w:fill="FFFFFF"/>
        <w:ind w:right="-427"/>
        <w:jc w:val="both"/>
        <w:rPr>
          <w:rFonts w:ascii="Verdana" w:hAnsi="Verdana"/>
          <w:sz w:val="14"/>
          <w:szCs w:val="14"/>
        </w:rPr>
      </w:pPr>
    </w:p>
    <w:p w14:paraId="0A8A21E5" w14:textId="77777777" w:rsidR="00463D7B" w:rsidRPr="00965D79" w:rsidRDefault="00463D7B" w:rsidP="00463D7B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965D79">
        <w:rPr>
          <w:rFonts w:ascii="Verdana" w:hAnsi="Verdana"/>
          <w:b/>
          <w:sz w:val="14"/>
          <w:szCs w:val="14"/>
        </w:rPr>
        <w:t xml:space="preserve">Responsable: </w:t>
      </w:r>
      <w:r w:rsidRPr="00965D79">
        <w:rPr>
          <w:rFonts w:ascii="Verdana" w:hAnsi="Verdana"/>
          <w:sz w:val="14"/>
          <w:szCs w:val="14"/>
        </w:rPr>
        <w:t>órgano de contratación correspondiente.</w:t>
      </w:r>
    </w:p>
    <w:p w14:paraId="70430DE1" w14:textId="77777777" w:rsidR="00463D7B" w:rsidRPr="00965D79" w:rsidRDefault="00463D7B" w:rsidP="00463D7B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965D79">
        <w:rPr>
          <w:rFonts w:ascii="Verdana" w:hAnsi="Verdana"/>
          <w:b/>
          <w:sz w:val="14"/>
          <w:szCs w:val="14"/>
        </w:rPr>
        <w:t>Finalidad:</w:t>
      </w:r>
      <w:r w:rsidRPr="00965D79">
        <w:rPr>
          <w:rFonts w:ascii="Verdana" w:hAnsi="Verdana"/>
          <w:sz w:val="14"/>
          <w:szCs w:val="14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14:paraId="577859B6" w14:textId="77777777" w:rsidR="00463D7B" w:rsidRPr="00965D79" w:rsidRDefault="00463D7B" w:rsidP="00463D7B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965D79">
        <w:rPr>
          <w:rFonts w:ascii="Verdana" w:hAnsi="Verdana"/>
          <w:b/>
          <w:sz w:val="14"/>
          <w:szCs w:val="14"/>
        </w:rPr>
        <w:t>Legitimación:</w:t>
      </w:r>
      <w:r w:rsidRPr="00965D79">
        <w:rPr>
          <w:rFonts w:ascii="Verdana" w:hAnsi="Verdana"/>
          <w:sz w:val="14"/>
          <w:szCs w:val="14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14:paraId="3F168764" w14:textId="77777777" w:rsidR="00463D7B" w:rsidRPr="00965D79" w:rsidRDefault="00463D7B" w:rsidP="00463D7B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965D79">
        <w:rPr>
          <w:rFonts w:ascii="Verdana" w:hAnsi="Verdana"/>
          <w:b/>
          <w:sz w:val="14"/>
          <w:szCs w:val="14"/>
        </w:rPr>
        <w:t xml:space="preserve">Destinatarias: </w:t>
      </w:r>
      <w:r w:rsidRPr="00965D79">
        <w:rPr>
          <w:rFonts w:ascii="Verdana" w:hAnsi="Verdana"/>
          <w:sz w:val="14"/>
          <w:szCs w:val="14"/>
        </w:rPr>
        <w:t>Los datos personales podrán ser facilitados a quien ostente un interés legítimo y a la Hacienda General del País Vasco.</w:t>
      </w:r>
    </w:p>
    <w:p w14:paraId="5E54CCDC" w14:textId="77777777" w:rsidR="00463D7B" w:rsidRPr="00965D79" w:rsidRDefault="00463D7B" w:rsidP="00463D7B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965D79">
        <w:rPr>
          <w:rFonts w:ascii="Verdana" w:hAnsi="Verdana"/>
          <w:b/>
          <w:sz w:val="14"/>
          <w:szCs w:val="14"/>
        </w:rPr>
        <w:t xml:space="preserve">Derechos: </w:t>
      </w:r>
      <w:r w:rsidRPr="00965D79">
        <w:rPr>
          <w:rFonts w:ascii="Verdana" w:hAnsi="Verdana"/>
          <w:sz w:val="14"/>
          <w:szCs w:val="14"/>
        </w:rPr>
        <w:t>Ud. tiene el derecho de acceso, rectificación y supresión de sus datos, así como de limitación u oposición a su tratamiento.</w:t>
      </w:r>
    </w:p>
    <w:p w14:paraId="76440356" w14:textId="77777777" w:rsidR="00463D7B" w:rsidRPr="00965D79" w:rsidRDefault="00463D7B" w:rsidP="00463D7B">
      <w:pPr>
        <w:shd w:val="clear" w:color="auto" w:fill="FFFFFF"/>
        <w:tabs>
          <w:tab w:val="left" w:pos="142"/>
        </w:tabs>
        <w:ind w:left="368" w:right="-427"/>
        <w:jc w:val="both"/>
        <w:rPr>
          <w:rFonts w:ascii="Verdana" w:hAnsi="Verdana"/>
          <w:b/>
          <w:sz w:val="14"/>
          <w:szCs w:val="14"/>
        </w:rPr>
      </w:pPr>
    </w:p>
    <w:p w14:paraId="2A40FE44" w14:textId="77777777" w:rsidR="00463D7B" w:rsidRPr="00965D79" w:rsidRDefault="00463D7B" w:rsidP="00463D7B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  <w:r w:rsidRPr="00965D79">
        <w:rPr>
          <w:rFonts w:ascii="Verdana" w:hAnsi="Verdana"/>
          <w:b/>
          <w:sz w:val="16"/>
          <w:szCs w:val="16"/>
        </w:rPr>
        <w:t>INFORMACIÓN COMPLETA EN EL ANEXO V.1 «INFORMACIÓN ADICIONAL SOBRE PROTECCIÓN DE DATOS PERSONALES»</w:t>
      </w:r>
    </w:p>
    <w:p w14:paraId="1A6752A5" w14:textId="77777777" w:rsidR="00AF7BE0" w:rsidRPr="00463D7B" w:rsidRDefault="00AF7BE0">
      <w:pPr>
        <w:rPr>
          <w:rFonts w:ascii="Verdana" w:hAnsi="Verdana"/>
          <w:sz w:val="19"/>
          <w:szCs w:val="19"/>
        </w:rPr>
      </w:pPr>
    </w:p>
    <w:sectPr w:rsidR="00AF7BE0" w:rsidRPr="00463D7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55018" w14:textId="77777777" w:rsidR="00463D7B" w:rsidRDefault="00463D7B" w:rsidP="00463D7B">
      <w:r>
        <w:separator/>
      </w:r>
    </w:p>
  </w:endnote>
  <w:endnote w:type="continuationSeparator" w:id="0">
    <w:p w14:paraId="379E6B55" w14:textId="77777777" w:rsidR="00463D7B" w:rsidRDefault="00463D7B" w:rsidP="00463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C75F2" w14:textId="77777777" w:rsidR="005816BB" w:rsidRDefault="005816BB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847FC" w14:textId="1BFC0777" w:rsidR="00463D7B" w:rsidRPr="00C2663E" w:rsidRDefault="00463D7B" w:rsidP="00463D7B">
    <w:pPr>
      <w:pStyle w:val="Orri-oina"/>
      <w:rPr>
        <w:rFonts w:ascii="Verdana" w:hAnsi="Verdana"/>
        <w:caps/>
        <w:sz w:val="18"/>
      </w:rPr>
    </w:pPr>
    <w:r>
      <w:rPr>
        <w:rFonts w:ascii="Verdana" w:hAnsi="Verdana"/>
        <w:caps/>
        <w:sz w:val="18"/>
      </w:rPr>
      <w:tab/>
    </w:r>
    <w:r w:rsidRPr="00C2663E">
      <w:rPr>
        <w:rFonts w:ascii="Verdana" w:hAnsi="Verdana"/>
        <w:caps/>
        <w:sz w:val="18"/>
      </w:rPr>
      <w:fldChar w:fldCharType="begin"/>
    </w:r>
    <w:r w:rsidRPr="00C2663E">
      <w:rPr>
        <w:rFonts w:ascii="Verdana" w:hAnsi="Verdana"/>
        <w:caps/>
        <w:sz w:val="18"/>
      </w:rPr>
      <w:instrText>PAGE   \* MERGEFORMAT</w:instrText>
    </w:r>
    <w:r w:rsidRPr="00C2663E">
      <w:rPr>
        <w:rFonts w:ascii="Verdana" w:hAnsi="Verdana"/>
        <w:caps/>
        <w:sz w:val="18"/>
      </w:rPr>
      <w:fldChar w:fldCharType="separate"/>
    </w:r>
    <w:r w:rsidR="005816BB">
      <w:rPr>
        <w:rFonts w:ascii="Verdana" w:hAnsi="Verdana"/>
        <w:caps/>
        <w:noProof/>
        <w:sz w:val="18"/>
      </w:rPr>
      <w:t>1</w:t>
    </w:r>
    <w:r w:rsidRPr="00C2663E">
      <w:rPr>
        <w:rFonts w:ascii="Verdana" w:hAnsi="Verdana"/>
        <w:caps/>
        <w:sz w:val="18"/>
      </w:rPr>
      <w:fldChar w:fldCharType="end"/>
    </w:r>
    <w:r>
      <w:rPr>
        <w:rFonts w:ascii="Verdana" w:hAnsi="Verdana"/>
        <w:caps/>
        <w:sz w:val="18"/>
      </w:rPr>
      <w:t xml:space="preserve"> </w:t>
    </w:r>
    <w:r>
      <w:rPr>
        <w:rFonts w:ascii="Verdana" w:hAnsi="Verdana"/>
        <w:caps/>
        <w:sz w:val="18"/>
      </w:rPr>
      <w:tab/>
    </w:r>
    <w:r w:rsidRPr="00E00F93">
      <w:rPr>
        <w:rFonts w:ascii="Verdana" w:hAnsi="Verdana"/>
        <w:sz w:val="16"/>
        <w:szCs w:val="16"/>
      </w:rPr>
      <w:t>Expte nº:</w:t>
    </w:r>
    <w:r>
      <w:rPr>
        <w:rFonts w:ascii="Verdana" w:hAnsi="Verdana"/>
        <w:sz w:val="16"/>
        <w:szCs w:val="16"/>
      </w:rPr>
      <w:t xml:space="preserve"> </w:t>
    </w:r>
    <w:r w:rsidRPr="00C2663E">
      <w:rPr>
        <w:rFonts w:ascii="Verdana" w:hAnsi="Verdana"/>
        <w:color w:val="0000FF"/>
        <w:sz w:val="16"/>
        <w:szCs w:val="16"/>
      </w:rPr>
      <w:t>AM</w:t>
    </w:r>
    <w:r w:rsidR="00F408F4">
      <w:rPr>
        <w:rFonts w:ascii="Verdana" w:hAnsi="Verdana"/>
        <w:color w:val="0000FF"/>
        <w:sz w:val="16"/>
        <w:szCs w:val="16"/>
      </w:rPr>
      <w:t>BA/</w:t>
    </w:r>
    <w:r w:rsidR="005816BB">
      <w:rPr>
        <w:rFonts w:ascii="Verdana" w:hAnsi="Verdana"/>
        <w:color w:val="0000FF"/>
        <w:sz w:val="16"/>
        <w:szCs w:val="16"/>
      </w:rPr>
      <w:t>22</w:t>
    </w:r>
    <w:bookmarkStart w:id="0" w:name="_GoBack"/>
    <w:bookmarkEnd w:id="0"/>
    <w:r w:rsidR="00480112">
      <w:rPr>
        <w:rFonts w:ascii="Verdana" w:hAnsi="Verdana"/>
        <w:color w:val="0000FF"/>
        <w:sz w:val="16"/>
        <w:szCs w:val="16"/>
      </w:rPr>
      <w:t>/23</w:t>
    </w:r>
  </w:p>
  <w:p w14:paraId="641E5C8C" w14:textId="77777777" w:rsidR="00463D7B" w:rsidRPr="00463D7B" w:rsidRDefault="00463D7B" w:rsidP="00463D7B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D6E67" w14:textId="77777777" w:rsidR="005816BB" w:rsidRDefault="005816BB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14411" w14:textId="77777777" w:rsidR="00463D7B" w:rsidRDefault="00463D7B" w:rsidP="00463D7B">
      <w:r>
        <w:separator/>
      </w:r>
    </w:p>
  </w:footnote>
  <w:footnote w:type="continuationSeparator" w:id="0">
    <w:p w14:paraId="262D3EE2" w14:textId="77777777" w:rsidR="00463D7B" w:rsidRDefault="00463D7B" w:rsidP="00463D7B">
      <w:r>
        <w:continuationSeparator/>
      </w:r>
    </w:p>
  </w:footnote>
  <w:footnote w:id="1">
    <w:p w14:paraId="30D21D93" w14:textId="77777777" w:rsidR="00463D7B" w:rsidRPr="005F554A" w:rsidRDefault="00463D7B" w:rsidP="00463D7B">
      <w:pPr>
        <w:pStyle w:val="Oin-oharrarentestua"/>
        <w:tabs>
          <w:tab w:val="left" w:pos="142"/>
        </w:tabs>
        <w:ind w:left="142" w:right="-427" w:hanging="142"/>
        <w:rPr>
          <w:i/>
          <w:sz w:val="16"/>
          <w:szCs w:val="16"/>
        </w:rPr>
      </w:pPr>
      <w:r w:rsidRPr="005F554A">
        <w:rPr>
          <w:rStyle w:val="Oin-oharrarenerreferentzia"/>
          <w:i/>
          <w:sz w:val="16"/>
          <w:szCs w:val="16"/>
        </w:rPr>
        <w:footnoteRef/>
      </w:r>
      <w:r w:rsidRPr="005F554A">
        <w:rPr>
          <w:i/>
          <w:sz w:val="16"/>
          <w:szCs w:val="16"/>
        </w:rPr>
        <w:t xml:space="preserve"> </w:t>
      </w:r>
      <w:r w:rsidRPr="005F554A">
        <w:rPr>
          <w:i/>
          <w:sz w:val="16"/>
          <w:szCs w:val="16"/>
        </w:rPr>
        <w:tab/>
        <w:t xml:space="preserve">En el caso de que dos o varias </w:t>
      </w:r>
      <w:r w:rsidRPr="005F554A">
        <w:rPr>
          <w:rFonts w:cs="Arial"/>
          <w:i/>
          <w:sz w:val="16"/>
          <w:szCs w:val="16"/>
        </w:rPr>
        <w:t xml:space="preserve">operadoras económicas </w:t>
      </w:r>
      <w:r w:rsidRPr="005F554A">
        <w:rPr>
          <w:i/>
          <w:sz w:val="16"/>
          <w:szCs w:val="16"/>
        </w:rPr>
        <w:t xml:space="preserve">presenten oferta con el compromiso de constituirse formalmente en UTE si resultan adjudicatarias, esta declaración deberá ser </w:t>
      </w:r>
      <w:r w:rsidRPr="005F554A">
        <w:rPr>
          <w:i/>
          <w:sz w:val="16"/>
          <w:szCs w:val="16"/>
          <w:u w:val="single"/>
        </w:rPr>
        <w:t>firmada</w:t>
      </w:r>
      <w:r w:rsidRPr="005F554A">
        <w:rPr>
          <w:i/>
          <w:sz w:val="16"/>
          <w:szCs w:val="16"/>
        </w:rPr>
        <w:t xml:space="preserve"> por la representación de todas y cada una de ellas.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8A0A5" w14:textId="77777777" w:rsidR="005816BB" w:rsidRDefault="005816BB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957A9" w14:textId="77777777" w:rsidR="00463D7B" w:rsidRDefault="00463D7B" w:rsidP="00463D7B">
    <w:pPr>
      <w:pStyle w:val="Goiburua"/>
      <w:tabs>
        <w:tab w:val="left" w:pos="195"/>
        <w:tab w:val="right" w:pos="9921"/>
      </w:tabs>
      <w:ind w:left="-100"/>
      <w:jc w:val="center"/>
      <w:rPr>
        <w:rFonts w:ascii="Arial" w:hAnsi="Arial"/>
        <w:noProof/>
        <w:sz w:val="16"/>
      </w:rPr>
    </w:pPr>
    <w:r>
      <w:rPr>
        <w:noProof/>
        <w:lang w:val="eu-ES" w:eastAsia="eu-ES"/>
      </w:rPr>
      <w:drawing>
        <wp:anchor distT="0" distB="0" distL="114300" distR="114300" simplePos="0" relativeHeight="251659264" behindDoc="0" locked="0" layoutInCell="1" allowOverlap="1" wp14:anchorId="5EF7FB25" wp14:editId="6A6A9D32">
          <wp:simplePos x="0" y="0"/>
          <wp:positionH relativeFrom="column">
            <wp:posOffset>-317500</wp:posOffset>
          </wp:positionH>
          <wp:positionV relativeFrom="paragraph">
            <wp:posOffset>17145</wp:posOffset>
          </wp:positionV>
          <wp:extent cx="825500" cy="49974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A2988">
      <w:rPr>
        <w:rFonts w:ascii="Arial" w:hAnsi="Arial"/>
        <w:noProof/>
        <w:sz w:val="16"/>
      </w:rPr>
      <w:object w:dxaOrig="18028" w:dyaOrig="2235" w14:anchorId="010F28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74.55pt;height:21.75pt" fillcolor="window">
          <v:imagedata r:id="rId2" o:title=""/>
        </v:shape>
        <o:OLEObject Type="Embed" ProgID="MSPhotoEd.3" ShapeID="_x0000_i1025" DrawAspect="Content" ObjectID="_1768808032" r:id="rId3"/>
      </w:object>
    </w:r>
  </w:p>
  <w:p w14:paraId="57DB6416" w14:textId="77777777" w:rsidR="00463D7B" w:rsidRDefault="00463D7B" w:rsidP="00463D7B">
    <w:pPr>
      <w:pStyle w:val="Goiburua"/>
      <w:tabs>
        <w:tab w:val="left" w:pos="195"/>
        <w:tab w:val="right" w:pos="9921"/>
      </w:tabs>
      <w:ind w:left="-100"/>
      <w:jc w:val="center"/>
      <w:rPr>
        <w:rFonts w:ascii="Arial" w:hAnsi="Arial"/>
        <w:noProof/>
        <w:sz w:val="16"/>
      </w:rPr>
    </w:pPr>
  </w:p>
  <w:p w14:paraId="169B7CC2" w14:textId="77777777" w:rsidR="00463D7B" w:rsidRDefault="00463D7B" w:rsidP="00463D7B">
    <w:pPr>
      <w:pStyle w:val="Goiburua"/>
      <w:tabs>
        <w:tab w:val="left" w:pos="195"/>
        <w:tab w:val="right" w:pos="9921"/>
      </w:tabs>
      <w:ind w:left="2040" w:right="-427"/>
      <w:jc w:val="right"/>
      <w:rPr>
        <w:rFonts w:ascii="Verdana" w:hAnsi="Verdana"/>
        <w:i/>
        <w:sz w:val="14"/>
        <w:szCs w:val="14"/>
      </w:rPr>
    </w:pPr>
    <w:r>
      <w:rPr>
        <w:rFonts w:ascii="Verdana" w:hAnsi="Verdana"/>
        <w:i/>
        <w:sz w:val="14"/>
        <w:szCs w:val="14"/>
      </w:rPr>
      <w:t xml:space="preserve"> </w:t>
    </w:r>
    <w:r w:rsidRPr="00E44C5F">
      <w:rPr>
        <w:rFonts w:ascii="Verdana" w:hAnsi="Verdana"/>
        <w:i/>
        <w:sz w:val="14"/>
        <w:szCs w:val="14"/>
      </w:rPr>
      <w:t>Pliego de cláusulas adminis</w:t>
    </w:r>
    <w:r>
      <w:rPr>
        <w:rFonts w:ascii="Verdana" w:hAnsi="Verdana"/>
        <w:i/>
        <w:sz w:val="14"/>
        <w:szCs w:val="14"/>
      </w:rPr>
      <w:t>trativas particulares de contrato de servicios</w:t>
    </w:r>
  </w:p>
  <w:p w14:paraId="660DCD01" w14:textId="78711E35" w:rsidR="00463D7B" w:rsidRPr="00873219" w:rsidRDefault="00463D7B" w:rsidP="00463D7B">
    <w:pPr>
      <w:pStyle w:val="Goiburua"/>
      <w:tabs>
        <w:tab w:val="left" w:pos="195"/>
        <w:tab w:val="right" w:pos="9921"/>
      </w:tabs>
      <w:ind w:left="2040" w:right="-427"/>
      <w:jc w:val="right"/>
      <w:rPr>
        <w:rFonts w:ascii="Verdana" w:hAnsi="Verdana"/>
        <w:i/>
        <w:color w:val="0000FF"/>
        <w:sz w:val="14"/>
        <w:szCs w:val="14"/>
      </w:rPr>
    </w:pPr>
    <w:r w:rsidRPr="00873219">
      <w:rPr>
        <w:rFonts w:ascii="Verdana" w:hAnsi="Verdana"/>
        <w:i/>
        <w:color w:val="0000FF"/>
        <w:sz w:val="14"/>
        <w:szCs w:val="14"/>
      </w:rPr>
      <w:t xml:space="preserve">Procedimiento </w:t>
    </w:r>
    <w:r w:rsidR="00873219" w:rsidRPr="00873219">
      <w:rPr>
        <w:rFonts w:ascii="Verdana" w:hAnsi="Verdana"/>
        <w:i/>
        <w:color w:val="0000FF"/>
        <w:sz w:val="14"/>
        <w:szCs w:val="14"/>
      </w:rPr>
      <w:t>basado en AM/01/21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998EB" w14:textId="77777777" w:rsidR="005816BB" w:rsidRDefault="005816BB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13AF8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D7B"/>
    <w:rsid w:val="00071E99"/>
    <w:rsid w:val="00203B0B"/>
    <w:rsid w:val="002F1184"/>
    <w:rsid w:val="00316268"/>
    <w:rsid w:val="00463D7B"/>
    <w:rsid w:val="00480112"/>
    <w:rsid w:val="00537CEB"/>
    <w:rsid w:val="005632E9"/>
    <w:rsid w:val="005816BB"/>
    <w:rsid w:val="005F256D"/>
    <w:rsid w:val="00873219"/>
    <w:rsid w:val="00902A85"/>
    <w:rsid w:val="009504E4"/>
    <w:rsid w:val="00AF7BE0"/>
    <w:rsid w:val="00C130FA"/>
    <w:rsid w:val="00C6033C"/>
    <w:rsid w:val="00D278AD"/>
    <w:rsid w:val="00EA2E52"/>
    <w:rsid w:val="00F4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717EFED8"/>
  <w15:chartTrackingRefBased/>
  <w15:docId w15:val="{3585ACB2-7945-422C-8ADD-492F45D47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463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3izenburua">
    <w:name w:val="heading 3"/>
    <w:basedOn w:val="Normala"/>
    <w:next w:val="Normala"/>
    <w:link w:val="3izenburuaKar"/>
    <w:qFormat/>
    <w:rsid w:val="00463D7B"/>
    <w:pPr>
      <w:pBdr>
        <w:top w:val="single" w:sz="4" w:space="1" w:color="auto"/>
      </w:pBdr>
      <w:spacing w:before="240"/>
      <w:ind w:left="1701" w:right="-427" w:hanging="1701"/>
      <w:jc w:val="both"/>
      <w:outlineLvl w:val="2"/>
    </w:pPr>
    <w:rPr>
      <w:rFonts w:ascii="Verdana" w:hAnsi="Verdana" w:cs="Arial"/>
      <w:b/>
      <w:caps/>
      <w:sz w:val="19"/>
      <w:szCs w:val="19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3izenburuaKar">
    <w:name w:val="3. izenburua Kar"/>
    <w:basedOn w:val="Paragrafoarenletra-tipolehenetsia"/>
    <w:link w:val="3izenburua"/>
    <w:rsid w:val="00463D7B"/>
    <w:rPr>
      <w:rFonts w:ascii="Verdana" w:eastAsia="Times New Roman" w:hAnsi="Verdana" w:cs="Arial"/>
      <w:b/>
      <w:caps/>
      <w:sz w:val="19"/>
      <w:szCs w:val="19"/>
      <w:lang w:eastAsia="es-ES"/>
    </w:rPr>
  </w:style>
  <w:style w:type="paragraph" w:styleId="Oin-oharrarentestua">
    <w:name w:val="footnote text"/>
    <w:basedOn w:val="Normala"/>
    <w:link w:val="Oin-oharrarentestuaKar"/>
    <w:uiPriority w:val="99"/>
    <w:rsid w:val="00463D7B"/>
    <w:pPr>
      <w:jc w:val="both"/>
    </w:pPr>
    <w:rPr>
      <w:rFonts w:ascii="Arial" w:hAnsi="Arial"/>
      <w:lang w:val="eu-ES"/>
    </w:rPr>
  </w:style>
  <w:style w:type="character" w:customStyle="1" w:styleId="Oin-oharrarentestuaKar">
    <w:name w:val="Oin-oharraren testua Kar"/>
    <w:basedOn w:val="Paragrafoarenletra-tipolehenetsia"/>
    <w:link w:val="Oin-oharrarentestua"/>
    <w:uiPriority w:val="99"/>
    <w:rsid w:val="00463D7B"/>
    <w:rPr>
      <w:rFonts w:ascii="Arial" w:eastAsia="Times New Roman" w:hAnsi="Arial" w:cs="Times New Roman"/>
      <w:sz w:val="24"/>
      <w:szCs w:val="24"/>
      <w:lang w:val="eu-ES" w:eastAsia="es-ES"/>
    </w:rPr>
  </w:style>
  <w:style w:type="character" w:styleId="Oin-oharrarenerreferentzia">
    <w:name w:val="footnote reference"/>
    <w:uiPriority w:val="99"/>
    <w:unhideWhenUsed/>
    <w:rsid w:val="00463D7B"/>
    <w:rPr>
      <w:vertAlign w:val="superscript"/>
    </w:rPr>
  </w:style>
  <w:style w:type="paragraph" w:styleId="Goiburua">
    <w:name w:val="header"/>
    <w:basedOn w:val="Normala"/>
    <w:link w:val="GoiburuaKar"/>
    <w:uiPriority w:val="99"/>
    <w:unhideWhenUsed/>
    <w:rsid w:val="00463D7B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463D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Orri-oina">
    <w:name w:val="footer"/>
    <w:basedOn w:val="Normala"/>
    <w:link w:val="Orri-oinaKar"/>
    <w:uiPriority w:val="99"/>
    <w:unhideWhenUsed/>
    <w:rsid w:val="00463D7B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463D7B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C18C0AE4883442AFF2B0EBD23B016F" ma:contentTypeVersion="18" ma:contentTypeDescription="Crear nuevo documento." ma:contentTypeScope="" ma:versionID="ec81ea9b5d1a8f9446a479439fcb0e6b">
  <xsd:schema xmlns:xsd="http://www.w3.org/2001/XMLSchema" xmlns:xs="http://www.w3.org/2001/XMLSchema" xmlns:p="http://schemas.microsoft.com/office/2006/metadata/properties" xmlns:ns2="100d237f-dbdb-4b06-af8e-32070bcf998c" xmlns:ns3="a0eed0c6-a2f9-4b40-929b-2662350a63c6" targetNamespace="http://schemas.microsoft.com/office/2006/metadata/properties" ma:root="true" ma:fieldsID="1a473e8a24c422a155308410a1cb347a" ns2:_="" ns3:_="">
    <xsd:import namespace="100d237f-dbdb-4b06-af8e-32070bcf998c"/>
    <xsd:import namespace="a0eed0c6-a2f9-4b40-929b-2662350a6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237f-dbdb-4b06-af8e-32070bcf99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eed0c6-a2f9-4b40-929b-2662350a6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6393ffb-cf00-4261-bf1e-925337b6162a}" ma:internalName="TaxCatchAll" ma:showField="CatchAllData" ma:web="a0eed0c6-a2f9-4b40-929b-2662350a6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AEED00-7DA6-4E79-8E3A-2ED404EFDB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FFF21A-DAC9-4C39-BC8D-E7BD07EBEF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728</Words>
  <Characters>4152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    ANEXO 1. -	MODELO/PLANTILLA DECLARACIÓN RESPONSABLE DEL cONTRATO BASADO CORRESPO</vt:lpstr>
    </vt:vector>
  </TitlesOfParts>
  <Company>Eusko Jaurlaritza Gobierno Vasco</Company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Frias, Garazi</dc:creator>
  <cp:keywords/>
  <dc:description/>
  <cp:lastModifiedBy>Anda Frias, Garazi</cp:lastModifiedBy>
  <cp:revision>11</cp:revision>
  <dcterms:created xsi:type="dcterms:W3CDTF">2023-04-03T08:40:00Z</dcterms:created>
  <dcterms:modified xsi:type="dcterms:W3CDTF">2024-02-07T09:47:00Z</dcterms:modified>
</cp:coreProperties>
</file>