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6C06E" w14:textId="77777777" w:rsidR="00B43F73" w:rsidRDefault="00B43F73" w:rsidP="00B43F73">
      <w:pPr>
        <w:pStyle w:val="Ttulo1"/>
        <w:rPr>
          <w:lang w:val="pt-BR"/>
        </w:rPr>
      </w:pPr>
      <w:bookmarkStart w:id="0" w:name="Ax_08"/>
      <w:bookmarkStart w:id="1" w:name="_Toc463331602"/>
      <w:bookmarkStart w:id="2" w:name="_Toc480816087"/>
      <w:bookmarkStart w:id="3" w:name="_Toc506479437"/>
      <w:bookmarkStart w:id="4" w:name="_Toc76106052"/>
      <w:r w:rsidRPr="005D4467">
        <w:rPr>
          <w:lang w:val="pt-BR"/>
        </w:rPr>
        <w:t xml:space="preserve">ANEXO VIII.- </w:t>
      </w:r>
      <w:bookmarkEnd w:id="0"/>
      <w:r w:rsidRPr="005D4467">
        <w:rPr>
          <w:lang w:val="pt-BR"/>
        </w:rPr>
        <w:t>MODELO DE OFERTA ECONÓMICA</w:t>
      </w:r>
      <w:bookmarkEnd w:id="1"/>
      <w:bookmarkEnd w:id="2"/>
      <w:r w:rsidRPr="005D4467">
        <w:rPr>
          <w:lang w:val="pt-BR"/>
        </w:rPr>
        <w:t xml:space="preserve"> Y DE LOS OTROS ELEMENTOS DE LA OFERTA EVALUABLES MEDIANTE FÓRMULAS</w:t>
      </w:r>
      <w:bookmarkEnd w:id="3"/>
      <w:bookmarkEnd w:id="4"/>
    </w:p>
    <w:p w14:paraId="30713EF0" w14:textId="77777777" w:rsidR="00B43F73" w:rsidRPr="008C6433" w:rsidRDefault="00B43F73" w:rsidP="00B43F73">
      <w:pPr>
        <w:pStyle w:val="Textoindependiente"/>
        <w:ind w:right="30"/>
        <w:rPr>
          <w:rFonts w:ascii="Arial" w:hAnsi="Arial" w:cs="Arial"/>
          <w:sz w:val="19"/>
          <w:szCs w:val="19"/>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43F73" w14:paraId="1DAB19CF" w14:textId="77777777" w:rsidTr="00EA27CF">
        <w:trPr>
          <w:trHeight w:hRule="exact" w:val="340"/>
        </w:trPr>
        <w:tc>
          <w:tcPr>
            <w:tcW w:w="8504" w:type="dxa"/>
            <w:gridSpan w:val="4"/>
            <w:tcBorders>
              <w:bottom w:val="single" w:sz="4" w:space="0" w:color="auto"/>
            </w:tcBorders>
            <w:shd w:val="clear" w:color="auto" w:fill="auto"/>
          </w:tcPr>
          <w:p w14:paraId="03884426" w14:textId="77777777" w:rsidR="00B43F73" w:rsidRPr="00C678C6" w:rsidRDefault="00B43F73" w:rsidP="00EA27CF">
            <w:pPr>
              <w:spacing w:before="80" w:after="20"/>
              <w:rPr>
                <w:rFonts w:eastAsia="Cambria" w:cs="Times New Roman"/>
              </w:rPr>
            </w:pPr>
            <w:r w:rsidRPr="00C678C6">
              <w:rPr>
                <w:rFonts w:eastAsia="Cambria" w:cs="Times New Roman"/>
                <w:b/>
                <w:bCs/>
                <w:color w:val="000000"/>
                <w:position w:val="19"/>
                <w:sz w:val="18"/>
              </w:rPr>
              <w:t>DATOS DE IDENTIFICACIÓN</w:t>
            </w:r>
          </w:p>
        </w:tc>
      </w:tr>
      <w:tr w:rsidR="00B43F73" w14:paraId="6D0F1101" w14:textId="77777777" w:rsidTr="00EA27CF">
        <w:trPr>
          <w:trHeight w:val="463"/>
        </w:trPr>
        <w:tc>
          <w:tcPr>
            <w:tcW w:w="5617" w:type="dxa"/>
            <w:gridSpan w:val="3"/>
            <w:tcBorders>
              <w:top w:val="single" w:sz="4" w:space="0" w:color="auto"/>
            </w:tcBorders>
            <w:shd w:val="clear" w:color="auto" w:fill="auto"/>
            <w:vAlign w:val="center"/>
          </w:tcPr>
          <w:p w14:paraId="4809CFEC" w14:textId="77777777" w:rsidR="00B43F73" w:rsidRPr="00C678C6" w:rsidRDefault="00B43F73" w:rsidP="00EA27CF">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14:paraId="3B7A73A4" w14:textId="77777777" w:rsidR="00B43F73" w:rsidRPr="00C678C6" w:rsidRDefault="00B43F73" w:rsidP="00EA27CF">
            <w:pPr>
              <w:spacing w:after="40"/>
              <w:rPr>
                <w:rFonts w:eastAsia="Cambria" w:cs="Times New Roman"/>
                <w:color w:val="000000"/>
              </w:rPr>
            </w:pPr>
          </w:p>
        </w:tc>
        <w:tc>
          <w:tcPr>
            <w:tcW w:w="2887" w:type="dxa"/>
            <w:tcBorders>
              <w:top w:val="single" w:sz="4" w:space="0" w:color="auto"/>
            </w:tcBorders>
            <w:shd w:val="clear" w:color="auto" w:fill="auto"/>
          </w:tcPr>
          <w:p w14:paraId="63B32B6D" w14:textId="77777777" w:rsidR="00B43F73" w:rsidRPr="00C678C6" w:rsidRDefault="00B43F73" w:rsidP="00EA27CF">
            <w:pPr>
              <w:spacing w:after="80"/>
              <w:rPr>
                <w:rFonts w:eastAsia="Cambria" w:cs="Times New Roman"/>
                <w:b/>
                <w:bCs/>
                <w:color w:val="000000"/>
                <w:sz w:val="18"/>
                <w:szCs w:val="18"/>
              </w:rPr>
            </w:pPr>
            <w:r w:rsidRPr="00C678C6">
              <w:rPr>
                <w:rFonts w:eastAsia="Cambria" w:cs="Times New Roman"/>
                <w:b/>
                <w:bCs/>
                <w:color w:val="000000"/>
                <w:sz w:val="18"/>
                <w:szCs w:val="18"/>
              </w:rPr>
              <w:t>DNI-NIF</w:t>
            </w:r>
          </w:p>
          <w:p w14:paraId="6B95CE0F" w14:textId="77777777" w:rsidR="00B43F73" w:rsidRPr="00C678C6" w:rsidRDefault="00B43F73" w:rsidP="00EA27CF">
            <w:pPr>
              <w:spacing w:after="40"/>
              <w:ind w:left="45"/>
              <w:rPr>
                <w:rFonts w:eastAsia="Cambria" w:cs="Times New Roman"/>
                <w:color w:val="000000"/>
              </w:rPr>
            </w:pPr>
          </w:p>
        </w:tc>
      </w:tr>
      <w:tr w:rsidR="00B43F73" w14:paraId="0ED5FD21" w14:textId="77777777" w:rsidTr="00EA27CF">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60C416E" w14:textId="77777777" w:rsidR="00B43F73" w:rsidRPr="00C678C6" w:rsidRDefault="00B43F73" w:rsidP="00EA27CF">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14:paraId="4F3712B8" w14:textId="77777777" w:rsidR="00B43F73" w:rsidRPr="00C678C6" w:rsidRDefault="00B43F73" w:rsidP="00EA27CF">
            <w:pPr>
              <w:ind w:left="45"/>
              <w:rPr>
                <w:rFonts w:eastAsia="Cambria" w:cs="Times New Roman"/>
              </w:rPr>
            </w:pPr>
            <w:r w:rsidRPr="00C678C6">
              <w:rPr>
                <w:rFonts w:eastAsia="Cambria" w:cs="Times New Roman"/>
                <w:b/>
                <w:bCs/>
                <w:color w:val="000000"/>
                <w:sz w:val="18"/>
                <w:szCs w:val="18"/>
              </w:rPr>
              <w:t>En nombre propio</w:t>
            </w:r>
          </w:p>
        </w:tc>
      </w:tr>
      <w:tr w:rsidR="00B43F73" w14:paraId="6AF3B674" w14:textId="77777777" w:rsidTr="00EA27CF">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25C9E20" w14:textId="77777777" w:rsidR="00B43F73" w:rsidRPr="00C678C6" w:rsidRDefault="00B43F73" w:rsidP="00EA27CF">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14:paraId="762B01DF" w14:textId="77777777" w:rsidR="00B43F73" w:rsidRPr="00C678C6" w:rsidRDefault="00B43F73" w:rsidP="00EA27CF">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B43F73" w14:paraId="49999045" w14:textId="77777777" w:rsidTr="00EA27CF">
        <w:trPr>
          <w:trHeight w:val="340"/>
        </w:trPr>
        <w:tc>
          <w:tcPr>
            <w:tcW w:w="3261" w:type="dxa"/>
            <w:gridSpan w:val="2"/>
            <w:shd w:val="clear" w:color="auto" w:fill="auto"/>
            <w:vAlign w:val="center"/>
          </w:tcPr>
          <w:p w14:paraId="22AB7674" w14:textId="77777777" w:rsidR="00B43F73" w:rsidRPr="00C678C6" w:rsidRDefault="00B43F73" w:rsidP="00EA27CF">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14:paraId="26EC12CA" w14:textId="77777777" w:rsidR="00B43F73" w:rsidRPr="00C678C6" w:rsidRDefault="00B43F73" w:rsidP="00EA27CF">
            <w:pPr>
              <w:ind w:left="45"/>
              <w:rPr>
                <w:rFonts w:eastAsia="Cambria" w:cs="Times New Roman"/>
                <w:bCs/>
                <w:color w:val="000000"/>
                <w:sz w:val="16"/>
              </w:rPr>
            </w:pPr>
          </w:p>
        </w:tc>
      </w:tr>
      <w:tr w:rsidR="00B43F73" w14:paraId="2E18BE32" w14:textId="77777777" w:rsidTr="00EA27CF">
        <w:trPr>
          <w:trHeight w:val="340"/>
        </w:trPr>
        <w:tc>
          <w:tcPr>
            <w:tcW w:w="3261" w:type="dxa"/>
            <w:gridSpan w:val="2"/>
            <w:shd w:val="clear" w:color="auto" w:fill="auto"/>
            <w:vAlign w:val="center"/>
          </w:tcPr>
          <w:p w14:paraId="23408C72" w14:textId="77777777" w:rsidR="00B43F73" w:rsidRPr="00C678C6" w:rsidRDefault="00B43F73" w:rsidP="00EA27CF">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14:paraId="7E58C209" w14:textId="77777777" w:rsidR="00B43F73" w:rsidRPr="00C678C6" w:rsidRDefault="00B43F73" w:rsidP="00EA27CF">
            <w:pPr>
              <w:ind w:left="45"/>
              <w:rPr>
                <w:rFonts w:eastAsia="Cambria" w:cs="Times New Roman"/>
                <w:bCs/>
                <w:color w:val="000000"/>
                <w:sz w:val="18"/>
                <w:szCs w:val="18"/>
              </w:rPr>
            </w:pPr>
          </w:p>
        </w:tc>
      </w:tr>
    </w:tbl>
    <w:p w14:paraId="06453F70" w14:textId="77777777" w:rsidR="00B43F73" w:rsidRDefault="00B43F73" w:rsidP="00B43F73">
      <w:pPr>
        <w:widowControl w:val="0"/>
        <w:tabs>
          <w:tab w:val="center" w:pos="4252"/>
          <w:tab w:val="right" w:pos="8504"/>
        </w:tabs>
        <w:ind w:right="-1"/>
        <w:rPr>
          <w:rFonts w:eastAsia="Cambria"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43F73" w14:paraId="60385544" w14:textId="77777777" w:rsidTr="00EA27CF">
        <w:trPr>
          <w:trHeight w:hRule="exact" w:val="284"/>
        </w:trPr>
        <w:tc>
          <w:tcPr>
            <w:tcW w:w="8504" w:type="dxa"/>
            <w:gridSpan w:val="2"/>
            <w:tcBorders>
              <w:top w:val="nil"/>
              <w:left w:val="nil"/>
              <w:bottom w:val="single" w:sz="4" w:space="0" w:color="auto"/>
              <w:right w:val="nil"/>
            </w:tcBorders>
            <w:shd w:val="clear" w:color="auto" w:fill="auto"/>
          </w:tcPr>
          <w:p w14:paraId="299F52CD" w14:textId="77777777" w:rsidR="00B43F73" w:rsidRPr="0010148B" w:rsidRDefault="00B43F73" w:rsidP="00EA27CF">
            <w:pPr>
              <w:spacing w:before="60" w:after="20"/>
              <w:rPr>
                <w:rFonts w:cs="Arial"/>
                <w:b/>
                <w:bCs/>
                <w:color w:val="000000"/>
                <w:position w:val="21"/>
                <w:sz w:val="18"/>
              </w:rPr>
            </w:pPr>
            <w:r w:rsidRPr="0010148B">
              <w:rPr>
                <w:rFonts w:cs="Arial"/>
                <w:b/>
                <w:bCs/>
                <w:color w:val="000000"/>
                <w:position w:val="21"/>
                <w:sz w:val="18"/>
              </w:rPr>
              <w:t>DATOS DEL EXPEDIENTE DE CONTRATACIÓN</w:t>
            </w:r>
          </w:p>
        </w:tc>
      </w:tr>
      <w:tr w:rsidR="00B43F73" w14:paraId="3C70E3A0" w14:textId="77777777" w:rsidTr="00EA27CF">
        <w:trPr>
          <w:trHeight w:val="454"/>
        </w:trPr>
        <w:tc>
          <w:tcPr>
            <w:tcW w:w="5617" w:type="dxa"/>
            <w:tcBorders>
              <w:left w:val="nil"/>
              <w:bottom w:val="nil"/>
              <w:right w:val="nil"/>
            </w:tcBorders>
            <w:shd w:val="clear" w:color="auto" w:fill="auto"/>
            <w:vAlign w:val="center"/>
          </w:tcPr>
          <w:p w14:paraId="6C2C06E3" w14:textId="77777777" w:rsidR="00B43F73" w:rsidRPr="0010148B" w:rsidRDefault="00B43F73" w:rsidP="00EA27CF">
            <w:pPr>
              <w:spacing w:after="80"/>
              <w:jc w:val="left"/>
              <w:rPr>
                <w:rFonts w:cs="Arial"/>
                <w:b/>
                <w:bCs/>
                <w:color w:val="000000"/>
                <w:sz w:val="18"/>
              </w:rPr>
            </w:pPr>
            <w:r w:rsidRPr="0010148B">
              <w:rPr>
                <w:rFonts w:cs="Arial"/>
                <w:b/>
                <w:bCs/>
                <w:color w:val="000000"/>
                <w:sz w:val="18"/>
              </w:rPr>
              <w:t>Denominación del contrato</w:t>
            </w:r>
          </w:p>
          <w:p w14:paraId="701135F6" w14:textId="77777777" w:rsidR="00B43F73" w:rsidRPr="0010148B" w:rsidRDefault="00B43F73" w:rsidP="00EA27CF">
            <w:pPr>
              <w:ind w:left="45"/>
              <w:jc w:val="left"/>
              <w:rPr>
                <w:rFonts w:cs="Arial"/>
                <w:color w:val="000000"/>
                <w:sz w:val="18"/>
              </w:rPr>
            </w:pPr>
          </w:p>
        </w:tc>
        <w:tc>
          <w:tcPr>
            <w:tcW w:w="2887" w:type="dxa"/>
            <w:tcBorders>
              <w:left w:val="nil"/>
              <w:bottom w:val="nil"/>
              <w:right w:val="nil"/>
            </w:tcBorders>
            <w:shd w:val="clear" w:color="auto" w:fill="auto"/>
            <w:vAlign w:val="center"/>
          </w:tcPr>
          <w:p w14:paraId="5F50162D" w14:textId="77777777" w:rsidR="00B43F73" w:rsidRPr="0010148B" w:rsidRDefault="00B43F73" w:rsidP="00EA27CF">
            <w:pPr>
              <w:spacing w:after="80"/>
              <w:jc w:val="left"/>
              <w:rPr>
                <w:rFonts w:cs="Arial"/>
                <w:b/>
                <w:bCs/>
                <w:color w:val="000000"/>
                <w:sz w:val="18"/>
              </w:rPr>
            </w:pPr>
            <w:r w:rsidRPr="0010148B">
              <w:rPr>
                <w:rFonts w:cs="Arial"/>
                <w:b/>
                <w:bCs/>
                <w:color w:val="000000"/>
                <w:sz w:val="18"/>
              </w:rPr>
              <w:t>Código de referencia</w:t>
            </w:r>
          </w:p>
          <w:p w14:paraId="1E6FA746" w14:textId="77777777" w:rsidR="00B43F73" w:rsidRPr="0010148B" w:rsidRDefault="00B43F73" w:rsidP="00EA27CF">
            <w:pPr>
              <w:ind w:left="45"/>
              <w:jc w:val="left"/>
              <w:rPr>
                <w:rFonts w:cs="Arial"/>
                <w:sz w:val="18"/>
                <w:szCs w:val="18"/>
              </w:rPr>
            </w:pPr>
          </w:p>
        </w:tc>
      </w:tr>
    </w:tbl>
    <w:p w14:paraId="51D937A2" w14:textId="77777777" w:rsidR="00B43F73" w:rsidRDefault="00B43F73" w:rsidP="00B43F73">
      <w:pPr>
        <w:rPr>
          <w:rFonts w:cs="Arial"/>
        </w:rPr>
      </w:pPr>
    </w:p>
    <w:p w14:paraId="153818C5" w14:textId="77777777" w:rsidR="00B43F73" w:rsidRDefault="00B43F73" w:rsidP="00B43F73">
      <w:pPr>
        <w:rPr>
          <w:rFonts w:cs="Arial"/>
        </w:rPr>
      </w:pPr>
    </w:p>
    <w:p w14:paraId="241B0C05" w14:textId="77777777" w:rsidR="00B43F73" w:rsidRPr="00221E89" w:rsidRDefault="00B43F73" w:rsidP="00B43F73">
      <w:pPr>
        <w:pStyle w:val="Textoindependiente"/>
        <w:ind w:left="484" w:right="670"/>
        <w:jc w:val="center"/>
        <w:rPr>
          <w:rFonts w:ascii="Arial" w:hAnsi="Arial" w:cs="Arial"/>
        </w:rPr>
      </w:pPr>
      <w:r w:rsidRPr="00221E89">
        <w:rPr>
          <w:rFonts w:ascii="Arial" w:hAnsi="Arial" w:cs="Arial"/>
        </w:rPr>
        <w:t>E X P O N E</w:t>
      </w:r>
    </w:p>
    <w:p w14:paraId="3CA8D61C" w14:textId="77777777" w:rsidR="00B43F73" w:rsidRPr="00951A3C" w:rsidRDefault="00B43F73" w:rsidP="00B43F73">
      <w:pPr>
        <w:pStyle w:val="Textoindependiente"/>
        <w:rPr>
          <w:rFonts w:ascii="Arial" w:hAnsi="Arial" w:cs="Arial"/>
          <w:sz w:val="18"/>
          <w:szCs w:val="18"/>
        </w:rPr>
      </w:pPr>
    </w:p>
    <w:p w14:paraId="65F73137" w14:textId="77777777" w:rsidR="00221E89" w:rsidRPr="00142E4D" w:rsidRDefault="00221E89" w:rsidP="00221E89">
      <w:pPr>
        <w:spacing w:after="120"/>
        <w:ind w:right="30"/>
        <w:rPr>
          <w:rFonts w:eastAsia="Times New Roman" w:cs="Arial"/>
          <w:szCs w:val="20"/>
          <w:lang w:eastAsia="es-ES"/>
        </w:rPr>
      </w:pPr>
      <w:r w:rsidRPr="00142E4D">
        <w:rPr>
          <w:rFonts w:eastAsia="Times New Roman" w:cs="Arial"/>
          <w:b/>
          <w:bCs/>
          <w:szCs w:val="20"/>
          <w:lang w:eastAsia="es-ES"/>
        </w:rPr>
        <w:t>Primero. -</w:t>
      </w:r>
      <w:r w:rsidRPr="00142E4D">
        <w:rPr>
          <w:rFonts w:eastAsia="Times New Roman" w:cs="Arial"/>
          <w:szCs w:val="20"/>
          <w:lang w:eastAsia="es-ES"/>
        </w:rPr>
        <w:t xml:space="preserve">   Que conoce el proyecto, el Pliego de Prescripciones Técnicas y el Pliego de Cláusulas Administrativas Particulares del expediente de contratación indicado.</w:t>
      </w:r>
    </w:p>
    <w:p w14:paraId="5727FA9F" w14:textId="77777777" w:rsidR="00221E89" w:rsidRPr="00142E4D" w:rsidRDefault="00221E89" w:rsidP="00221E89">
      <w:pPr>
        <w:spacing w:after="120"/>
        <w:ind w:right="30"/>
        <w:rPr>
          <w:rFonts w:eastAsia="Times New Roman" w:cs="Arial"/>
          <w:szCs w:val="20"/>
          <w:lang w:eastAsia="es-ES"/>
        </w:rPr>
      </w:pPr>
      <w:r w:rsidRPr="00142E4D">
        <w:rPr>
          <w:rFonts w:eastAsia="Times New Roman" w:cs="Arial"/>
          <w:b/>
          <w:bCs/>
          <w:szCs w:val="20"/>
          <w:lang w:eastAsia="es-ES"/>
        </w:rPr>
        <w:t>Segundo. -</w:t>
      </w:r>
      <w:r w:rsidRPr="00142E4D">
        <w:rPr>
          <w:rFonts w:eastAsia="Times New Roman" w:cs="Arial"/>
          <w:szCs w:val="20"/>
          <w:lang w:eastAsia="es-ES"/>
        </w:rPr>
        <w:t xml:space="preserve"> Que declara bajo su responsabilidad que la empresa licitadora no se halla comprendida en ninguno de los casos de prohibición para contratar con el sector público señalados en la legislación vigente, tiene capacidad jurídica y medios suficientes para realizar las obras del citado Proyecto y reúne los requisitos específicos exigidos para este contrato.</w:t>
      </w:r>
    </w:p>
    <w:p w14:paraId="33C69854" w14:textId="77777777" w:rsidR="00221E89" w:rsidRPr="00142E4D" w:rsidRDefault="00221E89" w:rsidP="00221E89">
      <w:pPr>
        <w:spacing w:after="120"/>
        <w:ind w:right="30"/>
        <w:rPr>
          <w:rFonts w:eastAsia="Times New Roman" w:cs="Arial"/>
          <w:szCs w:val="20"/>
          <w:lang w:eastAsia="es-ES"/>
        </w:rPr>
      </w:pPr>
      <w:r w:rsidRPr="00142E4D">
        <w:rPr>
          <w:rFonts w:eastAsia="Times New Roman" w:cs="Arial"/>
          <w:b/>
          <w:bCs/>
          <w:szCs w:val="20"/>
          <w:lang w:eastAsia="es-ES"/>
        </w:rPr>
        <w:t>Tercero. -</w:t>
      </w:r>
      <w:r w:rsidRPr="00142E4D">
        <w:rPr>
          <w:rFonts w:eastAsia="Times New Roman" w:cs="Arial"/>
          <w:szCs w:val="20"/>
          <w:lang w:eastAsia="es-ES"/>
        </w:rPr>
        <w:t xml:space="preserve">  Que, caso de resultar adjudicataria, realizará las obras conforme a las condiciones de su oferta y con estricta sujeción en todo a los requisitos y condiciones del Proyecto y pliegos aprobados.</w:t>
      </w:r>
    </w:p>
    <w:p w14:paraId="64CE9DF0" w14:textId="77777777" w:rsidR="00221E89" w:rsidRPr="00142E4D" w:rsidRDefault="00221E89" w:rsidP="00221E89">
      <w:pPr>
        <w:spacing w:after="120"/>
        <w:ind w:right="30"/>
        <w:rPr>
          <w:rFonts w:eastAsia="Times New Roman" w:cs="Arial"/>
          <w:szCs w:val="20"/>
          <w:lang w:eastAsia="es-ES"/>
        </w:rPr>
      </w:pPr>
      <w:r w:rsidRPr="00142E4D">
        <w:rPr>
          <w:rFonts w:eastAsia="Times New Roman" w:cs="Arial"/>
          <w:b/>
          <w:bCs/>
          <w:szCs w:val="20"/>
          <w:lang w:eastAsia="es-ES"/>
        </w:rPr>
        <w:t>Cuarto.-</w:t>
      </w:r>
      <w:r w:rsidRPr="00142E4D">
        <w:rPr>
          <w:rFonts w:eastAsia="Times New Roman" w:cs="Arial"/>
          <w:szCs w:val="20"/>
          <w:lang w:eastAsia="es-ES"/>
        </w:rPr>
        <w:t xml:space="preserve">    Que manifiesta expresamente haber tenido en cuenta en la elaboración de la oferta en particular y como mínimo, las condiciones de trabajo del Convenio Colectivo de la Construcción y Obras Públicas de Gipuzkoa -en particular el último texto existente de tal convenio publicado en el Boletín Oficial de Gipuzkoa- ,indicando, caso de resultar de aplicación a los trabajadores y trabajadoras que realicen la actividad objeto del contrato otro convenio o pacto de empresa más beneficioso que el sectorial, que este es el que a continuación se indica:</w:t>
      </w:r>
    </w:p>
    <w:p w14:paraId="658DEEB4" w14:textId="77777777" w:rsidR="00221E89" w:rsidRPr="00142E4D" w:rsidRDefault="00221E89" w:rsidP="00221E89">
      <w:pPr>
        <w:spacing w:after="120"/>
        <w:ind w:right="30"/>
        <w:rPr>
          <w:rFonts w:eastAsia="Times New Roman" w:cs="Arial"/>
          <w:szCs w:val="20"/>
          <w:lang w:eastAsia="es-ES"/>
        </w:rPr>
      </w:pPr>
      <w:r w:rsidRPr="00142E4D">
        <w:rPr>
          <w:rFonts w:eastAsia="Times New Roman" w:cs="Arial"/>
          <w:b/>
          <w:bCs/>
          <w:szCs w:val="20"/>
          <w:lang w:eastAsia="es-ES"/>
        </w:rPr>
        <w:t>Quinto. -</w:t>
      </w:r>
      <w:r w:rsidRPr="00142E4D">
        <w:rPr>
          <w:rFonts w:eastAsia="Times New Roman" w:cs="Arial"/>
          <w:szCs w:val="20"/>
          <w:lang w:eastAsia="es-ES"/>
        </w:rPr>
        <w:t xml:space="preserve">     Que, caso de resultar adjudicataria, se obliga a facilitar cuanta información se requiera sobre las condiciones de trabajo que, una vez adjudicado el contrato, se apliquen efectivamente a los trabajadores y trabajadoras que realicen la actividad objeto del contrato</w:t>
      </w:r>
    </w:p>
    <w:p w14:paraId="110B6C86" w14:textId="77777777" w:rsidR="00221E89" w:rsidRPr="00142E4D" w:rsidRDefault="00221E89" w:rsidP="00221E89">
      <w:pPr>
        <w:spacing w:after="120"/>
        <w:ind w:right="30"/>
        <w:rPr>
          <w:rFonts w:eastAsia="Times New Roman" w:cs="Arial"/>
          <w:szCs w:val="20"/>
          <w:lang w:val="eu-ES" w:eastAsia="es-ES"/>
        </w:rPr>
      </w:pPr>
      <w:r w:rsidRPr="00142E4D">
        <w:rPr>
          <w:rFonts w:eastAsia="Times New Roman" w:cs="Arial"/>
          <w:b/>
          <w:bCs/>
          <w:szCs w:val="20"/>
          <w:lang w:eastAsia="es-ES"/>
        </w:rPr>
        <w:t>Sexto. -</w:t>
      </w:r>
      <w:r w:rsidRPr="00142E4D">
        <w:rPr>
          <w:rFonts w:eastAsia="Times New Roman" w:cs="Arial"/>
          <w:szCs w:val="20"/>
          <w:lang w:eastAsia="es-ES"/>
        </w:rPr>
        <w:t xml:space="preserve">    Que enterado/a de las condiciones y requisitos que se exigen con relación al expediente de contratación indicado, propone el/los siguiente/s precio/s y, en su caso, las ofertas del resto de elementos evaluables mediante fórmulas</w:t>
      </w:r>
      <w:r w:rsidRPr="00142E4D">
        <w:rPr>
          <w:rFonts w:eastAsia="Times New Roman" w:cs="Arial"/>
          <w:szCs w:val="20"/>
          <w:lang w:val="eu-ES" w:eastAsia="es-ES"/>
        </w:rPr>
        <w:t>.</w:t>
      </w:r>
    </w:p>
    <w:p w14:paraId="09515549" w14:textId="2DA45142" w:rsidR="00B43F73" w:rsidRDefault="00B43F73" w:rsidP="00B43F73">
      <w:pPr>
        <w:rPr>
          <w:rFonts w:cs="Arial"/>
          <w:sz w:val="18"/>
          <w:szCs w:val="18"/>
          <w:lang w:val="eu-ES"/>
        </w:rPr>
      </w:pPr>
    </w:p>
    <w:p w14:paraId="13CE13AA" w14:textId="63D52D8F" w:rsidR="00221E89" w:rsidRDefault="00221E89" w:rsidP="00B43F73">
      <w:pPr>
        <w:rPr>
          <w:rFonts w:cs="Arial"/>
          <w:sz w:val="18"/>
          <w:szCs w:val="18"/>
          <w:lang w:val="eu-ES"/>
        </w:rPr>
      </w:pPr>
    </w:p>
    <w:p w14:paraId="0441A7C3" w14:textId="65CD8B06" w:rsidR="00221E89" w:rsidRDefault="00221E89" w:rsidP="00B43F73">
      <w:pPr>
        <w:rPr>
          <w:rFonts w:cs="Arial"/>
          <w:sz w:val="18"/>
          <w:szCs w:val="18"/>
          <w:lang w:val="eu-ES"/>
        </w:rPr>
      </w:pPr>
    </w:p>
    <w:p w14:paraId="195B654F" w14:textId="624A5267" w:rsidR="00221E89" w:rsidRDefault="00221E89" w:rsidP="00B43F73">
      <w:pPr>
        <w:rPr>
          <w:rFonts w:cs="Arial"/>
          <w:sz w:val="18"/>
          <w:szCs w:val="18"/>
          <w:lang w:val="eu-ES"/>
        </w:rPr>
      </w:pPr>
    </w:p>
    <w:p w14:paraId="584816ED" w14:textId="60A4764F" w:rsidR="00221E89" w:rsidRDefault="00221E89" w:rsidP="00B43F73">
      <w:pPr>
        <w:rPr>
          <w:rFonts w:cs="Arial"/>
          <w:sz w:val="18"/>
          <w:szCs w:val="18"/>
          <w:lang w:val="eu-ES"/>
        </w:rPr>
      </w:pPr>
    </w:p>
    <w:p w14:paraId="205BAA57" w14:textId="77A285D2" w:rsidR="00221E89" w:rsidRDefault="00221E89" w:rsidP="00B43F73">
      <w:pPr>
        <w:rPr>
          <w:rFonts w:cs="Arial"/>
          <w:sz w:val="18"/>
          <w:szCs w:val="18"/>
          <w:lang w:val="eu-ES"/>
        </w:rPr>
      </w:pPr>
    </w:p>
    <w:p w14:paraId="30F4CEAA" w14:textId="3AA90F86" w:rsidR="00221E89" w:rsidRDefault="00221E89" w:rsidP="00B43F73">
      <w:pPr>
        <w:rPr>
          <w:rFonts w:cs="Arial"/>
          <w:sz w:val="18"/>
          <w:szCs w:val="18"/>
          <w:lang w:val="eu-ES"/>
        </w:rPr>
      </w:pPr>
    </w:p>
    <w:p w14:paraId="02C55143" w14:textId="66CB390D" w:rsidR="00221E89" w:rsidRDefault="00221E89" w:rsidP="00B43F73">
      <w:pPr>
        <w:rPr>
          <w:rFonts w:cs="Arial"/>
          <w:sz w:val="18"/>
          <w:szCs w:val="18"/>
          <w:lang w:val="eu-ES"/>
        </w:rPr>
      </w:pPr>
    </w:p>
    <w:p w14:paraId="1D588D08" w14:textId="69272633" w:rsidR="00221E89" w:rsidRDefault="00221E89" w:rsidP="00B43F73">
      <w:pPr>
        <w:rPr>
          <w:rFonts w:cs="Arial"/>
          <w:sz w:val="18"/>
          <w:szCs w:val="18"/>
          <w:lang w:val="eu-ES"/>
        </w:rPr>
      </w:pPr>
    </w:p>
    <w:p w14:paraId="1DF15882" w14:textId="77777777" w:rsidR="00221E89" w:rsidRPr="00221E89" w:rsidRDefault="00221E89" w:rsidP="00B43F73">
      <w:pPr>
        <w:rPr>
          <w:rFonts w:cs="Arial"/>
          <w:sz w:val="18"/>
          <w:szCs w:val="18"/>
          <w:lang w:val="eu-ES"/>
        </w:rPr>
      </w:pPr>
    </w:p>
    <w:p w14:paraId="10419316" w14:textId="77777777" w:rsidR="00B43F73" w:rsidRDefault="00B43F73" w:rsidP="00B43F73">
      <w:pPr>
        <w:rPr>
          <w:rFonts w:cs="Arial"/>
          <w:sz w:val="18"/>
          <w:szCs w:val="18"/>
        </w:rPr>
      </w:pPr>
    </w:p>
    <w:p w14:paraId="3EB463FF" w14:textId="77777777" w:rsidR="00B43F73" w:rsidRDefault="00B43F73" w:rsidP="00B43F73">
      <w:pPr>
        <w:pStyle w:val="Prrafodelist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p w14:paraId="296CFF89" w14:textId="77777777" w:rsidR="00B43F73" w:rsidRDefault="00B43F73" w:rsidP="00B43F73">
      <w:pPr>
        <w:rPr>
          <w:rFonts w:cs="Arial"/>
          <w:sz w:val="18"/>
          <w:szCs w:val="18"/>
        </w:rPr>
      </w:pPr>
    </w:p>
    <w:p w14:paraId="5593F2B3" w14:textId="77777777" w:rsidR="00B43F73" w:rsidRDefault="00B43F73" w:rsidP="00B43F73">
      <w:pPr>
        <w:rPr>
          <w:rFonts w:cs="Arial"/>
          <w:sz w:val="18"/>
          <w:szCs w:val="18"/>
        </w:rPr>
      </w:pPr>
    </w:p>
    <w:p w14:paraId="27D2A541" w14:textId="77777777" w:rsidR="00B43F73" w:rsidRDefault="00B43F73" w:rsidP="00B43F73">
      <w:pPr>
        <w:rPr>
          <w:rFonts w:cs="Arial"/>
          <w:sz w:val="18"/>
          <w:szCs w:val="18"/>
        </w:rPr>
      </w:pPr>
    </w:p>
    <w:tbl>
      <w:tblPr>
        <w:tblW w:w="6700" w:type="dxa"/>
        <w:jc w:val="center"/>
        <w:tblLayout w:type="fixed"/>
        <w:tblCellMar>
          <w:left w:w="10" w:type="dxa"/>
          <w:right w:w="10" w:type="dxa"/>
        </w:tblCellMar>
        <w:tblLook w:val="04A0" w:firstRow="1" w:lastRow="0" w:firstColumn="1" w:lastColumn="0" w:noHBand="0" w:noVBand="1"/>
      </w:tblPr>
      <w:tblGrid>
        <w:gridCol w:w="2070"/>
        <w:gridCol w:w="2500"/>
        <w:gridCol w:w="2130"/>
      </w:tblGrid>
      <w:tr w:rsidR="00B43F73" w14:paraId="715652C9" w14:textId="77777777" w:rsidTr="00EA27CF">
        <w:trPr>
          <w:trHeight w:val="978"/>
          <w:jc w:val="center"/>
        </w:trPr>
        <w:tc>
          <w:tcPr>
            <w:tcW w:w="2070" w:type="dxa"/>
            <w:tcBorders>
              <w:top w:val="single" w:sz="12" w:space="0" w:color="000000"/>
              <w:left w:val="single" w:sz="12" w:space="0" w:color="000000"/>
              <w:bottom w:val="single" w:sz="12" w:space="0" w:color="000000"/>
              <w:right w:val="single" w:sz="12" w:space="0" w:color="000000"/>
            </w:tcBorders>
            <w:shd w:val="clear" w:color="auto" w:fill="B3B3B3"/>
            <w:tcMar>
              <w:top w:w="0" w:type="dxa"/>
              <w:left w:w="70" w:type="dxa"/>
              <w:bottom w:w="0" w:type="dxa"/>
              <w:right w:w="70" w:type="dxa"/>
            </w:tcMar>
            <w:vAlign w:val="center"/>
          </w:tcPr>
          <w:p w14:paraId="571A7B7D" w14:textId="77777777" w:rsidR="00B43F73" w:rsidRPr="007B457D" w:rsidRDefault="00B43F73" w:rsidP="00EA27CF">
            <w:pPr>
              <w:tabs>
                <w:tab w:val="left" w:pos="2430"/>
                <w:tab w:val="left" w:pos="6237"/>
              </w:tabs>
              <w:spacing w:before="120"/>
              <w:ind w:right="-270"/>
              <w:jc w:val="center"/>
              <w:rPr>
                <w:rFonts w:cs="Arial"/>
                <w:b/>
                <w:bCs/>
                <w:sz w:val="19"/>
                <w:szCs w:val="19"/>
                <w:u w:val="single"/>
              </w:rPr>
            </w:pPr>
            <w:r w:rsidRPr="007B457D">
              <w:rPr>
                <w:rFonts w:cs="Arial"/>
                <w:b/>
                <w:bCs/>
                <w:sz w:val="19"/>
                <w:szCs w:val="19"/>
                <w:u w:val="single"/>
              </w:rPr>
              <w:t>PROPUESTA</w:t>
            </w:r>
          </w:p>
        </w:tc>
        <w:tc>
          <w:tcPr>
            <w:tcW w:w="4630" w:type="dxa"/>
            <w:gridSpan w:val="2"/>
            <w:tcBorders>
              <w:top w:val="single" w:sz="12" w:space="0" w:color="000000"/>
              <w:left w:val="single" w:sz="12" w:space="0" w:color="000000"/>
              <w:bottom w:val="single" w:sz="12" w:space="0" w:color="000000"/>
              <w:right w:val="single" w:sz="12" w:space="0" w:color="000000"/>
            </w:tcBorders>
            <w:shd w:val="clear" w:color="auto" w:fill="B3B3B3"/>
            <w:tcMar>
              <w:top w:w="0" w:type="dxa"/>
              <w:left w:w="70" w:type="dxa"/>
              <w:bottom w:w="0" w:type="dxa"/>
              <w:right w:w="70" w:type="dxa"/>
            </w:tcMar>
            <w:vAlign w:val="center"/>
          </w:tcPr>
          <w:p w14:paraId="2E005230" w14:textId="77777777" w:rsidR="00B43F73" w:rsidRPr="007B457D" w:rsidRDefault="00B43F73" w:rsidP="00EA27CF">
            <w:pPr>
              <w:tabs>
                <w:tab w:val="left" w:pos="2694"/>
                <w:tab w:val="left" w:pos="6237"/>
              </w:tabs>
              <w:spacing w:before="120"/>
              <w:ind w:right="-434"/>
              <w:jc w:val="center"/>
              <w:rPr>
                <w:rFonts w:cs="Arial"/>
                <w:b/>
                <w:bCs/>
                <w:sz w:val="19"/>
                <w:szCs w:val="19"/>
                <w:u w:val="single"/>
              </w:rPr>
            </w:pPr>
            <w:r w:rsidRPr="007B457D">
              <w:rPr>
                <w:rFonts w:cs="Arial"/>
                <w:b/>
                <w:bCs/>
                <w:sz w:val="19"/>
                <w:szCs w:val="19"/>
                <w:u w:val="single"/>
              </w:rPr>
              <w:t>OFERTA ECONÓMICA</w:t>
            </w:r>
          </w:p>
          <w:p w14:paraId="5D5DC4DE" w14:textId="77777777" w:rsidR="00B43F73" w:rsidRPr="007B457D" w:rsidRDefault="00B43F73" w:rsidP="00EA27CF">
            <w:pPr>
              <w:tabs>
                <w:tab w:val="left" w:pos="2694"/>
                <w:tab w:val="left" w:pos="6237"/>
              </w:tabs>
              <w:spacing w:before="120"/>
              <w:ind w:right="-434"/>
              <w:jc w:val="center"/>
              <w:rPr>
                <w:rFonts w:cs="Arial"/>
                <w:sz w:val="19"/>
                <w:szCs w:val="19"/>
              </w:rPr>
            </w:pPr>
            <w:r w:rsidRPr="007B457D">
              <w:rPr>
                <w:rFonts w:cs="Arial"/>
                <w:b/>
                <w:bCs/>
                <w:sz w:val="19"/>
                <w:szCs w:val="19"/>
                <w:u w:val="single"/>
              </w:rPr>
              <w:t>EN LETRA Y NUMERO</w:t>
            </w:r>
          </w:p>
        </w:tc>
      </w:tr>
      <w:tr w:rsidR="00B43F73" w14:paraId="202E2302" w14:textId="77777777" w:rsidTr="00EA27CF">
        <w:trPr>
          <w:trHeight w:val="505"/>
          <w:jc w:val="center"/>
        </w:trPr>
        <w:tc>
          <w:tcPr>
            <w:tcW w:w="2070"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17B2D691" w14:textId="77777777" w:rsidR="00B43F73" w:rsidRPr="007B457D" w:rsidRDefault="00B43F73" w:rsidP="00EA27CF">
            <w:pPr>
              <w:pStyle w:val="Ttulo4"/>
              <w:spacing w:before="0"/>
              <w:rPr>
                <w:sz w:val="19"/>
                <w:szCs w:val="19"/>
              </w:rPr>
            </w:pPr>
          </w:p>
        </w:tc>
        <w:tc>
          <w:tcPr>
            <w:tcW w:w="250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42DE41BB" w14:textId="77777777" w:rsidR="00B43F73" w:rsidRPr="007B457D" w:rsidRDefault="00B43F73" w:rsidP="00EA27CF">
            <w:pPr>
              <w:tabs>
                <w:tab w:val="left" w:pos="3119"/>
                <w:tab w:val="left" w:pos="3402"/>
                <w:tab w:val="left" w:pos="6237"/>
              </w:tabs>
              <w:ind w:right="-434"/>
              <w:rPr>
                <w:rFonts w:cs="Arial"/>
                <w:sz w:val="19"/>
                <w:szCs w:val="19"/>
              </w:rPr>
            </w:pPr>
            <w:r w:rsidRPr="007B457D">
              <w:rPr>
                <w:rFonts w:cs="Arial"/>
                <w:sz w:val="19"/>
                <w:szCs w:val="19"/>
              </w:rPr>
              <w:t>PRECIO (en letra)</w:t>
            </w:r>
          </w:p>
        </w:tc>
        <w:tc>
          <w:tcPr>
            <w:tcW w:w="213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638C8098" w14:textId="77777777" w:rsidR="00B43F73" w:rsidRPr="007B457D" w:rsidRDefault="00B43F73" w:rsidP="00EA27CF">
            <w:pPr>
              <w:tabs>
                <w:tab w:val="left" w:pos="3119"/>
                <w:tab w:val="left" w:pos="3402"/>
                <w:tab w:val="left" w:pos="6237"/>
              </w:tabs>
              <w:ind w:right="-434"/>
              <w:rPr>
                <w:rFonts w:cs="Arial"/>
                <w:sz w:val="19"/>
                <w:szCs w:val="19"/>
              </w:rPr>
            </w:pPr>
          </w:p>
        </w:tc>
      </w:tr>
      <w:tr w:rsidR="00B43F73" w14:paraId="3300348A" w14:textId="77777777" w:rsidTr="00EA27CF">
        <w:trPr>
          <w:trHeight w:val="505"/>
          <w:jc w:val="center"/>
        </w:trPr>
        <w:tc>
          <w:tcPr>
            <w:tcW w:w="2070"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2501CAC3" w14:textId="77777777" w:rsidR="00B43F73" w:rsidRPr="007B457D" w:rsidRDefault="00B43F73" w:rsidP="00EA27CF">
            <w:pPr>
              <w:pStyle w:val="Ttulo4"/>
              <w:ind w:right="-434"/>
              <w:rPr>
                <w:sz w:val="19"/>
                <w:szCs w:val="19"/>
              </w:rPr>
            </w:pPr>
          </w:p>
        </w:tc>
        <w:tc>
          <w:tcPr>
            <w:tcW w:w="250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50CC55CF" w14:textId="77777777" w:rsidR="00B43F73" w:rsidRPr="007B457D" w:rsidRDefault="00B43F73" w:rsidP="00EA27CF">
            <w:pPr>
              <w:tabs>
                <w:tab w:val="left" w:pos="3119"/>
                <w:tab w:val="left" w:pos="3402"/>
                <w:tab w:val="left" w:pos="6237"/>
              </w:tabs>
              <w:ind w:right="-434"/>
              <w:rPr>
                <w:rFonts w:cs="Arial"/>
                <w:sz w:val="19"/>
                <w:szCs w:val="19"/>
              </w:rPr>
            </w:pPr>
            <w:r w:rsidRPr="007B457D">
              <w:rPr>
                <w:rFonts w:cs="Arial"/>
                <w:sz w:val="19"/>
                <w:szCs w:val="19"/>
              </w:rPr>
              <w:t>PRECIO (en número)</w:t>
            </w:r>
          </w:p>
        </w:tc>
        <w:tc>
          <w:tcPr>
            <w:tcW w:w="213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4A04BE2A" w14:textId="77777777" w:rsidR="00B43F73" w:rsidRPr="007B457D" w:rsidRDefault="00B43F73" w:rsidP="00EA27CF">
            <w:pPr>
              <w:tabs>
                <w:tab w:val="left" w:pos="2160"/>
              </w:tabs>
              <w:ind w:right="230"/>
              <w:jc w:val="right"/>
              <w:rPr>
                <w:rFonts w:cs="Arial"/>
                <w:sz w:val="19"/>
                <w:szCs w:val="19"/>
              </w:rPr>
            </w:pPr>
            <w:r w:rsidRPr="007B457D">
              <w:rPr>
                <w:rFonts w:cs="Arial"/>
                <w:b/>
                <w:bCs/>
                <w:sz w:val="19"/>
                <w:szCs w:val="19"/>
              </w:rPr>
              <w:t>€</w:t>
            </w:r>
          </w:p>
        </w:tc>
      </w:tr>
      <w:tr w:rsidR="00B43F73" w14:paraId="5F988DC0" w14:textId="77777777" w:rsidTr="00EA27CF">
        <w:trPr>
          <w:trHeight w:val="505"/>
          <w:jc w:val="center"/>
        </w:trPr>
        <w:tc>
          <w:tcPr>
            <w:tcW w:w="2070"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29EC5F76" w14:textId="77777777" w:rsidR="00B43F73" w:rsidRPr="007B457D" w:rsidRDefault="00B43F73" w:rsidP="00EA27CF">
            <w:pPr>
              <w:pStyle w:val="Ttulo4"/>
              <w:ind w:right="-434"/>
              <w:rPr>
                <w:sz w:val="19"/>
                <w:szCs w:val="19"/>
              </w:rPr>
            </w:pPr>
          </w:p>
        </w:tc>
        <w:tc>
          <w:tcPr>
            <w:tcW w:w="250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6C16F6B9" w14:textId="77777777" w:rsidR="00B43F73" w:rsidRPr="007B457D" w:rsidRDefault="00B43F73" w:rsidP="00EA27CF">
            <w:pPr>
              <w:tabs>
                <w:tab w:val="left" w:pos="3119"/>
                <w:tab w:val="left" w:pos="3402"/>
                <w:tab w:val="left" w:pos="6237"/>
              </w:tabs>
              <w:ind w:right="-434"/>
              <w:rPr>
                <w:rFonts w:cs="Arial"/>
                <w:sz w:val="19"/>
                <w:szCs w:val="19"/>
              </w:rPr>
            </w:pPr>
            <w:r w:rsidRPr="007B457D">
              <w:rPr>
                <w:rFonts w:cs="Arial"/>
                <w:sz w:val="19"/>
                <w:szCs w:val="19"/>
              </w:rPr>
              <w:t xml:space="preserve">IVA   </w:t>
            </w:r>
            <w:proofErr w:type="gramStart"/>
            <w:r w:rsidRPr="007B457D">
              <w:rPr>
                <w:rFonts w:cs="Arial"/>
                <w:sz w:val="19"/>
                <w:szCs w:val="19"/>
              </w:rPr>
              <w:t>(….</w:t>
            </w:r>
            <w:proofErr w:type="gramEnd"/>
            <w:r w:rsidRPr="007B457D">
              <w:rPr>
                <w:rFonts w:cs="Arial"/>
                <w:sz w:val="19"/>
                <w:szCs w:val="19"/>
              </w:rPr>
              <w:t>.%)</w:t>
            </w:r>
          </w:p>
        </w:tc>
        <w:tc>
          <w:tcPr>
            <w:tcW w:w="213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480414A3" w14:textId="77777777" w:rsidR="00B43F73" w:rsidRPr="007B457D" w:rsidRDefault="00B43F73" w:rsidP="00EA27CF">
            <w:pPr>
              <w:tabs>
                <w:tab w:val="left" w:pos="2490"/>
              </w:tabs>
              <w:ind w:right="230"/>
              <w:jc w:val="right"/>
              <w:rPr>
                <w:rFonts w:cs="Arial"/>
                <w:sz w:val="19"/>
                <w:szCs w:val="19"/>
              </w:rPr>
            </w:pPr>
            <w:r w:rsidRPr="007B457D">
              <w:rPr>
                <w:rFonts w:cs="Arial"/>
                <w:b/>
                <w:bCs/>
                <w:sz w:val="19"/>
                <w:szCs w:val="19"/>
              </w:rPr>
              <w:t>€</w:t>
            </w:r>
          </w:p>
        </w:tc>
      </w:tr>
      <w:tr w:rsidR="00B43F73" w14:paraId="3331A048" w14:textId="77777777" w:rsidTr="00EA27CF">
        <w:trPr>
          <w:trHeight w:val="490"/>
          <w:jc w:val="center"/>
        </w:trPr>
        <w:tc>
          <w:tcPr>
            <w:tcW w:w="2070"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7A82E519" w14:textId="77777777" w:rsidR="00B43F73" w:rsidRPr="007B457D" w:rsidRDefault="00B43F73" w:rsidP="00EA27CF">
            <w:pPr>
              <w:pStyle w:val="Ttulo4"/>
              <w:ind w:right="-434"/>
              <w:rPr>
                <w:sz w:val="19"/>
                <w:szCs w:val="19"/>
              </w:rPr>
            </w:pPr>
          </w:p>
        </w:tc>
        <w:tc>
          <w:tcPr>
            <w:tcW w:w="2500" w:type="dxa"/>
            <w:tcBorders>
              <w:top w:val="single" w:sz="12" w:space="0" w:color="000000"/>
              <w:left w:val="single" w:sz="12" w:space="0" w:color="000000"/>
              <w:bottom w:val="single" w:sz="12" w:space="0" w:color="000000"/>
              <w:right w:val="single" w:sz="12" w:space="0" w:color="000000"/>
            </w:tcBorders>
            <w:shd w:val="clear" w:color="auto" w:fill="B3B3B3"/>
            <w:tcMar>
              <w:top w:w="0" w:type="dxa"/>
              <w:left w:w="70" w:type="dxa"/>
              <w:bottom w:w="0" w:type="dxa"/>
              <w:right w:w="70" w:type="dxa"/>
            </w:tcMar>
            <w:vAlign w:val="center"/>
          </w:tcPr>
          <w:p w14:paraId="0A9BF4EF" w14:textId="77777777" w:rsidR="00B43F73" w:rsidRPr="007B457D" w:rsidRDefault="00B43F73" w:rsidP="00EA27CF">
            <w:pPr>
              <w:tabs>
                <w:tab w:val="left" w:pos="3119"/>
                <w:tab w:val="left" w:pos="3402"/>
                <w:tab w:val="left" w:pos="6237"/>
              </w:tabs>
              <w:rPr>
                <w:rFonts w:cs="Arial"/>
                <w:b/>
                <w:bCs/>
                <w:sz w:val="19"/>
                <w:szCs w:val="19"/>
              </w:rPr>
            </w:pPr>
            <w:r w:rsidRPr="007B457D">
              <w:rPr>
                <w:rFonts w:cs="Arial"/>
                <w:b/>
                <w:bCs/>
                <w:sz w:val="19"/>
                <w:szCs w:val="19"/>
              </w:rPr>
              <w:t>TOTAL (IVA incluido)</w:t>
            </w:r>
          </w:p>
        </w:tc>
        <w:tc>
          <w:tcPr>
            <w:tcW w:w="213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1C102A40" w14:textId="77777777" w:rsidR="00B43F73" w:rsidRPr="007B457D" w:rsidRDefault="00B43F73" w:rsidP="00EA27CF">
            <w:pPr>
              <w:tabs>
                <w:tab w:val="left" w:pos="2490"/>
              </w:tabs>
              <w:ind w:right="230"/>
              <w:jc w:val="right"/>
              <w:rPr>
                <w:rFonts w:cs="Arial"/>
                <w:b/>
                <w:bCs/>
                <w:sz w:val="19"/>
                <w:szCs w:val="19"/>
              </w:rPr>
            </w:pPr>
            <w:r w:rsidRPr="007B457D">
              <w:rPr>
                <w:rFonts w:cs="Arial"/>
                <w:b/>
                <w:bCs/>
                <w:sz w:val="19"/>
                <w:szCs w:val="19"/>
              </w:rPr>
              <w:t>€</w:t>
            </w:r>
          </w:p>
        </w:tc>
      </w:tr>
    </w:tbl>
    <w:p w14:paraId="11DECB7E" w14:textId="77777777" w:rsidR="005C1EC9" w:rsidRDefault="005C1EC9"/>
    <w:sectPr w:rsidR="005C1EC9">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746D5" w14:textId="77777777" w:rsidR="00B43F73" w:rsidRDefault="00B43F73" w:rsidP="00B43F73">
      <w:r>
        <w:separator/>
      </w:r>
    </w:p>
  </w:endnote>
  <w:endnote w:type="continuationSeparator" w:id="0">
    <w:p w14:paraId="749EC283" w14:textId="77777777" w:rsidR="00B43F73" w:rsidRDefault="00B43F73" w:rsidP="00B43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1F64A" w14:textId="77777777" w:rsidR="00B43F73" w:rsidRDefault="00B43F7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90C85" w14:textId="77777777" w:rsidR="00B43F73" w:rsidRDefault="00B43F7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AD4DB" w14:textId="77777777" w:rsidR="00B43F73" w:rsidRDefault="00B43F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436DF" w14:textId="77777777" w:rsidR="00B43F73" w:rsidRDefault="00B43F73" w:rsidP="00B43F73">
      <w:r>
        <w:separator/>
      </w:r>
    </w:p>
  </w:footnote>
  <w:footnote w:type="continuationSeparator" w:id="0">
    <w:p w14:paraId="398134D2" w14:textId="77777777" w:rsidR="00B43F73" w:rsidRDefault="00B43F73" w:rsidP="00B43F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CF333" w14:textId="77777777" w:rsidR="00B43F73" w:rsidRDefault="00B43F7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8C1C0" w14:textId="0B4EA518" w:rsidR="00B43F73" w:rsidRDefault="00B43F73" w:rsidP="00B43F73">
    <w:pPr>
      <w:pStyle w:val="Encabezado"/>
      <w:tabs>
        <w:tab w:val="clear" w:pos="4252"/>
        <w:tab w:val="clear" w:pos="8504"/>
        <w:tab w:val="left" w:pos="4230"/>
      </w:tabs>
    </w:pPr>
    <w:r>
      <w:rPr>
        <w:noProof/>
      </w:rPr>
      <w:drawing>
        <wp:inline distT="0" distB="0" distL="0" distR="0" wp14:anchorId="6B0B0EDB" wp14:editId="6E95FE6E">
          <wp:extent cx="1333500" cy="7524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752475"/>
                  </a:xfrm>
                  <a:prstGeom prst="rect">
                    <a:avLst/>
                  </a:prstGeom>
                  <a:noFill/>
                  <a:ln>
                    <a:noFill/>
                  </a:ln>
                </pic:spPr>
              </pic:pic>
            </a:graphicData>
          </a:graphic>
        </wp:inline>
      </w:drawing>
    </w:r>
    <w:r>
      <w:tab/>
    </w:r>
  </w:p>
  <w:p w14:paraId="3D8DBB04" w14:textId="10E14348" w:rsidR="00B43F73" w:rsidRDefault="00B43F73" w:rsidP="00B43F73">
    <w:pPr>
      <w:pStyle w:val="Encabezado"/>
      <w:tabs>
        <w:tab w:val="clear" w:pos="4252"/>
        <w:tab w:val="clear" w:pos="8504"/>
        <w:tab w:val="left" w:pos="4230"/>
      </w:tabs>
      <w:jc w:val="right"/>
      <w:rPr>
        <w:rFonts w:cs="Arial"/>
      </w:rPr>
    </w:pPr>
    <w:r>
      <w:rPr>
        <w:rFonts w:ascii="Times New Roman" w:hAnsi="Times New Roman" w:cs="Times New Roman"/>
        <w:noProof/>
      </w:rPr>
      <mc:AlternateContent>
        <mc:Choice Requires="wps">
          <w:drawing>
            <wp:anchor distT="45720" distB="45720" distL="114300" distR="114300" simplePos="0" relativeHeight="251659264" behindDoc="1" locked="0" layoutInCell="1" allowOverlap="1" wp14:anchorId="5534F0E9" wp14:editId="4D859E05">
              <wp:simplePos x="0" y="0"/>
              <wp:positionH relativeFrom="column">
                <wp:posOffset>-714375</wp:posOffset>
              </wp:positionH>
              <wp:positionV relativeFrom="paragraph">
                <wp:posOffset>1431925</wp:posOffset>
              </wp:positionV>
              <wp:extent cx="424815" cy="5840095"/>
              <wp:effectExtent l="9525" t="12700" r="13335" b="508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 cy="5840095"/>
                      </a:xfrm>
                      <a:prstGeom prst="rect">
                        <a:avLst/>
                      </a:prstGeom>
                      <a:solidFill>
                        <a:srgbClr val="FFFFFF"/>
                      </a:solidFill>
                      <a:ln w="9525">
                        <a:solidFill>
                          <a:srgbClr val="FFFFFF"/>
                        </a:solidFill>
                        <a:miter lim="800000"/>
                        <a:headEnd/>
                        <a:tailEnd/>
                      </a:ln>
                    </wps:spPr>
                    <wps:txbx>
                      <w:txbxContent>
                        <w:p w14:paraId="2245DD33" w14:textId="77777777" w:rsidR="00B43F73" w:rsidRPr="00A7364B" w:rsidRDefault="00B43F73" w:rsidP="00B43F73">
                          <w:pPr>
                            <w:jc w:val="center"/>
                            <w:rPr>
                              <w:rFonts w:cs="Arial"/>
                              <w:color w:val="808080" w:themeColor="background1" w:themeShade="80"/>
                              <w:sz w:val="16"/>
                              <w:szCs w:val="16"/>
                            </w:rPr>
                          </w:pPr>
                          <w:r w:rsidRPr="00A7364B">
                            <w:rPr>
                              <w:rFonts w:cs="Arial"/>
                              <w:noProof/>
                              <w:color w:val="808080" w:themeColor="background1" w:themeShade="80"/>
                              <w:sz w:val="16"/>
                              <w:szCs w:val="16"/>
                            </w:rPr>
                            <w:t>Gipuzkoako Merkataritza Erregistroan erregistratuta – 1972 liburukia. 215 folioa. SS-21020 orria IFK. A20783023</w:t>
                          </w:r>
                        </w:p>
                        <w:p w14:paraId="6D43A7E5" w14:textId="77777777" w:rsidR="00B43F73" w:rsidRPr="00A7364B" w:rsidRDefault="00B43F73" w:rsidP="00B43F73">
                          <w:pPr>
                            <w:jc w:val="center"/>
                            <w:rPr>
                              <w:rFonts w:cs="Arial"/>
                              <w:color w:val="808080" w:themeColor="background1" w:themeShade="80"/>
                              <w:sz w:val="16"/>
                              <w:szCs w:val="16"/>
                            </w:rPr>
                          </w:pPr>
                          <w:r w:rsidRPr="00A7364B">
                            <w:rPr>
                              <w:rFonts w:cs="Arial"/>
                              <w:noProof/>
                              <w:color w:val="808080" w:themeColor="background1" w:themeShade="80"/>
                              <w:sz w:val="16"/>
                              <w:szCs w:val="16"/>
                            </w:rPr>
                            <w:t>Inscrita en el Registro Mercantil de Gipuzkoa – tomo 1972, folio 215, hoja SS-21020 CIF: A20783023</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34F0E9" id="_x0000_t202" coordsize="21600,21600" o:spt="202" path="m,l,21600r21600,l21600,xe">
              <v:stroke joinstyle="miter"/>
              <v:path gradientshapeok="t" o:connecttype="rect"/>
            </v:shapetype>
            <v:shape id="Cuadro de texto 2" o:spid="_x0000_s1026" type="#_x0000_t202" style="position:absolute;left:0;text-align:left;margin-left:-56.25pt;margin-top:112.75pt;width:33.45pt;height:459.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Gc1KwIAAFoEAAAOAAAAZHJzL2Uyb0RvYy54bWysVMFu2zAMvQ/YPwi6L3aMZE2NOEWXrsOA&#10;rhvQ7QMYSY6FyaImKbH796PktM22WzEfBFKkHslH0uursTfsqHzQaBs+n5WcKStQartv+I/vt+9W&#10;nIUIVoJBqxr+qAK/2rx9sx5crSrs0EjlGYHYUA+u4V2Mri6KIDrVQ5ihU5aMLfoeIql+X0gPA6H3&#10;pqjK8n0xoJfOo1Ah0O3NZOSbjN+2SsSvbRtUZKbhlFvMp8/nLp3FZg313oPrtDilAa/IogdtKegz&#10;1A1EYAev/4HqtfAYsI0zgX2BbauFyjVQNfPyr2oeOnAq10LkBPdMU/h/sOL++M0zLRtecWahpxZt&#10;DyA9MqlYVGNEViWSBhdq8n1w5B3HDzhSs3PBwd2h+BmYxW0Hdq+uvcehUyApyXl6WZw9nXBCAtkN&#10;X1BSNDhEzEBj6/vEIHHCCJ2a9fjcIMqDCbpcVIvVfMmZINNytSjLy2UOAfXTa+dD/KSwZ0louKcB&#10;yOhwvAsxZQP1k0sKFtBoeauNyYrf77bGsyPQsNzm74T+h5uxbGj45bJaTgS8AqLXkabe6L7hqzJ9&#10;KQ7UibaPVmY5gjaTTCkbe+IxUTeRGMfdSI6J3B3KR2LU4zTdtI0kpLO6IBYHGu6Gh18H8Ioz89lS&#10;Yy7ni0XahqwslhcVKf7csju3gBUd0s5EziZxG6cNOjiv9x0Fm0bB4jU1s9WZ55fETqnTAGf6T8uW&#10;NuRcz14vv4TNbwAAAP//AwBQSwMEFAAGAAgAAAAhAHNwByThAAAADQEAAA8AAABkcnMvZG93bnJl&#10;di54bWxMj8tOwzAQRfdI/IM1SOxSx1YToRCnqhCwRLSgiuU0dpOofqSx24a/Z1jBbkZzdOfcejU7&#10;yy5mikPwCsQiB2Z8G/TgOwWfHy/ZA7CY0Gu0wRsF3ybCqrm9qbHS4eo35rJNHaMQHytU0Kc0VpzH&#10;tjcO4yKMxtPtECaHidap43rCK4U7y2Wel9zh4OlDj6N56k173J6dgvdXXc674+40fx1O+hlHsXlb&#10;W6Xu7+b1I7Bk5vQHw68+qUNDTvtw9joyqyATQhbEKpCyoIGQbFmUwPbEimUhgTc1/9+i+QEAAP//&#10;AwBQSwECLQAUAAYACAAAACEAtoM4kv4AAADhAQAAEwAAAAAAAAAAAAAAAAAAAAAAW0NvbnRlbnRf&#10;VHlwZXNdLnhtbFBLAQItABQABgAIAAAAIQA4/SH/1gAAAJQBAAALAAAAAAAAAAAAAAAAAC8BAABf&#10;cmVscy8ucmVsc1BLAQItABQABgAIAAAAIQD6LGc1KwIAAFoEAAAOAAAAAAAAAAAAAAAAAC4CAABk&#10;cnMvZTJvRG9jLnhtbFBLAQItABQABgAIAAAAIQBzcAck4QAAAA0BAAAPAAAAAAAAAAAAAAAAAIUE&#10;AABkcnMvZG93bnJldi54bWxQSwUGAAAAAAQABADzAAAAkwUAAAAA&#10;" strokecolor="white">
              <v:textbox style="layout-flow:vertical;mso-layout-flow-alt:bottom-to-top">
                <w:txbxContent>
                  <w:p w14:paraId="2245DD33" w14:textId="77777777" w:rsidR="00B43F73" w:rsidRPr="00A7364B" w:rsidRDefault="00B43F73" w:rsidP="00B43F73">
                    <w:pPr>
                      <w:jc w:val="center"/>
                      <w:rPr>
                        <w:rFonts w:cs="Arial"/>
                        <w:color w:val="808080" w:themeColor="background1" w:themeShade="80"/>
                        <w:sz w:val="16"/>
                        <w:szCs w:val="16"/>
                      </w:rPr>
                    </w:pPr>
                    <w:r w:rsidRPr="00A7364B">
                      <w:rPr>
                        <w:rFonts w:cs="Arial"/>
                        <w:noProof/>
                        <w:color w:val="808080" w:themeColor="background1" w:themeShade="80"/>
                        <w:sz w:val="16"/>
                        <w:szCs w:val="16"/>
                      </w:rPr>
                      <w:t>Gipuzkoako Merkataritza Erregistroan erregistratuta – 1972 liburukia. 215 folioa. SS-21020 orria IFK. A20783023</w:t>
                    </w:r>
                  </w:p>
                  <w:p w14:paraId="6D43A7E5" w14:textId="77777777" w:rsidR="00B43F73" w:rsidRPr="00A7364B" w:rsidRDefault="00B43F73" w:rsidP="00B43F73">
                    <w:pPr>
                      <w:jc w:val="center"/>
                      <w:rPr>
                        <w:rFonts w:cs="Arial"/>
                        <w:color w:val="808080" w:themeColor="background1" w:themeShade="80"/>
                        <w:sz w:val="16"/>
                        <w:szCs w:val="16"/>
                      </w:rPr>
                    </w:pPr>
                    <w:r w:rsidRPr="00A7364B">
                      <w:rPr>
                        <w:rFonts w:cs="Arial"/>
                        <w:noProof/>
                        <w:color w:val="808080" w:themeColor="background1" w:themeShade="80"/>
                        <w:sz w:val="16"/>
                        <w:szCs w:val="16"/>
                      </w:rPr>
                      <w:t>Inscrita en el Registro Mercantil de Gipuzkoa – tomo 1972, folio 215, hoja SS-21020 CIF: A20783023</w:t>
                    </w:r>
                  </w:p>
                </w:txbxContent>
              </v:textbox>
            </v:shape>
          </w:pict>
        </mc:Fallback>
      </mc:AlternateContent>
    </w:r>
  </w:p>
  <w:p w14:paraId="2CD063F6" w14:textId="77777777" w:rsidR="00B43F73" w:rsidRDefault="00B43F7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43725" w14:textId="77777777" w:rsidR="00B43F73" w:rsidRDefault="00B43F7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F73"/>
    <w:rsid w:val="00221E89"/>
    <w:rsid w:val="005C1EC9"/>
    <w:rsid w:val="007C36B2"/>
    <w:rsid w:val="00B43F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42839"/>
  <w15:chartTrackingRefBased/>
  <w15:docId w15:val="{C865142C-259C-4EDB-BDB0-459605D2F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F73"/>
    <w:pPr>
      <w:spacing w:after="0" w:line="240" w:lineRule="auto"/>
      <w:jc w:val="both"/>
    </w:pPr>
    <w:rPr>
      <w:rFonts w:ascii="Arial" w:hAnsi="Arial"/>
      <w:sz w:val="20"/>
    </w:rPr>
  </w:style>
  <w:style w:type="paragraph" w:styleId="Ttulo1">
    <w:name w:val="heading 1"/>
    <w:basedOn w:val="Normal"/>
    <w:next w:val="Normal"/>
    <w:link w:val="Ttulo1Car"/>
    <w:autoRedefine/>
    <w:qFormat/>
    <w:rsid w:val="00B43F73"/>
    <w:pPr>
      <w:keepNext/>
      <w:suppressAutoHyphens/>
      <w:spacing w:after="60" w:line="240" w:lineRule="atLeast"/>
      <w:jc w:val="center"/>
      <w:outlineLvl w:val="0"/>
    </w:pPr>
    <w:rPr>
      <w:rFonts w:eastAsia="Times New Roman" w:cs="Arial"/>
      <w:b/>
      <w:bCs/>
      <w:caps/>
      <w:kern w:val="22"/>
      <w:sz w:val="22"/>
      <w:lang w:eastAsia="es-ES"/>
    </w:rPr>
  </w:style>
  <w:style w:type="paragraph" w:styleId="Ttulo4">
    <w:name w:val="heading 4"/>
    <w:basedOn w:val="Normal"/>
    <w:next w:val="Normal"/>
    <w:link w:val="Ttulo4Car"/>
    <w:uiPriority w:val="99"/>
    <w:qFormat/>
    <w:rsid w:val="00B43F73"/>
    <w:pPr>
      <w:keepNext/>
      <w:spacing w:before="240" w:after="60"/>
      <w:outlineLvl w:val="3"/>
    </w:pPr>
    <w:rPr>
      <w:rFonts w:eastAsia="Times New Roman" w:cs="Arial"/>
      <w:b/>
      <w:bCs/>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3F73"/>
    <w:rPr>
      <w:rFonts w:ascii="Arial" w:eastAsia="Times New Roman" w:hAnsi="Arial" w:cs="Arial"/>
      <w:b/>
      <w:bCs/>
      <w:caps/>
      <w:kern w:val="22"/>
      <w:lang w:eastAsia="es-ES"/>
    </w:rPr>
  </w:style>
  <w:style w:type="character" w:customStyle="1" w:styleId="Ttulo4Car">
    <w:name w:val="Título 4 Car"/>
    <w:basedOn w:val="Fuentedeprrafopredeter"/>
    <w:link w:val="Ttulo4"/>
    <w:uiPriority w:val="99"/>
    <w:rsid w:val="00B43F73"/>
    <w:rPr>
      <w:rFonts w:ascii="Arial" w:eastAsia="Times New Roman" w:hAnsi="Arial" w:cs="Arial"/>
      <w:b/>
      <w:bCs/>
      <w:sz w:val="20"/>
      <w:szCs w:val="20"/>
      <w:lang w:eastAsia="es-ES"/>
    </w:rPr>
  </w:style>
  <w:style w:type="paragraph" w:styleId="Prrafodelista">
    <w:name w:val="List Paragraph"/>
    <w:basedOn w:val="Normal"/>
    <w:link w:val="PrrafodelistaCar"/>
    <w:uiPriority w:val="34"/>
    <w:qFormat/>
    <w:rsid w:val="00B43F73"/>
    <w:pPr>
      <w:ind w:left="708"/>
    </w:pPr>
    <w:rPr>
      <w:rFonts w:ascii="Times New Roman" w:eastAsia="Times New Roman" w:hAnsi="Times New Roman" w:cs="Times New Roman"/>
      <w:szCs w:val="20"/>
      <w:lang w:eastAsia="es-ES"/>
    </w:rPr>
  </w:style>
  <w:style w:type="character" w:customStyle="1" w:styleId="PrrafodelistaCar">
    <w:name w:val="Párrafo de lista Car"/>
    <w:link w:val="Prrafodelista"/>
    <w:uiPriority w:val="34"/>
    <w:locked/>
    <w:rsid w:val="00B43F73"/>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rsid w:val="00B43F73"/>
    <w:pPr>
      <w:spacing w:after="120"/>
      <w:jc w:val="left"/>
    </w:pPr>
    <w:rPr>
      <w:rFonts w:ascii="Times New Roman" w:eastAsia="Times New Roman" w:hAnsi="Times New Roman" w:cs="Times New Roman"/>
      <w:szCs w:val="20"/>
      <w:lang w:eastAsia="es-ES"/>
    </w:rPr>
  </w:style>
  <w:style w:type="character" w:customStyle="1" w:styleId="TextoindependienteCar">
    <w:name w:val="Texto independiente Car"/>
    <w:basedOn w:val="Fuentedeprrafopredeter"/>
    <w:link w:val="Textoindependiente"/>
    <w:uiPriority w:val="99"/>
    <w:rsid w:val="00B43F73"/>
    <w:rPr>
      <w:rFonts w:ascii="Times New Roman" w:eastAsia="Times New Roman" w:hAnsi="Times New Roman" w:cs="Times New Roman"/>
      <w:sz w:val="20"/>
      <w:szCs w:val="20"/>
      <w:lang w:eastAsia="es-ES"/>
    </w:rPr>
  </w:style>
  <w:style w:type="paragraph" w:styleId="Encabezado">
    <w:name w:val="header"/>
    <w:basedOn w:val="Normal"/>
    <w:link w:val="EncabezadoCar"/>
    <w:unhideWhenUsed/>
    <w:rsid w:val="00B43F73"/>
    <w:pPr>
      <w:tabs>
        <w:tab w:val="center" w:pos="4252"/>
        <w:tab w:val="right" w:pos="8504"/>
      </w:tabs>
    </w:pPr>
  </w:style>
  <w:style w:type="character" w:customStyle="1" w:styleId="EncabezadoCar">
    <w:name w:val="Encabezado Car"/>
    <w:basedOn w:val="Fuentedeprrafopredeter"/>
    <w:link w:val="Encabezado"/>
    <w:rsid w:val="00B43F73"/>
    <w:rPr>
      <w:rFonts w:ascii="Arial" w:hAnsi="Arial"/>
      <w:sz w:val="20"/>
    </w:rPr>
  </w:style>
  <w:style w:type="paragraph" w:styleId="Piedepgina">
    <w:name w:val="footer"/>
    <w:basedOn w:val="Normal"/>
    <w:link w:val="PiedepginaCar"/>
    <w:uiPriority w:val="99"/>
    <w:unhideWhenUsed/>
    <w:rsid w:val="00B43F73"/>
    <w:pPr>
      <w:tabs>
        <w:tab w:val="center" w:pos="4252"/>
        <w:tab w:val="right" w:pos="8504"/>
      </w:tabs>
    </w:pPr>
  </w:style>
  <w:style w:type="character" w:customStyle="1" w:styleId="PiedepginaCar">
    <w:name w:val="Pie de página Car"/>
    <w:basedOn w:val="Fuentedeprrafopredeter"/>
    <w:link w:val="Piedepgina"/>
    <w:uiPriority w:val="99"/>
    <w:rsid w:val="00B43F73"/>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368</Words>
  <Characters>2025</Characters>
  <Application>Microsoft Office Word</Application>
  <DocSecurity>0</DocSecurity>
  <Lines>16</Lines>
  <Paragraphs>4</Paragraphs>
  <ScaleCrop>false</ScaleCrop>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Armenteros</dc:creator>
  <cp:keywords/>
  <dc:description/>
  <cp:lastModifiedBy>Idoia Lazkano (Bidegi)</cp:lastModifiedBy>
  <cp:revision>3</cp:revision>
  <dcterms:created xsi:type="dcterms:W3CDTF">2021-07-23T11:18:00Z</dcterms:created>
  <dcterms:modified xsi:type="dcterms:W3CDTF">2022-04-29T09:49:00Z</dcterms:modified>
</cp:coreProperties>
</file>