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bookmarkStart w:id="0" w:name="_GoBack"/>
      <w:bookmarkEnd w:id="0"/>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lastRenderedPageBreak/>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lastRenderedPageBreak/>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1510FA"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1510FA"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1510FA"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 xml:space="preserve">En ..........................., a ........ de ......................... de </w:t>
      </w:r>
      <w:r w:rsidR="00A26ADD">
        <w:rPr>
          <w:rFonts w:ascii="Gill Sans MT" w:hAnsi="Gill Sans MT" w:cs="Arial"/>
          <w:iCs/>
          <w:sz w:val="20"/>
          <w:szCs w:val="20"/>
        </w:rPr>
        <w:t>20</w:t>
      </w:r>
      <w:r w:rsidRPr="004029B2">
        <w:rPr>
          <w:rFonts w:ascii="Gill Sans MT" w:hAnsi="Gill Sans MT" w:cs="Arial"/>
          <w:iCs/>
          <w:sz w:val="20"/>
          <w:szCs w:val="20"/>
        </w:rPr>
        <w:t>…</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lastRenderedPageBreak/>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lastRenderedPageBreak/>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 xml:space="preserve">En ..............................., a .......... de ............................. de </w:t>
      </w:r>
      <w:r w:rsidR="00A26ADD">
        <w:rPr>
          <w:rFonts w:ascii="Gill Sans MT" w:hAnsi="Gill Sans MT" w:cs="Arial"/>
          <w:iCs/>
          <w:sz w:val="20"/>
          <w:szCs w:val="20"/>
        </w:rPr>
        <w:t>20</w:t>
      </w:r>
      <w:r w:rsidRPr="00023203">
        <w:rPr>
          <w:rFonts w:ascii="Gill Sans MT" w:hAnsi="Gill Sans MT" w:cs="Arial"/>
          <w:iCs/>
          <w:sz w:val="20"/>
          <w:szCs w:val="20"/>
        </w:rPr>
        <w:t>…</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lastRenderedPageBreak/>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 xml:space="preserve">En .............................., a ........... de ............................ de </w:t>
            </w:r>
            <w:r w:rsidR="00A26ADD">
              <w:rPr>
                <w:rFonts w:ascii="Gill Sans MT" w:hAnsi="Gill Sans MT" w:cs="Arial"/>
                <w:sz w:val="20"/>
                <w:szCs w:val="20"/>
              </w:rPr>
              <w:t>20</w:t>
            </w:r>
            <w:r w:rsidRPr="00316D60">
              <w:rPr>
                <w:rFonts w:ascii="Gill Sans MT" w:hAnsi="Gill Sans MT" w:cs="Arial"/>
                <w:sz w:val="20"/>
                <w:szCs w:val="20"/>
              </w:rPr>
              <w:t>…</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en ……………………., a …… de …………………… de </w:t>
            </w:r>
            <w:r w:rsidR="00A26ADD">
              <w:rPr>
                <w:rFonts w:ascii="Gill Sans MT" w:hAnsi="Gill Sans MT" w:cs="Arial"/>
                <w:sz w:val="20"/>
                <w:szCs w:val="20"/>
              </w:rPr>
              <w:t>20</w:t>
            </w:r>
            <w:r w:rsidRPr="00023203">
              <w:rPr>
                <w:rFonts w:ascii="Gill Sans MT" w:hAnsi="Gill Sans MT" w:cs="Arial"/>
                <w:sz w:val="20"/>
                <w:szCs w:val="20"/>
              </w:rPr>
              <w:t>…</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lastRenderedPageBreak/>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 xml:space="preserve">En ..........................., a ........ de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lastRenderedPageBreak/>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lastRenderedPageBreak/>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510FA">
        <w:rPr>
          <w:rFonts w:ascii="Arial" w:hAnsi="Arial" w:cs="Arial"/>
          <w:bCs/>
        </w:rPr>
      </w:r>
      <w:r w:rsidR="001510FA">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510FA">
        <w:rPr>
          <w:rFonts w:ascii="Arial" w:hAnsi="Arial" w:cs="Arial"/>
          <w:bCs/>
        </w:rPr>
      </w:r>
      <w:r w:rsidR="001510FA">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510FA">
        <w:rPr>
          <w:rFonts w:ascii="Arial" w:hAnsi="Arial" w:cs="Arial"/>
          <w:bCs/>
        </w:rPr>
      </w:r>
      <w:r w:rsidR="001510F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lastRenderedPageBreak/>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510FA">
        <w:rPr>
          <w:rFonts w:ascii="Arial" w:hAnsi="Arial" w:cs="Arial"/>
          <w:bCs/>
        </w:rPr>
      </w:r>
      <w:r w:rsidR="001510F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lastRenderedPageBreak/>
        <w:fldChar w:fldCharType="begin">
          <w:ffData>
            <w:name w:val=""/>
            <w:enabled/>
            <w:calcOnExit w:val="0"/>
            <w:checkBox>
              <w:sizeAuto/>
              <w:default w:val="1"/>
            </w:checkBox>
          </w:ffData>
        </w:fldChar>
      </w:r>
      <w:r>
        <w:rPr>
          <w:rFonts w:ascii="Arial" w:hAnsi="Arial" w:cs="Arial"/>
          <w:bCs/>
        </w:rPr>
        <w:instrText xml:space="preserve"> FORMCHECKBOX </w:instrText>
      </w:r>
      <w:r w:rsidR="001510FA">
        <w:rPr>
          <w:rFonts w:ascii="Arial" w:hAnsi="Arial" w:cs="Arial"/>
          <w:bCs/>
        </w:rPr>
      </w:r>
      <w:r w:rsidR="001510F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1510FA">
        <w:rPr>
          <w:rFonts w:ascii="Arial" w:hAnsi="Arial" w:cs="Arial"/>
          <w:bCs/>
        </w:rPr>
      </w:r>
      <w:r w:rsidR="001510FA">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510FA">
        <w:rPr>
          <w:rFonts w:ascii="Arial" w:hAnsi="Arial" w:cs="Arial"/>
          <w:bCs/>
        </w:rPr>
      </w:r>
      <w:r w:rsidR="001510FA">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510FA">
        <w:rPr>
          <w:rFonts w:ascii="Arial" w:hAnsi="Arial" w:cs="Arial"/>
          <w:bCs/>
        </w:rPr>
      </w:r>
      <w:r w:rsidR="001510F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510FA">
        <w:rPr>
          <w:rFonts w:ascii="Arial" w:hAnsi="Arial" w:cs="Arial"/>
          <w:bCs/>
        </w:rPr>
      </w:r>
      <w:r w:rsidR="001510F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510FA">
        <w:rPr>
          <w:rFonts w:ascii="Arial" w:hAnsi="Arial" w:cs="Arial"/>
          <w:bCs/>
        </w:rPr>
      </w:r>
      <w:r w:rsidR="001510F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510FA">
        <w:rPr>
          <w:rFonts w:ascii="Arial" w:hAnsi="Arial" w:cs="Arial"/>
          <w:bCs/>
        </w:rPr>
      </w:r>
      <w:r w:rsidR="001510FA">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510FA">
        <w:rPr>
          <w:rFonts w:ascii="Arial" w:hAnsi="Arial" w:cs="Arial"/>
          <w:bCs/>
        </w:rPr>
      </w:r>
      <w:r w:rsidR="001510FA">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510FA">
        <w:rPr>
          <w:rFonts w:ascii="Arial" w:hAnsi="Arial" w:cs="Arial"/>
          <w:bCs/>
        </w:rPr>
      </w:r>
      <w:r w:rsidR="001510FA">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1510FA">
        <w:rPr>
          <w:rFonts w:ascii="Arial" w:hAnsi="Arial" w:cs="Arial"/>
          <w:bCs/>
        </w:rPr>
      </w:r>
      <w:r w:rsidR="001510FA">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1510FA">
        <w:rPr>
          <w:rFonts w:ascii="Arial" w:hAnsi="Arial" w:cs="Arial"/>
          <w:bCs/>
        </w:rPr>
      </w:r>
      <w:r w:rsidR="001510FA">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lastRenderedPageBreak/>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1510FA"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lastRenderedPageBreak/>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lastRenderedPageBreak/>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10FA" w:rsidRDefault="001510FA" w:rsidP="005F25B2">
      <w:r>
        <w:separator/>
      </w:r>
    </w:p>
  </w:endnote>
  <w:endnote w:type="continuationSeparator" w:id="0">
    <w:p w:rsidR="001510FA" w:rsidRDefault="001510FA"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MS Mincho"/>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670D61" w:rsidRDefault="00F373EF" w:rsidP="00670D61">
    <w:pPr>
      <w:tabs>
        <w:tab w:val="center" w:pos="4252"/>
        <w:tab w:val="right" w:pos="8504"/>
      </w:tabs>
      <w:rPr>
        <w:rFonts w:asciiTheme="majorHAnsi" w:hAnsiTheme="majorHAnsi" w:cs="Arial"/>
        <w:sz w:val="16"/>
        <w:szCs w:val="16"/>
        <w:lang w:val="en-US"/>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670D61">
      <w:rPr>
        <w:rFonts w:asciiTheme="majorHAnsi" w:hAnsiTheme="majorHAnsi" w:cs="Arial"/>
        <w:sz w:val="16"/>
        <w:szCs w:val="16"/>
        <w:lang w:val="en-US"/>
      </w:rPr>
      <w:t xml:space="preserve">Tf. 944 204 611, </w:t>
    </w:r>
    <w:hyperlink r:id="rId1" w:history="1">
      <w:r w:rsidRPr="00670D61">
        <w:rPr>
          <w:rStyle w:val="Hipervnculo"/>
          <w:rFonts w:asciiTheme="majorHAnsi" w:hAnsiTheme="majorHAnsi" w:cs="Arial"/>
          <w:sz w:val="16"/>
          <w:szCs w:val="16"/>
          <w:lang w:val="en-US"/>
        </w:rPr>
        <w:t>contratacion@bilbao.eus</w:t>
      </w:r>
    </w:hyperlink>
    <w:r w:rsidRPr="00670D61">
      <w:rPr>
        <w:rFonts w:asciiTheme="majorHAnsi" w:hAnsiTheme="majorHAnsi"/>
        <w:sz w:val="16"/>
        <w:szCs w:val="16"/>
        <w:lang w:val="en-US"/>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1510FA">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1510FA">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1510FA">
      <w:rPr>
        <w:noProof/>
        <w:sz w:val="14"/>
        <w:szCs w:val="14"/>
      </w:rPr>
      <w:t>21</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1510FA">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10FA" w:rsidRDefault="001510FA" w:rsidP="005F25B2">
      <w:r>
        <w:separator/>
      </w:r>
    </w:p>
  </w:footnote>
  <w:footnote w:type="continuationSeparator" w:id="0">
    <w:p w:rsidR="001510FA" w:rsidRDefault="001510FA"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DE18F3">
    <w:pPr>
      <w:pStyle w:val="Encabezado"/>
      <w:jc w:val="right"/>
    </w:pPr>
    <w:r>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o:ole="">
          <v:imagedata r:id="rId1" o:title=""/>
        </v:shape>
        <o:OLEObject Type="Embed" ProgID="MSPhotoEd.3" ShapeID="_x0000_i1025" DrawAspect="Content" ObjectID="_1769586696"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C95466">
    <w:pPr>
      <w:pStyle w:val="Encabezado"/>
      <w:jc w:val="right"/>
    </w:pPr>
    <w:r w:rsidRPr="00C95466">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o:ole="">
          <v:imagedata r:id="rId1" o:title=""/>
        </v:shape>
        <o:OLEObject Type="Embed" ProgID="MSPhotoEd.3" ShapeID="_x0000_i1026" DrawAspect="Content" ObjectID="_1769586697"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0FA"/>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10F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913E8"/>
    <w:rsid w:val="00691CFC"/>
    <w:rsid w:val="006962FE"/>
    <w:rsid w:val="006973AE"/>
    <w:rsid w:val="006B11F1"/>
    <w:rsid w:val="006F1894"/>
    <w:rsid w:val="006F3EC5"/>
    <w:rsid w:val="00703990"/>
    <w:rsid w:val="007133DA"/>
    <w:rsid w:val="00714F5F"/>
    <w:rsid w:val="007272DC"/>
    <w:rsid w:val="00734928"/>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F40A1"/>
    <w:rsid w:val="00BF4371"/>
    <w:rsid w:val="00BF63F6"/>
    <w:rsid w:val="00C12191"/>
    <w:rsid w:val="00C42247"/>
    <w:rsid w:val="00C6076F"/>
    <w:rsid w:val="00C73307"/>
    <w:rsid w:val="00C95466"/>
    <w:rsid w:val="00CA6C45"/>
    <w:rsid w:val="00CB35F3"/>
    <w:rsid w:val="00CF58DA"/>
    <w:rsid w:val="00D04F09"/>
    <w:rsid w:val="00D120B5"/>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8D3D68F-1B37-4AE3-8737-53E547123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X:\Servicio%20de%20Contrataci&#243;n\Anuncios%20y%20Foros\PLANTILLAS%20NUEVA%20LEY\ANEXOS%20Y%20MODELOS\Anexos%20PCAP.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2AE1A-0876-4547-B08F-721B15AD8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PCAP.dotx</Template>
  <TotalTime>0</TotalTime>
  <Pages>26</Pages>
  <Words>6719</Words>
  <Characters>36957</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500280</dc:creator>
  <cp:keywords/>
  <dc:description/>
  <cp:lastModifiedBy>Irantzu Albinarrate Galindez</cp:lastModifiedBy>
  <cp:revision>1</cp:revision>
  <cp:lastPrinted>2018-04-13T10:04:00Z</cp:lastPrinted>
  <dcterms:created xsi:type="dcterms:W3CDTF">2024-02-16T10:05:00Z</dcterms:created>
  <dcterms:modified xsi:type="dcterms:W3CDTF">2024-02-16T10:05:00Z</dcterms:modified>
</cp:coreProperties>
</file>