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3DFEB" w14:textId="2E3CBA8E" w:rsidR="00B615DA" w:rsidRPr="00C208AE" w:rsidRDefault="00B615DA" w:rsidP="001B4E2F">
      <w:pPr>
        <w:ind w:left="-284" w:right="-316"/>
        <w:jc w:val="center"/>
        <w:rPr>
          <w:rFonts w:ascii="Verdana" w:eastAsia="Arial Unicode MS" w:hAnsi="Verdana"/>
          <w:b/>
          <w:sz w:val="10"/>
          <w:szCs w:val="10"/>
        </w:rPr>
      </w:pPr>
    </w:p>
    <w:p w14:paraId="01D2121E" w14:textId="77777777" w:rsidR="00AE7EFE" w:rsidRPr="00C208AE" w:rsidRDefault="00AE7EFE" w:rsidP="001B4E2F">
      <w:pPr>
        <w:ind w:left="-284" w:right="-316"/>
        <w:jc w:val="center"/>
        <w:rPr>
          <w:rFonts w:ascii="Verdana" w:eastAsia="Arial Unicode MS" w:hAnsi="Verdana"/>
          <w:b/>
          <w:sz w:val="10"/>
          <w:szCs w:val="10"/>
        </w:rPr>
      </w:pPr>
    </w:p>
    <w:p w14:paraId="730DB0E8" w14:textId="77777777" w:rsidR="00AE7EFE" w:rsidRPr="00C208AE" w:rsidRDefault="00AE7EFE" w:rsidP="001B4E2F">
      <w:pPr>
        <w:ind w:left="-284" w:right="-316"/>
        <w:jc w:val="center"/>
        <w:rPr>
          <w:rFonts w:ascii="Verdana" w:eastAsia="Arial Unicode MS" w:hAnsi="Verdana"/>
          <w:b/>
          <w:sz w:val="10"/>
          <w:szCs w:val="10"/>
        </w:rPr>
      </w:pPr>
    </w:p>
    <w:p w14:paraId="6F48B455" w14:textId="77777777" w:rsidR="00AE7EFE" w:rsidRPr="00C208AE" w:rsidRDefault="00AE7EFE" w:rsidP="001B4E2F">
      <w:pPr>
        <w:tabs>
          <w:tab w:val="left" w:pos="425"/>
        </w:tabs>
        <w:ind w:right="-316"/>
        <w:jc w:val="center"/>
        <w:rPr>
          <w:rFonts w:ascii="Verdana" w:hAnsi="Verdana"/>
          <w:b/>
        </w:rPr>
      </w:pPr>
    </w:p>
    <w:p w14:paraId="533B21FB" w14:textId="77777777" w:rsidR="007264D6" w:rsidRPr="00C208AE" w:rsidRDefault="007264D6" w:rsidP="001B4E2F">
      <w:pPr>
        <w:tabs>
          <w:tab w:val="left" w:pos="425"/>
        </w:tabs>
        <w:ind w:right="-316"/>
        <w:jc w:val="center"/>
        <w:rPr>
          <w:rFonts w:ascii="Verdana" w:hAnsi="Verdana"/>
          <w:b/>
        </w:rPr>
      </w:pPr>
    </w:p>
    <w:p w14:paraId="1E9372D3" w14:textId="77777777" w:rsidR="007264D6" w:rsidRPr="00C208AE" w:rsidRDefault="007264D6" w:rsidP="001B4E2F">
      <w:pPr>
        <w:tabs>
          <w:tab w:val="left" w:pos="425"/>
        </w:tabs>
        <w:ind w:right="-316"/>
        <w:jc w:val="center"/>
        <w:rPr>
          <w:rFonts w:ascii="Verdana" w:hAnsi="Verdana"/>
          <w:b/>
        </w:rPr>
      </w:pPr>
    </w:p>
    <w:p w14:paraId="19A8DDEC" w14:textId="77777777" w:rsidR="007264D6" w:rsidRPr="00C208AE" w:rsidRDefault="007264D6" w:rsidP="001B4E2F">
      <w:pPr>
        <w:tabs>
          <w:tab w:val="left" w:pos="425"/>
        </w:tabs>
        <w:ind w:right="-316"/>
        <w:jc w:val="center"/>
        <w:rPr>
          <w:rFonts w:ascii="Verdana" w:hAnsi="Verdana"/>
          <w:b/>
        </w:rPr>
      </w:pPr>
    </w:p>
    <w:p w14:paraId="7E567555" w14:textId="77777777" w:rsidR="007264D6" w:rsidRPr="00C208AE" w:rsidRDefault="007264D6" w:rsidP="001B4E2F">
      <w:pPr>
        <w:tabs>
          <w:tab w:val="left" w:pos="425"/>
        </w:tabs>
        <w:ind w:right="-316"/>
        <w:jc w:val="center"/>
        <w:rPr>
          <w:rFonts w:ascii="Verdana" w:hAnsi="Verdana"/>
          <w:b/>
        </w:rPr>
      </w:pPr>
    </w:p>
    <w:p w14:paraId="55E02C79" w14:textId="77777777" w:rsidR="00AE7EFE" w:rsidRPr="00C208AE" w:rsidRDefault="00AE7EFE" w:rsidP="001B4E2F">
      <w:pPr>
        <w:tabs>
          <w:tab w:val="left" w:pos="425"/>
        </w:tabs>
        <w:ind w:right="-316"/>
        <w:jc w:val="center"/>
        <w:rPr>
          <w:rFonts w:ascii="Verdana" w:hAnsi="Verdana"/>
          <w:b/>
        </w:rPr>
      </w:pPr>
    </w:p>
    <w:p w14:paraId="1416FBB2" w14:textId="77777777" w:rsidR="00AE7EFE" w:rsidRPr="00C208AE" w:rsidRDefault="00AE7EFE" w:rsidP="001B4E2F">
      <w:pPr>
        <w:tabs>
          <w:tab w:val="left" w:pos="425"/>
        </w:tabs>
        <w:ind w:right="-316"/>
        <w:jc w:val="center"/>
        <w:rPr>
          <w:rFonts w:ascii="Verdana" w:hAnsi="Verdana"/>
          <w:b/>
        </w:rPr>
      </w:pPr>
    </w:p>
    <w:p w14:paraId="50C2980E" w14:textId="77777777" w:rsidR="00AE7EFE" w:rsidRPr="00C208AE" w:rsidRDefault="00AE7EFE" w:rsidP="001B4E2F">
      <w:pPr>
        <w:tabs>
          <w:tab w:val="left" w:pos="425"/>
        </w:tabs>
        <w:ind w:right="-316"/>
        <w:jc w:val="center"/>
        <w:rPr>
          <w:rFonts w:ascii="Verdana" w:hAnsi="Verdana"/>
        </w:rPr>
      </w:pPr>
    </w:p>
    <w:p w14:paraId="54503A5C" w14:textId="77777777" w:rsidR="00AE7EFE" w:rsidRPr="00C208AE" w:rsidRDefault="00AE7EFE" w:rsidP="001B4E2F">
      <w:pPr>
        <w:tabs>
          <w:tab w:val="left" w:pos="567"/>
        </w:tabs>
        <w:ind w:right="-316" w:firstLine="567"/>
        <w:jc w:val="center"/>
        <w:rPr>
          <w:rFonts w:ascii="Verdana" w:hAnsi="Verdana" w:cs="Tahoma"/>
          <w:b/>
        </w:rPr>
      </w:pPr>
    </w:p>
    <w:p w14:paraId="24DBBD21"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1CF36F6F" w14:textId="77777777" w:rsidR="00AE7EFE" w:rsidRPr="00C208AE" w:rsidRDefault="00AE7EFE" w:rsidP="001B4E2F">
      <w:pPr>
        <w:tabs>
          <w:tab w:val="left" w:pos="425"/>
        </w:tabs>
        <w:spacing w:line="360" w:lineRule="auto"/>
        <w:ind w:right="-316"/>
        <w:jc w:val="center"/>
        <w:rPr>
          <w:rFonts w:ascii="Verdana" w:hAnsi="Verdana" w:cs="Tahoma"/>
          <w:b/>
        </w:rPr>
      </w:pPr>
    </w:p>
    <w:p w14:paraId="4206C400" w14:textId="77777777" w:rsidR="00AE7EFE" w:rsidRPr="00C208AE" w:rsidRDefault="00DE0A8A" w:rsidP="00DE0A8A">
      <w:pPr>
        <w:tabs>
          <w:tab w:val="left" w:pos="425"/>
          <w:tab w:val="left" w:pos="8955"/>
        </w:tabs>
        <w:spacing w:line="360" w:lineRule="auto"/>
        <w:ind w:right="-316"/>
        <w:rPr>
          <w:rFonts w:ascii="Verdana" w:hAnsi="Verdana" w:cs="Tahoma"/>
          <w:b/>
        </w:rPr>
      </w:pPr>
      <w:r>
        <w:rPr>
          <w:rFonts w:ascii="Verdana" w:hAnsi="Verdana" w:cs="Tahoma"/>
          <w:b/>
        </w:rPr>
        <w:tab/>
      </w:r>
      <w:r>
        <w:rPr>
          <w:rFonts w:ascii="Verdana" w:hAnsi="Verdana" w:cs="Tahoma"/>
          <w:b/>
        </w:rPr>
        <w:tab/>
      </w:r>
    </w:p>
    <w:p w14:paraId="189A0334" w14:textId="77777777" w:rsidR="002F11E8" w:rsidRPr="002F11E8" w:rsidRDefault="002F11E8" w:rsidP="002F11E8">
      <w:pPr>
        <w:tabs>
          <w:tab w:val="left" w:pos="425"/>
        </w:tabs>
        <w:spacing w:line="360" w:lineRule="auto"/>
        <w:ind w:right="-316" w:firstLine="567"/>
        <w:jc w:val="center"/>
        <w:rPr>
          <w:rFonts w:ascii="Verdana" w:hAnsi="Verdana" w:cs="Tahoma"/>
          <w:b/>
          <w:color w:val="0000FF"/>
          <w:sz w:val="28"/>
        </w:rPr>
      </w:pPr>
    </w:p>
    <w:p w14:paraId="67799524" w14:textId="77777777" w:rsidR="00AE7EFE" w:rsidRPr="00C208AE" w:rsidRDefault="00AE7EFE" w:rsidP="001B4E2F">
      <w:pPr>
        <w:tabs>
          <w:tab w:val="left" w:pos="425"/>
        </w:tabs>
        <w:spacing w:line="360" w:lineRule="auto"/>
        <w:ind w:right="-316"/>
        <w:jc w:val="center"/>
        <w:rPr>
          <w:rFonts w:ascii="Verdana" w:hAnsi="Verdana" w:cs="Tahoma"/>
          <w:b/>
        </w:rPr>
      </w:pPr>
    </w:p>
    <w:p w14:paraId="3E5B6935" w14:textId="77777777" w:rsidR="00AE7EFE" w:rsidRPr="00C208AE" w:rsidRDefault="00AE7EFE" w:rsidP="001B4E2F">
      <w:pPr>
        <w:tabs>
          <w:tab w:val="left" w:pos="425"/>
        </w:tabs>
        <w:spacing w:line="360" w:lineRule="auto"/>
        <w:ind w:right="-316"/>
        <w:jc w:val="center"/>
        <w:rPr>
          <w:rFonts w:ascii="Verdana" w:hAnsi="Verdana" w:cs="Tahoma"/>
          <w:b/>
        </w:rPr>
      </w:pPr>
    </w:p>
    <w:p w14:paraId="53DFFC01" w14:textId="77777777" w:rsidR="00AE7EFE" w:rsidRPr="00C208AE" w:rsidRDefault="00AE7EFE" w:rsidP="001B4E2F">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52D3A5D4" w14:textId="77777777" w:rsidR="00AE7EFE" w:rsidRPr="00C208A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C208AE">
        <w:rPr>
          <w:rFonts w:ascii="Verdana" w:hAnsi="Verdana" w:cs="Tahoma"/>
          <w:b/>
          <w:color w:val="0000FF"/>
        </w:rPr>
        <w:t>abierto</w:t>
      </w:r>
      <w:r w:rsidR="00154BCB">
        <w:rPr>
          <w:rFonts w:ascii="Verdana" w:hAnsi="Verdana" w:cs="Tahoma"/>
          <w:b/>
          <w:color w:val="0000FF"/>
        </w:rPr>
        <w:t xml:space="preserve"> </w:t>
      </w:r>
    </w:p>
    <w:p w14:paraId="1C8D8C56" w14:textId="77777777" w:rsidR="00AE7EFE" w:rsidRPr="00C208AE" w:rsidRDefault="00AE7EFE" w:rsidP="001B4E2F">
      <w:pPr>
        <w:tabs>
          <w:tab w:val="left" w:pos="425"/>
        </w:tabs>
        <w:spacing w:line="360" w:lineRule="auto"/>
        <w:ind w:right="-316"/>
        <w:jc w:val="center"/>
        <w:rPr>
          <w:rFonts w:ascii="Verdana" w:hAnsi="Verdana" w:cs="Tahoma"/>
          <w:b/>
        </w:rPr>
      </w:pPr>
    </w:p>
    <w:p w14:paraId="7D4D7C4E" w14:textId="77777777" w:rsidR="00AE7EFE" w:rsidRPr="00C208AE" w:rsidRDefault="00AE7EFE" w:rsidP="001B4E2F">
      <w:pPr>
        <w:tabs>
          <w:tab w:val="left" w:pos="425"/>
        </w:tabs>
        <w:spacing w:line="360" w:lineRule="auto"/>
        <w:ind w:right="-316"/>
        <w:jc w:val="center"/>
        <w:rPr>
          <w:rFonts w:ascii="Verdana" w:hAnsi="Verdana" w:cs="Tahoma"/>
          <w:b/>
        </w:rPr>
      </w:pPr>
    </w:p>
    <w:p w14:paraId="20A6BDF7" w14:textId="77777777" w:rsidR="00AE7EFE" w:rsidRPr="00C208AE" w:rsidRDefault="00AE7EFE" w:rsidP="001B4E2F">
      <w:pPr>
        <w:tabs>
          <w:tab w:val="left" w:pos="425"/>
        </w:tabs>
        <w:spacing w:line="360" w:lineRule="auto"/>
        <w:ind w:right="-316"/>
        <w:jc w:val="center"/>
        <w:rPr>
          <w:rFonts w:ascii="Verdana" w:hAnsi="Verdana" w:cs="Tahoma"/>
          <w:b/>
        </w:rPr>
      </w:pPr>
    </w:p>
    <w:p w14:paraId="37D26980" w14:textId="77777777" w:rsidR="00AE7EFE" w:rsidRPr="00C208AE" w:rsidRDefault="00AE7EFE" w:rsidP="001B4E2F">
      <w:pPr>
        <w:tabs>
          <w:tab w:val="left" w:pos="425"/>
        </w:tabs>
        <w:spacing w:line="360" w:lineRule="auto"/>
        <w:ind w:right="-316"/>
        <w:jc w:val="center"/>
        <w:rPr>
          <w:rFonts w:ascii="Verdana" w:hAnsi="Verdana" w:cs="Tahoma"/>
          <w:b/>
        </w:rPr>
      </w:pPr>
    </w:p>
    <w:p w14:paraId="1E2612E4" w14:textId="77777777" w:rsidR="00AE7EFE" w:rsidRPr="00C208AE" w:rsidRDefault="00AE7EFE" w:rsidP="001B4E2F">
      <w:pPr>
        <w:tabs>
          <w:tab w:val="left" w:pos="425"/>
        </w:tabs>
        <w:spacing w:line="360" w:lineRule="auto"/>
        <w:ind w:right="-316"/>
        <w:jc w:val="center"/>
        <w:rPr>
          <w:rFonts w:ascii="Verdana" w:hAnsi="Verdana" w:cs="Tahoma"/>
          <w:b/>
        </w:rPr>
      </w:pPr>
    </w:p>
    <w:p w14:paraId="35AF81EE" w14:textId="77777777" w:rsidR="00AE7EFE" w:rsidRPr="00C208AE" w:rsidRDefault="00AE7EFE" w:rsidP="001B4E2F">
      <w:pPr>
        <w:tabs>
          <w:tab w:val="left" w:pos="425"/>
        </w:tabs>
        <w:spacing w:line="360" w:lineRule="auto"/>
        <w:ind w:right="-316"/>
        <w:jc w:val="center"/>
        <w:rPr>
          <w:rFonts w:ascii="Verdana" w:hAnsi="Verdana" w:cs="Tahoma"/>
          <w:b/>
        </w:rPr>
      </w:pPr>
    </w:p>
    <w:p w14:paraId="29185DC8" w14:textId="77777777" w:rsidR="00AE7EFE" w:rsidRPr="00C208AE" w:rsidRDefault="00AE7EFE" w:rsidP="001B4E2F">
      <w:pPr>
        <w:tabs>
          <w:tab w:val="left" w:pos="425"/>
        </w:tabs>
        <w:spacing w:line="360" w:lineRule="auto"/>
        <w:ind w:right="-316"/>
        <w:jc w:val="center"/>
        <w:rPr>
          <w:rFonts w:ascii="Verdana" w:hAnsi="Verdana" w:cs="Tahoma"/>
          <w:b/>
        </w:rPr>
      </w:pPr>
    </w:p>
    <w:p w14:paraId="26D27EBA" w14:textId="519178DF" w:rsidR="00154BCB" w:rsidRPr="001038A2" w:rsidRDefault="00154BCB" w:rsidP="00154BCB">
      <w:pPr>
        <w:spacing w:line="360" w:lineRule="auto"/>
        <w:ind w:left="510" w:right="-316"/>
        <w:rPr>
          <w:rFonts w:ascii="Verdana" w:hAnsi="Verdana" w:cs="Tahoma"/>
          <w:color w:val="0000FF"/>
          <w:sz w:val="28"/>
        </w:rPr>
      </w:pPr>
      <w:r w:rsidRPr="002F11E8">
        <w:rPr>
          <w:rFonts w:ascii="Verdana" w:hAnsi="Verdana" w:cs="Tahoma"/>
          <w:b/>
          <w:sz w:val="28"/>
        </w:rPr>
        <w:t xml:space="preserve">Expediente </w:t>
      </w:r>
      <w:proofErr w:type="spellStart"/>
      <w:r w:rsidRPr="002F11E8">
        <w:rPr>
          <w:rFonts w:ascii="Verdana" w:hAnsi="Verdana" w:cs="Tahoma"/>
          <w:b/>
          <w:sz w:val="28"/>
        </w:rPr>
        <w:t>nº</w:t>
      </w:r>
      <w:proofErr w:type="spellEnd"/>
      <w:r w:rsidRPr="008C4BD6">
        <w:rPr>
          <w:rFonts w:ascii="Verdana" w:hAnsi="Verdana" w:cs="Tahoma"/>
          <w:b/>
          <w:sz w:val="28"/>
        </w:rPr>
        <w:t xml:space="preserve">: </w:t>
      </w:r>
      <w:r w:rsidR="008C4BD6" w:rsidRPr="008C4BD6">
        <w:rPr>
          <w:rFonts w:ascii="Verdana" w:hAnsi="Verdana" w:cs="Tahoma"/>
          <w:b/>
          <w:color w:val="0000FF"/>
        </w:rPr>
        <w:t>1</w:t>
      </w:r>
      <w:r w:rsidR="00C02B20" w:rsidRPr="008C4BD6">
        <w:rPr>
          <w:rFonts w:ascii="Verdana" w:hAnsi="Verdana" w:cs="Tahoma"/>
          <w:b/>
          <w:color w:val="0000FF"/>
        </w:rPr>
        <w:t>3</w:t>
      </w:r>
      <w:r w:rsidRPr="008C4BD6">
        <w:rPr>
          <w:rFonts w:ascii="Verdana" w:hAnsi="Verdana" w:cs="Tahoma"/>
          <w:b/>
          <w:color w:val="0000FF"/>
        </w:rPr>
        <w:t>LHK/</w:t>
      </w:r>
      <w:r w:rsidR="008C4BD6" w:rsidRPr="008C4BD6">
        <w:rPr>
          <w:rFonts w:ascii="Verdana" w:hAnsi="Verdana" w:cs="Tahoma"/>
          <w:b/>
          <w:color w:val="0000FF"/>
        </w:rPr>
        <w:t>1</w:t>
      </w:r>
      <w:r w:rsidR="00C02B20" w:rsidRPr="008C4BD6">
        <w:rPr>
          <w:rFonts w:ascii="Verdana" w:hAnsi="Verdana" w:cs="Tahoma"/>
          <w:b/>
          <w:color w:val="0000FF"/>
        </w:rPr>
        <w:t>3</w:t>
      </w:r>
      <w:r w:rsidR="00AA3B54" w:rsidRPr="008C4BD6">
        <w:rPr>
          <w:rFonts w:ascii="Verdana" w:hAnsi="Verdana" w:cs="Tahoma"/>
          <w:b/>
          <w:color w:val="0000FF"/>
        </w:rPr>
        <w:t>S/202</w:t>
      </w:r>
      <w:r w:rsidR="002411E7" w:rsidRPr="008C4BD6">
        <w:rPr>
          <w:rFonts w:ascii="Verdana" w:hAnsi="Verdana" w:cs="Tahoma"/>
          <w:b/>
          <w:color w:val="0000FF"/>
        </w:rPr>
        <w:t>4</w:t>
      </w:r>
    </w:p>
    <w:p w14:paraId="74545A78" w14:textId="77777777" w:rsidR="00154BCB" w:rsidRDefault="00154BCB" w:rsidP="00154BCB">
      <w:pPr>
        <w:spacing w:line="360" w:lineRule="auto"/>
        <w:ind w:left="510" w:right="-316" w:firstLine="567"/>
        <w:rPr>
          <w:rFonts w:ascii="Verdana" w:hAnsi="Verdana" w:cs="Tahoma"/>
          <w:b/>
          <w:color w:val="0000FF"/>
          <w:sz w:val="28"/>
        </w:rPr>
      </w:pPr>
    </w:p>
    <w:p w14:paraId="631F9092" w14:textId="4879A471" w:rsidR="00154BCB" w:rsidRPr="00DE0A8A" w:rsidRDefault="00154BCB" w:rsidP="00FD1D9D">
      <w:pPr>
        <w:spacing w:line="360" w:lineRule="auto"/>
        <w:ind w:left="510" w:right="-316"/>
        <w:jc w:val="both"/>
        <w:rPr>
          <w:rFonts w:ascii="Verdana" w:hAnsi="Verdana" w:cs="Tahoma"/>
          <w:b/>
          <w:color w:val="0000FF"/>
        </w:rPr>
      </w:pPr>
      <w:r>
        <w:rPr>
          <w:rFonts w:ascii="Verdana" w:hAnsi="Verdana" w:cs="Tahoma"/>
          <w:b/>
          <w:sz w:val="28"/>
        </w:rPr>
        <w:t xml:space="preserve">Objeto: </w:t>
      </w:r>
      <w:r w:rsidR="00C05215">
        <w:rPr>
          <w:rFonts w:ascii="Verdana" w:hAnsi="Verdana" w:cs="Tahoma"/>
          <w:b/>
          <w:color w:val="0000FF"/>
        </w:rPr>
        <w:t xml:space="preserve">Asistencia técnica </w:t>
      </w:r>
      <w:r w:rsidR="001E1504">
        <w:rPr>
          <w:rFonts w:ascii="Verdana" w:hAnsi="Verdana" w:cs="Tahoma"/>
          <w:b/>
          <w:color w:val="0000FF"/>
        </w:rPr>
        <w:t xml:space="preserve">a la </w:t>
      </w:r>
      <w:r w:rsidR="001E1504" w:rsidRPr="001E1504">
        <w:rPr>
          <w:rFonts w:ascii="Verdana" w:hAnsi="Verdana" w:cs="Tahoma"/>
          <w:b/>
          <w:color w:val="0000FF"/>
        </w:rPr>
        <w:t xml:space="preserve">Comisionada para la Ciencia, la Tecnología y la Innovación en la </w:t>
      </w:r>
      <w:r w:rsidR="00395566">
        <w:rPr>
          <w:rFonts w:ascii="Verdana" w:hAnsi="Verdana" w:cs="Tahoma"/>
          <w:b/>
          <w:color w:val="0000FF"/>
        </w:rPr>
        <w:t xml:space="preserve">evaluación de la convocatoria 2024 </w:t>
      </w:r>
      <w:r w:rsidR="001E1504" w:rsidRPr="001E1504">
        <w:rPr>
          <w:rFonts w:ascii="Verdana" w:hAnsi="Verdana" w:cs="Tahoma"/>
          <w:b/>
          <w:color w:val="0000FF"/>
        </w:rPr>
        <w:t>del Programa de ayudas a Proyectos Tractores Transversales Colaborativos</w:t>
      </w:r>
      <w:r w:rsidR="00395566">
        <w:rPr>
          <w:rFonts w:ascii="Verdana" w:hAnsi="Verdana" w:cs="Tahoma"/>
          <w:b/>
          <w:color w:val="0000FF"/>
        </w:rPr>
        <w:t xml:space="preserve"> de I+D</w:t>
      </w:r>
      <w:r w:rsidR="00AF20A7">
        <w:rPr>
          <w:rFonts w:ascii="Verdana" w:hAnsi="Verdana" w:cs="Tahoma"/>
          <w:b/>
          <w:color w:val="0000FF"/>
        </w:rPr>
        <w:t xml:space="preserve">. </w:t>
      </w:r>
    </w:p>
    <w:p w14:paraId="4CFA2F4B" w14:textId="77777777" w:rsidR="00B625F0" w:rsidRDefault="00B625F0" w:rsidP="001B4E2F">
      <w:pPr>
        <w:tabs>
          <w:tab w:val="left" w:pos="425"/>
        </w:tabs>
        <w:spacing w:line="360" w:lineRule="auto"/>
        <w:ind w:right="-316" w:firstLine="567"/>
        <w:rPr>
          <w:rFonts w:ascii="Verdana" w:hAnsi="Verdana" w:cs="Tahoma"/>
          <w:b/>
        </w:rPr>
      </w:pPr>
    </w:p>
    <w:p w14:paraId="34F52C8F" w14:textId="77777777" w:rsidR="002F11E8" w:rsidRPr="00C208AE" w:rsidRDefault="002F11E8" w:rsidP="001B4E2F">
      <w:pPr>
        <w:tabs>
          <w:tab w:val="left" w:pos="425"/>
        </w:tabs>
        <w:spacing w:line="360" w:lineRule="auto"/>
        <w:ind w:right="-316" w:firstLine="567"/>
        <w:rPr>
          <w:rFonts w:ascii="Verdana" w:hAnsi="Verdana" w:cs="Tahoma"/>
          <w:b/>
        </w:rPr>
      </w:pPr>
    </w:p>
    <w:p w14:paraId="3CBB3B66"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E27C89"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CD094B9"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8E647E9"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75619327" w14:textId="77777777" w:rsidR="00B427A3" w:rsidRPr="000A6FF3" w:rsidRDefault="00AE7EFE" w:rsidP="00B427A3">
      <w:pPr>
        <w:pStyle w:val="Sinespaciado"/>
        <w:tabs>
          <w:tab w:val="left" w:pos="993"/>
          <w:tab w:val="left" w:leader="dot" w:pos="8222"/>
        </w:tabs>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3B573362" w14:textId="77777777" w:rsidR="00416CDA" w:rsidRDefault="00416CDA" w:rsidP="008D5E05">
      <w:pPr>
        <w:tabs>
          <w:tab w:val="left" w:pos="0"/>
        </w:tabs>
        <w:ind w:right="-316"/>
        <w:jc w:val="center"/>
        <w:rPr>
          <w:rFonts w:ascii="Verdana" w:hAnsi="Verdana"/>
          <w:sz w:val="22"/>
          <w:szCs w:val="22"/>
        </w:rPr>
      </w:pPr>
    </w:p>
    <w:p w14:paraId="1B5B05F4" w14:textId="77777777" w:rsidR="00B427A3" w:rsidRPr="00B427A3" w:rsidRDefault="00B427A3" w:rsidP="00B427A3">
      <w:pPr>
        <w:pStyle w:val="Sinespaciado"/>
        <w:tabs>
          <w:tab w:val="left" w:pos="993"/>
          <w:tab w:val="left" w:leader="dot" w:pos="9356"/>
        </w:tabs>
        <w:ind w:right="-398"/>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0E0022D5" w14:textId="77777777" w:rsidR="00B427A3" w:rsidRDefault="00B427A3" w:rsidP="00B427A3">
      <w:pPr>
        <w:pStyle w:val="Sinespaciado"/>
        <w:tabs>
          <w:tab w:val="left" w:pos="993"/>
          <w:tab w:val="left" w:leader="dot" w:pos="9356"/>
        </w:tabs>
        <w:ind w:right="-398"/>
        <w:jc w:val="both"/>
        <w:rPr>
          <w:rFonts w:ascii="Verdana" w:hAnsi="Verdana"/>
          <w:sz w:val="17"/>
          <w:szCs w:val="17"/>
        </w:rPr>
      </w:pPr>
    </w:p>
    <w:p w14:paraId="3644F9E8" w14:textId="77777777" w:rsidR="00B427A3" w:rsidRDefault="00B427A3" w:rsidP="00B427A3">
      <w:pPr>
        <w:pStyle w:val="Sinespaciado"/>
        <w:tabs>
          <w:tab w:val="left" w:pos="993"/>
          <w:tab w:val="left" w:leader="dot" w:pos="9356"/>
        </w:tabs>
        <w:ind w:left="142" w:right="-398"/>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0F33F96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57F46A4B"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569E92B7"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1C6F5DA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r>
      <w:r w:rsidR="00240333">
        <w:rPr>
          <w:rFonts w:ascii="Verdana" w:hAnsi="Verdana"/>
          <w:sz w:val="17"/>
          <w:szCs w:val="17"/>
        </w:rPr>
        <w:t>8</w:t>
      </w:r>
    </w:p>
    <w:p w14:paraId="7768D470"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r>
      <w:r w:rsidR="00240333">
        <w:rPr>
          <w:rFonts w:ascii="Verdana" w:hAnsi="Verdana"/>
          <w:sz w:val="17"/>
          <w:szCs w:val="17"/>
        </w:rPr>
        <w:t>8</w:t>
      </w:r>
    </w:p>
    <w:p w14:paraId="0BAAC7CC" w14:textId="77777777" w:rsidR="00B427A3" w:rsidRDefault="00B427A3" w:rsidP="00B427A3">
      <w:pPr>
        <w:pStyle w:val="Sinespaciado"/>
        <w:tabs>
          <w:tab w:val="left" w:leader="dot" w:pos="9356"/>
        </w:tabs>
        <w:ind w:left="426" w:right="-398"/>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r>
      <w:r w:rsidR="00240333">
        <w:rPr>
          <w:rFonts w:ascii="Verdana" w:hAnsi="Verdana"/>
          <w:sz w:val="17"/>
          <w:szCs w:val="17"/>
        </w:rPr>
        <w:t>8</w:t>
      </w:r>
    </w:p>
    <w:p w14:paraId="31BFA15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r>
      <w:r w:rsidR="00240333">
        <w:rPr>
          <w:rFonts w:ascii="Verdana" w:hAnsi="Verdana"/>
          <w:sz w:val="17"/>
          <w:szCs w:val="17"/>
        </w:rPr>
        <w:t>8</w:t>
      </w:r>
    </w:p>
    <w:p w14:paraId="1F9E7F3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8. GARANTÍAS </w:t>
      </w:r>
      <w:r>
        <w:rPr>
          <w:rFonts w:ascii="Verdana" w:hAnsi="Verdana"/>
          <w:sz w:val="17"/>
          <w:szCs w:val="17"/>
        </w:rPr>
        <w:tab/>
      </w:r>
      <w:r w:rsidR="00240333">
        <w:rPr>
          <w:rFonts w:ascii="Verdana" w:hAnsi="Verdana"/>
          <w:sz w:val="17"/>
          <w:szCs w:val="17"/>
        </w:rPr>
        <w:t>8</w:t>
      </w:r>
    </w:p>
    <w:p w14:paraId="1E827828"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9. SEGUROS </w:t>
      </w:r>
      <w:r>
        <w:rPr>
          <w:rFonts w:ascii="Verdana" w:hAnsi="Verdana"/>
          <w:sz w:val="17"/>
          <w:szCs w:val="17"/>
        </w:rPr>
        <w:tab/>
      </w:r>
      <w:r w:rsidR="00240333">
        <w:rPr>
          <w:rFonts w:ascii="Verdana" w:hAnsi="Verdana"/>
          <w:sz w:val="17"/>
          <w:szCs w:val="17"/>
        </w:rPr>
        <w:t>8</w:t>
      </w:r>
    </w:p>
    <w:p w14:paraId="0E486BF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r>
      <w:r w:rsidR="00240333">
        <w:rPr>
          <w:rFonts w:ascii="Verdana" w:hAnsi="Verdana"/>
          <w:sz w:val="17"/>
          <w:szCs w:val="17"/>
        </w:rPr>
        <w:t>9</w:t>
      </w:r>
    </w:p>
    <w:p w14:paraId="0B6225D1"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r>
      <w:r w:rsidR="00240333">
        <w:rPr>
          <w:rFonts w:ascii="Verdana" w:hAnsi="Verdana"/>
          <w:sz w:val="17"/>
          <w:szCs w:val="17"/>
        </w:rPr>
        <w:t>9</w:t>
      </w:r>
    </w:p>
    <w:p w14:paraId="4F5182EA"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12. OBLIGACIONES CONTRACTUALES ESENCIALES DEL CONTRATO Y OTRAS OBLIGACIONES EN</w:t>
      </w:r>
    </w:p>
    <w:p w14:paraId="0518297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r>
      <w:r w:rsidR="00240333">
        <w:rPr>
          <w:rFonts w:ascii="Verdana" w:hAnsi="Verdana"/>
          <w:sz w:val="17"/>
          <w:szCs w:val="17"/>
        </w:rPr>
        <w:t>9</w:t>
      </w:r>
    </w:p>
    <w:p w14:paraId="0AFCA27D" w14:textId="77777777" w:rsidR="00B427A3" w:rsidRDefault="0024033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10</w:t>
      </w:r>
    </w:p>
    <w:p w14:paraId="18F2557A"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r>
      <w:r w:rsidR="00240333">
        <w:rPr>
          <w:rFonts w:ascii="Verdana" w:hAnsi="Verdana"/>
          <w:sz w:val="17"/>
          <w:szCs w:val="17"/>
        </w:rPr>
        <w:t>10</w:t>
      </w:r>
    </w:p>
    <w:p w14:paraId="23C5E86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r>
      <w:r w:rsidR="00240333">
        <w:rPr>
          <w:rFonts w:ascii="Verdana" w:hAnsi="Verdana"/>
          <w:sz w:val="17"/>
          <w:szCs w:val="17"/>
        </w:rPr>
        <w:t>10</w:t>
      </w:r>
    </w:p>
    <w:p w14:paraId="7A71DBB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r>
      <w:r w:rsidR="00240333">
        <w:rPr>
          <w:rFonts w:ascii="Verdana" w:hAnsi="Verdana"/>
          <w:sz w:val="17"/>
          <w:szCs w:val="17"/>
        </w:rPr>
        <w:t>10</w:t>
      </w:r>
    </w:p>
    <w:p w14:paraId="7D07A218"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r>
      <w:r w:rsidR="00240333">
        <w:rPr>
          <w:rFonts w:ascii="Verdana" w:hAnsi="Verdana"/>
          <w:sz w:val="17"/>
          <w:szCs w:val="17"/>
        </w:rPr>
        <w:t>10</w:t>
      </w:r>
    </w:p>
    <w:p w14:paraId="28E27B0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r>
      <w:r w:rsidR="00240333">
        <w:rPr>
          <w:rFonts w:ascii="Verdana" w:hAnsi="Verdana"/>
          <w:sz w:val="17"/>
          <w:szCs w:val="17"/>
        </w:rPr>
        <w:t>10</w:t>
      </w:r>
    </w:p>
    <w:p w14:paraId="13960B84" w14:textId="77777777" w:rsidR="00B427A3" w:rsidRDefault="00B427A3" w:rsidP="00B427A3">
      <w:pPr>
        <w:pStyle w:val="Sinespaciado"/>
        <w:tabs>
          <w:tab w:val="left" w:pos="993"/>
          <w:tab w:val="left" w:leader="dot" w:pos="9356"/>
        </w:tabs>
        <w:ind w:right="-398"/>
        <w:jc w:val="both"/>
        <w:rPr>
          <w:rFonts w:ascii="Verdana" w:hAnsi="Verdana"/>
          <w:sz w:val="17"/>
          <w:szCs w:val="17"/>
        </w:rPr>
      </w:pPr>
    </w:p>
    <w:p w14:paraId="7E44903B" w14:textId="77777777" w:rsidR="00B427A3" w:rsidRDefault="00B427A3" w:rsidP="00B427A3">
      <w:pPr>
        <w:pStyle w:val="Sinespaciado"/>
        <w:tabs>
          <w:tab w:val="left" w:pos="993"/>
          <w:tab w:val="left" w:leader="dot" w:pos="9356"/>
        </w:tabs>
        <w:ind w:left="142" w:right="-398"/>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w:t>
      </w:r>
      <w:r w:rsidR="00240333">
        <w:rPr>
          <w:rFonts w:ascii="Verdana" w:hAnsi="Verdana"/>
          <w:b/>
          <w:sz w:val="17"/>
          <w:szCs w:val="17"/>
        </w:rPr>
        <w:t>1</w:t>
      </w:r>
    </w:p>
    <w:p w14:paraId="275E1A00"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w:t>
      </w:r>
      <w:r w:rsidR="00240333">
        <w:rPr>
          <w:rFonts w:ascii="Verdana" w:hAnsi="Verdana"/>
          <w:sz w:val="17"/>
          <w:szCs w:val="17"/>
        </w:rPr>
        <w:t>1</w:t>
      </w:r>
    </w:p>
    <w:p w14:paraId="6018417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w:t>
      </w:r>
      <w:r w:rsidR="00240333">
        <w:rPr>
          <w:rFonts w:ascii="Verdana" w:hAnsi="Verdana"/>
          <w:sz w:val="17"/>
          <w:szCs w:val="17"/>
        </w:rPr>
        <w:t>2</w:t>
      </w:r>
    </w:p>
    <w:p w14:paraId="1D959AA0"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w:t>
      </w:r>
      <w:r w:rsidR="00240333">
        <w:rPr>
          <w:rFonts w:ascii="Verdana" w:hAnsi="Verdana"/>
          <w:sz w:val="17"/>
          <w:szCs w:val="17"/>
        </w:rPr>
        <w:t>2</w:t>
      </w:r>
    </w:p>
    <w:p w14:paraId="0F59BEC6"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w:t>
      </w:r>
      <w:r w:rsidR="005955FB">
        <w:rPr>
          <w:rFonts w:ascii="Verdana" w:hAnsi="Verdana"/>
          <w:sz w:val="17"/>
          <w:szCs w:val="17"/>
        </w:rPr>
        <w:t>3</w:t>
      </w:r>
    </w:p>
    <w:p w14:paraId="00F872D2"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w:t>
      </w:r>
      <w:r w:rsidR="005955FB">
        <w:rPr>
          <w:rFonts w:ascii="Verdana" w:hAnsi="Verdana"/>
          <w:sz w:val="17"/>
          <w:szCs w:val="17"/>
        </w:rPr>
        <w:t>4</w:t>
      </w:r>
    </w:p>
    <w:p w14:paraId="5659A14D"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w:t>
      </w:r>
      <w:r w:rsidR="005955FB">
        <w:rPr>
          <w:rFonts w:ascii="Verdana" w:hAnsi="Verdana"/>
          <w:sz w:val="17"/>
          <w:szCs w:val="17"/>
        </w:rPr>
        <w:t>4</w:t>
      </w:r>
    </w:p>
    <w:p w14:paraId="478DFDF6"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w:t>
      </w:r>
      <w:r w:rsidR="005955FB">
        <w:rPr>
          <w:rFonts w:ascii="Verdana" w:hAnsi="Verdana"/>
          <w:sz w:val="17"/>
          <w:szCs w:val="17"/>
        </w:rPr>
        <w:t>5</w:t>
      </w:r>
    </w:p>
    <w:p w14:paraId="2D54966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w:t>
      </w:r>
      <w:r w:rsidR="005955FB">
        <w:rPr>
          <w:rFonts w:ascii="Verdana" w:hAnsi="Verdana"/>
          <w:sz w:val="17"/>
          <w:szCs w:val="17"/>
        </w:rPr>
        <w:t>5</w:t>
      </w:r>
    </w:p>
    <w:p w14:paraId="211A53DF" w14:textId="77777777" w:rsidR="00B427A3" w:rsidRDefault="00B427A3" w:rsidP="00B427A3">
      <w:pPr>
        <w:pStyle w:val="Sinespaciado"/>
        <w:tabs>
          <w:tab w:val="left" w:pos="993"/>
          <w:tab w:val="left" w:leader="dot" w:pos="9356"/>
        </w:tabs>
        <w:ind w:left="426" w:right="-398"/>
        <w:rPr>
          <w:rFonts w:ascii="Verdana" w:hAnsi="Verdana"/>
          <w:sz w:val="17"/>
          <w:szCs w:val="17"/>
        </w:rPr>
      </w:pPr>
    </w:p>
    <w:p w14:paraId="0A1047D0"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w:t>
      </w:r>
      <w:r w:rsidR="005955FB">
        <w:rPr>
          <w:rFonts w:ascii="Verdana" w:hAnsi="Verdana"/>
          <w:b/>
          <w:sz w:val="17"/>
          <w:szCs w:val="17"/>
        </w:rPr>
        <w:t>6</w:t>
      </w:r>
    </w:p>
    <w:p w14:paraId="2D9FBA1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27. CESIÓN DEL CONTRATO. SE PREVÉN OTROS SUPUESTOS DE CESIÓN DEL CONTRATO</w:t>
      </w:r>
      <w:r w:rsidR="001D505C">
        <w:rPr>
          <w:rFonts w:ascii="Verdana" w:hAnsi="Verdana"/>
          <w:sz w:val="17"/>
          <w:szCs w:val="17"/>
        </w:rPr>
        <w:t>,</w:t>
      </w:r>
      <w:r>
        <w:rPr>
          <w:rFonts w:ascii="Verdana" w:hAnsi="Verdana"/>
          <w:sz w:val="17"/>
          <w:szCs w:val="17"/>
        </w:rPr>
        <w:t xml:space="preserve"> ADEMÁS </w:t>
      </w:r>
    </w:p>
    <w:p w14:paraId="63B237A1"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w:t>
      </w:r>
      <w:r w:rsidR="005955FB">
        <w:rPr>
          <w:rFonts w:ascii="Verdana" w:hAnsi="Verdana"/>
          <w:sz w:val="17"/>
          <w:szCs w:val="17"/>
        </w:rPr>
        <w:t>6</w:t>
      </w:r>
    </w:p>
    <w:p w14:paraId="470CF55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28. CUADRO DE SEGUIMIENTO DE LA INCORPORACIÓN DE ASPECTOS SOCIALES, </w:t>
      </w:r>
    </w:p>
    <w:p w14:paraId="572C6930"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MEDIOABIENTALES Y RELATIVOS A OTRAS POLÍTICAS PÚBLICAS INCORPORADAS EN EL </w:t>
      </w:r>
    </w:p>
    <w:p w14:paraId="5DCC2FD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w:t>
      </w:r>
      <w:r w:rsidR="005955FB">
        <w:rPr>
          <w:rFonts w:ascii="Verdana" w:hAnsi="Verdana"/>
          <w:sz w:val="17"/>
          <w:szCs w:val="17"/>
        </w:rPr>
        <w:t>6</w:t>
      </w:r>
    </w:p>
    <w:p w14:paraId="7D53A63D" w14:textId="77777777" w:rsidR="00B427A3" w:rsidRDefault="00B427A3" w:rsidP="007728AF">
      <w:pPr>
        <w:pStyle w:val="Sinespaciado"/>
        <w:tabs>
          <w:tab w:val="left" w:pos="993"/>
          <w:tab w:val="left" w:leader="dot" w:pos="9356"/>
        </w:tabs>
        <w:ind w:right="-398"/>
        <w:rPr>
          <w:rFonts w:ascii="Verdana" w:hAnsi="Verdana"/>
          <w:sz w:val="17"/>
          <w:szCs w:val="17"/>
        </w:rPr>
      </w:pPr>
    </w:p>
    <w:p w14:paraId="0D1D6448" w14:textId="77777777" w:rsidR="00B427A3" w:rsidRDefault="00B427A3" w:rsidP="00B427A3">
      <w:pPr>
        <w:pStyle w:val="Sinespaciado"/>
        <w:tabs>
          <w:tab w:val="left" w:pos="993"/>
          <w:tab w:val="left" w:leader="dot" w:pos="9356"/>
        </w:tabs>
        <w:ind w:right="-398"/>
        <w:rPr>
          <w:rFonts w:ascii="Verdana" w:hAnsi="Verdana"/>
          <w:sz w:val="17"/>
          <w:szCs w:val="17"/>
        </w:rPr>
      </w:pPr>
    </w:p>
    <w:p w14:paraId="3B9CC3D9" w14:textId="77777777" w:rsidR="00B427A3" w:rsidRPr="00B427A3" w:rsidRDefault="00B427A3" w:rsidP="00B427A3">
      <w:pPr>
        <w:pStyle w:val="Sinespaciado"/>
        <w:tabs>
          <w:tab w:val="left" w:pos="993"/>
          <w:tab w:val="left" w:leader="dot" w:pos="9356"/>
        </w:tabs>
        <w:ind w:right="-398"/>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w:t>
      </w:r>
      <w:r w:rsidR="005955FB">
        <w:rPr>
          <w:rFonts w:ascii="Verdana" w:hAnsi="Verdana"/>
          <w:b/>
          <w:sz w:val="18"/>
          <w:szCs w:val="18"/>
        </w:rPr>
        <w:t>7</w:t>
      </w:r>
    </w:p>
    <w:p w14:paraId="08121D53" w14:textId="77777777" w:rsidR="00B427A3" w:rsidRDefault="00B427A3" w:rsidP="00B427A3">
      <w:pPr>
        <w:pStyle w:val="Sinespaciado"/>
        <w:tabs>
          <w:tab w:val="left" w:pos="993"/>
          <w:tab w:val="left" w:leader="dot" w:pos="9356"/>
        </w:tabs>
        <w:ind w:right="-398"/>
        <w:rPr>
          <w:rFonts w:ascii="Verdana" w:hAnsi="Verdana"/>
          <w:sz w:val="17"/>
          <w:szCs w:val="17"/>
        </w:rPr>
      </w:pPr>
    </w:p>
    <w:p w14:paraId="39FBA330"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w:t>
      </w:r>
      <w:r w:rsidR="005955FB">
        <w:rPr>
          <w:rFonts w:ascii="Verdana" w:hAnsi="Verdana"/>
          <w:b/>
          <w:sz w:val="17"/>
          <w:szCs w:val="17"/>
        </w:rPr>
        <w:t>7</w:t>
      </w:r>
    </w:p>
    <w:p w14:paraId="05B03E7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 OBJETO DEL CONTRATO. </w:t>
      </w:r>
      <w:r>
        <w:rPr>
          <w:rFonts w:ascii="Verdana" w:hAnsi="Verdana"/>
          <w:sz w:val="17"/>
          <w:szCs w:val="17"/>
        </w:rPr>
        <w:tab/>
        <w:t>1</w:t>
      </w:r>
      <w:r w:rsidR="005955FB">
        <w:rPr>
          <w:rFonts w:ascii="Verdana" w:hAnsi="Verdana"/>
          <w:sz w:val="17"/>
          <w:szCs w:val="17"/>
        </w:rPr>
        <w:t>7</w:t>
      </w:r>
    </w:p>
    <w:p w14:paraId="5558D60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w:t>
      </w:r>
      <w:r w:rsidR="005955FB">
        <w:rPr>
          <w:rFonts w:ascii="Verdana" w:hAnsi="Verdana"/>
          <w:sz w:val="17"/>
          <w:szCs w:val="17"/>
        </w:rPr>
        <w:t>7</w:t>
      </w:r>
    </w:p>
    <w:p w14:paraId="4C18E93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w:t>
      </w:r>
      <w:r w:rsidR="005955FB">
        <w:rPr>
          <w:rFonts w:ascii="Verdana" w:hAnsi="Verdana"/>
          <w:sz w:val="17"/>
          <w:szCs w:val="17"/>
        </w:rPr>
        <w:t>7</w:t>
      </w:r>
    </w:p>
    <w:p w14:paraId="72B704A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4. INFORMACIÓN EN MATERIA FISCAL, MEDIO AMBIENTE, IGUALDAD DEL MUJERES Y HOMBRES,</w:t>
      </w:r>
    </w:p>
    <w:p w14:paraId="723A13D7"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PROTECCIÓN DEL EMPLEO, CONDICIONES DE TRABAJO, PREVENCIÓN DE RIESGOS LABORALES </w:t>
      </w:r>
    </w:p>
    <w:p w14:paraId="3918208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E INSERCIÓN SOCIOLABORAL DE PERSONAS CON DISCAPACIDAD, OBLIGACIÓN DE CONTRATAR</w:t>
      </w:r>
    </w:p>
    <w:p w14:paraId="6DA3E96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A UN NÚMERO O PORCENTAJE ESPECÍFICO DE PERSONAS CON DISCAPACIDAD, Y PROTECCIÓN </w:t>
      </w:r>
    </w:p>
    <w:p w14:paraId="443CF30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DE DATOS</w:t>
      </w:r>
      <w:r>
        <w:rPr>
          <w:rFonts w:ascii="Verdana" w:hAnsi="Verdana"/>
          <w:sz w:val="17"/>
          <w:szCs w:val="17"/>
        </w:rPr>
        <w:tab/>
        <w:t>1</w:t>
      </w:r>
      <w:r w:rsidR="005955FB">
        <w:rPr>
          <w:rFonts w:ascii="Verdana" w:hAnsi="Verdana"/>
          <w:sz w:val="17"/>
          <w:szCs w:val="17"/>
        </w:rPr>
        <w:t>7</w:t>
      </w:r>
    </w:p>
    <w:p w14:paraId="7143FD6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5. PRESUPUESTO BASE DE LICITACIÓN, EXISTENCIA DE CRÉDITO, TRAMITACIÓN ANTICIPADA Y</w:t>
      </w:r>
    </w:p>
    <w:p w14:paraId="585E2D0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VALOR ESTIMADO. </w:t>
      </w:r>
      <w:r>
        <w:rPr>
          <w:rFonts w:ascii="Verdana" w:hAnsi="Verdana"/>
          <w:sz w:val="17"/>
          <w:szCs w:val="17"/>
        </w:rPr>
        <w:tab/>
        <w:t>1</w:t>
      </w:r>
      <w:r w:rsidR="005955FB">
        <w:rPr>
          <w:rFonts w:ascii="Verdana" w:hAnsi="Verdana"/>
          <w:sz w:val="17"/>
          <w:szCs w:val="17"/>
        </w:rPr>
        <w:t>8</w:t>
      </w:r>
    </w:p>
    <w:p w14:paraId="2FF2CEF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6. PRECIO DEL CONTRATO Y PRESUPUESTO MÁXIMO LIMITATIVO DEL CONTRATO.</w:t>
      </w:r>
    </w:p>
    <w:p w14:paraId="10F9EC7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7. REVISIÓN DE PRECIOS. </w:t>
      </w:r>
      <w:r>
        <w:rPr>
          <w:rFonts w:ascii="Verdana" w:hAnsi="Verdana"/>
          <w:sz w:val="17"/>
          <w:szCs w:val="17"/>
        </w:rPr>
        <w:tab/>
        <w:t>1</w:t>
      </w:r>
      <w:r w:rsidR="005955FB">
        <w:rPr>
          <w:rFonts w:ascii="Verdana" w:hAnsi="Verdana"/>
          <w:sz w:val="17"/>
          <w:szCs w:val="17"/>
        </w:rPr>
        <w:t>8</w:t>
      </w:r>
    </w:p>
    <w:p w14:paraId="5EF2315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w:t>
      </w:r>
      <w:r w:rsidR="005955FB">
        <w:rPr>
          <w:rFonts w:ascii="Verdana" w:hAnsi="Verdana"/>
          <w:sz w:val="17"/>
          <w:szCs w:val="17"/>
        </w:rPr>
        <w:t>9</w:t>
      </w:r>
    </w:p>
    <w:p w14:paraId="0C5B4D05"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8.1. Contrato de tracto único. </w:t>
      </w:r>
      <w:r>
        <w:rPr>
          <w:rFonts w:ascii="Verdana" w:hAnsi="Verdana"/>
          <w:sz w:val="17"/>
          <w:szCs w:val="17"/>
        </w:rPr>
        <w:tab/>
        <w:t>1</w:t>
      </w:r>
      <w:r w:rsidR="005955FB">
        <w:rPr>
          <w:rFonts w:ascii="Verdana" w:hAnsi="Verdana"/>
          <w:sz w:val="17"/>
          <w:szCs w:val="17"/>
        </w:rPr>
        <w:t>9</w:t>
      </w:r>
    </w:p>
    <w:p w14:paraId="25A662B4"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8.2. Contrato de tracto sucesivo. </w:t>
      </w:r>
      <w:r>
        <w:rPr>
          <w:rFonts w:ascii="Verdana" w:hAnsi="Verdana"/>
          <w:sz w:val="17"/>
          <w:szCs w:val="17"/>
        </w:rPr>
        <w:tab/>
        <w:t>1</w:t>
      </w:r>
      <w:r w:rsidR="005955FB">
        <w:rPr>
          <w:rFonts w:ascii="Verdana" w:hAnsi="Verdana"/>
          <w:sz w:val="17"/>
          <w:szCs w:val="17"/>
        </w:rPr>
        <w:t>9</w:t>
      </w:r>
    </w:p>
    <w:p w14:paraId="7B255B78"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8.3. Prórroga contrato de tracto sucesivo. </w:t>
      </w:r>
      <w:r>
        <w:rPr>
          <w:rFonts w:ascii="Verdana" w:hAnsi="Verdana"/>
          <w:sz w:val="17"/>
          <w:szCs w:val="17"/>
        </w:rPr>
        <w:tab/>
        <w:t>1</w:t>
      </w:r>
      <w:r w:rsidR="005955FB">
        <w:rPr>
          <w:rFonts w:ascii="Verdana" w:hAnsi="Verdana"/>
          <w:sz w:val="17"/>
          <w:szCs w:val="17"/>
        </w:rPr>
        <w:t>9</w:t>
      </w:r>
    </w:p>
    <w:p w14:paraId="633300C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9. GARANTÍAS. </w:t>
      </w:r>
      <w:r>
        <w:rPr>
          <w:rFonts w:ascii="Verdana" w:hAnsi="Verdana"/>
          <w:sz w:val="17"/>
          <w:szCs w:val="17"/>
        </w:rPr>
        <w:tab/>
        <w:t>1</w:t>
      </w:r>
      <w:r w:rsidR="005955FB">
        <w:rPr>
          <w:rFonts w:ascii="Verdana" w:hAnsi="Verdana"/>
          <w:sz w:val="17"/>
          <w:szCs w:val="17"/>
        </w:rPr>
        <w:t>9</w:t>
      </w:r>
    </w:p>
    <w:p w14:paraId="36B0D73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w:t>
      </w:r>
      <w:r w:rsidR="005955FB">
        <w:rPr>
          <w:rFonts w:ascii="Verdana" w:hAnsi="Verdana"/>
          <w:sz w:val="17"/>
          <w:szCs w:val="17"/>
        </w:rPr>
        <w:t>9</w:t>
      </w:r>
    </w:p>
    <w:p w14:paraId="393C1591" w14:textId="77777777" w:rsidR="00B427A3" w:rsidRDefault="00B427A3" w:rsidP="00B427A3">
      <w:pPr>
        <w:pStyle w:val="Sinespaciado"/>
        <w:tabs>
          <w:tab w:val="left" w:pos="993"/>
          <w:tab w:val="left" w:leader="dot" w:pos="9356"/>
        </w:tabs>
        <w:ind w:right="-398"/>
        <w:rPr>
          <w:rFonts w:ascii="Verdana" w:hAnsi="Verdana"/>
          <w:sz w:val="17"/>
          <w:szCs w:val="17"/>
        </w:rPr>
      </w:pPr>
    </w:p>
    <w:p w14:paraId="5114404E"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 LICITACIÓN. </w:t>
      </w:r>
      <w:r>
        <w:rPr>
          <w:rFonts w:ascii="Verdana" w:hAnsi="Verdana"/>
          <w:b/>
          <w:sz w:val="17"/>
          <w:szCs w:val="17"/>
        </w:rPr>
        <w:tab/>
      </w:r>
      <w:r w:rsidR="005955FB">
        <w:rPr>
          <w:rFonts w:ascii="Verdana" w:hAnsi="Verdana"/>
          <w:b/>
          <w:sz w:val="17"/>
          <w:szCs w:val="17"/>
        </w:rPr>
        <w:t>21</w:t>
      </w:r>
    </w:p>
    <w:p w14:paraId="10F3C80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r>
      <w:r w:rsidR="005955FB">
        <w:rPr>
          <w:rFonts w:ascii="Verdana" w:hAnsi="Verdana"/>
          <w:sz w:val="17"/>
          <w:szCs w:val="17"/>
        </w:rPr>
        <w:t>21</w:t>
      </w:r>
    </w:p>
    <w:p w14:paraId="734C95C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r>
      <w:r w:rsidR="005955FB">
        <w:rPr>
          <w:rFonts w:ascii="Verdana" w:hAnsi="Verdana"/>
          <w:sz w:val="17"/>
          <w:szCs w:val="17"/>
        </w:rPr>
        <w:t>21</w:t>
      </w:r>
    </w:p>
    <w:p w14:paraId="5C1A846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lastRenderedPageBreak/>
        <w:t xml:space="preserve">12.1. Idioma. </w:t>
      </w:r>
      <w:r>
        <w:rPr>
          <w:rFonts w:ascii="Verdana" w:hAnsi="Verdana"/>
          <w:sz w:val="17"/>
          <w:szCs w:val="17"/>
        </w:rPr>
        <w:tab/>
      </w:r>
      <w:r w:rsidR="005955FB">
        <w:rPr>
          <w:rFonts w:ascii="Verdana" w:hAnsi="Verdana"/>
          <w:sz w:val="17"/>
          <w:szCs w:val="17"/>
        </w:rPr>
        <w:t>21</w:t>
      </w:r>
    </w:p>
    <w:p w14:paraId="0055409A"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12.2. Medios. </w:t>
      </w:r>
      <w:r>
        <w:rPr>
          <w:rFonts w:ascii="Verdana" w:hAnsi="Verdana"/>
          <w:sz w:val="17"/>
          <w:szCs w:val="17"/>
        </w:rPr>
        <w:tab/>
      </w:r>
      <w:r w:rsidR="005955FB">
        <w:rPr>
          <w:rFonts w:ascii="Verdana" w:hAnsi="Verdana"/>
          <w:sz w:val="17"/>
          <w:szCs w:val="17"/>
        </w:rPr>
        <w:t>21</w:t>
      </w:r>
    </w:p>
    <w:p w14:paraId="619C12BC"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12.2.1. Medios electrónicos. </w:t>
      </w:r>
      <w:r>
        <w:rPr>
          <w:rFonts w:ascii="Verdana" w:hAnsi="Verdana"/>
          <w:sz w:val="17"/>
          <w:szCs w:val="17"/>
        </w:rPr>
        <w:tab/>
      </w:r>
      <w:r w:rsidR="005955FB">
        <w:rPr>
          <w:rFonts w:ascii="Verdana" w:hAnsi="Verdana"/>
          <w:sz w:val="17"/>
          <w:szCs w:val="17"/>
        </w:rPr>
        <w:t>21</w:t>
      </w:r>
    </w:p>
    <w:p w14:paraId="3B879861"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r>
      <w:r w:rsidR="005955FB">
        <w:rPr>
          <w:rFonts w:ascii="Verdana" w:hAnsi="Verdana"/>
          <w:sz w:val="17"/>
          <w:szCs w:val="17"/>
        </w:rPr>
        <w:t>23</w:t>
      </w:r>
    </w:p>
    <w:p w14:paraId="5BEDA08C" w14:textId="77777777" w:rsidR="00B427A3" w:rsidRDefault="005955FB"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12.3. Confidencialidad. </w:t>
      </w:r>
      <w:r>
        <w:rPr>
          <w:rFonts w:ascii="Verdana" w:hAnsi="Verdana"/>
          <w:sz w:val="17"/>
          <w:szCs w:val="17"/>
        </w:rPr>
        <w:tab/>
        <w:t>23</w:t>
      </w:r>
    </w:p>
    <w:p w14:paraId="4634F67F"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r>
      <w:r w:rsidR="005955FB">
        <w:rPr>
          <w:rFonts w:ascii="Verdana" w:hAnsi="Verdana"/>
          <w:sz w:val="17"/>
          <w:szCs w:val="17"/>
        </w:rPr>
        <w:t>23</w:t>
      </w:r>
    </w:p>
    <w:p w14:paraId="78E1459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r>
      <w:r w:rsidR="005955FB">
        <w:rPr>
          <w:rFonts w:ascii="Verdana" w:hAnsi="Verdana"/>
          <w:sz w:val="17"/>
          <w:szCs w:val="17"/>
        </w:rPr>
        <w:t>23</w:t>
      </w:r>
    </w:p>
    <w:p w14:paraId="7537C1CA"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r>
      <w:r w:rsidR="005955FB">
        <w:rPr>
          <w:rFonts w:ascii="Verdana" w:hAnsi="Verdana"/>
          <w:sz w:val="17"/>
          <w:szCs w:val="17"/>
        </w:rPr>
        <w:t>23</w:t>
      </w:r>
    </w:p>
    <w:p w14:paraId="77126009"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w:t>
      </w:r>
      <w:r w:rsidR="00C01688">
        <w:rPr>
          <w:rFonts w:ascii="Verdana" w:hAnsi="Verdana"/>
          <w:sz w:val="17"/>
          <w:szCs w:val="17"/>
        </w:rPr>
        <w:t>4</w:t>
      </w:r>
    </w:p>
    <w:p w14:paraId="16FB2AA4"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w:t>
      </w:r>
      <w:r w:rsidR="00C01688">
        <w:rPr>
          <w:rFonts w:ascii="Verdana" w:hAnsi="Verdana"/>
          <w:sz w:val="17"/>
          <w:szCs w:val="17"/>
        </w:rPr>
        <w:t>4</w:t>
      </w:r>
    </w:p>
    <w:p w14:paraId="3C9F825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13. SOBRE A «DOCUMENTACIÓN ACREDITATIVA DEL CUMPLIMIENTO DE LOS REQUISITOS</w:t>
      </w:r>
    </w:p>
    <w:p w14:paraId="4E56FB6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PREVIOS». </w:t>
      </w:r>
      <w:r>
        <w:rPr>
          <w:rFonts w:ascii="Verdana" w:hAnsi="Verdana"/>
          <w:sz w:val="17"/>
          <w:szCs w:val="17"/>
        </w:rPr>
        <w:tab/>
        <w:t>2</w:t>
      </w:r>
      <w:r w:rsidR="00C01688">
        <w:rPr>
          <w:rFonts w:ascii="Verdana" w:hAnsi="Verdana"/>
          <w:sz w:val="17"/>
          <w:szCs w:val="17"/>
        </w:rPr>
        <w:t>4</w:t>
      </w:r>
    </w:p>
    <w:p w14:paraId="79F744B4"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w:t>
      </w:r>
      <w:r w:rsidR="00C01688">
        <w:rPr>
          <w:rFonts w:ascii="Verdana" w:hAnsi="Verdana"/>
          <w:sz w:val="17"/>
          <w:szCs w:val="17"/>
        </w:rPr>
        <w:t>4</w:t>
      </w:r>
    </w:p>
    <w:p w14:paraId="1E13A6A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w:t>
      </w:r>
      <w:r w:rsidR="00C01688">
        <w:rPr>
          <w:rFonts w:ascii="Verdana" w:hAnsi="Verdana"/>
          <w:sz w:val="17"/>
          <w:szCs w:val="17"/>
        </w:rPr>
        <w:t>5</w:t>
      </w:r>
    </w:p>
    <w:p w14:paraId="72EC1E1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w:t>
      </w:r>
      <w:r w:rsidR="00C01688">
        <w:rPr>
          <w:rFonts w:ascii="Verdana" w:hAnsi="Verdana"/>
          <w:sz w:val="17"/>
          <w:szCs w:val="17"/>
        </w:rPr>
        <w:t>5</w:t>
      </w:r>
    </w:p>
    <w:p w14:paraId="674A5920" w14:textId="77777777" w:rsidR="00B427A3" w:rsidRDefault="00B427A3" w:rsidP="00B427A3">
      <w:pPr>
        <w:pStyle w:val="Sinespaciado"/>
        <w:tabs>
          <w:tab w:val="left" w:pos="993"/>
          <w:tab w:val="left" w:leader="dot" w:pos="9356"/>
        </w:tabs>
        <w:ind w:right="-398"/>
        <w:rPr>
          <w:rFonts w:ascii="Verdana" w:hAnsi="Verdana"/>
          <w:sz w:val="17"/>
          <w:szCs w:val="17"/>
        </w:rPr>
      </w:pPr>
    </w:p>
    <w:p w14:paraId="2A4A10A5"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w:t>
      </w:r>
      <w:r w:rsidR="00C01688">
        <w:rPr>
          <w:rFonts w:ascii="Verdana" w:hAnsi="Verdana"/>
          <w:b/>
          <w:sz w:val="17"/>
          <w:szCs w:val="17"/>
        </w:rPr>
        <w:t>6</w:t>
      </w:r>
    </w:p>
    <w:p w14:paraId="766D529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w:t>
      </w:r>
      <w:r w:rsidR="00C01688">
        <w:rPr>
          <w:rFonts w:ascii="Verdana" w:hAnsi="Verdana"/>
          <w:sz w:val="17"/>
          <w:szCs w:val="17"/>
        </w:rPr>
        <w:t>6</w:t>
      </w:r>
    </w:p>
    <w:p w14:paraId="5B077EF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15. APERTURA Y CALIFICACIÓN DE LA DOCUMENTACIÓN ACREDITATIVA DEL CUMPLIMIENTO DE</w:t>
      </w:r>
    </w:p>
    <w:p w14:paraId="499DD40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LOS REQUISITOS PREVIOS. </w:t>
      </w:r>
      <w:r>
        <w:rPr>
          <w:rFonts w:ascii="Verdana" w:hAnsi="Verdana"/>
          <w:sz w:val="17"/>
          <w:szCs w:val="17"/>
        </w:rPr>
        <w:tab/>
        <w:t>2</w:t>
      </w:r>
      <w:r w:rsidR="00C01688">
        <w:rPr>
          <w:rFonts w:ascii="Verdana" w:hAnsi="Verdana"/>
          <w:sz w:val="17"/>
          <w:szCs w:val="17"/>
        </w:rPr>
        <w:t>6</w:t>
      </w:r>
    </w:p>
    <w:p w14:paraId="46DB8FF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16. APERTURA Y EVALUACIÓN DE LA PARTE D</w:t>
      </w:r>
      <w:r w:rsidR="00957561">
        <w:rPr>
          <w:rFonts w:ascii="Verdana" w:hAnsi="Verdana"/>
          <w:sz w:val="17"/>
          <w:szCs w:val="17"/>
        </w:rPr>
        <w:t xml:space="preserve">E LA OFERTA EVALUABLE MEDIANTE </w:t>
      </w:r>
      <w:r>
        <w:rPr>
          <w:rFonts w:ascii="Verdana" w:hAnsi="Verdana"/>
          <w:sz w:val="17"/>
          <w:szCs w:val="17"/>
        </w:rPr>
        <w:t xml:space="preserve">CRITERIOS </w:t>
      </w:r>
    </w:p>
    <w:p w14:paraId="702DFF5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w:t>
      </w:r>
      <w:r w:rsidR="00C01688">
        <w:rPr>
          <w:rFonts w:ascii="Verdana" w:hAnsi="Verdana"/>
          <w:sz w:val="17"/>
          <w:szCs w:val="17"/>
        </w:rPr>
        <w:t>6</w:t>
      </w:r>
    </w:p>
    <w:p w14:paraId="2FAAABCA"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16.1. Apertura pública. </w:t>
      </w:r>
      <w:r>
        <w:rPr>
          <w:rFonts w:ascii="Verdana" w:hAnsi="Verdana"/>
          <w:sz w:val="17"/>
          <w:szCs w:val="17"/>
        </w:rPr>
        <w:tab/>
        <w:t>2</w:t>
      </w:r>
      <w:r w:rsidR="00C01688">
        <w:rPr>
          <w:rFonts w:ascii="Verdana" w:hAnsi="Verdana"/>
          <w:sz w:val="17"/>
          <w:szCs w:val="17"/>
        </w:rPr>
        <w:t>6</w:t>
      </w:r>
    </w:p>
    <w:p w14:paraId="418D3AED"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w:t>
      </w:r>
      <w:r w:rsidR="00C01688">
        <w:rPr>
          <w:rFonts w:ascii="Verdana" w:hAnsi="Verdana"/>
          <w:sz w:val="17"/>
          <w:szCs w:val="17"/>
        </w:rPr>
        <w:t>6</w:t>
      </w:r>
    </w:p>
    <w:p w14:paraId="621A681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16.3. Supuesto excepcional: evaluación por comité de expertos u organismo técnico </w:t>
      </w:r>
    </w:p>
    <w:p w14:paraId="2A17497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         especializado. </w:t>
      </w:r>
      <w:r>
        <w:rPr>
          <w:rFonts w:ascii="Verdana" w:hAnsi="Verdana"/>
          <w:sz w:val="17"/>
          <w:szCs w:val="17"/>
        </w:rPr>
        <w:tab/>
        <w:t>2</w:t>
      </w:r>
      <w:r w:rsidR="00C01688">
        <w:rPr>
          <w:rFonts w:ascii="Verdana" w:hAnsi="Verdana"/>
          <w:sz w:val="17"/>
          <w:szCs w:val="17"/>
        </w:rPr>
        <w:t>8</w:t>
      </w:r>
    </w:p>
    <w:p w14:paraId="5A6931C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17. APERTURA Y EVALUACIÓN DE LA PARTE DE LA OFERTA EVALUABLE AUTOMÁTICAMENTE </w:t>
      </w:r>
    </w:p>
    <w:p w14:paraId="10A8060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MEDIANTE FÓRMULAS. </w:t>
      </w:r>
      <w:r>
        <w:rPr>
          <w:rFonts w:ascii="Verdana" w:hAnsi="Verdana"/>
          <w:sz w:val="17"/>
          <w:szCs w:val="17"/>
        </w:rPr>
        <w:tab/>
        <w:t>2</w:t>
      </w:r>
      <w:r w:rsidR="00C01688">
        <w:rPr>
          <w:rFonts w:ascii="Verdana" w:hAnsi="Verdana"/>
          <w:sz w:val="17"/>
          <w:szCs w:val="17"/>
        </w:rPr>
        <w:t>8</w:t>
      </w:r>
    </w:p>
    <w:p w14:paraId="18FAEBE5"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w:t>
      </w:r>
      <w:r w:rsidR="00C01688">
        <w:rPr>
          <w:rFonts w:ascii="Verdana" w:hAnsi="Verdana"/>
          <w:sz w:val="17"/>
          <w:szCs w:val="17"/>
        </w:rPr>
        <w:t>8</w:t>
      </w:r>
    </w:p>
    <w:p w14:paraId="6D386503"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w:t>
      </w:r>
      <w:r w:rsidR="00C01688">
        <w:rPr>
          <w:rFonts w:ascii="Verdana" w:hAnsi="Verdana"/>
          <w:sz w:val="17"/>
          <w:szCs w:val="17"/>
        </w:rPr>
        <w:t>8</w:t>
      </w:r>
    </w:p>
    <w:p w14:paraId="27882678"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w:t>
      </w:r>
      <w:r w:rsidR="00C01688">
        <w:rPr>
          <w:rFonts w:ascii="Verdana" w:hAnsi="Verdana"/>
          <w:sz w:val="17"/>
          <w:szCs w:val="17"/>
        </w:rPr>
        <w:t>8</w:t>
      </w:r>
    </w:p>
    <w:p w14:paraId="2D387F2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w:t>
      </w:r>
      <w:r w:rsidR="00C01688">
        <w:rPr>
          <w:rFonts w:ascii="Verdana" w:hAnsi="Verdana"/>
          <w:sz w:val="17"/>
          <w:szCs w:val="17"/>
        </w:rPr>
        <w:t>8</w:t>
      </w:r>
    </w:p>
    <w:p w14:paraId="6B73699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w:t>
      </w:r>
      <w:r w:rsidR="00C01688">
        <w:rPr>
          <w:rFonts w:ascii="Verdana" w:hAnsi="Verdana"/>
          <w:sz w:val="17"/>
          <w:szCs w:val="17"/>
        </w:rPr>
        <w:t>8</w:t>
      </w:r>
    </w:p>
    <w:p w14:paraId="45A69EF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w:t>
      </w:r>
      <w:r w:rsidR="00C01688">
        <w:rPr>
          <w:rFonts w:ascii="Verdana" w:hAnsi="Verdana"/>
          <w:sz w:val="17"/>
          <w:szCs w:val="17"/>
        </w:rPr>
        <w:t>9</w:t>
      </w:r>
    </w:p>
    <w:p w14:paraId="242C82B5" w14:textId="77777777" w:rsidR="00B427A3" w:rsidRDefault="00B427A3" w:rsidP="00B427A3">
      <w:pPr>
        <w:pStyle w:val="Sinespaciado"/>
        <w:tabs>
          <w:tab w:val="left" w:pos="993"/>
          <w:tab w:val="left" w:leader="dot" w:pos="9356"/>
        </w:tabs>
        <w:ind w:right="-398"/>
        <w:rPr>
          <w:rFonts w:ascii="Verdana" w:hAnsi="Verdana"/>
          <w:sz w:val="17"/>
          <w:szCs w:val="17"/>
        </w:rPr>
      </w:pPr>
    </w:p>
    <w:p w14:paraId="5A9F1698"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r>
      <w:r w:rsidR="00C01688">
        <w:rPr>
          <w:rFonts w:ascii="Verdana" w:hAnsi="Verdana"/>
          <w:b/>
          <w:sz w:val="17"/>
          <w:szCs w:val="17"/>
        </w:rPr>
        <w:t>30</w:t>
      </w:r>
    </w:p>
    <w:p w14:paraId="2432B1F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r>
      <w:r w:rsidR="00C01688">
        <w:rPr>
          <w:rFonts w:ascii="Verdana" w:hAnsi="Verdana"/>
          <w:sz w:val="17"/>
          <w:szCs w:val="17"/>
        </w:rPr>
        <w:t>30</w:t>
      </w:r>
    </w:p>
    <w:p w14:paraId="47E13388"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r>
      <w:r w:rsidR="00C01688">
        <w:rPr>
          <w:rFonts w:ascii="Verdana" w:hAnsi="Verdana"/>
          <w:sz w:val="17"/>
          <w:szCs w:val="17"/>
        </w:rPr>
        <w:t>30</w:t>
      </w:r>
    </w:p>
    <w:p w14:paraId="2582BF1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r>
      <w:r w:rsidR="00C01688">
        <w:rPr>
          <w:rFonts w:ascii="Verdana" w:hAnsi="Verdana"/>
          <w:sz w:val="17"/>
          <w:szCs w:val="17"/>
        </w:rPr>
        <w:t>31</w:t>
      </w:r>
    </w:p>
    <w:p w14:paraId="23EA01F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r>
      <w:r w:rsidR="00C01688">
        <w:rPr>
          <w:rFonts w:ascii="Verdana" w:hAnsi="Verdana"/>
          <w:sz w:val="17"/>
          <w:szCs w:val="17"/>
        </w:rPr>
        <w:t>31</w:t>
      </w:r>
    </w:p>
    <w:p w14:paraId="635B33EE" w14:textId="77777777" w:rsidR="00B427A3" w:rsidRDefault="00B427A3" w:rsidP="00B427A3">
      <w:pPr>
        <w:pStyle w:val="Sinespaciado"/>
        <w:tabs>
          <w:tab w:val="left" w:pos="993"/>
          <w:tab w:val="left" w:leader="dot" w:pos="9356"/>
        </w:tabs>
        <w:ind w:right="-398"/>
        <w:rPr>
          <w:rFonts w:ascii="Verdana" w:hAnsi="Verdana"/>
          <w:sz w:val="17"/>
          <w:szCs w:val="17"/>
        </w:rPr>
      </w:pPr>
    </w:p>
    <w:p w14:paraId="3CE41651"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r>
      <w:r w:rsidR="00C01688">
        <w:rPr>
          <w:rFonts w:ascii="Verdana" w:hAnsi="Verdana"/>
          <w:b/>
          <w:sz w:val="17"/>
          <w:szCs w:val="17"/>
        </w:rPr>
        <w:t>32</w:t>
      </w:r>
    </w:p>
    <w:p w14:paraId="1538E7A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r>
      <w:r w:rsidR="00C01688">
        <w:rPr>
          <w:rFonts w:ascii="Verdana" w:hAnsi="Verdana"/>
          <w:sz w:val="17"/>
          <w:szCs w:val="17"/>
        </w:rPr>
        <w:t>32</w:t>
      </w:r>
    </w:p>
    <w:p w14:paraId="431B134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r>
      <w:r w:rsidR="00C01688">
        <w:rPr>
          <w:rFonts w:ascii="Verdana" w:hAnsi="Verdana"/>
          <w:sz w:val="17"/>
          <w:szCs w:val="17"/>
        </w:rPr>
        <w:t>32</w:t>
      </w:r>
    </w:p>
    <w:p w14:paraId="00BEA9EA"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r>
      <w:r w:rsidR="00C01688">
        <w:rPr>
          <w:rFonts w:ascii="Verdana" w:hAnsi="Verdana"/>
          <w:sz w:val="17"/>
          <w:szCs w:val="17"/>
        </w:rPr>
        <w:t>32</w:t>
      </w:r>
    </w:p>
    <w:p w14:paraId="2D892ECE"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25.2. Programa de trabajo. </w:t>
      </w:r>
      <w:r>
        <w:rPr>
          <w:rFonts w:ascii="Verdana" w:hAnsi="Verdana"/>
          <w:sz w:val="17"/>
          <w:szCs w:val="17"/>
        </w:rPr>
        <w:tab/>
      </w:r>
      <w:r w:rsidR="00C01688">
        <w:rPr>
          <w:rFonts w:ascii="Verdana" w:hAnsi="Verdana"/>
          <w:sz w:val="17"/>
          <w:szCs w:val="17"/>
        </w:rPr>
        <w:t>32</w:t>
      </w:r>
    </w:p>
    <w:p w14:paraId="02D5628B"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25.3. Autorizaciones. </w:t>
      </w:r>
      <w:r>
        <w:rPr>
          <w:rFonts w:ascii="Verdana" w:hAnsi="Verdana"/>
          <w:sz w:val="17"/>
          <w:szCs w:val="17"/>
        </w:rPr>
        <w:tab/>
      </w:r>
      <w:r w:rsidR="00C01688">
        <w:rPr>
          <w:rFonts w:ascii="Verdana" w:hAnsi="Verdana"/>
          <w:sz w:val="17"/>
          <w:szCs w:val="17"/>
        </w:rPr>
        <w:t>32</w:t>
      </w:r>
    </w:p>
    <w:p w14:paraId="4F3214F9"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25.4. Seguros. </w:t>
      </w:r>
      <w:r>
        <w:rPr>
          <w:rFonts w:ascii="Verdana" w:hAnsi="Verdana"/>
          <w:sz w:val="17"/>
          <w:szCs w:val="17"/>
        </w:rPr>
        <w:tab/>
        <w:t>3</w:t>
      </w:r>
      <w:r w:rsidR="00C01688">
        <w:rPr>
          <w:rFonts w:ascii="Verdana" w:hAnsi="Verdana"/>
          <w:sz w:val="17"/>
          <w:szCs w:val="17"/>
        </w:rPr>
        <w:t>3</w:t>
      </w:r>
    </w:p>
    <w:p w14:paraId="4F5B6592"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25.5. Colaboración. </w:t>
      </w:r>
      <w:r>
        <w:rPr>
          <w:rFonts w:ascii="Verdana" w:hAnsi="Verdana"/>
          <w:sz w:val="17"/>
          <w:szCs w:val="17"/>
        </w:rPr>
        <w:tab/>
      </w:r>
      <w:r w:rsidR="00C01688">
        <w:rPr>
          <w:rFonts w:ascii="Verdana" w:hAnsi="Verdana"/>
          <w:sz w:val="17"/>
          <w:szCs w:val="17"/>
        </w:rPr>
        <w:t>33</w:t>
      </w:r>
    </w:p>
    <w:p w14:paraId="00546151"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r>
      <w:r w:rsidR="00C01688">
        <w:rPr>
          <w:rFonts w:ascii="Verdana" w:hAnsi="Verdana"/>
          <w:sz w:val="17"/>
          <w:szCs w:val="17"/>
        </w:rPr>
        <w:t>33</w:t>
      </w:r>
    </w:p>
    <w:p w14:paraId="40261AA5"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r>
      <w:r w:rsidR="00C01688">
        <w:rPr>
          <w:rFonts w:ascii="Verdana" w:hAnsi="Verdana"/>
          <w:sz w:val="17"/>
          <w:szCs w:val="17"/>
        </w:rPr>
        <w:t>33</w:t>
      </w:r>
    </w:p>
    <w:p w14:paraId="10D90AF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r>
      <w:r w:rsidR="00C01688">
        <w:rPr>
          <w:rFonts w:ascii="Verdana" w:hAnsi="Verdana"/>
          <w:sz w:val="17"/>
          <w:szCs w:val="17"/>
        </w:rPr>
        <w:t>33</w:t>
      </w:r>
    </w:p>
    <w:p w14:paraId="718600CA"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r>
      <w:r w:rsidR="00C01688">
        <w:rPr>
          <w:rFonts w:ascii="Verdana" w:hAnsi="Verdana"/>
          <w:sz w:val="17"/>
          <w:szCs w:val="17"/>
        </w:rPr>
        <w:t>33</w:t>
      </w:r>
    </w:p>
    <w:p w14:paraId="3CD93088"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w:t>
      </w:r>
      <w:r w:rsidR="00C01688">
        <w:rPr>
          <w:rFonts w:ascii="Verdana" w:hAnsi="Verdana"/>
          <w:sz w:val="17"/>
          <w:szCs w:val="17"/>
        </w:rPr>
        <w:t>4</w:t>
      </w:r>
    </w:p>
    <w:p w14:paraId="7327A1A7"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r>
      <w:r w:rsidR="00C01688">
        <w:rPr>
          <w:rFonts w:ascii="Verdana" w:hAnsi="Verdana"/>
          <w:sz w:val="17"/>
          <w:szCs w:val="17"/>
        </w:rPr>
        <w:t>34</w:t>
      </w:r>
    </w:p>
    <w:p w14:paraId="5271721D"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r>
      <w:r w:rsidR="00C01688">
        <w:rPr>
          <w:rFonts w:ascii="Verdana" w:hAnsi="Verdana"/>
          <w:sz w:val="17"/>
          <w:szCs w:val="17"/>
        </w:rPr>
        <w:t>34</w:t>
      </w:r>
    </w:p>
    <w:p w14:paraId="6533927B"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26.5. Regla de indemnidad. </w:t>
      </w:r>
      <w:r>
        <w:rPr>
          <w:rFonts w:ascii="Verdana" w:hAnsi="Verdana"/>
          <w:sz w:val="17"/>
          <w:szCs w:val="17"/>
        </w:rPr>
        <w:tab/>
      </w:r>
      <w:r w:rsidR="00C01688">
        <w:rPr>
          <w:rFonts w:ascii="Verdana" w:hAnsi="Verdana"/>
          <w:sz w:val="17"/>
          <w:szCs w:val="17"/>
        </w:rPr>
        <w:t>34</w:t>
      </w:r>
    </w:p>
    <w:p w14:paraId="0687719F"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w:t>
      </w:r>
      <w:r w:rsidR="00C01688">
        <w:rPr>
          <w:rFonts w:ascii="Verdana" w:hAnsi="Verdana"/>
          <w:sz w:val="17"/>
          <w:szCs w:val="17"/>
        </w:rPr>
        <w:t>5</w:t>
      </w:r>
    </w:p>
    <w:p w14:paraId="151E9AA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27. OBLIGACIONES EN MATERIA LABORAL, SEGURIDAD SOCIAL Y DE SEGURIDAD Y SALUD EN EL</w:t>
      </w:r>
    </w:p>
    <w:p w14:paraId="5220EEB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TRABAJO. </w:t>
      </w:r>
      <w:r>
        <w:rPr>
          <w:rFonts w:ascii="Verdana" w:hAnsi="Verdana"/>
          <w:sz w:val="17"/>
          <w:szCs w:val="17"/>
        </w:rPr>
        <w:tab/>
        <w:t>3</w:t>
      </w:r>
      <w:r w:rsidR="00C01688">
        <w:rPr>
          <w:rFonts w:ascii="Verdana" w:hAnsi="Verdana"/>
          <w:sz w:val="17"/>
          <w:szCs w:val="17"/>
        </w:rPr>
        <w:t>6</w:t>
      </w:r>
    </w:p>
    <w:p w14:paraId="54728C5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r>
      <w:r w:rsidR="00C01688">
        <w:rPr>
          <w:rFonts w:ascii="Verdana" w:hAnsi="Verdana"/>
          <w:sz w:val="17"/>
          <w:szCs w:val="17"/>
        </w:rPr>
        <w:t>36</w:t>
      </w:r>
    </w:p>
    <w:p w14:paraId="497FBA3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28.1. Lingüísticas. </w:t>
      </w:r>
      <w:r>
        <w:rPr>
          <w:rFonts w:ascii="Verdana" w:hAnsi="Verdana"/>
          <w:sz w:val="17"/>
          <w:szCs w:val="17"/>
        </w:rPr>
        <w:tab/>
      </w:r>
      <w:r w:rsidR="00C01688">
        <w:rPr>
          <w:rFonts w:ascii="Verdana" w:hAnsi="Verdana"/>
          <w:sz w:val="17"/>
          <w:szCs w:val="17"/>
        </w:rPr>
        <w:t>36</w:t>
      </w:r>
    </w:p>
    <w:p w14:paraId="4418393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r>
      <w:r w:rsidR="00C01688">
        <w:rPr>
          <w:rFonts w:ascii="Verdana" w:hAnsi="Verdana"/>
          <w:sz w:val="17"/>
          <w:szCs w:val="17"/>
        </w:rPr>
        <w:t>36</w:t>
      </w:r>
    </w:p>
    <w:p w14:paraId="7058776E"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r>
      <w:r w:rsidR="00C01688">
        <w:rPr>
          <w:rFonts w:ascii="Verdana" w:hAnsi="Verdana"/>
          <w:sz w:val="17"/>
          <w:szCs w:val="17"/>
        </w:rPr>
        <w:t>36</w:t>
      </w:r>
    </w:p>
    <w:p w14:paraId="0CEA9F7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29. CONFIDENCIALIDAD Y TRATAMIENTO DE DATOS DE </w:t>
      </w:r>
      <w:r w:rsidR="00FD5894">
        <w:rPr>
          <w:rFonts w:ascii="Verdana" w:hAnsi="Verdana"/>
          <w:sz w:val="17"/>
          <w:szCs w:val="17"/>
        </w:rPr>
        <w:t>PERSONALES</w:t>
      </w:r>
      <w:r>
        <w:rPr>
          <w:rFonts w:ascii="Verdana" w:hAnsi="Verdana"/>
          <w:sz w:val="17"/>
          <w:szCs w:val="17"/>
        </w:rPr>
        <w:t xml:space="preserve">. </w:t>
      </w:r>
      <w:r>
        <w:rPr>
          <w:rFonts w:ascii="Verdana" w:hAnsi="Verdana"/>
          <w:sz w:val="17"/>
          <w:szCs w:val="17"/>
        </w:rPr>
        <w:tab/>
        <w:t>3</w:t>
      </w:r>
      <w:r w:rsidR="00C01688">
        <w:rPr>
          <w:rFonts w:ascii="Verdana" w:hAnsi="Verdana"/>
          <w:sz w:val="17"/>
          <w:szCs w:val="17"/>
        </w:rPr>
        <w:t>7</w:t>
      </w:r>
    </w:p>
    <w:p w14:paraId="1FF540E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29.1. </w:t>
      </w:r>
      <w:r w:rsidR="00F772EF">
        <w:rPr>
          <w:rFonts w:ascii="Verdana" w:hAnsi="Verdana"/>
          <w:sz w:val="17"/>
          <w:szCs w:val="17"/>
        </w:rPr>
        <w:t xml:space="preserve">- </w:t>
      </w:r>
      <w:r>
        <w:rPr>
          <w:rFonts w:ascii="Verdana" w:hAnsi="Verdana"/>
          <w:sz w:val="17"/>
          <w:szCs w:val="17"/>
        </w:rPr>
        <w:t xml:space="preserve">Confidencialidad. </w:t>
      </w:r>
      <w:r>
        <w:rPr>
          <w:rFonts w:ascii="Verdana" w:hAnsi="Verdana"/>
          <w:sz w:val="17"/>
          <w:szCs w:val="17"/>
        </w:rPr>
        <w:tab/>
        <w:t>3</w:t>
      </w:r>
      <w:r w:rsidR="00C01688">
        <w:rPr>
          <w:rFonts w:ascii="Verdana" w:hAnsi="Verdana"/>
          <w:sz w:val="17"/>
          <w:szCs w:val="17"/>
        </w:rPr>
        <w:t>7</w:t>
      </w:r>
    </w:p>
    <w:p w14:paraId="1EC68946" w14:textId="5A7C9A54" w:rsidR="00F772EF" w:rsidRPr="00F772EF" w:rsidRDefault="00B427A3" w:rsidP="00F772EF">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29.2. </w:t>
      </w:r>
      <w:hyperlink w:anchor="_Toc5959012" w:history="1">
        <w:r w:rsidR="00F772EF" w:rsidRPr="00F772EF">
          <w:rPr>
            <w:rFonts w:ascii="Verdana" w:hAnsi="Verdana"/>
            <w:sz w:val="17"/>
            <w:szCs w:val="17"/>
          </w:rPr>
          <w:t>- Tratamiento de datos personales.</w:t>
        </w:r>
        <w:r w:rsidR="00F772EF" w:rsidRPr="00F772EF">
          <w:rPr>
            <w:rFonts w:ascii="Verdana" w:hAnsi="Verdana"/>
            <w:webHidden/>
            <w:sz w:val="17"/>
            <w:szCs w:val="17"/>
          </w:rPr>
          <w:tab/>
        </w:r>
      </w:hyperlink>
      <w:r w:rsidR="00C01688">
        <w:rPr>
          <w:rFonts w:ascii="Verdana" w:hAnsi="Verdana"/>
          <w:sz w:val="17"/>
          <w:szCs w:val="17"/>
        </w:rPr>
        <w:t>37</w:t>
      </w:r>
    </w:p>
    <w:p w14:paraId="418D093D" w14:textId="77777777" w:rsidR="00F772EF" w:rsidRPr="00F772EF" w:rsidRDefault="00000000" w:rsidP="00F772EF">
      <w:pPr>
        <w:pStyle w:val="Sinespaciado"/>
        <w:tabs>
          <w:tab w:val="left" w:pos="993"/>
          <w:tab w:val="left" w:leader="dot" w:pos="9356"/>
        </w:tabs>
        <w:ind w:left="1020" w:right="-398"/>
        <w:rPr>
          <w:rFonts w:ascii="Verdana" w:hAnsi="Verdana"/>
          <w:sz w:val="17"/>
          <w:szCs w:val="17"/>
        </w:rPr>
      </w:pPr>
      <w:hyperlink w:anchor="_Toc5959013" w:history="1">
        <w:r w:rsidR="00F772EF" w:rsidRPr="00F772EF">
          <w:rPr>
            <w:rFonts w:ascii="Verdana" w:hAnsi="Verdana"/>
            <w:sz w:val="17"/>
            <w:szCs w:val="17"/>
          </w:rPr>
          <w:t>29.3.- Estipulaciones como encargado del tratamiento.</w:t>
        </w:r>
        <w:r w:rsidR="00F772EF" w:rsidRPr="00F772EF">
          <w:rPr>
            <w:rFonts w:ascii="Verdana" w:hAnsi="Verdana"/>
            <w:webHidden/>
            <w:sz w:val="17"/>
            <w:szCs w:val="17"/>
          </w:rPr>
          <w:tab/>
        </w:r>
        <w:r w:rsidR="00F772EF" w:rsidRPr="00F772EF">
          <w:rPr>
            <w:rFonts w:ascii="Verdana" w:hAnsi="Verdana"/>
            <w:webHidden/>
            <w:sz w:val="17"/>
            <w:szCs w:val="17"/>
          </w:rPr>
          <w:fldChar w:fldCharType="begin"/>
        </w:r>
        <w:r w:rsidR="00F772EF" w:rsidRPr="00F772EF">
          <w:rPr>
            <w:rFonts w:ascii="Verdana" w:hAnsi="Verdana"/>
            <w:webHidden/>
            <w:sz w:val="17"/>
            <w:szCs w:val="17"/>
          </w:rPr>
          <w:instrText xml:space="preserve"> PAGEREF _Toc5959013 \h </w:instrText>
        </w:r>
        <w:r w:rsidR="00F772EF" w:rsidRPr="00F772EF">
          <w:rPr>
            <w:rFonts w:ascii="Verdana" w:hAnsi="Verdana"/>
            <w:webHidden/>
            <w:sz w:val="17"/>
            <w:szCs w:val="17"/>
          </w:rPr>
        </w:r>
        <w:r w:rsidR="00F772EF" w:rsidRPr="00F772EF">
          <w:rPr>
            <w:rFonts w:ascii="Verdana" w:hAnsi="Verdana"/>
            <w:webHidden/>
            <w:sz w:val="17"/>
            <w:szCs w:val="17"/>
          </w:rPr>
          <w:fldChar w:fldCharType="separate"/>
        </w:r>
        <w:r w:rsidR="004547D3">
          <w:rPr>
            <w:rFonts w:ascii="Verdana" w:hAnsi="Verdana"/>
            <w:noProof/>
            <w:webHidden/>
            <w:sz w:val="17"/>
            <w:szCs w:val="17"/>
          </w:rPr>
          <w:t>37</w:t>
        </w:r>
        <w:r w:rsidR="00F772EF" w:rsidRPr="00F772EF">
          <w:rPr>
            <w:rFonts w:ascii="Verdana" w:hAnsi="Verdana"/>
            <w:webHidden/>
            <w:sz w:val="17"/>
            <w:szCs w:val="17"/>
          </w:rPr>
          <w:fldChar w:fldCharType="end"/>
        </w:r>
      </w:hyperlink>
    </w:p>
    <w:p w14:paraId="5AA83596" w14:textId="77777777" w:rsidR="00F772EF" w:rsidRPr="00F772EF" w:rsidRDefault="00000000" w:rsidP="00F772EF">
      <w:pPr>
        <w:pStyle w:val="Sinespaciado"/>
        <w:tabs>
          <w:tab w:val="left" w:pos="993"/>
          <w:tab w:val="left" w:leader="dot" w:pos="9356"/>
        </w:tabs>
        <w:ind w:left="1020" w:right="-398"/>
        <w:rPr>
          <w:rFonts w:ascii="Verdana" w:hAnsi="Verdana"/>
          <w:sz w:val="17"/>
          <w:szCs w:val="17"/>
        </w:rPr>
      </w:pPr>
      <w:hyperlink w:anchor="_Toc5959014" w:history="1">
        <w:r w:rsidR="00F772EF" w:rsidRPr="00F772EF">
          <w:rPr>
            <w:rFonts w:ascii="Verdana" w:hAnsi="Verdana"/>
            <w:sz w:val="17"/>
            <w:szCs w:val="17"/>
          </w:rPr>
          <w:t xml:space="preserve">29.4.- </w:t>
        </w:r>
        <w:proofErr w:type="spellStart"/>
        <w:r w:rsidR="00F772EF" w:rsidRPr="00F772EF">
          <w:rPr>
            <w:rFonts w:ascii="Verdana" w:hAnsi="Verdana"/>
            <w:sz w:val="17"/>
            <w:szCs w:val="17"/>
          </w:rPr>
          <w:t>Sub-encargos</w:t>
        </w:r>
        <w:proofErr w:type="spellEnd"/>
        <w:r w:rsidR="00F772EF" w:rsidRPr="00F772EF">
          <w:rPr>
            <w:rFonts w:ascii="Verdana" w:hAnsi="Verdana"/>
            <w:sz w:val="17"/>
            <w:szCs w:val="17"/>
          </w:rPr>
          <w:t xml:space="preserve"> de tratamiento asociados a subcontrataciones.</w:t>
        </w:r>
        <w:r w:rsidR="00F772EF" w:rsidRPr="00F772EF">
          <w:rPr>
            <w:rFonts w:ascii="Verdana" w:hAnsi="Verdana"/>
            <w:webHidden/>
            <w:sz w:val="17"/>
            <w:szCs w:val="17"/>
          </w:rPr>
          <w:tab/>
        </w:r>
        <w:r w:rsidR="00F772EF" w:rsidRPr="00F772EF">
          <w:rPr>
            <w:rFonts w:ascii="Verdana" w:hAnsi="Verdana"/>
            <w:webHidden/>
            <w:sz w:val="17"/>
            <w:szCs w:val="17"/>
          </w:rPr>
          <w:fldChar w:fldCharType="begin"/>
        </w:r>
        <w:r w:rsidR="00F772EF" w:rsidRPr="00F772EF">
          <w:rPr>
            <w:rFonts w:ascii="Verdana" w:hAnsi="Verdana"/>
            <w:webHidden/>
            <w:sz w:val="17"/>
            <w:szCs w:val="17"/>
          </w:rPr>
          <w:instrText xml:space="preserve"> PAGEREF _Toc5959014 \h </w:instrText>
        </w:r>
        <w:r w:rsidR="00F772EF" w:rsidRPr="00F772EF">
          <w:rPr>
            <w:rFonts w:ascii="Verdana" w:hAnsi="Verdana"/>
            <w:webHidden/>
            <w:sz w:val="17"/>
            <w:szCs w:val="17"/>
          </w:rPr>
        </w:r>
        <w:r w:rsidR="00F772EF" w:rsidRPr="00F772EF">
          <w:rPr>
            <w:rFonts w:ascii="Verdana" w:hAnsi="Verdana"/>
            <w:webHidden/>
            <w:sz w:val="17"/>
            <w:szCs w:val="17"/>
          </w:rPr>
          <w:fldChar w:fldCharType="separate"/>
        </w:r>
        <w:r w:rsidR="004547D3">
          <w:rPr>
            <w:rFonts w:ascii="Verdana" w:hAnsi="Verdana"/>
            <w:noProof/>
            <w:webHidden/>
            <w:sz w:val="17"/>
            <w:szCs w:val="17"/>
          </w:rPr>
          <w:t>40</w:t>
        </w:r>
        <w:r w:rsidR="00F772EF" w:rsidRPr="00F772EF">
          <w:rPr>
            <w:rFonts w:ascii="Verdana" w:hAnsi="Verdana"/>
            <w:webHidden/>
            <w:sz w:val="17"/>
            <w:szCs w:val="17"/>
          </w:rPr>
          <w:fldChar w:fldCharType="end"/>
        </w:r>
      </w:hyperlink>
    </w:p>
    <w:p w14:paraId="021C9FD3"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lastRenderedPageBreak/>
        <w:t xml:space="preserve">Tratamiento de datos </w:t>
      </w:r>
      <w:r w:rsidR="00FD5894">
        <w:rPr>
          <w:rFonts w:ascii="Verdana" w:hAnsi="Verdana"/>
          <w:sz w:val="17"/>
          <w:szCs w:val="17"/>
        </w:rPr>
        <w:t>personales</w:t>
      </w:r>
      <w:r>
        <w:rPr>
          <w:rFonts w:ascii="Verdana" w:hAnsi="Verdana"/>
          <w:sz w:val="17"/>
          <w:szCs w:val="17"/>
        </w:rPr>
        <w:t xml:space="preserve">. </w:t>
      </w:r>
      <w:r>
        <w:rPr>
          <w:rFonts w:ascii="Verdana" w:hAnsi="Verdana"/>
          <w:sz w:val="17"/>
          <w:szCs w:val="17"/>
        </w:rPr>
        <w:tab/>
      </w:r>
      <w:r w:rsidR="00C01688">
        <w:rPr>
          <w:rFonts w:ascii="Verdana" w:hAnsi="Verdana"/>
          <w:sz w:val="17"/>
          <w:szCs w:val="17"/>
        </w:rPr>
        <w:t>40</w:t>
      </w:r>
    </w:p>
    <w:p w14:paraId="1F2C1D7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30. PROPIEDAD DE LOS TRABAJOS REALIZADOS Y DERECHOS DE PROPIEDAD INDUSTRIAL E </w:t>
      </w:r>
    </w:p>
    <w:p w14:paraId="7A72764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INTELECTUAL. </w:t>
      </w:r>
      <w:r>
        <w:rPr>
          <w:rFonts w:ascii="Verdana" w:hAnsi="Verdana"/>
          <w:sz w:val="17"/>
          <w:szCs w:val="17"/>
        </w:rPr>
        <w:tab/>
      </w:r>
      <w:r w:rsidR="00C01688">
        <w:rPr>
          <w:rFonts w:ascii="Verdana" w:hAnsi="Verdana"/>
          <w:sz w:val="17"/>
          <w:szCs w:val="17"/>
        </w:rPr>
        <w:t>40</w:t>
      </w:r>
    </w:p>
    <w:p w14:paraId="143181A7"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r>
      <w:r w:rsidR="00C01688">
        <w:rPr>
          <w:rFonts w:ascii="Verdana" w:hAnsi="Verdana"/>
          <w:sz w:val="17"/>
          <w:szCs w:val="17"/>
        </w:rPr>
        <w:t>40</w:t>
      </w:r>
    </w:p>
    <w:p w14:paraId="4A47AC2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r>
      <w:r w:rsidR="00C01688">
        <w:rPr>
          <w:rFonts w:ascii="Verdana" w:hAnsi="Verdana"/>
          <w:sz w:val="17"/>
          <w:szCs w:val="17"/>
        </w:rPr>
        <w:t>40</w:t>
      </w:r>
    </w:p>
    <w:p w14:paraId="3AA313E7"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31. PENALIDADES. </w:t>
      </w:r>
      <w:r>
        <w:rPr>
          <w:rFonts w:ascii="Verdana" w:hAnsi="Verdana"/>
          <w:sz w:val="17"/>
          <w:szCs w:val="17"/>
        </w:rPr>
        <w:tab/>
      </w:r>
      <w:r w:rsidR="00C01688">
        <w:rPr>
          <w:rFonts w:ascii="Verdana" w:hAnsi="Verdana"/>
          <w:sz w:val="17"/>
          <w:szCs w:val="17"/>
        </w:rPr>
        <w:t>41</w:t>
      </w:r>
    </w:p>
    <w:p w14:paraId="1D3F5B5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31.1. Causas e importes. </w:t>
      </w:r>
      <w:r>
        <w:rPr>
          <w:rFonts w:ascii="Verdana" w:hAnsi="Verdana"/>
          <w:sz w:val="17"/>
          <w:szCs w:val="17"/>
        </w:rPr>
        <w:tab/>
      </w:r>
      <w:r w:rsidR="00C01688">
        <w:rPr>
          <w:rFonts w:ascii="Verdana" w:hAnsi="Verdana"/>
          <w:sz w:val="17"/>
          <w:szCs w:val="17"/>
        </w:rPr>
        <w:t>41</w:t>
      </w:r>
    </w:p>
    <w:p w14:paraId="229ED019" w14:textId="77777777" w:rsidR="00B427A3" w:rsidRDefault="00C01688"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31.2. Procedimiento. </w:t>
      </w:r>
      <w:r>
        <w:rPr>
          <w:rFonts w:ascii="Verdana" w:hAnsi="Verdana"/>
          <w:sz w:val="17"/>
          <w:szCs w:val="17"/>
        </w:rPr>
        <w:tab/>
        <w:t>41</w:t>
      </w:r>
    </w:p>
    <w:p w14:paraId="41A22639"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32. PAGO DEL PRECIO. </w:t>
      </w:r>
      <w:r>
        <w:rPr>
          <w:rFonts w:ascii="Verdana" w:hAnsi="Verdana"/>
          <w:sz w:val="17"/>
          <w:szCs w:val="17"/>
        </w:rPr>
        <w:tab/>
      </w:r>
      <w:r w:rsidR="00C01688">
        <w:rPr>
          <w:rFonts w:ascii="Verdana" w:hAnsi="Verdana"/>
          <w:sz w:val="17"/>
          <w:szCs w:val="17"/>
        </w:rPr>
        <w:t>42</w:t>
      </w:r>
    </w:p>
    <w:p w14:paraId="04A13C1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r>
      <w:r w:rsidR="00AD4E28">
        <w:rPr>
          <w:rFonts w:ascii="Verdana" w:hAnsi="Verdana"/>
          <w:sz w:val="17"/>
          <w:szCs w:val="17"/>
        </w:rPr>
        <w:t>42</w:t>
      </w:r>
    </w:p>
    <w:p w14:paraId="388A061C"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r>
      <w:r w:rsidR="00AD4E28">
        <w:rPr>
          <w:rFonts w:ascii="Verdana" w:hAnsi="Verdana"/>
          <w:sz w:val="17"/>
          <w:szCs w:val="17"/>
        </w:rPr>
        <w:t>42</w:t>
      </w:r>
    </w:p>
    <w:p w14:paraId="221920E9"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32.3. Abono. </w:t>
      </w:r>
      <w:r>
        <w:rPr>
          <w:rFonts w:ascii="Verdana" w:hAnsi="Verdana"/>
          <w:sz w:val="17"/>
          <w:szCs w:val="17"/>
        </w:rPr>
        <w:tab/>
      </w:r>
      <w:r w:rsidR="00AD4E28">
        <w:rPr>
          <w:rFonts w:ascii="Verdana" w:hAnsi="Verdana"/>
          <w:sz w:val="17"/>
          <w:szCs w:val="17"/>
        </w:rPr>
        <w:t>42</w:t>
      </w:r>
    </w:p>
    <w:p w14:paraId="3910621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r>
      <w:r w:rsidR="00AD4E28">
        <w:rPr>
          <w:rFonts w:ascii="Verdana" w:hAnsi="Verdana"/>
          <w:sz w:val="17"/>
          <w:szCs w:val="17"/>
        </w:rPr>
        <w:t>43</w:t>
      </w:r>
    </w:p>
    <w:p w14:paraId="448FBED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33.1. Condiciones. </w:t>
      </w:r>
      <w:r>
        <w:rPr>
          <w:rFonts w:ascii="Verdana" w:hAnsi="Verdana"/>
          <w:sz w:val="17"/>
          <w:szCs w:val="17"/>
        </w:rPr>
        <w:tab/>
      </w:r>
      <w:r w:rsidR="00AD4E28">
        <w:rPr>
          <w:rFonts w:ascii="Verdana" w:hAnsi="Verdana"/>
          <w:sz w:val="17"/>
          <w:szCs w:val="17"/>
        </w:rPr>
        <w:t>43</w:t>
      </w:r>
    </w:p>
    <w:p w14:paraId="5999C1B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33.2. Procedimiento. </w:t>
      </w:r>
      <w:r>
        <w:rPr>
          <w:rFonts w:ascii="Verdana" w:hAnsi="Verdana"/>
          <w:sz w:val="17"/>
          <w:szCs w:val="17"/>
        </w:rPr>
        <w:tab/>
      </w:r>
      <w:r w:rsidR="00AD4E28">
        <w:rPr>
          <w:rFonts w:ascii="Verdana" w:hAnsi="Verdana"/>
          <w:sz w:val="17"/>
          <w:szCs w:val="17"/>
        </w:rPr>
        <w:t>43</w:t>
      </w:r>
    </w:p>
    <w:p w14:paraId="7AAA0B8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33.3. Efectos. </w:t>
      </w:r>
      <w:r>
        <w:rPr>
          <w:rFonts w:ascii="Verdana" w:hAnsi="Verdana"/>
          <w:sz w:val="17"/>
          <w:szCs w:val="17"/>
        </w:rPr>
        <w:tab/>
      </w:r>
      <w:r w:rsidR="00AD4E28">
        <w:rPr>
          <w:rFonts w:ascii="Verdana" w:hAnsi="Verdana"/>
          <w:sz w:val="17"/>
          <w:szCs w:val="17"/>
        </w:rPr>
        <w:t>43</w:t>
      </w:r>
    </w:p>
    <w:p w14:paraId="6889501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34. SUBCONTRATACIÓN. </w:t>
      </w:r>
      <w:r>
        <w:rPr>
          <w:rFonts w:ascii="Verdana" w:hAnsi="Verdana"/>
          <w:sz w:val="17"/>
          <w:szCs w:val="17"/>
        </w:rPr>
        <w:tab/>
      </w:r>
      <w:r w:rsidR="00AD4E28">
        <w:rPr>
          <w:rFonts w:ascii="Verdana" w:hAnsi="Verdana"/>
          <w:sz w:val="17"/>
          <w:szCs w:val="17"/>
        </w:rPr>
        <w:t>44</w:t>
      </w:r>
      <w:r>
        <w:rPr>
          <w:rFonts w:ascii="Verdana" w:hAnsi="Verdana"/>
          <w:sz w:val="17"/>
          <w:szCs w:val="17"/>
        </w:rPr>
        <w:t xml:space="preserve"> </w:t>
      </w:r>
    </w:p>
    <w:p w14:paraId="76D3AEDE"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34.1. Comunicación a la</w:t>
      </w:r>
      <w:r w:rsidR="00F772EF">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r>
      <w:r w:rsidR="00AD4E28">
        <w:rPr>
          <w:rFonts w:ascii="Verdana" w:hAnsi="Verdana"/>
          <w:sz w:val="17"/>
          <w:szCs w:val="17"/>
        </w:rPr>
        <w:t>44</w:t>
      </w:r>
    </w:p>
    <w:p w14:paraId="31E87349" w14:textId="77777777" w:rsidR="00B427A3" w:rsidRDefault="00B427A3" w:rsidP="00E51F92">
      <w:pPr>
        <w:pStyle w:val="Sinespaciado"/>
        <w:tabs>
          <w:tab w:val="left" w:pos="993"/>
          <w:tab w:val="left" w:pos="1560"/>
          <w:tab w:val="left" w:leader="dot" w:pos="9356"/>
        </w:tabs>
        <w:ind w:left="1020" w:right="-398"/>
        <w:rPr>
          <w:rFonts w:ascii="Verdana" w:hAnsi="Verdana"/>
          <w:sz w:val="17"/>
          <w:szCs w:val="17"/>
        </w:rPr>
      </w:pPr>
      <w:r>
        <w:rPr>
          <w:rFonts w:ascii="Verdana" w:hAnsi="Verdana"/>
          <w:sz w:val="17"/>
          <w:szCs w:val="17"/>
        </w:rPr>
        <w:t xml:space="preserve">34.2. Comprobación de cumplimiento de condiciones de pago a subcontratistas o </w:t>
      </w:r>
    </w:p>
    <w:p w14:paraId="3D9B7C14" w14:textId="77777777" w:rsidR="00B427A3" w:rsidRDefault="00E51F92" w:rsidP="00E51F92">
      <w:pPr>
        <w:pStyle w:val="Sinespaciado"/>
        <w:tabs>
          <w:tab w:val="left" w:pos="993"/>
          <w:tab w:val="left" w:pos="1560"/>
          <w:tab w:val="left" w:leader="dot" w:pos="9356"/>
        </w:tabs>
        <w:ind w:left="1416" w:right="-398"/>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F772EF">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r>
      <w:r w:rsidR="00AD4E28">
        <w:rPr>
          <w:rFonts w:ascii="Verdana" w:hAnsi="Verdana"/>
          <w:sz w:val="17"/>
          <w:szCs w:val="17"/>
        </w:rPr>
        <w:t>44</w:t>
      </w:r>
    </w:p>
    <w:p w14:paraId="10F3ECD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35. CESIÓN DEL CONTRATO Y MODIFICACIÓN DE </w:t>
      </w:r>
      <w:r w:rsidR="00F772EF">
        <w:rPr>
          <w:rFonts w:ascii="Verdana" w:hAnsi="Verdana"/>
          <w:sz w:val="17"/>
          <w:szCs w:val="17"/>
        </w:rPr>
        <w:t>LA COMPOSICIÓN</w:t>
      </w:r>
      <w:r>
        <w:rPr>
          <w:rFonts w:ascii="Verdana" w:hAnsi="Verdana"/>
          <w:sz w:val="17"/>
          <w:szCs w:val="17"/>
        </w:rPr>
        <w:t xml:space="preserve"> DE LA UTE. </w:t>
      </w:r>
      <w:r>
        <w:rPr>
          <w:rFonts w:ascii="Verdana" w:hAnsi="Verdana"/>
          <w:sz w:val="17"/>
          <w:szCs w:val="17"/>
        </w:rPr>
        <w:tab/>
      </w:r>
      <w:r w:rsidR="00AD4E28">
        <w:rPr>
          <w:rFonts w:ascii="Verdana" w:hAnsi="Verdana"/>
          <w:sz w:val="17"/>
          <w:szCs w:val="17"/>
        </w:rPr>
        <w:t>45</w:t>
      </w:r>
    </w:p>
    <w:p w14:paraId="78D1212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35.1. Cesión del contrato. </w:t>
      </w:r>
      <w:r>
        <w:rPr>
          <w:rFonts w:ascii="Verdana" w:hAnsi="Verdana"/>
          <w:sz w:val="17"/>
          <w:szCs w:val="17"/>
        </w:rPr>
        <w:tab/>
      </w:r>
      <w:r w:rsidR="00AD4E28">
        <w:rPr>
          <w:rFonts w:ascii="Verdana" w:hAnsi="Verdana"/>
          <w:sz w:val="17"/>
          <w:szCs w:val="17"/>
        </w:rPr>
        <w:t>45</w:t>
      </w:r>
    </w:p>
    <w:p w14:paraId="09F1F8D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35.2. Modificación de </w:t>
      </w:r>
      <w:r w:rsidR="00F772EF">
        <w:rPr>
          <w:rFonts w:ascii="Verdana" w:hAnsi="Verdana"/>
          <w:sz w:val="17"/>
          <w:szCs w:val="17"/>
        </w:rPr>
        <w:t>la composición</w:t>
      </w:r>
      <w:r>
        <w:rPr>
          <w:rFonts w:ascii="Verdana" w:hAnsi="Verdana"/>
          <w:sz w:val="17"/>
          <w:szCs w:val="17"/>
        </w:rPr>
        <w:t xml:space="preserve"> de la UTE. </w:t>
      </w:r>
      <w:r>
        <w:rPr>
          <w:rFonts w:ascii="Verdana" w:hAnsi="Verdana"/>
          <w:sz w:val="17"/>
          <w:szCs w:val="17"/>
        </w:rPr>
        <w:tab/>
      </w:r>
      <w:r w:rsidR="00AD4E28">
        <w:rPr>
          <w:rFonts w:ascii="Verdana" w:hAnsi="Verdana"/>
          <w:sz w:val="17"/>
          <w:szCs w:val="17"/>
        </w:rPr>
        <w:t>45</w:t>
      </w:r>
    </w:p>
    <w:p w14:paraId="22E31204" w14:textId="77777777" w:rsidR="00B427A3" w:rsidRDefault="00B427A3" w:rsidP="00B427A3">
      <w:pPr>
        <w:pStyle w:val="Sinespaciado"/>
        <w:tabs>
          <w:tab w:val="left" w:pos="993"/>
          <w:tab w:val="left" w:leader="dot" w:pos="9356"/>
        </w:tabs>
        <w:ind w:right="-398"/>
        <w:rPr>
          <w:rFonts w:ascii="Verdana" w:hAnsi="Verdana"/>
          <w:sz w:val="17"/>
          <w:szCs w:val="17"/>
        </w:rPr>
      </w:pPr>
    </w:p>
    <w:p w14:paraId="7C36DDBE"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w:t>
      </w:r>
      <w:r w:rsidR="00AD4E28">
        <w:rPr>
          <w:rFonts w:ascii="Verdana" w:hAnsi="Verdana"/>
          <w:b/>
          <w:sz w:val="17"/>
          <w:szCs w:val="17"/>
        </w:rPr>
        <w:t>7</w:t>
      </w:r>
    </w:p>
    <w:p w14:paraId="5FE5CE5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r>
      <w:r w:rsidR="00AD4E28">
        <w:rPr>
          <w:rFonts w:ascii="Verdana" w:hAnsi="Verdana"/>
          <w:sz w:val="17"/>
          <w:szCs w:val="17"/>
        </w:rPr>
        <w:t>47</w:t>
      </w:r>
    </w:p>
    <w:p w14:paraId="0E2AA7DF"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r>
      <w:r w:rsidR="00AD4E28">
        <w:rPr>
          <w:rFonts w:ascii="Verdana" w:hAnsi="Verdana"/>
          <w:sz w:val="17"/>
          <w:szCs w:val="17"/>
        </w:rPr>
        <w:t>47</w:t>
      </w:r>
    </w:p>
    <w:p w14:paraId="1576C093"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r>
      <w:r w:rsidR="00AD4E28">
        <w:rPr>
          <w:rFonts w:ascii="Verdana" w:hAnsi="Verdana"/>
          <w:sz w:val="17"/>
          <w:szCs w:val="17"/>
        </w:rPr>
        <w:t>47</w:t>
      </w:r>
    </w:p>
    <w:p w14:paraId="07C6817A"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36.3. Recepción. </w:t>
      </w:r>
      <w:r>
        <w:rPr>
          <w:rFonts w:ascii="Verdana" w:hAnsi="Verdana"/>
          <w:sz w:val="17"/>
          <w:szCs w:val="17"/>
        </w:rPr>
        <w:tab/>
      </w:r>
      <w:r w:rsidR="00AD4E28">
        <w:rPr>
          <w:rFonts w:ascii="Verdana" w:hAnsi="Verdana"/>
          <w:sz w:val="17"/>
          <w:szCs w:val="17"/>
        </w:rPr>
        <w:t>47</w:t>
      </w:r>
    </w:p>
    <w:p w14:paraId="6561D007"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36.4. Liquidación. </w:t>
      </w:r>
      <w:r>
        <w:rPr>
          <w:rFonts w:ascii="Verdana" w:hAnsi="Verdana"/>
          <w:sz w:val="17"/>
          <w:szCs w:val="17"/>
        </w:rPr>
        <w:tab/>
      </w:r>
      <w:r w:rsidR="00AD4E28">
        <w:rPr>
          <w:rFonts w:ascii="Verdana" w:hAnsi="Verdana"/>
          <w:sz w:val="17"/>
          <w:szCs w:val="17"/>
        </w:rPr>
        <w:t>48</w:t>
      </w:r>
    </w:p>
    <w:p w14:paraId="74768AE9"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r>
      <w:r w:rsidR="00AD4E28">
        <w:rPr>
          <w:rFonts w:ascii="Verdana" w:hAnsi="Verdana"/>
          <w:sz w:val="17"/>
          <w:szCs w:val="17"/>
        </w:rPr>
        <w:t>48</w:t>
      </w:r>
    </w:p>
    <w:p w14:paraId="02BBFBD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r>
      <w:r w:rsidR="00AD4E28">
        <w:rPr>
          <w:rFonts w:ascii="Verdana" w:hAnsi="Verdana"/>
          <w:sz w:val="17"/>
          <w:szCs w:val="17"/>
        </w:rPr>
        <w:t>48</w:t>
      </w:r>
    </w:p>
    <w:p w14:paraId="00B92FDD"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r>
      <w:r w:rsidR="00AD4E28">
        <w:rPr>
          <w:rFonts w:ascii="Verdana" w:hAnsi="Verdana"/>
          <w:sz w:val="17"/>
          <w:szCs w:val="17"/>
        </w:rPr>
        <w:t>48</w:t>
      </w:r>
    </w:p>
    <w:p w14:paraId="5B6DF31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38. RESOLUCIÓN. </w:t>
      </w:r>
      <w:r>
        <w:rPr>
          <w:rFonts w:ascii="Verdana" w:hAnsi="Verdana"/>
          <w:sz w:val="17"/>
          <w:szCs w:val="17"/>
        </w:rPr>
        <w:tab/>
        <w:t>4</w:t>
      </w:r>
      <w:r w:rsidR="00AD4E28">
        <w:rPr>
          <w:rFonts w:ascii="Verdana" w:hAnsi="Verdana"/>
          <w:sz w:val="17"/>
          <w:szCs w:val="17"/>
        </w:rPr>
        <w:t>9</w:t>
      </w:r>
    </w:p>
    <w:p w14:paraId="2412FCCF" w14:textId="77777777" w:rsidR="00B427A3" w:rsidRDefault="00B427A3" w:rsidP="00B427A3">
      <w:pPr>
        <w:pStyle w:val="Sinespaciado"/>
        <w:tabs>
          <w:tab w:val="left" w:pos="993"/>
          <w:tab w:val="left" w:leader="dot" w:pos="9356"/>
        </w:tabs>
        <w:ind w:right="-398"/>
        <w:rPr>
          <w:rFonts w:ascii="Verdana" w:hAnsi="Verdana"/>
          <w:sz w:val="17"/>
          <w:szCs w:val="17"/>
        </w:rPr>
      </w:pPr>
    </w:p>
    <w:p w14:paraId="077960ED"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r>
      <w:r w:rsidR="00AD4E28">
        <w:rPr>
          <w:rFonts w:ascii="Verdana" w:hAnsi="Verdana"/>
          <w:b/>
          <w:sz w:val="17"/>
          <w:szCs w:val="17"/>
        </w:rPr>
        <w:t>50</w:t>
      </w:r>
    </w:p>
    <w:p w14:paraId="568821C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39. INCIDENCIAS. </w:t>
      </w:r>
      <w:r>
        <w:rPr>
          <w:rFonts w:ascii="Verdana" w:hAnsi="Verdana"/>
          <w:sz w:val="17"/>
          <w:szCs w:val="17"/>
        </w:rPr>
        <w:tab/>
      </w:r>
      <w:r w:rsidR="00AD4E28">
        <w:rPr>
          <w:rFonts w:ascii="Verdana" w:hAnsi="Verdana"/>
          <w:sz w:val="17"/>
          <w:szCs w:val="17"/>
        </w:rPr>
        <w:t>50</w:t>
      </w:r>
    </w:p>
    <w:p w14:paraId="3F84227C"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39.1. Prerrogativa</w:t>
      </w:r>
      <w:r w:rsidR="00AD4E28">
        <w:rPr>
          <w:rFonts w:ascii="Verdana" w:hAnsi="Verdana"/>
          <w:sz w:val="17"/>
          <w:szCs w:val="17"/>
        </w:rPr>
        <w:t xml:space="preserve">s del órgano de contratación. </w:t>
      </w:r>
      <w:r w:rsidR="00AD4E28">
        <w:rPr>
          <w:rFonts w:ascii="Verdana" w:hAnsi="Verdana"/>
          <w:sz w:val="17"/>
          <w:szCs w:val="17"/>
        </w:rPr>
        <w:tab/>
        <w:t>50</w:t>
      </w:r>
    </w:p>
    <w:p w14:paraId="4B2BD76C"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39.2. Procedimiento. </w:t>
      </w:r>
      <w:r>
        <w:rPr>
          <w:rFonts w:ascii="Verdana" w:hAnsi="Verdana"/>
          <w:sz w:val="17"/>
          <w:szCs w:val="17"/>
        </w:rPr>
        <w:tab/>
      </w:r>
      <w:r w:rsidR="00AD4E28">
        <w:rPr>
          <w:rFonts w:ascii="Verdana" w:hAnsi="Verdana"/>
          <w:sz w:val="17"/>
          <w:szCs w:val="17"/>
        </w:rPr>
        <w:t>50</w:t>
      </w:r>
    </w:p>
    <w:p w14:paraId="6BF4250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r>
      <w:r w:rsidR="00AD4E28">
        <w:rPr>
          <w:rFonts w:ascii="Verdana" w:hAnsi="Verdana"/>
          <w:sz w:val="17"/>
          <w:szCs w:val="17"/>
        </w:rPr>
        <w:t>50</w:t>
      </w:r>
    </w:p>
    <w:p w14:paraId="103E1CE5" w14:textId="77777777" w:rsidR="00B427A3" w:rsidRDefault="00B427A3" w:rsidP="00B427A3">
      <w:pPr>
        <w:pStyle w:val="Sinespaciado"/>
        <w:tabs>
          <w:tab w:val="left" w:pos="993"/>
          <w:tab w:val="left" w:leader="dot" w:pos="9356"/>
        </w:tabs>
        <w:ind w:right="-398"/>
        <w:rPr>
          <w:rFonts w:ascii="Verdana" w:hAnsi="Verdana"/>
          <w:sz w:val="17"/>
          <w:szCs w:val="17"/>
        </w:rPr>
      </w:pPr>
    </w:p>
    <w:p w14:paraId="39E74772" w14:textId="77777777" w:rsidR="00B427A3" w:rsidRDefault="00B427A3" w:rsidP="00B427A3">
      <w:pPr>
        <w:pStyle w:val="Sinespaciado"/>
        <w:tabs>
          <w:tab w:val="left" w:pos="993"/>
          <w:tab w:val="left" w:leader="dot" w:pos="9356"/>
        </w:tabs>
        <w:ind w:right="-398"/>
        <w:rPr>
          <w:rFonts w:ascii="Verdana" w:hAnsi="Verdana"/>
          <w:b/>
          <w:sz w:val="18"/>
          <w:szCs w:val="18"/>
        </w:rPr>
      </w:pPr>
    </w:p>
    <w:p w14:paraId="78ACBA7A" w14:textId="77777777" w:rsidR="00B427A3" w:rsidRPr="00B427A3" w:rsidRDefault="00B427A3" w:rsidP="00B427A3">
      <w:pPr>
        <w:pStyle w:val="Sinespaciado"/>
        <w:tabs>
          <w:tab w:val="left" w:pos="993"/>
          <w:tab w:val="left" w:leader="dot" w:pos="9356"/>
        </w:tabs>
        <w:ind w:right="-398"/>
        <w:rPr>
          <w:rFonts w:ascii="Verdana" w:hAnsi="Verdana"/>
          <w:b/>
          <w:sz w:val="18"/>
          <w:szCs w:val="18"/>
        </w:rPr>
      </w:pPr>
      <w:r w:rsidRPr="00B427A3">
        <w:rPr>
          <w:rFonts w:ascii="Verdana" w:hAnsi="Verdana"/>
          <w:b/>
          <w:sz w:val="18"/>
          <w:szCs w:val="18"/>
        </w:rPr>
        <w:t>ANEXOS</w:t>
      </w:r>
      <w:r w:rsidRPr="00B427A3">
        <w:rPr>
          <w:rFonts w:ascii="Verdana" w:hAnsi="Verdana"/>
          <w:b/>
          <w:sz w:val="18"/>
          <w:szCs w:val="18"/>
        </w:rPr>
        <w:tab/>
      </w:r>
      <w:r w:rsidRPr="00B427A3">
        <w:rPr>
          <w:rFonts w:ascii="Verdana" w:hAnsi="Verdana"/>
          <w:b/>
          <w:sz w:val="18"/>
          <w:szCs w:val="18"/>
        </w:rPr>
        <w:tab/>
      </w:r>
      <w:r w:rsidR="00AD4E28">
        <w:rPr>
          <w:rFonts w:ascii="Verdana" w:hAnsi="Verdana"/>
          <w:b/>
          <w:sz w:val="18"/>
          <w:szCs w:val="18"/>
        </w:rPr>
        <w:t>51</w:t>
      </w:r>
    </w:p>
    <w:p w14:paraId="157AC0E6" w14:textId="77777777" w:rsidR="00B427A3" w:rsidRDefault="00B427A3" w:rsidP="00B427A3">
      <w:pPr>
        <w:pStyle w:val="Sinespaciado"/>
        <w:tabs>
          <w:tab w:val="left" w:pos="993"/>
          <w:tab w:val="left" w:leader="dot" w:pos="9356"/>
        </w:tabs>
        <w:ind w:right="-398"/>
        <w:rPr>
          <w:rFonts w:ascii="Verdana" w:hAnsi="Verdana"/>
          <w:b/>
          <w:sz w:val="17"/>
          <w:szCs w:val="17"/>
        </w:rPr>
      </w:pPr>
    </w:p>
    <w:p w14:paraId="214704A8" w14:textId="77777777" w:rsidR="00B427A3" w:rsidRDefault="00AD4E28"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CUADRO RESUMEN. </w:t>
      </w:r>
      <w:r>
        <w:rPr>
          <w:rFonts w:ascii="Verdana" w:hAnsi="Verdana"/>
          <w:b/>
          <w:sz w:val="17"/>
          <w:szCs w:val="17"/>
        </w:rPr>
        <w:tab/>
        <w:t>51</w:t>
      </w:r>
    </w:p>
    <w:p w14:paraId="3C8A7759" w14:textId="77777777" w:rsidR="00AE7EFE" w:rsidRPr="00FF7AD9" w:rsidRDefault="00416CDA" w:rsidP="004268E5">
      <w:pPr>
        <w:pStyle w:val="Ttulo"/>
      </w:pPr>
      <w:r>
        <w:rPr>
          <w:color w:val="FF0000"/>
        </w:rPr>
        <w:br w:type="page"/>
      </w:r>
      <w:r w:rsidR="00AE7EFE" w:rsidRPr="00534118">
        <w:lastRenderedPageBreak/>
        <w:t>CLÁUSULAS</w:t>
      </w:r>
      <w:r w:rsidR="00AE7EFE" w:rsidRPr="00FF7AD9">
        <w:t xml:space="preserve"> ESPECÍFICAS DEL CONTRATO </w:t>
      </w:r>
    </w:p>
    <w:p w14:paraId="271174C4" w14:textId="77777777" w:rsidR="00AE7EFE" w:rsidRPr="00C208AE" w:rsidRDefault="00AE7EFE" w:rsidP="001B4E2F">
      <w:pPr>
        <w:tabs>
          <w:tab w:val="left" w:pos="425"/>
          <w:tab w:val="num" w:pos="720"/>
          <w:tab w:val="left" w:pos="9436"/>
        </w:tabs>
        <w:ind w:right="-316"/>
        <w:jc w:val="both"/>
        <w:rPr>
          <w:rFonts w:ascii="Verdana" w:hAnsi="Verdana"/>
        </w:rPr>
      </w:pPr>
    </w:p>
    <w:p w14:paraId="63B9381A" w14:textId="77777777" w:rsidR="00AE7EFE" w:rsidRPr="00FF7AD9" w:rsidRDefault="00AE7EFE" w:rsidP="00C748DE">
      <w:pPr>
        <w:pStyle w:val="Subttulo"/>
        <w:ind w:right="-257"/>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53AA206D" w14:textId="77777777" w:rsidR="00AE7EFE" w:rsidRPr="00C208AE" w:rsidRDefault="00AE7EFE" w:rsidP="001B4E2F">
      <w:pPr>
        <w:tabs>
          <w:tab w:val="left" w:pos="425"/>
          <w:tab w:val="num" w:pos="720"/>
        </w:tabs>
        <w:ind w:right="-316"/>
        <w:jc w:val="both"/>
        <w:rPr>
          <w:rFonts w:ascii="Verdana" w:hAnsi="Verdana"/>
          <w:sz w:val="10"/>
          <w:szCs w:val="10"/>
        </w:rPr>
      </w:pPr>
    </w:p>
    <w:p w14:paraId="40AACD6A" w14:textId="77777777" w:rsidR="00AE7EFE" w:rsidRPr="00D3018F" w:rsidRDefault="00AE7EFE" w:rsidP="005C3946">
      <w:pPr>
        <w:spacing w:before="240"/>
        <w:ind w:left="357" w:right="-318"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739730D9" w14:textId="77777777" w:rsidR="00154BCB" w:rsidRDefault="00154BCB" w:rsidP="00154BCB">
      <w:pPr>
        <w:spacing w:line="360" w:lineRule="auto"/>
        <w:ind w:left="510" w:right="-316"/>
        <w:rPr>
          <w:rFonts w:ascii="Verdana" w:hAnsi="Verdana" w:cs="Arial"/>
          <w:b/>
          <w:caps/>
          <w:sz w:val="19"/>
          <w:szCs w:val="19"/>
        </w:rPr>
      </w:pPr>
    </w:p>
    <w:p w14:paraId="0A39F0C4" w14:textId="54836244" w:rsidR="00D246A3" w:rsidRDefault="00AE7EFE" w:rsidP="00F45E64">
      <w:pPr>
        <w:ind w:left="142" w:right="-316"/>
        <w:jc w:val="both"/>
        <w:rPr>
          <w:rFonts w:ascii="Verdana" w:hAnsi="Verdana" w:cs="Arial"/>
          <w:color w:val="0000FF"/>
          <w:sz w:val="19"/>
          <w:szCs w:val="19"/>
        </w:rPr>
      </w:pPr>
      <w:r w:rsidRPr="00D3018F">
        <w:rPr>
          <w:rFonts w:ascii="Verdana" w:hAnsi="Verdana" w:cs="Arial"/>
          <w:b/>
          <w:caps/>
          <w:sz w:val="19"/>
          <w:szCs w:val="19"/>
        </w:rPr>
        <w:t>1.1.-</w:t>
      </w:r>
      <w:r w:rsidR="00154BCB">
        <w:rPr>
          <w:rFonts w:ascii="Verdana" w:hAnsi="Verdana" w:cs="Arial"/>
          <w:b/>
          <w:caps/>
          <w:sz w:val="19"/>
          <w:szCs w:val="19"/>
        </w:rPr>
        <w:t xml:space="preserve"> </w:t>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281D66" w:rsidRPr="00281D66">
        <w:rPr>
          <w:rFonts w:ascii="Verdana" w:hAnsi="Verdana" w:cs="Arial"/>
          <w:color w:val="0000FF"/>
          <w:sz w:val="19"/>
          <w:szCs w:val="19"/>
        </w:rPr>
        <w:t xml:space="preserve">Asistencia técnica </w:t>
      </w:r>
      <w:r w:rsidR="00E97683">
        <w:rPr>
          <w:rFonts w:ascii="Verdana" w:hAnsi="Verdana" w:cs="Arial"/>
          <w:color w:val="0000FF"/>
          <w:sz w:val="19"/>
          <w:szCs w:val="19"/>
        </w:rPr>
        <w:t xml:space="preserve">a la </w:t>
      </w:r>
      <w:r w:rsidR="001E1504" w:rsidRPr="001E1504">
        <w:rPr>
          <w:rFonts w:ascii="Verdana" w:hAnsi="Verdana" w:cs="Arial"/>
          <w:color w:val="0000FF"/>
          <w:sz w:val="19"/>
          <w:szCs w:val="19"/>
        </w:rPr>
        <w:t xml:space="preserve">Comisionada para la Ciencia, la Tecnología y la Innovación en la </w:t>
      </w:r>
      <w:r w:rsidR="00395566">
        <w:rPr>
          <w:rFonts w:ascii="Verdana" w:hAnsi="Verdana" w:cs="Arial"/>
          <w:color w:val="0000FF"/>
          <w:sz w:val="19"/>
          <w:szCs w:val="19"/>
        </w:rPr>
        <w:t xml:space="preserve">evaluación de la convocatoria 2024 </w:t>
      </w:r>
      <w:r w:rsidR="001E1504" w:rsidRPr="001E1504">
        <w:rPr>
          <w:rFonts w:ascii="Verdana" w:hAnsi="Verdana" w:cs="Arial"/>
          <w:color w:val="0000FF"/>
          <w:sz w:val="19"/>
          <w:szCs w:val="19"/>
        </w:rPr>
        <w:t>del Programa de ayudas a Proyectos Tractores Transversales Colaborativos</w:t>
      </w:r>
      <w:r w:rsidR="001E1504">
        <w:rPr>
          <w:rFonts w:ascii="Verdana" w:hAnsi="Verdana" w:cs="Arial"/>
          <w:color w:val="0000FF"/>
          <w:sz w:val="19"/>
          <w:szCs w:val="19"/>
        </w:rPr>
        <w:t xml:space="preserve"> </w:t>
      </w:r>
      <w:r w:rsidR="00395566">
        <w:rPr>
          <w:rFonts w:ascii="Verdana" w:hAnsi="Verdana" w:cs="Arial"/>
          <w:color w:val="0000FF"/>
          <w:sz w:val="19"/>
          <w:szCs w:val="19"/>
        </w:rPr>
        <w:t xml:space="preserve">de I+D </w:t>
      </w:r>
      <w:r w:rsidR="0089702F">
        <w:rPr>
          <w:rFonts w:ascii="Verdana" w:hAnsi="Verdana" w:cs="Arial"/>
          <w:color w:val="0000FF"/>
          <w:sz w:val="19"/>
          <w:szCs w:val="19"/>
        </w:rPr>
        <w:t xml:space="preserve">del </w:t>
      </w:r>
      <w:r w:rsidR="00C03893" w:rsidRPr="00C03893">
        <w:rPr>
          <w:rFonts w:ascii="Verdana" w:hAnsi="Verdana" w:cs="Arial"/>
          <w:color w:val="0000FF"/>
          <w:sz w:val="19"/>
          <w:szCs w:val="19"/>
        </w:rPr>
        <w:t xml:space="preserve">Plan </w:t>
      </w:r>
      <w:r w:rsidR="00C03893">
        <w:rPr>
          <w:rFonts w:ascii="Verdana" w:hAnsi="Verdana" w:cs="Arial"/>
          <w:color w:val="0000FF"/>
          <w:sz w:val="19"/>
          <w:szCs w:val="19"/>
        </w:rPr>
        <w:t>d</w:t>
      </w:r>
      <w:r w:rsidR="00C03893" w:rsidRPr="00C03893">
        <w:rPr>
          <w:rFonts w:ascii="Verdana" w:hAnsi="Verdana" w:cs="Arial"/>
          <w:color w:val="0000FF"/>
          <w:sz w:val="19"/>
          <w:szCs w:val="19"/>
        </w:rPr>
        <w:t xml:space="preserve">e Ciencia, Tecnología </w:t>
      </w:r>
      <w:r w:rsidR="00C03893">
        <w:rPr>
          <w:rFonts w:ascii="Verdana" w:hAnsi="Verdana" w:cs="Arial"/>
          <w:color w:val="0000FF"/>
          <w:sz w:val="19"/>
          <w:szCs w:val="19"/>
        </w:rPr>
        <w:t>e</w:t>
      </w:r>
      <w:r w:rsidR="00C03893" w:rsidRPr="00C03893">
        <w:rPr>
          <w:rFonts w:ascii="Verdana" w:hAnsi="Verdana" w:cs="Arial"/>
          <w:color w:val="0000FF"/>
          <w:sz w:val="19"/>
          <w:szCs w:val="19"/>
        </w:rPr>
        <w:t xml:space="preserve"> Innovación Euskadi 2030</w:t>
      </w:r>
      <w:r w:rsidR="00C03893">
        <w:rPr>
          <w:rFonts w:ascii="Verdana" w:hAnsi="Verdana" w:cs="Arial"/>
          <w:color w:val="0000FF"/>
          <w:sz w:val="19"/>
          <w:szCs w:val="19"/>
        </w:rPr>
        <w:t xml:space="preserve"> </w:t>
      </w:r>
      <w:r w:rsidR="001E1504">
        <w:rPr>
          <w:rFonts w:ascii="Verdana" w:hAnsi="Verdana" w:cs="Arial"/>
          <w:color w:val="0000FF"/>
          <w:sz w:val="19"/>
          <w:szCs w:val="19"/>
        </w:rPr>
        <w:t>en los términos establecidos en el Pliego de Prescripciones Técnicas</w:t>
      </w:r>
      <w:r w:rsidR="00C05215" w:rsidRPr="00D246A3">
        <w:rPr>
          <w:rFonts w:ascii="Verdana" w:hAnsi="Verdana" w:cs="Arial"/>
          <w:color w:val="0000FF"/>
          <w:sz w:val="19"/>
          <w:szCs w:val="19"/>
        </w:rPr>
        <w:t xml:space="preserve">. </w:t>
      </w:r>
    </w:p>
    <w:p w14:paraId="6BD65376" w14:textId="168E01C8" w:rsidR="00CA5B58" w:rsidRPr="00CA5B58" w:rsidRDefault="00AE7EFE" w:rsidP="000E2188">
      <w:pPr>
        <w:spacing w:before="120"/>
        <w:ind w:left="142" w:right="-318" w:hanging="40"/>
        <w:jc w:val="both"/>
        <w:rPr>
          <w:rFonts w:ascii="Verdana" w:hAnsi="Verdana" w:cs="Arial"/>
          <w:color w:val="0000FF"/>
          <w:sz w:val="19"/>
          <w:szCs w:val="19"/>
        </w:rPr>
      </w:pPr>
      <w:r w:rsidRPr="00D3018F">
        <w:rPr>
          <w:rFonts w:ascii="Verdana" w:hAnsi="Verdana" w:cs="Arial"/>
          <w:b/>
          <w:sz w:val="19"/>
          <w:szCs w:val="19"/>
        </w:rPr>
        <w:t>1.2.-</w:t>
      </w:r>
      <w:r w:rsidR="00FD1D9D">
        <w:rPr>
          <w:rFonts w:ascii="Verdana" w:hAnsi="Verdana" w:cs="Arial"/>
          <w:sz w:val="19"/>
          <w:szCs w:val="19"/>
        </w:rPr>
        <w:t xml:space="preserve"> </w:t>
      </w:r>
      <w:r w:rsidRPr="00D3018F">
        <w:rPr>
          <w:rFonts w:ascii="Verdana" w:hAnsi="Verdana" w:cs="Arial"/>
          <w:b/>
          <w:sz w:val="19"/>
          <w:szCs w:val="19"/>
        </w:rPr>
        <w:t xml:space="preserve">División por lotes: </w:t>
      </w:r>
      <w:r w:rsidR="00CA5B58" w:rsidRPr="00CA5B58">
        <w:rPr>
          <w:rFonts w:ascii="Verdana"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r w:rsidR="00E800C9">
        <w:rPr>
          <w:rFonts w:ascii="Verdana" w:hAnsi="Verdana" w:cs="Arial"/>
          <w:color w:val="0000FF"/>
          <w:sz w:val="19"/>
          <w:szCs w:val="19"/>
        </w:rPr>
        <w:t>.</w:t>
      </w:r>
    </w:p>
    <w:p w14:paraId="184CC1EB" w14:textId="77777777" w:rsidR="00AE7EFE" w:rsidRDefault="00AE7EFE" w:rsidP="00280F61">
      <w:pPr>
        <w:spacing w:before="120"/>
        <w:ind w:left="700" w:right="-318" w:hanging="600"/>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3B80526" w14:textId="77777777" w:rsidR="00D3018F" w:rsidRPr="00D3018F" w:rsidRDefault="00D3018F" w:rsidP="00280F61">
      <w:pPr>
        <w:spacing w:before="120"/>
        <w:ind w:left="700" w:right="-318" w:hanging="600"/>
        <w:jc w:val="both"/>
        <w:rPr>
          <w:rFonts w:ascii="Verdana" w:hAnsi="Verdana" w:cs="Arial"/>
          <w:sz w:val="4"/>
          <w:szCs w:val="4"/>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2254"/>
        <w:gridCol w:w="2304"/>
      </w:tblGrid>
      <w:tr w:rsidR="00B625F0" w:rsidRPr="00D3018F" w14:paraId="55BCBC93" w14:textId="77777777" w:rsidTr="00EB1477">
        <w:trPr>
          <w:trHeight w:val="547"/>
        </w:trPr>
        <w:tc>
          <w:tcPr>
            <w:tcW w:w="4961" w:type="dxa"/>
            <w:shd w:val="clear" w:color="auto" w:fill="F2F2F2"/>
            <w:vAlign w:val="center"/>
          </w:tcPr>
          <w:p w14:paraId="55AA6629" w14:textId="77777777" w:rsidR="00B625F0" w:rsidRPr="00D3018F" w:rsidRDefault="00B625F0" w:rsidP="00A56415">
            <w:pPr>
              <w:pStyle w:val="Prrafodelista"/>
              <w:ind w:left="0" w:right="-107"/>
              <w:jc w:val="center"/>
              <w:rPr>
                <w:rFonts w:ascii="Verdana" w:hAnsi="Verdana" w:cs="Arial"/>
                <w:b/>
                <w:sz w:val="19"/>
                <w:szCs w:val="19"/>
              </w:rPr>
            </w:pPr>
            <w:r w:rsidRPr="00D3018F">
              <w:rPr>
                <w:rFonts w:ascii="Verdana" w:hAnsi="Verdana" w:cs="Arial"/>
                <w:b/>
                <w:sz w:val="19"/>
                <w:szCs w:val="19"/>
              </w:rPr>
              <w:t>Objeto</w:t>
            </w:r>
          </w:p>
        </w:tc>
        <w:tc>
          <w:tcPr>
            <w:tcW w:w="2254" w:type="dxa"/>
            <w:shd w:val="clear" w:color="auto" w:fill="F2F2F2"/>
            <w:vAlign w:val="center"/>
          </w:tcPr>
          <w:p w14:paraId="051E0731" w14:textId="77777777" w:rsidR="00B625F0" w:rsidRPr="00D3018F" w:rsidRDefault="00B625F0" w:rsidP="00AF61C3">
            <w:pPr>
              <w:pStyle w:val="Prrafodelista"/>
              <w:ind w:left="-129" w:right="-76"/>
              <w:jc w:val="center"/>
              <w:rPr>
                <w:rFonts w:ascii="Verdana" w:hAnsi="Verdana" w:cs="Arial"/>
                <w:b/>
                <w:sz w:val="19"/>
                <w:szCs w:val="19"/>
              </w:rPr>
            </w:pPr>
            <w:r w:rsidRPr="00D3018F">
              <w:rPr>
                <w:rFonts w:ascii="Verdana" w:hAnsi="Verdana" w:cs="Arial"/>
                <w:b/>
                <w:sz w:val="19"/>
                <w:szCs w:val="19"/>
              </w:rPr>
              <w:t>Código principal</w:t>
            </w:r>
          </w:p>
        </w:tc>
        <w:tc>
          <w:tcPr>
            <w:tcW w:w="2304" w:type="dxa"/>
            <w:tcBorders>
              <w:bottom w:val="single" w:sz="4" w:space="0" w:color="auto"/>
            </w:tcBorders>
            <w:shd w:val="clear" w:color="auto" w:fill="F2F2F2"/>
            <w:vAlign w:val="center"/>
          </w:tcPr>
          <w:p w14:paraId="6C06A389" w14:textId="77777777" w:rsidR="00B625F0" w:rsidRPr="00D3018F" w:rsidRDefault="00B625F0" w:rsidP="00AF61C3">
            <w:pPr>
              <w:pStyle w:val="Prrafodelista"/>
              <w:ind w:left="-129" w:right="-76"/>
              <w:jc w:val="center"/>
              <w:rPr>
                <w:rFonts w:ascii="Verdana" w:hAnsi="Verdana" w:cs="Arial"/>
                <w:b/>
                <w:sz w:val="19"/>
                <w:szCs w:val="19"/>
              </w:rPr>
            </w:pPr>
            <w:r w:rsidRPr="00D3018F">
              <w:rPr>
                <w:rFonts w:ascii="Verdana" w:hAnsi="Verdana" w:cs="Arial"/>
                <w:b/>
                <w:sz w:val="19"/>
                <w:szCs w:val="19"/>
              </w:rPr>
              <w:t>Código complementario</w:t>
            </w:r>
          </w:p>
        </w:tc>
      </w:tr>
      <w:tr w:rsidR="00B625F0" w:rsidRPr="00D3018F" w14:paraId="7313CB60" w14:textId="77777777" w:rsidTr="00EB1477">
        <w:trPr>
          <w:trHeight w:val="577"/>
        </w:trPr>
        <w:tc>
          <w:tcPr>
            <w:tcW w:w="4961" w:type="dxa"/>
            <w:tcBorders>
              <w:bottom w:val="single" w:sz="4" w:space="0" w:color="auto"/>
            </w:tcBorders>
            <w:shd w:val="clear" w:color="auto" w:fill="auto"/>
          </w:tcPr>
          <w:p w14:paraId="449B2C58" w14:textId="77777777" w:rsidR="00B625F0" w:rsidRPr="00EB1477" w:rsidRDefault="00EB1477" w:rsidP="00EB1477">
            <w:pPr>
              <w:spacing w:before="120"/>
              <w:ind w:left="142" w:right="36" w:hanging="40"/>
              <w:jc w:val="both"/>
              <w:rPr>
                <w:rFonts w:ascii="Verdana" w:hAnsi="Verdana" w:cs="Arial"/>
                <w:color w:val="0000FF"/>
                <w:sz w:val="19"/>
                <w:szCs w:val="19"/>
              </w:rPr>
            </w:pPr>
            <w:r w:rsidRPr="00EB1477">
              <w:rPr>
                <w:rFonts w:ascii="Verdana" w:hAnsi="Verdana" w:cs="Arial"/>
                <w:color w:val="0000FF"/>
                <w:sz w:val="19"/>
                <w:szCs w:val="19"/>
              </w:rPr>
              <w:t>Servicios de consultoría en investigación y desarrollo</w:t>
            </w:r>
          </w:p>
        </w:tc>
        <w:tc>
          <w:tcPr>
            <w:tcW w:w="2254" w:type="dxa"/>
            <w:tcBorders>
              <w:bottom w:val="single" w:sz="4" w:space="0" w:color="auto"/>
            </w:tcBorders>
            <w:shd w:val="clear" w:color="auto" w:fill="auto"/>
          </w:tcPr>
          <w:p w14:paraId="1000F6C0" w14:textId="77777777" w:rsidR="00F85D67" w:rsidRPr="00EB1477" w:rsidRDefault="00EB1477" w:rsidP="00EB1477">
            <w:pPr>
              <w:spacing w:before="120"/>
              <w:ind w:left="142" w:right="-318" w:hanging="40"/>
              <w:jc w:val="both"/>
              <w:rPr>
                <w:rFonts w:ascii="Verdana" w:hAnsi="Verdana" w:cs="Arial"/>
                <w:color w:val="0000FF"/>
                <w:sz w:val="19"/>
                <w:szCs w:val="19"/>
              </w:rPr>
            </w:pPr>
            <w:r w:rsidRPr="00EB1477">
              <w:rPr>
                <w:rFonts w:ascii="Verdana" w:hAnsi="Verdana" w:cs="Arial"/>
                <w:color w:val="0000FF"/>
                <w:sz w:val="19"/>
                <w:szCs w:val="19"/>
              </w:rPr>
              <w:t>73200000-4    </w:t>
            </w:r>
          </w:p>
        </w:tc>
        <w:tc>
          <w:tcPr>
            <w:tcW w:w="2304" w:type="dxa"/>
            <w:shd w:val="clear" w:color="auto" w:fill="F3F3F3"/>
          </w:tcPr>
          <w:p w14:paraId="1006E1DE" w14:textId="77777777" w:rsidR="00B625F0" w:rsidRPr="00D3018F" w:rsidRDefault="00B625F0" w:rsidP="00AF61C3">
            <w:pPr>
              <w:pStyle w:val="Prrafodelista"/>
              <w:ind w:left="-129" w:right="-76"/>
              <w:jc w:val="both"/>
              <w:rPr>
                <w:rFonts w:ascii="Verdana" w:hAnsi="Verdana" w:cs="Arial"/>
                <w:color w:val="0000FF"/>
                <w:sz w:val="19"/>
                <w:szCs w:val="19"/>
              </w:rPr>
            </w:pPr>
          </w:p>
        </w:tc>
      </w:tr>
    </w:tbl>
    <w:p w14:paraId="596E17E3" w14:textId="77777777" w:rsidR="00025EBF" w:rsidRDefault="00025EBF" w:rsidP="00280F61">
      <w:pPr>
        <w:spacing w:before="120"/>
        <w:ind w:left="700" w:right="-318" w:hanging="600"/>
        <w:jc w:val="both"/>
        <w:rPr>
          <w:rFonts w:ascii="Verdana" w:hAnsi="Verdana" w:cs="Arial"/>
          <w:color w:val="0000FF"/>
          <w:sz w:val="19"/>
          <w:szCs w:val="19"/>
        </w:rPr>
      </w:pPr>
      <w:r w:rsidRPr="00D3018F">
        <w:rPr>
          <w:rFonts w:ascii="Verdana" w:hAnsi="Verdana" w:cs="Arial"/>
          <w:b/>
          <w:sz w:val="19"/>
          <w:szCs w:val="19"/>
        </w:rPr>
        <w:t>1.4.- Otros sistemas de clasificación de actividades:</w:t>
      </w:r>
      <w:r w:rsidR="00B42989">
        <w:rPr>
          <w:rFonts w:ascii="Verdana" w:hAnsi="Verdana" w:cs="Arial"/>
          <w:b/>
          <w:sz w:val="19"/>
          <w:szCs w:val="19"/>
        </w:rPr>
        <w:t xml:space="preserve"> </w:t>
      </w:r>
      <w:r w:rsidR="00517088" w:rsidRPr="00D3018F">
        <w:rPr>
          <w:rFonts w:ascii="Verdana" w:hAnsi="Verdana" w:cs="Arial"/>
          <w:color w:val="0000FF"/>
          <w:sz w:val="19"/>
          <w:szCs w:val="19"/>
        </w:rPr>
        <w:t>no</w:t>
      </w:r>
      <w:r w:rsidR="00B42989">
        <w:rPr>
          <w:rFonts w:ascii="Verdana" w:hAnsi="Verdana" w:cs="Arial"/>
          <w:color w:val="0000FF"/>
          <w:sz w:val="19"/>
          <w:szCs w:val="19"/>
        </w:rPr>
        <w:t>.</w:t>
      </w:r>
    </w:p>
    <w:p w14:paraId="6F973C99" w14:textId="77777777" w:rsidR="007264D6" w:rsidRPr="00D3018F" w:rsidRDefault="007264D6" w:rsidP="00280F61">
      <w:pPr>
        <w:spacing w:before="120"/>
        <w:ind w:left="700" w:right="-318"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5</w:t>
      </w:r>
      <w:r w:rsidRPr="00D3018F">
        <w:rPr>
          <w:rFonts w:ascii="Verdana" w:hAnsi="Verdana" w:cs="Arial"/>
          <w:b/>
          <w:sz w:val="19"/>
          <w:szCs w:val="19"/>
        </w:rPr>
        <w:t>.- Categoría de servicios:</w:t>
      </w:r>
      <w:r w:rsidR="00B42989">
        <w:rPr>
          <w:rFonts w:ascii="Verdana" w:hAnsi="Verdana" w:cs="Arial"/>
          <w:b/>
          <w:sz w:val="19"/>
          <w:szCs w:val="19"/>
        </w:rPr>
        <w:t xml:space="preserve"> </w:t>
      </w:r>
    </w:p>
    <w:p w14:paraId="542B5474" w14:textId="060A91B5" w:rsidR="00F85D67" w:rsidRPr="00D3018F" w:rsidRDefault="007264D6" w:rsidP="004D0D11">
      <w:pPr>
        <w:spacing w:before="120"/>
        <w:ind w:left="700" w:right="-318"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4D0D11">
        <w:rPr>
          <w:rFonts w:ascii="Verdana" w:hAnsi="Verdana" w:cs="Arial"/>
          <w:color w:val="0000FF"/>
          <w:sz w:val="19"/>
          <w:szCs w:val="19"/>
        </w:rPr>
        <w:t>único</w:t>
      </w:r>
    </w:p>
    <w:p w14:paraId="1D53D2CA" w14:textId="77777777" w:rsidR="00C916D0" w:rsidRPr="00D3018F" w:rsidRDefault="00C916D0" w:rsidP="00140453">
      <w:pPr>
        <w:spacing w:before="120" w:after="120"/>
        <w:ind w:left="703" w:right="-318"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 xml:space="preserve">: </w:t>
      </w:r>
      <w:r w:rsidR="00140453" w:rsidRPr="00D3018F">
        <w:rPr>
          <w:rFonts w:ascii="Verdana" w:hAnsi="Verdana" w:cs="Arial"/>
          <w:color w:val="0000FF"/>
          <w:sz w:val="19"/>
          <w:szCs w:val="19"/>
        </w:rPr>
        <w:t>no</w:t>
      </w:r>
      <w:r w:rsidR="00B42989">
        <w:rPr>
          <w:rFonts w:ascii="Verdana" w:hAnsi="Verdana" w:cs="Arial"/>
          <w:color w:val="0000FF"/>
          <w:sz w:val="19"/>
          <w:szCs w:val="19"/>
        </w:rPr>
        <w:t>.</w:t>
      </w:r>
    </w:p>
    <w:p w14:paraId="33CA5165"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73A16A80" w14:textId="77777777" w:rsidR="00AE7EFE" w:rsidRPr="00D3018F" w:rsidRDefault="00AE7EFE" w:rsidP="00140453">
      <w:pPr>
        <w:shd w:val="clear" w:color="auto" w:fill="FFFFFF"/>
        <w:spacing w:before="120" w:after="120"/>
        <w:ind w:left="284" w:right="-318"/>
        <w:jc w:val="both"/>
        <w:rPr>
          <w:rFonts w:ascii="Verdana" w:hAnsi="Verdana" w:cs="Arial"/>
          <w:color w:val="0000FF"/>
          <w:sz w:val="19"/>
          <w:szCs w:val="19"/>
          <w:shd w:val="clear" w:color="auto" w:fill="F2F2F2"/>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B42989">
        <w:rPr>
          <w:rFonts w:ascii="Verdana" w:hAnsi="Verdana" w:cs="Arial"/>
          <w:sz w:val="19"/>
          <w:szCs w:val="19"/>
          <w:shd w:val="clear" w:color="auto" w:fill="FFFFFF"/>
        </w:rPr>
        <w:t>.</w:t>
      </w:r>
      <w:r w:rsidR="00E65006" w:rsidRPr="00D3018F">
        <w:rPr>
          <w:rFonts w:ascii="Verdana" w:hAnsi="Verdana" w:cs="Arial"/>
          <w:sz w:val="19"/>
          <w:szCs w:val="19"/>
          <w:shd w:val="clear" w:color="auto" w:fill="F2F2F2"/>
        </w:rPr>
        <w:t xml:space="preserve"> </w:t>
      </w:r>
    </w:p>
    <w:p w14:paraId="127FB666"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4885314F" w14:textId="62D9A1F0" w:rsidR="00A56415" w:rsidRPr="00D3018F" w:rsidRDefault="00B80890" w:rsidP="00A56415">
      <w:pPr>
        <w:spacing w:before="120"/>
        <w:ind w:left="700" w:right="-318" w:hanging="600"/>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B42989">
        <w:rPr>
          <w:rFonts w:ascii="Verdana" w:hAnsi="Verdana" w:cs="Arial"/>
          <w:sz w:val="19"/>
          <w:szCs w:val="19"/>
        </w:rPr>
        <w:t xml:space="preserve"> </w:t>
      </w:r>
      <w:r w:rsidR="001E1504">
        <w:rPr>
          <w:rFonts w:ascii="Verdana" w:hAnsi="Verdana" w:cs="Arial"/>
          <w:color w:val="0000FF"/>
          <w:sz w:val="19"/>
          <w:szCs w:val="19"/>
        </w:rPr>
        <w:t>1</w:t>
      </w:r>
      <w:r w:rsidR="00337F41">
        <w:rPr>
          <w:rFonts w:ascii="Verdana" w:hAnsi="Verdana" w:cs="Arial"/>
          <w:color w:val="0000FF"/>
          <w:sz w:val="19"/>
          <w:szCs w:val="19"/>
        </w:rPr>
        <w:t>60</w:t>
      </w:r>
      <w:r w:rsidR="001E1504">
        <w:rPr>
          <w:rFonts w:ascii="Verdana" w:hAnsi="Verdana" w:cs="Arial"/>
          <w:color w:val="0000FF"/>
          <w:sz w:val="19"/>
          <w:szCs w:val="19"/>
        </w:rPr>
        <w:t>.000</w:t>
      </w:r>
      <w:r w:rsidR="007A5E80">
        <w:rPr>
          <w:rFonts w:ascii="Verdana" w:hAnsi="Verdana" w:cs="Arial"/>
          <w:color w:val="0000FF"/>
          <w:sz w:val="19"/>
          <w:szCs w:val="19"/>
        </w:rPr>
        <w:t>,00</w:t>
      </w:r>
      <w:r w:rsidR="00A56415">
        <w:rPr>
          <w:rFonts w:ascii="Verdana" w:hAnsi="Verdana" w:cs="Arial"/>
          <w:sz w:val="19"/>
          <w:szCs w:val="19"/>
        </w:rPr>
        <w:t xml:space="preserve"> </w:t>
      </w:r>
      <w:r w:rsidR="00A56415" w:rsidRPr="00D3018F">
        <w:rPr>
          <w:rFonts w:ascii="Verdana" w:hAnsi="Verdana" w:cs="Arial"/>
          <w:sz w:val="19"/>
          <w:szCs w:val="19"/>
        </w:rPr>
        <w:t xml:space="preserve">euros, incluido </w:t>
      </w:r>
      <w:r w:rsidR="00A56415" w:rsidRPr="00CF339F">
        <w:rPr>
          <w:rFonts w:ascii="Verdana" w:hAnsi="Verdana" w:cs="Arial"/>
          <w:sz w:val="19"/>
          <w:szCs w:val="19"/>
        </w:rPr>
        <w:t xml:space="preserve">el </w:t>
      </w:r>
      <w:r w:rsidR="00A56415" w:rsidRPr="00CF339F">
        <w:rPr>
          <w:rFonts w:ascii="Verdana" w:hAnsi="Verdana" w:cs="Arial"/>
          <w:color w:val="0000FF"/>
          <w:sz w:val="19"/>
          <w:szCs w:val="19"/>
        </w:rPr>
        <w:t>21 %</w:t>
      </w:r>
      <w:r w:rsidR="00A56415" w:rsidRPr="00CF339F">
        <w:rPr>
          <w:rFonts w:ascii="Verdana" w:hAnsi="Verdana" w:cs="Arial"/>
          <w:sz w:val="19"/>
          <w:szCs w:val="19"/>
        </w:rPr>
        <w:t xml:space="preserve"> de</w:t>
      </w:r>
      <w:r w:rsidR="00A56415" w:rsidRPr="00D3018F">
        <w:rPr>
          <w:rFonts w:ascii="Verdana" w:hAnsi="Verdana" w:cs="Arial"/>
          <w:sz w:val="19"/>
          <w:szCs w:val="19"/>
        </w:rPr>
        <w:t xml:space="preserve"> IVA, y se imputa a la(s) siguiente(s) anualidad(es):</w:t>
      </w:r>
    </w:p>
    <w:p w14:paraId="38C17DC4" w14:textId="77777777" w:rsidR="00A56415" w:rsidRPr="00D3018F" w:rsidRDefault="00A56415" w:rsidP="00A56415">
      <w:pPr>
        <w:tabs>
          <w:tab w:val="right" w:leader="dot" w:pos="4100"/>
          <w:tab w:val="right" w:leader="dot" w:pos="7400"/>
          <w:tab w:val="left" w:pos="9600"/>
        </w:tabs>
        <w:ind w:left="300" w:right="-316"/>
        <w:jc w:val="both"/>
        <w:rPr>
          <w:rFonts w:ascii="Verdana" w:hAnsi="Verdana" w:cs="Arial"/>
          <w:sz w:val="19"/>
          <w:szCs w:val="19"/>
        </w:rPr>
      </w:pPr>
    </w:p>
    <w:p w14:paraId="7202886A" w14:textId="7443F873" w:rsidR="00A56415" w:rsidRDefault="00A56415" w:rsidP="001E1504">
      <w:pPr>
        <w:tabs>
          <w:tab w:val="right" w:leader="dot" w:pos="4100"/>
          <w:tab w:val="right" w:leader="dot" w:pos="7400"/>
          <w:tab w:val="left" w:pos="9600"/>
        </w:tabs>
        <w:ind w:left="851" w:right="-316"/>
        <w:jc w:val="both"/>
        <w:rPr>
          <w:rFonts w:ascii="Verdana" w:hAnsi="Verdana" w:cs="Arial"/>
          <w:color w:val="0000FF"/>
          <w:sz w:val="19"/>
          <w:szCs w:val="19"/>
        </w:rPr>
      </w:pPr>
      <w:r w:rsidRPr="00D3018F">
        <w:rPr>
          <w:rFonts w:ascii="Verdana" w:hAnsi="Verdana" w:cs="Arial"/>
          <w:sz w:val="19"/>
          <w:szCs w:val="19"/>
        </w:rPr>
        <w:t xml:space="preserve">- </w:t>
      </w:r>
      <w:r w:rsidRPr="00CF0F1C">
        <w:rPr>
          <w:rFonts w:ascii="Verdana" w:hAnsi="Verdana" w:cs="Arial"/>
          <w:color w:val="0000FF"/>
          <w:sz w:val="19"/>
          <w:szCs w:val="19"/>
        </w:rPr>
        <w:t xml:space="preserve">Año </w:t>
      </w:r>
      <w:r w:rsidRPr="00CF339F">
        <w:rPr>
          <w:rFonts w:ascii="Verdana" w:hAnsi="Verdana" w:cs="Arial"/>
          <w:color w:val="0000FF"/>
          <w:sz w:val="19"/>
          <w:szCs w:val="19"/>
        </w:rPr>
        <w:t>20</w:t>
      </w:r>
      <w:r>
        <w:rPr>
          <w:rFonts w:ascii="Verdana" w:hAnsi="Verdana" w:cs="Arial"/>
          <w:color w:val="0000FF"/>
          <w:sz w:val="19"/>
          <w:szCs w:val="19"/>
        </w:rPr>
        <w:t>2</w:t>
      </w:r>
      <w:r w:rsidR="00395566">
        <w:rPr>
          <w:rFonts w:ascii="Verdana" w:hAnsi="Verdana" w:cs="Arial"/>
          <w:color w:val="0000FF"/>
          <w:sz w:val="19"/>
          <w:szCs w:val="19"/>
        </w:rPr>
        <w:t>4</w:t>
      </w:r>
      <w:r w:rsidRPr="00CF339F">
        <w:rPr>
          <w:rFonts w:ascii="Verdana" w:hAnsi="Verdana" w:cs="Arial"/>
          <w:color w:val="0000FF"/>
          <w:sz w:val="19"/>
          <w:szCs w:val="19"/>
        </w:rPr>
        <w:t>:</w:t>
      </w:r>
      <w:r w:rsidRPr="00CF0F1C">
        <w:rPr>
          <w:rFonts w:ascii="Verdana" w:hAnsi="Verdana" w:cs="Arial"/>
          <w:color w:val="0000FF"/>
          <w:sz w:val="19"/>
          <w:szCs w:val="19"/>
        </w:rPr>
        <w:t xml:space="preserve"> </w:t>
      </w:r>
      <w:r w:rsidR="001E1504">
        <w:rPr>
          <w:rFonts w:ascii="Verdana" w:hAnsi="Verdana" w:cs="Arial"/>
          <w:color w:val="0000FF"/>
          <w:sz w:val="19"/>
          <w:szCs w:val="19"/>
        </w:rPr>
        <w:t>1</w:t>
      </w:r>
      <w:r w:rsidR="00337F41">
        <w:rPr>
          <w:rFonts w:ascii="Verdana" w:hAnsi="Verdana" w:cs="Arial"/>
          <w:color w:val="0000FF"/>
          <w:sz w:val="19"/>
          <w:szCs w:val="19"/>
        </w:rPr>
        <w:t>5</w:t>
      </w:r>
      <w:r w:rsidR="001E1504">
        <w:rPr>
          <w:rFonts w:ascii="Verdana" w:hAnsi="Verdana" w:cs="Arial"/>
          <w:color w:val="0000FF"/>
          <w:sz w:val="19"/>
          <w:szCs w:val="19"/>
        </w:rPr>
        <w:t>0.0</w:t>
      </w:r>
      <w:r w:rsidR="00C05215">
        <w:rPr>
          <w:rFonts w:ascii="Verdana" w:hAnsi="Verdana" w:cs="Arial"/>
          <w:color w:val="0000FF"/>
          <w:sz w:val="19"/>
          <w:szCs w:val="19"/>
        </w:rPr>
        <w:t>00</w:t>
      </w:r>
      <w:r w:rsidR="007A5E80">
        <w:rPr>
          <w:rFonts w:ascii="Verdana" w:hAnsi="Verdana" w:cs="Arial"/>
          <w:color w:val="0000FF"/>
          <w:sz w:val="19"/>
          <w:szCs w:val="19"/>
        </w:rPr>
        <w:t>,00</w:t>
      </w:r>
      <w:r w:rsidR="007A5E80">
        <w:rPr>
          <w:rFonts w:ascii="Verdana" w:hAnsi="Verdana" w:cs="Arial"/>
          <w:sz w:val="19"/>
          <w:szCs w:val="19"/>
        </w:rPr>
        <w:t xml:space="preserve"> </w:t>
      </w:r>
      <w:r w:rsidRPr="00CF339F">
        <w:rPr>
          <w:rFonts w:ascii="Verdana" w:hAnsi="Verdana" w:cs="Arial"/>
          <w:color w:val="0000FF"/>
          <w:sz w:val="19"/>
          <w:szCs w:val="19"/>
        </w:rPr>
        <w:t xml:space="preserve">euros </w:t>
      </w:r>
    </w:p>
    <w:p w14:paraId="66383DE5" w14:textId="66754762" w:rsidR="001E1504" w:rsidRDefault="001E1504" w:rsidP="001E1504">
      <w:pPr>
        <w:tabs>
          <w:tab w:val="right" w:leader="dot" w:pos="4100"/>
          <w:tab w:val="right" w:leader="dot" w:pos="7400"/>
          <w:tab w:val="left" w:pos="9600"/>
        </w:tabs>
        <w:ind w:left="851" w:right="-316"/>
        <w:jc w:val="both"/>
        <w:rPr>
          <w:rFonts w:ascii="Verdana" w:hAnsi="Verdana" w:cs="Arial"/>
          <w:color w:val="0000FF"/>
          <w:sz w:val="19"/>
          <w:szCs w:val="19"/>
        </w:rPr>
      </w:pPr>
      <w:r>
        <w:rPr>
          <w:rFonts w:ascii="Verdana" w:hAnsi="Verdana" w:cs="Arial"/>
          <w:color w:val="0000FF"/>
          <w:sz w:val="19"/>
          <w:szCs w:val="19"/>
        </w:rPr>
        <w:t>- Año 202</w:t>
      </w:r>
      <w:r w:rsidR="00395566">
        <w:rPr>
          <w:rFonts w:ascii="Verdana" w:hAnsi="Verdana" w:cs="Arial"/>
          <w:color w:val="0000FF"/>
          <w:sz w:val="19"/>
          <w:szCs w:val="19"/>
        </w:rPr>
        <w:t>5</w:t>
      </w:r>
      <w:r>
        <w:rPr>
          <w:rFonts w:ascii="Verdana" w:hAnsi="Verdana" w:cs="Arial"/>
          <w:color w:val="0000FF"/>
          <w:sz w:val="19"/>
          <w:szCs w:val="19"/>
        </w:rPr>
        <w:t>: 1</w:t>
      </w:r>
      <w:r w:rsidR="00337F41">
        <w:rPr>
          <w:rFonts w:ascii="Verdana" w:hAnsi="Verdana" w:cs="Arial"/>
          <w:color w:val="0000FF"/>
          <w:sz w:val="19"/>
          <w:szCs w:val="19"/>
        </w:rPr>
        <w:t>0</w:t>
      </w:r>
      <w:r>
        <w:rPr>
          <w:rFonts w:ascii="Verdana" w:hAnsi="Verdana" w:cs="Arial"/>
          <w:color w:val="0000FF"/>
          <w:sz w:val="19"/>
          <w:szCs w:val="19"/>
        </w:rPr>
        <w:t>.000,00 euros</w:t>
      </w:r>
    </w:p>
    <w:p w14:paraId="16AB6FE8" w14:textId="77777777" w:rsidR="00E454EC" w:rsidRDefault="00E454EC" w:rsidP="001E1504">
      <w:pPr>
        <w:tabs>
          <w:tab w:val="right" w:leader="dot" w:pos="4100"/>
          <w:tab w:val="right" w:leader="dot" w:pos="7400"/>
          <w:tab w:val="left" w:pos="9600"/>
        </w:tabs>
        <w:ind w:left="851" w:right="-316"/>
        <w:jc w:val="both"/>
        <w:rPr>
          <w:rFonts w:ascii="Verdana" w:hAnsi="Verdana" w:cs="Arial"/>
          <w:color w:val="0000FF"/>
          <w:sz w:val="19"/>
          <w:szCs w:val="19"/>
        </w:rPr>
      </w:pPr>
    </w:p>
    <w:p w14:paraId="49F0D878" w14:textId="77777777" w:rsidR="00E454EC" w:rsidRPr="00EC478F" w:rsidRDefault="00E454EC" w:rsidP="00E454EC">
      <w:pPr>
        <w:ind w:left="284"/>
        <w:jc w:val="both"/>
        <w:rPr>
          <w:rFonts w:ascii="Verdana" w:hAnsi="Verdana" w:cs="Arial"/>
          <w:color w:val="0000FF"/>
          <w:sz w:val="19"/>
          <w:szCs w:val="19"/>
        </w:rPr>
      </w:pPr>
      <w:r w:rsidRPr="00EC478F">
        <w:rPr>
          <w:rFonts w:ascii="Verdana" w:hAnsi="Verdana" w:cs="Arial"/>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37AD4E7C" w14:textId="77777777" w:rsidR="00E454EC" w:rsidRPr="00E454EC" w:rsidRDefault="00E454EC" w:rsidP="00E454EC">
      <w:pPr>
        <w:spacing w:before="120"/>
        <w:ind w:left="700" w:right="-318" w:hanging="600"/>
        <w:jc w:val="both"/>
        <w:rPr>
          <w:rFonts w:ascii="Verdana" w:hAnsi="Verdana" w:cs="Arial"/>
          <w:b/>
          <w:sz w:val="19"/>
          <w:szCs w:val="19"/>
          <w:u w:val="single"/>
        </w:rPr>
      </w:pPr>
      <w:r w:rsidRPr="00E454EC">
        <w:rPr>
          <w:rFonts w:ascii="Verdana" w:hAnsi="Verdana" w:cs="Arial"/>
          <w:sz w:val="19"/>
          <w:szCs w:val="19"/>
          <w:u w:val="single"/>
        </w:rPr>
        <w:t xml:space="preserve">Los costes y gastos tenidos en cuenta para su cálculo son los indicados en el </w:t>
      </w:r>
      <w:r w:rsidRPr="00E454EC">
        <w:rPr>
          <w:rFonts w:ascii="Verdana" w:hAnsi="Verdana" w:cs="Arial"/>
          <w:b/>
          <w:sz w:val="19"/>
          <w:szCs w:val="19"/>
          <w:u w:val="single"/>
        </w:rPr>
        <w:t>ANEXO I.1</w:t>
      </w:r>
    </w:p>
    <w:p w14:paraId="0EA8AB30" w14:textId="4AA27C3B" w:rsidR="00B80890" w:rsidRPr="00362FDD" w:rsidRDefault="00B80890" w:rsidP="00E162E9">
      <w:pPr>
        <w:spacing w:before="120"/>
        <w:ind w:left="700" w:right="-318" w:hanging="600"/>
        <w:jc w:val="both"/>
        <w:rPr>
          <w:rFonts w:ascii="Verdana" w:hAnsi="Verdana" w:cs="Arial"/>
          <w:color w:val="3333FF"/>
          <w:sz w:val="19"/>
          <w:szCs w:val="19"/>
        </w:rPr>
      </w:pPr>
      <w:r w:rsidRPr="00D3018F">
        <w:rPr>
          <w:rFonts w:ascii="Verdana" w:hAnsi="Verdana" w:cs="Arial"/>
          <w:b/>
          <w:sz w:val="19"/>
          <w:szCs w:val="19"/>
        </w:rPr>
        <w:t xml:space="preserve">3.2.- Aplicación presupuestaria: </w:t>
      </w:r>
      <w:r w:rsidR="002E1473" w:rsidRPr="008C4BD6">
        <w:rPr>
          <w:rFonts w:ascii="Verdana" w:hAnsi="Verdana" w:cs="Arial"/>
          <w:color w:val="0000FF"/>
          <w:sz w:val="19"/>
          <w:szCs w:val="19"/>
        </w:rPr>
        <w:t>100011</w:t>
      </w:r>
      <w:r w:rsidR="00C210C1">
        <w:rPr>
          <w:rFonts w:ascii="Verdana" w:hAnsi="Verdana" w:cs="Arial"/>
          <w:color w:val="0000FF"/>
          <w:sz w:val="19"/>
          <w:szCs w:val="19"/>
        </w:rPr>
        <w:t>3</w:t>
      </w:r>
      <w:r w:rsidR="002E1473" w:rsidRPr="008C4BD6">
        <w:rPr>
          <w:rFonts w:ascii="Verdana" w:hAnsi="Verdana" w:cs="Arial"/>
          <w:color w:val="0000FF"/>
          <w:sz w:val="19"/>
          <w:szCs w:val="19"/>
        </w:rPr>
        <w:t>100.4.54140.244-19/3395</w:t>
      </w:r>
    </w:p>
    <w:p w14:paraId="77BC167E" w14:textId="3E4EF1B6" w:rsidR="004B4594" w:rsidRPr="004B4594" w:rsidRDefault="007006DA" w:rsidP="004B4594">
      <w:pPr>
        <w:spacing w:before="120"/>
        <w:ind w:left="700" w:right="-318" w:hanging="600"/>
        <w:jc w:val="both"/>
        <w:rPr>
          <w:rFonts w:ascii="Verdana" w:hAnsi="Verdana" w:cs="Arial"/>
          <w:color w:val="3333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4B4594">
        <w:rPr>
          <w:rFonts w:ascii="Verdana" w:hAnsi="Verdana" w:cs="Arial"/>
          <w:color w:val="3333FF"/>
          <w:sz w:val="19"/>
          <w:szCs w:val="19"/>
        </w:rPr>
        <w:t xml:space="preserve">: </w:t>
      </w:r>
      <w:r w:rsidR="00337F41" w:rsidRPr="002E1473">
        <w:rPr>
          <w:rFonts w:ascii="Verdana" w:hAnsi="Verdana" w:cs="Arial"/>
          <w:color w:val="3333FF"/>
          <w:sz w:val="19"/>
          <w:szCs w:val="19"/>
        </w:rPr>
        <w:t>sí</w:t>
      </w:r>
      <w:r w:rsidR="004B4594" w:rsidRPr="002E1473">
        <w:rPr>
          <w:rFonts w:ascii="Verdana" w:hAnsi="Verdana" w:cs="Arial"/>
          <w:color w:val="3333FF"/>
          <w:sz w:val="19"/>
          <w:szCs w:val="19"/>
        </w:rPr>
        <w:t>.</w:t>
      </w:r>
      <w:r w:rsidR="002E1473" w:rsidRPr="002E1473">
        <w:t xml:space="preserve"> </w:t>
      </w:r>
      <w:r w:rsidR="002E1473" w:rsidRPr="002E1473">
        <w:rPr>
          <w:rFonts w:ascii="Verdana" w:hAnsi="Verdana" w:cs="Arial"/>
          <w:color w:val="3333FF"/>
          <w:sz w:val="19"/>
          <w:szCs w:val="19"/>
        </w:rPr>
        <w:t xml:space="preserve">Por ese motivo, y en virtud de lo dispuesto en la ORDEN de 26 de abril de 2007, de la </w:t>
      </w:r>
      <w:proofErr w:type="gramStart"/>
      <w:r w:rsidR="002E1473" w:rsidRPr="002E1473">
        <w:rPr>
          <w:rFonts w:ascii="Verdana" w:hAnsi="Verdana" w:cs="Arial"/>
          <w:color w:val="3333FF"/>
          <w:sz w:val="19"/>
          <w:szCs w:val="19"/>
        </w:rPr>
        <w:t>Consejera</w:t>
      </w:r>
      <w:proofErr w:type="gramEnd"/>
      <w:r w:rsidR="002E1473" w:rsidRPr="002E1473">
        <w:rPr>
          <w:rFonts w:ascii="Verdana" w:hAnsi="Verdana" w:cs="Arial"/>
          <w:color w:val="3333FF"/>
          <w:sz w:val="19"/>
          <w:szCs w:val="19"/>
        </w:rPr>
        <w:t xml:space="preserve"> de Hacienda y Administración Pública, por la que se regula la tramitación anticipada de expedientes de gasto con cargo a los Presupuestos Generales de la Comunidad Autónoma de Euskadi, la adjudicación del presente contrato se somete a la condición suspensiva de existencia de crédito adecuado y suficiente para financiar las obligaciones derivadas del mismo</w:t>
      </w:r>
      <w:r w:rsidR="002E1473">
        <w:rPr>
          <w:rFonts w:ascii="Verdana" w:hAnsi="Verdana" w:cs="Arial"/>
          <w:color w:val="3333FF"/>
          <w:sz w:val="19"/>
          <w:szCs w:val="19"/>
        </w:rPr>
        <w:t>.</w:t>
      </w:r>
    </w:p>
    <w:p w14:paraId="05B7D99C" w14:textId="77777777" w:rsidR="00B80890" w:rsidRPr="00D3018F" w:rsidRDefault="00B80890" w:rsidP="00E162E9">
      <w:pPr>
        <w:spacing w:before="120"/>
        <w:ind w:left="700" w:right="-318"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7923F6A2" w14:textId="77777777" w:rsidR="00B80890" w:rsidRPr="00D3018F" w:rsidRDefault="00B80890" w:rsidP="001B4E2F">
      <w:pPr>
        <w:pStyle w:val="Prrafodelista"/>
        <w:tabs>
          <w:tab w:val="left" w:pos="300"/>
          <w:tab w:val="right" w:leader="dot" w:pos="4100"/>
          <w:tab w:val="right" w:leader="dot" w:pos="7400"/>
          <w:tab w:val="right" w:leader="dot" w:pos="10348"/>
        </w:tabs>
        <w:ind w:left="709" w:right="-316" w:hanging="375"/>
        <w:jc w:val="both"/>
        <w:rPr>
          <w:rFonts w:ascii="Verdana" w:hAnsi="Verdana" w:cs="Arial"/>
          <w:b/>
          <w:sz w:val="4"/>
          <w:szCs w:val="4"/>
        </w:rPr>
      </w:pPr>
    </w:p>
    <w:p w14:paraId="78301378" w14:textId="49CFE94E" w:rsidR="00B80890" w:rsidRPr="007A1B2B" w:rsidRDefault="00B80890" w:rsidP="76E17BD8">
      <w:pPr>
        <w:pBdr>
          <w:top w:val="single" w:sz="4" w:space="1" w:color="auto"/>
        </w:pBdr>
        <w:spacing w:before="240"/>
        <w:ind w:left="357" w:right="-318" w:hanging="357"/>
        <w:jc w:val="both"/>
        <w:rPr>
          <w:rFonts w:ascii="Verdana" w:hAnsi="Verdana" w:cs="Arial"/>
          <w:b/>
          <w:bCs/>
          <w:caps/>
          <w:sz w:val="19"/>
          <w:szCs w:val="19"/>
        </w:rPr>
      </w:pPr>
      <w:r w:rsidRPr="76E17BD8">
        <w:rPr>
          <w:rFonts w:ascii="Verdana" w:hAnsi="Verdana" w:cs="Arial"/>
          <w:b/>
          <w:bCs/>
          <w:caps/>
          <w:sz w:val="19"/>
          <w:szCs w:val="19"/>
        </w:rPr>
        <w:t>4.- VALOR ESTIMADO DEL CONTRATO.</w:t>
      </w:r>
    </w:p>
    <w:p w14:paraId="31041E2E" w14:textId="12EE6D4D" w:rsidR="00B80890" w:rsidRPr="007A1B2B" w:rsidRDefault="00326D4A" w:rsidP="76E17BD8">
      <w:pPr>
        <w:pBdr>
          <w:top w:val="single" w:sz="4" w:space="1" w:color="auto"/>
        </w:pBdr>
        <w:spacing w:before="240"/>
        <w:ind w:left="357" w:right="-318" w:hanging="357"/>
        <w:jc w:val="both"/>
        <w:rPr>
          <w:rFonts w:ascii="Verdana" w:hAnsi="Verdana" w:cs="Arial"/>
          <w:sz w:val="19"/>
          <w:szCs w:val="19"/>
        </w:rPr>
      </w:pPr>
      <w:r w:rsidRPr="76E17BD8">
        <w:rPr>
          <w:rFonts w:ascii="Verdana" w:hAnsi="Verdana" w:cs="Arial"/>
          <w:b/>
          <w:bCs/>
          <w:sz w:val="19"/>
          <w:szCs w:val="19"/>
        </w:rPr>
        <w:t>4.1.-</w:t>
      </w:r>
      <w:r w:rsidRPr="76E17BD8">
        <w:rPr>
          <w:rFonts w:ascii="Verdana" w:hAnsi="Verdana" w:cs="Arial"/>
          <w:sz w:val="19"/>
          <w:szCs w:val="19"/>
        </w:rPr>
        <w:t xml:space="preserve"> </w:t>
      </w:r>
      <w:r w:rsidR="00B80890" w:rsidRPr="76E17BD8">
        <w:rPr>
          <w:rFonts w:ascii="Verdana" w:hAnsi="Verdana" w:cs="Arial"/>
          <w:sz w:val="19"/>
          <w:szCs w:val="19"/>
        </w:rPr>
        <w:t>El valor estimado del contrato es de</w:t>
      </w:r>
      <w:r w:rsidR="00015C31" w:rsidRPr="76E17BD8">
        <w:rPr>
          <w:rFonts w:ascii="Verdana" w:hAnsi="Verdana" w:cs="Arial"/>
          <w:sz w:val="19"/>
          <w:szCs w:val="19"/>
        </w:rPr>
        <w:t xml:space="preserve"> </w:t>
      </w:r>
      <w:r w:rsidR="45781051" w:rsidRPr="76E17BD8">
        <w:rPr>
          <w:rFonts w:ascii="Verdana" w:hAnsi="Verdana" w:cs="Arial"/>
          <w:color w:val="0000FF"/>
          <w:sz w:val="19"/>
          <w:szCs w:val="19"/>
        </w:rPr>
        <w:t>132.231,40 €</w:t>
      </w:r>
      <w:r w:rsidR="45781051" w:rsidRPr="76E17BD8">
        <w:rPr>
          <w:rFonts w:ascii="Verdana" w:hAnsi="Verdana" w:cs="Arial"/>
          <w:sz w:val="19"/>
          <w:szCs w:val="19"/>
        </w:rPr>
        <w:t xml:space="preserve"> </w:t>
      </w:r>
      <w:r w:rsidR="00015C31" w:rsidRPr="76E17BD8">
        <w:rPr>
          <w:rFonts w:ascii="Verdana" w:hAnsi="Verdana" w:cs="Arial"/>
          <w:sz w:val="19"/>
          <w:szCs w:val="19"/>
        </w:rPr>
        <w:t>e</w:t>
      </w:r>
      <w:r w:rsidR="00B80890" w:rsidRPr="76E17BD8">
        <w:rPr>
          <w:rFonts w:ascii="Verdana" w:hAnsi="Verdana" w:cs="Arial"/>
          <w:sz w:val="19"/>
          <w:szCs w:val="19"/>
        </w:rPr>
        <w:t>uros.</w:t>
      </w:r>
    </w:p>
    <w:p w14:paraId="06069DA9" w14:textId="77777777" w:rsidR="004E3349"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46DB12CB" w14:textId="77777777" w:rsidR="00C916D0" w:rsidRPr="00D3018F" w:rsidRDefault="00C916D0" w:rsidP="001B4E2F">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6647FADD" w14:textId="77777777" w:rsidTr="76E17BD8">
        <w:trPr>
          <w:trHeight w:val="227"/>
        </w:trPr>
        <w:tc>
          <w:tcPr>
            <w:tcW w:w="3736" w:type="pct"/>
            <w:shd w:val="clear" w:color="auto" w:fill="auto"/>
            <w:vAlign w:val="center"/>
          </w:tcPr>
          <w:p w14:paraId="5D6CCAA3"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31A6C7B3" w14:textId="4493A55C" w:rsidR="00C916D0" w:rsidRPr="00D3018F" w:rsidRDefault="001E1504" w:rsidP="00337F41">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Pr>
                <w:rFonts w:ascii="Verdana" w:hAnsi="Verdana" w:cs="Arial"/>
                <w:color w:val="0000FF"/>
                <w:sz w:val="19"/>
                <w:szCs w:val="19"/>
              </w:rPr>
              <w:t>1</w:t>
            </w:r>
            <w:r w:rsidR="00337F41">
              <w:rPr>
                <w:rFonts w:ascii="Verdana" w:hAnsi="Verdana" w:cs="Arial"/>
                <w:color w:val="0000FF"/>
                <w:sz w:val="19"/>
                <w:szCs w:val="19"/>
              </w:rPr>
              <w:t>32</w:t>
            </w:r>
            <w:r>
              <w:rPr>
                <w:rFonts w:ascii="Verdana" w:hAnsi="Verdana" w:cs="Arial"/>
                <w:color w:val="0000FF"/>
                <w:sz w:val="19"/>
                <w:szCs w:val="19"/>
              </w:rPr>
              <w:t>.</w:t>
            </w:r>
            <w:r w:rsidR="00337F41">
              <w:rPr>
                <w:rFonts w:ascii="Verdana" w:hAnsi="Verdana" w:cs="Arial"/>
                <w:color w:val="0000FF"/>
                <w:sz w:val="19"/>
                <w:szCs w:val="19"/>
              </w:rPr>
              <w:t>231</w:t>
            </w:r>
            <w:r>
              <w:rPr>
                <w:rFonts w:ascii="Verdana" w:hAnsi="Verdana" w:cs="Arial"/>
                <w:color w:val="0000FF"/>
                <w:sz w:val="19"/>
                <w:szCs w:val="19"/>
              </w:rPr>
              <w:t>,</w:t>
            </w:r>
            <w:r w:rsidR="00337F41">
              <w:rPr>
                <w:rFonts w:ascii="Verdana" w:hAnsi="Verdana" w:cs="Arial"/>
                <w:color w:val="0000FF"/>
                <w:sz w:val="19"/>
                <w:szCs w:val="19"/>
              </w:rPr>
              <w:t>40</w:t>
            </w:r>
            <w:r w:rsidR="001658F9">
              <w:rPr>
                <w:rFonts w:ascii="Verdana" w:hAnsi="Verdana" w:cs="Arial"/>
                <w:color w:val="0000FF"/>
                <w:sz w:val="19"/>
                <w:szCs w:val="19"/>
              </w:rPr>
              <w:t xml:space="preserve"> €</w:t>
            </w:r>
          </w:p>
        </w:tc>
      </w:tr>
      <w:tr w:rsidR="00C916D0" w:rsidRPr="00D3018F" w14:paraId="47210B1F" w14:textId="77777777" w:rsidTr="76E17BD8">
        <w:trPr>
          <w:trHeight w:val="227"/>
        </w:trPr>
        <w:tc>
          <w:tcPr>
            <w:tcW w:w="3736" w:type="pct"/>
            <w:shd w:val="clear" w:color="auto" w:fill="auto"/>
            <w:vAlign w:val="center"/>
          </w:tcPr>
          <w:p w14:paraId="726FCC25"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5F79BCE" w14:textId="1A8F1F00" w:rsidR="00C916D0" w:rsidRPr="00337F41" w:rsidRDefault="00C916D0" w:rsidP="00337F41">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C916D0" w:rsidRPr="00D3018F" w14:paraId="0F1EF34F" w14:textId="77777777" w:rsidTr="76E17BD8">
        <w:trPr>
          <w:trHeight w:val="227"/>
        </w:trPr>
        <w:tc>
          <w:tcPr>
            <w:tcW w:w="3736" w:type="pct"/>
            <w:shd w:val="clear" w:color="auto" w:fill="auto"/>
            <w:vAlign w:val="center"/>
          </w:tcPr>
          <w:p w14:paraId="59B48392"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D2853AC" w14:textId="77777777" w:rsidR="00C916D0" w:rsidRPr="00337F41" w:rsidRDefault="00C916D0" w:rsidP="008D0E80">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C916D0" w:rsidRPr="00D3018F" w14:paraId="4771B307" w14:textId="77777777" w:rsidTr="76E17BD8">
        <w:trPr>
          <w:trHeight w:val="227"/>
        </w:trPr>
        <w:tc>
          <w:tcPr>
            <w:tcW w:w="3736" w:type="pct"/>
            <w:shd w:val="clear" w:color="auto" w:fill="auto"/>
            <w:vAlign w:val="center"/>
          </w:tcPr>
          <w:p w14:paraId="3168E110"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1F8EE19B" w14:textId="77777777" w:rsidR="00C916D0" w:rsidRPr="00337F41" w:rsidRDefault="00C916D0" w:rsidP="008D0E80">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C916D0" w:rsidRPr="00D3018F" w14:paraId="23480FE8" w14:textId="77777777" w:rsidTr="76E17BD8">
        <w:trPr>
          <w:trHeight w:val="227"/>
        </w:trPr>
        <w:tc>
          <w:tcPr>
            <w:tcW w:w="3736" w:type="pct"/>
            <w:shd w:val="clear" w:color="auto" w:fill="auto"/>
            <w:vAlign w:val="center"/>
          </w:tcPr>
          <w:p w14:paraId="6FEDE477"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14:paraId="146289AB" w14:textId="77777777" w:rsidR="00C916D0" w:rsidRPr="00337F41" w:rsidRDefault="00C916D0" w:rsidP="008D0E80">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C916D0" w:rsidRPr="00D3018F" w14:paraId="4D53E711" w14:textId="77777777" w:rsidTr="76E17BD8">
        <w:trPr>
          <w:trHeight w:val="227"/>
        </w:trPr>
        <w:tc>
          <w:tcPr>
            <w:tcW w:w="3736" w:type="pct"/>
            <w:shd w:val="clear" w:color="auto" w:fill="auto"/>
            <w:vAlign w:val="center"/>
          </w:tcPr>
          <w:p w14:paraId="1E970642" w14:textId="77777777" w:rsidR="00C916D0" w:rsidRPr="00D3018F" w:rsidRDefault="00C916D0" w:rsidP="00E01918">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14415EA3" w14:textId="4493A55C" w:rsidR="00C916D0" w:rsidRPr="00337F41" w:rsidRDefault="6D46399D" w:rsidP="76E17BD8">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sidRPr="76E17BD8">
              <w:rPr>
                <w:rFonts w:ascii="Verdana" w:hAnsi="Verdana" w:cs="Arial"/>
                <w:color w:val="0000FF"/>
                <w:sz w:val="19"/>
                <w:szCs w:val="19"/>
              </w:rPr>
              <w:t>132.231,40 €</w:t>
            </w:r>
          </w:p>
          <w:p w14:paraId="22D7D6B0" w14:textId="4B167B12" w:rsidR="00C916D0" w:rsidRPr="00337F41" w:rsidRDefault="00C916D0" w:rsidP="00337F41">
            <w:pPr>
              <w:pStyle w:val="Prrafodelist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bl>
    <w:p w14:paraId="26D45BCE" w14:textId="77777777" w:rsidR="00AE7EFE" w:rsidRPr="00D3018F" w:rsidRDefault="00B80890"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3BD2C581" w14:textId="20E83CB5" w:rsidR="00AE7EFE" w:rsidRPr="00336B09" w:rsidRDefault="00EA4F9B" w:rsidP="001E6036">
      <w:pPr>
        <w:spacing w:before="120"/>
        <w:ind w:left="769" w:right="-318"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.1.-</w:t>
      </w:r>
      <w:r w:rsidR="00AE7EFE" w:rsidRPr="00D3018F">
        <w:rPr>
          <w:rFonts w:ascii="Verdana" w:hAnsi="Verdana" w:cs="Arial"/>
          <w:b/>
          <w:sz w:val="19"/>
          <w:szCs w:val="19"/>
        </w:rPr>
        <w:tab/>
        <w:t>Sistema de determinación del precio</w:t>
      </w:r>
      <w:r w:rsidR="00AE7EFE" w:rsidRPr="00D3018F">
        <w:rPr>
          <w:rFonts w:ascii="Verdana" w:hAnsi="Verdana" w:cs="Arial"/>
          <w:sz w:val="19"/>
          <w:szCs w:val="19"/>
        </w:rPr>
        <w:t>:</w:t>
      </w:r>
      <w:r w:rsidR="00015C31">
        <w:rPr>
          <w:rFonts w:ascii="Verdana" w:hAnsi="Verdana" w:cs="Arial"/>
          <w:sz w:val="19"/>
          <w:szCs w:val="19"/>
        </w:rPr>
        <w:t xml:space="preserve"> </w:t>
      </w:r>
      <w:r w:rsidR="00281D66" w:rsidRPr="00336B09">
        <w:rPr>
          <w:rFonts w:ascii="Verdana" w:hAnsi="Verdana" w:cs="Arial"/>
          <w:color w:val="0000FF"/>
          <w:sz w:val="19"/>
          <w:szCs w:val="19"/>
        </w:rPr>
        <w:t>Tanto alzado</w:t>
      </w:r>
      <w:r w:rsidR="00EC478F" w:rsidRPr="00336B09">
        <w:rPr>
          <w:rFonts w:ascii="Verdana" w:hAnsi="Verdana" w:cs="Arial"/>
          <w:color w:val="0000FF"/>
          <w:sz w:val="19"/>
          <w:szCs w:val="19"/>
        </w:rPr>
        <w:t>.</w:t>
      </w:r>
    </w:p>
    <w:p w14:paraId="086DBCFB" w14:textId="77777777" w:rsidR="005C0E8D" w:rsidRPr="00336B09" w:rsidRDefault="005C0E8D" w:rsidP="001E6036">
      <w:pPr>
        <w:spacing w:before="120"/>
        <w:ind w:left="769" w:right="-318" w:hanging="601"/>
        <w:jc w:val="both"/>
        <w:rPr>
          <w:rFonts w:ascii="Verdana" w:hAnsi="Verdana" w:cs="Arial"/>
          <w:color w:val="0000FF"/>
          <w:sz w:val="19"/>
          <w:szCs w:val="19"/>
        </w:rPr>
      </w:pPr>
    </w:p>
    <w:p w14:paraId="7C72ACF5" w14:textId="77777777" w:rsidR="003D1911" w:rsidRPr="00336B09" w:rsidRDefault="003D1911" w:rsidP="00DF093A">
      <w:pPr>
        <w:ind w:left="284"/>
        <w:jc w:val="both"/>
        <w:rPr>
          <w:rFonts w:ascii="Verdana" w:hAnsi="Verdana" w:cs="Arial"/>
          <w:color w:val="0000FF"/>
          <w:sz w:val="19"/>
          <w:szCs w:val="19"/>
          <w:lang w:val="es-ES_tradnl"/>
        </w:rPr>
      </w:pPr>
      <w:r w:rsidRPr="00336B09">
        <w:rPr>
          <w:rFonts w:ascii="Verdana" w:hAnsi="Verdana" w:cs="Arial"/>
          <w:color w:val="0000FF"/>
          <w:sz w:val="19"/>
          <w:szCs w:val="19"/>
          <w:lang w:val="es-ES_tradnl"/>
        </w:rPr>
        <w:t xml:space="preserve">La empresa licitadora incluirá en su oferta económica 5 escenarios diferentes con los importes a facturar en función del número de solicitudes que se reciban en el programa de ayudas. Los importes ofertados cubrirán todos los costes derivados del servicio de Oficina Técnica, tanto los propios de la empresa licitadora como los vinculados a la remuneración del trabajo desarrollado por las personas externas integrantes de los Paneles de las Iniciativas Tractoras Transversales. En la tabla siguiente se recogen los límites máximos de los importes ofertados para cada escenario, y que la empresa licitadora </w:t>
      </w:r>
      <w:proofErr w:type="gramStart"/>
      <w:r w:rsidRPr="00336B09">
        <w:rPr>
          <w:rFonts w:ascii="Verdana" w:hAnsi="Verdana" w:cs="Arial"/>
          <w:color w:val="0000FF"/>
          <w:sz w:val="19"/>
          <w:szCs w:val="19"/>
          <w:lang w:val="es-ES_tradnl"/>
        </w:rPr>
        <w:t>tendrá que tener</w:t>
      </w:r>
      <w:proofErr w:type="gramEnd"/>
      <w:r w:rsidRPr="00336B09">
        <w:rPr>
          <w:rFonts w:ascii="Verdana" w:hAnsi="Verdana" w:cs="Arial"/>
          <w:color w:val="0000FF"/>
          <w:sz w:val="19"/>
          <w:szCs w:val="19"/>
          <w:lang w:val="es-ES_tradnl"/>
        </w:rPr>
        <w:t xml:space="preserve"> en cuenta a la hora de elaborar su oferta económica:</w:t>
      </w:r>
    </w:p>
    <w:p w14:paraId="56622CFC" w14:textId="77777777" w:rsidR="003D1911" w:rsidRPr="00336B09" w:rsidRDefault="003D1911" w:rsidP="003D1911">
      <w:pPr>
        <w:jc w:val="both"/>
        <w:rPr>
          <w:rFonts w:ascii="Verdana" w:hAnsi="Verdana" w:cs="Arial"/>
          <w:color w:val="0000FF"/>
          <w:sz w:val="19"/>
          <w:szCs w:val="19"/>
          <w:lang w:val="es-ES_tradnl"/>
        </w:rPr>
      </w:pPr>
    </w:p>
    <w:tbl>
      <w:tblPr>
        <w:tblStyle w:val="Tablaconcuadrcula"/>
        <w:tblW w:w="0" w:type="auto"/>
        <w:jc w:val="center"/>
        <w:tblLook w:val="04A0" w:firstRow="1" w:lastRow="0" w:firstColumn="1" w:lastColumn="0" w:noHBand="0" w:noVBand="1"/>
      </w:tblPr>
      <w:tblGrid>
        <w:gridCol w:w="1889"/>
        <w:gridCol w:w="2200"/>
        <w:gridCol w:w="2412"/>
        <w:gridCol w:w="1994"/>
      </w:tblGrid>
      <w:tr w:rsidR="00336B09" w:rsidRPr="00336B09" w14:paraId="3DBE97D6" w14:textId="77777777" w:rsidTr="002C0F64">
        <w:trPr>
          <w:trHeight w:val="341"/>
          <w:jc w:val="center"/>
        </w:trPr>
        <w:tc>
          <w:tcPr>
            <w:tcW w:w="1889" w:type="dxa"/>
          </w:tcPr>
          <w:p w14:paraId="0F64B4AA" w14:textId="77777777" w:rsidR="003D1911" w:rsidRPr="00336B09" w:rsidRDefault="003D1911" w:rsidP="002C0F64">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Escenarios</w:t>
            </w:r>
          </w:p>
        </w:tc>
        <w:tc>
          <w:tcPr>
            <w:tcW w:w="2200" w:type="dxa"/>
          </w:tcPr>
          <w:p w14:paraId="25738D90" w14:textId="77777777" w:rsidR="003D1911" w:rsidRPr="00336B09" w:rsidRDefault="003D1911" w:rsidP="002C0F64">
            <w:pPr>
              <w:spacing w:before="60" w:after="60"/>
              <w:jc w:val="center"/>
              <w:rPr>
                <w:rFonts w:ascii="Verdana" w:hAnsi="Verdana" w:cs="Arial"/>
                <w:color w:val="0000FF"/>
                <w:sz w:val="19"/>
                <w:szCs w:val="19"/>
                <w:lang w:val="es-ES_tradnl"/>
              </w:rPr>
            </w:pPr>
            <w:proofErr w:type="spellStart"/>
            <w:r w:rsidRPr="00336B09">
              <w:rPr>
                <w:rFonts w:ascii="Verdana" w:hAnsi="Verdana" w:cs="Arial"/>
                <w:color w:val="0000FF"/>
                <w:sz w:val="19"/>
                <w:szCs w:val="19"/>
                <w:lang w:val="es-ES_tradnl"/>
              </w:rPr>
              <w:t>Nº</w:t>
            </w:r>
            <w:proofErr w:type="spellEnd"/>
            <w:r w:rsidRPr="00336B09">
              <w:rPr>
                <w:rFonts w:ascii="Verdana" w:hAnsi="Verdana" w:cs="Arial"/>
                <w:color w:val="0000FF"/>
                <w:sz w:val="19"/>
                <w:szCs w:val="19"/>
                <w:lang w:val="es-ES_tradnl"/>
              </w:rPr>
              <w:t xml:space="preserve"> de solicitudes recibidas</w:t>
            </w:r>
          </w:p>
        </w:tc>
        <w:tc>
          <w:tcPr>
            <w:tcW w:w="2412" w:type="dxa"/>
          </w:tcPr>
          <w:p w14:paraId="5D0AA2CE" w14:textId="77777777" w:rsidR="003D1911" w:rsidRPr="00336B09" w:rsidRDefault="003D1911" w:rsidP="002C0F64">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Límite máximo de la Oferta (IVA incluido)</w:t>
            </w:r>
          </w:p>
        </w:tc>
        <w:tc>
          <w:tcPr>
            <w:tcW w:w="1994" w:type="dxa"/>
          </w:tcPr>
          <w:p w14:paraId="7C149C56" w14:textId="77777777" w:rsidR="003D1911" w:rsidRPr="00336B09" w:rsidRDefault="003D1911" w:rsidP="002C0F64">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Denominación</w:t>
            </w:r>
          </w:p>
        </w:tc>
      </w:tr>
      <w:tr w:rsidR="00D26839" w:rsidRPr="00336B09" w14:paraId="1CFB764F" w14:textId="77777777" w:rsidTr="002C0F64">
        <w:trPr>
          <w:jc w:val="center"/>
        </w:trPr>
        <w:tc>
          <w:tcPr>
            <w:tcW w:w="1889" w:type="dxa"/>
          </w:tcPr>
          <w:p w14:paraId="53D3CBAD"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E1</w:t>
            </w:r>
          </w:p>
        </w:tc>
        <w:tc>
          <w:tcPr>
            <w:tcW w:w="2200" w:type="dxa"/>
          </w:tcPr>
          <w:p w14:paraId="7F398B01" w14:textId="302D589E" w:rsidR="00D26839" w:rsidRPr="00336B09" w:rsidRDefault="00D26839" w:rsidP="006B793D">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 xml:space="preserve">Hasta </w:t>
            </w:r>
            <w:r w:rsidR="006B793D">
              <w:rPr>
                <w:rFonts w:ascii="Verdana" w:hAnsi="Verdana" w:cs="Arial"/>
                <w:color w:val="0000FF"/>
                <w:sz w:val="19"/>
                <w:szCs w:val="19"/>
                <w:lang w:val="es-ES_tradnl"/>
              </w:rPr>
              <w:t>15</w:t>
            </w:r>
          </w:p>
        </w:tc>
        <w:tc>
          <w:tcPr>
            <w:tcW w:w="2412" w:type="dxa"/>
          </w:tcPr>
          <w:p w14:paraId="5D96996D" w14:textId="4408626B" w:rsidR="00D26839" w:rsidRPr="00336B09" w:rsidRDefault="00D26839" w:rsidP="00D26839">
            <w:pPr>
              <w:spacing w:before="60" w:after="60"/>
              <w:jc w:val="center"/>
              <w:rPr>
                <w:rFonts w:ascii="Verdana" w:hAnsi="Verdana" w:cs="Arial"/>
                <w:color w:val="0000FF"/>
                <w:sz w:val="19"/>
                <w:szCs w:val="19"/>
                <w:lang w:val="es-ES_tradnl"/>
              </w:rPr>
            </w:pPr>
            <w:r w:rsidRPr="00AC04CA">
              <w:rPr>
                <w:rFonts w:ascii="Arial" w:hAnsi="Arial" w:cs="Arial"/>
                <w:color w:val="0000FF"/>
                <w:sz w:val="22"/>
                <w:szCs w:val="22"/>
                <w:lang w:val="es-ES_tradnl"/>
              </w:rPr>
              <w:t>7</w:t>
            </w:r>
            <w:r>
              <w:rPr>
                <w:rFonts w:ascii="Arial" w:hAnsi="Arial" w:cs="Arial"/>
                <w:color w:val="0000FF"/>
                <w:sz w:val="22"/>
                <w:szCs w:val="22"/>
                <w:lang w:val="es-ES_tradnl"/>
              </w:rPr>
              <w:t>8</w:t>
            </w:r>
            <w:r w:rsidRPr="00AC04CA">
              <w:rPr>
                <w:rFonts w:ascii="Arial" w:hAnsi="Arial" w:cs="Arial"/>
                <w:color w:val="0000FF"/>
                <w:sz w:val="22"/>
                <w:szCs w:val="22"/>
                <w:lang w:val="es-ES_tradnl"/>
              </w:rPr>
              <w:t>.3</w:t>
            </w:r>
            <w:r>
              <w:rPr>
                <w:rFonts w:ascii="Arial" w:hAnsi="Arial" w:cs="Arial"/>
                <w:color w:val="0000FF"/>
                <w:sz w:val="22"/>
                <w:szCs w:val="22"/>
                <w:lang w:val="es-ES_tradnl"/>
              </w:rPr>
              <w:t>47</w:t>
            </w:r>
            <w:r w:rsidRPr="00AC04CA">
              <w:rPr>
                <w:rFonts w:ascii="Arial" w:hAnsi="Arial" w:cs="Arial"/>
                <w:color w:val="0000FF"/>
                <w:sz w:val="22"/>
                <w:szCs w:val="22"/>
                <w:lang w:val="es-ES_tradnl"/>
              </w:rPr>
              <w:t>,1</w:t>
            </w:r>
            <w:r>
              <w:rPr>
                <w:rFonts w:ascii="Arial" w:hAnsi="Arial" w:cs="Arial"/>
                <w:color w:val="0000FF"/>
                <w:sz w:val="22"/>
                <w:szCs w:val="22"/>
                <w:lang w:val="es-ES_tradnl"/>
              </w:rPr>
              <w:t>1</w:t>
            </w:r>
            <w:r w:rsidRPr="00AC04CA">
              <w:rPr>
                <w:rFonts w:ascii="Arial" w:hAnsi="Arial" w:cs="Arial"/>
                <w:color w:val="0000FF"/>
                <w:sz w:val="22"/>
                <w:szCs w:val="22"/>
                <w:lang w:val="es-ES_tradnl"/>
              </w:rPr>
              <w:t xml:space="preserve"> euros</w:t>
            </w:r>
          </w:p>
        </w:tc>
        <w:tc>
          <w:tcPr>
            <w:tcW w:w="1994" w:type="dxa"/>
          </w:tcPr>
          <w:p w14:paraId="7588D25F"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OF1</w:t>
            </w:r>
          </w:p>
        </w:tc>
      </w:tr>
      <w:tr w:rsidR="00D26839" w:rsidRPr="00336B09" w14:paraId="5D99A7B1" w14:textId="77777777" w:rsidTr="002C0F64">
        <w:trPr>
          <w:jc w:val="center"/>
        </w:trPr>
        <w:tc>
          <w:tcPr>
            <w:tcW w:w="1889" w:type="dxa"/>
          </w:tcPr>
          <w:p w14:paraId="75F66879"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E2</w:t>
            </w:r>
          </w:p>
        </w:tc>
        <w:tc>
          <w:tcPr>
            <w:tcW w:w="2200" w:type="dxa"/>
          </w:tcPr>
          <w:p w14:paraId="0912D782" w14:textId="2914F5A0" w:rsidR="00D26839" w:rsidRPr="00336B09" w:rsidRDefault="00D26839" w:rsidP="00E17C81">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 xml:space="preserve">Entre </w:t>
            </w:r>
            <w:r w:rsidR="006B793D">
              <w:rPr>
                <w:rFonts w:ascii="Verdana" w:hAnsi="Verdana" w:cs="Arial"/>
                <w:color w:val="0000FF"/>
                <w:sz w:val="19"/>
                <w:szCs w:val="19"/>
                <w:lang w:val="es-ES_tradnl"/>
              </w:rPr>
              <w:t>16</w:t>
            </w:r>
            <w:r w:rsidRPr="00336B09">
              <w:rPr>
                <w:rFonts w:ascii="Verdana" w:hAnsi="Verdana" w:cs="Arial"/>
                <w:color w:val="0000FF"/>
                <w:sz w:val="19"/>
                <w:szCs w:val="19"/>
                <w:lang w:val="es-ES_tradnl"/>
              </w:rPr>
              <w:t xml:space="preserve"> y </w:t>
            </w:r>
            <w:r w:rsidR="006B793D">
              <w:rPr>
                <w:rFonts w:ascii="Verdana" w:hAnsi="Verdana" w:cs="Arial"/>
                <w:color w:val="0000FF"/>
                <w:sz w:val="19"/>
                <w:szCs w:val="19"/>
                <w:lang w:val="es-ES_tradnl"/>
              </w:rPr>
              <w:t>3</w:t>
            </w:r>
            <w:r w:rsidR="00E17C81">
              <w:rPr>
                <w:rFonts w:ascii="Verdana" w:hAnsi="Verdana" w:cs="Arial"/>
                <w:color w:val="0000FF"/>
                <w:sz w:val="19"/>
                <w:szCs w:val="19"/>
                <w:lang w:val="es-ES_tradnl"/>
              </w:rPr>
              <w:t>0</w:t>
            </w:r>
          </w:p>
        </w:tc>
        <w:tc>
          <w:tcPr>
            <w:tcW w:w="2412" w:type="dxa"/>
          </w:tcPr>
          <w:p w14:paraId="32E238EB" w14:textId="74C57EF2" w:rsidR="00D26839" w:rsidRPr="00336B09" w:rsidRDefault="00D26839" w:rsidP="00D26839">
            <w:pPr>
              <w:spacing w:before="60" w:after="60"/>
              <w:jc w:val="center"/>
              <w:rPr>
                <w:rFonts w:ascii="Verdana" w:hAnsi="Verdana" w:cs="Arial"/>
                <w:color w:val="0000FF"/>
                <w:sz w:val="19"/>
                <w:szCs w:val="19"/>
                <w:lang w:val="es-ES_tradnl"/>
              </w:rPr>
            </w:pPr>
            <w:r>
              <w:rPr>
                <w:rFonts w:ascii="Arial" w:hAnsi="Arial" w:cs="Arial"/>
                <w:color w:val="0000FF"/>
                <w:sz w:val="22"/>
                <w:szCs w:val="22"/>
                <w:lang w:val="es-ES_tradnl"/>
              </w:rPr>
              <w:t>90</w:t>
            </w:r>
            <w:r w:rsidRPr="00AC04CA">
              <w:rPr>
                <w:rFonts w:ascii="Arial" w:hAnsi="Arial" w:cs="Arial"/>
                <w:color w:val="0000FF"/>
                <w:sz w:val="22"/>
                <w:szCs w:val="22"/>
                <w:lang w:val="es-ES_tradnl"/>
              </w:rPr>
              <w:t>.</w:t>
            </w:r>
            <w:r>
              <w:rPr>
                <w:rFonts w:ascii="Arial" w:hAnsi="Arial" w:cs="Arial"/>
                <w:color w:val="0000FF"/>
                <w:sz w:val="22"/>
                <w:szCs w:val="22"/>
                <w:lang w:val="es-ES_tradnl"/>
              </w:rPr>
              <w:t>495</w:t>
            </w:r>
            <w:r w:rsidRPr="00AC04CA">
              <w:rPr>
                <w:rFonts w:ascii="Arial" w:hAnsi="Arial" w:cs="Arial"/>
                <w:color w:val="0000FF"/>
                <w:sz w:val="22"/>
                <w:szCs w:val="22"/>
                <w:lang w:val="es-ES_tradnl"/>
              </w:rPr>
              <w:t>,</w:t>
            </w:r>
            <w:r>
              <w:rPr>
                <w:rFonts w:ascii="Arial" w:hAnsi="Arial" w:cs="Arial"/>
                <w:color w:val="0000FF"/>
                <w:sz w:val="22"/>
                <w:szCs w:val="22"/>
                <w:lang w:val="es-ES_tradnl"/>
              </w:rPr>
              <w:t>87</w:t>
            </w:r>
            <w:r w:rsidRPr="00AC04CA">
              <w:rPr>
                <w:rFonts w:ascii="Arial" w:hAnsi="Arial" w:cs="Arial"/>
                <w:color w:val="0000FF"/>
                <w:sz w:val="22"/>
                <w:szCs w:val="22"/>
                <w:lang w:val="es-ES_tradnl"/>
              </w:rPr>
              <w:t xml:space="preserve"> euros</w:t>
            </w:r>
          </w:p>
        </w:tc>
        <w:tc>
          <w:tcPr>
            <w:tcW w:w="1994" w:type="dxa"/>
          </w:tcPr>
          <w:p w14:paraId="2BAE6D08"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OF2</w:t>
            </w:r>
          </w:p>
        </w:tc>
      </w:tr>
      <w:tr w:rsidR="00D26839" w:rsidRPr="00336B09" w14:paraId="5B877665" w14:textId="77777777" w:rsidTr="002C0F64">
        <w:trPr>
          <w:jc w:val="center"/>
        </w:trPr>
        <w:tc>
          <w:tcPr>
            <w:tcW w:w="1889" w:type="dxa"/>
          </w:tcPr>
          <w:p w14:paraId="6AC31EB2"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E3</w:t>
            </w:r>
          </w:p>
        </w:tc>
        <w:tc>
          <w:tcPr>
            <w:tcW w:w="2200" w:type="dxa"/>
          </w:tcPr>
          <w:p w14:paraId="5A7D73FF" w14:textId="313FDA3C" w:rsidR="00D26839" w:rsidRPr="00336B09" w:rsidRDefault="00D26839" w:rsidP="00E17C81">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 xml:space="preserve">Entre </w:t>
            </w:r>
            <w:r w:rsidR="006B793D">
              <w:rPr>
                <w:rFonts w:ascii="Verdana" w:hAnsi="Verdana" w:cs="Arial"/>
                <w:color w:val="0000FF"/>
                <w:sz w:val="19"/>
                <w:szCs w:val="19"/>
                <w:lang w:val="es-ES_tradnl"/>
              </w:rPr>
              <w:t>3</w:t>
            </w:r>
            <w:r w:rsidR="00E17C81">
              <w:rPr>
                <w:rFonts w:ascii="Verdana" w:hAnsi="Verdana" w:cs="Arial"/>
                <w:color w:val="0000FF"/>
                <w:sz w:val="19"/>
                <w:szCs w:val="19"/>
                <w:lang w:val="es-ES_tradnl"/>
              </w:rPr>
              <w:t>1</w:t>
            </w:r>
            <w:r w:rsidRPr="00336B09">
              <w:rPr>
                <w:rFonts w:ascii="Verdana" w:hAnsi="Verdana" w:cs="Arial"/>
                <w:color w:val="0000FF"/>
                <w:sz w:val="19"/>
                <w:szCs w:val="19"/>
                <w:lang w:val="es-ES_tradnl"/>
              </w:rPr>
              <w:t xml:space="preserve"> y </w:t>
            </w:r>
            <w:r w:rsidR="006B793D">
              <w:rPr>
                <w:rFonts w:ascii="Verdana" w:hAnsi="Verdana" w:cs="Arial"/>
                <w:color w:val="0000FF"/>
                <w:sz w:val="19"/>
                <w:szCs w:val="19"/>
                <w:lang w:val="es-ES_tradnl"/>
              </w:rPr>
              <w:t>45</w:t>
            </w:r>
          </w:p>
        </w:tc>
        <w:tc>
          <w:tcPr>
            <w:tcW w:w="2412" w:type="dxa"/>
          </w:tcPr>
          <w:p w14:paraId="19D7D59B" w14:textId="67340D79" w:rsidR="00D26839" w:rsidRPr="00336B09" w:rsidRDefault="00D26839" w:rsidP="00E17C81">
            <w:pPr>
              <w:spacing w:before="60" w:after="60"/>
              <w:jc w:val="center"/>
              <w:rPr>
                <w:rFonts w:ascii="Verdana" w:hAnsi="Verdana" w:cs="Arial"/>
                <w:color w:val="0000FF"/>
                <w:sz w:val="19"/>
                <w:szCs w:val="19"/>
                <w:lang w:val="es-ES_tradnl"/>
              </w:rPr>
            </w:pPr>
            <w:r>
              <w:rPr>
                <w:rFonts w:ascii="Arial" w:hAnsi="Arial" w:cs="Arial"/>
                <w:color w:val="0000FF"/>
                <w:sz w:val="22"/>
                <w:szCs w:val="22"/>
                <w:lang w:val="es-ES_tradnl"/>
              </w:rPr>
              <w:t>10</w:t>
            </w:r>
            <w:r w:rsidR="00E17C81">
              <w:rPr>
                <w:rFonts w:ascii="Arial" w:hAnsi="Arial" w:cs="Arial"/>
                <w:color w:val="0000FF"/>
                <w:sz w:val="22"/>
                <w:szCs w:val="22"/>
                <w:lang w:val="es-ES_tradnl"/>
              </w:rPr>
              <w:t>4</w:t>
            </w:r>
            <w:r w:rsidRPr="00AC04CA">
              <w:rPr>
                <w:rFonts w:ascii="Arial" w:hAnsi="Arial" w:cs="Arial"/>
                <w:color w:val="0000FF"/>
                <w:sz w:val="22"/>
                <w:szCs w:val="22"/>
                <w:lang w:val="es-ES_tradnl"/>
              </w:rPr>
              <w:t>.</w:t>
            </w:r>
            <w:r w:rsidR="00E17C81">
              <w:rPr>
                <w:rFonts w:ascii="Arial" w:hAnsi="Arial" w:cs="Arial"/>
                <w:color w:val="0000FF"/>
                <w:sz w:val="22"/>
                <w:szCs w:val="22"/>
                <w:lang w:val="es-ES_tradnl"/>
              </w:rPr>
              <w:t>132,23</w:t>
            </w:r>
            <w:r w:rsidRPr="00AC04CA">
              <w:rPr>
                <w:rFonts w:ascii="Arial" w:hAnsi="Arial" w:cs="Arial"/>
                <w:color w:val="0000FF"/>
                <w:sz w:val="22"/>
                <w:szCs w:val="22"/>
                <w:lang w:val="es-ES_tradnl"/>
              </w:rPr>
              <w:t xml:space="preserve"> euros</w:t>
            </w:r>
          </w:p>
        </w:tc>
        <w:tc>
          <w:tcPr>
            <w:tcW w:w="1994" w:type="dxa"/>
          </w:tcPr>
          <w:p w14:paraId="082A583B"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OF3</w:t>
            </w:r>
          </w:p>
        </w:tc>
      </w:tr>
      <w:tr w:rsidR="00D26839" w:rsidRPr="00336B09" w14:paraId="6328711E" w14:textId="77777777" w:rsidTr="002C0F64">
        <w:trPr>
          <w:jc w:val="center"/>
        </w:trPr>
        <w:tc>
          <w:tcPr>
            <w:tcW w:w="1889" w:type="dxa"/>
          </w:tcPr>
          <w:p w14:paraId="76D5EBE9"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E4</w:t>
            </w:r>
          </w:p>
        </w:tc>
        <w:tc>
          <w:tcPr>
            <w:tcW w:w="2200" w:type="dxa"/>
          </w:tcPr>
          <w:p w14:paraId="07C84714" w14:textId="1E02EACC" w:rsidR="00D26839" w:rsidRPr="00336B09" w:rsidRDefault="00D26839" w:rsidP="006B793D">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 xml:space="preserve">Entre </w:t>
            </w:r>
            <w:r w:rsidR="006B793D">
              <w:rPr>
                <w:rFonts w:ascii="Verdana" w:hAnsi="Verdana" w:cs="Arial"/>
                <w:color w:val="0000FF"/>
                <w:sz w:val="19"/>
                <w:szCs w:val="19"/>
                <w:lang w:val="es-ES_tradnl"/>
              </w:rPr>
              <w:t>46</w:t>
            </w:r>
            <w:r w:rsidRPr="00336B09">
              <w:rPr>
                <w:rFonts w:ascii="Verdana" w:hAnsi="Verdana" w:cs="Arial"/>
                <w:color w:val="0000FF"/>
                <w:sz w:val="19"/>
                <w:szCs w:val="19"/>
                <w:lang w:val="es-ES_tradnl"/>
              </w:rPr>
              <w:t xml:space="preserve"> y </w:t>
            </w:r>
            <w:r w:rsidR="006B793D">
              <w:rPr>
                <w:rFonts w:ascii="Verdana" w:hAnsi="Verdana" w:cs="Arial"/>
                <w:color w:val="0000FF"/>
                <w:sz w:val="19"/>
                <w:szCs w:val="19"/>
                <w:lang w:val="es-ES_tradnl"/>
              </w:rPr>
              <w:t>60</w:t>
            </w:r>
          </w:p>
        </w:tc>
        <w:tc>
          <w:tcPr>
            <w:tcW w:w="2412" w:type="dxa"/>
          </w:tcPr>
          <w:p w14:paraId="295B8071" w14:textId="64209908" w:rsidR="00D26839" w:rsidRPr="00336B09" w:rsidRDefault="00D26839" w:rsidP="00D26839">
            <w:pPr>
              <w:spacing w:before="60" w:after="60"/>
              <w:jc w:val="center"/>
              <w:rPr>
                <w:rFonts w:ascii="Verdana" w:hAnsi="Verdana" w:cs="Arial"/>
                <w:color w:val="0000FF"/>
                <w:sz w:val="19"/>
                <w:szCs w:val="19"/>
                <w:lang w:val="es-ES_tradnl"/>
              </w:rPr>
            </w:pPr>
            <w:r w:rsidRPr="00AC04CA">
              <w:rPr>
                <w:rFonts w:ascii="Arial" w:hAnsi="Arial" w:cs="Arial"/>
                <w:color w:val="0000FF"/>
                <w:sz w:val="22"/>
                <w:szCs w:val="22"/>
                <w:lang w:val="es-ES_tradnl"/>
              </w:rPr>
              <w:t>1</w:t>
            </w:r>
            <w:r>
              <w:rPr>
                <w:rFonts w:ascii="Arial" w:hAnsi="Arial" w:cs="Arial"/>
                <w:color w:val="0000FF"/>
                <w:sz w:val="22"/>
                <w:szCs w:val="22"/>
                <w:lang w:val="es-ES_tradnl"/>
              </w:rPr>
              <w:t>14</w:t>
            </w:r>
            <w:r w:rsidRPr="00AC04CA">
              <w:rPr>
                <w:rFonts w:ascii="Arial" w:hAnsi="Arial" w:cs="Arial"/>
                <w:color w:val="0000FF"/>
                <w:sz w:val="22"/>
                <w:szCs w:val="22"/>
                <w:lang w:val="es-ES_tradnl"/>
              </w:rPr>
              <w:t>.</w:t>
            </w:r>
            <w:r>
              <w:rPr>
                <w:rFonts w:ascii="Arial" w:hAnsi="Arial" w:cs="Arial"/>
                <w:color w:val="0000FF"/>
                <w:sz w:val="22"/>
                <w:szCs w:val="22"/>
                <w:lang w:val="es-ES_tradnl"/>
              </w:rPr>
              <w:t>876</w:t>
            </w:r>
            <w:r w:rsidRPr="00AC04CA">
              <w:rPr>
                <w:rFonts w:ascii="Arial" w:hAnsi="Arial" w:cs="Arial"/>
                <w:color w:val="0000FF"/>
                <w:sz w:val="22"/>
                <w:szCs w:val="22"/>
                <w:lang w:val="es-ES_tradnl"/>
              </w:rPr>
              <w:t>,</w:t>
            </w:r>
            <w:r>
              <w:rPr>
                <w:rFonts w:ascii="Arial" w:hAnsi="Arial" w:cs="Arial"/>
                <w:color w:val="0000FF"/>
                <w:sz w:val="22"/>
                <w:szCs w:val="22"/>
                <w:lang w:val="es-ES_tradnl"/>
              </w:rPr>
              <w:t>03</w:t>
            </w:r>
            <w:r w:rsidRPr="00AC04CA">
              <w:rPr>
                <w:rFonts w:ascii="Arial" w:hAnsi="Arial" w:cs="Arial"/>
                <w:color w:val="0000FF"/>
                <w:sz w:val="22"/>
                <w:szCs w:val="22"/>
                <w:lang w:val="es-ES_tradnl"/>
              </w:rPr>
              <w:t xml:space="preserve"> euros</w:t>
            </w:r>
          </w:p>
        </w:tc>
        <w:tc>
          <w:tcPr>
            <w:tcW w:w="1994" w:type="dxa"/>
          </w:tcPr>
          <w:p w14:paraId="365B2F0A"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OF4</w:t>
            </w:r>
          </w:p>
        </w:tc>
      </w:tr>
      <w:tr w:rsidR="00D26839" w:rsidRPr="00336B09" w14:paraId="55737139" w14:textId="77777777" w:rsidTr="002C0F64">
        <w:trPr>
          <w:jc w:val="center"/>
        </w:trPr>
        <w:tc>
          <w:tcPr>
            <w:tcW w:w="1889" w:type="dxa"/>
          </w:tcPr>
          <w:p w14:paraId="2188679D"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E5</w:t>
            </w:r>
          </w:p>
        </w:tc>
        <w:tc>
          <w:tcPr>
            <w:tcW w:w="2200" w:type="dxa"/>
          </w:tcPr>
          <w:p w14:paraId="08FBB21A" w14:textId="735807B0" w:rsidR="00D26839" w:rsidRPr="00336B09" w:rsidRDefault="006A6FA0" w:rsidP="006B793D">
            <w:pPr>
              <w:spacing w:before="60" w:after="60"/>
              <w:jc w:val="center"/>
              <w:rPr>
                <w:rFonts w:ascii="Verdana" w:hAnsi="Verdana" w:cs="Arial"/>
                <w:color w:val="0000FF"/>
                <w:sz w:val="19"/>
                <w:szCs w:val="19"/>
                <w:lang w:val="es-ES_tradnl"/>
              </w:rPr>
            </w:pPr>
            <w:r>
              <w:rPr>
                <w:rFonts w:ascii="Verdana" w:hAnsi="Verdana" w:cs="Arial"/>
                <w:color w:val="0000FF"/>
                <w:sz w:val="19"/>
                <w:szCs w:val="19"/>
                <w:lang w:val="es-ES_tradnl"/>
              </w:rPr>
              <w:t xml:space="preserve">Más de </w:t>
            </w:r>
            <w:r w:rsidR="006B793D">
              <w:rPr>
                <w:rFonts w:ascii="Verdana" w:hAnsi="Verdana" w:cs="Arial"/>
                <w:color w:val="0000FF"/>
                <w:sz w:val="19"/>
                <w:szCs w:val="19"/>
                <w:lang w:val="es-ES_tradnl"/>
              </w:rPr>
              <w:t>6</w:t>
            </w:r>
            <w:r w:rsidR="00D26839" w:rsidRPr="00336B09">
              <w:rPr>
                <w:rFonts w:ascii="Verdana" w:hAnsi="Verdana" w:cs="Arial"/>
                <w:color w:val="0000FF"/>
                <w:sz w:val="19"/>
                <w:szCs w:val="19"/>
                <w:lang w:val="es-ES_tradnl"/>
              </w:rPr>
              <w:t>0</w:t>
            </w:r>
          </w:p>
        </w:tc>
        <w:tc>
          <w:tcPr>
            <w:tcW w:w="2412" w:type="dxa"/>
          </w:tcPr>
          <w:p w14:paraId="3AEC4E89" w14:textId="60026FB9" w:rsidR="00D26839" w:rsidRPr="00336B09" w:rsidRDefault="00D26839" w:rsidP="00D26839">
            <w:pPr>
              <w:spacing w:before="60" w:after="60"/>
              <w:jc w:val="center"/>
              <w:rPr>
                <w:rFonts w:ascii="Verdana" w:hAnsi="Verdana" w:cs="Arial"/>
                <w:color w:val="0000FF"/>
                <w:sz w:val="19"/>
                <w:szCs w:val="19"/>
                <w:lang w:val="es-ES_tradnl"/>
              </w:rPr>
            </w:pPr>
            <w:r w:rsidRPr="00AC04CA">
              <w:rPr>
                <w:rFonts w:ascii="Arial" w:hAnsi="Arial" w:cs="Arial"/>
                <w:color w:val="0000FF"/>
                <w:sz w:val="22"/>
                <w:szCs w:val="22"/>
                <w:lang w:val="es-ES_tradnl"/>
              </w:rPr>
              <w:t>1</w:t>
            </w:r>
            <w:r>
              <w:rPr>
                <w:rFonts w:ascii="Arial" w:hAnsi="Arial" w:cs="Arial"/>
                <w:color w:val="0000FF"/>
                <w:sz w:val="22"/>
                <w:szCs w:val="22"/>
                <w:lang w:val="es-ES_tradnl"/>
              </w:rPr>
              <w:t>32</w:t>
            </w:r>
            <w:r w:rsidRPr="00AC04CA">
              <w:rPr>
                <w:rFonts w:ascii="Arial" w:hAnsi="Arial" w:cs="Arial"/>
                <w:color w:val="0000FF"/>
                <w:sz w:val="22"/>
                <w:szCs w:val="22"/>
                <w:lang w:val="es-ES_tradnl"/>
              </w:rPr>
              <w:t>.</w:t>
            </w:r>
            <w:r>
              <w:rPr>
                <w:rFonts w:ascii="Arial" w:hAnsi="Arial" w:cs="Arial"/>
                <w:color w:val="0000FF"/>
                <w:sz w:val="22"/>
                <w:szCs w:val="22"/>
                <w:lang w:val="es-ES_tradnl"/>
              </w:rPr>
              <w:t>231</w:t>
            </w:r>
            <w:r w:rsidRPr="00AC04CA">
              <w:rPr>
                <w:rFonts w:ascii="Arial" w:hAnsi="Arial" w:cs="Arial"/>
                <w:color w:val="0000FF"/>
                <w:sz w:val="22"/>
                <w:szCs w:val="22"/>
                <w:lang w:val="es-ES_tradnl"/>
              </w:rPr>
              <w:t>,</w:t>
            </w:r>
            <w:r>
              <w:rPr>
                <w:rFonts w:ascii="Arial" w:hAnsi="Arial" w:cs="Arial"/>
                <w:color w:val="0000FF"/>
                <w:sz w:val="22"/>
                <w:szCs w:val="22"/>
                <w:lang w:val="es-ES_tradnl"/>
              </w:rPr>
              <w:t>40</w:t>
            </w:r>
            <w:r w:rsidRPr="00AC04CA">
              <w:rPr>
                <w:rFonts w:ascii="Arial" w:hAnsi="Arial" w:cs="Arial"/>
                <w:color w:val="0000FF"/>
                <w:sz w:val="22"/>
                <w:szCs w:val="22"/>
                <w:lang w:val="es-ES_tradnl"/>
              </w:rPr>
              <w:t xml:space="preserve"> euros</w:t>
            </w:r>
          </w:p>
        </w:tc>
        <w:tc>
          <w:tcPr>
            <w:tcW w:w="1994" w:type="dxa"/>
          </w:tcPr>
          <w:p w14:paraId="168DB55D" w14:textId="77777777" w:rsidR="00D26839" w:rsidRPr="00336B09" w:rsidRDefault="00D26839" w:rsidP="00D26839">
            <w:pPr>
              <w:spacing w:before="60" w:after="60"/>
              <w:jc w:val="center"/>
              <w:rPr>
                <w:rFonts w:ascii="Verdana" w:hAnsi="Verdana" w:cs="Arial"/>
                <w:color w:val="0000FF"/>
                <w:sz w:val="19"/>
                <w:szCs w:val="19"/>
                <w:lang w:val="es-ES_tradnl"/>
              </w:rPr>
            </w:pPr>
            <w:r w:rsidRPr="00336B09">
              <w:rPr>
                <w:rFonts w:ascii="Verdana" w:hAnsi="Verdana" w:cs="Arial"/>
                <w:color w:val="0000FF"/>
                <w:sz w:val="19"/>
                <w:szCs w:val="19"/>
                <w:lang w:val="es-ES_tradnl"/>
              </w:rPr>
              <w:t>OF5</w:t>
            </w:r>
          </w:p>
        </w:tc>
      </w:tr>
    </w:tbl>
    <w:p w14:paraId="4B3647F0" w14:textId="77777777" w:rsidR="003D1911" w:rsidRPr="00336B09" w:rsidRDefault="003D1911" w:rsidP="001E6036">
      <w:pPr>
        <w:spacing w:before="120"/>
        <w:ind w:left="769" w:right="-318" w:hanging="601"/>
        <w:jc w:val="both"/>
        <w:rPr>
          <w:rFonts w:ascii="Verdana" w:hAnsi="Verdana" w:cs="Arial"/>
          <w:color w:val="0000FF"/>
          <w:sz w:val="19"/>
          <w:szCs w:val="19"/>
        </w:rPr>
      </w:pPr>
    </w:p>
    <w:p w14:paraId="11F8905E" w14:textId="21C92FDA" w:rsidR="00EF27F8" w:rsidRPr="00336B09" w:rsidRDefault="00EF27F8" w:rsidP="00DF093A">
      <w:pPr>
        <w:spacing w:before="120"/>
        <w:ind w:left="284" w:right="-318"/>
        <w:jc w:val="both"/>
        <w:rPr>
          <w:rFonts w:ascii="Verdana" w:hAnsi="Verdana" w:cs="Arial"/>
          <w:color w:val="0000FF"/>
          <w:sz w:val="19"/>
          <w:szCs w:val="19"/>
        </w:rPr>
      </w:pPr>
      <w:r w:rsidRPr="00336B09">
        <w:rPr>
          <w:rFonts w:ascii="Verdana" w:hAnsi="Verdana" w:cs="Arial"/>
          <w:color w:val="0000FF"/>
          <w:sz w:val="19"/>
          <w:szCs w:val="19"/>
        </w:rPr>
        <w:t>Las ofertas que superen cualquiera de los importes máximos fijados para los diferentes escenarios serán rechazadas.</w:t>
      </w:r>
    </w:p>
    <w:p w14:paraId="48D70DE0" w14:textId="77777777" w:rsidR="00E454EC" w:rsidRDefault="00537C75" w:rsidP="00606EBC">
      <w:pPr>
        <w:spacing w:before="120"/>
        <w:ind w:left="142" w:right="-318" w:firstLine="6"/>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.2.-</w:t>
      </w:r>
      <w:r w:rsidR="00AE7EFE" w:rsidRPr="00D3018F">
        <w:rPr>
          <w:rFonts w:ascii="Verdana" w:hAnsi="Verdana" w:cs="Arial"/>
          <w:b/>
          <w:sz w:val="19"/>
          <w:szCs w:val="19"/>
        </w:rPr>
        <w:tab/>
        <w:t>Modalidad de pago del precio</w:t>
      </w:r>
      <w:r w:rsidR="00AE7EFE" w:rsidRPr="00D3018F">
        <w:rPr>
          <w:rFonts w:ascii="Verdana" w:hAnsi="Verdana" w:cs="Arial"/>
          <w:sz w:val="19"/>
          <w:szCs w:val="19"/>
        </w:rPr>
        <w:t>:</w:t>
      </w:r>
      <w:r w:rsidR="007C3293">
        <w:rPr>
          <w:rFonts w:ascii="Verdana" w:hAnsi="Verdana" w:cs="Arial"/>
          <w:sz w:val="19"/>
          <w:szCs w:val="19"/>
        </w:rPr>
        <w:t xml:space="preserve"> </w:t>
      </w:r>
    </w:p>
    <w:p w14:paraId="7D3C3418" w14:textId="77777777" w:rsidR="00E454EC" w:rsidRDefault="00E454EC" w:rsidP="00606EBC">
      <w:pPr>
        <w:spacing w:before="120"/>
        <w:ind w:left="142" w:right="-318" w:firstLine="6"/>
        <w:jc w:val="both"/>
        <w:rPr>
          <w:rFonts w:ascii="Verdana" w:hAnsi="Verdana" w:cs="Arial"/>
          <w:color w:val="0000FF"/>
          <w:sz w:val="19"/>
          <w:szCs w:val="19"/>
          <w:lang w:val="es-ES_tradnl"/>
        </w:rPr>
      </w:pPr>
    </w:p>
    <w:p w14:paraId="09A7883D" w14:textId="1B96FC42" w:rsidR="00E454EC" w:rsidRPr="00205B5F" w:rsidRDefault="00336B09" w:rsidP="00336B09">
      <w:pPr>
        <w:spacing w:before="120"/>
        <w:ind w:left="284" w:right="-318"/>
        <w:jc w:val="both"/>
        <w:rPr>
          <w:rFonts w:ascii="Verdana" w:hAnsi="Verdana" w:cs="Arial"/>
          <w:b/>
          <w:bCs/>
          <w:color w:val="0000FF"/>
          <w:sz w:val="19"/>
          <w:szCs w:val="19"/>
          <w:u w:val="single"/>
        </w:rPr>
      </w:pPr>
      <w:r w:rsidRPr="00205B5F">
        <w:rPr>
          <w:rFonts w:ascii="Verdana" w:hAnsi="Verdana" w:cs="Arial"/>
          <w:b/>
          <w:bCs/>
          <w:color w:val="0000FF"/>
          <w:sz w:val="19"/>
          <w:szCs w:val="19"/>
          <w:u w:val="single"/>
        </w:rPr>
        <w:t>Año</w:t>
      </w:r>
      <w:r w:rsidR="00E454EC" w:rsidRPr="00205B5F">
        <w:rPr>
          <w:rFonts w:ascii="Verdana" w:hAnsi="Verdana" w:cs="Arial"/>
          <w:b/>
          <w:bCs/>
          <w:color w:val="0000FF"/>
          <w:sz w:val="19"/>
          <w:szCs w:val="19"/>
          <w:u w:val="single"/>
        </w:rPr>
        <w:t xml:space="preserve"> 202</w:t>
      </w:r>
      <w:r w:rsidR="0069632C">
        <w:rPr>
          <w:rFonts w:ascii="Verdana" w:hAnsi="Verdana" w:cs="Arial"/>
          <w:b/>
          <w:bCs/>
          <w:color w:val="0000FF"/>
          <w:sz w:val="19"/>
          <w:szCs w:val="19"/>
          <w:u w:val="single"/>
        </w:rPr>
        <w:t>4</w:t>
      </w:r>
      <w:r w:rsidR="00E454EC" w:rsidRPr="00205B5F">
        <w:rPr>
          <w:rFonts w:ascii="Verdana" w:hAnsi="Verdana" w:cs="Arial"/>
          <w:b/>
          <w:bCs/>
          <w:color w:val="0000FF"/>
          <w:sz w:val="19"/>
          <w:szCs w:val="19"/>
          <w:u w:val="single"/>
        </w:rPr>
        <w:t>:</w:t>
      </w:r>
    </w:p>
    <w:p w14:paraId="5E6E168C" w14:textId="12161B8D" w:rsidR="007B2428" w:rsidRPr="00336B09" w:rsidRDefault="00AA3B54" w:rsidP="00336B09">
      <w:pPr>
        <w:spacing w:before="120"/>
        <w:ind w:left="284" w:right="-318"/>
        <w:jc w:val="both"/>
        <w:rPr>
          <w:rFonts w:ascii="Verdana" w:hAnsi="Verdana" w:cs="Arial"/>
          <w:color w:val="0000FF"/>
          <w:sz w:val="19"/>
          <w:szCs w:val="19"/>
        </w:rPr>
      </w:pPr>
      <w:r w:rsidRPr="76E17BD8">
        <w:rPr>
          <w:rFonts w:ascii="Verdana" w:hAnsi="Verdana" w:cs="Arial"/>
          <w:color w:val="0000FF"/>
          <w:sz w:val="19"/>
          <w:szCs w:val="19"/>
        </w:rPr>
        <w:t>8.</w:t>
      </w:r>
      <w:r w:rsidR="7D00C88A" w:rsidRPr="76E17BD8">
        <w:rPr>
          <w:rFonts w:ascii="Verdana" w:hAnsi="Verdana" w:cs="Arial"/>
          <w:color w:val="0000FF"/>
          <w:sz w:val="19"/>
          <w:szCs w:val="19"/>
        </w:rPr>
        <w:t>00</w:t>
      </w:r>
      <w:r w:rsidR="002B4E9D" w:rsidRPr="76E17BD8">
        <w:rPr>
          <w:rFonts w:ascii="Verdana" w:hAnsi="Verdana" w:cs="Arial"/>
          <w:color w:val="0000FF"/>
          <w:sz w:val="19"/>
          <w:szCs w:val="19"/>
        </w:rPr>
        <w:t>0,00 euros, IVA excluido,</w:t>
      </w:r>
      <w:r w:rsidR="00E202FC" w:rsidRPr="76E17BD8">
        <w:rPr>
          <w:rFonts w:ascii="Verdana" w:hAnsi="Verdana" w:cs="Arial"/>
          <w:color w:val="0000FF"/>
          <w:sz w:val="19"/>
          <w:szCs w:val="19"/>
        </w:rPr>
        <w:t xml:space="preserve"> en el plazo de un mes desde la formalización del contrato</w:t>
      </w:r>
      <w:r w:rsidR="00BD7DB9" w:rsidRPr="76E17BD8">
        <w:rPr>
          <w:rFonts w:ascii="Verdana" w:hAnsi="Verdana" w:cs="Arial"/>
          <w:color w:val="0000FF"/>
          <w:sz w:val="19"/>
          <w:szCs w:val="19"/>
        </w:rPr>
        <w:t>.</w:t>
      </w:r>
    </w:p>
    <w:p w14:paraId="276025FB" w14:textId="468880BD" w:rsidR="00D2087F" w:rsidRDefault="002B4E9D" w:rsidP="00336B09">
      <w:pPr>
        <w:spacing w:before="120"/>
        <w:ind w:left="284" w:right="-318"/>
        <w:jc w:val="both"/>
        <w:rPr>
          <w:rFonts w:ascii="Verdana" w:hAnsi="Verdana" w:cs="Arial"/>
          <w:color w:val="0000FF"/>
          <w:sz w:val="19"/>
          <w:szCs w:val="19"/>
        </w:rPr>
      </w:pPr>
      <w:r w:rsidRPr="76E17BD8">
        <w:rPr>
          <w:rFonts w:ascii="Verdana" w:hAnsi="Verdana" w:cs="Arial"/>
          <w:color w:val="0000FF"/>
          <w:sz w:val="19"/>
          <w:szCs w:val="19"/>
        </w:rPr>
        <w:t>1</w:t>
      </w:r>
      <w:r w:rsidR="51CCA8EB" w:rsidRPr="76E17BD8">
        <w:rPr>
          <w:rFonts w:ascii="Verdana" w:hAnsi="Verdana" w:cs="Arial"/>
          <w:color w:val="0000FF"/>
          <w:sz w:val="19"/>
          <w:szCs w:val="19"/>
        </w:rPr>
        <w:t>6.000</w:t>
      </w:r>
      <w:r w:rsidRPr="76E17BD8">
        <w:rPr>
          <w:rFonts w:ascii="Verdana" w:hAnsi="Verdana" w:cs="Arial"/>
          <w:color w:val="0000FF"/>
          <w:sz w:val="19"/>
          <w:szCs w:val="19"/>
        </w:rPr>
        <w:t>,00 euros, IVA excluido,</w:t>
      </w:r>
      <w:r w:rsidR="00BD7DB9" w:rsidRPr="76E17BD8">
        <w:rPr>
          <w:rFonts w:ascii="Verdana" w:hAnsi="Verdana" w:cs="Arial"/>
          <w:color w:val="0000FF"/>
          <w:sz w:val="19"/>
          <w:szCs w:val="19"/>
        </w:rPr>
        <w:t xml:space="preserve"> a la </w:t>
      </w:r>
      <w:r w:rsidR="00DF4E99" w:rsidRPr="76E17BD8">
        <w:rPr>
          <w:rFonts w:ascii="Verdana" w:hAnsi="Verdana" w:cs="Arial"/>
          <w:color w:val="0000FF"/>
          <w:sz w:val="19"/>
          <w:szCs w:val="19"/>
        </w:rPr>
        <w:t>conformación</w:t>
      </w:r>
      <w:r w:rsidR="00BD7DB9" w:rsidRPr="76E17BD8">
        <w:rPr>
          <w:rFonts w:ascii="Verdana" w:hAnsi="Verdana" w:cs="Arial"/>
          <w:color w:val="0000FF"/>
          <w:sz w:val="19"/>
          <w:szCs w:val="19"/>
        </w:rPr>
        <w:t xml:space="preserve"> de los paneles de personas expertas</w:t>
      </w:r>
      <w:r w:rsidR="00D2087F" w:rsidRPr="76E17BD8">
        <w:rPr>
          <w:rFonts w:ascii="Verdana" w:hAnsi="Verdana" w:cs="Arial"/>
          <w:color w:val="0000FF"/>
          <w:sz w:val="19"/>
          <w:szCs w:val="19"/>
        </w:rPr>
        <w:t>, previo visto bueno a los mismos de la Comisionada para la Ciencia, la Tecnología y la Innovación.</w:t>
      </w:r>
    </w:p>
    <w:p w14:paraId="4832E2B9" w14:textId="7DB85536" w:rsidR="00E454EC" w:rsidRPr="00336B09" w:rsidRDefault="00EF5374" w:rsidP="00336B09">
      <w:pPr>
        <w:spacing w:before="120"/>
        <w:ind w:left="284" w:right="-318"/>
        <w:jc w:val="both"/>
        <w:rPr>
          <w:rFonts w:ascii="Verdana" w:hAnsi="Verdana" w:cs="Arial"/>
          <w:color w:val="0000FF"/>
          <w:sz w:val="19"/>
          <w:szCs w:val="19"/>
        </w:rPr>
      </w:pPr>
      <w:r>
        <w:rPr>
          <w:rFonts w:ascii="Verdana" w:hAnsi="Verdana" w:cs="Arial"/>
          <w:color w:val="0000FF"/>
          <w:sz w:val="19"/>
          <w:szCs w:val="19"/>
        </w:rPr>
        <w:t>Resto del im</w:t>
      </w:r>
      <w:r w:rsidR="00E17C81">
        <w:rPr>
          <w:rFonts w:ascii="Verdana" w:hAnsi="Verdana" w:cs="Arial"/>
          <w:color w:val="0000FF"/>
          <w:sz w:val="19"/>
          <w:szCs w:val="19"/>
        </w:rPr>
        <w:t xml:space="preserve">porte </w:t>
      </w:r>
      <w:r w:rsidR="00E17C81" w:rsidRPr="00E17C81">
        <w:rPr>
          <w:rFonts w:ascii="Verdana" w:hAnsi="Verdana" w:cs="Arial"/>
          <w:color w:val="0000FF"/>
          <w:sz w:val="19"/>
          <w:szCs w:val="19"/>
        </w:rPr>
        <w:t>hasta completar el 94% del importe de la adjudicación (ajustad</w:t>
      </w:r>
      <w:r w:rsidR="00E17C81">
        <w:rPr>
          <w:rFonts w:ascii="Verdana" w:hAnsi="Verdana" w:cs="Arial"/>
          <w:color w:val="0000FF"/>
          <w:sz w:val="19"/>
          <w:szCs w:val="19"/>
        </w:rPr>
        <w:t>o</w:t>
      </w:r>
      <w:r w:rsidR="00E17C81" w:rsidRPr="00E17C81">
        <w:rPr>
          <w:rFonts w:ascii="Verdana" w:hAnsi="Verdana" w:cs="Arial"/>
          <w:color w:val="0000FF"/>
          <w:sz w:val="19"/>
          <w:szCs w:val="19"/>
        </w:rPr>
        <w:t xml:space="preserve"> en función del número de solicitudes recibidas del programa de ayudas), a la finalización de los trabajos de evaluación e integración de los proyectos y entrega de los correspondientes informes entregables (informes individuales y finales de evaluación e informe motivado de Resolución).</w:t>
      </w:r>
    </w:p>
    <w:p w14:paraId="6330BF67" w14:textId="167695F7" w:rsidR="00E454EC" w:rsidRPr="00205B5F" w:rsidRDefault="00336B09" w:rsidP="00336B09">
      <w:pPr>
        <w:spacing w:before="120"/>
        <w:ind w:left="284" w:right="-318"/>
        <w:jc w:val="both"/>
        <w:rPr>
          <w:rFonts w:ascii="Verdana" w:hAnsi="Verdana" w:cs="Arial"/>
          <w:b/>
          <w:bCs/>
          <w:color w:val="0000FF"/>
          <w:sz w:val="19"/>
          <w:szCs w:val="19"/>
          <w:u w:val="single"/>
        </w:rPr>
      </w:pPr>
      <w:r w:rsidRPr="00205B5F">
        <w:rPr>
          <w:rFonts w:ascii="Verdana" w:hAnsi="Verdana" w:cs="Arial"/>
          <w:b/>
          <w:bCs/>
          <w:color w:val="0000FF"/>
          <w:sz w:val="19"/>
          <w:szCs w:val="19"/>
          <w:u w:val="single"/>
        </w:rPr>
        <w:t>Año</w:t>
      </w:r>
      <w:r w:rsidR="00D26839">
        <w:rPr>
          <w:rFonts w:ascii="Verdana" w:hAnsi="Verdana" w:cs="Arial"/>
          <w:b/>
          <w:bCs/>
          <w:color w:val="0000FF"/>
          <w:sz w:val="19"/>
          <w:szCs w:val="19"/>
          <w:u w:val="single"/>
        </w:rPr>
        <w:t xml:space="preserve"> 202</w:t>
      </w:r>
      <w:r w:rsidR="0069632C">
        <w:rPr>
          <w:rFonts w:ascii="Verdana" w:hAnsi="Verdana" w:cs="Arial"/>
          <w:b/>
          <w:bCs/>
          <w:color w:val="0000FF"/>
          <w:sz w:val="19"/>
          <w:szCs w:val="19"/>
          <w:u w:val="single"/>
        </w:rPr>
        <w:t>5</w:t>
      </w:r>
      <w:r w:rsidR="00E454EC" w:rsidRPr="00205B5F">
        <w:rPr>
          <w:rFonts w:ascii="Verdana" w:hAnsi="Verdana" w:cs="Arial"/>
          <w:b/>
          <w:bCs/>
          <w:color w:val="0000FF"/>
          <w:sz w:val="19"/>
          <w:szCs w:val="19"/>
          <w:u w:val="single"/>
        </w:rPr>
        <w:t>:</w:t>
      </w:r>
    </w:p>
    <w:p w14:paraId="602BB758" w14:textId="02448277" w:rsidR="00E454EC" w:rsidRPr="00336B09" w:rsidRDefault="00AA3B54" w:rsidP="00336B09">
      <w:pPr>
        <w:spacing w:before="120"/>
        <w:ind w:left="284" w:right="-318"/>
        <w:jc w:val="both"/>
        <w:rPr>
          <w:rFonts w:ascii="Verdana" w:hAnsi="Verdana" w:cs="Arial"/>
          <w:color w:val="0000FF"/>
          <w:sz w:val="19"/>
          <w:szCs w:val="19"/>
        </w:rPr>
      </w:pPr>
      <w:r>
        <w:rPr>
          <w:rFonts w:ascii="Verdana" w:hAnsi="Verdana" w:cs="Arial"/>
          <w:color w:val="0000FF"/>
          <w:sz w:val="19"/>
          <w:szCs w:val="19"/>
        </w:rPr>
        <w:t>2</w:t>
      </w:r>
      <w:r w:rsidR="00E454EC" w:rsidRPr="00336B09">
        <w:rPr>
          <w:rFonts w:ascii="Verdana" w:hAnsi="Verdana" w:cs="Arial"/>
          <w:color w:val="0000FF"/>
          <w:sz w:val="19"/>
          <w:szCs w:val="19"/>
        </w:rPr>
        <w:t>% del importe de adjudicación</w:t>
      </w:r>
      <w:r w:rsidR="00336B09" w:rsidRPr="00336B09">
        <w:rPr>
          <w:rFonts w:ascii="Verdana" w:hAnsi="Verdana" w:cs="Arial"/>
          <w:color w:val="0000FF"/>
          <w:sz w:val="19"/>
          <w:szCs w:val="19"/>
        </w:rPr>
        <w:t xml:space="preserve">, </w:t>
      </w:r>
      <w:r w:rsidR="00E454EC" w:rsidRPr="00336B09">
        <w:rPr>
          <w:rFonts w:ascii="Verdana" w:hAnsi="Verdana" w:cs="Arial"/>
          <w:color w:val="0000FF"/>
          <w:sz w:val="19"/>
          <w:szCs w:val="19"/>
        </w:rPr>
        <w:t>a la entrega del primer informe de estado de los proyectos tractores aprobados.</w:t>
      </w:r>
    </w:p>
    <w:p w14:paraId="08259E83" w14:textId="0BF7E448" w:rsidR="00E454EC" w:rsidRPr="00336B09" w:rsidRDefault="009435E0" w:rsidP="00336B09">
      <w:pPr>
        <w:spacing w:before="120"/>
        <w:ind w:left="284" w:right="-318"/>
        <w:jc w:val="both"/>
        <w:rPr>
          <w:rFonts w:ascii="Verdana" w:hAnsi="Verdana" w:cs="Arial"/>
          <w:color w:val="0000FF"/>
          <w:sz w:val="19"/>
          <w:szCs w:val="19"/>
        </w:rPr>
      </w:pPr>
      <w:r w:rsidRPr="00336B09">
        <w:rPr>
          <w:rFonts w:ascii="Verdana" w:hAnsi="Verdana" w:cs="Arial"/>
          <w:color w:val="0000FF"/>
          <w:sz w:val="19"/>
          <w:szCs w:val="19"/>
        </w:rPr>
        <w:t>2</w:t>
      </w:r>
      <w:r w:rsidR="00E454EC" w:rsidRPr="00336B09">
        <w:rPr>
          <w:rFonts w:ascii="Verdana" w:hAnsi="Verdana" w:cs="Arial"/>
          <w:color w:val="0000FF"/>
          <w:sz w:val="19"/>
          <w:szCs w:val="19"/>
        </w:rPr>
        <w:t>% del importe de adjudicación</w:t>
      </w:r>
      <w:r w:rsidR="00EB713D" w:rsidRPr="00336B09">
        <w:rPr>
          <w:rFonts w:ascii="Verdana" w:hAnsi="Verdana" w:cs="Arial"/>
          <w:color w:val="0000FF"/>
          <w:sz w:val="19"/>
          <w:szCs w:val="19"/>
        </w:rPr>
        <w:t>,</w:t>
      </w:r>
      <w:r w:rsidR="00E454EC" w:rsidRPr="00336B09">
        <w:rPr>
          <w:rFonts w:ascii="Verdana" w:hAnsi="Verdana" w:cs="Arial"/>
          <w:color w:val="0000FF"/>
          <w:sz w:val="19"/>
          <w:szCs w:val="19"/>
        </w:rPr>
        <w:t xml:space="preserve"> a la entrega del segundo informe de estado de los proyectos tractores aprobados.</w:t>
      </w:r>
    </w:p>
    <w:p w14:paraId="263EBE84" w14:textId="57C5D187" w:rsidR="00E454EC" w:rsidRPr="00336B09" w:rsidRDefault="00E454EC" w:rsidP="00336B09">
      <w:pPr>
        <w:spacing w:before="120"/>
        <w:ind w:left="284" w:right="-318"/>
        <w:jc w:val="both"/>
        <w:rPr>
          <w:rFonts w:ascii="Verdana" w:hAnsi="Verdana" w:cs="Arial"/>
          <w:color w:val="0000FF"/>
          <w:sz w:val="19"/>
          <w:szCs w:val="19"/>
        </w:rPr>
      </w:pPr>
      <w:r w:rsidRPr="00336B09">
        <w:rPr>
          <w:rFonts w:ascii="Verdana" w:hAnsi="Verdana" w:cs="Arial"/>
          <w:color w:val="0000FF"/>
          <w:sz w:val="19"/>
          <w:szCs w:val="19"/>
        </w:rPr>
        <w:t>2% del importe de adjudicación</w:t>
      </w:r>
      <w:r w:rsidR="00EB713D" w:rsidRPr="00336B09">
        <w:rPr>
          <w:rFonts w:ascii="Verdana" w:hAnsi="Verdana" w:cs="Arial"/>
          <w:color w:val="0000FF"/>
          <w:sz w:val="19"/>
          <w:szCs w:val="19"/>
        </w:rPr>
        <w:t>, a</w:t>
      </w:r>
      <w:r w:rsidRPr="00336B09">
        <w:rPr>
          <w:rFonts w:ascii="Verdana" w:hAnsi="Verdana" w:cs="Arial"/>
          <w:color w:val="0000FF"/>
          <w:sz w:val="19"/>
          <w:szCs w:val="19"/>
        </w:rPr>
        <w:t xml:space="preserve"> la finalización de los trabajos de seguimiento.</w:t>
      </w:r>
    </w:p>
    <w:p w14:paraId="14EC6238" w14:textId="77777777" w:rsidR="00576D72" w:rsidRPr="00336B09" w:rsidRDefault="00576D72" w:rsidP="00336B09">
      <w:pPr>
        <w:spacing w:before="120"/>
        <w:ind w:left="284" w:right="-318"/>
        <w:jc w:val="both"/>
        <w:rPr>
          <w:rFonts w:ascii="Verdana" w:hAnsi="Verdana" w:cs="Arial"/>
          <w:color w:val="0000FF"/>
          <w:sz w:val="19"/>
          <w:szCs w:val="19"/>
        </w:rPr>
      </w:pPr>
    </w:p>
    <w:p w14:paraId="64870131" w14:textId="77777777" w:rsidR="00AE7EFE" w:rsidRPr="00D3018F" w:rsidRDefault="00B851AD" w:rsidP="001E6036">
      <w:pPr>
        <w:spacing w:before="120"/>
        <w:ind w:left="769"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C3293">
        <w:rPr>
          <w:rFonts w:ascii="Verdana" w:hAnsi="Verdana" w:cs="Arial"/>
          <w:color w:val="0000FF"/>
          <w:sz w:val="19"/>
          <w:szCs w:val="19"/>
        </w:rPr>
        <w:t>.</w:t>
      </w:r>
    </w:p>
    <w:p w14:paraId="2A459443" w14:textId="77777777" w:rsidR="00AE7EFE" w:rsidRPr="00D3018F" w:rsidRDefault="00B851AD" w:rsidP="001E6036">
      <w:pPr>
        <w:spacing w:before="120" w:after="120"/>
        <w:ind w:left="769" w:right="-318" w:hanging="601"/>
        <w:jc w:val="both"/>
        <w:rPr>
          <w:rFonts w:ascii="Verdana" w:hAnsi="Verdana" w:cs="Arial"/>
          <w:color w:val="0000FF"/>
          <w:sz w:val="19"/>
          <w:szCs w:val="19"/>
        </w:rPr>
      </w:pPr>
      <w:r w:rsidRPr="00D3018F">
        <w:rPr>
          <w:rFonts w:ascii="Verdana" w:hAnsi="Verdana" w:cs="Arial"/>
          <w:b/>
          <w:sz w:val="19"/>
          <w:szCs w:val="19"/>
        </w:rPr>
        <w:lastRenderedPageBreak/>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7C3293" w:rsidRPr="007C3293">
        <w:rPr>
          <w:rFonts w:ascii="Verdana" w:hAnsi="Verdana" w:cs="Arial"/>
          <w:color w:val="0000FF"/>
          <w:sz w:val="19"/>
          <w:szCs w:val="19"/>
        </w:rPr>
        <w:t>n</w:t>
      </w:r>
      <w:r w:rsidR="00AE7EFE" w:rsidRPr="00D3018F">
        <w:rPr>
          <w:rFonts w:ascii="Verdana" w:hAnsi="Verdana" w:cs="Arial"/>
          <w:color w:val="0000FF"/>
          <w:sz w:val="19"/>
          <w:szCs w:val="19"/>
        </w:rPr>
        <w:t>o</w:t>
      </w:r>
      <w:r w:rsidR="007C3293">
        <w:rPr>
          <w:rFonts w:ascii="Verdana" w:hAnsi="Verdana" w:cs="Arial"/>
          <w:color w:val="0000FF"/>
          <w:sz w:val="19"/>
          <w:szCs w:val="19"/>
        </w:rPr>
        <w:t>.</w:t>
      </w:r>
    </w:p>
    <w:p w14:paraId="4A55918D" w14:textId="77777777" w:rsidR="00C64D41" w:rsidRPr="00D3018F" w:rsidRDefault="00B851AD" w:rsidP="001E6036">
      <w:pPr>
        <w:spacing w:before="120" w:after="120"/>
        <w:ind w:left="769"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C3293">
        <w:rPr>
          <w:rFonts w:ascii="Verdana" w:hAnsi="Verdana" w:cs="Arial"/>
          <w:color w:val="0000FF"/>
          <w:sz w:val="19"/>
          <w:szCs w:val="19"/>
        </w:rPr>
        <w:t>.</w:t>
      </w:r>
    </w:p>
    <w:p w14:paraId="4FBDA570" w14:textId="77777777" w:rsidR="00AE7EFE" w:rsidRPr="00D3018F" w:rsidRDefault="00537C75"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3980A403" w14:textId="09616AFB" w:rsidR="004A5F3C" w:rsidRPr="00BB55AC" w:rsidRDefault="00071560" w:rsidP="76E17BD8">
      <w:pPr>
        <w:spacing w:before="120" w:after="120"/>
        <w:ind w:left="766" w:right="-318" w:hanging="600"/>
        <w:jc w:val="both"/>
        <w:rPr>
          <w:rFonts w:ascii="Verdana" w:hAnsi="Verdana" w:cs="Arial"/>
          <w:color w:val="0000FF"/>
          <w:sz w:val="19"/>
          <w:szCs w:val="19"/>
        </w:rPr>
      </w:pPr>
      <w:r w:rsidRPr="76E17BD8">
        <w:rPr>
          <w:rFonts w:ascii="Verdana" w:hAnsi="Verdana" w:cs="Arial"/>
          <w:b/>
          <w:bCs/>
          <w:sz w:val="19"/>
          <w:szCs w:val="19"/>
        </w:rPr>
        <w:t>6</w:t>
      </w:r>
      <w:r w:rsidR="00AE7EFE" w:rsidRPr="76E17BD8">
        <w:rPr>
          <w:rFonts w:ascii="Verdana" w:hAnsi="Verdana" w:cs="Arial"/>
          <w:b/>
          <w:bCs/>
          <w:sz w:val="19"/>
          <w:szCs w:val="19"/>
        </w:rPr>
        <w:t>.1.-</w:t>
      </w:r>
      <w:r>
        <w:tab/>
      </w:r>
      <w:r w:rsidR="007006DA" w:rsidRPr="76E17BD8">
        <w:rPr>
          <w:rFonts w:ascii="Verdana" w:hAnsi="Verdana" w:cs="Arial"/>
          <w:b/>
          <w:bCs/>
          <w:sz w:val="19"/>
          <w:szCs w:val="19"/>
        </w:rPr>
        <w:t xml:space="preserve">Duración </w:t>
      </w:r>
      <w:r w:rsidR="00074341" w:rsidRPr="76E17BD8">
        <w:rPr>
          <w:rFonts w:ascii="Verdana" w:hAnsi="Verdana" w:cs="Arial"/>
          <w:b/>
          <w:bCs/>
          <w:sz w:val="19"/>
          <w:szCs w:val="19"/>
        </w:rPr>
        <w:t xml:space="preserve">total </w:t>
      </w:r>
      <w:r w:rsidR="007006DA" w:rsidRPr="76E17BD8">
        <w:rPr>
          <w:rFonts w:ascii="Verdana" w:hAnsi="Verdana" w:cs="Arial"/>
          <w:b/>
          <w:bCs/>
          <w:sz w:val="19"/>
          <w:szCs w:val="19"/>
        </w:rPr>
        <w:t>o p</w:t>
      </w:r>
      <w:r w:rsidR="00AE7EFE" w:rsidRPr="76E17BD8">
        <w:rPr>
          <w:rFonts w:ascii="Verdana" w:hAnsi="Verdana" w:cs="Arial"/>
          <w:b/>
          <w:bCs/>
          <w:sz w:val="19"/>
          <w:szCs w:val="19"/>
        </w:rPr>
        <w:t xml:space="preserve">lazo </w:t>
      </w:r>
      <w:r w:rsidR="00074341" w:rsidRPr="76E17BD8">
        <w:rPr>
          <w:rFonts w:ascii="Verdana" w:hAnsi="Verdana" w:cs="Arial"/>
          <w:b/>
          <w:bCs/>
          <w:sz w:val="19"/>
          <w:szCs w:val="19"/>
        </w:rPr>
        <w:t xml:space="preserve">de ejecución </w:t>
      </w:r>
      <w:r w:rsidR="00AE7EFE" w:rsidRPr="76E17BD8">
        <w:rPr>
          <w:rFonts w:ascii="Verdana" w:hAnsi="Verdana" w:cs="Arial"/>
          <w:b/>
          <w:bCs/>
          <w:sz w:val="19"/>
          <w:szCs w:val="19"/>
        </w:rPr>
        <w:t>total o fecha límite</w:t>
      </w:r>
      <w:r w:rsidR="002A22BE" w:rsidRPr="76E17BD8">
        <w:rPr>
          <w:rFonts w:ascii="Verdana" w:hAnsi="Verdana" w:cs="Arial"/>
          <w:sz w:val="19"/>
          <w:szCs w:val="19"/>
        </w:rPr>
        <w:t xml:space="preserve">: </w:t>
      </w:r>
      <w:r w:rsidR="29F75098" w:rsidRPr="76E17BD8">
        <w:rPr>
          <w:rFonts w:ascii="Verdana" w:hAnsi="Verdana" w:cs="Arial"/>
          <w:color w:val="0000FF"/>
          <w:sz w:val="19"/>
          <w:szCs w:val="19"/>
        </w:rPr>
        <w:t>Finalizará 1 año y 2 meses después de la fecha de resolución de la concesión del programa de ayudas de 2024</w:t>
      </w:r>
      <w:r w:rsidR="00BB55AC" w:rsidRPr="76E17BD8">
        <w:rPr>
          <w:rFonts w:ascii="Verdana" w:hAnsi="Verdana" w:cs="Arial"/>
          <w:color w:val="0000FF"/>
          <w:sz w:val="19"/>
          <w:szCs w:val="19"/>
        </w:rPr>
        <w:t>.</w:t>
      </w:r>
    </w:p>
    <w:p w14:paraId="1720D744" w14:textId="77777777" w:rsidR="00AE7EFE" w:rsidRPr="009E1787" w:rsidRDefault="00071560" w:rsidP="001E6036">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9E1787" w:rsidRPr="009E1787">
        <w:rPr>
          <w:rFonts w:ascii="Verdana" w:hAnsi="Verdana" w:cs="Arial"/>
          <w:color w:val="0000FF"/>
          <w:sz w:val="19"/>
          <w:szCs w:val="19"/>
        </w:rPr>
        <w:t>desde el día siguiente a la firma del contrato.</w:t>
      </w:r>
    </w:p>
    <w:p w14:paraId="61EF0CD0" w14:textId="58B461C6" w:rsidR="00D57B16" w:rsidRDefault="00071560" w:rsidP="004A5F3C">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9456C8">
        <w:rPr>
          <w:rFonts w:ascii="Verdana" w:hAnsi="Verdana" w:cs="Arial"/>
          <w:color w:val="0000FF"/>
          <w:sz w:val="19"/>
          <w:szCs w:val="19"/>
        </w:rPr>
        <w:t>sí.</w:t>
      </w:r>
    </w:p>
    <w:p w14:paraId="08D90B0F" w14:textId="7B6A8E78" w:rsidR="00CA097B" w:rsidRPr="004F1BDA" w:rsidRDefault="00CA097B">
      <w:pPr>
        <w:pStyle w:val="Prrafodelista"/>
        <w:numPr>
          <w:ilvl w:val="0"/>
          <w:numId w:val="70"/>
        </w:numPr>
        <w:spacing w:after="120"/>
        <w:jc w:val="both"/>
        <w:rPr>
          <w:rFonts w:ascii="Verdana" w:hAnsi="Verdana" w:cs="Arial"/>
          <w:color w:val="0000FF"/>
          <w:sz w:val="19"/>
          <w:szCs w:val="19"/>
        </w:rPr>
      </w:pPr>
      <w:r w:rsidRPr="004F1BDA">
        <w:rPr>
          <w:rFonts w:ascii="Verdana" w:hAnsi="Verdana" w:cs="Arial"/>
          <w:color w:val="0000FF"/>
          <w:sz w:val="19"/>
          <w:szCs w:val="19"/>
        </w:rPr>
        <w:t>Conformación de paneles de personas expertas</w:t>
      </w:r>
      <w:r w:rsidR="004F1BDA">
        <w:rPr>
          <w:rFonts w:ascii="Verdana" w:hAnsi="Verdana" w:cs="Arial"/>
          <w:color w:val="0000FF"/>
          <w:sz w:val="19"/>
          <w:szCs w:val="19"/>
        </w:rPr>
        <w:t>:</w:t>
      </w:r>
      <w:r w:rsidRPr="004F1BDA">
        <w:rPr>
          <w:rFonts w:ascii="Verdana" w:hAnsi="Verdana" w:cs="Arial"/>
          <w:color w:val="0000FF"/>
          <w:sz w:val="19"/>
          <w:szCs w:val="19"/>
        </w:rPr>
        <w:t xml:space="preserve"> </w:t>
      </w:r>
      <w:r w:rsidRPr="004F1BDA">
        <w:rPr>
          <w:rFonts w:ascii="Verdana" w:hAnsi="Verdana" w:cs="Arial"/>
          <w:b/>
          <w:bCs/>
          <w:color w:val="0000FF"/>
          <w:sz w:val="19"/>
          <w:szCs w:val="19"/>
        </w:rPr>
        <w:t>plazo de 3 semanas</w:t>
      </w:r>
      <w:r w:rsidRPr="004F1BDA">
        <w:rPr>
          <w:rFonts w:ascii="Verdana" w:hAnsi="Verdana" w:cs="Arial"/>
          <w:color w:val="0000FF"/>
          <w:sz w:val="19"/>
          <w:szCs w:val="19"/>
        </w:rPr>
        <w:t xml:space="preserve"> </w:t>
      </w:r>
      <w:r w:rsidR="0047593D" w:rsidRPr="004F1BDA">
        <w:rPr>
          <w:rFonts w:ascii="Verdana" w:hAnsi="Verdana" w:cs="Arial"/>
          <w:color w:val="0000FF"/>
          <w:sz w:val="19"/>
          <w:szCs w:val="19"/>
        </w:rPr>
        <w:t xml:space="preserve">desde el momento que se celebre la reunión inicial de lanzamiento del proyecto entre </w:t>
      </w:r>
      <w:r w:rsidR="004F1BDA">
        <w:rPr>
          <w:rFonts w:ascii="Verdana" w:hAnsi="Verdana" w:cs="Arial"/>
          <w:color w:val="0000FF"/>
          <w:sz w:val="19"/>
          <w:szCs w:val="19"/>
        </w:rPr>
        <w:t xml:space="preserve">la </w:t>
      </w:r>
      <w:r w:rsidR="004F1BDA" w:rsidRPr="001E1504">
        <w:rPr>
          <w:rFonts w:ascii="Verdana" w:hAnsi="Verdana" w:cs="Arial"/>
          <w:color w:val="0000FF"/>
          <w:sz w:val="19"/>
          <w:szCs w:val="19"/>
        </w:rPr>
        <w:t>Comisionada para la Ciencia, la Tecnología y la Innovación</w:t>
      </w:r>
      <w:r w:rsidR="0047593D" w:rsidRPr="004F1BDA">
        <w:rPr>
          <w:rFonts w:ascii="Verdana" w:hAnsi="Verdana" w:cs="Arial"/>
          <w:color w:val="0000FF"/>
          <w:sz w:val="19"/>
          <w:szCs w:val="19"/>
        </w:rPr>
        <w:t xml:space="preserve"> y las personas responsables del equipo de trabajo por parte de la empresa licitadora</w:t>
      </w:r>
    </w:p>
    <w:p w14:paraId="641770A0" w14:textId="66AAFD37" w:rsidR="00757F8D" w:rsidRPr="00757F8D" w:rsidRDefault="00757F8D">
      <w:pPr>
        <w:pStyle w:val="Prrafodelista"/>
        <w:numPr>
          <w:ilvl w:val="0"/>
          <w:numId w:val="70"/>
        </w:numPr>
        <w:spacing w:after="120"/>
        <w:jc w:val="both"/>
        <w:rPr>
          <w:rFonts w:ascii="Verdana" w:hAnsi="Verdana" w:cs="Arial"/>
          <w:color w:val="0000FF"/>
          <w:sz w:val="19"/>
          <w:szCs w:val="19"/>
        </w:rPr>
      </w:pPr>
      <w:r w:rsidRPr="00757F8D">
        <w:rPr>
          <w:rFonts w:ascii="Verdana" w:hAnsi="Verdana" w:cs="Arial"/>
          <w:color w:val="0000FF"/>
          <w:sz w:val="19"/>
          <w:szCs w:val="19"/>
        </w:rPr>
        <w:t>Comprobación de solicitudes</w:t>
      </w:r>
      <w:r w:rsidR="00854853">
        <w:rPr>
          <w:rFonts w:ascii="Verdana" w:hAnsi="Verdana" w:cs="Arial"/>
          <w:color w:val="0000FF"/>
          <w:sz w:val="19"/>
          <w:szCs w:val="19"/>
        </w:rPr>
        <w:t xml:space="preserve">: </w:t>
      </w:r>
      <w:r w:rsidRPr="00584E71">
        <w:rPr>
          <w:rFonts w:ascii="Verdana" w:hAnsi="Verdana" w:cs="Arial"/>
          <w:b/>
          <w:bCs/>
          <w:color w:val="0000FF"/>
          <w:sz w:val="19"/>
          <w:szCs w:val="19"/>
        </w:rPr>
        <w:t xml:space="preserve">hasta </w:t>
      </w:r>
      <w:r w:rsidR="006A6FA0">
        <w:rPr>
          <w:rFonts w:ascii="Verdana" w:hAnsi="Verdana" w:cs="Arial"/>
          <w:b/>
          <w:bCs/>
          <w:color w:val="0000FF"/>
          <w:sz w:val="19"/>
          <w:szCs w:val="19"/>
        </w:rPr>
        <w:t>10</w:t>
      </w:r>
      <w:r w:rsidRPr="00584E71">
        <w:rPr>
          <w:rFonts w:ascii="Verdana" w:hAnsi="Verdana" w:cs="Arial"/>
          <w:b/>
          <w:bCs/>
          <w:color w:val="0000FF"/>
          <w:sz w:val="19"/>
          <w:szCs w:val="19"/>
        </w:rPr>
        <w:t xml:space="preserve"> días laborables</w:t>
      </w:r>
      <w:r w:rsidR="000D458B">
        <w:rPr>
          <w:rFonts w:ascii="Verdana" w:hAnsi="Verdana" w:cs="Arial"/>
          <w:b/>
          <w:bCs/>
          <w:color w:val="0000FF"/>
          <w:sz w:val="19"/>
          <w:szCs w:val="19"/>
        </w:rPr>
        <w:t>,</w:t>
      </w:r>
      <w:r w:rsidR="00854853" w:rsidRPr="00854853">
        <w:rPr>
          <w:rFonts w:ascii="Verdana" w:hAnsi="Verdana" w:cs="Arial"/>
          <w:color w:val="0000FF"/>
          <w:sz w:val="19"/>
          <w:szCs w:val="19"/>
        </w:rPr>
        <w:t xml:space="preserve"> desde la entrega de los expedientes de solicitud por parte de</w:t>
      </w:r>
      <w:r w:rsidR="00854853">
        <w:rPr>
          <w:rFonts w:ascii="Verdana" w:hAnsi="Verdana" w:cs="Arial"/>
          <w:color w:val="0000FF"/>
          <w:sz w:val="19"/>
          <w:szCs w:val="19"/>
        </w:rPr>
        <w:t xml:space="preserve"> la Comisionada.</w:t>
      </w:r>
    </w:p>
    <w:p w14:paraId="0CFB5E4E" w14:textId="3EB037A1" w:rsidR="00B15463" w:rsidRPr="00B15463" w:rsidRDefault="00B15463">
      <w:pPr>
        <w:pStyle w:val="Prrafodelista"/>
        <w:numPr>
          <w:ilvl w:val="0"/>
          <w:numId w:val="70"/>
        </w:numPr>
        <w:spacing w:after="120"/>
        <w:jc w:val="both"/>
        <w:rPr>
          <w:rFonts w:ascii="Verdana" w:hAnsi="Verdana" w:cs="Arial"/>
          <w:color w:val="0000FF"/>
          <w:sz w:val="19"/>
          <w:szCs w:val="19"/>
        </w:rPr>
      </w:pPr>
      <w:r w:rsidRPr="00B15463">
        <w:rPr>
          <w:rFonts w:ascii="Verdana" w:hAnsi="Verdana" w:cs="Arial"/>
          <w:color w:val="0000FF"/>
          <w:sz w:val="19"/>
          <w:szCs w:val="19"/>
        </w:rPr>
        <w:t>Evaluación de solicitudes e integración en proyectos tractores</w:t>
      </w:r>
      <w:r>
        <w:rPr>
          <w:rFonts w:ascii="Verdana" w:hAnsi="Verdana" w:cs="Arial"/>
          <w:color w:val="0000FF"/>
          <w:sz w:val="19"/>
          <w:szCs w:val="19"/>
        </w:rPr>
        <w:t>:</w:t>
      </w:r>
      <w:r w:rsidRPr="00B15463">
        <w:rPr>
          <w:rFonts w:ascii="Verdana" w:hAnsi="Verdana" w:cs="Arial"/>
          <w:color w:val="0000FF"/>
          <w:sz w:val="19"/>
          <w:szCs w:val="19"/>
        </w:rPr>
        <w:t xml:space="preserve"> </w:t>
      </w:r>
      <w:r w:rsidRPr="000D458B">
        <w:rPr>
          <w:rFonts w:ascii="Verdana" w:hAnsi="Verdana" w:cs="Arial"/>
          <w:b/>
          <w:bCs/>
          <w:color w:val="0000FF"/>
          <w:sz w:val="19"/>
          <w:szCs w:val="19"/>
        </w:rPr>
        <w:t xml:space="preserve">hasta </w:t>
      </w:r>
      <w:r w:rsidR="006A6FA0">
        <w:rPr>
          <w:rFonts w:ascii="Verdana" w:hAnsi="Verdana" w:cs="Arial"/>
          <w:b/>
          <w:bCs/>
          <w:color w:val="0000FF"/>
          <w:sz w:val="19"/>
          <w:szCs w:val="19"/>
        </w:rPr>
        <w:t>6</w:t>
      </w:r>
      <w:r w:rsidRPr="000D458B">
        <w:rPr>
          <w:rFonts w:ascii="Verdana" w:hAnsi="Verdana" w:cs="Arial"/>
          <w:b/>
          <w:bCs/>
          <w:color w:val="0000FF"/>
          <w:sz w:val="19"/>
          <w:szCs w:val="19"/>
        </w:rPr>
        <w:t xml:space="preserve"> semanas</w:t>
      </w:r>
      <w:r w:rsidR="000D458B">
        <w:rPr>
          <w:rFonts w:ascii="Verdana" w:hAnsi="Verdana" w:cs="Arial"/>
          <w:b/>
          <w:bCs/>
          <w:color w:val="0000FF"/>
          <w:sz w:val="19"/>
          <w:szCs w:val="19"/>
        </w:rPr>
        <w:t>,</w:t>
      </w:r>
      <w:r w:rsidR="000D458B" w:rsidRPr="000D458B">
        <w:rPr>
          <w:rFonts w:ascii="Verdana" w:hAnsi="Verdana" w:cs="Arial"/>
          <w:b/>
          <w:bCs/>
          <w:color w:val="0000FF"/>
          <w:sz w:val="19"/>
          <w:szCs w:val="19"/>
        </w:rPr>
        <w:t xml:space="preserve"> </w:t>
      </w:r>
      <w:r w:rsidR="004F3049" w:rsidRPr="004F3049">
        <w:rPr>
          <w:rFonts w:ascii="Verdana" w:hAnsi="Verdana" w:cs="Arial"/>
          <w:color w:val="0000FF"/>
          <w:sz w:val="19"/>
          <w:szCs w:val="19"/>
        </w:rPr>
        <w:t xml:space="preserve">desde la finalización de la fase anterior de comprobación </w:t>
      </w:r>
      <w:r w:rsidR="00E70B83">
        <w:rPr>
          <w:rFonts w:ascii="Verdana" w:hAnsi="Verdana" w:cs="Arial"/>
          <w:color w:val="0000FF"/>
          <w:sz w:val="19"/>
          <w:szCs w:val="19"/>
        </w:rPr>
        <w:t xml:space="preserve">y relación definitiva </w:t>
      </w:r>
      <w:r w:rsidR="004F3049" w:rsidRPr="004F3049">
        <w:rPr>
          <w:rFonts w:ascii="Verdana" w:hAnsi="Verdana" w:cs="Arial"/>
          <w:color w:val="0000FF"/>
          <w:sz w:val="19"/>
          <w:szCs w:val="19"/>
        </w:rPr>
        <w:t>de solicitudes</w:t>
      </w:r>
      <w:r w:rsidR="006F0C48">
        <w:rPr>
          <w:rFonts w:ascii="Verdana" w:hAnsi="Verdana" w:cs="Arial"/>
          <w:color w:val="0000FF"/>
          <w:sz w:val="19"/>
          <w:szCs w:val="19"/>
        </w:rPr>
        <w:t xml:space="preserve"> admitidas,</w:t>
      </w:r>
    </w:p>
    <w:p w14:paraId="6A747482" w14:textId="7E860199" w:rsidR="00A9220E" w:rsidRPr="00A47725" w:rsidRDefault="00A9220E">
      <w:pPr>
        <w:pStyle w:val="Prrafodelista"/>
        <w:numPr>
          <w:ilvl w:val="0"/>
          <w:numId w:val="70"/>
        </w:numPr>
        <w:spacing w:after="120"/>
        <w:jc w:val="both"/>
        <w:rPr>
          <w:rFonts w:ascii="Verdana" w:hAnsi="Verdana" w:cs="Arial"/>
          <w:color w:val="0000FF"/>
          <w:sz w:val="19"/>
          <w:szCs w:val="19"/>
        </w:rPr>
      </w:pPr>
      <w:r w:rsidRPr="00A9220E">
        <w:rPr>
          <w:rFonts w:ascii="Verdana" w:hAnsi="Verdana" w:cs="Arial"/>
          <w:color w:val="0000FF"/>
          <w:sz w:val="19"/>
          <w:szCs w:val="19"/>
        </w:rPr>
        <w:t>Seguimiento de los Proyectos Tractores aprobados</w:t>
      </w:r>
      <w:r>
        <w:rPr>
          <w:rFonts w:ascii="Verdana" w:hAnsi="Verdana" w:cs="Arial"/>
          <w:color w:val="0000FF"/>
          <w:sz w:val="19"/>
          <w:szCs w:val="19"/>
        </w:rPr>
        <w:t xml:space="preserve">: </w:t>
      </w:r>
      <w:r w:rsidRPr="00A9220E">
        <w:rPr>
          <w:rFonts w:ascii="Verdana" w:hAnsi="Verdana" w:cs="Arial"/>
          <w:color w:val="0000FF"/>
          <w:sz w:val="19"/>
          <w:szCs w:val="19"/>
        </w:rPr>
        <w:t xml:space="preserve">1 año desde la fecha de resolución de </w:t>
      </w:r>
      <w:r w:rsidR="00A47725" w:rsidRPr="00A47725">
        <w:rPr>
          <w:rFonts w:ascii="Verdana" w:hAnsi="Verdana" w:cs="Arial"/>
          <w:color w:val="0000FF"/>
          <w:sz w:val="19"/>
          <w:szCs w:val="19"/>
        </w:rPr>
        <w:t>estos</w:t>
      </w:r>
      <w:r w:rsidRPr="00A47725">
        <w:rPr>
          <w:rFonts w:ascii="Verdana" w:hAnsi="Verdana" w:cs="Arial"/>
          <w:color w:val="0000FF"/>
          <w:sz w:val="19"/>
          <w:szCs w:val="19"/>
        </w:rPr>
        <w:t>.</w:t>
      </w:r>
    </w:p>
    <w:p w14:paraId="6AB136D1" w14:textId="6CB6645B" w:rsidR="009A5C21" w:rsidRPr="0072332A" w:rsidRDefault="00BA5790" w:rsidP="0072332A">
      <w:pPr>
        <w:ind w:left="426" w:right="282"/>
        <w:jc w:val="both"/>
        <w:rPr>
          <w:rFonts w:ascii="Verdana" w:hAnsi="Verdana" w:cs="Arial"/>
          <w:b/>
          <w:color w:val="0000FF"/>
          <w:sz w:val="19"/>
          <w:szCs w:val="19"/>
          <w:lang w:val="es-ES_tradnl"/>
        </w:rPr>
      </w:pPr>
      <w:r w:rsidRPr="0072332A">
        <w:rPr>
          <w:rFonts w:ascii="Verdana" w:hAnsi="Verdana" w:cs="Arial"/>
          <w:color w:val="0000FF"/>
          <w:sz w:val="19"/>
          <w:szCs w:val="19"/>
        </w:rPr>
        <w:t xml:space="preserve">Los tiempos de supervisión de los trabajos por parte de la Comisionada no se tendrán en cuenta </w:t>
      </w:r>
      <w:r w:rsidR="000E2312">
        <w:rPr>
          <w:rFonts w:ascii="Verdana" w:hAnsi="Verdana" w:cs="Arial"/>
          <w:color w:val="0000FF"/>
          <w:sz w:val="19"/>
          <w:szCs w:val="19"/>
        </w:rPr>
        <w:t>a efectos del cómputo de</w:t>
      </w:r>
      <w:r w:rsidRPr="0072332A">
        <w:rPr>
          <w:rFonts w:ascii="Verdana" w:hAnsi="Verdana" w:cs="Arial"/>
          <w:color w:val="0000FF"/>
          <w:sz w:val="19"/>
          <w:szCs w:val="19"/>
        </w:rPr>
        <w:t xml:space="preserve"> los plazos máximos indicados.</w:t>
      </w:r>
    </w:p>
    <w:p w14:paraId="2B90D335" w14:textId="77777777" w:rsidR="007A5E80" w:rsidRPr="008A4D77" w:rsidRDefault="00071560" w:rsidP="00D57B16">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6F267D">
        <w:rPr>
          <w:rFonts w:ascii="Verdana" w:hAnsi="Verdana" w:cs="Arial"/>
          <w:b/>
          <w:sz w:val="19"/>
          <w:szCs w:val="19"/>
        </w:rPr>
        <w:t>:</w:t>
      </w:r>
      <w:r w:rsidR="00AE7EFE" w:rsidRPr="006F267D">
        <w:rPr>
          <w:rFonts w:ascii="Verdana" w:hAnsi="Verdana" w:cs="Arial"/>
          <w:sz w:val="19"/>
          <w:szCs w:val="19"/>
          <w:vertAlign w:val="superscript"/>
        </w:rPr>
        <w:t xml:space="preserve"> </w:t>
      </w:r>
      <w:r w:rsidR="00D57B16">
        <w:rPr>
          <w:rFonts w:ascii="Verdana" w:hAnsi="Verdana" w:cs="Arial"/>
          <w:color w:val="0000FF"/>
          <w:sz w:val="19"/>
          <w:szCs w:val="19"/>
        </w:rPr>
        <w:t>no</w:t>
      </w:r>
      <w:r w:rsidR="008A4D77" w:rsidRPr="008A4D77">
        <w:rPr>
          <w:rFonts w:ascii="Verdana" w:hAnsi="Verdana" w:cs="Arial"/>
          <w:color w:val="0000FF"/>
          <w:sz w:val="19"/>
          <w:szCs w:val="19"/>
        </w:rPr>
        <w:t>.</w:t>
      </w:r>
    </w:p>
    <w:p w14:paraId="6E036594" w14:textId="77777777" w:rsidR="00074341" w:rsidRPr="00D3018F" w:rsidRDefault="00074341"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135CC9FE" w14:textId="77777777" w:rsidR="00415ED0" w:rsidRPr="00D3018F" w:rsidRDefault="00415ED0" w:rsidP="001E6036">
      <w:pPr>
        <w:pStyle w:val="Prrafodelista"/>
        <w:spacing w:before="120" w:after="120"/>
        <w:ind w:left="426" w:right="-318"/>
        <w:jc w:val="both"/>
        <w:rPr>
          <w:rFonts w:ascii="Verdana" w:hAnsi="Verdana" w:cs="Arial"/>
          <w:color w:val="0000FF"/>
          <w:sz w:val="19"/>
          <w:szCs w:val="19"/>
        </w:rPr>
      </w:pPr>
      <w:r w:rsidRPr="00D3018F">
        <w:rPr>
          <w:rFonts w:ascii="Verdana" w:hAnsi="Verdana" w:cs="Arial"/>
          <w:color w:val="0000FF"/>
          <w:sz w:val="19"/>
          <w:szCs w:val="19"/>
        </w:rPr>
        <w:t>No existen.</w:t>
      </w:r>
    </w:p>
    <w:p w14:paraId="69BDC60D" w14:textId="77777777" w:rsidR="00AE7EFE" w:rsidRPr="00D3018F" w:rsidRDefault="00074341"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3063C414" w14:textId="77777777" w:rsidR="00BB690D" w:rsidRPr="0069632C" w:rsidRDefault="00074341" w:rsidP="001E6036">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 xml:space="preserve">Garantía </w:t>
      </w:r>
      <w:r w:rsidR="00AE7EFE" w:rsidRPr="0069632C">
        <w:rPr>
          <w:rFonts w:ascii="Verdana" w:hAnsi="Verdana" w:cs="Arial"/>
          <w:b/>
          <w:sz w:val="19"/>
          <w:szCs w:val="19"/>
        </w:rPr>
        <w:t>provisional:</w:t>
      </w:r>
      <w:r w:rsidR="00AE7EFE" w:rsidRPr="0069632C">
        <w:rPr>
          <w:rFonts w:ascii="Verdana" w:hAnsi="Verdana" w:cs="Arial"/>
          <w:sz w:val="19"/>
          <w:szCs w:val="19"/>
        </w:rPr>
        <w:t xml:space="preserve"> </w:t>
      </w:r>
      <w:r w:rsidR="00AE7EFE" w:rsidRPr="0069632C">
        <w:rPr>
          <w:rFonts w:ascii="Verdana" w:hAnsi="Verdana" w:cs="Arial"/>
          <w:color w:val="0000FF"/>
          <w:sz w:val="19"/>
          <w:szCs w:val="19"/>
        </w:rPr>
        <w:t>no</w:t>
      </w:r>
      <w:r w:rsidR="009E1787" w:rsidRPr="0069632C">
        <w:rPr>
          <w:rFonts w:ascii="Verdana" w:hAnsi="Verdana" w:cs="Arial"/>
          <w:color w:val="0000FF"/>
          <w:sz w:val="19"/>
          <w:szCs w:val="19"/>
        </w:rPr>
        <w:t>.</w:t>
      </w:r>
    </w:p>
    <w:p w14:paraId="7E66078E" w14:textId="54048477" w:rsidR="00AE7EFE" w:rsidRPr="00D3018F" w:rsidRDefault="00074341" w:rsidP="001E6036">
      <w:pPr>
        <w:spacing w:before="120" w:after="120"/>
        <w:ind w:left="766" w:right="-318" w:hanging="600"/>
        <w:jc w:val="both"/>
        <w:rPr>
          <w:rFonts w:ascii="Verdana" w:hAnsi="Verdana" w:cs="Arial"/>
          <w:i/>
          <w:strike/>
          <w:sz w:val="19"/>
          <w:szCs w:val="19"/>
        </w:rPr>
      </w:pPr>
      <w:r w:rsidRPr="0069632C">
        <w:rPr>
          <w:rFonts w:ascii="Verdana" w:hAnsi="Verdana" w:cs="Arial"/>
          <w:b/>
          <w:sz w:val="19"/>
          <w:szCs w:val="19"/>
        </w:rPr>
        <w:t>8</w:t>
      </w:r>
      <w:r w:rsidR="00AE7EFE" w:rsidRPr="0069632C">
        <w:rPr>
          <w:rFonts w:ascii="Verdana" w:hAnsi="Verdana" w:cs="Arial"/>
          <w:b/>
          <w:sz w:val="19"/>
          <w:szCs w:val="19"/>
        </w:rPr>
        <w:t>.2.-</w:t>
      </w:r>
      <w:r w:rsidR="00AE7EFE" w:rsidRPr="0069632C">
        <w:rPr>
          <w:rFonts w:ascii="Verdana" w:hAnsi="Verdana" w:cs="Arial"/>
          <w:b/>
          <w:sz w:val="19"/>
          <w:szCs w:val="19"/>
        </w:rPr>
        <w:tab/>
        <w:t>Garantía definitiva:</w:t>
      </w:r>
      <w:r w:rsidR="00AE7EFE" w:rsidRPr="0069632C">
        <w:rPr>
          <w:rFonts w:ascii="Verdana" w:hAnsi="Verdana" w:cs="Arial"/>
          <w:sz w:val="19"/>
          <w:szCs w:val="19"/>
        </w:rPr>
        <w:t xml:space="preserve"> </w:t>
      </w:r>
      <w:r w:rsidR="00AE7EFE" w:rsidRPr="0069632C">
        <w:rPr>
          <w:rFonts w:ascii="Verdana" w:hAnsi="Verdana" w:cs="Arial"/>
          <w:color w:val="0000FF"/>
          <w:sz w:val="19"/>
          <w:szCs w:val="19"/>
        </w:rPr>
        <w:t>sí</w:t>
      </w:r>
      <w:r w:rsidR="000B0DC6" w:rsidRPr="0069632C">
        <w:rPr>
          <w:rFonts w:ascii="Verdana" w:hAnsi="Verdana" w:cs="Arial"/>
          <w:color w:val="0000FF"/>
          <w:sz w:val="19"/>
          <w:szCs w:val="19"/>
        </w:rPr>
        <w:t>, por un importe del 5% de</w:t>
      </w:r>
      <w:r w:rsidR="00D57B16" w:rsidRPr="0069632C">
        <w:rPr>
          <w:rFonts w:ascii="Verdana" w:hAnsi="Verdana" w:cs="Arial"/>
          <w:color w:val="0000FF"/>
          <w:sz w:val="19"/>
          <w:szCs w:val="19"/>
        </w:rPr>
        <w:t xml:space="preserve"> la oferta de la adjudicataria</w:t>
      </w:r>
      <w:r w:rsidR="00B951C4" w:rsidRPr="0069632C">
        <w:rPr>
          <w:rFonts w:ascii="Verdana" w:hAnsi="Verdana" w:cs="Arial"/>
          <w:color w:val="0000FF"/>
          <w:sz w:val="19"/>
          <w:szCs w:val="19"/>
        </w:rPr>
        <w:t xml:space="preserve"> para el Escenario 5</w:t>
      </w:r>
      <w:r w:rsidR="00D57B16" w:rsidRPr="0069632C">
        <w:rPr>
          <w:rFonts w:ascii="Verdana" w:hAnsi="Verdana" w:cs="Arial"/>
          <w:color w:val="0000FF"/>
          <w:sz w:val="19"/>
          <w:szCs w:val="19"/>
        </w:rPr>
        <w:t>, IVA excluido</w:t>
      </w:r>
      <w:r w:rsidR="000E2188" w:rsidRPr="0069632C">
        <w:rPr>
          <w:rFonts w:ascii="Verdana" w:hAnsi="Verdana" w:cs="Arial"/>
          <w:b/>
          <w:color w:val="0000FF"/>
          <w:sz w:val="19"/>
          <w:szCs w:val="19"/>
        </w:rPr>
        <w:t>.</w:t>
      </w:r>
    </w:p>
    <w:p w14:paraId="2B3CE00D" w14:textId="77777777" w:rsidR="00AE7EFE" w:rsidRPr="00D3018F" w:rsidRDefault="00074341" w:rsidP="001E6036">
      <w:pPr>
        <w:spacing w:before="120" w:after="120"/>
        <w:ind w:left="766" w:right="-318"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9E1787">
        <w:rPr>
          <w:rFonts w:ascii="Verdana" w:hAnsi="Verdana" w:cs="Arial"/>
          <w:color w:val="0000FF"/>
          <w:sz w:val="19"/>
          <w:szCs w:val="19"/>
        </w:rPr>
        <w:t>.</w:t>
      </w:r>
    </w:p>
    <w:p w14:paraId="596C2A2A" w14:textId="77777777" w:rsidR="00AE7EFE" w:rsidRPr="00D3018F" w:rsidRDefault="00074341" w:rsidP="001E6036">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9E1787">
        <w:rPr>
          <w:rFonts w:ascii="Verdana" w:hAnsi="Verdana" w:cs="Arial"/>
          <w:color w:val="0000FF"/>
          <w:sz w:val="19"/>
          <w:szCs w:val="19"/>
        </w:rPr>
        <w:t>.</w:t>
      </w:r>
    </w:p>
    <w:p w14:paraId="259A6620" w14:textId="77777777" w:rsidR="00AE7EFE" w:rsidRPr="00D3018F" w:rsidRDefault="00074341" w:rsidP="001E6036">
      <w:pPr>
        <w:spacing w:before="120" w:after="120"/>
        <w:ind w:left="766"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9E1787">
        <w:rPr>
          <w:rFonts w:ascii="Verdana" w:hAnsi="Verdana" w:cs="Arial"/>
          <w:color w:val="0000FF"/>
          <w:sz w:val="19"/>
          <w:szCs w:val="19"/>
        </w:rPr>
        <w:t>.</w:t>
      </w:r>
    </w:p>
    <w:p w14:paraId="2F4C9D70" w14:textId="77777777" w:rsidR="00EE7B02" w:rsidRPr="00EE7B02" w:rsidRDefault="00EE7B02" w:rsidP="001E6036">
      <w:pPr>
        <w:tabs>
          <w:tab w:val="right" w:leader="dot" w:pos="7400"/>
          <w:tab w:val="right" w:leader="dot" w:pos="9978"/>
        </w:tabs>
        <w:ind w:left="666" w:right="305" w:hanging="200"/>
        <w:jc w:val="both"/>
        <w:rPr>
          <w:rFonts w:ascii="Verdana" w:hAnsi="Verdana"/>
          <w:sz w:val="20"/>
          <w:szCs w:val="20"/>
          <w:lang w:val="es-ES_tradnl" w:eastAsia="en-US"/>
        </w:rPr>
      </w:pPr>
      <w:r w:rsidRPr="00EE7B02">
        <w:rPr>
          <w:rFonts w:ascii="Verdana" w:hAnsi="Verdana"/>
          <w:sz w:val="20"/>
          <w:szCs w:val="20"/>
          <w:lang w:val="es-ES_tradnl" w:eastAsia="en-US"/>
        </w:rPr>
        <w:t xml:space="preserve">Las garantías se constituirán a favor de: </w:t>
      </w:r>
      <w:r w:rsidRPr="00EE7B02">
        <w:rPr>
          <w:rFonts w:ascii="Verdana" w:hAnsi="Verdana" w:cs="Arial"/>
          <w:color w:val="0000FF"/>
          <w:sz w:val="19"/>
          <w:szCs w:val="19"/>
        </w:rPr>
        <w:t>Administración General del País Vasco</w:t>
      </w:r>
      <w:r w:rsidRPr="00EE7B02">
        <w:rPr>
          <w:rFonts w:ascii="Verdana" w:hAnsi="Verdana"/>
          <w:sz w:val="20"/>
          <w:szCs w:val="20"/>
          <w:lang w:val="es-ES_tradnl" w:eastAsia="en-US"/>
        </w:rPr>
        <w:t>, NIF:</w:t>
      </w:r>
    </w:p>
    <w:p w14:paraId="294093ED" w14:textId="77777777" w:rsidR="00EE7B02" w:rsidRPr="00EE7B02" w:rsidRDefault="00EE7B02" w:rsidP="001E6036">
      <w:pPr>
        <w:tabs>
          <w:tab w:val="right" w:leader="dot" w:pos="7400"/>
          <w:tab w:val="right" w:leader="dot" w:pos="9978"/>
        </w:tabs>
        <w:ind w:left="666" w:right="305" w:hanging="200"/>
        <w:jc w:val="both"/>
        <w:rPr>
          <w:rFonts w:ascii="Verdana" w:hAnsi="Verdana" w:cs="Arial"/>
          <w:b/>
          <w:color w:val="0000FF"/>
          <w:sz w:val="19"/>
          <w:szCs w:val="19"/>
        </w:rPr>
      </w:pPr>
      <w:r w:rsidRPr="00EE7B02">
        <w:rPr>
          <w:rFonts w:ascii="Verdana" w:hAnsi="Verdana" w:cs="Arial"/>
          <w:b/>
          <w:color w:val="0000FF"/>
          <w:sz w:val="19"/>
          <w:szCs w:val="19"/>
        </w:rPr>
        <w:t>S-4833001-C</w:t>
      </w:r>
    </w:p>
    <w:p w14:paraId="2D77B474" w14:textId="77777777" w:rsidR="00C208AE" w:rsidRPr="00D3018F" w:rsidRDefault="00074341"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6452994F" w14:textId="77777777" w:rsidR="00D06279" w:rsidRDefault="00D8677D" w:rsidP="001E6036">
      <w:pPr>
        <w:spacing w:before="120" w:after="120"/>
        <w:ind w:left="466" w:right="-318"/>
        <w:jc w:val="both"/>
        <w:rPr>
          <w:rFonts w:ascii="Verdana" w:hAnsi="Verdana" w:cs="Arial"/>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D06279">
        <w:rPr>
          <w:rFonts w:ascii="Verdana" w:hAnsi="Verdana" w:cs="Arial"/>
          <w:sz w:val="19"/>
          <w:szCs w:val="19"/>
        </w:rPr>
        <w:t>.</w:t>
      </w:r>
    </w:p>
    <w:p w14:paraId="4FD05D5D" w14:textId="77777777" w:rsidR="00AE7EFE" w:rsidRDefault="00074341" w:rsidP="001E6036">
      <w:pPr>
        <w:pBdr>
          <w:top w:val="single" w:sz="4" w:space="1" w:color="auto"/>
        </w:pBdr>
        <w:spacing w:before="240"/>
        <w:ind w:left="426" w:right="-316"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no procede</w:t>
      </w:r>
      <w:r w:rsidR="009E1787">
        <w:rPr>
          <w:rFonts w:ascii="Verdana" w:hAnsi="Verdana" w:cs="Arial"/>
          <w:color w:val="0000FF"/>
          <w:sz w:val="19"/>
          <w:szCs w:val="19"/>
        </w:rPr>
        <w:t>.</w:t>
      </w:r>
    </w:p>
    <w:p w14:paraId="079AA7AF" w14:textId="77777777" w:rsidR="00AE7EFE" w:rsidRPr="00D3018F" w:rsidRDefault="00AE7EFE"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531F9175" w14:textId="77777777" w:rsidR="005C5FB9" w:rsidRPr="00D3018F" w:rsidRDefault="00A7382C" w:rsidP="001E6036">
      <w:pPr>
        <w:spacing w:before="120" w:after="120"/>
        <w:ind w:left="766" w:right="-318"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7D1C07C6" w14:textId="77777777" w:rsidR="004C5AA0" w:rsidRPr="00D3018F" w:rsidRDefault="004C5AA0" w:rsidP="001E6036">
      <w:pPr>
        <w:spacing w:before="120" w:after="120"/>
        <w:ind w:left="1366" w:right="-318" w:hanging="875"/>
        <w:jc w:val="both"/>
        <w:rPr>
          <w:rFonts w:ascii="Verdana" w:hAnsi="Verdana" w:cs="Arial"/>
          <w:color w:val="0000FF"/>
          <w:sz w:val="19"/>
          <w:szCs w:val="19"/>
        </w:rPr>
      </w:pPr>
      <w:r w:rsidRPr="00D3018F">
        <w:rPr>
          <w:rFonts w:ascii="Verdana" w:hAnsi="Verdana" w:cs="Arial"/>
          <w:b/>
          <w:sz w:val="19"/>
          <w:szCs w:val="19"/>
        </w:rPr>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376321B4" w14:textId="77777777" w:rsidR="00F772EF" w:rsidRPr="00EF16CB" w:rsidRDefault="004C5AA0" w:rsidP="001E6036">
      <w:pPr>
        <w:spacing w:before="120" w:after="120"/>
        <w:ind w:left="1366" w:right="-318" w:hanging="875"/>
        <w:jc w:val="both"/>
        <w:rPr>
          <w:rFonts w:ascii="Verdana" w:hAnsi="Verdana" w:cs="Arial"/>
          <w:color w:val="0000FF"/>
          <w:sz w:val="19"/>
          <w:szCs w:val="19"/>
        </w:rPr>
      </w:pPr>
      <w:r w:rsidRPr="00D3018F">
        <w:rPr>
          <w:rFonts w:ascii="Verdana" w:hAnsi="Verdana" w:cs="Arial"/>
          <w:b/>
          <w:sz w:val="19"/>
          <w:szCs w:val="19"/>
        </w:rPr>
        <w:t xml:space="preserve">11.1.2.- </w:t>
      </w:r>
      <w:r w:rsidR="00F772EF" w:rsidRPr="00EF16CB">
        <w:rPr>
          <w:rFonts w:ascii="Verdana" w:hAnsi="Verdana" w:cs="Arial"/>
          <w:color w:val="0000FF"/>
          <w:sz w:val="19"/>
          <w:szCs w:val="19"/>
        </w:rPr>
        <w:t xml:space="preserve">La relativa al deber de las empresas contratistas de evitar la existencia de discriminación retributiva entre mujeres y hombres, recogida en el apartado VII.1 de la Instrucción sobre incorporación de cláusulas para la igualdad retributiva de mujeres y hombres y medidas </w:t>
      </w:r>
      <w:r w:rsidR="00F772EF" w:rsidRPr="00EF16CB">
        <w:rPr>
          <w:rFonts w:ascii="Verdana" w:hAnsi="Verdana" w:cs="Arial"/>
          <w:color w:val="0000FF"/>
          <w:sz w:val="19"/>
          <w:szCs w:val="19"/>
        </w:rPr>
        <w:lastRenderedPageBreak/>
        <w:t>contra la brecha salarial en la contratación pública, aprobada por el Consejo de Gobierno en sesión de 5 de marzo de 2019.</w:t>
      </w:r>
    </w:p>
    <w:p w14:paraId="7110CA15" w14:textId="77777777" w:rsidR="00EE7B02" w:rsidRPr="00496972" w:rsidRDefault="00F772EF" w:rsidP="00F772EF">
      <w:pPr>
        <w:spacing w:before="120" w:after="120"/>
        <w:ind w:left="1366" w:right="-318" w:hanging="875"/>
        <w:jc w:val="both"/>
        <w:rPr>
          <w:rFonts w:ascii="Verdana" w:hAnsi="Verdana" w:cs="Arial"/>
          <w:color w:val="0000FF"/>
          <w:sz w:val="19"/>
          <w:szCs w:val="19"/>
        </w:rPr>
      </w:pPr>
      <w:r>
        <w:rPr>
          <w:rFonts w:ascii="Verdana" w:hAnsi="Verdana" w:cs="Arial"/>
          <w:b/>
          <w:sz w:val="19"/>
          <w:szCs w:val="19"/>
        </w:rPr>
        <w:t xml:space="preserve">11.1.3.- </w:t>
      </w:r>
      <w:r w:rsidR="004C5AA0" w:rsidRPr="00D3018F">
        <w:rPr>
          <w:rFonts w:ascii="Verdana" w:hAnsi="Verdana" w:cs="Arial"/>
          <w:b/>
          <w:sz w:val="19"/>
          <w:szCs w:val="19"/>
        </w:rPr>
        <w:t xml:space="preserve">Otras: </w:t>
      </w:r>
      <w:r w:rsidR="009834FE">
        <w:rPr>
          <w:rFonts w:ascii="Verdana" w:hAnsi="Verdana" w:cs="Arial"/>
          <w:color w:val="0000FF"/>
          <w:sz w:val="19"/>
          <w:szCs w:val="19"/>
        </w:rPr>
        <w:t>no</w:t>
      </w:r>
      <w:r w:rsidR="00EE7B02" w:rsidRPr="00496972">
        <w:rPr>
          <w:rFonts w:ascii="Verdana" w:hAnsi="Verdana" w:cs="Arial"/>
          <w:color w:val="0000FF"/>
          <w:sz w:val="19"/>
          <w:szCs w:val="19"/>
        </w:rPr>
        <w:t xml:space="preserve">. </w:t>
      </w:r>
    </w:p>
    <w:p w14:paraId="2C2583B6" w14:textId="77777777" w:rsidR="00241CF2" w:rsidRPr="007F197A" w:rsidRDefault="00AE7EFE" w:rsidP="009834FE">
      <w:pPr>
        <w:pStyle w:val="Prrafodelista"/>
        <w:ind w:left="284" w:right="-257"/>
        <w:jc w:val="both"/>
        <w:rPr>
          <w:rFonts w:ascii="Verdana" w:hAnsi="Verdana" w:cs="Arial"/>
          <w:color w:val="3333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7F197A">
        <w:rPr>
          <w:rFonts w:ascii="Verdana" w:hAnsi="Verdana" w:cs="Arial"/>
          <w:color w:val="3333FF"/>
          <w:sz w:val="19"/>
          <w:szCs w:val="19"/>
        </w:rPr>
        <w:t>sí, las siguientes:</w:t>
      </w:r>
      <w:r w:rsidR="009E1787" w:rsidRPr="007F197A">
        <w:rPr>
          <w:rFonts w:ascii="Verdana" w:hAnsi="Verdana" w:cs="Arial"/>
          <w:color w:val="3333FF"/>
          <w:sz w:val="19"/>
          <w:szCs w:val="19"/>
        </w:rPr>
        <w:t xml:space="preserve"> </w:t>
      </w:r>
      <w:r w:rsidR="00241CF2" w:rsidRPr="007F197A">
        <w:rPr>
          <w:rFonts w:ascii="Verdana" w:hAnsi="Verdana" w:cs="Arial"/>
          <w:color w:val="3333FF"/>
          <w:sz w:val="19"/>
          <w:szCs w:val="19"/>
        </w:rPr>
        <w:t>Para reducir el consumo de papel, la mayoría de los documentos generados durante la ejecución del contrato se entregarán en formato electrónico.</w:t>
      </w:r>
    </w:p>
    <w:p w14:paraId="363AAF2A" w14:textId="77777777" w:rsidR="00241CF2" w:rsidRPr="007F197A" w:rsidRDefault="00241CF2" w:rsidP="00241CF2">
      <w:pPr>
        <w:ind w:left="1298" w:right="-257"/>
        <w:jc w:val="both"/>
        <w:rPr>
          <w:rFonts w:ascii="Verdana" w:hAnsi="Verdana" w:cs="Arial"/>
          <w:color w:val="3333FF"/>
          <w:sz w:val="19"/>
          <w:szCs w:val="19"/>
        </w:rPr>
      </w:pPr>
    </w:p>
    <w:p w14:paraId="045EB421" w14:textId="77777777" w:rsidR="00241CF2" w:rsidRPr="007F197A" w:rsidRDefault="00241CF2" w:rsidP="00241CF2">
      <w:pPr>
        <w:tabs>
          <w:tab w:val="left" w:pos="600"/>
        </w:tabs>
        <w:ind w:left="1298" w:right="-257"/>
        <w:jc w:val="both"/>
        <w:rPr>
          <w:rFonts w:ascii="Verdana" w:hAnsi="Verdana" w:cs="Arial"/>
          <w:color w:val="3333FF"/>
          <w:sz w:val="19"/>
          <w:szCs w:val="19"/>
        </w:rPr>
      </w:pPr>
      <w:r w:rsidRPr="007F197A">
        <w:rPr>
          <w:rFonts w:ascii="Verdana" w:hAnsi="Verdana" w:cs="Arial"/>
          <w:color w:val="3333FF"/>
          <w:sz w:val="19"/>
          <w:szCs w:val="19"/>
        </w:rPr>
        <w:t xml:space="preserve">En el caso de que se requiera la impresión de documentos, se deberá reducir en lo posible el número de impresiones, ajustándolo a las necesidades (número de participantes en una reunión, etc.) </w:t>
      </w:r>
    </w:p>
    <w:p w14:paraId="40310F9C" w14:textId="77777777" w:rsidR="00241CF2" w:rsidRPr="007F197A" w:rsidRDefault="00241CF2" w:rsidP="00241CF2">
      <w:pPr>
        <w:tabs>
          <w:tab w:val="left" w:pos="600"/>
        </w:tabs>
        <w:ind w:left="1298" w:right="-257"/>
        <w:jc w:val="both"/>
        <w:rPr>
          <w:rFonts w:ascii="Verdana" w:hAnsi="Verdana" w:cs="Arial"/>
          <w:color w:val="3333FF"/>
          <w:sz w:val="19"/>
          <w:szCs w:val="19"/>
        </w:rPr>
      </w:pPr>
    </w:p>
    <w:p w14:paraId="3530A14C" w14:textId="77777777" w:rsidR="00AE7EFE" w:rsidRPr="007F197A" w:rsidRDefault="00241CF2" w:rsidP="00241CF2">
      <w:pPr>
        <w:tabs>
          <w:tab w:val="left" w:pos="600"/>
        </w:tabs>
        <w:ind w:left="1298" w:right="-257"/>
        <w:jc w:val="both"/>
        <w:rPr>
          <w:rFonts w:ascii="Verdana" w:hAnsi="Verdana" w:cs="Arial"/>
          <w:color w:val="3333FF"/>
          <w:sz w:val="19"/>
          <w:szCs w:val="19"/>
        </w:rPr>
      </w:pPr>
      <w:r w:rsidRPr="007F197A">
        <w:rPr>
          <w:rFonts w:ascii="Verdana" w:hAnsi="Verdana" w:cs="Arial"/>
          <w:color w:val="3333FF"/>
          <w:sz w:val="19"/>
          <w:szCs w:val="19"/>
        </w:rPr>
        <w:t xml:space="preserve">Para las impresiones, la contratista deberá utilizar papel reciclado y totalmente libre de cloro para todos los materiales impresos que se deriven de la ejecución del contrato, a excepción, en su caso, de tamaños de papel para los que la opción de reciclado no está disponible en el mercado. </w:t>
      </w:r>
    </w:p>
    <w:p w14:paraId="25A8C158" w14:textId="77777777" w:rsidR="00241CF2" w:rsidRPr="00CF1A5A" w:rsidRDefault="00241CF2" w:rsidP="00241CF2">
      <w:pPr>
        <w:tabs>
          <w:tab w:val="left" w:pos="600"/>
        </w:tabs>
        <w:ind w:left="1298" w:right="-257"/>
        <w:jc w:val="both"/>
        <w:rPr>
          <w:rFonts w:ascii="Verdana" w:hAnsi="Verdana" w:cs="Arial"/>
          <w:color w:val="FF0000"/>
          <w:sz w:val="19"/>
          <w:szCs w:val="19"/>
        </w:rPr>
      </w:pPr>
    </w:p>
    <w:p w14:paraId="560E138D" w14:textId="77777777" w:rsidR="005C5FB9" w:rsidRPr="00D3018F" w:rsidRDefault="00AE7EFE" w:rsidP="00524C68">
      <w:pPr>
        <w:spacing w:before="120" w:after="120"/>
        <w:ind w:left="284" w:right="-318"/>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9B1A45">
        <w:rPr>
          <w:rFonts w:ascii="Verdana" w:hAnsi="Verdana" w:cs="Arial"/>
          <w:color w:val="0000FF"/>
          <w:sz w:val="19"/>
          <w:szCs w:val="19"/>
        </w:rPr>
        <w:t>.</w:t>
      </w:r>
    </w:p>
    <w:p w14:paraId="7510E61B" w14:textId="77777777" w:rsidR="007A5E80" w:rsidRDefault="00A7382C" w:rsidP="00524C68">
      <w:pPr>
        <w:spacing w:before="120" w:after="120"/>
        <w:ind w:left="700" w:right="-318" w:hanging="416"/>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.4.-</w:t>
      </w:r>
      <w:r w:rsidR="00B802A7" w:rsidRPr="00D3018F">
        <w:rPr>
          <w:rFonts w:ascii="Verdana" w:hAnsi="Verdana" w:cs="Arial"/>
          <w:b/>
          <w:sz w:val="19"/>
          <w:szCs w:val="19"/>
        </w:rPr>
        <w:t xml:space="preserve"> De tipo lingüístico: </w:t>
      </w:r>
      <w:r w:rsidR="009834FE" w:rsidRPr="008A2A2B">
        <w:rPr>
          <w:rFonts w:ascii="Verdana" w:hAnsi="Verdana" w:cs="Arial"/>
          <w:color w:val="0000FF"/>
          <w:sz w:val="19"/>
          <w:szCs w:val="19"/>
        </w:rPr>
        <w:t>las establecidas en la cláusula 28</w:t>
      </w:r>
      <w:r w:rsidR="009834FE">
        <w:rPr>
          <w:rFonts w:ascii="Verdana" w:hAnsi="Verdana" w:cs="Arial"/>
          <w:color w:val="0000FF"/>
          <w:sz w:val="19"/>
          <w:szCs w:val="19"/>
        </w:rPr>
        <w:t>.1 d</w:t>
      </w:r>
      <w:r w:rsidR="00D9680F">
        <w:rPr>
          <w:rFonts w:ascii="Verdana" w:hAnsi="Verdana" w:cs="Arial"/>
          <w:color w:val="0000FF"/>
          <w:sz w:val="19"/>
          <w:szCs w:val="19"/>
        </w:rPr>
        <w:t>e las condiciones generales</w:t>
      </w:r>
      <w:r w:rsidR="007A5E80">
        <w:rPr>
          <w:rFonts w:ascii="Verdana" w:hAnsi="Verdana" w:cs="Arial"/>
          <w:color w:val="0000FF"/>
          <w:sz w:val="19"/>
          <w:szCs w:val="19"/>
        </w:rPr>
        <w:t>.</w:t>
      </w:r>
    </w:p>
    <w:p w14:paraId="24588A81" w14:textId="77777777" w:rsidR="00521702" w:rsidRPr="00C1206F" w:rsidRDefault="009834FE" w:rsidP="00524C68">
      <w:pPr>
        <w:spacing w:before="120" w:after="120"/>
        <w:ind w:left="700" w:right="-318" w:hanging="491"/>
        <w:jc w:val="both"/>
        <w:rPr>
          <w:rFonts w:ascii="Verdana" w:hAnsi="Verdana"/>
          <w:b/>
          <w:color w:val="FF0000"/>
          <w:sz w:val="20"/>
          <w:szCs w:val="20"/>
        </w:rPr>
      </w:pPr>
      <w:r>
        <w:rPr>
          <w:rFonts w:ascii="Verdana" w:hAnsi="Verdana" w:cs="Arial"/>
          <w:color w:val="0000FF"/>
          <w:sz w:val="19"/>
          <w:szCs w:val="19"/>
        </w:rPr>
        <w:t xml:space="preserve"> </w:t>
      </w:r>
      <w:r w:rsidR="00521702" w:rsidRPr="00521702">
        <w:rPr>
          <w:rFonts w:ascii="Verdana" w:hAnsi="Verdana"/>
          <w:b/>
          <w:sz w:val="20"/>
          <w:szCs w:val="20"/>
        </w:rPr>
        <w:t xml:space="preserve">11.5.- En materia de protección de datos: </w:t>
      </w:r>
      <w:r w:rsidR="00F9240C" w:rsidRPr="00C14C3B">
        <w:rPr>
          <w:rFonts w:ascii="Verdana" w:hAnsi="Verdana" w:cs="Arial"/>
          <w:color w:val="0000FF"/>
          <w:sz w:val="19"/>
          <w:szCs w:val="19"/>
        </w:rPr>
        <w:t>en los contratos cuya ejecución implique la cesión de datos por las entidades del sector público a la contratista, la relativa a la obligación de ésta de someterse a la normativa en materia de protección de datos.</w:t>
      </w:r>
      <w:r w:rsidR="00F9240C">
        <w:rPr>
          <w:rFonts w:ascii="Verdana" w:hAnsi="Verdana"/>
          <w:color w:val="0070C0"/>
          <w:sz w:val="20"/>
          <w:szCs w:val="20"/>
        </w:rPr>
        <w:t xml:space="preserve">  </w:t>
      </w:r>
      <w:r w:rsidR="00521702" w:rsidRPr="00C1206F">
        <w:rPr>
          <w:rFonts w:ascii="Verdana" w:hAnsi="Verdana"/>
          <w:color w:val="FF0000"/>
          <w:sz w:val="20"/>
          <w:szCs w:val="20"/>
        </w:rPr>
        <w:t xml:space="preserve">  </w:t>
      </w:r>
    </w:p>
    <w:p w14:paraId="05FE8502" w14:textId="2EDA3A52" w:rsidR="00605018" w:rsidRDefault="00521702" w:rsidP="00524C68">
      <w:pPr>
        <w:spacing w:before="120" w:after="120"/>
        <w:ind w:left="284"/>
        <w:rPr>
          <w:rFonts w:ascii="Verdana" w:hAnsi="Verdana"/>
          <w:b/>
          <w:sz w:val="20"/>
          <w:szCs w:val="20"/>
        </w:rPr>
      </w:pPr>
      <w:r w:rsidRPr="004674C7">
        <w:rPr>
          <w:rFonts w:ascii="Verdana" w:hAnsi="Verdana"/>
          <w:b/>
          <w:sz w:val="20"/>
          <w:szCs w:val="20"/>
        </w:rPr>
        <w:t>11.</w:t>
      </w:r>
      <w:r>
        <w:rPr>
          <w:rFonts w:ascii="Verdana" w:hAnsi="Verdana"/>
          <w:b/>
          <w:sz w:val="20"/>
          <w:szCs w:val="20"/>
        </w:rPr>
        <w:t>6</w:t>
      </w:r>
      <w:r w:rsidRPr="004674C7">
        <w:rPr>
          <w:rFonts w:ascii="Verdana" w:hAnsi="Verdana"/>
          <w:b/>
          <w:sz w:val="20"/>
          <w:szCs w:val="20"/>
        </w:rPr>
        <w:t xml:space="preserve">.- </w:t>
      </w:r>
      <w:r w:rsidR="00605018">
        <w:rPr>
          <w:rFonts w:ascii="Verdana" w:hAnsi="Verdana"/>
          <w:b/>
          <w:sz w:val="20"/>
          <w:szCs w:val="20"/>
        </w:rPr>
        <w:t xml:space="preserve">En materia de innovación: </w:t>
      </w:r>
      <w:r w:rsidR="00524C68" w:rsidRPr="00D3018F">
        <w:rPr>
          <w:rFonts w:ascii="Verdana" w:hAnsi="Verdana" w:cs="Arial"/>
          <w:color w:val="0000FF"/>
          <w:sz w:val="19"/>
          <w:szCs w:val="19"/>
        </w:rPr>
        <w:t>no</w:t>
      </w:r>
    </w:p>
    <w:p w14:paraId="1E37F91B" w14:textId="3C783F77" w:rsidR="00441ACD" w:rsidRPr="00D3645D" w:rsidRDefault="00441ACD" w:rsidP="00441ACD">
      <w:pPr>
        <w:pStyle w:val="Ttulo4"/>
        <w:ind w:hanging="425"/>
      </w:pPr>
      <w:r w:rsidRPr="00441ACD">
        <w:rPr>
          <w:rFonts w:ascii="Verdana" w:hAnsi="Verdana"/>
          <w:b/>
          <w:i w:val="0"/>
          <w:sz w:val="20"/>
          <w:szCs w:val="20"/>
          <w:lang w:eastAsia="es-ES"/>
        </w:rPr>
        <w:t xml:space="preserve">           11.7.- Comprobación de pagos a los subcontratistas y suministradoras</w:t>
      </w:r>
      <w:r w:rsidRPr="00441ACD">
        <w:rPr>
          <w:rFonts w:ascii="Verdana" w:hAnsi="Verdana" w:cs="Arial"/>
          <w:i w:val="0"/>
          <w:color w:val="0000FF"/>
          <w:sz w:val="19"/>
          <w:szCs w:val="19"/>
          <w:lang w:eastAsia="es-ES"/>
        </w:rPr>
        <w:t>: las establecidas en la cláusula 28.3 de condiciones generales.</w:t>
      </w:r>
    </w:p>
    <w:p w14:paraId="73C63188" w14:textId="645C3D59" w:rsidR="00521702" w:rsidRPr="00DA5F36" w:rsidRDefault="00441ACD" w:rsidP="00441ACD">
      <w:pPr>
        <w:spacing w:before="120" w:after="120"/>
        <w:ind w:left="284"/>
        <w:rPr>
          <w:rFonts w:ascii="Verdana" w:hAnsi="Verdana"/>
          <w:color w:val="0070C0"/>
          <w:sz w:val="20"/>
          <w:szCs w:val="20"/>
        </w:rPr>
      </w:pPr>
      <w:r w:rsidRPr="00441ACD">
        <w:rPr>
          <w:rFonts w:ascii="Verdana" w:hAnsi="Verdana"/>
          <w:b/>
          <w:sz w:val="20"/>
          <w:szCs w:val="20"/>
        </w:rPr>
        <w:t>11.8.- Otras:</w:t>
      </w:r>
      <w:r w:rsidRPr="005D6589">
        <w:rPr>
          <w:sz w:val="19"/>
          <w:szCs w:val="19"/>
        </w:rPr>
        <w:t xml:space="preserve"> </w:t>
      </w:r>
      <w:r w:rsidR="00521702" w:rsidRPr="004674C7">
        <w:rPr>
          <w:rFonts w:ascii="Verdana" w:hAnsi="Verdana"/>
          <w:sz w:val="20"/>
          <w:szCs w:val="20"/>
        </w:rPr>
        <w:t xml:space="preserve"> </w:t>
      </w:r>
      <w:r w:rsidR="00521702" w:rsidRPr="007F197A">
        <w:rPr>
          <w:rFonts w:ascii="Verdana" w:hAnsi="Verdana" w:cs="Arial"/>
          <w:color w:val="0000FF"/>
          <w:sz w:val="19"/>
          <w:szCs w:val="19"/>
        </w:rPr>
        <w:t>no</w:t>
      </w:r>
    </w:p>
    <w:p w14:paraId="156710DD" w14:textId="77777777" w:rsidR="000A3F39" w:rsidRPr="00D3018F" w:rsidRDefault="000A3F39" w:rsidP="001E6036">
      <w:pPr>
        <w:spacing w:before="120" w:after="120"/>
        <w:ind w:left="66" w:right="-318"/>
        <w:jc w:val="both"/>
        <w:rPr>
          <w:rFonts w:ascii="Verdana" w:hAnsi="Verdana" w:cs="Arial"/>
          <w:b/>
          <w:sz w:val="19"/>
          <w:szCs w:val="19"/>
        </w:rPr>
      </w:pPr>
      <w:r w:rsidRPr="00D3018F">
        <w:rPr>
          <w:rFonts w:ascii="Verdana" w:hAnsi="Verdana" w:cs="Arial"/>
          <w:b/>
          <w:sz w:val="19"/>
          <w:szCs w:val="19"/>
        </w:rPr>
        <w:t>En el caso de que l</w:t>
      </w:r>
      <w:r w:rsidR="0077612E">
        <w:rPr>
          <w:rFonts w:ascii="Verdana" w:hAnsi="Verdana" w:cs="Arial"/>
          <w:b/>
          <w:sz w:val="19"/>
          <w:szCs w:val="19"/>
        </w:rPr>
        <w:t>a</w:t>
      </w:r>
      <w:r w:rsidRPr="00D3018F">
        <w:rPr>
          <w:rFonts w:ascii="Verdana" w:hAnsi="Verdana" w:cs="Arial"/>
          <w:b/>
          <w:sz w:val="19"/>
          <w:szCs w:val="19"/>
        </w:rPr>
        <w:t xml:space="preserve">s hubiera, todas las condiciones especiales de ejecución serán exigidas a </w:t>
      </w:r>
      <w:r w:rsidRPr="00D3018F">
        <w:rPr>
          <w:rFonts w:ascii="Verdana" w:hAnsi="Verdana" w:cs="Arial"/>
          <w:b/>
          <w:sz w:val="19"/>
          <w:szCs w:val="19"/>
          <w:u w:val="single"/>
        </w:rPr>
        <w:t>tod</w:t>
      </w:r>
      <w:r w:rsidR="0077612E">
        <w:rPr>
          <w:rFonts w:ascii="Verdana" w:hAnsi="Verdana" w:cs="Arial"/>
          <w:b/>
          <w:sz w:val="19"/>
          <w:szCs w:val="19"/>
          <w:u w:val="single"/>
        </w:rPr>
        <w:t>a</w:t>
      </w:r>
      <w:r w:rsidRPr="00D3018F">
        <w:rPr>
          <w:rFonts w:ascii="Verdana" w:hAnsi="Verdana" w:cs="Arial"/>
          <w:b/>
          <w:sz w:val="19"/>
          <w:szCs w:val="19"/>
          <w:u w:val="single"/>
        </w:rPr>
        <w:t>s l</w:t>
      </w:r>
      <w:r w:rsidR="00D8677D">
        <w:rPr>
          <w:rFonts w:ascii="Verdana" w:hAnsi="Verdana" w:cs="Arial"/>
          <w:b/>
          <w:sz w:val="19"/>
          <w:szCs w:val="19"/>
          <w:u w:val="single"/>
        </w:rPr>
        <w:t>a</w:t>
      </w:r>
      <w:r w:rsidRPr="00D3018F">
        <w:rPr>
          <w:rFonts w:ascii="Verdana" w:hAnsi="Verdana" w:cs="Arial"/>
          <w:b/>
          <w:sz w:val="19"/>
          <w:szCs w:val="19"/>
          <w:u w:val="single"/>
        </w:rPr>
        <w:t>s subcontratistas</w:t>
      </w:r>
      <w:r w:rsidRPr="00D3018F">
        <w:rPr>
          <w:rFonts w:ascii="Verdana" w:hAnsi="Verdana" w:cs="Arial"/>
          <w:b/>
          <w:sz w:val="19"/>
          <w:szCs w:val="19"/>
        </w:rPr>
        <w:t xml:space="preserve">. </w:t>
      </w:r>
    </w:p>
    <w:p w14:paraId="2DFEBBD6" w14:textId="77777777" w:rsidR="00406F37" w:rsidRPr="00D3018F" w:rsidRDefault="00E85D47" w:rsidP="001E6036">
      <w:pPr>
        <w:pBdr>
          <w:top w:val="single" w:sz="4" w:space="1" w:color="auto"/>
        </w:pBdr>
        <w:spacing w:before="240"/>
        <w:ind w:left="423" w:right="-318"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2078DA82" w14:textId="77777777" w:rsidR="00194AF5" w:rsidRPr="00D3018F" w:rsidRDefault="00DA5B83" w:rsidP="001E6036">
      <w:pPr>
        <w:tabs>
          <w:tab w:val="left" w:pos="600"/>
        </w:tabs>
        <w:spacing w:before="120" w:after="120"/>
        <w:ind w:left="1166" w:right="-316"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576377EE" w14:textId="77777777" w:rsidR="00DA5B83" w:rsidRPr="00D3018F" w:rsidRDefault="00194AF5" w:rsidP="001E6036">
      <w:pPr>
        <w:tabs>
          <w:tab w:val="left" w:pos="600"/>
        </w:tabs>
        <w:spacing w:before="120" w:after="120"/>
        <w:ind w:left="1484" w:right="-318"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1DFCC2F9" w14:textId="77777777" w:rsidR="00DA5B83" w:rsidRPr="00D3018F" w:rsidRDefault="00DA5B83" w:rsidP="001E6036">
      <w:pPr>
        <w:tabs>
          <w:tab w:val="left" w:pos="600"/>
        </w:tabs>
        <w:spacing w:before="120" w:after="120"/>
        <w:ind w:left="1484" w:right="-318"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2.</w:t>
      </w:r>
      <w:proofErr w:type="gramStart"/>
      <w:r w:rsidRPr="00D3018F">
        <w:rPr>
          <w:rFonts w:ascii="Verdana" w:hAnsi="Verdana" w:cs="Arial"/>
          <w:b/>
          <w:sz w:val="19"/>
          <w:szCs w:val="19"/>
        </w:rPr>
        <w:t xml:space="preserve">- </w:t>
      </w:r>
      <w:r w:rsidR="00E702B9" w:rsidRPr="00D3018F">
        <w:rPr>
          <w:rFonts w:ascii="Verdana" w:hAnsi="Verdana" w:cs="Arial"/>
          <w:b/>
          <w:sz w:val="19"/>
          <w:szCs w:val="19"/>
        </w:rPr>
        <w:t xml:space="preserve"> </w:t>
      </w:r>
      <w:r w:rsidRPr="00D3018F">
        <w:rPr>
          <w:rFonts w:ascii="Verdana" w:hAnsi="Verdana" w:cs="Arial"/>
          <w:sz w:val="19"/>
          <w:szCs w:val="19"/>
        </w:rPr>
        <w:t>Adscribir</w:t>
      </w:r>
      <w:proofErr w:type="gramEnd"/>
      <w:r w:rsidRPr="00D3018F">
        <w:rPr>
          <w:rFonts w:ascii="Verdana" w:hAnsi="Verdana" w:cs="Arial"/>
          <w:sz w:val="19"/>
          <w:szCs w:val="19"/>
        </w:rPr>
        <w:t xml:space="preserve">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04D09850" w14:textId="77777777" w:rsidR="00B92CD5" w:rsidRPr="00D3018F" w:rsidRDefault="00B92CD5" w:rsidP="001E6036">
      <w:pPr>
        <w:tabs>
          <w:tab w:val="left" w:pos="600"/>
        </w:tabs>
        <w:spacing w:before="120" w:after="120"/>
        <w:ind w:left="1484" w:right="-318"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516FDDF9" w14:textId="77777777" w:rsidR="00B92CD5" w:rsidRPr="00D3018F" w:rsidRDefault="00B92CD5" w:rsidP="001E6036">
      <w:pPr>
        <w:tabs>
          <w:tab w:val="left" w:pos="600"/>
        </w:tabs>
        <w:spacing w:before="120" w:after="120"/>
        <w:ind w:left="1484" w:right="-318"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4BA37A0A" w14:textId="77777777" w:rsidR="00521702" w:rsidRPr="00521702" w:rsidRDefault="00521702" w:rsidP="00521702">
      <w:pPr>
        <w:spacing w:before="120" w:after="120"/>
        <w:ind w:left="1418" w:hanging="992"/>
        <w:jc w:val="both"/>
        <w:rPr>
          <w:rFonts w:ascii="Verdana" w:hAnsi="Verdana"/>
          <w:sz w:val="20"/>
          <w:szCs w:val="20"/>
        </w:rPr>
      </w:pPr>
      <w:r w:rsidRPr="00521702">
        <w:rPr>
          <w:rFonts w:ascii="Verdana" w:hAnsi="Verdana"/>
          <w:b/>
          <w:sz w:val="20"/>
          <w:szCs w:val="20"/>
        </w:rPr>
        <w:t xml:space="preserve">12.1.5.- </w:t>
      </w:r>
      <w:r w:rsidRPr="00521702">
        <w:rPr>
          <w:rFonts w:ascii="Verdana" w:hAnsi="Verdana"/>
          <w:sz w:val="20"/>
          <w:szCs w:val="20"/>
        </w:rPr>
        <w:t>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14:paraId="598DB0A4" w14:textId="77777777" w:rsidR="00521702" w:rsidRPr="00521702" w:rsidRDefault="00521702" w:rsidP="00521702">
      <w:pPr>
        <w:spacing w:before="120" w:after="120"/>
        <w:ind w:left="1418" w:hanging="992"/>
        <w:jc w:val="both"/>
        <w:rPr>
          <w:rFonts w:ascii="Verdana" w:hAnsi="Verdana"/>
          <w:sz w:val="20"/>
          <w:szCs w:val="20"/>
        </w:rPr>
      </w:pPr>
      <w:r w:rsidRPr="00521702">
        <w:rPr>
          <w:rFonts w:ascii="Verdana" w:hAnsi="Verdana"/>
          <w:sz w:val="20"/>
          <w:szCs w:val="20"/>
        </w:rPr>
        <w:t>a) La obligación de especificar cuál será la finalidad para la que se cederán los datos personales.</w:t>
      </w:r>
    </w:p>
    <w:p w14:paraId="2BBE69B5" w14:textId="77777777" w:rsidR="00521702" w:rsidRPr="00521702" w:rsidRDefault="00521702" w:rsidP="00521702">
      <w:pPr>
        <w:spacing w:before="120" w:after="120"/>
        <w:ind w:left="1418" w:hanging="992"/>
        <w:jc w:val="both"/>
        <w:rPr>
          <w:rFonts w:ascii="Verdana" w:hAnsi="Verdana"/>
          <w:sz w:val="20"/>
          <w:szCs w:val="20"/>
        </w:rPr>
      </w:pPr>
      <w:r w:rsidRPr="00521702">
        <w:rPr>
          <w:rFonts w:ascii="Verdana" w:hAnsi="Verdana"/>
          <w:sz w:val="20"/>
          <w:szCs w:val="20"/>
        </w:rPr>
        <w:lastRenderedPageBreak/>
        <w:t>b) La obligación de la</w:t>
      </w:r>
      <w:r w:rsidRPr="00521702">
        <w:rPr>
          <w:rFonts w:ascii="Verdana" w:hAnsi="Verdana"/>
          <w:b/>
          <w:sz w:val="20"/>
          <w:szCs w:val="20"/>
        </w:rPr>
        <w:t xml:space="preserve"> </w:t>
      </w:r>
      <w:r w:rsidRPr="00521702">
        <w:rPr>
          <w:rFonts w:ascii="Verdana" w:hAnsi="Verdana"/>
          <w:sz w:val="20"/>
          <w:szCs w:val="20"/>
        </w:rPr>
        <w:t>contratista de someterse en todo caso a la normativa en materia de protección de datos, sin perjuicio de la condición especial de ejecución indicada en la cláusula 11.5 de cláusulas específicas del contrato.</w:t>
      </w:r>
    </w:p>
    <w:p w14:paraId="42EA0E55" w14:textId="77777777" w:rsidR="00521702" w:rsidRPr="00521702" w:rsidRDefault="00521702" w:rsidP="00521702">
      <w:pPr>
        <w:spacing w:before="120" w:after="120"/>
        <w:ind w:left="1418" w:hanging="992"/>
        <w:jc w:val="both"/>
        <w:rPr>
          <w:rFonts w:ascii="Verdana" w:hAnsi="Verdana"/>
          <w:sz w:val="20"/>
          <w:szCs w:val="20"/>
        </w:rPr>
      </w:pPr>
      <w:r w:rsidRPr="00521702">
        <w:rPr>
          <w:rFonts w:ascii="Verdana" w:hAnsi="Verdana"/>
          <w:sz w:val="20"/>
          <w:szCs w:val="20"/>
        </w:rPr>
        <w:t>c) La obligación de la adjudicataria de presentar, antes de la formalización del contrato, una declaración en la que ponga de manifiesto dónde van a estar ubicados los servidores y desde dónde se van a prestar los servicios asociados a los mismos.</w:t>
      </w:r>
    </w:p>
    <w:p w14:paraId="2834BAF5" w14:textId="77777777" w:rsidR="00521702" w:rsidRPr="00521702" w:rsidRDefault="00521702" w:rsidP="00521702">
      <w:pPr>
        <w:spacing w:before="120" w:after="120"/>
        <w:ind w:left="1418" w:hanging="992"/>
        <w:jc w:val="both"/>
        <w:rPr>
          <w:rFonts w:ascii="Verdana" w:hAnsi="Verdana"/>
          <w:sz w:val="20"/>
          <w:szCs w:val="20"/>
        </w:rPr>
      </w:pPr>
      <w:r w:rsidRPr="00521702">
        <w:rPr>
          <w:rFonts w:ascii="Verdana" w:hAnsi="Verdana"/>
          <w:sz w:val="20"/>
          <w:szCs w:val="20"/>
        </w:rPr>
        <w:t>d) La obligación de comunicar cualquier cambio que se produzca, a lo largo de la vida del contrato, de la información facilitada en la declaración a que se refiere la letra b) anterior.</w:t>
      </w:r>
    </w:p>
    <w:p w14:paraId="09F507F3" w14:textId="77777777" w:rsidR="00521702" w:rsidRPr="008B368D" w:rsidRDefault="00521702" w:rsidP="00521702">
      <w:pPr>
        <w:spacing w:before="120" w:after="120"/>
        <w:ind w:left="1418" w:hanging="992"/>
        <w:jc w:val="both"/>
        <w:rPr>
          <w:rFonts w:ascii="Verdana" w:hAnsi="Verdana"/>
          <w:b/>
          <w:sz w:val="20"/>
          <w:szCs w:val="20"/>
        </w:rPr>
      </w:pPr>
      <w:r w:rsidRPr="00521702">
        <w:rPr>
          <w:rFonts w:ascii="Verdana" w:hAnsi="Verdana"/>
          <w:sz w:val="20"/>
          <w:szCs w:val="20"/>
        </w:rPr>
        <w:t>e)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se vaya a encomendar su realización.</w:t>
      </w:r>
      <w:r>
        <w:rPr>
          <w:rFonts w:ascii="Verdana" w:hAnsi="Verdana"/>
          <w:sz w:val="20"/>
          <w:szCs w:val="20"/>
        </w:rPr>
        <w:t xml:space="preserve">      </w:t>
      </w:r>
      <w:r>
        <w:rPr>
          <w:rFonts w:ascii="Verdana" w:hAnsi="Verdana"/>
          <w:b/>
          <w:sz w:val="20"/>
          <w:szCs w:val="20"/>
        </w:rPr>
        <w:t xml:space="preserve"> </w:t>
      </w:r>
      <w:r w:rsidRPr="008B368D">
        <w:rPr>
          <w:rFonts w:ascii="Verdana" w:hAnsi="Verdana"/>
          <w:b/>
          <w:sz w:val="20"/>
          <w:szCs w:val="20"/>
        </w:rPr>
        <w:t xml:space="preserve">      </w:t>
      </w:r>
    </w:p>
    <w:p w14:paraId="183E9892" w14:textId="77777777" w:rsidR="00521702" w:rsidRPr="00DA5F36" w:rsidRDefault="00521702" w:rsidP="00521702">
      <w:pPr>
        <w:spacing w:before="120" w:after="120"/>
        <w:ind w:left="426"/>
        <w:jc w:val="both"/>
        <w:rPr>
          <w:rFonts w:ascii="Verdana" w:hAnsi="Verdana"/>
          <w:color w:val="0070C0"/>
          <w:sz w:val="20"/>
          <w:szCs w:val="20"/>
        </w:rPr>
      </w:pPr>
      <w:r w:rsidRPr="00B96D3B">
        <w:rPr>
          <w:rFonts w:ascii="Verdana" w:hAnsi="Verdana"/>
          <w:b/>
          <w:sz w:val="20"/>
          <w:szCs w:val="20"/>
        </w:rPr>
        <w:t>12.1.</w:t>
      </w:r>
      <w:r>
        <w:rPr>
          <w:rFonts w:ascii="Verdana" w:hAnsi="Verdana"/>
          <w:b/>
          <w:sz w:val="20"/>
          <w:szCs w:val="20"/>
        </w:rPr>
        <w:t>6</w:t>
      </w:r>
      <w:r w:rsidRPr="00B96D3B">
        <w:rPr>
          <w:rFonts w:ascii="Verdana" w:hAnsi="Verdana"/>
          <w:b/>
          <w:sz w:val="20"/>
          <w:szCs w:val="20"/>
        </w:rPr>
        <w:t>.-</w:t>
      </w:r>
      <w:r w:rsidRPr="004674C7">
        <w:rPr>
          <w:rFonts w:ascii="Verdana" w:hAnsi="Verdana"/>
          <w:sz w:val="20"/>
          <w:szCs w:val="20"/>
        </w:rPr>
        <w:t xml:space="preserve"> Otras: </w:t>
      </w:r>
      <w:r w:rsidRPr="00DA5F36">
        <w:rPr>
          <w:rFonts w:ascii="Verdana" w:hAnsi="Verdana"/>
          <w:color w:val="0070C0"/>
          <w:sz w:val="20"/>
          <w:szCs w:val="20"/>
        </w:rPr>
        <w:t>no</w:t>
      </w:r>
    </w:p>
    <w:p w14:paraId="346FE1B8" w14:textId="77777777" w:rsidR="00DA5B83" w:rsidRPr="00D3018F" w:rsidRDefault="00DA5B83" w:rsidP="001E6036">
      <w:pPr>
        <w:pStyle w:val="Prrafodelista"/>
        <w:spacing w:before="120" w:after="120"/>
        <w:ind w:left="775" w:right="-316"/>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43333107" w14:textId="77777777" w:rsidR="00194AF5" w:rsidRPr="00D3018F" w:rsidRDefault="00194AF5" w:rsidP="001E6036">
      <w:pPr>
        <w:tabs>
          <w:tab w:val="left" w:pos="600"/>
        </w:tabs>
        <w:spacing w:before="120" w:after="120"/>
        <w:ind w:left="1166" w:right="-316"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1DECA393" w14:textId="77777777" w:rsidR="009E2F7B" w:rsidRPr="00D3018F" w:rsidRDefault="009E2F7B" w:rsidP="001E6036">
      <w:pPr>
        <w:spacing w:before="120" w:after="120"/>
        <w:ind w:left="492" w:right="-316"/>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9B1A45">
        <w:rPr>
          <w:rFonts w:ascii="Verdana" w:hAnsi="Verdana" w:cs="Arial"/>
          <w:color w:val="0000FF"/>
          <w:sz w:val="19"/>
          <w:szCs w:val="19"/>
        </w:rPr>
        <w:t>.</w:t>
      </w:r>
    </w:p>
    <w:p w14:paraId="1A4C0390" w14:textId="77777777" w:rsidR="009E2F7B" w:rsidRPr="00D3018F" w:rsidRDefault="009E2F7B" w:rsidP="001E6036">
      <w:pPr>
        <w:pStyle w:val="Prrafodelista"/>
        <w:spacing w:before="120" w:after="120"/>
        <w:ind w:left="492" w:right="-316"/>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713177E3" w14:textId="77777777" w:rsidR="00C0616C" w:rsidRPr="00D3018F" w:rsidRDefault="009E2F7B" w:rsidP="001E6036">
      <w:pPr>
        <w:pStyle w:val="Prrafodelista"/>
        <w:spacing w:before="120" w:after="120"/>
        <w:ind w:left="1626" w:right="-318"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11D131BC" w14:textId="77777777" w:rsidR="009E2F7B" w:rsidRPr="00D3018F" w:rsidRDefault="009E2F7B" w:rsidP="001E6036">
      <w:pPr>
        <w:pStyle w:val="Prrafodelista"/>
        <w:spacing w:before="120" w:after="120"/>
        <w:ind w:left="1866" w:right="-318"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9B1A45">
        <w:rPr>
          <w:rFonts w:ascii="Verdana" w:hAnsi="Verdana" w:cs="Arial"/>
          <w:color w:val="0000FF"/>
          <w:sz w:val="19"/>
          <w:szCs w:val="19"/>
        </w:rPr>
        <w:t>.</w:t>
      </w:r>
    </w:p>
    <w:p w14:paraId="216DACED" w14:textId="77777777" w:rsidR="00A210B7" w:rsidRPr="00D3018F" w:rsidRDefault="00AE7EFE" w:rsidP="001E6036">
      <w:pPr>
        <w:pBdr>
          <w:top w:val="single" w:sz="4" w:space="1" w:color="auto"/>
        </w:pBdr>
        <w:spacing w:before="240"/>
        <w:ind w:left="633" w:right="-316"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078FB959" w14:textId="77777777" w:rsidR="00AE7EFE" w:rsidRPr="00D3018F" w:rsidRDefault="00AE7EFE" w:rsidP="005821CA">
      <w:pPr>
        <w:tabs>
          <w:tab w:val="left" w:pos="851"/>
        </w:tabs>
        <w:spacing w:before="120" w:after="120"/>
        <w:ind w:left="917" w:right="-316"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005821CA">
        <w:rPr>
          <w:rFonts w:ascii="Verdana" w:hAnsi="Verdana" w:cs="Arial"/>
          <w:color w:val="0000FF"/>
          <w:sz w:val="19"/>
          <w:szCs w:val="19"/>
        </w:rPr>
        <w:t>no</w:t>
      </w:r>
      <w:r w:rsidR="00640F6A" w:rsidRPr="00640F6A">
        <w:rPr>
          <w:rFonts w:ascii="Verdana" w:hAnsi="Verdana" w:cs="Arial"/>
          <w:color w:val="0000FF"/>
          <w:sz w:val="19"/>
          <w:szCs w:val="19"/>
        </w:rPr>
        <w:t>.</w:t>
      </w:r>
    </w:p>
    <w:p w14:paraId="2FC6361E" w14:textId="77777777" w:rsidR="00017431" w:rsidRPr="00D57B16" w:rsidRDefault="00AE7EFE" w:rsidP="001E6036">
      <w:pPr>
        <w:tabs>
          <w:tab w:val="left" w:pos="851"/>
        </w:tabs>
        <w:spacing w:before="120" w:after="120"/>
        <w:ind w:left="917" w:right="-316"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57B16">
        <w:rPr>
          <w:rFonts w:ascii="Verdana" w:hAnsi="Verdana" w:cs="Arial"/>
          <w:sz w:val="19"/>
          <w:szCs w:val="19"/>
        </w:rPr>
        <w:t>193.3</w:t>
      </w:r>
      <w:r w:rsidRPr="00D57B16">
        <w:rPr>
          <w:rFonts w:ascii="Verdana" w:hAnsi="Verdana" w:cs="Arial"/>
          <w:sz w:val="19"/>
          <w:szCs w:val="19"/>
        </w:rPr>
        <w:t xml:space="preserve"> y </w:t>
      </w:r>
      <w:r w:rsidR="00025EBF" w:rsidRPr="00D57B16">
        <w:rPr>
          <w:rFonts w:ascii="Verdana" w:hAnsi="Verdana" w:cs="Arial"/>
          <w:sz w:val="19"/>
          <w:szCs w:val="19"/>
        </w:rPr>
        <w:t>193.4</w:t>
      </w:r>
      <w:r w:rsidRPr="00D57B16">
        <w:rPr>
          <w:rFonts w:ascii="Verdana" w:hAnsi="Verdana" w:cs="Arial"/>
          <w:sz w:val="19"/>
          <w:szCs w:val="19"/>
        </w:rPr>
        <w:t xml:space="preserve"> LCSP por demora en el cumplimiento de plazos:</w:t>
      </w:r>
      <w:r w:rsidR="009B1A45" w:rsidRPr="00D57B16">
        <w:rPr>
          <w:rFonts w:ascii="Verdana" w:hAnsi="Verdana" w:cs="Arial"/>
          <w:sz w:val="19"/>
          <w:szCs w:val="19"/>
        </w:rPr>
        <w:t xml:space="preserve"> </w:t>
      </w:r>
      <w:r w:rsidR="00463C94">
        <w:rPr>
          <w:rFonts w:ascii="Verdana" w:hAnsi="Verdana" w:cs="Arial"/>
          <w:sz w:val="19"/>
          <w:szCs w:val="19"/>
        </w:rPr>
        <w:t>no</w:t>
      </w:r>
    </w:p>
    <w:p w14:paraId="6216EBDF" w14:textId="77777777" w:rsidR="00D57B16" w:rsidRPr="00D57B16" w:rsidRDefault="00D57B16" w:rsidP="00D57B16">
      <w:pPr>
        <w:pStyle w:val="Default"/>
        <w:ind w:left="993"/>
        <w:jc w:val="both"/>
        <w:rPr>
          <w:rFonts w:ascii="Verdana" w:hAnsi="Verdana"/>
          <w:color w:val="3333FF"/>
          <w:sz w:val="19"/>
          <w:szCs w:val="19"/>
        </w:rPr>
      </w:pPr>
    </w:p>
    <w:p w14:paraId="2463B516" w14:textId="77777777" w:rsidR="00AE7EFE" w:rsidRPr="00D3018F" w:rsidRDefault="00AE7EFE" w:rsidP="001E6036">
      <w:pPr>
        <w:pBdr>
          <w:top w:val="single" w:sz="4" w:space="1" w:color="auto"/>
        </w:pBdr>
        <w:spacing w:before="240"/>
        <w:ind w:left="633" w:right="-316"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2026D620" w14:textId="77777777" w:rsidR="00AE7EFE" w:rsidRPr="00D3018F" w:rsidRDefault="00E85D47" w:rsidP="001E6036">
      <w:pPr>
        <w:tabs>
          <w:tab w:val="left" w:pos="1200"/>
        </w:tabs>
        <w:spacing w:before="120" w:after="120"/>
        <w:ind w:left="917" w:right="-316"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9B1A45">
        <w:rPr>
          <w:rFonts w:ascii="Verdana" w:hAnsi="Verdana" w:cs="Arial"/>
          <w:color w:val="0000FF"/>
          <w:sz w:val="19"/>
          <w:szCs w:val="19"/>
        </w:rPr>
        <w:t>.</w:t>
      </w:r>
      <w:r w:rsidR="00012CEE" w:rsidRPr="00D3018F">
        <w:rPr>
          <w:rFonts w:ascii="Verdana" w:hAnsi="Verdana" w:cs="Arial"/>
          <w:color w:val="0000FF"/>
          <w:sz w:val="19"/>
          <w:szCs w:val="19"/>
        </w:rPr>
        <w:t xml:space="preserve"> </w:t>
      </w:r>
    </w:p>
    <w:p w14:paraId="0CF147E5" w14:textId="77777777" w:rsidR="00FC29B0" w:rsidRPr="00D3018F" w:rsidRDefault="00FC29B0" w:rsidP="001E6036">
      <w:pPr>
        <w:tabs>
          <w:tab w:val="left" w:pos="851"/>
        </w:tabs>
        <w:spacing w:before="120" w:after="120"/>
        <w:ind w:left="917" w:right="-318"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 xml:space="preserve">s </w:t>
      </w:r>
      <w:r w:rsidR="00F772EF">
        <w:rPr>
          <w:rFonts w:ascii="Verdana" w:hAnsi="Verdana" w:cs="Arial"/>
          <w:b/>
          <w:sz w:val="19"/>
          <w:szCs w:val="19"/>
        </w:rPr>
        <w:t>operadoras económicas</w:t>
      </w:r>
      <w:r w:rsidRPr="00D3018F">
        <w:rPr>
          <w:rFonts w:ascii="Verdana" w:hAnsi="Verdana" w:cs="Arial"/>
          <w:b/>
          <w:sz w:val="19"/>
          <w:szCs w:val="19"/>
        </w:rPr>
        <w:t xml:space="preserve"> de facilitar la siguiente información y/o documentación:</w:t>
      </w:r>
    </w:p>
    <w:p w14:paraId="25ED45EE" w14:textId="77777777" w:rsidR="00441ACD" w:rsidRPr="00441ACD" w:rsidRDefault="00441ACD" w:rsidP="00441ACD">
      <w:pPr>
        <w:spacing w:before="120" w:after="120"/>
        <w:ind w:left="1418" w:right="-427" w:hanging="283"/>
        <w:jc w:val="both"/>
        <w:rPr>
          <w:rFonts w:ascii="Verdana"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a)</w:t>
      </w:r>
      <w:r w:rsidRPr="005D6589">
        <w:rPr>
          <w:rFonts w:ascii="Verdana" w:hAnsi="Verdana" w:cs="Arial"/>
          <w:sz w:val="19"/>
          <w:szCs w:val="19"/>
        </w:rPr>
        <w:t xml:space="preserve"> </w:t>
      </w:r>
      <w:r w:rsidRPr="00441ACD">
        <w:rPr>
          <w:rFonts w:ascii="Verdana" w:hAnsi="Verdana" w:cs="Arial"/>
          <w:sz w:val="19"/>
          <w:szCs w:val="19"/>
        </w:rPr>
        <w:t xml:space="preserve">Parte(s) de la prestación que prevén subcontratar, el porcentaje de esa parte o de cada una de las partes que tenga previsto subcontratar y el nombre de la o </w:t>
      </w:r>
      <w:proofErr w:type="gramStart"/>
      <w:r w:rsidRPr="00441ACD">
        <w:rPr>
          <w:rFonts w:ascii="Verdana" w:hAnsi="Verdana" w:cs="Arial"/>
          <w:sz w:val="19"/>
          <w:szCs w:val="19"/>
        </w:rPr>
        <w:t>de las subcontratista</w:t>
      </w:r>
      <w:proofErr w:type="gramEnd"/>
      <w:r w:rsidRPr="00441ACD">
        <w:rPr>
          <w:rFonts w:ascii="Verdana" w:hAnsi="Verdana" w:cs="Arial"/>
          <w:sz w:val="19"/>
          <w:szCs w:val="19"/>
        </w:rPr>
        <w:t>/s. Dicha información deberán hacerla constar en la sección D de la parte II del DEUC.</w:t>
      </w:r>
    </w:p>
    <w:p w14:paraId="1AA08651" w14:textId="77777777" w:rsidR="00441ACD" w:rsidRPr="00441ACD" w:rsidRDefault="00441ACD" w:rsidP="00441ACD">
      <w:pPr>
        <w:spacing w:before="120" w:after="120"/>
        <w:ind w:left="1418" w:right="-427" w:hanging="283"/>
        <w:jc w:val="both"/>
        <w:rPr>
          <w:rFonts w:ascii="Verdana" w:eastAsia="Calibri" w:hAnsi="Verdana" w:cs="Arial"/>
          <w:sz w:val="19"/>
          <w:szCs w:val="19"/>
        </w:rPr>
      </w:pPr>
      <w:r w:rsidRPr="00441ACD">
        <w:rPr>
          <w:rFonts w:ascii="Verdana" w:hAnsi="Verdana" w:cs="Arial"/>
          <w:sz w:val="19"/>
          <w:szCs w:val="19"/>
        </w:rPr>
        <w:fldChar w:fldCharType="begin">
          <w:ffData>
            <w:name w:val=""/>
            <w:enabled/>
            <w:calcOnExit w:val="0"/>
            <w:checkBox>
              <w:size w:val="24"/>
              <w:default w:val="0"/>
            </w:checkBox>
          </w:ffData>
        </w:fldChar>
      </w:r>
      <w:r w:rsidRPr="00441AC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41ACD">
        <w:rPr>
          <w:rFonts w:ascii="Verdana" w:hAnsi="Verdana" w:cs="Arial"/>
          <w:sz w:val="19"/>
          <w:szCs w:val="19"/>
        </w:rPr>
        <w:fldChar w:fldCharType="end"/>
      </w:r>
      <w:r w:rsidRPr="00441ACD">
        <w:rPr>
          <w:rFonts w:ascii="Verdana" w:hAnsi="Verdana" w:cs="Arial"/>
          <w:sz w:val="19"/>
          <w:szCs w:val="19"/>
        </w:rPr>
        <w:t xml:space="preserve"> </w:t>
      </w:r>
      <w:r w:rsidRPr="00441ACD">
        <w:rPr>
          <w:rFonts w:ascii="Verdana" w:hAnsi="Verdana" w:cs="Arial"/>
          <w:b/>
          <w:sz w:val="19"/>
          <w:szCs w:val="19"/>
        </w:rPr>
        <w:t>b)</w:t>
      </w:r>
      <w:r w:rsidRPr="00441ACD">
        <w:rPr>
          <w:rFonts w:ascii="Verdana" w:hAnsi="Verdana" w:cs="Arial"/>
          <w:sz w:val="19"/>
          <w:szCs w:val="19"/>
        </w:rPr>
        <w:t xml:space="preserve"> DEUC </w:t>
      </w:r>
      <w:r w:rsidRPr="00441ACD">
        <w:rPr>
          <w:rFonts w:ascii="Verdana" w:eastAsia="Calibri" w:hAnsi="Verdana" w:cs="Arial"/>
          <w:sz w:val="19"/>
          <w:szCs w:val="19"/>
        </w:rPr>
        <w:t>de cada una de las subcontratistas</w:t>
      </w:r>
      <w:r w:rsidRPr="00441ACD">
        <w:rPr>
          <w:rFonts w:ascii="Verdana" w:hAnsi="Verdana" w:cs="Arial"/>
          <w:sz w:val="19"/>
          <w:szCs w:val="19"/>
        </w:rPr>
        <w:t xml:space="preserve"> que prevén subcontratar </w:t>
      </w:r>
      <w:r w:rsidRPr="00441ACD">
        <w:rPr>
          <w:rFonts w:ascii="Verdana" w:eastAsia="Calibri" w:hAnsi="Verdana" w:cs="Arial"/>
          <w:sz w:val="19"/>
          <w:szCs w:val="19"/>
        </w:rPr>
        <w:t>(con las secciones A y B de la parte II y la parte III debidamente cumplimentadas).</w:t>
      </w:r>
    </w:p>
    <w:p w14:paraId="1B4D9683" w14:textId="77777777" w:rsidR="00441ACD" w:rsidRPr="005D6589" w:rsidRDefault="00441ACD" w:rsidP="00441ACD">
      <w:pPr>
        <w:spacing w:before="120" w:after="120"/>
        <w:ind w:left="1418" w:right="-427" w:hanging="282"/>
        <w:jc w:val="both"/>
        <w:rPr>
          <w:rFonts w:ascii="Verdana" w:eastAsia="Calibri" w:hAnsi="Verdana"/>
          <w:sz w:val="19"/>
          <w:szCs w:val="19"/>
        </w:rPr>
      </w:pPr>
      <w:r w:rsidRPr="00441ACD">
        <w:rPr>
          <w:rFonts w:ascii="Verdana" w:hAnsi="Verdana"/>
          <w:sz w:val="19"/>
          <w:szCs w:val="19"/>
        </w:rPr>
        <w:fldChar w:fldCharType="begin">
          <w:ffData>
            <w:name w:val=""/>
            <w:enabled/>
            <w:calcOnExit w:val="0"/>
            <w:checkBox>
              <w:size w:val="24"/>
              <w:default w:val="0"/>
            </w:checkBox>
          </w:ffData>
        </w:fldChar>
      </w:r>
      <w:r w:rsidRPr="00441ACD">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441ACD">
        <w:rPr>
          <w:rFonts w:ascii="Verdana" w:hAnsi="Verdana"/>
          <w:sz w:val="19"/>
          <w:szCs w:val="19"/>
        </w:rPr>
        <w:fldChar w:fldCharType="end"/>
      </w:r>
      <w:r w:rsidRPr="00441ACD">
        <w:rPr>
          <w:rFonts w:ascii="Verdana" w:hAnsi="Verdana"/>
          <w:sz w:val="19"/>
          <w:szCs w:val="19"/>
        </w:rPr>
        <w:t xml:space="preserve"> </w:t>
      </w:r>
      <w:r w:rsidRPr="00441ACD">
        <w:rPr>
          <w:rFonts w:ascii="Verdana" w:hAnsi="Verdana"/>
          <w:b/>
          <w:sz w:val="19"/>
          <w:szCs w:val="19"/>
        </w:rPr>
        <w:t xml:space="preserve">c) </w:t>
      </w:r>
      <w:r w:rsidRPr="00441ACD">
        <w:rPr>
          <w:rFonts w:ascii="Verdana" w:hAnsi="Verdana"/>
          <w:sz w:val="19"/>
          <w:szCs w:val="19"/>
        </w:rPr>
        <w:t xml:space="preserve">En el caso </w:t>
      </w:r>
      <w:r w:rsidRPr="00441AC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441ACD">
        <w:rPr>
          <w:rFonts w:ascii="Verdana" w:eastAsia="Arial Unicode MS" w:hAnsi="Verdana" w:cs="Arial"/>
          <w:b/>
          <w:color w:val="0000FF"/>
          <w:sz w:val="19"/>
          <w:szCs w:val="18"/>
        </w:rPr>
        <w:t>ANEXO II.8</w:t>
      </w:r>
      <w:r w:rsidRPr="00441AC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w:t>
      </w:r>
      <w:r w:rsidRPr="005D6589">
        <w:rPr>
          <w:rFonts w:ascii="Verdana" w:eastAsia="Calibri" w:hAnsi="Verdana"/>
          <w:sz w:val="19"/>
          <w:szCs w:val="19"/>
        </w:rPr>
        <w:t xml:space="preserve"> solvencia profesional o técnica de la/s subcontratista/s)</w:t>
      </w:r>
      <w:r>
        <w:rPr>
          <w:rFonts w:ascii="Verdana" w:eastAsia="Calibri" w:hAnsi="Verdana"/>
          <w:sz w:val="19"/>
          <w:szCs w:val="19"/>
        </w:rPr>
        <w:t>.</w:t>
      </w:r>
    </w:p>
    <w:p w14:paraId="7DFADA4E" w14:textId="77777777" w:rsidR="00AE7EFE" w:rsidRPr="00D3018F" w:rsidRDefault="00AE7EFE" w:rsidP="001E6036">
      <w:pPr>
        <w:pBdr>
          <w:top w:val="single" w:sz="4" w:space="1" w:color="auto"/>
        </w:pBdr>
        <w:tabs>
          <w:tab w:val="left" w:pos="400"/>
        </w:tabs>
        <w:spacing w:before="240"/>
        <w:ind w:left="666" w:right="-316"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1B95CC10" w14:textId="77777777" w:rsidR="00A210B7" w:rsidRPr="00D3018F" w:rsidRDefault="00AE7EFE" w:rsidP="001E6036">
      <w:pPr>
        <w:spacing w:before="120" w:after="120"/>
        <w:ind w:left="917" w:right="-316"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F772EF">
        <w:rPr>
          <w:rFonts w:ascii="Verdana" w:hAnsi="Verdana" w:cs="Arial"/>
          <w:color w:val="0000FF"/>
          <w:spacing w:val="-3"/>
          <w:sz w:val="19"/>
          <w:szCs w:val="19"/>
        </w:rPr>
        <w:t xml:space="preserve"> la/el </w:t>
      </w:r>
      <w:r w:rsidR="00A210B7" w:rsidRPr="00D3018F">
        <w:rPr>
          <w:rFonts w:ascii="Verdana" w:hAnsi="Verdana" w:cs="Arial"/>
          <w:color w:val="0000FF"/>
          <w:spacing w:val="-3"/>
          <w:sz w:val="19"/>
          <w:szCs w:val="19"/>
        </w:rPr>
        <w:t>responsable del contrato.</w:t>
      </w:r>
    </w:p>
    <w:p w14:paraId="5CC240AD" w14:textId="77777777" w:rsidR="00A210B7" w:rsidRPr="00D3018F" w:rsidRDefault="00A210B7" w:rsidP="001E6036">
      <w:pPr>
        <w:pStyle w:val="Prrafodelista"/>
        <w:tabs>
          <w:tab w:val="left" w:pos="900"/>
          <w:tab w:val="left" w:pos="993"/>
        </w:tabs>
        <w:spacing w:before="120" w:after="120"/>
        <w:ind w:left="1058" w:right="-316"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9B1A45" w:rsidRPr="009B1A45">
        <w:rPr>
          <w:rFonts w:ascii="Verdana" w:hAnsi="Verdana" w:cs="Arial"/>
          <w:color w:val="0000FF"/>
          <w:spacing w:val="-3"/>
          <w:sz w:val="19"/>
          <w:szCs w:val="19"/>
        </w:rPr>
        <w:t>un mes</w:t>
      </w:r>
      <w:r w:rsidR="008A4D77">
        <w:rPr>
          <w:rFonts w:ascii="Verdana" w:hAnsi="Verdana" w:cs="Arial"/>
          <w:color w:val="0000FF"/>
          <w:spacing w:val="-3"/>
          <w:sz w:val="19"/>
          <w:szCs w:val="19"/>
        </w:rPr>
        <w:t xml:space="preserve"> desde la finalización del contrato.</w:t>
      </w:r>
    </w:p>
    <w:p w14:paraId="233815E6" w14:textId="4569318A" w:rsidR="00F04069" w:rsidRPr="00D3018F" w:rsidRDefault="00F63A62" w:rsidP="001E6036">
      <w:pPr>
        <w:pStyle w:val="Prrafodelista"/>
        <w:tabs>
          <w:tab w:val="left" w:pos="900"/>
          <w:tab w:val="left" w:pos="993"/>
        </w:tabs>
        <w:spacing w:before="120" w:after="120"/>
        <w:ind w:left="1058" w:right="-316" w:hanging="850"/>
        <w:jc w:val="both"/>
        <w:rPr>
          <w:rFonts w:ascii="Verdana" w:hAnsi="Verdana" w:cs="Arial"/>
          <w:b/>
          <w:sz w:val="19"/>
          <w:szCs w:val="19"/>
        </w:rPr>
      </w:pPr>
      <w:r w:rsidRPr="00D3018F">
        <w:rPr>
          <w:rFonts w:ascii="Verdana" w:hAnsi="Verdana" w:cs="Arial"/>
          <w:b/>
          <w:sz w:val="19"/>
          <w:szCs w:val="19"/>
        </w:rPr>
        <w:lastRenderedPageBreak/>
        <w:t xml:space="preserve">15.3.- </w:t>
      </w:r>
      <w:r w:rsidR="00F04069" w:rsidRPr="00D3018F">
        <w:rPr>
          <w:rFonts w:ascii="Verdana" w:hAnsi="Verdana" w:cs="Arial"/>
          <w:b/>
          <w:sz w:val="19"/>
          <w:szCs w:val="19"/>
        </w:rPr>
        <w:t xml:space="preserve">Existen recepciones parciales: </w:t>
      </w:r>
      <w:r w:rsidR="009A2443">
        <w:rPr>
          <w:rFonts w:ascii="Verdana" w:hAnsi="Verdana" w:cs="Arial"/>
          <w:color w:val="0000FF"/>
          <w:sz w:val="19"/>
          <w:szCs w:val="19"/>
        </w:rPr>
        <w:t>sí</w:t>
      </w:r>
      <w:r w:rsidR="009834FE">
        <w:rPr>
          <w:rFonts w:ascii="Verdana" w:hAnsi="Verdana" w:cs="Arial"/>
          <w:color w:val="0000FF"/>
          <w:sz w:val="19"/>
          <w:szCs w:val="19"/>
        </w:rPr>
        <w:t xml:space="preserve">, por cada </w:t>
      </w:r>
      <w:r w:rsidR="00F9699A">
        <w:rPr>
          <w:rFonts w:ascii="Verdana" w:hAnsi="Verdana" w:cs="Arial"/>
          <w:color w:val="0000FF"/>
          <w:sz w:val="19"/>
          <w:szCs w:val="19"/>
        </w:rPr>
        <w:t>fase</w:t>
      </w:r>
      <w:r w:rsidR="00D57B16">
        <w:rPr>
          <w:rFonts w:ascii="Verdana" w:hAnsi="Verdana" w:cs="Arial"/>
          <w:color w:val="0000FF"/>
          <w:sz w:val="19"/>
          <w:szCs w:val="19"/>
        </w:rPr>
        <w:t xml:space="preserve"> especificad</w:t>
      </w:r>
      <w:r w:rsidR="00F9699A">
        <w:rPr>
          <w:rFonts w:ascii="Verdana" w:hAnsi="Verdana" w:cs="Arial"/>
          <w:color w:val="0000FF"/>
          <w:sz w:val="19"/>
          <w:szCs w:val="19"/>
        </w:rPr>
        <w:t>a</w:t>
      </w:r>
      <w:r w:rsidR="00D57B16">
        <w:rPr>
          <w:rFonts w:ascii="Verdana" w:hAnsi="Verdana" w:cs="Arial"/>
          <w:color w:val="0000FF"/>
          <w:sz w:val="19"/>
          <w:szCs w:val="19"/>
        </w:rPr>
        <w:t xml:space="preserve"> en el Pliego de Prescripciones Técnicas.</w:t>
      </w:r>
      <w:r w:rsidR="00E85160" w:rsidRPr="00D3018F">
        <w:rPr>
          <w:rFonts w:ascii="Verdana" w:hAnsi="Verdana" w:cs="Arial"/>
          <w:color w:val="0000FF"/>
          <w:sz w:val="19"/>
          <w:szCs w:val="19"/>
        </w:rPr>
        <w:t xml:space="preserve"> </w:t>
      </w:r>
    </w:p>
    <w:p w14:paraId="39ACE55B" w14:textId="77777777" w:rsidR="00A210B7" w:rsidRPr="008A4D77" w:rsidRDefault="00A210B7" w:rsidP="001E6036">
      <w:pPr>
        <w:pStyle w:val="Prrafodelista"/>
        <w:tabs>
          <w:tab w:val="left" w:pos="900"/>
          <w:tab w:val="left" w:pos="993"/>
        </w:tabs>
        <w:spacing w:before="120" w:after="120"/>
        <w:ind w:left="1058" w:right="-316" w:hanging="850"/>
        <w:jc w:val="both"/>
        <w:rPr>
          <w:rFonts w:ascii="Verdana" w:hAnsi="Verdana" w:cs="Arial"/>
          <w:color w:val="0000FF"/>
          <w:spacing w:val="-3"/>
          <w:sz w:val="19"/>
          <w:szCs w:val="19"/>
        </w:rPr>
      </w:pPr>
      <w:r w:rsidRPr="00D3018F">
        <w:rPr>
          <w:rFonts w:ascii="Verdana" w:hAnsi="Verdana" w:cs="Arial"/>
          <w:b/>
          <w:sz w:val="19"/>
          <w:szCs w:val="19"/>
        </w:rPr>
        <w:t xml:space="preserve">15.4.- Plazo de garantía: </w:t>
      </w:r>
      <w:r w:rsidR="008A4D77" w:rsidRPr="008A4D77">
        <w:rPr>
          <w:rFonts w:ascii="Verdana" w:hAnsi="Verdana" w:cs="Arial"/>
          <w:color w:val="0000FF"/>
          <w:spacing w:val="-3"/>
          <w:sz w:val="19"/>
          <w:szCs w:val="19"/>
        </w:rPr>
        <w:t xml:space="preserve">sí, un </w:t>
      </w:r>
      <w:r w:rsidR="009834FE">
        <w:rPr>
          <w:rFonts w:ascii="Verdana" w:hAnsi="Verdana" w:cs="Arial"/>
          <w:color w:val="0000FF"/>
          <w:spacing w:val="-3"/>
          <w:sz w:val="19"/>
          <w:szCs w:val="19"/>
        </w:rPr>
        <w:t>mes</w:t>
      </w:r>
      <w:r w:rsidR="008A4D77" w:rsidRPr="008A4D77">
        <w:rPr>
          <w:rFonts w:ascii="Verdana" w:hAnsi="Verdana" w:cs="Arial"/>
          <w:color w:val="0000FF"/>
          <w:spacing w:val="-3"/>
          <w:sz w:val="19"/>
          <w:szCs w:val="19"/>
        </w:rPr>
        <w:t>.</w:t>
      </w:r>
    </w:p>
    <w:p w14:paraId="38E7B4DE" w14:textId="77777777" w:rsidR="00A210B7" w:rsidRPr="00D3018F" w:rsidRDefault="00A210B7" w:rsidP="001E6036">
      <w:pPr>
        <w:pBdr>
          <w:top w:val="single" w:sz="4" w:space="1" w:color="auto"/>
        </w:pBdr>
        <w:tabs>
          <w:tab w:val="left" w:pos="400"/>
        </w:tabs>
        <w:spacing w:before="240"/>
        <w:ind w:left="666" w:right="-316"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2C127633" w14:textId="77777777" w:rsidR="009834FE" w:rsidRPr="008A2A2B" w:rsidRDefault="009834FE" w:rsidP="005821CA">
      <w:pPr>
        <w:tabs>
          <w:tab w:val="left" w:pos="400"/>
        </w:tabs>
        <w:spacing w:before="120" w:after="120"/>
        <w:ind w:left="40" w:right="-316"/>
        <w:jc w:val="both"/>
        <w:rPr>
          <w:rFonts w:ascii="Verdana" w:hAnsi="Verdana" w:cs="Arial"/>
          <w:color w:val="0000FF"/>
          <w:sz w:val="19"/>
          <w:szCs w:val="19"/>
        </w:rPr>
      </w:pPr>
      <w:r w:rsidRPr="00D3018F">
        <w:rPr>
          <w:rFonts w:ascii="Verdana" w:hAnsi="Verdana" w:cs="Arial"/>
          <w:b/>
          <w:sz w:val="19"/>
          <w:szCs w:val="19"/>
        </w:rPr>
        <w:t>Posibilidad de modificación del contrato</w:t>
      </w:r>
      <w:r w:rsidRPr="00D3018F">
        <w:rPr>
          <w:rFonts w:ascii="Verdana" w:hAnsi="Verdana" w:cs="Arial"/>
          <w:sz w:val="19"/>
          <w:szCs w:val="19"/>
        </w:rPr>
        <w:t xml:space="preserve">: </w:t>
      </w:r>
      <w:r w:rsidR="005821CA">
        <w:rPr>
          <w:rFonts w:ascii="Verdana" w:hAnsi="Verdana" w:cs="Arial"/>
          <w:color w:val="0000FF"/>
          <w:sz w:val="19"/>
          <w:szCs w:val="19"/>
        </w:rPr>
        <w:t>no</w:t>
      </w:r>
    </w:p>
    <w:p w14:paraId="5B4D5C4A" w14:textId="77777777" w:rsidR="00EC786B" w:rsidRPr="00D3018F" w:rsidRDefault="00EC786B" w:rsidP="001E6036">
      <w:pPr>
        <w:pBdr>
          <w:top w:val="single" w:sz="4" w:space="1" w:color="auto"/>
        </w:pBdr>
        <w:tabs>
          <w:tab w:val="left" w:pos="400"/>
        </w:tabs>
        <w:spacing w:before="240"/>
        <w:ind w:left="667" w:right="-318" w:hanging="601"/>
        <w:jc w:val="both"/>
        <w:rPr>
          <w:rFonts w:ascii="Verdana" w:hAnsi="Verdana" w:cs="Arial"/>
          <w:b/>
          <w:sz w:val="19"/>
          <w:szCs w:val="19"/>
        </w:rPr>
      </w:pPr>
      <w:r w:rsidRPr="00D3018F">
        <w:rPr>
          <w:rFonts w:ascii="Verdana" w:hAnsi="Verdana" w:cs="Arial"/>
          <w:b/>
          <w:sz w:val="19"/>
          <w:szCs w:val="19"/>
        </w:rPr>
        <w:t>17.- CAUSAS DE RESOLUCIÓN ESPECÍFICAS.</w:t>
      </w:r>
    </w:p>
    <w:p w14:paraId="41DA73F3" w14:textId="77777777" w:rsidR="00793978" w:rsidRPr="00D3018F" w:rsidRDefault="00793978" w:rsidP="001E6036">
      <w:pPr>
        <w:pStyle w:val="Prrafodelista"/>
        <w:shd w:val="clear" w:color="auto" w:fill="FFFFFF"/>
        <w:spacing w:before="120" w:after="120"/>
        <w:ind w:left="492" w:right="-318"/>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3D5489">
        <w:rPr>
          <w:rFonts w:ascii="Verdana" w:hAnsi="Verdana" w:cs="Arial"/>
          <w:color w:val="0000FF"/>
          <w:sz w:val="19"/>
          <w:szCs w:val="19"/>
        </w:rPr>
        <w:t>.</w:t>
      </w:r>
    </w:p>
    <w:p w14:paraId="749F0EC9" w14:textId="77777777" w:rsidR="00F772EF" w:rsidRDefault="00793978" w:rsidP="001E6036">
      <w:pPr>
        <w:pBdr>
          <w:top w:val="single" w:sz="4" w:space="1" w:color="auto"/>
        </w:pBdr>
        <w:tabs>
          <w:tab w:val="left" w:pos="400"/>
        </w:tabs>
        <w:spacing w:before="240"/>
        <w:ind w:left="667" w:right="-318" w:hanging="601"/>
        <w:jc w:val="both"/>
        <w:rPr>
          <w:rFonts w:ascii="Verdana" w:hAnsi="Verdana" w:cs="Arial"/>
          <w:b/>
          <w:sz w:val="19"/>
          <w:szCs w:val="19"/>
        </w:rPr>
      </w:pPr>
      <w:r w:rsidRPr="00D3018F">
        <w:rPr>
          <w:rFonts w:ascii="Verdana" w:hAnsi="Verdana" w:cs="Arial"/>
          <w:b/>
          <w:sz w:val="19"/>
          <w:szCs w:val="19"/>
        </w:rPr>
        <w:t xml:space="preserve">18.- CLÁUSULAS ADICIONALES RELATIVAS A </w:t>
      </w:r>
      <w:smartTag w:uri="urn:schemas-microsoft-com:office:smarttags" w:element="PersonName">
        <w:smartTagPr>
          <w:attr w:name="ProductID" w:val="LA PRESTACIￓN OBJETO"/>
        </w:smartTagPr>
        <w:r w:rsidRPr="00D3018F">
          <w:rPr>
            <w:rFonts w:ascii="Verdana" w:hAnsi="Verdana" w:cs="Arial"/>
            <w:b/>
            <w:sz w:val="19"/>
            <w:szCs w:val="19"/>
          </w:rPr>
          <w:t>LA PRESTACIÓN OBJETO</w:t>
        </w:r>
      </w:smartTag>
      <w:r w:rsidRPr="00D3018F">
        <w:rPr>
          <w:rFonts w:ascii="Verdana" w:hAnsi="Verdana" w:cs="Arial"/>
          <w:b/>
          <w:sz w:val="19"/>
          <w:szCs w:val="19"/>
        </w:rPr>
        <w:t xml:space="preserve"> DEL CONTRATO</w:t>
      </w:r>
      <w:r w:rsidR="00D06279">
        <w:rPr>
          <w:rFonts w:ascii="Verdana" w:hAnsi="Verdana" w:cs="Arial"/>
          <w:b/>
          <w:sz w:val="19"/>
          <w:szCs w:val="19"/>
        </w:rPr>
        <w:t xml:space="preserve">: </w:t>
      </w:r>
    </w:p>
    <w:p w14:paraId="1507293C" w14:textId="4EB4A375" w:rsidR="00F772EF" w:rsidRPr="00C13360" w:rsidRDefault="00F772EF" w:rsidP="00F772EF">
      <w:pPr>
        <w:spacing w:before="120" w:after="120"/>
        <w:ind w:left="993"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00567C50">
        <w:rPr>
          <w:rFonts w:ascii="Verdana" w:hAnsi="Verdana"/>
          <w:color w:val="3333FF"/>
          <w:sz w:val="20"/>
          <w:szCs w:val="20"/>
        </w:rPr>
        <w:t>no</w:t>
      </w:r>
    </w:p>
    <w:p w14:paraId="4EC5B225" w14:textId="77777777" w:rsidR="00F772EF" w:rsidRDefault="00F772EF" w:rsidP="00F772EF">
      <w:pPr>
        <w:spacing w:before="120" w:after="120"/>
        <w:ind w:left="993" w:hanging="709"/>
        <w:jc w:val="both"/>
        <w:rPr>
          <w:rFonts w:ascii="Verdana" w:hAnsi="Verdana"/>
          <w:color w:val="0070C0"/>
          <w:sz w:val="20"/>
          <w:szCs w:val="20"/>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00362FDD" w:rsidRPr="00A23AF1">
        <w:rPr>
          <w:rFonts w:ascii="Verdana" w:hAnsi="Verdana"/>
          <w:color w:val="3333FF"/>
          <w:sz w:val="20"/>
          <w:szCs w:val="20"/>
        </w:rPr>
        <w:t>no</w:t>
      </w:r>
    </w:p>
    <w:p w14:paraId="11501CFF" w14:textId="77777777" w:rsidR="00F772EF" w:rsidRPr="00C13360" w:rsidRDefault="00F772EF" w:rsidP="00F772EF">
      <w:pPr>
        <w:spacing w:before="120" w:after="120"/>
        <w:ind w:left="993" w:hanging="709"/>
        <w:jc w:val="both"/>
        <w:rPr>
          <w:rFonts w:ascii="Verdana" w:hAnsi="Verdana"/>
          <w:sz w:val="20"/>
          <w:szCs w:val="20"/>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1C7A92">
        <w:rPr>
          <w:rFonts w:ascii="Verdana" w:hAnsi="Verdana"/>
          <w:color w:val="FF0000"/>
          <w:sz w:val="20"/>
          <w:szCs w:val="20"/>
        </w:rPr>
        <w:t>no</w:t>
      </w:r>
    </w:p>
    <w:p w14:paraId="49751729" w14:textId="77777777" w:rsidR="00F772EF" w:rsidRPr="00C13360" w:rsidRDefault="00F772EF" w:rsidP="00F772EF">
      <w:pPr>
        <w:shd w:val="clear" w:color="auto" w:fill="F2F2F2"/>
        <w:spacing w:before="120" w:after="120"/>
        <w:ind w:firstLine="284"/>
        <w:jc w:val="both"/>
        <w:rPr>
          <w:rFonts w:ascii="Verdana" w:hAnsi="Verdana"/>
          <w:b/>
          <w:sz w:val="20"/>
          <w:szCs w:val="20"/>
        </w:rPr>
      </w:pPr>
      <w:r w:rsidRPr="00C13360">
        <w:rPr>
          <w:rFonts w:ascii="Verdana" w:hAnsi="Verdana"/>
          <w:b/>
          <w:sz w:val="20"/>
          <w:szCs w:val="20"/>
        </w:rPr>
        <w:t>18.4- Otras:</w:t>
      </w:r>
    </w:p>
    <w:p w14:paraId="2C066666" w14:textId="77777777" w:rsidR="00793978" w:rsidRPr="00D06279" w:rsidRDefault="00793978" w:rsidP="001E6036">
      <w:pPr>
        <w:pBdr>
          <w:top w:val="single" w:sz="4" w:space="1" w:color="auto"/>
        </w:pBdr>
        <w:tabs>
          <w:tab w:val="left" w:pos="400"/>
        </w:tabs>
        <w:spacing w:before="240"/>
        <w:ind w:left="667" w:right="-318" w:hanging="601"/>
        <w:jc w:val="both"/>
        <w:rPr>
          <w:rFonts w:ascii="Verdana" w:hAnsi="Verdana" w:cs="Arial"/>
          <w:color w:val="0000FF"/>
          <w:sz w:val="19"/>
          <w:szCs w:val="19"/>
        </w:rPr>
      </w:pPr>
      <w:r w:rsidRPr="00D06279">
        <w:rPr>
          <w:rFonts w:ascii="Verdana" w:hAnsi="Verdana" w:cs="Arial"/>
          <w:color w:val="0000FF"/>
          <w:sz w:val="19"/>
          <w:szCs w:val="19"/>
        </w:rPr>
        <w:t xml:space="preserve"> </w:t>
      </w:r>
    </w:p>
    <w:p w14:paraId="0C931D1E" w14:textId="77777777" w:rsidR="00BD500A" w:rsidRPr="00D3018F" w:rsidRDefault="00BD500A" w:rsidP="001E6036">
      <w:pPr>
        <w:pStyle w:val="Prrafodelista"/>
        <w:ind w:left="466" w:right="-316" w:firstLine="25"/>
        <w:jc w:val="both"/>
        <w:rPr>
          <w:rFonts w:ascii="Verdana" w:hAnsi="Verdana" w:cs="Tahoma"/>
          <w:b/>
          <w:sz w:val="19"/>
          <w:szCs w:val="19"/>
        </w:rPr>
      </w:pPr>
    </w:p>
    <w:p w14:paraId="02D0B502" w14:textId="77777777" w:rsidR="00BD00D4" w:rsidRPr="00D3018F" w:rsidRDefault="00BD00D4" w:rsidP="001E6036">
      <w:pPr>
        <w:tabs>
          <w:tab w:val="left" w:pos="600"/>
          <w:tab w:val="left" w:pos="945"/>
        </w:tabs>
        <w:ind w:left="975" w:right="-316" w:hanging="592"/>
        <w:rPr>
          <w:rFonts w:ascii="Verdana" w:hAnsi="Verdana"/>
          <w:caps/>
          <w:sz w:val="19"/>
          <w:szCs w:val="19"/>
        </w:rPr>
      </w:pPr>
    </w:p>
    <w:p w14:paraId="1BBCCE8B" w14:textId="77777777" w:rsidR="00793978" w:rsidRPr="00C208AE" w:rsidRDefault="00071560" w:rsidP="001E6036">
      <w:pPr>
        <w:tabs>
          <w:tab w:val="left" w:pos="600"/>
        </w:tabs>
        <w:ind w:left="975" w:right="-316" w:hanging="592"/>
        <w:jc w:val="right"/>
        <w:rPr>
          <w:rFonts w:ascii="Verdana" w:hAnsi="Verdana"/>
          <w:caps/>
          <w:sz w:val="10"/>
          <w:szCs w:val="10"/>
        </w:rPr>
      </w:pPr>
      <w:r w:rsidRPr="00D3018F">
        <w:rPr>
          <w:rFonts w:ascii="Verdana" w:hAnsi="Verdana"/>
          <w:sz w:val="19"/>
          <w:szCs w:val="19"/>
        </w:rPr>
        <w:br w:type="page"/>
      </w:r>
    </w:p>
    <w:p w14:paraId="354C628C" w14:textId="77777777" w:rsidR="00793978" w:rsidRPr="00C208AE" w:rsidRDefault="00793978" w:rsidP="001E6036">
      <w:pPr>
        <w:tabs>
          <w:tab w:val="left" w:pos="600"/>
        </w:tabs>
        <w:ind w:left="975" w:right="-316" w:hanging="600"/>
        <w:jc w:val="right"/>
        <w:rPr>
          <w:rFonts w:ascii="Verdana" w:hAnsi="Verdana"/>
          <w:caps/>
          <w:sz w:val="10"/>
          <w:szCs w:val="10"/>
        </w:rPr>
      </w:pPr>
    </w:p>
    <w:p w14:paraId="4E6D5A3E" w14:textId="77777777" w:rsidR="00AE7EFE" w:rsidRPr="00FF7AD9" w:rsidRDefault="00AE7EFE" w:rsidP="001E6036">
      <w:pPr>
        <w:pStyle w:val="Subttulo"/>
        <w:ind w:left="66" w:right="-257"/>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542BDE01" w14:textId="77777777" w:rsidR="00AE7EFE" w:rsidRPr="00C208AE" w:rsidRDefault="00AE7EFE" w:rsidP="001E6036">
      <w:pPr>
        <w:ind w:left="375" w:right="-316" w:hanging="600"/>
        <w:jc w:val="both"/>
        <w:rPr>
          <w:rFonts w:ascii="Verdana" w:hAnsi="Verdana"/>
          <w:caps/>
          <w:sz w:val="10"/>
          <w:szCs w:val="10"/>
        </w:rPr>
      </w:pPr>
    </w:p>
    <w:p w14:paraId="31F0B244" w14:textId="77777777" w:rsidR="00443575" w:rsidRPr="00D3018F" w:rsidRDefault="00443575" w:rsidP="001E6036">
      <w:pPr>
        <w:tabs>
          <w:tab w:val="left" w:pos="400"/>
        </w:tabs>
        <w:spacing w:before="240"/>
        <w:ind w:left="666" w:right="-316" w:hanging="600"/>
        <w:jc w:val="both"/>
        <w:rPr>
          <w:rFonts w:ascii="Verdana" w:hAnsi="Verdana"/>
          <w:b/>
          <w:sz w:val="19"/>
          <w:szCs w:val="19"/>
        </w:rPr>
      </w:pPr>
      <w:r w:rsidRPr="00D3018F">
        <w:rPr>
          <w:rFonts w:ascii="Verdana" w:hAnsi="Verdana"/>
          <w:b/>
          <w:sz w:val="19"/>
          <w:szCs w:val="19"/>
        </w:rPr>
        <w:t>19.-</w:t>
      </w:r>
      <w:r w:rsidRPr="00D3018F">
        <w:rPr>
          <w:rFonts w:ascii="Verdana" w:hAnsi="Verdana"/>
          <w:b/>
          <w:sz w:val="19"/>
          <w:szCs w:val="19"/>
        </w:rPr>
        <w:tab/>
      </w:r>
      <w:r w:rsidRPr="00D3018F">
        <w:rPr>
          <w:rFonts w:ascii="Verdana" w:hAnsi="Verdana"/>
          <w:b/>
          <w:caps/>
          <w:sz w:val="19"/>
          <w:szCs w:val="19"/>
        </w:rPr>
        <w:t>Órgano</w:t>
      </w:r>
      <w:r w:rsidRPr="00D3018F">
        <w:rPr>
          <w:rFonts w:ascii="Verdana" w:hAnsi="Verdana"/>
          <w:b/>
          <w:sz w:val="19"/>
          <w:szCs w:val="19"/>
        </w:rPr>
        <w:t xml:space="preserve">S ADMINISTRATIVOS Y REGISTROS. </w:t>
      </w:r>
    </w:p>
    <w:p w14:paraId="79F3B5BD" w14:textId="2254BFDD" w:rsidR="00443575" w:rsidRPr="0026052B" w:rsidRDefault="00443575" w:rsidP="001E6036">
      <w:pPr>
        <w:spacing w:before="120" w:after="120"/>
        <w:ind w:left="1200" w:right="-318" w:hanging="992"/>
        <w:jc w:val="both"/>
        <w:rPr>
          <w:rFonts w:ascii="Verdana" w:hAnsi="Verdana"/>
          <w:color w:val="0000FF"/>
          <w:sz w:val="19"/>
          <w:szCs w:val="19"/>
        </w:rPr>
      </w:pPr>
      <w:r w:rsidRPr="00D3018F">
        <w:rPr>
          <w:rFonts w:ascii="Verdana" w:hAnsi="Verdana" w:cs="Tahoma"/>
          <w:b/>
          <w:sz w:val="19"/>
          <w:szCs w:val="19"/>
        </w:rPr>
        <w:t>19.1.- Poder adjudicador:</w:t>
      </w:r>
      <w:r>
        <w:rPr>
          <w:rFonts w:ascii="Verdana" w:hAnsi="Verdana" w:cs="Tahoma"/>
          <w:b/>
          <w:sz w:val="19"/>
          <w:szCs w:val="19"/>
        </w:rPr>
        <w:t xml:space="preserve"> </w:t>
      </w:r>
      <w:r w:rsidRPr="0026052B">
        <w:rPr>
          <w:rFonts w:ascii="Verdana" w:hAnsi="Verdana"/>
          <w:color w:val="0000FF"/>
          <w:sz w:val="19"/>
          <w:szCs w:val="19"/>
        </w:rPr>
        <w:t>Administración General de la Comunidad Autónoma de Euskadi. Presidencia/</w:t>
      </w:r>
      <w:proofErr w:type="spellStart"/>
      <w:r w:rsidRPr="0026052B">
        <w:rPr>
          <w:rFonts w:ascii="Verdana" w:hAnsi="Verdana"/>
          <w:color w:val="0000FF"/>
          <w:sz w:val="19"/>
          <w:szCs w:val="19"/>
        </w:rPr>
        <w:t>Lehendakaritza</w:t>
      </w:r>
      <w:proofErr w:type="spellEnd"/>
    </w:p>
    <w:p w14:paraId="1590081A" w14:textId="77777777" w:rsidR="00443575" w:rsidRPr="00D3018F" w:rsidRDefault="00443575" w:rsidP="001E6036">
      <w:pPr>
        <w:spacing w:before="120" w:after="120"/>
        <w:ind w:left="1200" w:right="-318" w:hanging="992"/>
        <w:jc w:val="both"/>
        <w:rPr>
          <w:rFonts w:ascii="Verdana" w:hAnsi="Verdana" w:cs="Tahoma"/>
          <w:b/>
          <w:sz w:val="19"/>
          <w:szCs w:val="19"/>
        </w:rPr>
      </w:pPr>
      <w:r w:rsidRPr="00D3018F">
        <w:rPr>
          <w:rFonts w:ascii="Verdana" w:hAnsi="Verdana" w:cs="Tahoma"/>
          <w:b/>
          <w:sz w:val="19"/>
          <w:szCs w:val="19"/>
        </w:rPr>
        <w:t>19.2.- Identificación de órganos.</w:t>
      </w:r>
    </w:p>
    <w:p w14:paraId="51938B69" w14:textId="0B2CC1C8" w:rsidR="00443575" w:rsidRPr="006A460E" w:rsidRDefault="00443575" w:rsidP="001E6036">
      <w:pPr>
        <w:pStyle w:val="Prrafodelista"/>
        <w:tabs>
          <w:tab w:val="left" w:pos="0"/>
          <w:tab w:val="left" w:pos="900"/>
        </w:tabs>
        <w:spacing w:before="120" w:after="120"/>
        <w:ind w:left="492" w:right="-318"/>
        <w:jc w:val="both"/>
        <w:rPr>
          <w:rFonts w:ascii="Verdana" w:hAnsi="Verdana"/>
          <w:color w:val="0000FF"/>
          <w:sz w:val="19"/>
          <w:szCs w:val="19"/>
        </w:rPr>
      </w:pPr>
      <w:r w:rsidRPr="00D3018F">
        <w:rPr>
          <w:rFonts w:ascii="Verdana" w:hAnsi="Verdana" w:cs="Tahoma"/>
          <w:b/>
          <w:sz w:val="19"/>
          <w:szCs w:val="19"/>
        </w:rPr>
        <w:t xml:space="preserve">19.2.1.- Órgano de contratación: </w:t>
      </w:r>
      <w:r w:rsidRPr="0035608D">
        <w:rPr>
          <w:rFonts w:ascii="Verdana" w:hAnsi="Verdana" w:cs="Tahoma"/>
          <w:b/>
          <w:color w:val="3333FF"/>
          <w:sz w:val="19"/>
          <w:szCs w:val="19"/>
        </w:rPr>
        <w:tab/>
      </w:r>
      <w:r w:rsidR="00A8020C" w:rsidRPr="0035608D">
        <w:rPr>
          <w:rFonts w:ascii="Verdana" w:hAnsi="Verdana"/>
          <w:color w:val="3333FF"/>
          <w:sz w:val="19"/>
          <w:szCs w:val="19"/>
        </w:rPr>
        <w:t xml:space="preserve">Secretaría General de </w:t>
      </w:r>
      <w:r w:rsidR="008C4BD6">
        <w:rPr>
          <w:rFonts w:ascii="Verdana" w:hAnsi="Verdana"/>
          <w:color w:val="3333FF"/>
          <w:sz w:val="19"/>
          <w:szCs w:val="19"/>
        </w:rPr>
        <w:t>Coordinación y Comunicación Social</w:t>
      </w:r>
      <w:r w:rsidRPr="006A460E">
        <w:rPr>
          <w:rFonts w:ascii="Verdana" w:hAnsi="Verdana"/>
          <w:color w:val="0000FF"/>
          <w:sz w:val="19"/>
          <w:szCs w:val="19"/>
        </w:rPr>
        <w:t>. Gobierno Vasco</w:t>
      </w:r>
    </w:p>
    <w:p w14:paraId="24581D4D" w14:textId="77777777" w:rsidR="00D50628" w:rsidRDefault="00D50628" w:rsidP="00D50628">
      <w:pPr>
        <w:pStyle w:val="Prrafodelist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19.2.2.- Órgano destinatario: </w:t>
      </w:r>
      <w:r w:rsidR="00E454EC">
        <w:rPr>
          <w:rFonts w:ascii="Verdana" w:hAnsi="Verdana"/>
          <w:color w:val="0000FF"/>
          <w:sz w:val="19"/>
          <w:szCs w:val="19"/>
        </w:rPr>
        <w:t>Comisionada para la Ciencia, la Tecnología y la Innovación.</w:t>
      </w:r>
      <w:r w:rsidRPr="008A2A2B">
        <w:rPr>
          <w:rFonts w:ascii="Verdana" w:hAnsi="Verdana"/>
          <w:color w:val="0000FF"/>
          <w:sz w:val="19"/>
          <w:szCs w:val="19"/>
        </w:rPr>
        <w:tab/>
      </w:r>
    </w:p>
    <w:p w14:paraId="6368EADD" w14:textId="6A63AFF3" w:rsidR="00D50628" w:rsidRPr="00E454EC" w:rsidRDefault="00D50628" w:rsidP="00D50628">
      <w:pPr>
        <w:pStyle w:val="Prrafodelista"/>
        <w:tabs>
          <w:tab w:val="left" w:pos="0"/>
          <w:tab w:val="left" w:pos="900"/>
        </w:tabs>
        <w:spacing w:before="120" w:after="120"/>
        <w:ind w:left="426" w:right="-318"/>
        <w:jc w:val="both"/>
        <w:rPr>
          <w:rFonts w:ascii="Verdana" w:hAnsi="Verdana"/>
          <w:color w:val="FF0000"/>
          <w:sz w:val="19"/>
          <w:szCs w:val="19"/>
        </w:rPr>
      </w:pPr>
      <w:r w:rsidRPr="00D3018F">
        <w:rPr>
          <w:rFonts w:ascii="Verdana" w:hAnsi="Verdana" w:cs="Tahoma"/>
          <w:b/>
          <w:sz w:val="19"/>
          <w:szCs w:val="19"/>
        </w:rPr>
        <w:t>Código DIR3:</w:t>
      </w:r>
      <w:r>
        <w:rPr>
          <w:rFonts w:ascii="Verdana" w:hAnsi="Verdana" w:cs="Tahoma"/>
          <w:b/>
          <w:sz w:val="19"/>
          <w:szCs w:val="19"/>
        </w:rPr>
        <w:t xml:space="preserve"> </w:t>
      </w:r>
      <w:r w:rsidR="007F197A" w:rsidRPr="007F197A">
        <w:rPr>
          <w:rFonts w:ascii="Verdana" w:hAnsi="Verdana"/>
          <w:color w:val="0000FF"/>
          <w:sz w:val="19"/>
          <w:szCs w:val="19"/>
        </w:rPr>
        <w:t>A16035734</w:t>
      </w:r>
    </w:p>
    <w:p w14:paraId="4B06FC99" w14:textId="77777777" w:rsidR="00D50628" w:rsidRPr="00D3018F" w:rsidRDefault="00D50628" w:rsidP="00D50628">
      <w:pPr>
        <w:pStyle w:val="Prrafodelist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19.2.3.- Responsable del contrato: </w:t>
      </w:r>
      <w:r w:rsidR="00E454EC">
        <w:rPr>
          <w:rFonts w:ascii="Verdana" w:hAnsi="Verdana"/>
          <w:color w:val="0000FF"/>
          <w:sz w:val="19"/>
          <w:szCs w:val="19"/>
        </w:rPr>
        <w:t>Comisionada para la Ciencia, la Tecnología y la Innovación</w:t>
      </w:r>
    </w:p>
    <w:p w14:paraId="66154B07" w14:textId="77777777" w:rsidR="00443575" w:rsidRPr="0026052B" w:rsidRDefault="00443575" w:rsidP="001E6036">
      <w:pPr>
        <w:pStyle w:val="Prrafodelista"/>
        <w:tabs>
          <w:tab w:val="left" w:pos="0"/>
          <w:tab w:val="left" w:pos="900"/>
        </w:tabs>
        <w:spacing w:before="120" w:after="120"/>
        <w:ind w:left="492" w:right="-318"/>
        <w:jc w:val="both"/>
        <w:rPr>
          <w:rFonts w:ascii="Verdana" w:hAnsi="Verdana"/>
          <w:color w:val="0000FF"/>
          <w:sz w:val="19"/>
          <w:szCs w:val="19"/>
        </w:rPr>
      </w:pPr>
      <w:r w:rsidRPr="00D3018F">
        <w:rPr>
          <w:rFonts w:ascii="Verdana" w:hAnsi="Verdana" w:cs="Tahoma"/>
          <w:b/>
          <w:sz w:val="19"/>
          <w:szCs w:val="19"/>
        </w:rPr>
        <w:t>19.2.4.- Órgano competente en materia de contabilidad pública:</w:t>
      </w:r>
      <w:r>
        <w:rPr>
          <w:rFonts w:ascii="Verdana" w:hAnsi="Verdana" w:cs="Tahoma"/>
          <w:b/>
          <w:sz w:val="19"/>
          <w:szCs w:val="19"/>
        </w:rPr>
        <w:t xml:space="preserve"> </w:t>
      </w:r>
      <w:r w:rsidRPr="0026052B">
        <w:rPr>
          <w:rFonts w:ascii="Verdana" w:hAnsi="Verdana"/>
          <w:color w:val="0000FF"/>
          <w:sz w:val="19"/>
          <w:szCs w:val="19"/>
        </w:rPr>
        <w:t>Oficina de Control Económico del Departamento de Economía y Hacienda</w:t>
      </w:r>
    </w:p>
    <w:p w14:paraId="59EC3664" w14:textId="77777777" w:rsidR="00443575" w:rsidRPr="00D3018F" w:rsidRDefault="00443575" w:rsidP="001E6036">
      <w:pPr>
        <w:tabs>
          <w:tab w:val="left" w:pos="0"/>
        </w:tabs>
        <w:spacing w:before="120" w:after="120"/>
        <w:ind w:left="492" w:right="-318" w:hanging="426"/>
        <w:jc w:val="both"/>
        <w:rPr>
          <w:rFonts w:ascii="Verdana" w:hAnsi="Verdana"/>
          <w:color w:val="0000FF"/>
          <w:sz w:val="19"/>
          <w:szCs w:val="19"/>
        </w:rPr>
      </w:pPr>
      <w:r w:rsidRPr="00D3018F">
        <w:rPr>
          <w:rFonts w:ascii="Verdana" w:hAnsi="Verdana" w:cs="Tahoma"/>
          <w:b/>
          <w:sz w:val="19"/>
          <w:szCs w:val="19"/>
        </w:rPr>
        <w:tab/>
        <w:t xml:space="preserve">19.2.5.-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Pr="00D3018F">
        <w:rPr>
          <w:rFonts w:ascii="Verdana" w:hAnsi="Verdana"/>
          <w:color w:val="0000FF"/>
          <w:sz w:val="19"/>
          <w:szCs w:val="19"/>
        </w:rPr>
        <w:t>no</w:t>
      </w:r>
    </w:p>
    <w:p w14:paraId="55EF74EA" w14:textId="77777777" w:rsidR="00443575" w:rsidRDefault="00443575" w:rsidP="001E6036">
      <w:pPr>
        <w:pStyle w:val="Prrafodelista"/>
        <w:tabs>
          <w:tab w:val="left" w:pos="0"/>
          <w:tab w:val="left" w:pos="900"/>
        </w:tabs>
        <w:spacing w:before="120" w:after="120"/>
        <w:ind w:left="492" w:right="-318"/>
        <w:jc w:val="both"/>
        <w:rPr>
          <w:rFonts w:ascii="Verdana" w:hAnsi="Verdana" w:cs="Tahoma"/>
          <w:b/>
          <w:sz w:val="19"/>
          <w:szCs w:val="19"/>
        </w:rPr>
      </w:pPr>
      <w:r w:rsidRPr="00D3018F">
        <w:rPr>
          <w:rFonts w:ascii="Verdana" w:hAnsi="Verdana" w:cs="Tahoma"/>
          <w:b/>
          <w:sz w:val="19"/>
          <w:szCs w:val="19"/>
        </w:rPr>
        <w:t>19.2.6.- Composición de la mesa de contratación:</w:t>
      </w:r>
    </w:p>
    <w:p w14:paraId="5E652600" w14:textId="77777777" w:rsidR="00C51470" w:rsidRPr="00C51470" w:rsidRDefault="00C51470" w:rsidP="00C51470">
      <w:pPr>
        <w:ind w:left="709" w:right="305" w:hanging="200"/>
        <w:jc w:val="both"/>
        <w:rPr>
          <w:rFonts w:ascii="Verdana" w:hAnsi="Verdana"/>
          <w:b/>
          <w:sz w:val="19"/>
          <w:szCs w:val="19"/>
          <w:lang w:val="es-ES_tradnl" w:eastAsia="en-US"/>
        </w:rPr>
      </w:pPr>
      <w:r w:rsidRPr="00C51470">
        <w:rPr>
          <w:rFonts w:ascii="Verdana" w:hAnsi="Verdana"/>
          <w:b/>
          <w:sz w:val="19"/>
          <w:szCs w:val="19"/>
          <w:lang w:val="es-ES_tradnl" w:eastAsia="en-US"/>
        </w:rPr>
        <w:t>Componentes de la Mesa de Contratación:</w:t>
      </w:r>
    </w:p>
    <w:p w14:paraId="696FA48A" w14:textId="77777777" w:rsidR="00C51470" w:rsidRPr="00C51470" w:rsidRDefault="00C51470" w:rsidP="00C51470">
      <w:pPr>
        <w:tabs>
          <w:tab w:val="left" w:pos="0"/>
          <w:tab w:val="left" w:pos="1134"/>
        </w:tabs>
        <w:ind w:left="373" w:right="305" w:hanging="200"/>
        <w:jc w:val="both"/>
        <w:rPr>
          <w:rFonts w:ascii="Verdana" w:hAnsi="Verdana"/>
          <w:color w:val="3366FF"/>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Presidencia: </w:t>
      </w:r>
    </w:p>
    <w:p w14:paraId="7B083A77" w14:textId="77777777" w:rsidR="00C51470" w:rsidRPr="00C51470" w:rsidRDefault="00C51470" w:rsidP="00C51470">
      <w:pPr>
        <w:tabs>
          <w:tab w:val="left" w:pos="0"/>
          <w:tab w:val="left" w:pos="900"/>
        </w:tabs>
        <w:ind w:left="373" w:right="305" w:hanging="200"/>
        <w:jc w:val="both"/>
        <w:rPr>
          <w:rFonts w:ascii="Verdana" w:hAnsi="Verdana"/>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Titular:</w:t>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w:t>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11"/>
        <w:gridCol w:w="3718"/>
      </w:tblGrid>
      <w:tr w:rsidR="00C51470" w:rsidRPr="00C51470" w14:paraId="0BC1B1DD" w14:textId="77777777" w:rsidTr="00A23AF1">
        <w:tc>
          <w:tcPr>
            <w:tcW w:w="4111" w:type="dxa"/>
            <w:shd w:val="clear" w:color="auto" w:fill="auto"/>
          </w:tcPr>
          <w:p w14:paraId="05B7DC7F" w14:textId="77777777" w:rsidR="00C51470" w:rsidRPr="00C51470" w:rsidRDefault="00C51470" w:rsidP="00A23AF1">
            <w:pPr>
              <w:tabs>
                <w:tab w:val="left" w:pos="0"/>
                <w:tab w:val="left" w:pos="900"/>
                <w:tab w:val="left" w:pos="1701"/>
              </w:tabs>
              <w:ind w:right="305"/>
              <w:jc w:val="center"/>
              <w:rPr>
                <w:rFonts w:ascii="Verdana" w:hAnsi="Verdana"/>
                <w:b/>
                <w:sz w:val="19"/>
                <w:szCs w:val="19"/>
                <w:lang w:val="es-ES_tradnl" w:eastAsia="en-US"/>
              </w:rPr>
            </w:pPr>
            <w:r w:rsidRPr="00C51470">
              <w:rPr>
                <w:rFonts w:ascii="Verdana" w:hAnsi="Verdana"/>
                <w:color w:val="0000FF"/>
                <w:sz w:val="19"/>
                <w:szCs w:val="19"/>
              </w:rPr>
              <w:t>Nieves Martínez de Antoñana Blanco</w:t>
            </w:r>
          </w:p>
        </w:tc>
        <w:tc>
          <w:tcPr>
            <w:tcW w:w="3718" w:type="dxa"/>
            <w:shd w:val="clear" w:color="auto" w:fill="auto"/>
          </w:tcPr>
          <w:p w14:paraId="7992B1F3" w14:textId="77777777" w:rsidR="00C51470" w:rsidRPr="00C51470" w:rsidRDefault="00C51470" w:rsidP="00A23AF1">
            <w:pPr>
              <w:tabs>
                <w:tab w:val="left" w:pos="0"/>
                <w:tab w:val="left" w:pos="900"/>
                <w:tab w:val="left" w:pos="1701"/>
              </w:tabs>
              <w:ind w:right="305"/>
              <w:jc w:val="center"/>
              <w:rPr>
                <w:rFonts w:ascii="Verdana" w:hAnsi="Verdana"/>
                <w:b/>
                <w:sz w:val="19"/>
                <w:szCs w:val="19"/>
                <w:lang w:val="es-ES_tradnl" w:eastAsia="en-US"/>
              </w:rPr>
            </w:pPr>
            <w:r w:rsidRPr="00C51470">
              <w:rPr>
                <w:rFonts w:ascii="Verdana" w:hAnsi="Verdana" w:cs="Tahoma"/>
                <w:color w:val="0000FF"/>
                <w:sz w:val="19"/>
                <w:szCs w:val="19"/>
              </w:rPr>
              <w:t>María del Yermo Urquijo Elorza</w:t>
            </w:r>
          </w:p>
        </w:tc>
      </w:tr>
    </w:tbl>
    <w:p w14:paraId="20D1250F" w14:textId="77777777" w:rsidR="00C51470" w:rsidRPr="00C51470" w:rsidRDefault="00C51470" w:rsidP="00C51470">
      <w:pPr>
        <w:tabs>
          <w:tab w:val="left" w:pos="0"/>
          <w:tab w:val="left" w:pos="1134"/>
        </w:tabs>
        <w:ind w:left="373" w:right="305" w:hanging="373"/>
        <w:jc w:val="both"/>
        <w:rPr>
          <w:rFonts w:ascii="Verdana" w:hAnsi="Verdana"/>
          <w:b/>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t>Vocales:</w:t>
      </w:r>
    </w:p>
    <w:p w14:paraId="128765A7" w14:textId="77777777" w:rsidR="00C51470" w:rsidRPr="00C51470" w:rsidRDefault="00C51470" w:rsidP="00C51470">
      <w:pPr>
        <w:ind w:left="373" w:right="305" w:firstLine="1927"/>
        <w:jc w:val="both"/>
        <w:rPr>
          <w:rFonts w:ascii="Verdana" w:hAnsi="Verdana"/>
          <w:sz w:val="19"/>
          <w:szCs w:val="19"/>
          <w:lang w:val="es-ES_tradnl" w:eastAsia="en-US"/>
        </w:rPr>
      </w:pPr>
      <w:r w:rsidRPr="00C51470">
        <w:rPr>
          <w:rFonts w:ascii="Verdana" w:hAnsi="Verdana"/>
          <w:b/>
          <w:sz w:val="19"/>
          <w:szCs w:val="19"/>
          <w:lang w:val="es-ES_tradnl" w:eastAsia="en-US"/>
        </w:rPr>
        <w:t xml:space="preserve">Titulares: </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Suplentes:</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718"/>
      </w:tblGrid>
      <w:tr w:rsidR="00C51470" w:rsidRPr="00C51470" w14:paraId="0B5E6623" w14:textId="77777777" w:rsidTr="00A23AF1">
        <w:tc>
          <w:tcPr>
            <w:tcW w:w="4111" w:type="dxa"/>
            <w:shd w:val="clear" w:color="auto" w:fill="auto"/>
          </w:tcPr>
          <w:p w14:paraId="143DEBA7" w14:textId="52D99802" w:rsidR="008C4BD6" w:rsidRDefault="008C4BD6" w:rsidP="0069632C">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Miren López de Foronda Aperribay</w:t>
            </w:r>
          </w:p>
          <w:p w14:paraId="6E0E7E70" w14:textId="0F28331F" w:rsidR="00C51470" w:rsidRPr="00870D32" w:rsidRDefault="0069632C" w:rsidP="0069632C">
            <w:pPr>
              <w:tabs>
                <w:tab w:val="left" w:pos="0"/>
                <w:tab w:val="left" w:pos="900"/>
                <w:tab w:val="left" w:pos="1701"/>
              </w:tabs>
              <w:ind w:right="305"/>
              <w:rPr>
                <w:rFonts w:ascii="Verdana" w:hAnsi="Verdana"/>
                <w:color w:val="3333FF"/>
                <w:sz w:val="19"/>
                <w:szCs w:val="19"/>
                <w:lang w:val="es-ES_tradnl" w:eastAsia="en-US"/>
              </w:rPr>
            </w:pPr>
            <w:r w:rsidRPr="0069632C">
              <w:rPr>
                <w:rFonts w:ascii="Verdana" w:hAnsi="Verdana"/>
                <w:color w:val="0000FF"/>
                <w:sz w:val="19"/>
                <w:szCs w:val="19"/>
              </w:rPr>
              <w:t>Cristina Uriarte Toledo</w:t>
            </w:r>
            <w:r w:rsidR="00C51470" w:rsidRPr="0069632C">
              <w:rPr>
                <w:rFonts w:ascii="Verdana" w:hAnsi="Verdana"/>
                <w:color w:val="0000FF"/>
                <w:sz w:val="19"/>
                <w:szCs w:val="19"/>
              </w:rPr>
              <w:tab/>
            </w:r>
            <w:r w:rsidR="00C51470" w:rsidRPr="00C51470">
              <w:rPr>
                <w:rFonts w:ascii="Verdana" w:hAnsi="Verdana"/>
                <w:b/>
                <w:sz w:val="19"/>
                <w:szCs w:val="19"/>
                <w:lang w:val="es-ES_tradnl" w:eastAsia="en-US"/>
              </w:rPr>
              <w:tab/>
            </w:r>
          </w:p>
        </w:tc>
        <w:tc>
          <w:tcPr>
            <w:tcW w:w="3718" w:type="dxa"/>
            <w:shd w:val="clear" w:color="auto" w:fill="auto"/>
          </w:tcPr>
          <w:p w14:paraId="3897A66A" w14:textId="77777777" w:rsidR="008C4BD6" w:rsidRDefault="008C4BD6" w:rsidP="0069632C">
            <w:pPr>
              <w:tabs>
                <w:tab w:val="left" w:pos="0"/>
                <w:tab w:val="left" w:pos="900"/>
                <w:tab w:val="left" w:pos="1701"/>
              </w:tabs>
              <w:ind w:right="305"/>
              <w:rPr>
                <w:rFonts w:ascii="Verdana" w:hAnsi="Verdana"/>
                <w:color w:val="3333FF"/>
                <w:sz w:val="19"/>
                <w:szCs w:val="19"/>
                <w:lang w:val="es-ES_tradnl" w:eastAsia="en-US"/>
              </w:rPr>
            </w:pPr>
          </w:p>
          <w:p w14:paraId="7EA497BF" w14:textId="56529129" w:rsidR="00C51470" w:rsidRPr="00C51470" w:rsidRDefault="0069632C" w:rsidP="0069632C">
            <w:pPr>
              <w:tabs>
                <w:tab w:val="left" w:pos="0"/>
                <w:tab w:val="left" w:pos="900"/>
                <w:tab w:val="left" w:pos="1701"/>
              </w:tabs>
              <w:ind w:right="305"/>
              <w:rPr>
                <w:rFonts w:ascii="Verdana" w:hAnsi="Verdana"/>
                <w:b/>
                <w:sz w:val="19"/>
                <w:szCs w:val="19"/>
                <w:lang w:val="es-ES_tradnl" w:eastAsia="en-US"/>
              </w:rPr>
            </w:pPr>
            <w:r w:rsidRPr="0069632C">
              <w:rPr>
                <w:rFonts w:ascii="Verdana" w:hAnsi="Verdana"/>
                <w:color w:val="3333FF"/>
                <w:sz w:val="19"/>
                <w:szCs w:val="19"/>
                <w:lang w:val="es-ES_tradnl" w:eastAsia="en-US"/>
              </w:rPr>
              <w:t>Miren Josebe Aragón Ibarra</w:t>
            </w:r>
          </w:p>
        </w:tc>
      </w:tr>
    </w:tbl>
    <w:p w14:paraId="3F8107FC" w14:textId="77777777" w:rsidR="00C51470" w:rsidRPr="00C51470" w:rsidRDefault="00C51470" w:rsidP="00C51470">
      <w:pPr>
        <w:tabs>
          <w:tab w:val="left" w:pos="0"/>
          <w:tab w:val="left" w:pos="900"/>
        </w:tabs>
        <w:ind w:left="482" w:right="305" w:firstLine="652"/>
        <w:jc w:val="both"/>
        <w:rPr>
          <w:rFonts w:ascii="Verdana" w:hAnsi="Verdana"/>
          <w:b/>
          <w:sz w:val="19"/>
          <w:szCs w:val="19"/>
          <w:lang w:val="es-ES_tradnl" w:eastAsia="en-US"/>
        </w:rPr>
      </w:pPr>
      <w:r w:rsidRPr="00C51470">
        <w:rPr>
          <w:rFonts w:ascii="Verdana" w:hAnsi="Verdana"/>
          <w:b/>
          <w:sz w:val="19"/>
          <w:szCs w:val="19"/>
          <w:lang w:val="es-ES_tradnl" w:eastAsia="en-US"/>
        </w:rPr>
        <w:t>Representante Oficina de Control Económico</w:t>
      </w:r>
    </w:p>
    <w:p w14:paraId="541C1C06" w14:textId="77777777" w:rsidR="00C51470" w:rsidRPr="00C51470" w:rsidRDefault="00C51470" w:rsidP="00C51470">
      <w:pPr>
        <w:tabs>
          <w:tab w:val="left" w:pos="0"/>
          <w:tab w:val="left" w:pos="900"/>
        </w:tabs>
        <w:ind w:left="482" w:right="305" w:firstLine="652"/>
        <w:jc w:val="both"/>
        <w:rPr>
          <w:rFonts w:ascii="Verdana" w:hAnsi="Verdana"/>
          <w:color w:val="0000FF"/>
          <w:sz w:val="19"/>
          <w:szCs w:val="19"/>
          <w:lang w:val="es-ES_tradnl" w:eastAsia="en-US"/>
        </w:rPr>
      </w:pPr>
      <w:r w:rsidRPr="00C51470">
        <w:rPr>
          <w:rFonts w:ascii="Verdana" w:hAnsi="Verdana"/>
          <w:color w:val="0000FF"/>
          <w:sz w:val="19"/>
          <w:szCs w:val="19"/>
          <w:lang w:val="es-ES_tradnl" w:eastAsia="en-US"/>
        </w:rPr>
        <w:t xml:space="preserve"> </w:t>
      </w:r>
      <w:r w:rsidRPr="00C51470">
        <w:rPr>
          <w:rFonts w:ascii="Verdana" w:hAnsi="Verdana"/>
          <w:color w:val="0000FF"/>
          <w:sz w:val="19"/>
          <w:szCs w:val="19"/>
          <w:lang w:val="es-ES_tradnl" w:eastAsia="en-US"/>
        </w:rPr>
        <w:tab/>
      </w:r>
      <w:proofErr w:type="spellStart"/>
      <w:r w:rsidRPr="00C51470">
        <w:rPr>
          <w:rFonts w:ascii="Verdana" w:hAnsi="Verdana"/>
          <w:color w:val="0000FF"/>
          <w:sz w:val="19"/>
          <w:szCs w:val="19"/>
          <w:lang w:eastAsia="en-US"/>
        </w:rPr>
        <w:t>Mª</w:t>
      </w:r>
      <w:proofErr w:type="spellEnd"/>
      <w:r w:rsidRPr="00C51470">
        <w:rPr>
          <w:rFonts w:ascii="Verdana" w:hAnsi="Verdana"/>
          <w:color w:val="0000FF"/>
          <w:sz w:val="19"/>
          <w:szCs w:val="19"/>
          <w:lang w:eastAsia="en-US"/>
        </w:rPr>
        <w:t xml:space="preserve"> Ángeles </w:t>
      </w:r>
      <w:proofErr w:type="spellStart"/>
      <w:r w:rsidRPr="00C51470">
        <w:rPr>
          <w:rFonts w:ascii="Verdana" w:hAnsi="Verdana"/>
          <w:color w:val="0000FF"/>
          <w:sz w:val="19"/>
          <w:szCs w:val="19"/>
          <w:lang w:eastAsia="en-US"/>
        </w:rPr>
        <w:t>Borjabad</w:t>
      </w:r>
      <w:proofErr w:type="spellEnd"/>
      <w:r w:rsidRPr="00C51470">
        <w:rPr>
          <w:rFonts w:ascii="Verdana" w:hAnsi="Verdana"/>
          <w:color w:val="0000FF"/>
          <w:sz w:val="19"/>
          <w:szCs w:val="19"/>
          <w:lang w:eastAsia="en-US"/>
        </w:rPr>
        <w:t xml:space="preserve"> Roque</w:t>
      </w:r>
    </w:p>
    <w:p w14:paraId="556BE4F9" w14:textId="77777777" w:rsidR="00C51470" w:rsidRPr="00C51470" w:rsidRDefault="00C51470" w:rsidP="00C51470">
      <w:pPr>
        <w:ind w:left="510" w:right="305" w:firstLine="624"/>
        <w:jc w:val="both"/>
        <w:rPr>
          <w:rFonts w:ascii="Verdana" w:hAnsi="Verdana"/>
          <w:b/>
          <w:sz w:val="19"/>
          <w:szCs w:val="19"/>
          <w:lang w:val="es-ES_tradnl" w:eastAsia="en-US"/>
        </w:rPr>
      </w:pPr>
      <w:r w:rsidRPr="00C51470">
        <w:rPr>
          <w:rFonts w:ascii="Verdana" w:hAnsi="Verdana"/>
          <w:b/>
          <w:sz w:val="19"/>
          <w:szCs w:val="19"/>
          <w:lang w:val="es-ES_tradnl" w:eastAsia="en-US"/>
        </w:rPr>
        <w:t>Representante Dirección de Patrimonio y Contratación:</w:t>
      </w:r>
    </w:p>
    <w:p w14:paraId="273C19A6" w14:textId="77777777" w:rsidR="00C51470" w:rsidRPr="00C51470" w:rsidRDefault="00C51470" w:rsidP="00C51470">
      <w:pPr>
        <w:pStyle w:val="Prrafodelista"/>
        <w:tabs>
          <w:tab w:val="left" w:pos="0"/>
          <w:tab w:val="left" w:pos="900"/>
        </w:tabs>
        <w:ind w:left="1418" w:right="-318" w:hanging="22"/>
        <w:jc w:val="both"/>
        <w:rPr>
          <w:rFonts w:ascii="Verdana" w:hAnsi="Verdana"/>
          <w:color w:val="0000FF"/>
          <w:sz w:val="19"/>
          <w:szCs w:val="19"/>
        </w:rPr>
      </w:pPr>
      <w:r w:rsidRPr="00C51470">
        <w:rPr>
          <w:rFonts w:ascii="Verdana" w:hAnsi="Verdana"/>
          <w:color w:val="0000FF"/>
          <w:sz w:val="19"/>
          <w:szCs w:val="19"/>
          <w:lang w:val="es-ES_tradnl" w:eastAsia="en-US"/>
        </w:rPr>
        <w:t>Blanca Martínez Gutiérrez</w:t>
      </w:r>
    </w:p>
    <w:p w14:paraId="47B0AC14" w14:textId="77777777" w:rsidR="00C51470" w:rsidRPr="00C51470" w:rsidRDefault="00C51470" w:rsidP="00C51470">
      <w:pPr>
        <w:tabs>
          <w:tab w:val="left" w:pos="0"/>
          <w:tab w:val="left" w:pos="900"/>
        </w:tabs>
        <w:ind w:left="426" w:right="305" w:hanging="200"/>
        <w:jc w:val="both"/>
        <w:rPr>
          <w:rFonts w:ascii="Verdana" w:hAnsi="Verdana"/>
          <w:b/>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Secretaría: </w:t>
      </w:r>
    </w:p>
    <w:p w14:paraId="5FC64CA3" w14:textId="77777777" w:rsidR="00C51470" w:rsidRPr="00C51470" w:rsidRDefault="00C51470" w:rsidP="00C51470">
      <w:pPr>
        <w:ind w:left="2300" w:right="305"/>
        <w:jc w:val="both"/>
        <w:rPr>
          <w:rFonts w:ascii="Verdana" w:hAnsi="Verdana"/>
          <w:sz w:val="19"/>
          <w:szCs w:val="19"/>
          <w:lang w:val="es-ES_tradnl" w:eastAsia="en-US"/>
        </w:rPr>
      </w:pPr>
      <w:r w:rsidRPr="00C51470">
        <w:rPr>
          <w:rFonts w:ascii="Verdana" w:hAnsi="Verdana"/>
          <w:b/>
          <w:sz w:val="19"/>
          <w:szCs w:val="19"/>
          <w:lang w:val="es-ES_tradnl" w:eastAsia="en-US"/>
        </w:rPr>
        <w:t xml:space="preserve">Titular: </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C51470" w:rsidRPr="00C51470" w14:paraId="1C1B9638" w14:textId="77777777" w:rsidTr="00A23AF1">
        <w:tc>
          <w:tcPr>
            <w:tcW w:w="3860" w:type="dxa"/>
            <w:shd w:val="clear" w:color="auto" w:fill="auto"/>
          </w:tcPr>
          <w:p w14:paraId="5576ED18" w14:textId="71092C52" w:rsidR="00C51470" w:rsidRPr="00C51470" w:rsidRDefault="008C4BD6" w:rsidP="00A23AF1">
            <w:pPr>
              <w:tabs>
                <w:tab w:val="left" w:pos="0"/>
                <w:tab w:val="left" w:pos="900"/>
                <w:tab w:val="left" w:pos="1701"/>
              </w:tabs>
              <w:ind w:right="305"/>
              <w:jc w:val="center"/>
              <w:rPr>
                <w:rFonts w:ascii="Verdana" w:hAnsi="Verdana" w:cs="Tahoma"/>
                <w:color w:val="0000FF"/>
                <w:sz w:val="19"/>
                <w:szCs w:val="19"/>
              </w:rPr>
            </w:pPr>
            <w:proofErr w:type="spellStart"/>
            <w:r>
              <w:rPr>
                <w:rFonts w:ascii="Verdana" w:hAnsi="Verdana"/>
                <w:color w:val="3333FF"/>
                <w:sz w:val="19"/>
                <w:szCs w:val="19"/>
                <w:lang w:val="es-ES_tradnl" w:eastAsia="en-US"/>
              </w:rPr>
              <w:t>Itsasne</w:t>
            </w:r>
            <w:proofErr w:type="spellEnd"/>
            <w:r>
              <w:rPr>
                <w:rFonts w:ascii="Verdana" w:hAnsi="Verdana"/>
                <w:color w:val="3333FF"/>
                <w:sz w:val="19"/>
                <w:szCs w:val="19"/>
                <w:lang w:val="es-ES_tradnl" w:eastAsia="en-US"/>
              </w:rPr>
              <w:t xml:space="preserve"> Rodríguez Herrero</w:t>
            </w:r>
          </w:p>
        </w:tc>
        <w:tc>
          <w:tcPr>
            <w:tcW w:w="3969" w:type="dxa"/>
            <w:shd w:val="clear" w:color="auto" w:fill="auto"/>
          </w:tcPr>
          <w:p w14:paraId="4E72906D" w14:textId="1A6C6EB9" w:rsidR="00C51470" w:rsidRPr="00C51470" w:rsidRDefault="008C4BD6" w:rsidP="0069632C">
            <w:pPr>
              <w:tabs>
                <w:tab w:val="left" w:pos="0"/>
                <w:tab w:val="left" w:pos="900"/>
                <w:tab w:val="left" w:pos="1701"/>
              </w:tabs>
              <w:ind w:right="305"/>
              <w:rPr>
                <w:rFonts w:ascii="Verdana" w:hAnsi="Verdana" w:cs="Tahoma"/>
                <w:color w:val="0000FF"/>
                <w:sz w:val="19"/>
                <w:szCs w:val="19"/>
              </w:rPr>
            </w:pPr>
            <w:r w:rsidRPr="0069632C">
              <w:rPr>
                <w:rFonts w:ascii="Verdana" w:hAnsi="Verdana"/>
                <w:color w:val="3333FF"/>
                <w:sz w:val="19"/>
                <w:szCs w:val="19"/>
                <w:lang w:val="es-ES_tradnl" w:eastAsia="en-US"/>
              </w:rPr>
              <w:t>Miren Josebe Aragón Ibarra</w:t>
            </w:r>
          </w:p>
        </w:tc>
      </w:tr>
    </w:tbl>
    <w:p w14:paraId="695E960B" w14:textId="77777777" w:rsidR="00443575" w:rsidRDefault="00443575" w:rsidP="001E6036">
      <w:pPr>
        <w:tabs>
          <w:tab w:val="left" w:pos="0"/>
          <w:tab w:val="left" w:pos="900"/>
        </w:tabs>
        <w:ind w:left="266"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6CAF0A92" w14:textId="77777777" w:rsidR="00443575" w:rsidRPr="00D3018F" w:rsidRDefault="00443575" w:rsidP="00C51470">
      <w:pPr>
        <w:tabs>
          <w:tab w:val="left" w:pos="0"/>
          <w:tab w:val="left" w:pos="900"/>
        </w:tabs>
        <w:ind w:left="426" w:right="305" w:hanging="360"/>
        <w:jc w:val="both"/>
        <w:rPr>
          <w:rFonts w:ascii="Verdana" w:hAnsi="Verdana"/>
          <w:i/>
          <w:color w:val="0000FF"/>
          <w:sz w:val="19"/>
          <w:szCs w:val="19"/>
        </w:rPr>
      </w:pPr>
      <w:r w:rsidRPr="001D54B6">
        <w:rPr>
          <w:rFonts w:ascii="Verdana" w:hAnsi="Verdana"/>
          <w:b/>
          <w:sz w:val="20"/>
          <w:szCs w:val="20"/>
          <w:lang w:val="es-ES_tradnl" w:eastAsia="en-US"/>
        </w:rPr>
        <w:tab/>
      </w:r>
      <w:r w:rsidRPr="00D8677D">
        <w:rPr>
          <w:rFonts w:ascii="Verdana" w:hAnsi="Verdana" w:cs="Tahoma"/>
          <w:b/>
          <w:sz w:val="19"/>
          <w:szCs w:val="19"/>
        </w:rPr>
        <w:t xml:space="preserve">19.2.7.-Comité de </w:t>
      </w:r>
      <w:r w:rsidR="00D9680F">
        <w:rPr>
          <w:rFonts w:ascii="Verdana" w:hAnsi="Verdana" w:cs="Tahoma"/>
          <w:b/>
          <w:sz w:val="19"/>
          <w:szCs w:val="19"/>
        </w:rPr>
        <w:t>personas experta</w:t>
      </w:r>
      <w:r w:rsidRPr="00D8677D">
        <w:rPr>
          <w:rFonts w:ascii="Verdana" w:hAnsi="Verdana" w:cs="Tahoma"/>
          <w:b/>
          <w:sz w:val="19"/>
          <w:szCs w:val="19"/>
        </w:rPr>
        <w:t xml:space="preserve">s/organismo técnico especializado: </w:t>
      </w:r>
      <w:r w:rsidRPr="00D3018F">
        <w:rPr>
          <w:rFonts w:ascii="Verdana" w:hAnsi="Verdana"/>
          <w:color w:val="0000FF"/>
          <w:sz w:val="19"/>
          <w:szCs w:val="19"/>
        </w:rPr>
        <w:t>no</w:t>
      </w:r>
      <w:r w:rsidRPr="00D3018F">
        <w:rPr>
          <w:rFonts w:ascii="Verdana" w:hAnsi="Verdana"/>
          <w:i/>
          <w:color w:val="0000FF"/>
          <w:sz w:val="19"/>
          <w:szCs w:val="19"/>
        </w:rPr>
        <w:t xml:space="preserve"> </w:t>
      </w:r>
    </w:p>
    <w:p w14:paraId="1235766F" w14:textId="77777777" w:rsidR="00443575" w:rsidRPr="001D54B6" w:rsidRDefault="00443575" w:rsidP="001E6036">
      <w:pPr>
        <w:spacing w:before="120" w:after="120"/>
        <w:ind w:left="1200" w:right="-318" w:hanging="992"/>
        <w:jc w:val="both"/>
        <w:rPr>
          <w:rFonts w:ascii="Verdana" w:hAnsi="Verdana"/>
          <w:color w:val="0000FF"/>
          <w:sz w:val="19"/>
          <w:szCs w:val="19"/>
        </w:rPr>
      </w:pPr>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sidRPr="001D54B6">
        <w:rPr>
          <w:rFonts w:ascii="Verdana" w:hAnsi="Verdana"/>
          <w:color w:val="0000FF"/>
          <w:sz w:val="19"/>
          <w:szCs w:val="19"/>
        </w:rPr>
        <w:t>Dirección de Servicios de Presidencia/</w:t>
      </w:r>
      <w:proofErr w:type="spellStart"/>
      <w:r w:rsidRPr="001D54B6">
        <w:rPr>
          <w:rFonts w:ascii="Verdana" w:hAnsi="Verdana"/>
          <w:color w:val="0000FF"/>
          <w:sz w:val="19"/>
          <w:szCs w:val="19"/>
        </w:rPr>
        <w:t>Lehendakaritza</w:t>
      </w:r>
      <w:proofErr w:type="spellEnd"/>
    </w:p>
    <w:p w14:paraId="280D2950" w14:textId="77777777" w:rsidR="00443575" w:rsidRPr="00D3018F" w:rsidRDefault="00443575" w:rsidP="001E6036">
      <w:pPr>
        <w:spacing w:before="120" w:after="120"/>
        <w:ind w:left="1200" w:right="-318" w:hanging="992"/>
        <w:jc w:val="both"/>
        <w:rPr>
          <w:rFonts w:ascii="Verdana" w:hAnsi="Verdana" w:cs="Tahoma"/>
          <w:b/>
          <w:sz w:val="19"/>
          <w:szCs w:val="19"/>
        </w:rPr>
      </w:pPr>
      <w:r w:rsidRPr="00D3018F">
        <w:rPr>
          <w:rFonts w:ascii="Verdana" w:hAnsi="Verdana" w:cs="Tahoma"/>
          <w:b/>
          <w:sz w:val="19"/>
          <w:szCs w:val="19"/>
        </w:rPr>
        <w:t>19.4.- Contacto para atender consultas sobre aspectos técnicos:</w:t>
      </w:r>
    </w:p>
    <w:p w14:paraId="1BF6A341" w14:textId="77777777" w:rsidR="00443575" w:rsidRPr="001D54B6" w:rsidRDefault="00443575" w:rsidP="001E6036">
      <w:pPr>
        <w:pStyle w:val="Prrafodelista"/>
        <w:tabs>
          <w:tab w:val="left" w:pos="0"/>
          <w:tab w:val="left" w:pos="900"/>
        </w:tabs>
        <w:ind w:left="1364" w:right="-318" w:hanging="198"/>
        <w:jc w:val="both"/>
        <w:rPr>
          <w:rFonts w:ascii="Verdana" w:hAnsi="Verdana"/>
          <w:color w:val="0000FF"/>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sidRPr="001D54B6">
        <w:rPr>
          <w:rFonts w:ascii="Verdana" w:hAnsi="Verdana"/>
          <w:color w:val="0000FF"/>
          <w:sz w:val="19"/>
          <w:szCs w:val="19"/>
          <w:u w:val="single"/>
        </w:rPr>
        <w:t>contratacion.lehendakaritza@euskadi.eus</w:t>
      </w:r>
    </w:p>
    <w:p w14:paraId="5FE1A923" w14:textId="77777777" w:rsidR="00443575" w:rsidRPr="00D3018F" w:rsidRDefault="00443575" w:rsidP="001E6036">
      <w:pPr>
        <w:pStyle w:val="Prrafodelista"/>
        <w:tabs>
          <w:tab w:val="left" w:pos="0"/>
          <w:tab w:val="left" w:pos="900"/>
        </w:tabs>
        <w:ind w:left="1364" w:right="-318" w:hanging="198"/>
        <w:jc w:val="both"/>
        <w:rPr>
          <w:rFonts w:ascii="Verdana" w:hAnsi="Verdana" w:cs="Tahoma"/>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Pr="00F04486">
        <w:rPr>
          <w:rFonts w:ascii="Verdana" w:hAnsi="Verdana" w:cs="Tahoma"/>
          <w:color w:val="0000FF"/>
          <w:sz w:val="19"/>
          <w:szCs w:val="19"/>
        </w:rPr>
        <w:t xml:space="preserve"> </w:t>
      </w:r>
      <w:r w:rsidRPr="001D54B6">
        <w:rPr>
          <w:rFonts w:ascii="Verdana" w:hAnsi="Verdana"/>
          <w:color w:val="0000FF"/>
          <w:sz w:val="19"/>
          <w:szCs w:val="19"/>
        </w:rPr>
        <w:t>945018156</w:t>
      </w:r>
    </w:p>
    <w:p w14:paraId="6F228A37" w14:textId="77777777" w:rsidR="005821CA" w:rsidRPr="00BF192C" w:rsidRDefault="005821CA" w:rsidP="005821CA">
      <w:pPr>
        <w:spacing w:before="120" w:after="120"/>
        <w:ind w:firstLine="284"/>
        <w:rPr>
          <w:rFonts w:ascii="Verdana" w:hAnsi="Verdana"/>
          <w:b/>
          <w:sz w:val="19"/>
          <w:szCs w:val="19"/>
        </w:rPr>
      </w:pPr>
      <w:r w:rsidRPr="00BF192C">
        <w:rPr>
          <w:rFonts w:ascii="Verdana" w:hAnsi="Verdana"/>
          <w:b/>
          <w:sz w:val="19"/>
          <w:szCs w:val="19"/>
        </w:rPr>
        <w:t>19.4 bis.- Contacto para atender consultas sobre licitación electrónica:</w:t>
      </w:r>
    </w:p>
    <w:p w14:paraId="1B1D4C67" w14:textId="77777777" w:rsidR="005821CA" w:rsidRPr="00BF192C" w:rsidRDefault="005821CA">
      <w:pPr>
        <w:pStyle w:val="Prrafodelista"/>
        <w:numPr>
          <w:ilvl w:val="1"/>
          <w:numId w:val="63"/>
        </w:numPr>
        <w:tabs>
          <w:tab w:val="left" w:pos="0"/>
          <w:tab w:val="left" w:pos="900"/>
        </w:tabs>
        <w:spacing w:before="120" w:after="120"/>
        <w:ind w:left="1418" w:right="-427" w:hanging="283"/>
        <w:jc w:val="both"/>
        <w:rPr>
          <w:rFonts w:ascii="Verdana" w:hAnsi="Verdana" w:cs="Tahoma"/>
          <w:sz w:val="19"/>
          <w:szCs w:val="19"/>
        </w:rPr>
      </w:pPr>
      <w:proofErr w:type="spellStart"/>
      <w:r w:rsidRPr="00BF192C">
        <w:rPr>
          <w:rFonts w:ascii="Verdana" w:hAnsi="Verdana" w:cs="Tahoma"/>
          <w:sz w:val="19"/>
          <w:szCs w:val="19"/>
        </w:rPr>
        <w:t>nº</w:t>
      </w:r>
      <w:proofErr w:type="spellEnd"/>
      <w:r w:rsidRPr="00BF192C">
        <w:rPr>
          <w:rFonts w:ascii="Verdana" w:hAnsi="Verdana" w:cs="Tahoma"/>
          <w:sz w:val="19"/>
          <w:szCs w:val="19"/>
        </w:rPr>
        <w:t xml:space="preserve"> de teléfono: 945 016 298</w:t>
      </w:r>
    </w:p>
    <w:p w14:paraId="4E08DEF6" w14:textId="77777777" w:rsidR="00443575" w:rsidRPr="00D3018F" w:rsidRDefault="00443575" w:rsidP="001E6036">
      <w:pPr>
        <w:spacing w:before="120" w:after="120"/>
        <w:ind w:left="1200"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455E7183" w14:textId="77777777" w:rsidR="00443575" w:rsidRPr="001D54B6" w:rsidRDefault="00443575" w:rsidP="001E6036">
      <w:pPr>
        <w:pStyle w:val="Prrafodelista"/>
        <w:tabs>
          <w:tab w:val="left" w:pos="0"/>
          <w:tab w:val="left" w:pos="900"/>
        </w:tabs>
        <w:ind w:left="1364" w:right="-318" w:hanging="198"/>
        <w:jc w:val="both"/>
        <w:rPr>
          <w:rFonts w:ascii="Verdana" w:hAnsi="Verdana"/>
          <w:color w:val="0000FF"/>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sidRPr="001D54B6">
        <w:rPr>
          <w:rFonts w:ascii="Verdana" w:hAnsi="Verdana"/>
          <w:color w:val="0000FF"/>
          <w:sz w:val="19"/>
          <w:szCs w:val="19"/>
          <w:u w:val="single"/>
        </w:rPr>
        <w:t>contratacion.lehendakaritza@euskadi.eus</w:t>
      </w:r>
    </w:p>
    <w:p w14:paraId="533588E1" w14:textId="77777777" w:rsidR="00443575" w:rsidRPr="001D54B6" w:rsidRDefault="00443575" w:rsidP="001E6036">
      <w:pPr>
        <w:pStyle w:val="Prrafodelista"/>
        <w:tabs>
          <w:tab w:val="left" w:pos="0"/>
          <w:tab w:val="left" w:pos="900"/>
        </w:tabs>
        <w:ind w:left="1364" w:right="-318"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Pr>
          <w:rFonts w:ascii="Verdana" w:hAnsi="Verdana" w:cs="Tahoma"/>
          <w:sz w:val="19"/>
          <w:szCs w:val="19"/>
        </w:rPr>
        <w:t xml:space="preserve"> </w:t>
      </w:r>
      <w:r w:rsidRPr="001D54B6">
        <w:rPr>
          <w:rFonts w:ascii="Verdana" w:hAnsi="Verdana"/>
          <w:color w:val="0000FF"/>
          <w:sz w:val="19"/>
          <w:szCs w:val="19"/>
        </w:rPr>
        <w:t>945018156</w:t>
      </w:r>
    </w:p>
    <w:p w14:paraId="47D0F4DB" w14:textId="77777777" w:rsidR="00443575" w:rsidRPr="00D3018F" w:rsidRDefault="00443575" w:rsidP="001E6036">
      <w:pPr>
        <w:spacing w:before="120" w:after="120"/>
        <w:ind w:left="1200" w:right="-318" w:hanging="992"/>
        <w:jc w:val="both"/>
        <w:rPr>
          <w:rFonts w:ascii="Verdana" w:hAnsi="Verdana" w:cs="Tahoma"/>
          <w:b/>
          <w:sz w:val="19"/>
          <w:szCs w:val="19"/>
        </w:rPr>
      </w:pPr>
      <w:r w:rsidRPr="00D3018F">
        <w:rPr>
          <w:rFonts w:ascii="Verdana" w:hAnsi="Verdana" w:cs="Tahoma"/>
          <w:b/>
          <w:sz w:val="19"/>
          <w:szCs w:val="19"/>
        </w:rPr>
        <w:t>19.6.- Registros:</w:t>
      </w:r>
    </w:p>
    <w:p w14:paraId="364E5C96" w14:textId="77777777" w:rsidR="00443575" w:rsidRDefault="00443575" w:rsidP="001E6036">
      <w:pPr>
        <w:pStyle w:val="Prrafodelista"/>
        <w:tabs>
          <w:tab w:val="left" w:pos="0"/>
          <w:tab w:val="left" w:pos="900"/>
        </w:tabs>
        <w:spacing w:before="120" w:after="120"/>
        <w:ind w:left="1466" w:right="-318" w:hanging="974"/>
        <w:jc w:val="both"/>
        <w:rPr>
          <w:rFonts w:ascii="Verdana" w:hAnsi="Verdana" w:cs="Tahoma"/>
          <w:b/>
          <w:sz w:val="19"/>
          <w:szCs w:val="19"/>
        </w:rPr>
      </w:pPr>
      <w:r w:rsidRPr="00D3018F">
        <w:rPr>
          <w:rFonts w:ascii="Verdana" w:hAnsi="Verdana" w:cs="Tahoma"/>
          <w:b/>
          <w:sz w:val="19"/>
          <w:szCs w:val="19"/>
        </w:rPr>
        <w:t xml:space="preserve">19.6.1.- Registro de presentación de ofertas: </w:t>
      </w:r>
    </w:p>
    <w:p w14:paraId="7742B6F6" w14:textId="77777777" w:rsidR="00443575" w:rsidRDefault="00443575">
      <w:pPr>
        <w:numPr>
          <w:ilvl w:val="0"/>
          <w:numId w:val="29"/>
        </w:numPr>
        <w:ind w:left="786" w:right="305" w:firstLine="0"/>
        <w:jc w:val="both"/>
        <w:rPr>
          <w:rFonts w:ascii="Verdana" w:hAnsi="Verdana" w:cs="Tahoma"/>
          <w:color w:val="0000FF"/>
          <w:sz w:val="19"/>
          <w:szCs w:val="19"/>
        </w:rPr>
      </w:pPr>
      <w:r w:rsidRPr="00D3018F">
        <w:rPr>
          <w:rFonts w:ascii="Verdana" w:hAnsi="Verdana" w:cs="Tahoma"/>
          <w:color w:val="0000FF"/>
          <w:sz w:val="19"/>
          <w:szCs w:val="19"/>
        </w:rPr>
        <w:t xml:space="preserve">Registro Telemático de Contratación Electrónica (ver cláusula 12.2.1 de condiciones generales). </w:t>
      </w:r>
    </w:p>
    <w:p w14:paraId="5571FEB7" w14:textId="77777777" w:rsidR="00443575" w:rsidRDefault="00443575" w:rsidP="001E6036">
      <w:pPr>
        <w:pStyle w:val="Prrafodelista"/>
        <w:tabs>
          <w:tab w:val="left" w:pos="0"/>
          <w:tab w:val="left" w:pos="900"/>
        </w:tabs>
        <w:spacing w:before="120" w:after="120"/>
        <w:ind w:left="492" w:right="-318"/>
        <w:jc w:val="both"/>
        <w:rPr>
          <w:rFonts w:ascii="Verdana" w:hAnsi="Verdana" w:cs="Tahoma"/>
          <w:b/>
          <w:sz w:val="19"/>
          <w:szCs w:val="19"/>
        </w:rPr>
      </w:pPr>
      <w:r w:rsidRPr="00D3018F">
        <w:rPr>
          <w:rFonts w:ascii="Verdana" w:hAnsi="Verdana" w:cs="Tahoma"/>
          <w:b/>
          <w:sz w:val="19"/>
          <w:szCs w:val="19"/>
        </w:rPr>
        <w:t>19.6.2.- Registro de presentación de certificaciones y facturas:</w:t>
      </w:r>
    </w:p>
    <w:p w14:paraId="11459C5B" w14:textId="77777777" w:rsidR="00443575" w:rsidRDefault="00000000" w:rsidP="001E6036">
      <w:pPr>
        <w:pStyle w:val="Prrafodelista"/>
        <w:tabs>
          <w:tab w:val="left" w:pos="0"/>
          <w:tab w:val="left" w:pos="900"/>
        </w:tabs>
        <w:spacing w:before="120" w:after="120"/>
        <w:ind w:left="492" w:right="-318"/>
        <w:jc w:val="both"/>
        <w:rPr>
          <w:rFonts w:ascii="Verdana" w:hAnsi="Verdana" w:cs="Tahoma"/>
          <w:b/>
          <w:sz w:val="20"/>
          <w:szCs w:val="20"/>
        </w:rPr>
      </w:pPr>
      <w:hyperlink r:id="rId10" w:history="1">
        <w:r w:rsidR="00443575" w:rsidRPr="00F808D4">
          <w:rPr>
            <w:rStyle w:val="Hipervnculo"/>
            <w:rFonts w:ascii="Verdana" w:hAnsi="Verdana" w:cs="Tahoma"/>
            <w:b/>
            <w:sz w:val="20"/>
            <w:szCs w:val="20"/>
          </w:rPr>
          <w:t>https://www.euskadi.eus/y22-tresnak/es/contenidos/informacion/efactura_portal/es_def/index.shtml</w:t>
        </w:r>
      </w:hyperlink>
    </w:p>
    <w:p w14:paraId="368C1BC9" w14:textId="77777777" w:rsidR="00AE7EFE" w:rsidRPr="00D3018F" w:rsidRDefault="00AE7EFE" w:rsidP="001E6036">
      <w:pPr>
        <w:pBdr>
          <w:top w:val="single" w:sz="4" w:space="1" w:color="auto"/>
        </w:pBdr>
        <w:tabs>
          <w:tab w:val="left" w:pos="400"/>
        </w:tabs>
        <w:spacing w:before="240"/>
        <w:ind w:left="666" w:right="-316"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3812C7DC" w14:textId="77777777" w:rsidR="00DF3D48" w:rsidRPr="00D3018F" w:rsidRDefault="00AE7EFE" w:rsidP="001E6036">
      <w:pPr>
        <w:spacing w:before="120" w:after="120"/>
        <w:ind w:left="769" w:right="-318"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DF3D48" w:rsidRPr="00D3018F">
        <w:rPr>
          <w:rFonts w:ascii="Verdana" w:hAnsi="Verdana" w:cs="Arial"/>
          <w:color w:val="0000FF"/>
          <w:sz w:val="19"/>
          <w:szCs w:val="19"/>
        </w:rPr>
        <w:t>no</w:t>
      </w:r>
      <w:r w:rsidR="00B57220">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438A1498" w14:textId="77777777" w:rsidR="00AE7EFE" w:rsidRPr="00D3018F" w:rsidRDefault="00DF3D48" w:rsidP="001E6036">
      <w:pPr>
        <w:spacing w:before="120" w:after="120"/>
        <w:ind w:left="66" w:right="-318"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57220">
        <w:rPr>
          <w:rFonts w:ascii="Verdana" w:hAnsi="Verdana"/>
          <w:color w:val="0000FF"/>
          <w:sz w:val="19"/>
          <w:szCs w:val="19"/>
        </w:rPr>
        <w:t>.</w:t>
      </w:r>
    </w:p>
    <w:p w14:paraId="2344E49C" w14:textId="77777777" w:rsidR="00AE7EFE" w:rsidRPr="00D3018F" w:rsidRDefault="00042CD7" w:rsidP="001E6036">
      <w:pPr>
        <w:tabs>
          <w:tab w:val="left" w:pos="900"/>
        </w:tabs>
        <w:spacing w:before="120" w:after="120"/>
        <w:ind w:left="769" w:right="-318"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6B2964">
        <w:rPr>
          <w:rFonts w:ascii="Verdana" w:hAnsi="Verdana"/>
          <w:color w:val="0000FF"/>
          <w:sz w:val="19"/>
          <w:szCs w:val="19"/>
        </w:rPr>
        <w:t>abierto</w:t>
      </w:r>
      <w:r w:rsidR="008A4D77">
        <w:rPr>
          <w:rFonts w:ascii="Verdana" w:hAnsi="Verdana"/>
          <w:color w:val="0000FF"/>
          <w:sz w:val="19"/>
          <w:szCs w:val="19"/>
        </w:rPr>
        <w:t>.</w:t>
      </w:r>
    </w:p>
    <w:p w14:paraId="250302E6" w14:textId="77777777" w:rsidR="00B163B7" w:rsidRPr="00D3018F" w:rsidRDefault="00F473C7" w:rsidP="001E6036">
      <w:pPr>
        <w:tabs>
          <w:tab w:val="left" w:pos="900"/>
        </w:tabs>
        <w:spacing w:before="120" w:after="120"/>
        <w:ind w:left="769" w:right="-318"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 xml:space="preserve">Información sobre la división en lotes: </w:t>
      </w:r>
      <w:r w:rsidR="00B163B7" w:rsidRPr="00D3018F">
        <w:rPr>
          <w:rFonts w:ascii="Verdana" w:hAnsi="Verdana"/>
          <w:color w:val="0000FF"/>
          <w:sz w:val="19"/>
          <w:szCs w:val="19"/>
        </w:rPr>
        <w:t>no procede</w:t>
      </w:r>
      <w:r w:rsidR="00B57220">
        <w:rPr>
          <w:rFonts w:ascii="Verdana" w:hAnsi="Verdana"/>
          <w:color w:val="0000FF"/>
          <w:sz w:val="19"/>
          <w:szCs w:val="19"/>
        </w:rPr>
        <w:t>.</w:t>
      </w:r>
    </w:p>
    <w:p w14:paraId="7F92FD4E" w14:textId="77777777" w:rsidR="009F40E2" w:rsidRPr="00D3018F" w:rsidRDefault="009F40E2" w:rsidP="001E6036">
      <w:pPr>
        <w:tabs>
          <w:tab w:val="left" w:pos="0"/>
          <w:tab w:val="left" w:pos="993"/>
          <w:tab w:val="left" w:pos="1100"/>
        </w:tabs>
        <w:spacing w:before="120" w:after="120"/>
        <w:ind w:left="917" w:right="-318"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002A57B5">
        <w:rPr>
          <w:rFonts w:ascii="Verdana" w:hAnsi="Verdana"/>
          <w:color w:val="0000FF"/>
          <w:sz w:val="19"/>
          <w:szCs w:val="19"/>
        </w:rPr>
        <w:t>electrónicos</w:t>
      </w:r>
      <w:r w:rsidR="00F26859">
        <w:rPr>
          <w:rFonts w:ascii="Verdana" w:hAnsi="Verdana"/>
          <w:color w:val="0000FF"/>
          <w:sz w:val="19"/>
          <w:szCs w:val="19"/>
        </w:rPr>
        <w:t xml:space="preserve"> </w:t>
      </w:r>
      <w:r w:rsidR="00D50628">
        <w:rPr>
          <w:rFonts w:ascii="Verdana" w:hAnsi="Verdana"/>
          <w:color w:val="0000FF"/>
          <w:sz w:val="19"/>
          <w:szCs w:val="19"/>
        </w:rPr>
        <w:t>exclusivamente.</w:t>
      </w:r>
    </w:p>
    <w:p w14:paraId="450C8BAD" w14:textId="77777777" w:rsidR="009F40E2" w:rsidRPr="00D3018F" w:rsidRDefault="009F40E2" w:rsidP="001E6036">
      <w:pPr>
        <w:tabs>
          <w:tab w:val="left" w:pos="0"/>
          <w:tab w:val="left" w:pos="993"/>
          <w:tab w:val="left" w:pos="1100"/>
        </w:tabs>
        <w:spacing w:before="120" w:after="120"/>
        <w:ind w:left="917"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 xml:space="preserve">Subasta electrónica: </w:t>
      </w:r>
      <w:r w:rsidR="003675F4" w:rsidRPr="00D3018F">
        <w:rPr>
          <w:rFonts w:ascii="Verdana" w:hAnsi="Verdana"/>
          <w:color w:val="0000FF"/>
          <w:sz w:val="19"/>
          <w:szCs w:val="19"/>
        </w:rPr>
        <w:t>no</w:t>
      </w:r>
      <w:r w:rsidR="00B57220">
        <w:rPr>
          <w:rFonts w:ascii="Verdana" w:hAnsi="Verdana"/>
          <w:color w:val="0000FF"/>
          <w:sz w:val="19"/>
          <w:szCs w:val="19"/>
        </w:rPr>
        <w:t>.</w:t>
      </w:r>
    </w:p>
    <w:p w14:paraId="0D574CE2" w14:textId="77777777" w:rsidR="009838C5" w:rsidRPr="00D3018F" w:rsidRDefault="002E28C5" w:rsidP="001E6036">
      <w:pPr>
        <w:tabs>
          <w:tab w:val="left" w:pos="0"/>
          <w:tab w:val="left" w:pos="993"/>
          <w:tab w:val="left" w:pos="1100"/>
        </w:tabs>
        <w:spacing w:before="120" w:after="120"/>
        <w:ind w:left="917"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w:t>
      </w:r>
      <w:r w:rsidR="00F772EF">
        <w:rPr>
          <w:rFonts w:ascii="Verdana" w:hAnsi="Verdana"/>
          <w:b/>
          <w:sz w:val="19"/>
          <w:szCs w:val="19"/>
        </w:rPr>
        <w:t>iniciativa</w:t>
      </w:r>
      <w:r w:rsidR="000E5F0C" w:rsidRPr="00D3018F">
        <w:rPr>
          <w:rFonts w:ascii="Verdana" w:hAnsi="Verdana"/>
          <w:b/>
          <w:sz w:val="19"/>
          <w:szCs w:val="19"/>
        </w:rPr>
        <w:t xml:space="preserve">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9F40E2" w:rsidRPr="00D3018F">
        <w:rPr>
          <w:rFonts w:ascii="Verdana" w:hAnsi="Verdana" w:cs="Tahoma"/>
          <w:sz w:val="19"/>
          <w:szCs w:val="19"/>
        </w:rPr>
        <w:t xml:space="preserve"> </w:t>
      </w:r>
      <w:r w:rsidR="009F40E2" w:rsidRPr="00D3018F">
        <w:rPr>
          <w:rFonts w:ascii="Verdana" w:hAnsi="Verdana"/>
          <w:color w:val="0000FF"/>
          <w:sz w:val="19"/>
          <w:szCs w:val="19"/>
        </w:rPr>
        <w:t>no</w:t>
      </w:r>
      <w:r w:rsidR="00B57220">
        <w:rPr>
          <w:rFonts w:ascii="Verdana" w:hAnsi="Verdana"/>
          <w:color w:val="0000FF"/>
          <w:sz w:val="19"/>
          <w:szCs w:val="19"/>
        </w:rPr>
        <w:t>.</w:t>
      </w:r>
      <w:r w:rsidR="009F6823" w:rsidRPr="00D3018F">
        <w:rPr>
          <w:rFonts w:ascii="Verdana" w:hAnsi="Verdana"/>
          <w:i/>
          <w:color w:val="0000FF"/>
          <w:sz w:val="19"/>
          <w:szCs w:val="19"/>
        </w:rPr>
        <w:t xml:space="preserve"> </w:t>
      </w:r>
    </w:p>
    <w:p w14:paraId="692D3631" w14:textId="77777777" w:rsidR="009838C5" w:rsidRPr="00D3018F" w:rsidRDefault="009838C5" w:rsidP="001E6036">
      <w:pPr>
        <w:tabs>
          <w:tab w:val="left" w:pos="0"/>
          <w:tab w:val="left" w:pos="993"/>
          <w:tab w:val="left" w:pos="1100"/>
        </w:tabs>
        <w:spacing w:before="120" w:after="120"/>
        <w:ind w:left="917" w:right="-318"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B57220">
        <w:rPr>
          <w:rFonts w:ascii="Verdana" w:hAnsi="Verdana"/>
          <w:color w:val="0000FF"/>
          <w:sz w:val="19"/>
          <w:szCs w:val="19"/>
        </w:rPr>
        <w:t>.</w:t>
      </w:r>
    </w:p>
    <w:p w14:paraId="0684E992" w14:textId="77777777" w:rsidR="00B83C69" w:rsidRPr="00D3018F" w:rsidRDefault="00B83C69" w:rsidP="001E6036">
      <w:pPr>
        <w:pStyle w:val="Prrafodelista"/>
        <w:pBdr>
          <w:top w:val="single" w:sz="4" w:space="1" w:color="auto"/>
        </w:pBdr>
        <w:tabs>
          <w:tab w:val="left" w:pos="0"/>
          <w:tab w:val="left" w:pos="400"/>
        </w:tabs>
        <w:spacing w:before="240"/>
        <w:ind w:left="350" w:right="-316"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34012B81" w14:textId="77777777" w:rsidR="00674B96" w:rsidRPr="00D3018F" w:rsidRDefault="00674B96" w:rsidP="001E6036">
      <w:pPr>
        <w:tabs>
          <w:tab w:val="left" w:pos="0"/>
          <w:tab w:val="left" w:pos="900"/>
        </w:tabs>
        <w:spacing w:before="120" w:after="120"/>
        <w:ind w:left="1066" w:right="-316"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Pr="00D3018F">
        <w:rPr>
          <w:rFonts w:ascii="Verdana" w:hAnsi="Verdana"/>
          <w:color w:val="0000FF"/>
          <w:sz w:val="19"/>
          <w:szCs w:val="19"/>
        </w:rPr>
        <w:t>.</w:t>
      </w:r>
    </w:p>
    <w:p w14:paraId="2BEEC6CF" w14:textId="77777777" w:rsidR="00674B96" w:rsidRPr="00D3018F" w:rsidRDefault="00674B96" w:rsidP="001E6036">
      <w:pPr>
        <w:tabs>
          <w:tab w:val="left" w:pos="0"/>
          <w:tab w:val="left" w:pos="900"/>
        </w:tabs>
        <w:spacing w:before="120" w:after="120"/>
        <w:ind w:left="1066" w:right="-316" w:hanging="800"/>
        <w:jc w:val="both"/>
        <w:rPr>
          <w:rFonts w:ascii="Verdana" w:hAnsi="Verdana"/>
          <w:sz w:val="19"/>
          <w:szCs w:val="19"/>
        </w:rPr>
      </w:pPr>
      <w:r w:rsidRPr="00D3018F">
        <w:rPr>
          <w:rFonts w:ascii="Verdana" w:hAnsi="Verdana"/>
          <w:b/>
          <w:sz w:val="19"/>
          <w:szCs w:val="19"/>
        </w:rPr>
        <w:t>21.2.- Solvencia:</w:t>
      </w:r>
      <w:r w:rsidR="00B57220">
        <w:rPr>
          <w:rFonts w:ascii="Verdana" w:hAnsi="Verdana"/>
          <w:b/>
          <w:sz w:val="19"/>
          <w:szCs w:val="19"/>
        </w:rPr>
        <w:t xml:space="preserve"> </w:t>
      </w:r>
      <w:r w:rsidR="001D336C" w:rsidRPr="00D3018F">
        <w:rPr>
          <w:rFonts w:ascii="Verdana" w:hAnsi="Verdana"/>
          <w:color w:val="0000FF"/>
          <w:sz w:val="19"/>
          <w:szCs w:val="19"/>
        </w:rPr>
        <w:t>l</w:t>
      </w:r>
      <w:r w:rsidR="00F772EF">
        <w:rPr>
          <w:rFonts w:ascii="Verdana" w:hAnsi="Verdana"/>
          <w:color w:val="0000FF"/>
          <w:sz w:val="19"/>
          <w:szCs w:val="19"/>
        </w:rPr>
        <w:t>a</w:t>
      </w:r>
      <w:r w:rsidR="001D336C" w:rsidRPr="00D3018F">
        <w:rPr>
          <w:rFonts w:ascii="Verdana" w:hAnsi="Verdana"/>
          <w:color w:val="0000FF"/>
          <w:sz w:val="19"/>
          <w:szCs w:val="19"/>
        </w:rPr>
        <w:t>s operador</w:t>
      </w:r>
      <w:r w:rsidR="00F772EF">
        <w:rPr>
          <w:rFonts w:ascii="Verdana" w:hAnsi="Verdana"/>
          <w:color w:val="0000FF"/>
          <w:sz w:val="19"/>
          <w:szCs w:val="19"/>
        </w:rPr>
        <w:t>a</w:t>
      </w:r>
      <w:r w:rsidR="001D336C" w:rsidRPr="00D3018F">
        <w:rPr>
          <w:rFonts w:ascii="Verdana" w:hAnsi="Verdana"/>
          <w:color w:val="0000FF"/>
          <w:sz w:val="19"/>
          <w:szCs w:val="19"/>
        </w:rPr>
        <w:t>s económic</w:t>
      </w:r>
      <w:r w:rsidR="00F772EF">
        <w:rPr>
          <w:rFonts w:ascii="Verdana" w:hAnsi="Verdana"/>
          <w:color w:val="0000FF"/>
          <w:sz w:val="19"/>
          <w:szCs w:val="19"/>
        </w:rPr>
        <w:t>a</w:t>
      </w:r>
      <w:r w:rsidR="001D336C" w:rsidRPr="00D3018F">
        <w:rPr>
          <w:rFonts w:ascii="Verdana" w:hAnsi="Verdana"/>
          <w:color w:val="0000FF"/>
          <w:sz w:val="19"/>
          <w:szCs w:val="19"/>
        </w:rPr>
        <w:t xml:space="preserve">s </w:t>
      </w:r>
      <w:r w:rsidRPr="00D3018F">
        <w:rPr>
          <w:rFonts w:ascii="Verdana" w:hAnsi="Verdana"/>
          <w:color w:val="0000FF"/>
          <w:sz w:val="19"/>
          <w:szCs w:val="19"/>
        </w:rPr>
        <w:t>deben dis</w:t>
      </w:r>
      <w:r w:rsidR="00B11D56">
        <w:rPr>
          <w:rFonts w:ascii="Verdana" w:hAnsi="Verdana"/>
          <w:color w:val="0000FF"/>
          <w:sz w:val="19"/>
          <w:szCs w:val="19"/>
        </w:rPr>
        <w:t>poner de la siguiente solvencia</w:t>
      </w:r>
      <w:r w:rsidRPr="00D3018F">
        <w:rPr>
          <w:rFonts w:ascii="Verdana" w:hAnsi="Verdana"/>
          <w:color w:val="0000FF"/>
          <w:sz w:val="19"/>
          <w:szCs w:val="19"/>
        </w:rPr>
        <w:t>:</w:t>
      </w:r>
    </w:p>
    <w:p w14:paraId="024DCFF7" w14:textId="77777777" w:rsidR="001A24AC" w:rsidRPr="001A24AC" w:rsidRDefault="00674B96">
      <w:pPr>
        <w:numPr>
          <w:ilvl w:val="0"/>
          <w:numId w:val="25"/>
        </w:numPr>
        <w:tabs>
          <w:tab w:val="clear" w:pos="1107"/>
          <w:tab w:val="left" w:pos="0"/>
          <w:tab w:val="left" w:pos="900"/>
          <w:tab w:val="num" w:pos="1173"/>
          <w:tab w:val="left" w:pos="1300"/>
        </w:tabs>
        <w:spacing w:before="120" w:after="120" w:line="276" w:lineRule="auto"/>
        <w:ind w:left="1059" w:right="305" w:hanging="100"/>
        <w:jc w:val="both"/>
        <w:rPr>
          <w:rFonts w:ascii="Verdana" w:hAnsi="Verdana"/>
          <w:color w:val="0000FF"/>
          <w:sz w:val="19"/>
          <w:szCs w:val="19"/>
        </w:rPr>
      </w:pPr>
      <w:r w:rsidRPr="001A24AC">
        <w:rPr>
          <w:rFonts w:ascii="Verdana" w:hAnsi="Verdana" w:cs="Tahoma"/>
          <w:b/>
          <w:sz w:val="19"/>
          <w:szCs w:val="19"/>
        </w:rPr>
        <w:t>Económica y financiera. Requisito(s):</w:t>
      </w:r>
      <w:r w:rsidR="00B57220" w:rsidRPr="001A24AC">
        <w:rPr>
          <w:rFonts w:ascii="Verdana" w:hAnsi="Verdana" w:cs="Tahoma"/>
          <w:b/>
          <w:sz w:val="19"/>
          <w:szCs w:val="19"/>
        </w:rPr>
        <w:t xml:space="preserve"> </w:t>
      </w:r>
      <w:r w:rsidR="001A24AC" w:rsidRPr="001A24AC">
        <w:rPr>
          <w:rFonts w:ascii="Verdana" w:hAnsi="Verdana" w:cs="Tahoma"/>
          <w:b/>
          <w:sz w:val="19"/>
          <w:szCs w:val="19"/>
        </w:rPr>
        <w:t xml:space="preserve"> </w:t>
      </w:r>
    </w:p>
    <w:p w14:paraId="7E2FE542" w14:textId="44B39C32" w:rsidR="00D50628" w:rsidRPr="005B503A" w:rsidRDefault="005B503A" w:rsidP="005B503A">
      <w:pPr>
        <w:tabs>
          <w:tab w:val="center" w:pos="3969"/>
          <w:tab w:val="right" w:pos="7938"/>
        </w:tabs>
        <w:ind w:left="1134"/>
        <w:jc w:val="both"/>
        <w:rPr>
          <w:rFonts w:ascii="Verdana" w:hAnsi="Verdana"/>
          <w:color w:val="0000FF"/>
          <w:sz w:val="19"/>
          <w:szCs w:val="19"/>
        </w:rPr>
      </w:pPr>
      <w:r w:rsidRPr="005B503A">
        <w:rPr>
          <w:rFonts w:ascii="Verdana" w:hAnsi="Verdana"/>
          <w:color w:val="0000FF"/>
          <w:sz w:val="19"/>
          <w:szCs w:val="19"/>
        </w:rPr>
        <w:t xml:space="preserve">Las candidatas deberán tener un volumen anual de negocios que referido al año de mayor volumen de negocio de los tres últimos concluidos deberá ser al menos </w:t>
      </w:r>
      <w:r w:rsidR="003A545C">
        <w:rPr>
          <w:rFonts w:ascii="Verdana" w:hAnsi="Verdana"/>
          <w:color w:val="0000FF"/>
          <w:sz w:val="19"/>
          <w:szCs w:val="19"/>
        </w:rPr>
        <w:t>188.429,75</w:t>
      </w:r>
      <w:r w:rsidRPr="005B503A">
        <w:rPr>
          <w:rFonts w:ascii="Verdana" w:hAnsi="Verdana"/>
          <w:color w:val="0000FF"/>
          <w:sz w:val="19"/>
          <w:szCs w:val="19"/>
        </w:rPr>
        <w:t xml:space="preserve"> euros</w:t>
      </w:r>
      <w:r w:rsidR="00DE71AD">
        <w:rPr>
          <w:rFonts w:ascii="Verdana" w:hAnsi="Verdana"/>
          <w:color w:val="0000FF"/>
          <w:sz w:val="19"/>
          <w:szCs w:val="19"/>
        </w:rPr>
        <w:t>, IVA excluido</w:t>
      </w:r>
      <w:r w:rsidR="00D50628" w:rsidRPr="00D50628">
        <w:rPr>
          <w:rFonts w:ascii="Verdana" w:hAnsi="Verdana"/>
          <w:color w:val="0000FF"/>
          <w:sz w:val="19"/>
          <w:szCs w:val="19"/>
        </w:rPr>
        <w:t>.</w:t>
      </w:r>
    </w:p>
    <w:p w14:paraId="0E7B0D78" w14:textId="77777777" w:rsidR="001A24AC" w:rsidRPr="00D3018F" w:rsidRDefault="001A24AC">
      <w:pPr>
        <w:numPr>
          <w:ilvl w:val="0"/>
          <w:numId w:val="25"/>
        </w:numPr>
        <w:tabs>
          <w:tab w:val="clear" w:pos="1107"/>
          <w:tab w:val="left" w:pos="0"/>
          <w:tab w:val="left" w:pos="900"/>
          <w:tab w:val="num" w:pos="1173"/>
          <w:tab w:val="left" w:pos="1300"/>
        </w:tabs>
        <w:spacing w:before="120" w:after="120"/>
        <w:ind w:left="1066" w:right="-316" w:hanging="100"/>
        <w:jc w:val="both"/>
        <w:rPr>
          <w:rFonts w:ascii="Verdana" w:hAnsi="Verdana" w:cs="Tahoma"/>
          <w:b/>
          <w:sz w:val="19"/>
          <w:szCs w:val="19"/>
        </w:rPr>
      </w:pPr>
      <w:r w:rsidRPr="00D3018F">
        <w:rPr>
          <w:rFonts w:ascii="Verdana" w:hAnsi="Verdana" w:cs="Tahoma"/>
          <w:b/>
          <w:sz w:val="19"/>
          <w:szCs w:val="19"/>
        </w:rPr>
        <w:t>Técnica o profesional. Requisito(s):</w:t>
      </w:r>
    </w:p>
    <w:p w14:paraId="21C05BC9" w14:textId="5BBDFFD7" w:rsidR="005B503A" w:rsidRPr="00CE0A24" w:rsidRDefault="00BC745E" w:rsidP="005B503A">
      <w:pPr>
        <w:tabs>
          <w:tab w:val="center" w:pos="3969"/>
          <w:tab w:val="right" w:pos="7938"/>
        </w:tabs>
        <w:ind w:left="1134"/>
        <w:jc w:val="both"/>
        <w:rPr>
          <w:rFonts w:ascii="Verdana" w:hAnsi="Verdana"/>
          <w:color w:val="3333FF"/>
          <w:sz w:val="19"/>
          <w:szCs w:val="19"/>
        </w:rPr>
      </w:pPr>
      <w:r>
        <w:rPr>
          <w:rFonts w:ascii="Verdana" w:hAnsi="Verdana"/>
          <w:b/>
          <w:color w:val="3333FF"/>
          <w:sz w:val="19"/>
          <w:szCs w:val="19"/>
          <w:u w:val="single"/>
        </w:rPr>
        <w:t>L</w:t>
      </w:r>
      <w:r w:rsidR="005B503A" w:rsidRPr="00F9183B">
        <w:rPr>
          <w:rFonts w:ascii="Verdana" w:hAnsi="Verdana"/>
          <w:b/>
          <w:color w:val="3333FF"/>
          <w:sz w:val="19"/>
          <w:szCs w:val="19"/>
          <w:u w:val="single"/>
        </w:rPr>
        <w:t>a empresa</w:t>
      </w:r>
      <w:r>
        <w:rPr>
          <w:rFonts w:ascii="Verdana" w:hAnsi="Verdana"/>
          <w:b/>
          <w:color w:val="3333FF"/>
          <w:sz w:val="19"/>
          <w:szCs w:val="19"/>
          <w:u w:val="single"/>
        </w:rPr>
        <w:t>:</w:t>
      </w:r>
      <w:r w:rsidR="005B503A" w:rsidRPr="005B503A">
        <w:rPr>
          <w:rFonts w:ascii="Verdana" w:hAnsi="Verdana"/>
          <w:color w:val="3333FF"/>
          <w:sz w:val="19"/>
          <w:szCs w:val="19"/>
        </w:rPr>
        <w:t xml:space="preserve"> deberá </w:t>
      </w:r>
      <w:r w:rsidR="005B503A" w:rsidRPr="00CE0A24">
        <w:rPr>
          <w:rFonts w:ascii="Verdana" w:hAnsi="Verdana"/>
          <w:color w:val="3333FF"/>
          <w:sz w:val="19"/>
          <w:szCs w:val="19"/>
        </w:rPr>
        <w:t xml:space="preserve">acreditar experiencia en la </w:t>
      </w:r>
      <w:r w:rsidR="00A53D3A" w:rsidRPr="00CE0A24">
        <w:rPr>
          <w:rFonts w:ascii="Verdana" w:hAnsi="Verdana"/>
          <w:color w:val="3333FF"/>
          <w:sz w:val="19"/>
          <w:szCs w:val="19"/>
        </w:rPr>
        <w:t xml:space="preserve">asistencia </w:t>
      </w:r>
      <w:r w:rsidR="00A53D3A" w:rsidRPr="003A545C">
        <w:rPr>
          <w:rFonts w:ascii="Verdana" w:hAnsi="Verdana"/>
          <w:color w:val="3333FF"/>
          <w:sz w:val="19"/>
          <w:szCs w:val="19"/>
        </w:rPr>
        <w:t xml:space="preserve">en </w:t>
      </w:r>
      <w:r w:rsidR="005E78ED" w:rsidRPr="003A545C">
        <w:rPr>
          <w:rFonts w:ascii="Verdana" w:hAnsi="Verdana"/>
          <w:color w:val="3333FF"/>
          <w:sz w:val="19"/>
          <w:szCs w:val="19"/>
        </w:rPr>
        <w:t>materia de inves</w:t>
      </w:r>
      <w:r w:rsidR="003A545C">
        <w:rPr>
          <w:rFonts w:ascii="Verdana" w:hAnsi="Verdana"/>
          <w:color w:val="3333FF"/>
          <w:sz w:val="19"/>
          <w:szCs w:val="19"/>
        </w:rPr>
        <w:t>tigación, desarrollo e innovació</w:t>
      </w:r>
      <w:r w:rsidR="005E78ED" w:rsidRPr="003A545C">
        <w:rPr>
          <w:rFonts w:ascii="Verdana" w:hAnsi="Verdana"/>
          <w:color w:val="3333FF"/>
          <w:sz w:val="19"/>
          <w:szCs w:val="19"/>
        </w:rPr>
        <w:t>n</w:t>
      </w:r>
      <w:r w:rsidR="005B503A" w:rsidRPr="003A545C">
        <w:rPr>
          <w:rFonts w:ascii="Verdana" w:hAnsi="Verdana"/>
          <w:color w:val="3333FF"/>
          <w:sz w:val="19"/>
          <w:szCs w:val="19"/>
        </w:rPr>
        <w:t>,</w:t>
      </w:r>
      <w:r w:rsidR="005B503A" w:rsidRPr="00CE0A24">
        <w:rPr>
          <w:rFonts w:ascii="Verdana" w:hAnsi="Verdana"/>
          <w:color w:val="3333FF"/>
          <w:sz w:val="19"/>
          <w:szCs w:val="19"/>
        </w:rPr>
        <w:t xml:space="preserve"> por un volumen</w:t>
      </w:r>
      <w:r w:rsidR="00F9183B" w:rsidRPr="00CE0A24">
        <w:rPr>
          <w:rFonts w:ascii="Verdana" w:hAnsi="Verdana"/>
          <w:color w:val="3333FF"/>
          <w:sz w:val="19"/>
          <w:szCs w:val="19"/>
        </w:rPr>
        <w:t xml:space="preserve"> de negocio en este ámbito cuyo importe mayor acumulado en el año de mayor ejecución, de los últimos tres ejercicios cerrados, sea igual o superior a </w:t>
      </w:r>
      <w:r w:rsidR="003A545C">
        <w:rPr>
          <w:rFonts w:ascii="Verdana" w:hAnsi="Verdana"/>
          <w:color w:val="3333FF"/>
          <w:sz w:val="19"/>
          <w:szCs w:val="19"/>
        </w:rPr>
        <w:t>87.933,88</w:t>
      </w:r>
      <w:r w:rsidR="00F9183B" w:rsidRPr="00CE0A24">
        <w:rPr>
          <w:rFonts w:ascii="Verdana" w:hAnsi="Verdana"/>
          <w:color w:val="3333FF"/>
          <w:sz w:val="19"/>
          <w:szCs w:val="19"/>
        </w:rPr>
        <w:t xml:space="preserve"> euros</w:t>
      </w:r>
      <w:r w:rsidRPr="00CE0A24">
        <w:rPr>
          <w:rFonts w:ascii="Verdana" w:hAnsi="Verdana"/>
          <w:color w:val="3333FF"/>
          <w:sz w:val="19"/>
          <w:szCs w:val="19"/>
        </w:rPr>
        <w:t>, IVA excluido</w:t>
      </w:r>
      <w:r w:rsidR="00DE71AD" w:rsidRPr="00CE0A24">
        <w:rPr>
          <w:rFonts w:ascii="Verdana" w:hAnsi="Verdana"/>
          <w:color w:val="3333FF"/>
          <w:sz w:val="19"/>
          <w:szCs w:val="19"/>
        </w:rPr>
        <w:t>.</w:t>
      </w:r>
    </w:p>
    <w:p w14:paraId="6B8DE16B" w14:textId="77777777" w:rsidR="005B503A" w:rsidRPr="00CE0A24" w:rsidRDefault="005B503A" w:rsidP="005B503A">
      <w:pPr>
        <w:tabs>
          <w:tab w:val="center" w:pos="3969"/>
          <w:tab w:val="right" w:pos="7938"/>
        </w:tabs>
        <w:ind w:left="1134"/>
        <w:jc w:val="both"/>
        <w:rPr>
          <w:rFonts w:ascii="Verdana" w:hAnsi="Verdana"/>
          <w:color w:val="3333FF"/>
          <w:sz w:val="19"/>
          <w:szCs w:val="19"/>
        </w:rPr>
      </w:pPr>
    </w:p>
    <w:p w14:paraId="716797A6" w14:textId="47927B26" w:rsidR="00C41B41" w:rsidRDefault="00C41B41" w:rsidP="000854DF">
      <w:pPr>
        <w:tabs>
          <w:tab w:val="left" w:pos="0"/>
        </w:tabs>
        <w:spacing w:before="120" w:after="120"/>
        <w:ind w:left="1107" w:right="-318"/>
        <w:jc w:val="both"/>
        <w:rPr>
          <w:rFonts w:ascii="Verdana" w:hAnsi="Verdana"/>
          <w:color w:val="0000FF"/>
          <w:sz w:val="19"/>
          <w:szCs w:val="19"/>
        </w:rPr>
      </w:pPr>
      <w:r w:rsidRPr="00C41B41">
        <w:rPr>
          <w:rFonts w:ascii="Verdana" w:hAnsi="Verdana"/>
          <w:b/>
          <w:color w:val="0000FF"/>
          <w:sz w:val="19"/>
          <w:szCs w:val="19"/>
        </w:rPr>
        <w:t xml:space="preserve">Cuando </w:t>
      </w:r>
      <w:r w:rsidR="005608CF">
        <w:rPr>
          <w:rFonts w:ascii="Verdana" w:hAnsi="Verdana"/>
          <w:b/>
          <w:color w:val="0000FF"/>
          <w:sz w:val="19"/>
          <w:szCs w:val="19"/>
        </w:rPr>
        <w:t>la</w:t>
      </w:r>
      <w:r w:rsidRPr="00C41B41">
        <w:rPr>
          <w:rFonts w:ascii="Verdana" w:hAnsi="Verdana"/>
          <w:b/>
          <w:color w:val="0000FF"/>
          <w:sz w:val="19"/>
          <w:szCs w:val="19"/>
        </w:rPr>
        <w:t xml:space="preserve"> contratista sea una empresa de nueva creación</w:t>
      </w:r>
      <w:r w:rsidRPr="00CE5E3B">
        <w:rPr>
          <w:rFonts w:ascii="Verdana" w:hAnsi="Verdana"/>
          <w:color w:val="0000FF"/>
          <w:sz w:val="19"/>
          <w:szCs w:val="19"/>
        </w:rPr>
        <w:t>, entendiendo por tal aquella que tenga una antigüedad inferior a cinco años, su solvencia técnica se acreditará aportando lo</w:t>
      </w:r>
      <w:r w:rsidR="004E5149">
        <w:rPr>
          <w:rFonts w:ascii="Verdana" w:hAnsi="Verdana"/>
          <w:color w:val="0000FF"/>
          <w:sz w:val="19"/>
          <w:szCs w:val="19"/>
        </w:rPr>
        <w:t>s</w:t>
      </w:r>
      <w:r w:rsidRPr="00CE5E3B">
        <w:rPr>
          <w:rFonts w:ascii="Verdana" w:hAnsi="Verdana"/>
          <w:color w:val="0000FF"/>
          <w:sz w:val="19"/>
          <w:szCs w:val="19"/>
        </w:rPr>
        <w:t xml:space="preserve"> títulos académicos y profesionales del</w:t>
      </w:r>
      <w:r>
        <w:rPr>
          <w:rFonts w:ascii="Verdana" w:hAnsi="Verdana"/>
          <w:color w:val="0000FF"/>
          <w:sz w:val="19"/>
          <w:szCs w:val="19"/>
        </w:rPr>
        <w:t>/la</w:t>
      </w:r>
      <w:r w:rsidRPr="00CE5E3B">
        <w:rPr>
          <w:rFonts w:ascii="Verdana" w:hAnsi="Verdana"/>
          <w:color w:val="0000FF"/>
          <w:sz w:val="19"/>
          <w:szCs w:val="19"/>
        </w:rPr>
        <w:t xml:space="preserve"> empresario</w:t>
      </w:r>
      <w:r>
        <w:rPr>
          <w:rFonts w:ascii="Verdana" w:hAnsi="Verdana"/>
          <w:color w:val="0000FF"/>
          <w:sz w:val="19"/>
          <w:szCs w:val="19"/>
        </w:rPr>
        <w:t>/a</w:t>
      </w:r>
      <w:r w:rsidRPr="00CE5E3B">
        <w:rPr>
          <w:rFonts w:ascii="Verdana" w:hAnsi="Verdana"/>
          <w:color w:val="0000FF"/>
          <w:sz w:val="19"/>
          <w:szCs w:val="19"/>
        </w:rPr>
        <w:t xml:space="preserve"> y de l</w:t>
      </w:r>
      <w:r>
        <w:rPr>
          <w:rFonts w:ascii="Verdana" w:hAnsi="Verdana"/>
          <w:color w:val="0000FF"/>
          <w:sz w:val="19"/>
          <w:szCs w:val="19"/>
        </w:rPr>
        <w:t>as/</w:t>
      </w:r>
      <w:r w:rsidRPr="00CE5E3B">
        <w:rPr>
          <w:rFonts w:ascii="Verdana" w:hAnsi="Verdana"/>
          <w:color w:val="0000FF"/>
          <w:sz w:val="19"/>
          <w:szCs w:val="19"/>
        </w:rPr>
        <w:t>os directiv</w:t>
      </w:r>
      <w:r>
        <w:rPr>
          <w:rFonts w:ascii="Verdana" w:hAnsi="Verdana"/>
          <w:color w:val="0000FF"/>
          <w:sz w:val="19"/>
          <w:szCs w:val="19"/>
        </w:rPr>
        <w:t>as/</w:t>
      </w:r>
      <w:r w:rsidRPr="00CE5E3B">
        <w:rPr>
          <w:rFonts w:ascii="Verdana" w:hAnsi="Verdana"/>
          <w:color w:val="0000FF"/>
          <w:sz w:val="19"/>
          <w:szCs w:val="19"/>
        </w:rPr>
        <w:t xml:space="preserve">os de la empresa y, en particular, del responsable o responsables de la ejecución del contrato así como </w:t>
      </w:r>
      <w:r>
        <w:rPr>
          <w:rFonts w:ascii="Verdana" w:hAnsi="Verdana"/>
          <w:color w:val="0000FF"/>
          <w:sz w:val="19"/>
          <w:szCs w:val="19"/>
        </w:rPr>
        <w:t>el personal técnico</w:t>
      </w:r>
      <w:r w:rsidRPr="00CE5E3B">
        <w:rPr>
          <w:rFonts w:ascii="Verdana" w:hAnsi="Verdana"/>
          <w:color w:val="0000FF"/>
          <w:sz w:val="19"/>
          <w:szCs w:val="19"/>
        </w:rPr>
        <w:t xml:space="preserve"> encargado</w:t>
      </w:r>
    </w:p>
    <w:p w14:paraId="2E31B823" w14:textId="77777777" w:rsidR="00D50628" w:rsidRPr="00C41B41" w:rsidRDefault="00D50628" w:rsidP="000854DF">
      <w:pPr>
        <w:tabs>
          <w:tab w:val="left" w:pos="0"/>
        </w:tabs>
        <w:spacing w:before="120" w:after="120"/>
        <w:ind w:left="1107" w:right="-318"/>
        <w:jc w:val="both"/>
        <w:rPr>
          <w:rFonts w:ascii="Verdana" w:hAnsi="Verdana"/>
          <w:sz w:val="19"/>
          <w:szCs w:val="19"/>
        </w:rPr>
      </w:pPr>
      <w:r w:rsidRPr="00C41B41">
        <w:rPr>
          <w:rFonts w:ascii="Verdana" w:hAnsi="Verdana"/>
          <w:sz w:val="19"/>
          <w:szCs w:val="19"/>
        </w:rPr>
        <w:t xml:space="preserve">Sin perjuicio de lo dispuesto en el segundo párrafo de la cláusula 11.4 de condiciones generales, estos requisitos de solvencia deben ser acreditados </w:t>
      </w:r>
      <w:r w:rsidRPr="00C41B41">
        <w:rPr>
          <w:rFonts w:ascii="Verdana" w:hAnsi="Verdana"/>
          <w:sz w:val="19"/>
          <w:szCs w:val="19"/>
          <w:u w:val="single"/>
        </w:rPr>
        <w:t>solamente por la licitadora que haya presentado la mejor oferta</w:t>
      </w:r>
      <w:r w:rsidRPr="00C41B41">
        <w:rPr>
          <w:rFonts w:ascii="Verdana" w:hAnsi="Verdana"/>
          <w:sz w:val="19"/>
          <w:szCs w:val="19"/>
        </w:rPr>
        <w:t xml:space="preserve"> mediante los </w:t>
      </w:r>
      <w:r w:rsidRPr="00C41B41">
        <w:rPr>
          <w:rFonts w:ascii="Verdana" w:hAnsi="Verdana"/>
          <w:sz w:val="19"/>
          <w:szCs w:val="19"/>
          <w:u w:val="single"/>
        </w:rPr>
        <w:t>documentos indicados en la cláusula 25</w:t>
      </w:r>
      <w:r w:rsidRPr="00C41B41">
        <w:rPr>
          <w:rFonts w:ascii="Verdana" w:hAnsi="Verdana"/>
          <w:sz w:val="19"/>
          <w:szCs w:val="19"/>
        </w:rPr>
        <w:t xml:space="preserve"> de cláusulas específicas del contrato.</w:t>
      </w:r>
    </w:p>
    <w:p w14:paraId="4471E1DE" w14:textId="77777777" w:rsidR="00674B96" w:rsidRPr="00294A70" w:rsidRDefault="00911DFE" w:rsidP="007F27CA">
      <w:pPr>
        <w:tabs>
          <w:tab w:val="left" w:pos="0"/>
          <w:tab w:val="left" w:pos="900"/>
        </w:tabs>
        <w:spacing w:before="120" w:after="120"/>
        <w:ind w:left="1066" w:right="-316" w:hanging="800"/>
        <w:jc w:val="both"/>
        <w:rPr>
          <w:rFonts w:ascii="Verdana" w:hAnsi="Verdana"/>
          <w:color w:val="FF0000"/>
          <w:sz w:val="19"/>
          <w:szCs w:val="19"/>
        </w:rPr>
      </w:pPr>
      <w:r w:rsidRPr="00D3018F">
        <w:rPr>
          <w:rFonts w:ascii="Verdana" w:hAnsi="Verdana"/>
          <w:b/>
          <w:sz w:val="19"/>
          <w:szCs w:val="19"/>
        </w:rPr>
        <w:t xml:space="preserve">21.3.- </w:t>
      </w:r>
      <w:r w:rsidR="00674B96" w:rsidRPr="00D3018F">
        <w:rPr>
          <w:rFonts w:ascii="Verdana" w:hAnsi="Verdana"/>
          <w:b/>
          <w:sz w:val="19"/>
          <w:szCs w:val="19"/>
        </w:rPr>
        <w:t xml:space="preserve">Clasificación: </w:t>
      </w:r>
      <w:r w:rsidR="007F27CA">
        <w:rPr>
          <w:rFonts w:ascii="Verdana" w:hAnsi="Verdana"/>
          <w:color w:val="0000FF"/>
          <w:sz w:val="19"/>
          <w:szCs w:val="19"/>
        </w:rPr>
        <w:t>no procede</w:t>
      </w:r>
    </w:p>
    <w:p w14:paraId="5FF2E29B" w14:textId="77777777" w:rsidR="00E2641B" w:rsidRPr="00D3018F" w:rsidRDefault="00B83C69" w:rsidP="001E6036">
      <w:pPr>
        <w:pStyle w:val="Prrafodelista"/>
        <w:tabs>
          <w:tab w:val="left" w:pos="0"/>
          <w:tab w:val="left" w:pos="900"/>
        </w:tabs>
        <w:spacing w:before="120" w:after="120"/>
        <w:ind w:left="1064" w:right="-316"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Pr="00D3018F">
        <w:rPr>
          <w:rFonts w:ascii="Verdana" w:hAnsi="Verdana" w:cs="Tahoma"/>
          <w:i/>
          <w:color w:val="4F81BD"/>
          <w:sz w:val="19"/>
          <w:szCs w:val="19"/>
        </w:rPr>
        <w:t xml:space="preserve"> </w:t>
      </w:r>
      <w:r w:rsidR="00E2641B" w:rsidRPr="00D3018F">
        <w:rPr>
          <w:rFonts w:ascii="Verdana" w:hAnsi="Verdana"/>
          <w:color w:val="0000FF"/>
          <w:sz w:val="19"/>
          <w:szCs w:val="19"/>
        </w:rPr>
        <w:t>no</w:t>
      </w:r>
      <w:r w:rsidR="00B703D9">
        <w:rPr>
          <w:rFonts w:ascii="Verdana" w:hAnsi="Verdana"/>
          <w:color w:val="0000FF"/>
          <w:sz w:val="19"/>
          <w:szCs w:val="19"/>
        </w:rPr>
        <w:t>.</w:t>
      </w:r>
    </w:p>
    <w:p w14:paraId="03EC2FCD" w14:textId="77777777" w:rsidR="00525639" w:rsidRPr="00D3018F" w:rsidRDefault="00CC4F36" w:rsidP="001E6036">
      <w:pPr>
        <w:tabs>
          <w:tab w:val="left" w:pos="0"/>
          <w:tab w:val="left" w:pos="600"/>
          <w:tab w:val="left" w:pos="900"/>
        </w:tabs>
        <w:spacing w:before="120" w:after="120"/>
        <w:ind w:left="1064" w:right="-316" w:hanging="800"/>
        <w:jc w:val="both"/>
        <w:rPr>
          <w:rFonts w:ascii="Verdana" w:hAnsi="Verdana"/>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525639" w:rsidRPr="00D3018F">
        <w:rPr>
          <w:rFonts w:ascii="Verdana" w:hAnsi="Verdana"/>
          <w:sz w:val="19"/>
          <w:szCs w:val="19"/>
        </w:rPr>
        <w:t xml:space="preserve"> </w:t>
      </w:r>
      <w:r w:rsidR="00C41B41" w:rsidRPr="00C41B41">
        <w:rPr>
          <w:rFonts w:ascii="Verdana" w:hAnsi="Verdana"/>
          <w:b/>
          <w:color w:val="0000FF"/>
          <w:sz w:val="19"/>
          <w:szCs w:val="19"/>
          <w:u w:val="single"/>
        </w:rPr>
        <w:t>únicamente</w:t>
      </w:r>
      <w:r w:rsidR="00C41B41">
        <w:rPr>
          <w:rFonts w:ascii="Verdana" w:hAnsi="Verdana"/>
          <w:color w:val="0000FF"/>
          <w:sz w:val="19"/>
          <w:szCs w:val="19"/>
        </w:rPr>
        <w:t xml:space="preserve"> </w:t>
      </w:r>
      <w:r w:rsidR="0043324D">
        <w:rPr>
          <w:rFonts w:ascii="Verdana" w:hAnsi="Verdana"/>
          <w:color w:val="0000FF"/>
          <w:sz w:val="19"/>
          <w:szCs w:val="19"/>
        </w:rPr>
        <w:t>en el Sobre de las propuestas evaluables mediante la aplicación de fórmulas (Sobre B)</w:t>
      </w:r>
      <w:r w:rsidR="00B703D9">
        <w:rPr>
          <w:rFonts w:ascii="Verdana" w:hAnsi="Verdana"/>
          <w:color w:val="0000FF"/>
          <w:sz w:val="19"/>
          <w:szCs w:val="19"/>
        </w:rPr>
        <w:t>.</w:t>
      </w:r>
    </w:p>
    <w:p w14:paraId="16F276A2" w14:textId="77777777" w:rsidR="00134777" w:rsidRPr="00505A88" w:rsidRDefault="00CC4F36" w:rsidP="00134777">
      <w:pPr>
        <w:spacing w:before="120" w:after="120"/>
        <w:ind w:left="993" w:hanging="709"/>
        <w:jc w:val="both"/>
        <w:rPr>
          <w:rFonts w:ascii="Verdana" w:hAnsi="Verdana"/>
          <w:color w:val="3333FF"/>
          <w:sz w:val="20"/>
          <w:szCs w:val="20"/>
        </w:rPr>
      </w:pPr>
      <w:r w:rsidRPr="002E0618">
        <w:rPr>
          <w:rFonts w:ascii="Verdana" w:hAnsi="Verdana"/>
          <w:b/>
          <w:sz w:val="19"/>
          <w:szCs w:val="19"/>
        </w:rPr>
        <w:t>21.6</w:t>
      </w:r>
      <w:r w:rsidR="00525639" w:rsidRPr="002E0618">
        <w:rPr>
          <w:rFonts w:ascii="Verdana" w:hAnsi="Verdana"/>
          <w:b/>
          <w:sz w:val="19"/>
          <w:szCs w:val="19"/>
        </w:rPr>
        <w:t>.-</w:t>
      </w:r>
      <w:r w:rsidR="00525639" w:rsidRPr="002E0618">
        <w:rPr>
          <w:rFonts w:ascii="Verdana" w:hAnsi="Verdana"/>
          <w:b/>
          <w:sz w:val="19"/>
          <w:szCs w:val="19"/>
        </w:rPr>
        <w:tab/>
        <w:t>Adscripción obligatoria de medios:</w:t>
      </w:r>
      <w:r w:rsidR="00525639" w:rsidRPr="0017270C">
        <w:rPr>
          <w:rFonts w:ascii="Verdana" w:hAnsi="Verdana"/>
          <w:b/>
          <w:color w:val="FF0000"/>
          <w:sz w:val="19"/>
          <w:szCs w:val="19"/>
        </w:rPr>
        <w:t xml:space="preserve"> </w:t>
      </w:r>
      <w:r w:rsidR="00D27322">
        <w:rPr>
          <w:rFonts w:ascii="Verdana" w:hAnsi="Verdana"/>
          <w:color w:val="0000FF"/>
          <w:sz w:val="19"/>
          <w:szCs w:val="19"/>
        </w:rPr>
        <w:t>si</w:t>
      </w:r>
      <w:r w:rsidR="00D27322">
        <w:rPr>
          <w:rFonts w:ascii="Verdana" w:hAnsi="Verdana"/>
          <w:sz w:val="19"/>
          <w:szCs w:val="19"/>
        </w:rPr>
        <w:t>,</w:t>
      </w:r>
      <w:r w:rsidR="00D27322">
        <w:rPr>
          <w:rFonts w:ascii="Verdana" w:hAnsi="Verdana"/>
          <w:b/>
          <w:sz w:val="19"/>
          <w:szCs w:val="19"/>
        </w:rPr>
        <w:t xml:space="preserve"> </w:t>
      </w:r>
      <w:r w:rsidR="00D27322">
        <w:rPr>
          <w:rFonts w:ascii="Verdana" w:hAnsi="Verdana"/>
          <w:color w:val="0000FF"/>
          <w:sz w:val="19"/>
          <w:szCs w:val="19"/>
        </w:rPr>
        <w:t>el equipo de trabajo incluido en la oferta técnica</w:t>
      </w:r>
      <w:r w:rsidR="00296F84">
        <w:rPr>
          <w:rFonts w:ascii="Verdana" w:hAnsi="Verdana"/>
          <w:color w:val="0000FF"/>
          <w:sz w:val="19"/>
          <w:szCs w:val="19"/>
        </w:rPr>
        <w:t xml:space="preserve">, de acuerdo con lo establecido en el cuadro del </w:t>
      </w:r>
      <w:r w:rsidR="00296F84" w:rsidRPr="00296F84">
        <w:rPr>
          <w:rFonts w:ascii="Verdana" w:hAnsi="Verdana"/>
          <w:b/>
          <w:color w:val="0000FF"/>
          <w:sz w:val="19"/>
          <w:szCs w:val="19"/>
        </w:rPr>
        <w:t>Anexo II.2</w:t>
      </w:r>
      <w:r w:rsidR="0043324D">
        <w:rPr>
          <w:rFonts w:ascii="Verdana" w:hAnsi="Verdana"/>
          <w:b/>
          <w:color w:val="0000FF"/>
          <w:sz w:val="19"/>
          <w:szCs w:val="19"/>
        </w:rPr>
        <w:t>, en el que NO se deberán incluir los nombres ni dato alguno que permita identificar si son mujeres</w:t>
      </w:r>
      <w:r w:rsidR="00134777" w:rsidRPr="00505A88">
        <w:rPr>
          <w:rFonts w:ascii="Verdana" w:hAnsi="Verdana"/>
          <w:color w:val="3333FF"/>
          <w:sz w:val="20"/>
          <w:szCs w:val="20"/>
        </w:rPr>
        <w:t>.</w:t>
      </w:r>
    </w:p>
    <w:p w14:paraId="6EBDF04D" w14:textId="77777777" w:rsidR="00B83C69" w:rsidRPr="00D3018F" w:rsidRDefault="00B83C69" w:rsidP="001E6036">
      <w:pPr>
        <w:pStyle w:val="Prrafodelista"/>
        <w:pBdr>
          <w:top w:val="single" w:sz="4" w:space="1" w:color="auto"/>
        </w:pBdr>
        <w:tabs>
          <w:tab w:val="left" w:pos="0"/>
          <w:tab w:val="left" w:pos="400"/>
        </w:tabs>
        <w:spacing w:before="240"/>
        <w:ind w:left="350" w:right="-316" w:hanging="284"/>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07B8B6CF" w14:textId="77777777" w:rsidR="00B83C69" w:rsidRPr="00D3018F" w:rsidRDefault="00B83C69" w:rsidP="001E6036">
      <w:pPr>
        <w:pStyle w:val="Prrafodelista"/>
        <w:tabs>
          <w:tab w:val="left" w:pos="0"/>
        </w:tabs>
        <w:spacing w:before="120" w:after="120"/>
        <w:ind w:left="1058" w:right="-316"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B703D9">
        <w:rPr>
          <w:rFonts w:ascii="Verdana" w:hAnsi="Verdana" w:cs="Tahoma"/>
          <w:color w:val="0000FF"/>
          <w:sz w:val="19"/>
          <w:szCs w:val="19"/>
        </w:rPr>
        <w:t>.</w:t>
      </w:r>
    </w:p>
    <w:p w14:paraId="5449C7FD" w14:textId="77777777" w:rsidR="00B83C69" w:rsidRPr="00D3018F" w:rsidRDefault="00B83C69" w:rsidP="001E6036">
      <w:pPr>
        <w:pStyle w:val="Prrafodelista"/>
        <w:tabs>
          <w:tab w:val="left" w:pos="0"/>
        </w:tabs>
        <w:spacing w:before="120" w:after="120"/>
        <w:ind w:left="1058" w:right="-316" w:hanging="792"/>
        <w:jc w:val="both"/>
        <w:rPr>
          <w:rFonts w:ascii="Verdana" w:hAnsi="Verdana" w:cs="Tahoma"/>
          <w:color w:val="4F81BD"/>
          <w:sz w:val="19"/>
          <w:szCs w:val="19"/>
        </w:rPr>
      </w:pPr>
      <w:r w:rsidRPr="00D3018F">
        <w:rPr>
          <w:rFonts w:ascii="Verdana" w:hAnsi="Verdana" w:cs="Tahoma"/>
          <w:b/>
          <w:sz w:val="19"/>
          <w:szCs w:val="19"/>
        </w:rPr>
        <w:lastRenderedPageBreak/>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23028A">
        <w:rPr>
          <w:rFonts w:ascii="Verdana" w:hAnsi="Verdana" w:cs="Tahoma"/>
          <w:color w:val="0000FF"/>
          <w:sz w:val="19"/>
          <w:szCs w:val="19"/>
        </w:rPr>
        <w:t>.</w:t>
      </w:r>
    </w:p>
    <w:p w14:paraId="2D8A15DE" w14:textId="77777777" w:rsidR="000854DF" w:rsidRDefault="00B83C69" w:rsidP="001E6036">
      <w:pPr>
        <w:pStyle w:val="Prrafodelista"/>
        <w:tabs>
          <w:tab w:val="left" w:pos="0"/>
        </w:tabs>
        <w:spacing w:before="120" w:after="120"/>
        <w:ind w:left="917" w:right="-316" w:hanging="451"/>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.2.1.- Criterios cuya cuantificación depende de un juicio de valor:</w:t>
      </w:r>
      <w:r w:rsidRPr="00D3018F">
        <w:rPr>
          <w:rFonts w:ascii="Verdana" w:hAnsi="Verdana" w:cs="Tahoma"/>
          <w:i/>
          <w:color w:val="4F81BD"/>
          <w:sz w:val="19"/>
          <w:szCs w:val="19"/>
        </w:rPr>
        <w:t xml:space="preserve"> </w:t>
      </w:r>
      <w:r w:rsidR="000854DF">
        <w:rPr>
          <w:rFonts w:ascii="Verdana" w:hAnsi="Verdana" w:cs="Tahoma"/>
          <w:color w:val="0000FF"/>
          <w:sz w:val="19"/>
          <w:szCs w:val="19"/>
        </w:rPr>
        <w:t>sí</w:t>
      </w:r>
    </w:p>
    <w:p w14:paraId="2575C123" w14:textId="77777777" w:rsidR="0004217B" w:rsidRPr="0004217B" w:rsidRDefault="0004217B" w:rsidP="001E6036">
      <w:pPr>
        <w:pStyle w:val="Prrafodelista"/>
        <w:tabs>
          <w:tab w:val="left" w:pos="0"/>
        </w:tabs>
        <w:spacing w:before="120" w:after="120"/>
        <w:ind w:left="917" w:right="-316" w:hanging="451"/>
        <w:jc w:val="both"/>
        <w:rPr>
          <w:rFonts w:ascii="Verdana" w:hAnsi="Verdana" w:cs="Tahoma"/>
          <w:b/>
          <w:color w:val="0000FF"/>
          <w:sz w:val="19"/>
          <w:szCs w:val="19"/>
        </w:rPr>
      </w:pPr>
      <w:r w:rsidRPr="0004217B">
        <w:rPr>
          <w:rFonts w:ascii="Verdana" w:hAnsi="Verdana" w:cs="Tahoma"/>
          <w:b/>
          <w:color w:val="0000FF"/>
          <w:sz w:val="19"/>
          <w:szCs w:val="19"/>
        </w:rPr>
        <w:t>Pu</w:t>
      </w:r>
      <w:r>
        <w:rPr>
          <w:rFonts w:ascii="Verdana" w:hAnsi="Verdana" w:cs="Tahoma"/>
          <w:b/>
          <w:color w:val="0000FF"/>
          <w:sz w:val="19"/>
          <w:szCs w:val="19"/>
        </w:rPr>
        <w:t>ntuació</w:t>
      </w:r>
      <w:r w:rsidRPr="0004217B">
        <w:rPr>
          <w:rFonts w:ascii="Verdana" w:hAnsi="Verdana" w:cs="Tahoma"/>
          <w:b/>
          <w:color w:val="0000FF"/>
          <w:sz w:val="19"/>
          <w:szCs w:val="19"/>
        </w:rPr>
        <w:t xml:space="preserve">n total: </w:t>
      </w:r>
      <w:r w:rsidR="00294A70">
        <w:rPr>
          <w:rFonts w:ascii="Verdana" w:hAnsi="Verdana" w:cs="Tahoma"/>
          <w:b/>
          <w:color w:val="0000FF"/>
          <w:sz w:val="19"/>
          <w:szCs w:val="19"/>
        </w:rPr>
        <w:t>49</w:t>
      </w:r>
      <w:r w:rsidRPr="0004217B">
        <w:rPr>
          <w:rFonts w:ascii="Verdana" w:hAnsi="Verdana" w:cs="Tahoma"/>
          <w:b/>
          <w:color w:val="0000FF"/>
          <w:sz w:val="19"/>
          <w:szCs w:val="19"/>
        </w:rPr>
        <w:t xml:space="preserve"> puntos.</w:t>
      </w:r>
    </w:p>
    <w:p w14:paraId="317F2D3D" w14:textId="77777777" w:rsidR="008F2BDF" w:rsidRPr="003A545C" w:rsidRDefault="008F2BDF" w:rsidP="00303E9B">
      <w:pPr>
        <w:pStyle w:val="Prrafodelista"/>
        <w:tabs>
          <w:tab w:val="left" w:pos="0"/>
        </w:tabs>
        <w:spacing w:before="120" w:after="120"/>
        <w:ind w:left="567" w:right="-316"/>
        <w:jc w:val="both"/>
        <w:rPr>
          <w:rFonts w:ascii="Verdana" w:hAnsi="Verdana" w:cs="Tahoma"/>
          <w:color w:val="3333FF"/>
          <w:sz w:val="19"/>
          <w:szCs w:val="19"/>
        </w:rPr>
      </w:pPr>
      <w:r w:rsidRPr="0004217B">
        <w:rPr>
          <w:rFonts w:ascii="Verdana" w:hAnsi="Verdana" w:cs="Tahoma"/>
          <w:sz w:val="19"/>
          <w:szCs w:val="19"/>
        </w:rPr>
        <w:t>Criterio:</w:t>
      </w:r>
      <w:r>
        <w:rPr>
          <w:rFonts w:ascii="Verdana" w:hAnsi="Verdana" w:cs="Tahoma"/>
          <w:color w:val="0000FF"/>
          <w:sz w:val="19"/>
          <w:szCs w:val="19"/>
        </w:rPr>
        <w:t xml:space="preserve"> </w:t>
      </w:r>
      <w:r w:rsidR="00BC745E" w:rsidRPr="003A545C">
        <w:rPr>
          <w:rFonts w:ascii="Verdana" w:hAnsi="Verdana" w:cs="Tahoma"/>
          <w:b/>
          <w:color w:val="3333FF"/>
          <w:sz w:val="19"/>
          <w:szCs w:val="19"/>
        </w:rPr>
        <w:t>Propuesta técnica</w:t>
      </w:r>
      <w:r w:rsidRPr="003A545C">
        <w:rPr>
          <w:rFonts w:ascii="Verdana" w:hAnsi="Verdana" w:cs="Tahoma"/>
          <w:color w:val="3333FF"/>
          <w:sz w:val="19"/>
          <w:szCs w:val="19"/>
        </w:rPr>
        <w:t xml:space="preserve"> </w:t>
      </w:r>
    </w:p>
    <w:p w14:paraId="76F7489C" w14:textId="77777777" w:rsidR="008F2BDF" w:rsidRDefault="008F2BDF" w:rsidP="00303E9B">
      <w:pPr>
        <w:pStyle w:val="Prrafodelista"/>
        <w:tabs>
          <w:tab w:val="left" w:pos="0"/>
        </w:tabs>
        <w:spacing w:before="120" w:after="120"/>
        <w:ind w:left="567" w:right="-316"/>
        <w:jc w:val="both"/>
        <w:rPr>
          <w:rFonts w:ascii="Verdana" w:hAnsi="Verdana" w:cs="Tahoma"/>
          <w:color w:val="0000FF"/>
          <w:sz w:val="19"/>
          <w:szCs w:val="19"/>
        </w:rPr>
      </w:pPr>
      <w:r w:rsidRPr="0004217B">
        <w:rPr>
          <w:rFonts w:ascii="Verdana" w:hAnsi="Verdana" w:cs="Tahoma"/>
          <w:sz w:val="19"/>
          <w:szCs w:val="19"/>
        </w:rPr>
        <w:t>Ponderación:</w:t>
      </w:r>
      <w:r>
        <w:rPr>
          <w:rFonts w:ascii="Verdana" w:hAnsi="Verdana" w:cs="Tahoma"/>
          <w:color w:val="0000FF"/>
          <w:sz w:val="19"/>
          <w:szCs w:val="19"/>
        </w:rPr>
        <w:t xml:space="preserve"> </w:t>
      </w:r>
      <w:r w:rsidR="00BC745E">
        <w:rPr>
          <w:rFonts w:ascii="Verdana" w:hAnsi="Verdana" w:cs="Tahoma"/>
          <w:color w:val="0000FF"/>
          <w:sz w:val="19"/>
          <w:szCs w:val="19"/>
        </w:rPr>
        <w:t>4</w:t>
      </w:r>
      <w:r w:rsidR="000F236A">
        <w:rPr>
          <w:rFonts w:ascii="Verdana" w:hAnsi="Verdana" w:cs="Tahoma"/>
          <w:color w:val="0000FF"/>
          <w:sz w:val="19"/>
          <w:szCs w:val="19"/>
        </w:rPr>
        <w:t>9</w:t>
      </w:r>
      <w:r>
        <w:rPr>
          <w:rFonts w:ascii="Verdana" w:hAnsi="Verdana" w:cs="Tahoma"/>
          <w:color w:val="0000FF"/>
          <w:sz w:val="19"/>
          <w:szCs w:val="19"/>
        </w:rPr>
        <w:t xml:space="preserve"> puntos</w:t>
      </w:r>
    </w:p>
    <w:p w14:paraId="07A98582" w14:textId="77777777" w:rsidR="000F236A" w:rsidRDefault="008F2BDF" w:rsidP="00303E9B">
      <w:pPr>
        <w:pStyle w:val="Prrafodelista"/>
        <w:tabs>
          <w:tab w:val="left" w:pos="0"/>
        </w:tabs>
        <w:spacing w:before="120" w:after="120"/>
        <w:ind w:left="567" w:right="-316"/>
        <w:jc w:val="both"/>
        <w:rPr>
          <w:rFonts w:ascii="Verdana" w:hAnsi="Verdana" w:cs="Tahoma"/>
          <w:sz w:val="19"/>
          <w:szCs w:val="19"/>
        </w:rPr>
      </w:pPr>
      <w:r w:rsidRPr="0004217B">
        <w:rPr>
          <w:rFonts w:ascii="Verdana" w:hAnsi="Verdana" w:cs="Tahoma"/>
          <w:sz w:val="19"/>
          <w:szCs w:val="19"/>
        </w:rPr>
        <w:t>Descripción del método de valoración del criterio</w:t>
      </w:r>
      <w:r w:rsidR="000F236A">
        <w:rPr>
          <w:rFonts w:ascii="Verdana" w:hAnsi="Verdana" w:cs="Tahoma"/>
          <w:sz w:val="19"/>
          <w:szCs w:val="19"/>
        </w:rPr>
        <w:t>:</w:t>
      </w:r>
    </w:p>
    <w:p w14:paraId="0D737105" w14:textId="77777777" w:rsidR="00802C35" w:rsidRDefault="00802C35" w:rsidP="00303E9B">
      <w:pPr>
        <w:pStyle w:val="Prrafodelista"/>
        <w:tabs>
          <w:tab w:val="left" w:pos="0"/>
        </w:tabs>
        <w:spacing w:before="120" w:after="120"/>
        <w:ind w:left="567" w:right="-316"/>
        <w:jc w:val="both"/>
        <w:rPr>
          <w:rFonts w:ascii="Verdana" w:hAnsi="Verdana" w:cs="Tahoma"/>
          <w:sz w:val="19"/>
          <w:szCs w:val="19"/>
        </w:rPr>
      </w:pPr>
    </w:p>
    <w:p w14:paraId="20C3876A" w14:textId="77777777" w:rsidR="009438A7" w:rsidRPr="009438A7" w:rsidRDefault="009438A7" w:rsidP="009438A7">
      <w:pPr>
        <w:pStyle w:val="Prrafodelista"/>
        <w:tabs>
          <w:tab w:val="left" w:pos="0"/>
        </w:tabs>
        <w:spacing w:before="120" w:after="120"/>
        <w:ind w:left="917" w:right="-316" w:hanging="451"/>
        <w:jc w:val="both"/>
        <w:rPr>
          <w:rFonts w:ascii="Verdana" w:hAnsi="Verdana" w:cs="Tahoma"/>
          <w:b/>
          <w:color w:val="0000FF"/>
          <w:sz w:val="19"/>
          <w:szCs w:val="19"/>
        </w:rPr>
      </w:pPr>
      <w:r w:rsidRPr="009438A7">
        <w:rPr>
          <w:rFonts w:ascii="Verdana" w:hAnsi="Verdana" w:cs="Tahoma"/>
          <w:b/>
          <w:color w:val="0000FF"/>
          <w:sz w:val="19"/>
          <w:szCs w:val="19"/>
        </w:rPr>
        <w:t xml:space="preserve">A) Equipo y metodología de trabajo propuestos = 26 puntos </w:t>
      </w:r>
    </w:p>
    <w:p w14:paraId="082EA2A3" w14:textId="77777777" w:rsidR="009438A7" w:rsidRPr="00624145" w:rsidRDefault="009438A7" w:rsidP="009438A7">
      <w:pPr>
        <w:keepNext/>
        <w:jc w:val="both"/>
        <w:rPr>
          <w:rFonts w:ascii="Arial" w:hAnsi="Arial" w:cs="Arial"/>
          <w:lang w:val="es-ES_tradnl"/>
        </w:rPr>
      </w:pPr>
    </w:p>
    <w:p w14:paraId="0021F261" w14:textId="77777777" w:rsidR="009438A7" w:rsidRPr="009438A7" w:rsidRDefault="009438A7" w:rsidP="009438A7">
      <w:pPr>
        <w:ind w:left="567"/>
        <w:jc w:val="both"/>
        <w:rPr>
          <w:rFonts w:ascii="Verdana" w:hAnsi="Verdana" w:cs="Arial"/>
          <w:color w:val="3333FF"/>
          <w:sz w:val="19"/>
          <w:szCs w:val="19"/>
          <w:lang w:val="es-ES_tradnl"/>
        </w:rPr>
      </w:pPr>
    </w:p>
    <w:p w14:paraId="315C1854" w14:textId="51DDDB1E" w:rsidR="009438A7" w:rsidRPr="009438A7" w:rsidRDefault="009438A7">
      <w:pPr>
        <w:pStyle w:val="Prrafodelista"/>
        <w:numPr>
          <w:ilvl w:val="0"/>
          <w:numId w:val="69"/>
        </w:numPr>
        <w:spacing w:after="60"/>
        <w:ind w:left="567" w:hanging="357"/>
        <w:jc w:val="both"/>
        <w:rPr>
          <w:rFonts w:ascii="Verdana" w:hAnsi="Verdana" w:cs="Arial"/>
          <w:color w:val="3333FF"/>
          <w:sz w:val="19"/>
          <w:szCs w:val="19"/>
          <w:lang w:val="es-ES_tradnl"/>
        </w:rPr>
      </w:pPr>
      <w:r w:rsidRPr="009438A7">
        <w:rPr>
          <w:rFonts w:ascii="Verdana" w:hAnsi="Verdana" w:cs="Arial"/>
          <w:color w:val="3333FF"/>
          <w:sz w:val="19"/>
          <w:szCs w:val="19"/>
          <w:lang w:val="es-ES_tradnl"/>
        </w:rPr>
        <w:t>Equipo de trabajo. Se valorará el número de personas adscritas a la ejecución del contrato y su</w:t>
      </w:r>
      <w:r w:rsidR="00E17C81">
        <w:rPr>
          <w:rFonts w:ascii="Verdana" w:hAnsi="Verdana" w:cs="Arial"/>
          <w:color w:val="3333FF"/>
          <w:sz w:val="19"/>
          <w:szCs w:val="19"/>
          <w:lang w:val="es-ES_tradnl"/>
        </w:rPr>
        <w:t xml:space="preserve"> </w:t>
      </w:r>
      <w:proofErr w:type="spellStart"/>
      <w:r w:rsidR="00E17C81">
        <w:rPr>
          <w:rFonts w:ascii="Verdana" w:hAnsi="Verdana" w:cs="Arial"/>
          <w:color w:val="3333FF"/>
          <w:sz w:val="19"/>
          <w:szCs w:val="19"/>
          <w:lang w:val="es-ES_tradnl"/>
        </w:rPr>
        <w:t>conociiento</w:t>
      </w:r>
      <w:proofErr w:type="spellEnd"/>
      <w:r w:rsidR="00E17C81">
        <w:rPr>
          <w:rFonts w:ascii="Verdana" w:hAnsi="Verdana" w:cs="Arial"/>
          <w:color w:val="3333FF"/>
          <w:sz w:val="19"/>
          <w:szCs w:val="19"/>
          <w:lang w:val="es-ES_tradnl"/>
        </w:rPr>
        <w:t xml:space="preserve">, </w:t>
      </w:r>
      <w:r w:rsidRPr="009438A7">
        <w:rPr>
          <w:rFonts w:ascii="Verdana" w:hAnsi="Verdana" w:cs="Arial"/>
          <w:color w:val="3333FF"/>
          <w:sz w:val="19"/>
          <w:szCs w:val="19"/>
          <w:lang w:val="es-ES_tradnl"/>
        </w:rPr>
        <w:t xml:space="preserve">y formación en </w:t>
      </w:r>
      <w:r w:rsidRPr="003A545C">
        <w:rPr>
          <w:rFonts w:ascii="Verdana" w:hAnsi="Verdana" w:cs="Arial"/>
          <w:color w:val="3333FF"/>
          <w:sz w:val="19"/>
          <w:szCs w:val="19"/>
          <w:lang w:val="es-ES_tradnl"/>
        </w:rPr>
        <w:t xml:space="preserve">la gestión y evaluación de programas y proyectos de I+D+i, así como el conocimiento del Sistema Vasco </w:t>
      </w:r>
      <w:r w:rsidRPr="009438A7">
        <w:rPr>
          <w:rFonts w:ascii="Verdana" w:hAnsi="Verdana" w:cs="Arial"/>
          <w:color w:val="3333FF"/>
          <w:sz w:val="19"/>
          <w:szCs w:val="19"/>
          <w:lang w:val="es-ES_tradnl"/>
        </w:rPr>
        <w:t>de Ciencia, Tecnología e Innovación.</w:t>
      </w:r>
      <w:r w:rsidR="0069632C" w:rsidRPr="0069632C">
        <w:rPr>
          <w:rFonts w:ascii="Verdana" w:hAnsi="Verdana" w:cs="Arial"/>
          <w:color w:val="3333FF"/>
          <w:sz w:val="19"/>
          <w:szCs w:val="19"/>
          <w:lang w:val="es-ES_tradnl"/>
        </w:rPr>
        <w:t xml:space="preserve"> </w:t>
      </w:r>
      <w:r w:rsidR="0069632C" w:rsidRPr="009438A7">
        <w:rPr>
          <w:rFonts w:ascii="Verdana" w:hAnsi="Verdana" w:cs="Arial"/>
          <w:color w:val="3333FF"/>
          <w:sz w:val="19"/>
          <w:szCs w:val="19"/>
          <w:lang w:val="es-ES_tradnl"/>
        </w:rPr>
        <w:t>(10 puntos)</w:t>
      </w:r>
    </w:p>
    <w:p w14:paraId="351E24FC" w14:textId="15287C36" w:rsidR="009438A7" w:rsidRPr="009438A7" w:rsidRDefault="009438A7">
      <w:pPr>
        <w:pStyle w:val="Prrafodelista"/>
        <w:numPr>
          <w:ilvl w:val="0"/>
          <w:numId w:val="69"/>
        </w:numPr>
        <w:spacing w:after="60"/>
        <w:ind w:left="567" w:hanging="357"/>
        <w:jc w:val="both"/>
        <w:rPr>
          <w:rFonts w:ascii="Verdana" w:hAnsi="Verdana" w:cs="Arial"/>
          <w:color w:val="3333FF"/>
          <w:sz w:val="19"/>
          <w:szCs w:val="19"/>
          <w:lang w:val="es-ES_tradnl"/>
        </w:rPr>
      </w:pPr>
      <w:r w:rsidRPr="009438A7">
        <w:rPr>
          <w:rFonts w:ascii="Verdana" w:hAnsi="Verdana" w:cs="Arial"/>
          <w:color w:val="3333FF"/>
          <w:sz w:val="19"/>
          <w:szCs w:val="19"/>
          <w:lang w:val="es-ES_tradnl"/>
        </w:rPr>
        <w:t xml:space="preserve">Metodología de trabajo. Se valorará el rigor y calidad de la propuesta metodológica, su adecuación a los objetivos previstos y la profundización en todos aquellos aspectos que puedan facilitar la evaluación de las solicitudes y su integración en proyectos tractores exitosos de investigación y desarrollo, </w:t>
      </w:r>
      <w:r w:rsidR="00F03A87">
        <w:rPr>
          <w:rFonts w:ascii="Verdana" w:hAnsi="Verdana" w:cs="Arial"/>
          <w:color w:val="3333FF"/>
          <w:sz w:val="19"/>
          <w:szCs w:val="19"/>
          <w:lang w:val="es-ES_tradnl"/>
        </w:rPr>
        <w:t xml:space="preserve">así como </w:t>
      </w:r>
      <w:r w:rsidRPr="009438A7">
        <w:rPr>
          <w:rFonts w:ascii="Verdana" w:hAnsi="Verdana" w:cs="Arial"/>
          <w:color w:val="3333FF"/>
          <w:sz w:val="19"/>
          <w:szCs w:val="19"/>
          <w:lang w:val="es-ES_tradnl"/>
        </w:rPr>
        <w:t xml:space="preserve">la elaboración </w:t>
      </w:r>
      <w:r w:rsidRPr="003A545C">
        <w:rPr>
          <w:rFonts w:ascii="Verdana" w:hAnsi="Verdana" w:cs="Arial"/>
          <w:color w:val="3333FF"/>
          <w:sz w:val="19"/>
          <w:szCs w:val="19"/>
          <w:lang w:val="es-ES_tradnl"/>
        </w:rPr>
        <w:t>de guías específicas</w:t>
      </w:r>
      <w:r w:rsidR="00F03A87">
        <w:rPr>
          <w:rFonts w:ascii="Verdana" w:hAnsi="Verdana" w:cs="Arial"/>
          <w:color w:val="3333FF"/>
          <w:sz w:val="19"/>
          <w:szCs w:val="19"/>
          <w:lang w:val="es-ES_tradnl"/>
        </w:rPr>
        <w:t xml:space="preserve"> de evaluación</w:t>
      </w:r>
      <w:r w:rsidRPr="003A545C">
        <w:rPr>
          <w:rFonts w:ascii="Verdana" w:hAnsi="Verdana" w:cs="Arial"/>
          <w:color w:val="3333FF"/>
          <w:sz w:val="19"/>
          <w:szCs w:val="19"/>
          <w:lang w:val="es-ES_tradnl"/>
        </w:rPr>
        <w:t xml:space="preserve">. </w:t>
      </w:r>
      <w:r w:rsidR="0069632C" w:rsidRPr="009438A7">
        <w:rPr>
          <w:rFonts w:ascii="Verdana" w:hAnsi="Verdana" w:cs="Arial"/>
          <w:color w:val="3333FF"/>
          <w:sz w:val="19"/>
          <w:szCs w:val="19"/>
          <w:lang w:val="es-ES_tradnl"/>
        </w:rPr>
        <w:t>(10 puntos)</w:t>
      </w:r>
    </w:p>
    <w:p w14:paraId="607DB0EF" w14:textId="2D07C129" w:rsidR="009438A7" w:rsidRPr="009438A7" w:rsidRDefault="009438A7">
      <w:pPr>
        <w:pStyle w:val="Prrafodelista"/>
        <w:numPr>
          <w:ilvl w:val="0"/>
          <w:numId w:val="69"/>
        </w:numPr>
        <w:spacing w:after="60"/>
        <w:ind w:left="567" w:hanging="357"/>
        <w:jc w:val="both"/>
        <w:rPr>
          <w:rFonts w:ascii="Verdana" w:hAnsi="Verdana" w:cs="Arial"/>
          <w:color w:val="3333FF"/>
          <w:sz w:val="19"/>
          <w:szCs w:val="19"/>
          <w:lang w:val="es-ES_tradnl"/>
        </w:rPr>
      </w:pPr>
      <w:r w:rsidRPr="009438A7">
        <w:rPr>
          <w:rFonts w:ascii="Verdana" w:hAnsi="Verdana" w:cs="Arial"/>
          <w:color w:val="3333FF"/>
          <w:sz w:val="19"/>
          <w:szCs w:val="19"/>
          <w:lang w:val="es-ES_tradnl"/>
        </w:rPr>
        <w:t>Plan de trabajo propuesto. Se valorará la planificación por fases o tareas, la organización del equipo y distribución de tareas, la asignación y organización del trabajo de los Paneles de personas expertas y la flexibilidad para responder a diferentes cargas de trabajo en los plazos establecidos en el Pliego de Prescripciones Técnicas.</w:t>
      </w:r>
      <w:r w:rsidR="0069632C" w:rsidRPr="0069632C">
        <w:rPr>
          <w:rFonts w:ascii="Verdana" w:hAnsi="Verdana" w:cs="Arial"/>
          <w:color w:val="3333FF"/>
          <w:sz w:val="19"/>
          <w:szCs w:val="19"/>
          <w:lang w:val="es-ES_tradnl"/>
        </w:rPr>
        <w:t xml:space="preserve"> </w:t>
      </w:r>
      <w:r w:rsidR="0069632C" w:rsidRPr="009438A7">
        <w:rPr>
          <w:rFonts w:ascii="Verdana" w:hAnsi="Verdana" w:cs="Arial"/>
          <w:color w:val="3333FF"/>
          <w:sz w:val="19"/>
          <w:szCs w:val="19"/>
          <w:lang w:val="es-ES_tradnl"/>
        </w:rPr>
        <w:t>(6 puntos)</w:t>
      </w:r>
    </w:p>
    <w:p w14:paraId="50F9B569" w14:textId="77777777" w:rsidR="009438A7" w:rsidRPr="00624145" w:rsidRDefault="009438A7" w:rsidP="009438A7">
      <w:pPr>
        <w:jc w:val="both"/>
        <w:rPr>
          <w:rFonts w:ascii="Arial" w:hAnsi="Arial" w:cs="Arial"/>
          <w:lang w:val="es-ES_tradnl"/>
        </w:rPr>
      </w:pPr>
    </w:p>
    <w:p w14:paraId="16B16F43" w14:textId="77777777" w:rsidR="009438A7" w:rsidRPr="006A1257" w:rsidRDefault="009438A7" w:rsidP="00802C35">
      <w:pPr>
        <w:pBdr>
          <w:top w:val="nil"/>
          <w:left w:val="nil"/>
          <w:bottom w:val="nil"/>
          <w:right w:val="nil"/>
          <w:between w:val="nil"/>
          <w:bar w:val="nil"/>
        </w:pBdr>
        <w:spacing w:line="240" w:lineRule="atLeast"/>
        <w:ind w:left="284"/>
        <w:jc w:val="both"/>
        <w:rPr>
          <w:rFonts w:ascii="Arial" w:hAnsi="Arial" w:cs="Arial"/>
          <w:color w:val="FF0000"/>
          <w:sz w:val="22"/>
          <w:szCs w:val="22"/>
        </w:rPr>
      </w:pPr>
    </w:p>
    <w:p w14:paraId="30062952" w14:textId="77777777" w:rsidR="00802C35" w:rsidRPr="006A1257" w:rsidRDefault="00802C35" w:rsidP="00802C35">
      <w:pPr>
        <w:pBdr>
          <w:top w:val="nil"/>
          <w:left w:val="nil"/>
          <w:bottom w:val="nil"/>
          <w:right w:val="nil"/>
          <w:between w:val="nil"/>
          <w:bar w:val="nil"/>
        </w:pBdr>
        <w:spacing w:line="240" w:lineRule="atLeast"/>
        <w:ind w:left="284"/>
        <w:jc w:val="both"/>
        <w:rPr>
          <w:rFonts w:ascii="Arial" w:hAnsi="Arial" w:cs="Arial"/>
          <w:b/>
          <w:color w:val="FF0000"/>
          <w:sz w:val="22"/>
          <w:szCs w:val="22"/>
        </w:rPr>
      </w:pPr>
    </w:p>
    <w:p w14:paraId="776BE94E" w14:textId="77777777" w:rsidR="00802C35" w:rsidRPr="009438A7" w:rsidRDefault="00802C35" w:rsidP="009438A7">
      <w:pPr>
        <w:pBdr>
          <w:top w:val="nil"/>
          <w:left w:val="nil"/>
          <w:bottom w:val="nil"/>
          <w:right w:val="nil"/>
          <w:between w:val="nil"/>
          <w:bar w:val="nil"/>
        </w:pBdr>
        <w:spacing w:line="240" w:lineRule="atLeast"/>
        <w:ind w:left="567"/>
        <w:jc w:val="both"/>
        <w:rPr>
          <w:rFonts w:ascii="Verdana" w:hAnsi="Verdana" w:cs="Arial"/>
          <w:color w:val="3333FF"/>
          <w:sz w:val="19"/>
          <w:szCs w:val="19"/>
        </w:rPr>
      </w:pPr>
      <w:r w:rsidRPr="009438A7">
        <w:rPr>
          <w:rFonts w:ascii="Verdana" w:hAnsi="Verdana" w:cs="Arial"/>
          <w:b/>
          <w:color w:val="3333FF"/>
          <w:sz w:val="19"/>
          <w:szCs w:val="19"/>
          <w:u w:val="single"/>
        </w:rPr>
        <w:t>NOTA IMPORTANTE</w:t>
      </w:r>
      <w:r w:rsidRPr="009438A7">
        <w:rPr>
          <w:rFonts w:ascii="Verdana" w:hAnsi="Verdana" w:cs="Arial"/>
          <w:color w:val="3333FF"/>
          <w:sz w:val="19"/>
          <w:szCs w:val="19"/>
          <w:u w:val="single"/>
        </w:rPr>
        <w:t>:</w:t>
      </w:r>
      <w:r w:rsidRPr="009438A7">
        <w:rPr>
          <w:rFonts w:ascii="Verdana" w:hAnsi="Verdana" w:cs="Arial"/>
          <w:color w:val="3333FF"/>
          <w:sz w:val="19"/>
          <w:szCs w:val="19"/>
        </w:rPr>
        <w:t xml:space="preserve">  Dado que entre los criterios evaluables mediante fórmulas se encuentra el </w:t>
      </w:r>
      <w:proofErr w:type="spellStart"/>
      <w:r w:rsidRPr="009438A7">
        <w:rPr>
          <w:rFonts w:ascii="Verdana" w:hAnsi="Verdana" w:cs="Arial"/>
          <w:color w:val="3333FF"/>
          <w:sz w:val="19"/>
          <w:szCs w:val="19"/>
        </w:rPr>
        <w:t>nº</w:t>
      </w:r>
      <w:proofErr w:type="spellEnd"/>
      <w:r w:rsidRPr="009438A7">
        <w:rPr>
          <w:rFonts w:ascii="Verdana" w:hAnsi="Verdana" w:cs="Arial"/>
          <w:color w:val="3333FF"/>
          <w:sz w:val="19"/>
          <w:szCs w:val="19"/>
        </w:rPr>
        <w:t xml:space="preserve"> de mujeres integrantes del equipo adscrito a la ejecución del contrato, la referencia a las personas que componen el equipo será con la denominación Persona, adjudicándole un </w:t>
      </w:r>
      <w:proofErr w:type="spellStart"/>
      <w:r w:rsidRPr="009438A7">
        <w:rPr>
          <w:rFonts w:ascii="Verdana" w:hAnsi="Verdana" w:cs="Arial"/>
          <w:color w:val="3333FF"/>
          <w:sz w:val="19"/>
          <w:szCs w:val="19"/>
        </w:rPr>
        <w:t>nº</w:t>
      </w:r>
      <w:proofErr w:type="spellEnd"/>
      <w:r w:rsidRPr="009438A7">
        <w:rPr>
          <w:rFonts w:ascii="Verdana" w:hAnsi="Verdana" w:cs="Arial"/>
          <w:color w:val="3333FF"/>
          <w:sz w:val="19"/>
          <w:szCs w:val="19"/>
        </w:rPr>
        <w:t xml:space="preserve"> correlativo: </w:t>
      </w:r>
      <w:r w:rsidRPr="009438A7">
        <w:rPr>
          <w:rFonts w:ascii="Verdana" w:hAnsi="Verdana" w:cs="Arial"/>
          <w:b/>
          <w:color w:val="3333FF"/>
          <w:sz w:val="19"/>
          <w:szCs w:val="19"/>
        </w:rPr>
        <w:t>Persona 1, Persona 2…</w:t>
      </w:r>
    </w:p>
    <w:p w14:paraId="01E25039" w14:textId="77777777" w:rsidR="00802C35" w:rsidRPr="009438A7" w:rsidRDefault="00802C35" w:rsidP="009438A7">
      <w:pPr>
        <w:pBdr>
          <w:top w:val="nil"/>
          <w:left w:val="nil"/>
          <w:bottom w:val="nil"/>
          <w:right w:val="nil"/>
          <w:between w:val="nil"/>
          <w:bar w:val="nil"/>
        </w:pBdr>
        <w:spacing w:line="240" w:lineRule="atLeast"/>
        <w:ind w:left="567"/>
        <w:jc w:val="both"/>
        <w:rPr>
          <w:rFonts w:ascii="Verdana" w:hAnsi="Verdana" w:cs="Arial"/>
          <w:color w:val="3333FF"/>
          <w:sz w:val="19"/>
          <w:szCs w:val="19"/>
        </w:rPr>
      </w:pPr>
    </w:p>
    <w:p w14:paraId="622C49FC" w14:textId="77777777" w:rsidR="00802C35" w:rsidRPr="009438A7" w:rsidRDefault="00802C35" w:rsidP="009438A7">
      <w:pPr>
        <w:pBdr>
          <w:top w:val="nil"/>
          <w:left w:val="nil"/>
          <w:bottom w:val="nil"/>
          <w:right w:val="nil"/>
          <w:between w:val="nil"/>
          <w:bar w:val="nil"/>
        </w:pBdr>
        <w:spacing w:line="240" w:lineRule="atLeast"/>
        <w:ind w:left="567"/>
        <w:jc w:val="both"/>
        <w:rPr>
          <w:rFonts w:ascii="Verdana" w:hAnsi="Verdana" w:cs="Arial"/>
          <w:color w:val="3333FF"/>
          <w:sz w:val="19"/>
          <w:szCs w:val="19"/>
        </w:rPr>
      </w:pPr>
      <w:r w:rsidRPr="009438A7">
        <w:rPr>
          <w:rFonts w:ascii="Verdana" w:hAnsi="Verdana" w:cs="Arial"/>
          <w:color w:val="3333FF"/>
          <w:sz w:val="19"/>
          <w:szCs w:val="19"/>
        </w:rPr>
        <w:t>Además, el lenguaje utilizado para referirse a dichas personas (titulación, perfil profesional, tareas…) será neutro, de manera que del mismo no pueda inferirse si se trata de hombre o mujer.</w:t>
      </w:r>
    </w:p>
    <w:p w14:paraId="581F39FD" w14:textId="77777777" w:rsidR="00802C35" w:rsidRPr="009438A7" w:rsidRDefault="00802C35" w:rsidP="009438A7">
      <w:pPr>
        <w:pBdr>
          <w:top w:val="nil"/>
          <w:left w:val="nil"/>
          <w:bottom w:val="nil"/>
          <w:right w:val="nil"/>
          <w:between w:val="nil"/>
          <w:bar w:val="nil"/>
        </w:pBdr>
        <w:spacing w:line="240" w:lineRule="atLeast"/>
        <w:ind w:left="567"/>
        <w:jc w:val="both"/>
        <w:rPr>
          <w:rFonts w:ascii="Verdana" w:hAnsi="Verdana" w:cs="Arial"/>
          <w:color w:val="3333FF"/>
          <w:sz w:val="19"/>
          <w:szCs w:val="19"/>
        </w:rPr>
      </w:pPr>
    </w:p>
    <w:p w14:paraId="41008FE7" w14:textId="77777777" w:rsidR="00802C35" w:rsidRPr="009438A7" w:rsidRDefault="00802C35" w:rsidP="009438A7">
      <w:pPr>
        <w:pBdr>
          <w:top w:val="nil"/>
          <w:left w:val="nil"/>
          <w:bottom w:val="nil"/>
          <w:right w:val="nil"/>
          <w:between w:val="nil"/>
          <w:bar w:val="nil"/>
        </w:pBdr>
        <w:spacing w:line="240" w:lineRule="atLeast"/>
        <w:ind w:left="567"/>
        <w:jc w:val="both"/>
        <w:rPr>
          <w:rFonts w:ascii="Verdana" w:hAnsi="Verdana" w:cs="Arial"/>
          <w:b/>
          <w:color w:val="3333FF"/>
          <w:sz w:val="19"/>
          <w:szCs w:val="19"/>
        </w:rPr>
      </w:pPr>
      <w:r w:rsidRPr="009438A7">
        <w:rPr>
          <w:rFonts w:ascii="Verdana" w:hAnsi="Verdana" w:cs="Arial"/>
          <w:b/>
          <w:color w:val="3333FF"/>
          <w:sz w:val="19"/>
          <w:szCs w:val="19"/>
        </w:rPr>
        <w:t xml:space="preserve">En caso de que el incumplimiento de esta indicación suponga la posibilidad de identificación, antes de la apertura del Sobre B (Criterios objetivos evaluables de forma automática mediante la aplicación de fórmulas), de las mujeres que componen el equipo, la oferta será rechazada, quedando excluida la licitadora del proceso. </w:t>
      </w:r>
    </w:p>
    <w:p w14:paraId="4D9D6776" w14:textId="77777777" w:rsidR="00802C35" w:rsidRPr="009438A7" w:rsidRDefault="00802C35" w:rsidP="009438A7">
      <w:pPr>
        <w:keepNext/>
        <w:spacing w:after="120"/>
        <w:ind w:left="284"/>
        <w:jc w:val="both"/>
        <w:rPr>
          <w:rFonts w:ascii="Verdana" w:hAnsi="Verdana" w:cs="Arial"/>
          <w:color w:val="3333FF"/>
          <w:sz w:val="19"/>
          <w:szCs w:val="19"/>
          <w:lang w:val="es-ES_tradnl"/>
        </w:rPr>
      </w:pPr>
    </w:p>
    <w:p w14:paraId="2A96EBD7" w14:textId="77777777" w:rsidR="009438A7" w:rsidRPr="009438A7" w:rsidRDefault="009438A7" w:rsidP="009438A7">
      <w:pPr>
        <w:keepNext/>
        <w:ind w:left="709" w:hanging="283"/>
        <w:jc w:val="both"/>
        <w:rPr>
          <w:rFonts w:ascii="Verdana" w:hAnsi="Verdana" w:cs="Arial"/>
          <w:b/>
          <w:color w:val="3333FF"/>
          <w:sz w:val="19"/>
          <w:szCs w:val="19"/>
          <w:lang w:val="es-ES_tradnl"/>
        </w:rPr>
      </w:pPr>
      <w:r w:rsidRPr="009438A7">
        <w:rPr>
          <w:rFonts w:ascii="Verdana" w:hAnsi="Verdana" w:cs="Arial"/>
          <w:b/>
          <w:color w:val="3333FF"/>
          <w:sz w:val="19"/>
          <w:szCs w:val="19"/>
          <w:lang w:val="es-ES_tradnl"/>
        </w:rPr>
        <w:t xml:space="preserve">B) Metodología y recursos para la conformación de los Paneles de las Iniciativas Tractoras Transversales = 23 puntos </w:t>
      </w:r>
    </w:p>
    <w:p w14:paraId="7AE26600" w14:textId="77777777" w:rsidR="009438A7" w:rsidRPr="009438A7" w:rsidRDefault="009438A7" w:rsidP="009438A7">
      <w:pPr>
        <w:keepNext/>
        <w:ind w:left="709" w:hanging="283"/>
        <w:jc w:val="both"/>
        <w:rPr>
          <w:rFonts w:ascii="Verdana" w:hAnsi="Verdana" w:cs="Arial"/>
          <w:color w:val="3333FF"/>
          <w:sz w:val="19"/>
          <w:szCs w:val="19"/>
          <w:lang w:val="es-ES_tradnl"/>
        </w:rPr>
      </w:pPr>
    </w:p>
    <w:p w14:paraId="5A701877" w14:textId="6C198E66" w:rsidR="009438A7" w:rsidRPr="009438A7" w:rsidRDefault="009438A7">
      <w:pPr>
        <w:pStyle w:val="Prrafodelista"/>
        <w:numPr>
          <w:ilvl w:val="0"/>
          <w:numId w:val="69"/>
        </w:numPr>
        <w:spacing w:after="60"/>
        <w:ind w:left="709" w:hanging="283"/>
        <w:jc w:val="both"/>
        <w:rPr>
          <w:rFonts w:ascii="Verdana" w:hAnsi="Verdana" w:cs="Arial"/>
          <w:color w:val="3333FF"/>
          <w:sz w:val="19"/>
          <w:szCs w:val="19"/>
          <w:lang w:val="es-ES_tradnl"/>
        </w:rPr>
      </w:pPr>
      <w:r w:rsidRPr="009438A7">
        <w:rPr>
          <w:rFonts w:ascii="Verdana" w:hAnsi="Verdana" w:cs="Arial"/>
          <w:color w:val="3333FF"/>
          <w:sz w:val="19"/>
          <w:szCs w:val="19"/>
          <w:lang w:val="es-ES_tradnl"/>
        </w:rPr>
        <w:t>Metodología propuesta por la empresa licitadora para reunir un conjunto de personas expertas en I+D+i, que conozcan el Sistema Vasco de Ciencia, Tecnología e Innovación y que dispongan de competencias y conocimientos concretos en materia de envejecimiento saludable, movilidad eléctrica o economía circular, según corresponda. Cada panel deberá representar de forma equilibrada los diferentes ámbitos de la ciencia, la tecnología y la innovación, a la vez que cumple los requisitos y características establecidos en el PPT para las personas evaluadoras</w:t>
      </w:r>
      <w:r w:rsidR="0069632C">
        <w:rPr>
          <w:rFonts w:ascii="Verdana" w:hAnsi="Verdana" w:cs="Arial"/>
          <w:color w:val="3333FF"/>
          <w:sz w:val="19"/>
          <w:szCs w:val="19"/>
          <w:lang w:val="es-ES_tradnl"/>
        </w:rPr>
        <w:t>.</w:t>
      </w:r>
      <w:r w:rsidRPr="009438A7">
        <w:rPr>
          <w:rFonts w:ascii="Verdana" w:hAnsi="Verdana" w:cs="Arial"/>
          <w:color w:val="3333FF"/>
          <w:sz w:val="19"/>
          <w:szCs w:val="19"/>
          <w:lang w:val="es-ES_tradnl"/>
        </w:rPr>
        <w:t xml:space="preserve"> </w:t>
      </w:r>
      <w:r w:rsidR="0069632C">
        <w:rPr>
          <w:rFonts w:ascii="Verdana" w:hAnsi="Verdana" w:cs="Arial"/>
          <w:color w:val="3333FF"/>
          <w:sz w:val="19"/>
          <w:szCs w:val="19"/>
          <w:lang w:val="es-ES_tradnl"/>
        </w:rPr>
        <w:t>(13 puntos)</w:t>
      </w:r>
    </w:p>
    <w:p w14:paraId="196780D9" w14:textId="44A13D60" w:rsidR="009438A7" w:rsidRPr="009438A7" w:rsidRDefault="009438A7">
      <w:pPr>
        <w:pStyle w:val="Prrafodelista"/>
        <w:numPr>
          <w:ilvl w:val="0"/>
          <w:numId w:val="69"/>
        </w:numPr>
        <w:spacing w:after="60"/>
        <w:ind w:left="709" w:hanging="283"/>
        <w:jc w:val="both"/>
        <w:rPr>
          <w:rFonts w:ascii="Verdana" w:hAnsi="Verdana" w:cs="Arial"/>
          <w:color w:val="3333FF"/>
          <w:sz w:val="19"/>
          <w:szCs w:val="19"/>
          <w:lang w:val="es-ES_tradnl"/>
        </w:rPr>
      </w:pPr>
      <w:r w:rsidRPr="009438A7">
        <w:rPr>
          <w:rFonts w:ascii="Verdana" w:hAnsi="Verdana" w:cs="Arial"/>
          <w:color w:val="3333FF"/>
          <w:sz w:val="19"/>
          <w:szCs w:val="19"/>
          <w:lang w:val="es-ES_tradnl"/>
        </w:rPr>
        <w:t>Recursos disponibles por la empresa licitadora para contribuir a la conformación de los Paneles, por ejemplo a través de nombres de personas y/u organizaciones expertas en los ámbitos de las iniciativas tractoras con las que la empresa haya trabajado con anterioridad, o con las que disponga de acuerdos de colaboración</w:t>
      </w:r>
      <w:r w:rsidR="0069632C">
        <w:rPr>
          <w:rFonts w:ascii="Verdana" w:hAnsi="Verdana" w:cs="Arial"/>
          <w:color w:val="3333FF"/>
          <w:sz w:val="19"/>
          <w:szCs w:val="19"/>
          <w:lang w:val="es-ES_tradnl"/>
        </w:rPr>
        <w:t>.</w:t>
      </w:r>
      <w:r w:rsidRPr="009438A7">
        <w:rPr>
          <w:rFonts w:ascii="Verdana" w:hAnsi="Verdana" w:cs="Arial"/>
          <w:color w:val="3333FF"/>
          <w:sz w:val="19"/>
          <w:szCs w:val="19"/>
          <w:lang w:val="es-ES_tradnl"/>
        </w:rPr>
        <w:t xml:space="preserve"> (6 puntos)</w:t>
      </w:r>
    </w:p>
    <w:p w14:paraId="32C6C2B9" w14:textId="05213BFD" w:rsidR="009438A7" w:rsidRPr="009438A7" w:rsidRDefault="009438A7">
      <w:pPr>
        <w:pStyle w:val="Prrafodelista"/>
        <w:numPr>
          <w:ilvl w:val="0"/>
          <w:numId w:val="69"/>
        </w:numPr>
        <w:spacing w:after="60"/>
        <w:ind w:left="709" w:hanging="283"/>
        <w:jc w:val="both"/>
        <w:rPr>
          <w:rFonts w:ascii="Verdana" w:hAnsi="Verdana" w:cs="Arial"/>
          <w:color w:val="3333FF"/>
          <w:sz w:val="19"/>
          <w:szCs w:val="19"/>
          <w:lang w:val="es-ES_tradnl"/>
        </w:rPr>
      </w:pPr>
      <w:r w:rsidRPr="009438A7">
        <w:rPr>
          <w:rFonts w:ascii="Verdana" w:hAnsi="Verdana" w:cs="Arial"/>
          <w:color w:val="3333FF"/>
          <w:sz w:val="19"/>
          <w:szCs w:val="19"/>
          <w:lang w:val="es-ES_tradnl"/>
        </w:rPr>
        <w:t>La inclusión en la metodología propuesta de criterios específicos referidos a la distribución equilibrada de hombres y mujeres en la composición de los Paneles</w:t>
      </w:r>
      <w:r w:rsidR="003A639F">
        <w:rPr>
          <w:rFonts w:ascii="Verdana" w:hAnsi="Verdana" w:cs="Arial"/>
          <w:color w:val="3333FF"/>
          <w:sz w:val="19"/>
          <w:szCs w:val="19"/>
          <w:lang w:val="es-ES_tradnl"/>
        </w:rPr>
        <w:t>.</w:t>
      </w:r>
      <w:r w:rsidRPr="009438A7">
        <w:rPr>
          <w:rFonts w:ascii="Verdana" w:hAnsi="Verdana" w:cs="Arial"/>
          <w:color w:val="3333FF"/>
          <w:sz w:val="19"/>
          <w:szCs w:val="19"/>
          <w:lang w:val="es-ES_tradnl"/>
        </w:rPr>
        <w:t xml:space="preserve"> (4 puntos)</w:t>
      </w:r>
    </w:p>
    <w:p w14:paraId="0E290E66" w14:textId="77777777" w:rsidR="00802C35" w:rsidRPr="009438A7" w:rsidRDefault="00802C35" w:rsidP="009438A7">
      <w:pPr>
        <w:spacing w:after="60"/>
        <w:ind w:left="709" w:hanging="283"/>
        <w:jc w:val="both"/>
        <w:rPr>
          <w:rFonts w:ascii="Verdana" w:hAnsi="Verdana" w:cs="Arial"/>
          <w:color w:val="3333FF"/>
          <w:sz w:val="19"/>
          <w:szCs w:val="19"/>
          <w:lang w:val="es-ES_tradnl"/>
        </w:rPr>
      </w:pPr>
    </w:p>
    <w:p w14:paraId="3B6D807C" w14:textId="77777777" w:rsidR="00802C35" w:rsidRDefault="00802C35" w:rsidP="00802C35">
      <w:pPr>
        <w:spacing w:after="60"/>
        <w:ind w:left="360"/>
        <w:jc w:val="both"/>
        <w:rPr>
          <w:rFonts w:ascii="Arial" w:hAnsi="Arial" w:cs="Arial"/>
          <w:sz w:val="22"/>
          <w:szCs w:val="22"/>
          <w:lang w:val="es-ES_tradnl"/>
        </w:rPr>
      </w:pPr>
    </w:p>
    <w:p w14:paraId="72E6EE49" w14:textId="09665D71" w:rsidR="00421727" w:rsidRPr="00421727" w:rsidRDefault="00421727" w:rsidP="00421727">
      <w:pPr>
        <w:ind w:left="426"/>
        <w:jc w:val="both"/>
        <w:rPr>
          <w:rFonts w:ascii="Verdana" w:hAnsi="Verdana" w:cs="Tahoma"/>
          <w:b/>
          <w:color w:val="0000FF"/>
          <w:sz w:val="19"/>
          <w:szCs w:val="19"/>
        </w:rPr>
      </w:pPr>
      <w:r w:rsidRPr="00421727">
        <w:rPr>
          <w:rFonts w:ascii="Verdana" w:hAnsi="Verdana" w:cs="Tahoma"/>
          <w:b/>
          <w:color w:val="0000FF"/>
          <w:sz w:val="19"/>
          <w:szCs w:val="19"/>
        </w:rPr>
        <w:t xml:space="preserve">Puntuación mínima Propuesta Técnica: </w:t>
      </w:r>
      <w:r w:rsidRPr="003A545C">
        <w:rPr>
          <w:rFonts w:ascii="Verdana" w:hAnsi="Verdana" w:cs="Tahoma"/>
          <w:b/>
          <w:color w:val="0000FF"/>
          <w:sz w:val="19"/>
          <w:szCs w:val="19"/>
          <w:u w:val="single"/>
        </w:rPr>
        <w:t xml:space="preserve">Se requerirá alcanzar un mínimo de </w:t>
      </w:r>
      <w:r w:rsidR="003A545C" w:rsidRPr="003A545C">
        <w:rPr>
          <w:rFonts w:ascii="Verdana" w:hAnsi="Verdana" w:cs="Tahoma"/>
          <w:b/>
          <w:color w:val="0000FF"/>
          <w:sz w:val="19"/>
          <w:szCs w:val="19"/>
          <w:u w:val="single"/>
        </w:rPr>
        <w:t xml:space="preserve">13 puntos en cada uno de los </w:t>
      </w:r>
      <w:r w:rsidR="005608CF">
        <w:rPr>
          <w:rFonts w:ascii="Verdana" w:hAnsi="Verdana" w:cs="Tahoma"/>
          <w:b/>
          <w:color w:val="0000FF"/>
          <w:sz w:val="19"/>
          <w:szCs w:val="19"/>
          <w:u w:val="single"/>
        </w:rPr>
        <w:t xml:space="preserve">apartados A y B de los </w:t>
      </w:r>
      <w:r w:rsidR="003A545C" w:rsidRPr="003A545C">
        <w:rPr>
          <w:rFonts w:ascii="Verdana" w:hAnsi="Verdana" w:cs="Tahoma"/>
          <w:b/>
          <w:color w:val="0000FF"/>
          <w:sz w:val="19"/>
          <w:szCs w:val="19"/>
          <w:u w:val="single"/>
        </w:rPr>
        <w:t>criterios</w:t>
      </w:r>
      <w:r w:rsidR="005608CF">
        <w:rPr>
          <w:rFonts w:ascii="Verdana" w:hAnsi="Verdana" w:cs="Tahoma"/>
          <w:b/>
          <w:color w:val="0000FF"/>
          <w:sz w:val="19"/>
          <w:szCs w:val="19"/>
          <w:u w:val="single"/>
        </w:rPr>
        <w:t xml:space="preserve"> </w:t>
      </w:r>
      <w:r w:rsidRPr="003A545C">
        <w:rPr>
          <w:rFonts w:ascii="Verdana" w:hAnsi="Verdana" w:cs="Tahoma"/>
          <w:b/>
          <w:color w:val="0000FF"/>
          <w:sz w:val="19"/>
          <w:szCs w:val="19"/>
          <w:u w:val="single"/>
        </w:rPr>
        <w:t>para cuya evaluación se requiere efectuar un juicio de valor</w:t>
      </w:r>
      <w:r>
        <w:rPr>
          <w:rFonts w:ascii="Verdana" w:hAnsi="Verdana" w:cs="Tahoma"/>
          <w:b/>
          <w:color w:val="0000FF"/>
          <w:sz w:val="19"/>
          <w:szCs w:val="19"/>
        </w:rPr>
        <w:t xml:space="preserve"> (S</w:t>
      </w:r>
      <w:r w:rsidRPr="00421727">
        <w:rPr>
          <w:rFonts w:ascii="Verdana" w:hAnsi="Verdana" w:cs="Tahoma"/>
          <w:b/>
          <w:color w:val="0000FF"/>
          <w:sz w:val="19"/>
          <w:szCs w:val="19"/>
        </w:rPr>
        <w:t xml:space="preserve">obre C) para poder acceder a la apertura del sobre B, criterios evaluables mediante la utilización de fórmulas. </w:t>
      </w:r>
    </w:p>
    <w:p w14:paraId="20504D2C" w14:textId="77777777" w:rsidR="00421727" w:rsidRPr="00303E9B" w:rsidRDefault="00421727" w:rsidP="00303E9B">
      <w:pPr>
        <w:pStyle w:val="Prrafodelista"/>
        <w:spacing w:before="120" w:after="120"/>
        <w:ind w:left="567" w:right="-316"/>
        <w:jc w:val="both"/>
        <w:rPr>
          <w:rFonts w:ascii="Verdana" w:hAnsi="Verdana" w:cs="Tahoma"/>
          <w:color w:val="3333FF"/>
          <w:sz w:val="19"/>
          <w:szCs w:val="19"/>
        </w:rPr>
      </w:pPr>
    </w:p>
    <w:p w14:paraId="43AD6521" w14:textId="77777777" w:rsidR="00B83C69" w:rsidRPr="00D3018F" w:rsidRDefault="00B83C69" w:rsidP="00C65E25">
      <w:pPr>
        <w:pStyle w:val="Prrafodelista"/>
        <w:tabs>
          <w:tab w:val="left" w:pos="0"/>
        </w:tabs>
        <w:spacing w:before="120" w:after="120"/>
        <w:ind w:left="851" w:right="-316" w:hanging="451"/>
        <w:jc w:val="both"/>
        <w:rPr>
          <w:rFonts w:ascii="Verdana" w:hAnsi="Verdana" w:cs="Tahoma"/>
          <w:b/>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.2.2.- Criterios evaluables de forma automática mediante aplicación de fórmulas:</w:t>
      </w:r>
    </w:p>
    <w:p w14:paraId="6E0D7C27" w14:textId="77777777" w:rsidR="009F41F2" w:rsidRPr="009438A7" w:rsidRDefault="00A918C1" w:rsidP="009F41F2">
      <w:pPr>
        <w:ind w:left="426"/>
        <w:jc w:val="both"/>
        <w:rPr>
          <w:rFonts w:ascii="Verdana" w:hAnsi="Verdana" w:cs="Tahoma"/>
          <w:b/>
          <w:color w:val="3333FF"/>
          <w:sz w:val="19"/>
          <w:szCs w:val="19"/>
        </w:rPr>
      </w:pPr>
      <w:r w:rsidRPr="00802C35">
        <w:rPr>
          <w:rFonts w:ascii="Verdana" w:hAnsi="Verdana" w:cs="Tahoma"/>
          <w:color w:val="FF0000"/>
          <w:sz w:val="19"/>
          <w:szCs w:val="19"/>
        </w:rPr>
        <w:tab/>
      </w:r>
      <w:r w:rsidR="002361C6" w:rsidRPr="009438A7">
        <w:rPr>
          <w:rFonts w:ascii="Verdana" w:hAnsi="Verdana" w:cs="Tahoma"/>
          <w:b/>
          <w:color w:val="3333FF"/>
          <w:sz w:val="19"/>
          <w:szCs w:val="19"/>
        </w:rPr>
        <w:t>Puntuación total</w:t>
      </w:r>
      <w:r w:rsidR="009F41F2" w:rsidRPr="009438A7">
        <w:rPr>
          <w:rFonts w:ascii="Verdana" w:hAnsi="Verdana" w:cs="Tahoma"/>
          <w:b/>
          <w:color w:val="3333FF"/>
          <w:sz w:val="19"/>
          <w:szCs w:val="19"/>
        </w:rPr>
        <w:t xml:space="preserve"> =</w:t>
      </w:r>
      <w:r w:rsidR="0006490D" w:rsidRPr="009438A7">
        <w:rPr>
          <w:rFonts w:ascii="Verdana" w:hAnsi="Verdana" w:cs="Tahoma"/>
          <w:b/>
          <w:color w:val="3333FF"/>
          <w:sz w:val="19"/>
          <w:szCs w:val="19"/>
        </w:rPr>
        <w:t xml:space="preserve"> </w:t>
      </w:r>
      <w:r w:rsidR="00897D98" w:rsidRPr="009438A7">
        <w:rPr>
          <w:rFonts w:ascii="Verdana" w:hAnsi="Verdana" w:cs="Tahoma"/>
          <w:b/>
          <w:color w:val="3333FF"/>
          <w:sz w:val="19"/>
          <w:szCs w:val="19"/>
        </w:rPr>
        <w:t>51</w:t>
      </w:r>
      <w:r w:rsidR="002361C6" w:rsidRPr="009438A7">
        <w:rPr>
          <w:rFonts w:ascii="Verdana" w:hAnsi="Verdana" w:cs="Tahoma"/>
          <w:b/>
          <w:color w:val="3333FF"/>
          <w:sz w:val="19"/>
          <w:szCs w:val="19"/>
        </w:rPr>
        <w:t xml:space="preserve"> </w:t>
      </w:r>
      <w:r w:rsidR="009F41F2" w:rsidRPr="009438A7">
        <w:rPr>
          <w:rFonts w:ascii="Verdana" w:hAnsi="Verdana" w:cs="Tahoma"/>
          <w:b/>
          <w:color w:val="3333FF"/>
          <w:sz w:val="19"/>
          <w:szCs w:val="19"/>
        </w:rPr>
        <w:t xml:space="preserve">puntos.    </w:t>
      </w:r>
    </w:p>
    <w:p w14:paraId="1660C3DB" w14:textId="77777777" w:rsidR="006B6A41" w:rsidRPr="009438A7" w:rsidRDefault="006B6A41" w:rsidP="00AA2676">
      <w:pPr>
        <w:ind w:left="360"/>
        <w:jc w:val="both"/>
        <w:rPr>
          <w:rFonts w:cs="Calibri"/>
          <w:b/>
          <w:color w:val="3333FF"/>
        </w:rPr>
      </w:pPr>
    </w:p>
    <w:p w14:paraId="19465A63" w14:textId="77777777" w:rsidR="00A918C1" w:rsidRPr="009438A7" w:rsidRDefault="00A918C1" w:rsidP="009438A7">
      <w:pPr>
        <w:ind w:left="426" w:right="-318"/>
        <w:jc w:val="both"/>
        <w:rPr>
          <w:rFonts w:ascii="Verdana" w:hAnsi="Verdana" w:cs="Tahoma"/>
          <w:color w:val="3333FF"/>
          <w:sz w:val="19"/>
          <w:szCs w:val="19"/>
        </w:rPr>
      </w:pPr>
      <w:r w:rsidRPr="009438A7">
        <w:rPr>
          <w:rFonts w:ascii="Verdana" w:hAnsi="Verdana" w:cs="Tahoma"/>
          <w:color w:val="3333FF"/>
          <w:sz w:val="19"/>
          <w:szCs w:val="19"/>
        </w:rPr>
        <w:t>Criterio:</w:t>
      </w:r>
      <w:r w:rsidRPr="009438A7">
        <w:rPr>
          <w:rFonts w:ascii="Verdana" w:hAnsi="Verdana"/>
          <w:color w:val="3333FF"/>
          <w:sz w:val="19"/>
          <w:szCs w:val="19"/>
        </w:rPr>
        <w:t xml:space="preserve"> </w:t>
      </w:r>
      <w:r w:rsidR="009F41F2" w:rsidRPr="00FA08D8">
        <w:rPr>
          <w:rFonts w:ascii="Verdana" w:hAnsi="Verdana"/>
          <w:b/>
          <w:color w:val="3333FF"/>
          <w:sz w:val="19"/>
          <w:szCs w:val="19"/>
        </w:rPr>
        <w:t>Oferta económica</w:t>
      </w:r>
      <w:r w:rsidRPr="009438A7">
        <w:rPr>
          <w:rFonts w:ascii="Verdana" w:hAnsi="Verdana" w:cs="Tahoma"/>
          <w:color w:val="3333FF"/>
          <w:sz w:val="19"/>
          <w:szCs w:val="19"/>
        </w:rPr>
        <w:t>.</w:t>
      </w:r>
    </w:p>
    <w:p w14:paraId="3B0659CA" w14:textId="77777777" w:rsidR="00A918C1" w:rsidRPr="009438A7" w:rsidRDefault="00A918C1" w:rsidP="009438A7">
      <w:pPr>
        <w:ind w:left="426" w:right="-318"/>
        <w:jc w:val="both"/>
        <w:rPr>
          <w:rFonts w:ascii="Verdana" w:hAnsi="Verdana"/>
          <w:color w:val="3333FF"/>
          <w:sz w:val="19"/>
          <w:szCs w:val="19"/>
        </w:rPr>
      </w:pPr>
      <w:r w:rsidRPr="009438A7">
        <w:rPr>
          <w:rFonts w:ascii="Verdana" w:hAnsi="Verdana" w:cs="Tahoma"/>
          <w:color w:val="3333FF"/>
          <w:sz w:val="19"/>
          <w:szCs w:val="19"/>
        </w:rPr>
        <w:t xml:space="preserve">Ponderación: </w:t>
      </w:r>
      <w:r w:rsidR="00897D98" w:rsidRPr="009438A7">
        <w:rPr>
          <w:rFonts w:ascii="Verdana" w:hAnsi="Verdana"/>
          <w:color w:val="3333FF"/>
          <w:sz w:val="19"/>
          <w:szCs w:val="19"/>
        </w:rPr>
        <w:t>46</w:t>
      </w:r>
    </w:p>
    <w:p w14:paraId="7DAF5B58" w14:textId="77777777" w:rsidR="009438A7" w:rsidRPr="009438A7" w:rsidRDefault="00A918C1" w:rsidP="009438A7">
      <w:pPr>
        <w:ind w:left="426" w:right="-318"/>
        <w:jc w:val="both"/>
        <w:rPr>
          <w:rFonts w:ascii="Verdana" w:hAnsi="Verdana" w:cs="Tahoma"/>
          <w:color w:val="3333FF"/>
          <w:sz w:val="19"/>
          <w:szCs w:val="19"/>
        </w:rPr>
      </w:pPr>
      <w:r w:rsidRPr="009438A7">
        <w:rPr>
          <w:rFonts w:ascii="Verdana" w:hAnsi="Verdana" w:cs="Tahoma"/>
          <w:color w:val="3333FF"/>
          <w:sz w:val="19"/>
          <w:szCs w:val="19"/>
        </w:rPr>
        <w:t xml:space="preserve">Fórmula: </w:t>
      </w:r>
    </w:p>
    <w:p w14:paraId="4B502B51" w14:textId="77777777" w:rsidR="009438A7" w:rsidRDefault="009438A7" w:rsidP="00897D98">
      <w:pPr>
        <w:tabs>
          <w:tab w:val="left" w:pos="0"/>
          <w:tab w:val="left" w:pos="1400"/>
        </w:tabs>
        <w:ind w:left="1418" w:right="-318"/>
        <w:jc w:val="both"/>
        <w:rPr>
          <w:rFonts w:ascii="Verdana" w:hAnsi="Verdana" w:cs="Tahoma"/>
          <w:color w:val="FF0000"/>
          <w:sz w:val="19"/>
          <w:szCs w:val="19"/>
        </w:rPr>
      </w:pPr>
    </w:p>
    <w:p w14:paraId="5D9A8F13" w14:textId="529C5278" w:rsidR="009438A7" w:rsidRDefault="009438A7" w:rsidP="009438A7">
      <w:pPr>
        <w:keepNext/>
        <w:ind w:left="426"/>
        <w:jc w:val="both"/>
        <w:rPr>
          <w:rFonts w:ascii="Verdana" w:hAnsi="Verdana" w:cs="Arial"/>
          <w:color w:val="3333FF"/>
          <w:sz w:val="19"/>
          <w:szCs w:val="19"/>
          <w:lang w:val="es-ES_tradnl"/>
        </w:rPr>
      </w:pPr>
      <w:r w:rsidRPr="009438A7">
        <w:rPr>
          <w:rFonts w:ascii="Verdana" w:hAnsi="Verdana" w:cs="Arial"/>
          <w:color w:val="3333FF"/>
          <w:sz w:val="19"/>
          <w:szCs w:val="19"/>
          <w:lang w:val="es-ES_tradnl"/>
        </w:rPr>
        <w:t>Para cada oferta económica correspondiente a cada uno de los 5 escenarios del presupuesto base de licitación (OF1 hasta</w:t>
      </w:r>
      <w:r w:rsidR="005778C0">
        <w:rPr>
          <w:rFonts w:ascii="Verdana" w:hAnsi="Verdana" w:cs="Arial"/>
          <w:color w:val="3333FF"/>
          <w:sz w:val="19"/>
          <w:szCs w:val="19"/>
          <w:lang w:val="es-ES_tradnl"/>
        </w:rPr>
        <w:t xml:space="preserve"> </w:t>
      </w:r>
      <w:r w:rsidR="003A639F">
        <w:rPr>
          <w:rFonts w:ascii="Verdana" w:hAnsi="Verdana" w:cs="Arial"/>
          <w:color w:val="3333FF"/>
          <w:sz w:val="19"/>
          <w:szCs w:val="19"/>
          <w:lang w:val="es-ES_tradnl"/>
        </w:rPr>
        <w:t>15</w:t>
      </w:r>
      <w:r w:rsidRPr="009438A7">
        <w:rPr>
          <w:rFonts w:ascii="Verdana" w:hAnsi="Verdana" w:cs="Arial"/>
          <w:color w:val="3333FF"/>
          <w:sz w:val="19"/>
          <w:szCs w:val="19"/>
          <w:lang w:val="es-ES_tradnl"/>
        </w:rPr>
        <w:t xml:space="preserve"> solicitudes, OF2 entre </w:t>
      </w:r>
      <w:r w:rsidR="003A639F">
        <w:rPr>
          <w:rFonts w:ascii="Verdana" w:hAnsi="Verdana" w:cs="Arial"/>
          <w:color w:val="3333FF"/>
          <w:sz w:val="19"/>
          <w:szCs w:val="19"/>
          <w:lang w:val="es-ES_tradnl"/>
        </w:rPr>
        <w:t>16</w:t>
      </w:r>
      <w:r w:rsidRPr="009438A7">
        <w:rPr>
          <w:rFonts w:ascii="Verdana" w:hAnsi="Verdana" w:cs="Arial"/>
          <w:color w:val="3333FF"/>
          <w:sz w:val="19"/>
          <w:szCs w:val="19"/>
          <w:lang w:val="es-ES_tradnl"/>
        </w:rPr>
        <w:t xml:space="preserve"> y </w:t>
      </w:r>
      <w:r w:rsidR="003A639F">
        <w:rPr>
          <w:rFonts w:ascii="Verdana" w:hAnsi="Verdana" w:cs="Arial"/>
          <w:color w:val="3333FF"/>
          <w:sz w:val="19"/>
          <w:szCs w:val="19"/>
          <w:lang w:val="es-ES_tradnl"/>
        </w:rPr>
        <w:t>30</w:t>
      </w:r>
      <w:r w:rsidRPr="009438A7">
        <w:rPr>
          <w:rFonts w:ascii="Verdana" w:hAnsi="Verdana" w:cs="Arial"/>
          <w:color w:val="3333FF"/>
          <w:sz w:val="19"/>
          <w:szCs w:val="19"/>
          <w:lang w:val="es-ES_tradnl"/>
        </w:rPr>
        <w:t xml:space="preserve"> solicitudes, OF3 entre </w:t>
      </w:r>
      <w:r w:rsidR="003A639F">
        <w:rPr>
          <w:rFonts w:ascii="Verdana" w:hAnsi="Verdana" w:cs="Arial"/>
          <w:color w:val="3333FF"/>
          <w:sz w:val="19"/>
          <w:szCs w:val="19"/>
          <w:lang w:val="es-ES_tradnl"/>
        </w:rPr>
        <w:t>3</w:t>
      </w:r>
      <w:r w:rsidRPr="009438A7">
        <w:rPr>
          <w:rFonts w:ascii="Verdana" w:hAnsi="Verdana" w:cs="Arial"/>
          <w:color w:val="3333FF"/>
          <w:sz w:val="19"/>
          <w:szCs w:val="19"/>
          <w:lang w:val="es-ES_tradnl"/>
        </w:rPr>
        <w:t xml:space="preserve">1 y </w:t>
      </w:r>
      <w:r w:rsidR="003A639F">
        <w:rPr>
          <w:rFonts w:ascii="Verdana" w:hAnsi="Verdana" w:cs="Arial"/>
          <w:color w:val="3333FF"/>
          <w:sz w:val="19"/>
          <w:szCs w:val="19"/>
          <w:lang w:val="es-ES_tradnl"/>
        </w:rPr>
        <w:t>45</w:t>
      </w:r>
      <w:r w:rsidRPr="009438A7">
        <w:rPr>
          <w:rFonts w:ascii="Verdana" w:hAnsi="Verdana" w:cs="Arial"/>
          <w:color w:val="3333FF"/>
          <w:sz w:val="19"/>
          <w:szCs w:val="19"/>
          <w:lang w:val="es-ES_tradnl"/>
        </w:rPr>
        <w:t xml:space="preserve">, OF4 entre </w:t>
      </w:r>
      <w:r w:rsidR="003A639F">
        <w:rPr>
          <w:rFonts w:ascii="Verdana" w:hAnsi="Verdana" w:cs="Arial"/>
          <w:color w:val="3333FF"/>
          <w:sz w:val="19"/>
          <w:szCs w:val="19"/>
          <w:lang w:val="es-ES_tradnl"/>
        </w:rPr>
        <w:t>46</w:t>
      </w:r>
      <w:r w:rsidRPr="009438A7">
        <w:rPr>
          <w:rFonts w:ascii="Verdana" w:hAnsi="Verdana" w:cs="Arial"/>
          <w:color w:val="3333FF"/>
          <w:sz w:val="19"/>
          <w:szCs w:val="19"/>
          <w:lang w:val="es-ES_tradnl"/>
        </w:rPr>
        <w:t xml:space="preserve"> y </w:t>
      </w:r>
      <w:r w:rsidR="003A639F">
        <w:rPr>
          <w:rFonts w:ascii="Verdana" w:hAnsi="Verdana" w:cs="Arial"/>
          <w:color w:val="3333FF"/>
          <w:sz w:val="19"/>
          <w:szCs w:val="19"/>
          <w:lang w:val="es-ES_tradnl"/>
        </w:rPr>
        <w:t>60</w:t>
      </w:r>
      <w:r w:rsidRPr="009438A7">
        <w:rPr>
          <w:rFonts w:ascii="Verdana" w:hAnsi="Verdana" w:cs="Arial"/>
          <w:color w:val="3333FF"/>
          <w:sz w:val="19"/>
          <w:szCs w:val="19"/>
          <w:lang w:val="es-ES_tradnl"/>
        </w:rPr>
        <w:t xml:space="preserve"> y OF5 </w:t>
      </w:r>
      <w:r w:rsidR="006A6FA0">
        <w:rPr>
          <w:rFonts w:ascii="Verdana" w:hAnsi="Verdana" w:cs="Arial"/>
          <w:color w:val="3333FF"/>
          <w:sz w:val="19"/>
          <w:szCs w:val="19"/>
          <w:lang w:val="es-ES_tradnl"/>
        </w:rPr>
        <w:t xml:space="preserve">más de </w:t>
      </w:r>
      <w:r w:rsidR="003A639F">
        <w:rPr>
          <w:rFonts w:ascii="Verdana" w:hAnsi="Verdana" w:cs="Arial"/>
          <w:color w:val="3333FF"/>
          <w:sz w:val="19"/>
          <w:szCs w:val="19"/>
          <w:lang w:val="es-ES_tradnl"/>
        </w:rPr>
        <w:t>6</w:t>
      </w:r>
      <w:r w:rsidRPr="009438A7">
        <w:rPr>
          <w:rFonts w:ascii="Verdana" w:hAnsi="Verdana" w:cs="Arial"/>
          <w:color w:val="3333FF"/>
          <w:sz w:val="19"/>
          <w:szCs w:val="19"/>
          <w:lang w:val="es-ES_tradnl"/>
        </w:rPr>
        <w:t>0</w:t>
      </w:r>
      <w:r w:rsidR="006A6FA0">
        <w:rPr>
          <w:rFonts w:ascii="Verdana" w:hAnsi="Verdana" w:cs="Arial"/>
          <w:color w:val="3333FF"/>
          <w:sz w:val="19"/>
          <w:szCs w:val="19"/>
          <w:lang w:val="es-ES_tradnl"/>
        </w:rPr>
        <w:t xml:space="preserve"> solicitudes</w:t>
      </w:r>
      <w:r w:rsidRPr="009438A7">
        <w:rPr>
          <w:rFonts w:ascii="Verdana" w:hAnsi="Verdana" w:cs="Arial"/>
          <w:color w:val="3333FF"/>
          <w:sz w:val="19"/>
          <w:szCs w:val="19"/>
          <w:lang w:val="es-ES_tradnl"/>
        </w:rPr>
        <w:t xml:space="preserve">), se otorgará 46 puntos a la oferta más baja, dándole a las demás ofertas los puntos que proporcionalmente les corresponda, de acuerdo con la siguiente fórmula: </w:t>
      </w:r>
    </w:p>
    <w:p w14:paraId="0D6FC524" w14:textId="77777777" w:rsidR="009438A7" w:rsidRPr="009438A7" w:rsidRDefault="009438A7" w:rsidP="009438A7">
      <w:pPr>
        <w:keepNext/>
        <w:ind w:left="426"/>
        <w:jc w:val="both"/>
        <w:rPr>
          <w:rFonts w:ascii="Verdana" w:hAnsi="Verdana" w:cs="Arial"/>
          <w:color w:val="3333FF"/>
          <w:sz w:val="19"/>
          <w:szCs w:val="19"/>
          <w:lang w:val="es-ES_tradnl"/>
        </w:rPr>
      </w:pPr>
    </w:p>
    <w:p w14:paraId="13EAA583" w14:textId="213317E7" w:rsidR="009438A7" w:rsidRPr="009438A7" w:rsidRDefault="009438A7" w:rsidP="009438A7">
      <w:pPr>
        <w:ind w:left="426"/>
        <w:jc w:val="both"/>
        <w:rPr>
          <w:rFonts w:ascii="Verdana" w:hAnsi="Verdana" w:cs="Arial"/>
          <w:color w:val="3333FF"/>
          <w:sz w:val="19"/>
          <w:szCs w:val="19"/>
          <w:lang w:val="es-ES_tradnl"/>
        </w:rPr>
      </w:pPr>
      <w:r w:rsidRPr="009438A7">
        <w:rPr>
          <w:rFonts w:ascii="Verdana" w:hAnsi="Verdana" w:cs="Arial"/>
          <w:color w:val="3333FF"/>
          <w:sz w:val="19"/>
          <w:szCs w:val="19"/>
          <w:lang w:val="es-ES_tradnl"/>
        </w:rPr>
        <w:t>P</w:t>
      </w:r>
      <w:r w:rsidRPr="009438A7">
        <w:rPr>
          <w:rFonts w:ascii="Verdana" w:hAnsi="Verdana" w:cs="Arial"/>
          <w:color w:val="3333FF"/>
          <w:sz w:val="19"/>
          <w:szCs w:val="19"/>
          <w:vertAlign w:val="superscript"/>
          <w:lang w:val="es-ES_tradnl"/>
        </w:rPr>
        <w:t>i</w:t>
      </w:r>
      <w:r w:rsidRPr="009438A7">
        <w:rPr>
          <w:rFonts w:ascii="Verdana" w:hAnsi="Verdana" w:cs="Arial"/>
          <w:color w:val="3333FF"/>
          <w:sz w:val="19"/>
          <w:szCs w:val="19"/>
          <w:lang w:val="es-ES_tradnl"/>
        </w:rPr>
        <w:t xml:space="preserve"> = 46 </w:t>
      </w:r>
      <w:r w:rsidR="00E17C81">
        <w:rPr>
          <w:rFonts w:ascii="Verdana" w:hAnsi="Verdana" w:cs="Arial"/>
          <w:color w:val="3333FF"/>
          <w:sz w:val="19"/>
          <w:szCs w:val="19"/>
          <w:vertAlign w:val="subscript"/>
          <w:lang w:val="es-ES_tradnl"/>
        </w:rPr>
        <w:t>*</w:t>
      </w:r>
      <w:r w:rsidRPr="009438A7">
        <w:rPr>
          <w:rFonts w:ascii="Verdana" w:hAnsi="Verdana" w:cs="Arial"/>
          <w:color w:val="3333FF"/>
          <w:sz w:val="19"/>
          <w:szCs w:val="19"/>
          <w:lang w:val="es-ES_tradnl"/>
        </w:rPr>
        <w:t xml:space="preserve"> </w:t>
      </w:r>
      <w:r w:rsidR="00E17C81" w:rsidRPr="00E17C81">
        <w:rPr>
          <w:rFonts w:ascii="Verdana" w:hAnsi="Verdana" w:cs="Arial"/>
          <w:color w:val="3333FF"/>
          <w:sz w:val="19"/>
          <w:szCs w:val="19"/>
          <w:lang w:val="es-ES_tradnl"/>
        </w:rPr>
        <w:t xml:space="preserve">(Límite Máximo </w:t>
      </w:r>
      <w:proofErr w:type="spellStart"/>
      <w:r w:rsidR="00E17C81" w:rsidRPr="00E17C81">
        <w:rPr>
          <w:rFonts w:ascii="Verdana" w:hAnsi="Verdana" w:cs="Arial"/>
          <w:color w:val="3333FF"/>
          <w:sz w:val="19"/>
          <w:szCs w:val="19"/>
          <w:lang w:val="es-ES_tradnl"/>
        </w:rPr>
        <w:t>Oferta</w:t>
      </w:r>
      <w:r w:rsidR="00E17C81" w:rsidRPr="009438A7">
        <w:rPr>
          <w:rFonts w:ascii="Verdana" w:hAnsi="Verdana" w:cs="Arial"/>
          <w:color w:val="3333FF"/>
          <w:sz w:val="19"/>
          <w:szCs w:val="19"/>
          <w:vertAlign w:val="superscript"/>
          <w:lang w:val="es-ES_tradnl"/>
        </w:rPr>
        <w:t>i</w:t>
      </w:r>
      <w:proofErr w:type="spellEnd"/>
      <w:r w:rsidR="00E17C81" w:rsidRPr="00E17C81">
        <w:rPr>
          <w:rFonts w:ascii="Verdana" w:hAnsi="Verdana" w:cs="Arial"/>
          <w:color w:val="3333FF"/>
          <w:sz w:val="19"/>
          <w:szCs w:val="19"/>
          <w:lang w:val="es-ES_tradnl"/>
        </w:rPr>
        <w:t xml:space="preserve">– </w:t>
      </w:r>
      <w:proofErr w:type="spellStart"/>
      <w:r w:rsidR="00E17C81" w:rsidRPr="00E17C81">
        <w:rPr>
          <w:rFonts w:ascii="Verdana" w:hAnsi="Verdana" w:cs="Arial"/>
          <w:color w:val="3333FF"/>
          <w:sz w:val="19"/>
          <w:szCs w:val="19"/>
          <w:lang w:val="es-ES_tradnl"/>
        </w:rPr>
        <w:t>Oferta</w:t>
      </w:r>
      <w:r w:rsidR="00E17C81" w:rsidRPr="009438A7">
        <w:rPr>
          <w:rFonts w:ascii="Verdana" w:hAnsi="Verdana" w:cs="Arial"/>
          <w:color w:val="3333FF"/>
          <w:sz w:val="19"/>
          <w:szCs w:val="19"/>
          <w:vertAlign w:val="superscript"/>
          <w:lang w:val="es-ES_tradnl"/>
        </w:rPr>
        <w:t>i</w:t>
      </w:r>
      <w:proofErr w:type="spellEnd"/>
      <w:r w:rsidR="00E17C81">
        <w:rPr>
          <w:rFonts w:ascii="Verdana" w:hAnsi="Verdana" w:cs="Arial"/>
          <w:color w:val="3333FF"/>
          <w:sz w:val="19"/>
          <w:szCs w:val="19"/>
          <w:vertAlign w:val="superscript"/>
          <w:lang w:val="es-ES_tradnl"/>
        </w:rPr>
        <w:t xml:space="preserve"> </w:t>
      </w:r>
      <w:r w:rsidR="00E17C81" w:rsidRPr="00E17C81">
        <w:rPr>
          <w:rFonts w:ascii="Verdana" w:hAnsi="Verdana" w:cs="Arial"/>
          <w:color w:val="3333FF"/>
          <w:sz w:val="19"/>
          <w:szCs w:val="19"/>
          <w:lang w:val="es-ES_tradnl"/>
        </w:rPr>
        <w:t xml:space="preserve">a valorar) / (Límite Máximo </w:t>
      </w:r>
      <w:proofErr w:type="spellStart"/>
      <w:r w:rsidR="00E17C81" w:rsidRPr="00E17C81">
        <w:rPr>
          <w:rFonts w:ascii="Verdana" w:hAnsi="Verdana" w:cs="Arial"/>
          <w:color w:val="3333FF"/>
          <w:sz w:val="19"/>
          <w:szCs w:val="19"/>
          <w:lang w:val="es-ES_tradnl"/>
        </w:rPr>
        <w:t>Oferta</w:t>
      </w:r>
      <w:r w:rsidR="00E17C81" w:rsidRPr="009438A7">
        <w:rPr>
          <w:rFonts w:ascii="Verdana" w:hAnsi="Verdana" w:cs="Arial"/>
          <w:color w:val="3333FF"/>
          <w:sz w:val="19"/>
          <w:szCs w:val="19"/>
          <w:vertAlign w:val="superscript"/>
          <w:lang w:val="es-ES_tradnl"/>
        </w:rPr>
        <w:t>i</w:t>
      </w:r>
      <w:proofErr w:type="spellEnd"/>
      <w:r w:rsidR="00E17C81" w:rsidRPr="00E17C81">
        <w:rPr>
          <w:rFonts w:ascii="Verdana" w:hAnsi="Verdana" w:cs="Arial"/>
          <w:color w:val="3333FF"/>
          <w:sz w:val="19"/>
          <w:szCs w:val="19"/>
          <w:lang w:val="es-ES_tradnl"/>
        </w:rPr>
        <w:t xml:space="preserve"> –  </w:t>
      </w:r>
      <w:proofErr w:type="spellStart"/>
      <w:r w:rsidR="00E17C81" w:rsidRPr="00E17C81">
        <w:rPr>
          <w:rFonts w:ascii="Verdana" w:hAnsi="Verdana" w:cs="Arial"/>
          <w:color w:val="3333FF"/>
          <w:sz w:val="19"/>
          <w:szCs w:val="19"/>
          <w:lang w:val="es-ES_tradnl"/>
        </w:rPr>
        <w:t>Oferta</w:t>
      </w:r>
      <w:r w:rsidR="00E17C81" w:rsidRPr="009438A7">
        <w:rPr>
          <w:rFonts w:ascii="Verdana" w:hAnsi="Verdana" w:cs="Arial"/>
          <w:color w:val="3333FF"/>
          <w:sz w:val="19"/>
          <w:szCs w:val="19"/>
          <w:vertAlign w:val="superscript"/>
          <w:lang w:val="es-ES_tradnl"/>
        </w:rPr>
        <w:t>i</w:t>
      </w:r>
      <w:proofErr w:type="spellEnd"/>
      <w:r w:rsidR="00E17C81" w:rsidRPr="00E17C81">
        <w:rPr>
          <w:rFonts w:ascii="Verdana" w:hAnsi="Verdana" w:cs="Arial"/>
          <w:color w:val="3333FF"/>
          <w:sz w:val="19"/>
          <w:szCs w:val="19"/>
          <w:lang w:val="es-ES_tradnl"/>
        </w:rPr>
        <w:t xml:space="preserve"> más baja).</w:t>
      </w:r>
      <w:r w:rsidR="00E17C81" w:rsidRPr="5D57A867">
        <w:rPr>
          <w:rFonts w:ascii="Arial" w:eastAsia="Arial" w:hAnsi="Arial" w:cs="Arial"/>
          <w:sz w:val="22"/>
          <w:szCs w:val="22"/>
        </w:rPr>
        <w:t xml:space="preserve"> </w:t>
      </w:r>
    </w:p>
    <w:p w14:paraId="2BDC453E" w14:textId="77777777" w:rsidR="009438A7" w:rsidRPr="009438A7" w:rsidRDefault="009438A7" w:rsidP="009438A7">
      <w:pPr>
        <w:ind w:left="426"/>
        <w:jc w:val="both"/>
        <w:rPr>
          <w:rFonts w:ascii="Verdana" w:hAnsi="Verdana" w:cs="Arial"/>
          <w:color w:val="3333FF"/>
          <w:sz w:val="19"/>
          <w:szCs w:val="19"/>
          <w:lang w:val="es-ES_tradnl"/>
        </w:rPr>
      </w:pPr>
      <w:r w:rsidRPr="009438A7">
        <w:rPr>
          <w:rFonts w:ascii="Verdana" w:hAnsi="Verdana" w:cs="Arial"/>
          <w:color w:val="3333FF"/>
          <w:sz w:val="19"/>
          <w:szCs w:val="19"/>
          <w:lang w:val="es-ES_tradnl"/>
        </w:rPr>
        <w:t xml:space="preserve">i= 1, 2, 3, 4, 5. </w:t>
      </w:r>
    </w:p>
    <w:p w14:paraId="3C592D45" w14:textId="77777777" w:rsidR="009438A7" w:rsidRPr="009438A7" w:rsidRDefault="009438A7" w:rsidP="009438A7">
      <w:pPr>
        <w:ind w:left="426"/>
        <w:jc w:val="both"/>
        <w:rPr>
          <w:rFonts w:ascii="Verdana" w:hAnsi="Verdana" w:cs="Arial"/>
          <w:color w:val="3333FF"/>
          <w:sz w:val="19"/>
          <w:szCs w:val="19"/>
          <w:lang w:val="es-ES_tradnl"/>
        </w:rPr>
      </w:pPr>
    </w:p>
    <w:p w14:paraId="442A906D" w14:textId="77777777" w:rsidR="009438A7" w:rsidRPr="009438A7" w:rsidRDefault="009438A7" w:rsidP="009438A7">
      <w:pPr>
        <w:keepNext/>
        <w:spacing w:after="120"/>
        <w:ind w:left="426"/>
        <w:jc w:val="both"/>
        <w:rPr>
          <w:rFonts w:ascii="Verdana" w:hAnsi="Verdana" w:cs="Arial"/>
          <w:color w:val="3333FF"/>
          <w:sz w:val="19"/>
          <w:szCs w:val="19"/>
          <w:lang w:val="es-ES_tradnl"/>
        </w:rPr>
      </w:pPr>
      <w:r w:rsidRPr="009438A7">
        <w:rPr>
          <w:rFonts w:ascii="Verdana" w:hAnsi="Verdana" w:cs="Arial"/>
          <w:color w:val="3333FF"/>
          <w:sz w:val="19"/>
          <w:szCs w:val="19"/>
          <w:lang w:val="es-ES_tradnl"/>
        </w:rPr>
        <w:t xml:space="preserve">La puntuación final será el promedio de los puntos obtenidos para las ofertas correspondientes a los 5 escenarios de trabajo: </w:t>
      </w:r>
    </w:p>
    <w:p w14:paraId="2FF36FB4" w14:textId="79BECFD9" w:rsidR="009438A7" w:rsidRDefault="005608CF" w:rsidP="009438A7">
      <w:pPr>
        <w:ind w:left="426"/>
        <w:jc w:val="both"/>
        <w:rPr>
          <w:rFonts w:ascii="Verdana" w:hAnsi="Verdana" w:cs="Arial"/>
          <w:color w:val="3333FF"/>
          <w:sz w:val="19"/>
          <w:szCs w:val="19"/>
          <w:lang w:val="es-ES_tradnl"/>
        </w:rPr>
      </w:pPr>
      <w:r>
        <w:rPr>
          <w:rFonts w:ascii="Verdana" w:hAnsi="Verdana" w:cs="Arial"/>
          <w:color w:val="3333FF"/>
          <w:sz w:val="19"/>
          <w:szCs w:val="19"/>
          <w:lang w:val="es-ES_tradnl"/>
        </w:rPr>
        <w:t>P=(P1+P2+P3+P4+P5) / 5.</w:t>
      </w:r>
    </w:p>
    <w:p w14:paraId="2838B065" w14:textId="284CFCB8" w:rsidR="005608CF" w:rsidRDefault="005608CF" w:rsidP="009438A7">
      <w:pPr>
        <w:ind w:left="426"/>
        <w:jc w:val="both"/>
        <w:rPr>
          <w:rFonts w:ascii="Verdana" w:hAnsi="Verdana" w:cs="Arial"/>
          <w:color w:val="3333FF"/>
          <w:sz w:val="19"/>
          <w:szCs w:val="19"/>
          <w:lang w:val="es-ES_tradnl"/>
        </w:rPr>
      </w:pPr>
    </w:p>
    <w:p w14:paraId="2C87EB59" w14:textId="67F7505C" w:rsidR="005608CF" w:rsidRPr="005608CF" w:rsidRDefault="005608CF" w:rsidP="009438A7">
      <w:pPr>
        <w:ind w:left="426"/>
        <w:jc w:val="both"/>
        <w:rPr>
          <w:rFonts w:ascii="Verdana" w:hAnsi="Verdana" w:cs="Tahoma"/>
          <w:b/>
          <w:color w:val="0000FF"/>
          <w:sz w:val="19"/>
          <w:szCs w:val="19"/>
          <w:u w:val="single"/>
        </w:rPr>
      </w:pPr>
      <w:r w:rsidRPr="005608CF">
        <w:rPr>
          <w:rFonts w:ascii="Verdana" w:hAnsi="Verdana" w:cs="Tahoma"/>
          <w:b/>
          <w:color w:val="0000FF"/>
          <w:sz w:val="19"/>
          <w:szCs w:val="19"/>
          <w:u w:val="single"/>
        </w:rPr>
        <w:t>Las ofertas que superen cualquiera de los importes máximos fijados para los diferentes escenarios del presupuesto base de contratación serán rechazadas.</w:t>
      </w:r>
    </w:p>
    <w:p w14:paraId="29111885" w14:textId="77777777" w:rsidR="00F9183B" w:rsidRPr="00802C35" w:rsidRDefault="00F9183B" w:rsidP="00F9183B">
      <w:pPr>
        <w:ind w:left="1418"/>
        <w:jc w:val="both"/>
        <w:rPr>
          <w:rFonts w:ascii="Verdana" w:hAnsi="Verdana"/>
          <w:color w:val="FF0000"/>
          <w:sz w:val="19"/>
          <w:szCs w:val="19"/>
        </w:rPr>
      </w:pPr>
    </w:p>
    <w:p w14:paraId="0FE66EC6" w14:textId="77777777" w:rsidR="002C42FF" w:rsidRPr="00802C35" w:rsidRDefault="002C42FF" w:rsidP="00F9183B">
      <w:pPr>
        <w:ind w:left="1418"/>
        <w:jc w:val="both"/>
        <w:rPr>
          <w:rFonts w:ascii="Verdana" w:hAnsi="Verdana"/>
          <w:color w:val="FF0000"/>
          <w:sz w:val="19"/>
          <w:szCs w:val="19"/>
        </w:rPr>
      </w:pPr>
    </w:p>
    <w:p w14:paraId="16346E36" w14:textId="77777777" w:rsidR="00F9183B" w:rsidRPr="00A7669E" w:rsidRDefault="0006490D" w:rsidP="00FA08D8">
      <w:pPr>
        <w:pStyle w:val="Prrafodelista"/>
        <w:tabs>
          <w:tab w:val="left" w:pos="0"/>
        </w:tabs>
        <w:ind w:left="426" w:right="-318"/>
        <w:jc w:val="both"/>
        <w:rPr>
          <w:rFonts w:ascii="Verdana" w:hAnsi="Verdana" w:cs="Tahoma"/>
          <w:color w:val="3333FF"/>
          <w:sz w:val="19"/>
          <w:szCs w:val="19"/>
        </w:rPr>
      </w:pPr>
      <w:r w:rsidRPr="00A7669E">
        <w:rPr>
          <w:rFonts w:ascii="Verdana" w:hAnsi="Verdana" w:cs="Tahoma"/>
          <w:color w:val="3333FF"/>
          <w:sz w:val="19"/>
          <w:szCs w:val="19"/>
        </w:rPr>
        <w:t xml:space="preserve">Criterio: </w:t>
      </w:r>
      <w:r w:rsidR="00F9183B" w:rsidRPr="00A7669E">
        <w:rPr>
          <w:rFonts w:ascii="Verdana" w:hAnsi="Verdana" w:cs="Tahoma"/>
          <w:b/>
          <w:color w:val="3333FF"/>
          <w:sz w:val="19"/>
          <w:szCs w:val="19"/>
        </w:rPr>
        <w:t>Porcentaje de mujeres en el equipo adscrito a la ejecución del contrato</w:t>
      </w:r>
    </w:p>
    <w:p w14:paraId="7474BDA5" w14:textId="77777777" w:rsidR="0006490D" w:rsidRPr="00A7669E" w:rsidRDefault="0006490D" w:rsidP="00FA08D8">
      <w:pPr>
        <w:pStyle w:val="Prrafodelista"/>
        <w:tabs>
          <w:tab w:val="left" w:pos="0"/>
        </w:tabs>
        <w:ind w:left="426" w:right="-318"/>
        <w:jc w:val="both"/>
        <w:rPr>
          <w:rFonts w:ascii="Verdana" w:hAnsi="Verdana" w:cs="Tahoma"/>
          <w:b/>
          <w:color w:val="3333FF"/>
          <w:sz w:val="19"/>
          <w:szCs w:val="19"/>
        </w:rPr>
      </w:pPr>
      <w:r w:rsidRPr="00A7669E">
        <w:rPr>
          <w:rFonts w:ascii="Verdana" w:hAnsi="Verdana" w:cs="Tahoma"/>
          <w:color w:val="3333FF"/>
          <w:sz w:val="19"/>
          <w:szCs w:val="19"/>
        </w:rPr>
        <w:t xml:space="preserve">Ponderación: </w:t>
      </w:r>
      <w:r w:rsidR="00F9183B" w:rsidRPr="00A7669E">
        <w:rPr>
          <w:rFonts w:ascii="Verdana" w:hAnsi="Verdana"/>
          <w:color w:val="3333FF"/>
          <w:sz w:val="19"/>
          <w:szCs w:val="19"/>
        </w:rPr>
        <w:t>Hasta</w:t>
      </w:r>
      <w:r w:rsidR="00F9183B" w:rsidRPr="00A7669E">
        <w:rPr>
          <w:rFonts w:ascii="Verdana" w:hAnsi="Verdana" w:cs="Tahoma"/>
          <w:color w:val="3333FF"/>
          <w:sz w:val="19"/>
          <w:szCs w:val="19"/>
        </w:rPr>
        <w:t xml:space="preserve"> </w:t>
      </w:r>
      <w:r w:rsidRPr="00A7669E">
        <w:rPr>
          <w:rFonts w:ascii="Verdana" w:hAnsi="Verdana"/>
          <w:color w:val="3333FF"/>
          <w:sz w:val="19"/>
          <w:szCs w:val="19"/>
        </w:rPr>
        <w:t>5 puntos.</w:t>
      </w:r>
    </w:p>
    <w:p w14:paraId="3D9C4D57" w14:textId="77777777" w:rsidR="0006490D" w:rsidRPr="00A7669E" w:rsidRDefault="00F9183B" w:rsidP="00FA08D8">
      <w:pPr>
        <w:pStyle w:val="Prrafodelista"/>
        <w:tabs>
          <w:tab w:val="left" w:pos="0"/>
        </w:tabs>
        <w:ind w:left="426" w:right="-318"/>
        <w:jc w:val="both"/>
        <w:rPr>
          <w:rFonts w:ascii="Verdana" w:hAnsi="Verdana" w:cs="Tahoma"/>
          <w:color w:val="3333FF"/>
          <w:sz w:val="19"/>
          <w:szCs w:val="19"/>
        </w:rPr>
      </w:pPr>
      <w:r w:rsidRPr="00A7669E">
        <w:rPr>
          <w:rFonts w:ascii="Verdana" w:hAnsi="Verdana" w:cs="Tahoma"/>
          <w:color w:val="3333FF"/>
          <w:sz w:val="19"/>
          <w:szCs w:val="19"/>
        </w:rPr>
        <w:t xml:space="preserve">Fórmula: </w:t>
      </w:r>
    </w:p>
    <w:p w14:paraId="304FD9C0" w14:textId="77777777" w:rsidR="00FA08D8" w:rsidRPr="00A7669E" w:rsidRDefault="00FA08D8" w:rsidP="00FA08D8">
      <w:pPr>
        <w:pStyle w:val="Prrafodelista"/>
        <w:tabs>
          <w:tab w:val="left" w:pos="0"/>
        </w:tabs>
        <w:ind w:left="426" w:right="-318"/>
        <w:jc w:val="both"/>
        <w:rPr>
          <w:rFonts w:ascii="Verdana" w:hAnsi="Verdana" w:cs="Tahoma"/>
          <w:color w:val="3333FF"/>
          <w:sz w:val="19"/>
          <w:szCs w:val="19"/>
        </w:rPr>
      </w:pPr>
    </w:p>
    <w:p w14:paraId="026157BF" w14:textId="77777777" w:rsidR="00FA08D8" w:rsidRPr="00A7669E" w:rsidRDefault="00FA08D8">
      <w:pPr>
        <w:pStyle w:val="Prrafodelista"/>
        <w:numPr>
          <w:ilvl w:val="1"/>
          <w:numId w:val="69"/>
        </w:numPr>
        <w:spacing w:after="60"/>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 xml:space="preserve">5 puntos: porcentaje </w:t>
      </w:r>
      <w:r w:rsidRPr="00A7669E">
        <w:rPr>
          <w:rFonts w:ascii="Verdana" w:hAnsi="Verdana" w:cstheme="minorHAnsi"/>
          <w:color w:val="3333FF"/>
          <w:sz w:val="19"/>
          <w:szCs w:val="19"/>
        </w:rPr>
        <w:t>≥</w:t>
      </w:r>
      <w:r w:rsidRPr="00A7669E">
        <w:rPr>
          <w:rFonts w:ascii="Verdana" w:hAnsi="Verdana" w:cstheme="minorHAnsi"/>
          <w:color w:val="3333FF"/>
          <w:sz w:val="19"/>
          <w:szCs w:val="19"/>
          <w:lang w:val="es-ES_tradnl"/>
        </w:rPr>
        <w:t xml:space="preserve"> 50%</w:t>
      </w:r>
    </w:p>
    <w:p w14:paraId="6B6FE851" w14:textId="77777777" w:rsidR="00FA08D8" w:rsidRPr="00A7669E" w:rsidRDefault="00FA08D8">
      <w:pPr>
        <w:pStyle w:val="Prrafodelista"/>
        <w:numPr>
          <w:ilvl w:val="1"/>
          <w:numId w:val="69"/>
        </w:numPr>
        <w:spacing w:after="60"/>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 xml:space="preserve">4 puntos: porcentaje </w:t>
      </w:r>
      <w:r w:rsidRPr="00A7669E">
        <w:rPr>
          <w:rFonts w:ascii="Verdana" w:hAnsi="Verdana" w:cstheme="minorHAnsi"/>
          <w:color w:val="3333FF"/>
          <w:sz w:val="19"/>
          <w:szCs w:val="19"/>
        </w:rPr>
        <w:t>≥</w:t>
      </w:r>
      <w:r w:rsidRPr="00A7669E">
        <w:rPr>
          <w:rFonts w:ascii="Verdana" w:hAnsi="Verdana" w:cstheme="minorHAnsi"/>
          <w:color w:val="3333FF"/>
          <w:sz w:val="19"/>
          <w:szCs w:val="19"/>
          <w:lang w:val="es-ES_tradnl"/>
        </w:rPr>
        <w:t>40% y &lt; 50%</w:t>
      </w:r>
    </w:p>
    <w:p w14:paraId="3F305288" w14:textId="77777777" w:rsidR="00FA08D8" w:rsidRPr="00A7669E" w:rsidRDefault="00FA08D8">
      <w:pPr>
        <w:pStyle w:val="Prrafodelista"/>
        <w:numPr>
          <w:ilvl w:val="1"/>
          <w:numId w:val="69"/>
        </w:numPr>
        <w:spacing w:after="60"/>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 xml:space="preserve">3 puntos: porcentaje </w:t>
      </w:r>
      <w:r w:rsidRPr="00A7669E">
        <w:rPr>
          <w:rFonts w:ascii="Verdana" w:hAnsi="Verdana" w:cstheme="minorHAnsi"/>
          <w:color w:val="3333FF"/>
          <w:sz w:val="19"/>
          <w:szCs w:val="19"/>
        </w:rPr>
        <w:t>≥</w:t>
      </w:r>
      <w:r w:rsidRPr="00A7669E">
        <w:rPr>
          <w:rFonts w:ascii="Verdana" w:hAnsi="Verdana" w:cstheme="minorHAnsi"/>
          <w:color w:val="3333FF"/>
          <w:sz w:val="19"/>
          <w:szCs w:val="19"/>
          <w:lang w:val="es-ES_tradnl"/>
        </w:rPr>
        <w:t xml:space="preserve"> 30% y &lt; 40%</w:t>
      </w:r>
    </w:p>
    <w:p w14:paraId="3BDAF390" w14:textId="77777777" w:rsidR="00FA08D8" w:rsidRPr="00A7669E" w:rsidRDefault="00FA08D8">
      <w:pPr>
        <w:pStyle w:val="Prrafodelista"/>
        <w:numPr>
          <w:ilvl w:val="1"/>
          <w:numId w:val="69"/>
        </w:numPr>
        <w:spacing w:after="60"/>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 xml:space="preserve">2 puntos: porcentaje </w:t>
      </w:r>
      <w:r w:rsidRPr="00A7669E">
        <w:rPr>
          <w:rFonts w:ascii="Verdana" w:hAnsi="Verdana" w:cstheme="minorHAnsi"/>
          <w:color w:val="3333FF"/>
          <w:sz w:val="19"/>
          <w:szCs w:val="19"/>
        </w:rPr>
        <w:t>≥</w:t>
      </w:r>
      <w:r w:rsidRPr="00A7669E">
        <w:rPr>
          <w:rFonts w:ascii="Verdana" w:hAnsi="Verdana" w:cstheme="minorHAnsi"/>
          <w:color w:val="3333FF"/>
          <w:sz w:val="19"/>
          <w:szCs w:val="19"/>
          <w:lang w:val="es-ES_tradnl"/>
        </w:rPr>
        <w:t xml:space="preserve"> 20% y &lt; 30%</w:t>
      </w:r>
    </w:p>
    <w:p w14:paraId="59BEB214" w14:textId="77777777" w:rsidR="00FA08D8" w:rsidRPr="00A7669E" w:rsidRDefault="00FA08D8">
      <w:pPr>
        <w:pStyle w:val="Prrafodelista"/>
        <w:numPr>
          <w:ilvl w:val="1"/>
          <w:numId w:val="69"/>
        </w:numPr>
        <w:spacing w:after="60"/>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 xml:space="preserve">1 punto:   porcentaje </w:t>
      </w:r>
      <w:r w:rsidRPr="00A7669E">
        <w:rPr>
          <w:rFonts w:ascii="Verdana" w:hAnsi="Verdana" w:cstheme="minorHAnsi"/>
          <w:color w:val="3333FF"/>
          <w:sz w:val="19"/>
          <w:szCs w:val="19"/>
        </w:rPr>
        <w:t>≥</w:t>
      </w:r>
      <w:r w:rsidRPr="00A7669E">
        <w:rPr>
          <w:rFonts w:ascii="Verdana" w:hAnsi="Verdana" w:cstheme="minorHAnsi"/>
          <w:color w:val="3333FF"/>
          <w:sz w:val="19"/>
          <w:szCs w:val="19"/>
          <w:lang w:val="es-ES_tradnl"/>
        </w:rPr>
        <w:t>10% y &lt; 20%</w:t>
      </w:r>
    </w:p>
    <w:p w14:paraId="03C29025" w14:textId="77777777" w:rsidR="00FA08D8" w:rsidRPr="00A7669E" w:rsidRDefault="00FA08D8">
      <w:pPr>
        <w:pStyle w:val="Prrafodelista"/>
        <w:numPr>
          <w:ilvl w:val="1"/>
          <w:numId w:val="69"/>
        </w:numPr>
        <w:ind w:left="1434" w:hanging="357"/>
        <w:jc w:val="both"/>
        <w:rPr>
          <w:rFonts w:ascii="Verdana" w:hAnsi="Verdana" w:cstheme="minorHAnsi"/>
          <w:color w:val="3333FF"/>
          <w:sz w:val="19"/>
          <w:szCs w:val="19"/>
          <w:lang w:val="es-ES_tradnl"/>
        </w:rPr>
      </w:pPr>
      <w:r w:rsidRPr="00A7669E">
        <w:rPr>
          <w:rFonts w:ascii="Verdana" w:hAnsi="Verdana" w:cstheme="minorHAnsi"/>
          <w:color w:val="3333FF"/>
          <w:sz w:val="19"/>
          <w:szCs w:val="19"/>
          <w:lang w:val="es-ES_tradnl"/>
        </w:rPr>
        <w:t>0 puntos: porcentaje &lt; 10%.</w:t>
      </w:r>
    </w:p>
    <w:p w14:paraId="5A209DFA" w14:textId="77777777" w:rsidR="00FA08D8" w:rsidRPr="00A7669E" w:rsidRDefault="00FA08D8" w:rsidP="00FA08D8">
      <w:pPr>
        <w:jc w:val="both"/>
        <w:rPr>
          <w:rFonts w:ascii="Verdana" w:hAnsi="Verdana" w:cs="Arial"/>
          <w:lang w:val="es-ES_tradnl"/>
        </w:rPr>
      </w:pPr>
    </w:p>
    <w:p w14:paraId="5D92A2CB" w14:textId="77777777" w:rsidR="00275817" w:rsidRPr="00A7669E" w:rsidRDefault="00275817" w:rsidP="00275817">
      <w:pPr>
        <w:pStyle w:val="Prrafodelista"/>
        <w:tabs>
          <w:tab w:val="left" w:pos="0"/>
        </w:tabs>
        <w:spacing w:before="120" w:after="120"/>
        <w:ind w:left="992" w:right="-316" w:hanging="792"/>
        <w:jc w:val="both"/>
        <w:rPr>
          <w:rFonts w:ascii="Verdana" w:hAnsi="Verdana" w:cs="Tahoma"/>
          <w:sz w:val="19"/>
          <w:szCs w:val="19"/>
        </w:rPr>
      </w:pPr>
      <w:r w:rsidRPr="00A7669E">
        <w:rPr>
          <w:rFonts w:ascii="Verdana" w:hAnsi="Verdana" w:cs="Tahoma"/>
          <w:b/>
          <w:sz w:val="19"/>
          <w:szCs w:val="19"/>
        </w:rPr>
        <w:t xml:space="preserve">22.3.- Ofertas anormalmente bajas: </w:t>
      </w:r>
      <w:r w:rsidRPr="00A7669E">
        <w:rPr>
          <w:rFonts w:ascii="Verdana" w:hAnsi="Verdana" w:cs="Tahoma"/>
          <w:color w:val="0000FF"/>
          <w:sz w:val="19"/>
          <w:szCs w:val="19"/>
        </w:rPr>
        <w:t>se establecen los siguientes parámetros o límites para su apreciación:</w:t>
      </w:r>
    </w:p>
    <w:p w14:paraId="5D7C40B4" w14:textId="77777777" w:rsidR="00275817" w:rsidRPr="00A7669E" w:rsidRDefault="00275817" w:rsidP="00275817">
      <w:pPr>
        <w:tabs>
          <w:tab w:val="left" w:pos="1276"/>
        </w:tabs>
        <w:ind w:left="1100" w:right="305" w:hanging="600"/>
        <w:jc w:val="both"/>
        <w:rPr>
          <w:rFonts w:ascii="Verdana" w:hAnsi="Verdana" w:cs="Tahoma"/>
          <w:color w:val="FF0000"/>
          <w:sz w:val="19"/>
          <w:szCs w:val="19"/>
        </w:rPr>
      </w:pPr>
      <w:r w:rsidRPr="00A7669E">
        <w:rPr>
          <w:rFonts w:ascii="Verdana" w:hAnsi="Verdana"/>
          <w:b/>
          <w:sz w:val="19"/>
          <w:szCs w:val="19"/>
          <w:lang w:val="es-ES_tradnl" w:eastAsia="en-US"/>
        </w:rPr>
        <w:t>22.3.1.-</w:t>
      </w:r>
      <w:r w:rsidRPr="00A7669E">
        <w:rPr>
          <w:rFonts w:ascii="Verdana" w:hAnsi="Verdana"/>
          <w:b/>
          <w:sz w:val="19"/>
          <w:szCs w:val="19"/>
          <w:lang w:val="es-ES_tradnl" w:eastAsia="en-US"/>
        </w:rPr>
        <w:tab/>
      </w:r>
      <w:r w:rsidRPr="00A7669E">
        <w:rPr>
          <w:rFonts w:ascii="Verdana" w:hAnsi="Verdana"/>
          <w:b/>
          <w:sz w:val="19"/>
          <w:szCs w:val="19"/>
          <w:lang w:val="es-ES_tradnl"/>
        </w:rPr>
        <w:t>En cuanto al precio:</w:t>
      </w:r>
      <w:r w:rsidRPr="00A7669E">
        <w:rPr>
          <w:rFonts w:ascii="Verdana" w:hAnsi="Verdana"/>
          <w:i/>
          <w:color w:val="FF0000"/>
          <w:sz w:val="19"/>
          <w:szCs w:val="19"/>
          <w:lang w:val="es-ES_tradnl" w:eastAsia="en-US"/>
        </w:rPr>
        <w:t xml:space="preserve"> </w:t>
      </w:r>
      <w:r w:rsidR="00342950" w:rsidRPr="00A7669E">
        <w:rPr>
          <w:rFonts w:ascii="Verdana" w:hAnsi="Verdana" w:cs="Tahoma"/>
          <w:color w:val="0000FF"/>
          <w:sz w:val="19"/>
          <w:szCs w:val="19"/>
        </w:rPr>
        <w:t>no</w:t>
      </w:r>
    </w:p>
    <w:p w14:paraId="02CB1602" w14:textId="77777777" w:rsidR="00275817" w:rsidRPr="00A7669E" w:rsidRDefault="00275817" w:rsidP="00275817">
      <w:pPr>
        <w:tabs>
          <w:tab w:val="left" w:pos="1100"/>
        </w:tabs>
        <w:ind w:left="1100" w:right="305" w:hanging="600"/>
        <w:jc w:val="both"/>
        <w:rPr>
          <w:rFonts w:ascii="Verdana" w:hAnsi="Verdana"/>
          <w:i/>
          <w:color w:val="FF0000"/>
          <w:sz w:val="19"/>
          <w:szCs w:val="19"/>
          <w:lang w:val="es-ES_tradnl" w:eastAsia="en-US"/>
        </w:rPr>
      </w:pPr>
    </w:p>
    <w:p w14:paraId="4417EB52" w14:textId="77777777" w:rsidR="00421727" w:rsidRPr="00A7669E" w:rsidRDefault="00275817" w:rsidP="00677828">
      <w:pPr>
        <w:pStyle w:val="Prrafodelista"/>
        <w:tabs>
          <w:tab w:val="left" w:pos="0"/>
        </w:tabs>
        <w:spacing w:before="120" w:after="120"/>
        <w:ind w:left="992" w:right="-316" w:firstLine="1"/>
        <w:jc w:val="both"/>
        <w:rPr>
          <w:rFonts w:ascii="Verdana" w:hAnsi="Verdana" w:cs="Tahoma"/>
          <w:color w:val="0000FF"/>
          <w:sz w:val="19"/>
          <w:szCs w:val="19"/>
        </w:rPr>
      </w:pPr>
      <w:r w:rsidRPr="00A7669E">
        <w:rPr>
          <w:rFonts w:ascii="Verdana" w:hAnsi="Verdana"/>
          <w:b/>
          <w:sz w:val="19"/>
          <w:szCs w:val="19"/>
          <w:lang w:val="es-ES_tradnl" w:eastAsia="en-US"/>
        </w:rPr>
        <w:t>Parámetros objetivos que permiten apreciar su carácter anormal o desproporcionado:</w:t>
      </w:r>
      <w:r w:rsidRPr="00A7669E">
        <w:rPr>
          <w:rFonts w:ascii="Verdana" w:hAnsi="Verdana"/>
          <w:b/>
          <w:color w:val="FF0000"/>
          <w:sz w:val="19"/>
          <w:szCs w:val="19"/>
          <w:lang w:val="es-ES_tradnl" w:eastAsia="en-US"/>
        </w:rPr>
        <w:t xml:space="preserve"> </w:t>
      </w:r>
      <w:r w:rsidR="00342950" w:rsidRPr="00A7669E">
        <w:rPr>
          <w:rFonts w:ascii="Verdana" w:hAnsi="Verdana" w:cs="Tahoma"/>
          <w:color w:val="0000FF"/>
          <w:sz w:val="19"/>
          <w:szCs w:val="19"/>
        </w:rPr>
        <w:t>no procede</w:t>
      </w:r>
    </w:p>
    <w:p w14:paraId="64AB8327" w14:textId="77777777" w:rsidR="002D73C9" w:rsidRPr="00A7669E" w:rsidRDefault="002D73C9" w:rsidP="00677828">
      <w:pPr>
        <w:pStyle w:val="Prrafodelista"/>
        <w:tabs>
          <w:tab w:val="left" w:pos="0"/>
        </w:tabs>
        <w:spacing w:before="120" w:after="120"/>
        <w:ind w:left="992" w:right="-316" w:firstLine="1"/>
        <w:jc w:val="both"/>
        <w:rPr>
          <w:rFonts w:ascii="Verdana" w:hAnsi="Verdana" w:cs="Tahoma"/>
          <w:color w:val="0000FF"/>
          <w:sz w:val="19"/>
          <w:szCs w:val="19"/>
        </w:rPr>
      </w:pPr>
    </w:p>
    <w:p w14:paraId="22D36243" w14:textId="77777777" w:rsidR="00275817" w:rsidRPr="00A7669E" w:rsidRDefault="00275817" w:rsidP="00275817">
      <w:pPr>
        <w:pStyle w:val="Prrafodelista"/>
        <w:spacing w:before="120" w:after="120"/>
        <w:ind w:left="1300" w:right="-316" w:hanging="900"/>
        <w:jc w:val="both"/>
        <w:rPr>
          <w:rFonts w:ascii="Verdana" w:hAnsi="Verdana"/>
          <w:i/>
          <w:color w:val="FF0000"/>
          <w:sz w:val="19"/>
          <w:szCs w:val="19"/>
        </w:rPr>
      </w:pPr>
      <w:r w:rsidRPr="00A7669E">
        <w:rPr>
          <w:rFonts w:ascii="Verdana" w:hAnsi="Verdana"/>
          <w:b/>
          <w:sz w:val="19"/>
          <w:szCs w:val="19"/>
        </w:rPr>
        <w:t>22.3.2.-</w:t>
      </w:r>
      <w:r w:rsidRPr="00A7669E">
        <w:rPr>
          <w:rFonts w:ascii="Verdana" w:hAnsi="Verdana"/>
          <w:sz w:val="19"/>
          <w:szCs w:val="19"/>
        </w:rPr>
        <w:tab/>
      </w:r>
      <w:r w:rsidRPr="00A7669E">
        <w:rPr>
          <w:rFonts w:ascii="Verdana" w:hAnsi="Verdana"/>
          <w:b/>
          <w:sz w:val="19"/>
          <w:szCs w:val="19"/>
        </w:rPr>
        <w:t>En cuanto a la oferta considerada en su conjunto:</w:t>
      </w:r>
      <w:r w:rsidRPr="00A7669E">
        <w:rPr>
          <w:rFonts w:ascii="Verdana" w:hAnsi="Verdana"/>
          <w:b/>
          <w:color w:val="FF0000"/>
          <w:sz w:val="19"/>
          <w:szCs w:val="19"/>
        </w:rPr>
        <w:t xml:space="preserve"> </w:t>
      </w:r>
      <w:r w:rsidR="00342950" w:rsidRPr="00A7669E">
        <w:rPr>
          <w:rFonts w:ascii="Verdana" w:hAnsi="Verdana" w:cs="Tahoma"/>
          <w:color w:val="0000FF"/>
          <w:sz w:val="19"/>
          <w:szCs w:val="19"/>
        </w:rPr>
        <w:t>sí</w:t>
      </w:r>
    </w:p>
    <w:p w14:paraId="226D57D1" w14:textId="4E9D3983" w:rsidR="00342950" w:rsidRPr="003A545C" w:rsidRDefault="00275817" w:rsidP="00342950">
      <w:pPr>
        <w:pStyle w:val="Prrafodelista"/>
        <w:tabs>
          <w:tab w:val="left" w:pos="0"/>
        </w:tabs>
        <w:spacing w:before="120" w:after="120"/>
        <w:ind w:left="992" w:right="-316" w:firstLine="1"/>
        <w:jc w:val="both"/>
        <w:rPr>
          <w:rFonts w:ascii="Verdana" w:hAnsi="Verdana" w:cs="Tahoma"/>
          <w:color w:val="3333FF"/>
          <w:sz w:val="19"/>
          <w:szCs w:val="19"/>
        </w:rPr>
      </w:pPr>
      <w:r w:rsidRPr="00A7669E">
        <w:rPr>
          <w:rFonts w:ascii="Verdana" w:hAnsi="Verdana"/>
          <w:b/>
          <w:sz w:val="19"/>
          <w:szCs w:val="19"/>
        </w:rPr>
        <w:t>Parámetros objetivos que permiten apreciar su carácter anormal:</w:t>
      </w:r>
      <w:r w:rsidRPr="00A7669E">
        <w:rPr>
          <w:rFonts w:ascii="Verdana" w:hAnsi="Verdana"/>
          <w:b/>
          <w:color w:val="FF0000"/>
          <w:sz w:val="19"/>
          <w:szCs w:val="19"/>
        </w:rPr>
        <w:t xml:space="preserve"> </w:t>
      </w:r>
      <w:r w:rsidR="00342950" w:rsidRPr="003A545C">
        <w:rPr>
          <w:rFonts w:ascii="Verdana" w:hAnsi="Verdana" w:cs="Tahoma"/>
          <w:color w:val="3333FF"/>
          <w:sz w:val="19"/>
          <w:szCs w:val="19"/>
        </w:rPr>
        <w:t xml:space="preserve">Se considerará que una oferta resulta anormal, considerada en su conjunto, cuando habiendo obtenido </w:t>
      </w:r>
      <w:r w:rsidR="005608CF">
        <w:rPr>
          <w:rFonts w:ascii="Verdana" w:hAnsi="Verdana" w:cs="Tahoma"/>
          <w:color w:val="3333FF"/>
          <w:sz w:val="19"/>
          <w:szCs w:val="19"/>
        </w:rPr>
        <w:t>más</w:t>
      </w:r>
      <w:r w:rsidR="00342950" w:rsidRPr="003A545C">
        <w:rPr>
          <w:rFonts w:ascii="Verdana" w:hAnsi="Verdana" w:cs="Tahoma"/>
          <w:color w:val="3333FF"/>
          <w:sz w:val="19"/>
          <w:szCs w:val="19"/>
        </w:rPr>
        <w:t xml:space="preserve"> de 35 puntos en la Memoria técnica su oferta económica supere un porcentaje de bajada del 10% o más respecto del Presupuesto base de licitación</w:t>
      </w:r>
    </w:p>
    <w:p w14:paraId="57CEBE99" w14:textId="77777777" w:rsidR="00342950" w:rsidRPr="003A545C" w:rsidRDefault="00342950" w:rsidP="00342950">
      <w:pPr>
        <w:pStyle w:val="Prrafodelista"/>
        <w:tabs>
          <w:tab w:val="left" w:pos="0"/>
        </w:tabs>
        <w:spacing w:before="120" w:after="120"/>
        <w:ind w:left="992" w:right="-316" w:firstLine="1"/>
        <w:jc w:val="both"/>
        <w:rPr>
          <w:rFonts w:ascii="Verdana" w:hAnsi="Verdana" w:cs="Tahoma"/>
          <w:color w:val="3333FF"/>
          <w:sz w:val="19"/>
          <w:szCs w:val="19"/>
        </w:rPr>
      </w:pPr>
      <w:r w:rsidRPr="003A545C">
        <w:rPr>
          <w:rFonts w:ascii="Verdana" w:hAnsi="Verdana" w:cs="Tahoma"/>
          <w:color w:val="3333FF"/>
          <w:sz w:val="19"/>
          <w:szCs w:val="19"/>
        </w:rPr>
        <w:lastRenderedPageBreak/>
        <w:t xml:space="preserve">Si hubiera alguna oferta que pudiera ser considerada, conforme al criterio anterior, desproporcionada, se remitirá comunicación a la licitadora, concediéndole un plazo de tres días para aportar justificación y documentación que permita considerar la viabilidad de la oferta. La documentación que se aporte deberá acreditar, para que la oferta resulte finalmente admitida, que la licitadora puede ofertar tal condición y además cumplir con las obligaciones establecidas en los pliegos. </w:t>
      </w:r>
    </w:p>
    <w:p w14:paraId="3172CCF9" w14:textId="77777777" w:rsidR="00746E2E" w:rsidRPr="00A7669E" w:rsidRDefault="00746E2E" w:rsidP="00275817">
      <w:pPr>
        <w:spacing w:before="120" w:after="120"/>
        <w:ind w:left="1300" w:right="-316"/>
        <w:jc w:val="both"/>
        <w:rPr>
          <w:rFonts w:ascii="Verdana" w:hAnsi="Verdana" w:cs="Tahoma"/>
          <w:color w:val="FF0000"/>
          <w:sz w:val="19"/>
          <w:szCs w:val="19"/>
        </w:rPr>
      </w:pPr>
    </w:p>
    <w:p w14:paraId="1C2E3AAF" w14:textId="77777777" w:rsidR="00D41C4A" w:rsidRPr="00D3018F" w:rsidRDefault="00D41C4A" w:rsidP="00C65E25">
      <w:pPr>
        <w:pStyle w:val="Prrafodelista"/>
        <w:pBdr>
          <w:top w:val="single" w:sz="4" w:space="1" w:color="auto"/>
        </w:pBdr>
        <w:tabs>
          <w:tab w:val="left" w:pos="0"/>
          <w:tab w:val="left" w:pos="400"/>
        </w:tabs>
        <w:spacing w:before="120" w:after="120"/>
        <w:ind w:left="284" w:right="-316" w:hanging="284"/>
        <w:jc w:val="both"/>
        <w:rPr>
          <w:rFonts w:ascii="Verdana" w:hAnsi="Verdana" w:cs="Tahoma"/>
          <w:sz w:val="19"/>
          <w:szCs w:val="19"/>
        </w:rPr>
      </w:pPr>
      <w:r w:rsidRPr="00D3018F">
        <w:rPr>
          <w:rFonts w:ascii="Verdana" w:hAnsi="Verdana" w:cs="Tahoma"/>
          <w:b/>
          <w:caps/>
          <w:sz w:val="19"/>
          <w:szCs w:val="19"/>
        </w:rPr>
        <w:t xml:space="preserve">23.- CRITERIOS </w:t>
      </w:r>
      <w:r w:rsidR="00800E5C" w:rsidRPr="00D3018F">
        <w:rPr>
          <w:rFonts w:ascii="Verdana" w:hAnsi="Verdana" w:cs="Tahoma"/>
          <w:b/>
          <w:caps/>
          <w:sz w:val="19"/>
          <w:szCs w:val="19"/>
        </w:rPr>
        <w:t xml:space="preserve">ESPECÍFICOS </w:t>
      </w:r>
      <w:r w:rsidRPr="00D3018F">
        <w:rPr>
          <w:rFonts w:ascii="Verdana" w:hAnsi="Verdana" w:cs="Tahoma"/>
          <w:b/>
          <w:caps/>
          <w:sz w:val="19"/>
          <w:szCs w:val="19"/>
        </w:rPr>
        <w:t>DE desempate</w:t>
      </w:r>
      <w:r w:rsidR="00A615F4" w:rsidRPr="00D3018F">
        <w:rPr>
          <w:rFonts w:ascii="Verdana" w:hAnsi="Verdana" w:cs="Tahoma"/>
          <w:b/>
          <w:caps/>
          <w:sz w:val="19"/>
          <w:szCs w:val="19"/>
        </w:rPr>
        <w:t xml:space="preserve">: </w:t>
      </w:r>
      <w:r w:rsidR="00A615F4" w:rsidRPr="00D3018F">
        <w:rPr>
          <w:rFonts w:ascii="Verdana" w:hAnsi="Verdana" w:cs="Tahoma"/>
          <w:color w:val="0000FF"/>
          <w:sz w:val="19"/>
          <w:szCs w:val="19"/>
        </w:rPr>
        <w:t>no se establecen</w:t>
      </w:r>
      <w:r w:rsidR="007569F8">
        <w:rPr>
          <w:rFonts w:ascii="Verdana" w:hAnsi="Verdana" w:cs="Tahoma"/>
          <w:color w:val="0000FF"/>
          <w:sz w:val="19"/>
          <w:szCs w:val="19"/>
        </w:rPr>
        <w:t>.</w:t>
      </w:r>
      <w:r w:rsidR="003416C6" w:rsidRPr="00D3018F">
        <w:rPr>
          <w:rFonts w:ascii="Verdana" w:hAnsi="Verdana" w:cs="Tahoma"/>
          <w:color w:val="0000FF"/>
          <w:sz w:val="19"/>
          <w:szCs w:val="19"/>
        </w:rPr>
        <w:t xml:space="preserve"> </w:t>
      </w:r>
    </w:p>
    <w:p w14:paraId="348E1754" w14:textId="77777777" w:rsidR="00D5075B" w:rsidRPr="00D3018F" w:rsidRDefault="00D5075B" w:rsidP="001B4E2F">
      <w:pPr>
        <w:tabs>
          <w:tab w:val="left" w:pos="0"/>
          <w:tab w:val="left" w:pos="993"/>
          <w:tab w:val="left" w:pos="1100"/>
        </w:tabs>
        <w:ind w:left="567" w:right="-316" w:hanging="358"/>
        <w:jc w:val="both"/>
        <w:rPr>
          <w:rFonts w:ascii="Verdana" w:hAnsi="Verdana"/>
          <w:sz w:val="19"/>
          <w:szCs w:val="19"/>
        </w:rPr>
      </w:pPr>
    </w:p>
    <w:p w14:paraId="4A21BD7E" w14:textId="77777777" w:rsidR="00CB3FF5" w:rsidRPr="00D3018F" w:rsidRDefault="00FF7AD9" w:rsidP="00140453">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D3018F">
        <w:rPr>
          <w:rFonts w:ascii="Verdana" w:hAnsi="Verdana" w:cs="Tahoma"/>
          <w:b/>
          <w:caps/>
          <w:sz w:val="19"/>
          <w:szCs w:val="19"/>
        </w:rPr>
        <w:t xml:space="preserve"> </w:t>
      </w:r>
      <w:r w:rsidR="00CB3FF5" w:rsidRPr="00D3018F">
        <w:rPr>
          <w:rFonts w:ascii="Verdana" w:hAnsi="Verdana" w:cs="Tahoma"/>
          <w:b/>
          <w:caps/>
          <w:sz w:val="19"/>
          <w:szCs w:val="19"/>
        </w:rPr>
        <w:t>2</w:t>
      </w:r>
      <w:r w:rsidR="003414F9" w:rsidRPr="00D3018F">
        <w:rPr>
          <w:rFonts w:ascii="Verdana" w:hAnsi="Verdana" w:cs="Tahoma"/>
          <w:b/>
          <w:caps/>
          <w:sz w:val="19"/>
          <w:szCs w:val="19"/>
        </w:rPr>
        <w:t>4</w:t>
      </w:r>
      <w:r w:rsidR="00CB3FF5" w:rsidRPr="00D3018F">
        <w:rPr>
          <w:rFonts w:ascii="Verdana" w:hAnsi="Verdana" w:cs="Tahoma"/>
          <w:b/>
          <w:caps/>
          <w:sz w:val="19"/>
          <w:szCs w:val="19"/>
        </w:rPr>
        <w:t>.- DOCUMENTACI</w:t>
      </w:r>
      <w:r w:rsidR="003414F9" w:rsidRPr="00D3018F">
        <w:rPr>
          <w:rFonts w:ascii="Verdana" w:hAnsi="Verdana" w:cs="Tahoma"/>
          <w:b/>
          <w:caps/>
          <w:sz w:val="19"/>
          <w:szCs w:val="19"/>
        </w:rPr>
        <w:t>Ó</w:t>
      </w:r>
      <w:r w:rsidR="00CB3FF5" w:rsidRPr="00D3018F">
        <w:rPr>
          <w:rFonts w:ascii="Verdana" w:hAnsi="Verdana" w:cs="Tahoma"/>
          <w:b/>
          <w:caps/>
          <w:sz w:val="19"/>
          <w:szCs w:val="19"/>
        </w:rPr>
        <w:t>N</w:t>
      </w:r>
      <w:r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0B6F6BA9" w14:textId="77777777" w:rsidR="00CB3FF5" w:rsidRPr="00D3018F" w:rsidRDefault="003414F9" w:rsidP="00C65E25">
      <w:pPr>
        <w:pStyle w:val="Prrafodelista"/>
        <w:tabs>
          <w:tab w:val="left" w:pos="300"/>
          <w:tab w:val="left" w:pos="567"/>
        </w:tabs>
        <w:spacing w:before="120" w:after="120"/>
        <w:ind w:left="284" w:right="-318"/>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85747E" w:rsidRPr="00D3018F">
        <w:rPr>
          <w:rFonts w:ascii="Verdana" w:hAnsi="Verdana" w:cs="Tahoma"/>
          <w:sz w:val="19"/>
          <w:szCs w:val="19"/>
          <w:u w:val="single"/>
        </w:rPr>
        <w:t>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4C81E08D" w14:textId="77777777" w:rsidR="003414F9" w:rsidRPr="00D3018F" w:rsidRDefault="003414F9" w:rsidP="00EC5651">
      <w:pPr>
        <w:pStyle w:val="Prrafodelist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2D9056DE" w14:textId="77777777" w:rsidR="007C55EF" w:rsidRPr="00D3018F" w:rsidRDefault="00CB3FF5" w:rsidP="007C55EF">
      <w:pPr>
        <w:pStyle w:val="Prrafodelista"/>
        <w:tabs>
          <w:tab w:val="left" w:pos="0"/>
        </w:tabs>
        <w:spacing w:before="120" w:after="120"/>
        <w:ind w:left="709" w:right="-316"/>
        <w:jc w:val="both"/>
        <w:rPr>
          <w:rFonts w:ascii="Verdana" w:hAnsi="Verdana" w:cs="Tahoma"/>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cláusula </w:t>
      </w:r>
      <w:r w:rsidR="00875003" w:rsidRPr="00D3018F">
        <w:rPr>
          <w:rFonts w:ascii="Verdana" w:hAnsi="Verdana" w:cs="Tahoma"/>
          <w:sz w:val="19"/>
          <w:szCs w:val="19"/>
        </w:rPr>
        <w:t>13.1</w:t>
      </w:r>
      <w:r w:rsidRPr="00D3018F">
        <w:rPr>
          <w:rFonts w:ascii="Verdana" w:hAnsi="Verdana" w:cs="Tahoma"/>
          <w:sz w:val="19"/>
          <w:szCs w:val="19"/>
        </w:rPr>
        <w:t xml:space="preserve"> </w:t>
      </w:r>
      <w:r w:rsidR="003414F9" w:rsidRPr="00D3018F">
        <w:rPr>
          <w:rFonts w:ascii="Verdana" w:hAnsi="Verdana" w:cs="Tahoma"/>
          <w:sz w:val="19"/>
          <w:szCs w:val="19"/>
        </w:rPr>
        <w:t>de condiciones generales.</w:t>
      </w:r>
      <w:r w:rsidR="0099328A" w:rsidRPr="00D3018F">
        <w:rPr>
          <w:rFonts w:ascii="Verdana" w:hAnsi="Verdana" w:cs="Tahoma"/>
          <w:sz w:val="19"/>
          <w:szCs w:val="19"/>
        </w:rPr>
        <w:t xml:space="preserve"> </w:t>
      </w:r>
    </w:p>
    <w:p w14:paraId="15614DBB" w14:textId="77777777" w:rsidR="007C55EF" w:rsidRPr="00D3018F" w:rsidRDefault="0099328A" w:rsidP="007C55EF">
      <w:pPr>
        <w:pStyle w:val="Prrafodelista"/>
        <w:tabs>
          <w:tab w:val="left" w:pos="0"/>
        </w:tabs>
        <w:spacing w:before="120" w:after="120"/>
        <w:ind w:left="709" w:right="-316"/>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el operador económico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Symbol" w:eastAsia="Symbol" w:hAnsi="Symbol" w:cs="Symbol"/>
          <w:b/>
          <w:sz w:val="19"/>
          <w:szCs w:val="19"/>
        </w:rPr>
        <w:t></w:t>
      </w:r>
      <w:r w:rsidR="007C55EF" w:rsidRPr="00D3018F">
        <w:rPr>
          <w:rFonts w:ascii="Verdana" w:eastAsia="Calibri" w:hAnsi="Verdana" w:cs="Arial"/>
          <w:sz w:val="19"/>
          <w:szCs w:val="19"/>
        </w:rPr>
        <w:t>:</w:t>
      </w:r>
      <w:r w:rsidR="007569F8">
        <w:rPr>
          <w:rFonts w:ascii="Verdana" w:eastAsia="Calibri" w:hAnsi="Verdana" w:cs="Arial"/>
          <w:sz w:val="19"/>
          <w:szCs w:val="19"/>
        </w:rPr>
        <w:t xml:space="preserve"> </w:t>
      </w:r>
      <w:r w:rsidR="007C55EF" w:rsidRPr="00D3018F">
        <w:rPr>
          <w:rFonts w:ascii="Verdana" w:hAnsi="Verdana" w:cs="Tahoma"/>
          <w:color w:val="0000FF"/>
          <w:sz w:val="19"/>
          <w:szCs w:val="19"/>
        </w:rPr>
        <w:t>sí</w:t>
      </w:r>
      <w:r w:rsidR="007569F8">
        <w:rPr>
          <w:rFonts w:ascii="Verdana" w:hAnsi="Verdana" w:cs="Tahoma"/>
          <w:color w:val="0000FF"/>
          <w:sz w:val="19"/>
          <w:szCs w:val="19"/>
        </w:rPr>
        <w:t>.</w:t>
      </w:r>
    </w:p>
    <w:p w14:paraId="50EFB28F" w14:textId="77777777" w:rsidR="00CB3FF5" w:rsidRPr="00D3018F" w:rsidRDefault="003414F9" w:rsidP="00C65E25">
      <w:pPr>
        <w:pStyle w:val="Prrafodelist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16A1F790" w14:textId="77777777" w:rsidR="00CB3FF5" w:rsidRPr="00D3018F" w:rsidRDefault="00CB3FF5" w:rsidP="00C65E25">
      <w:pPr>
        <w:pStyle w:val="Prrafodelista"/>
        <w:tabs>
          <w:tab w:val="left" w:pos="0"/>
        </w:tabs>
        <w:spacing w:before="120" w:after="120"/>
        <w:ind w:right="-318"/>
        <w:jc w:val="both"/>
        <w:rPr>
          <w:rFonts w:ascii="Verdana" w:hAnsi="Verdana" w:cs="Tahoma"/>
          <w:sz w:val="19"/>
          <w:szCs w:val="19"/>
        </w:rPr>
      </w:pPr>
      <w:r w:rsidRPr="00D3018F">
        <w:rPr>
          <w:rFonts w:ascii="Verdana" w:hAnsi="Verdana" w:cs="Tahoma"/>
          <w:sz w:val="19"/>
          <w:szCs w:val="19"/>
        </w:rPr>
        <w:t>En este sobre deben presentarse el siguiente documento:</w:t>
      </w:r>
    </w:p>
    <w:p w14:paraId="5EA2FA18" w14:textId="77777777" w:rsidR="00CB3FF5" w:rsidRPr="00EF6B47" w:rsidRDefault="00CB3FF5">
      <w:pPr>
        <w:pStyle w:val="Prrafodelista"/>
        <w:numPr>
          <w:ilvl w:val="0"/>
          <w:numId w:val="23"/>
        </w:numPr>
        <w:tabs>
          <w:tab w:val="left" w:pos="0"/>
          <w:tab w:val="left" w:pos="600"/>
          <w:tab w:val="left" w:pos="1000"/>
          <w:tab w:val="left" w:pos="1418"/>
        </w:tabs>
        <w:spacing w:before="120" w:after="120"/>
        <w:ind w:left="1134" w:right="-318" w:firstLine="0"/>
        <w:jc w:val="both"/>
        <w:rPr>
          <w:rFonts w:ascii="Verdana" w:hAnsi="Verdana" w:cs="Tahoma"/>
          <w:b/>
          <w:caps/>
          <w:color w:val="0000FF"/>
          <w:sz w:val="19"/>
          <w:szCs w:val="19"/>
        </w:rPr>
      </w:pPr>
      <w:r w:rsidRPr="00D3018F">
        <w:rPr>
          <w:rFonts w:ascii="Verdana" w:hAnsi="Verdana" w:cs="Tahoma"/>
          <w:sz w:val="19"/>
          <w:szCs w:val="19"/>
        </w:rPr>
        <w:t xml:space="preserve">Oferta con arreglo al modelo que figura en el </w:t>
      </w:r>
      <w:r w:rsidR="00FA15D0" w:rsidRPr="00EF6B47">
        <w:rPr>
          <w:rFonts w:ascii="Verdana" w:hAnsi="Verdana" w:cs="Tahoma"/>
          <w:b/>
          <w:color w:val="0000FF"/>
          <w:sz w:val="19"/>
          <w:szCs w:val="19"/>
        </w:rPr>
        <w:t>ANEXO III.1</w:t>
      </w:r>
      <w:r w:rsidRPr="00EF6B47">
        <w:rPr>
          <w:rFonts w:ascii="Verdana" w:hAnsi="Verdana" w:cs="Tahoma"/>
          <w:b/>
          <w:color w:val="0000FF"/>
          <w:sz w:val="19"/>
          <w:szCs w:val="19"/>
        </w:rPr>
        <w:t>.</w:t>
      </w:r>
    </w:p>
    <w:p w14:paraId="2D61600F" w14:textId="68DA396F" w:rsidR="0038386D" w:rsidRPr="00EF6B47" w:rsidRDefault="0038386D" w:rsidP="0038386D">
      <w:pPr>
        <w:pBdr>
          <w:top w:val="nil"/>
          <w:left w:val="nil"/>
          <w:bottom w:val="nil"/>
          <w:right w:val="nil"/>
          <w:between w:val="nil"/>
          <w:bar w:val="nil"/>
        </w:pBdr>
        <w:spacing w:line="240" w:lineRule="atLeast"/>
        <w:ind w:left="993"/>
        <w:jc w:val="both"/>
        <w:rPr>
          <w:rFonts w:ascii="Verdana" w:hAnsi="Verdana"/>
          <w:b/>
          <w:color w:val="0000FF"/>
          <w:sz w:val="19"/>
          <w:szCs w:val="19"/>
          <w:u w:val="single"/>
        </w:rPr>
      </w:pPr>
      <w:r w:rsidRPr="00EF6B47">
        <w:rPr>
          <w:rFonts w:ascii="Verdana" w:hAnsi="Verdana"/>
          <w:b/>
          <w:color w:val="0000FF"/>
          <w:sz w:val="19"/>
          <w:szCs w:val="19"/>
          <w:u w:val="single"/>
        </w:rPr>
        <w:t>Se deberá</w:t>
      </w:r>
      <w:r w:rsidR="000C1AE3">
        <w:rPr>
          <w:rFonts w:ascii="Verdana" w:hAnsi="Verdana"/>
          <w:b/>
          <w:color w:val="0000FF"/>
          <w:sz w:val="19"/>
          <w:szCs w:val="19"/>
          <w:u w:val="single"/>
        </w:rPr>
        <w:t>n</w:t>
      </w:r>
      <w:r w:rsidRPr="00EF6B47">
        <w:rPr>
          <w:rFonts w:ascii="Verdana" w:hAnsi="Verdana"/>
          <w:b/>
          <w:color w:val="0000FF"/>
          <w:sz w:val="19"/>
          <w:szCs w:val="19"/>
          <w:u w:val="single"/>
        </w:rPr>
        <w:t xml:space="preserve"> incluir los nombres y apellidos de las person</w:t>
      </w:r>
      <w:r w:rsidR="004E5149" w:rsidRPr="00EF6B47">
        <w:rPr>
          <w:rFonts w:ascii="Verdana" w:hAnsi="Verdana"/>
          <w:b/>
          <w:color w:val="0000FF"/>
          <w:sz w:val="19"/>
          <w:szCs w:val="19"/>
          <w:u w:val="single"/>
        </w:rPr>
        <w:t xml:space="preserve">as </w:t>
      </w:r>
      <w:r w:rsidR="00AB6AAA" w:rsidRPr="00EF6B47">
        <w:rPr>
          <w:rFonts w:ascii="Verdana" w:hAnsi="Verdana"/>
          <w:b/>
          <w:color w:val="0000FF"/>
          <w:sz w:val="19"/>
          <w:szCs w:val="19"/>
          <w:u w:val="single"/>
        </w:rPr>
        <w:t xml:space="preserve">integrantes del equipo adscrito a la ejecución del contrato </w:t>
      </w:r>
      <w:r w:rsidR="004E5149" w:rsidRPr="00EF6B47">
        <w:rPr>
          <w:rFonts w:ascii="Verdana" w:hAnsi="Verdana"/>
          <w:b/>
          <w:color w:val="0000FF"/>
          <w:sz w:val="19"/>
          <w:szCs w:val="19"/>
          <w:u w:val="single"/>
        </w:rPr>
        <w:t>y su identificación con las</w:t>
      </w:r>
      <w:r w:rsidRPr="00EF6B47">
        <w:rPr>
          <w:rFonts w:ascii="Verdana" w:hAnsi="Verdana"/>
          <w:b/>
          <w:color w:val="0000FF"/>
          <w:sz w:val="19"/>
          <w:szCs w:val="19"/>
          <w:u w:val="single"/>
        </w:rPr>
        <w:t xml:space="preserve"> enumeradas como Persona 1, Persona 2, </w:t>
      </w:r>
      <w:proofErr w:type="spellStart"/>
      <w:r w:rsidRPr="00EF6B47">
        <w:rPr>
          <w:rFonts w:ascii="Verdana" w:hAnsi="Verdana"/>
          <w:b/>
          <w:color w:val="0000FF"/>
          <w:sz w:val="19"/>
          <w:szCs w:val="19"/>
          <w:u w:val="single"/>
        </w:rPr>
        <w:t>etc</w:t>
      </w:r>
      <w:proofErr w:type="spellEnd"/>
      <w:r w:rsidRPr="00EF6B47">
        <w:rPr>
          <w:rFonts w:ascii="Verdana" w:hAnsi="Verdana"/>
          <w:b/>
          <w:color w:val="0000FF"/>
          <w:sz w:val="19"/>
          <w:szCs w:val="19"/>
          <w:u w:val="single"/>
        </w:rPr>
        <w:t xml:space="preserve"> en la Propuesta Técnica incluida en el SOBRE C (Criterios de adjudicación cuya aplicación requiere realizar un juicio de valor).</w:t>
      </w:r>
    </w:p>
    <w:p w14:paraId="0BAEE429" w14:textId="77777777" w:rsidR="0038386D" w:rsidRPr="00D3018F" w:rsidRDefault="0038386D" w:rsidP="0038386D">
      <w:pPr>
        <w:pStyle w:val="Prrafodelista"/>
        <w:tabs>
          <w:tab w:val="left" w:pos="0"/>
          <w:tab w:val="left" w:pos="600"/>
          <w:tab w:val="left" w:pos="1000"/>
          <w:tab w:val="left" w:pos="1418"/>
        </w:tabs>
        <w:spacing w:before="120" w:after="120"/>
        <w:ind w:left="1134" w:right="-318"/>
        <w:jc w:val="both"/>
        <w:rPr>
          <w:rFonts w:ascii="Verdana" w:hAnsi="Verdana" w:cs="Tahoma"/>
          <w:b/>
          <w:caps/>
          <w:sz w:val="19"/>
          <w:szCs w:val="19"/>
        </w:rPr>
      </w:pPr>
    </w:p>
    <w:p w14:paraId="4F73C206" w14:textId="77777777" w:rsidR="00CD4D8A" w:rsidRPr="00D3018F" w:rsidRDefault="00CD4D8A" w:rsidP="00CD4D8A">
      <w:pPr>
        <w:pStyle w:val="Prrafodelist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26E744CF" w14:textId="77777777" w:rsidR="002C42FF" w:rsidRPr="009438A7" w:rsidRDefault="002C42FF" w:rsidP="002C42FF">
      <w:pPr>
        <w:shd w:val="clear" w:color="auto" w:fill="FFFFFF"/>
        <w:spacing w:before="120" w:after="120"/>
        <w:ind w:left="284"/>
        <w:jc w:val="both"/>
        <w:rPr>
          <w:rFonts w:ascii="Verdana" w:hAnsi="Verdana"/>
          <w:color w:val="3333FF"/>
          <w:sz w:val="19"/>
          <w:szCs w:val="19"/>
        </w:rPr>
      </w:pPr>
      <w:r w:rsidRPr="009438A7">
        <w:rPr>
          <w:rFonts w:ascii="Verdana" w:hAnsi="Verdana"/>
          <w:color w:val="3333FF"/>
          <w:sz w:val="19"/>
          <w:szCs w:val="19"/>
        </w:rPr>
        <w:t xml:space="preserve">En este sobre debe presentarse </w:t>
      </w:r>
      <w:r w:rsidR="00E141B0" w:rsidRPr="009438A7">
        <w:rPr>
          <w:rFonts w:ascii="Verdana" w:hAnsi="Verdana"/>
          <w:color w:val="3333FF"/>
          <w:sz w:val="19"/>
          <w:szCs w:val="19"/>
        </w:rPr>
        <w:t>el</w:t>
      </w:r>
      <w:r w:rsidRPr="009438A7">
        <w:rPr>
          <w:rFonts w:ascii="Verdana" w:hAnsi="Verdana"/>
          <w:color w:val="3333FF"/>
          <w:sz w:val="19"/>
          <w:szCs w:val="19"/>
        </w:rPr>
        <w:t xml:space="preserve"> siguiente documento:</w:t>
      </w:r>
    </w:p>
    <w:p w14:paraId="114790DE" w14:textId="40793EEB" w:rsidR="009438A7" w:rsidRDefault="009438A7" w:rsidP="002146EE">
      <w:pPr>
        <w:pStyle w:val="paragraph"/>
        <w:spacing w:before="0" w:beforeAutospacing="0" w:after="200" w:afterAutospacing="0"/>
        <w:jc w:val="both"/>
        <w:textAlignment w:val="baseline"/>
        <w:rPr>
          <w:rFonts w:ascii="Verdana" w:hAnsi="Verdana" w:cs="Arial"/>
          <w:color w:val="3333FF"/>
          <w:spacing w:val="-5"/>
          <w:sz w:val="19"/>
          <w:szCs w:val="19"/>
        </w:rPr>
      </w:pPr>
      <w:r w:rsidRPr="009438A7">
        <w:rPr>
          <w:rFonts w:ascii="Verdana" w:hAnsi="Verdana"/>
          <w:b/>
          <w:color w:val="3333FF"/>
          <w:spacing w:val="-1"/>
          <w:sz w:val="19"/>
          <w:szCs w:val="19"/>
        </w:rPr>
        <w:t>Propuesta</w:t>
      </w:r>
      <w:r w:rsidRPr="009438A7">
        <w:rPr>
          <w:rFonts w:ascii="Verdana" w:hAnsi="Verdana"/>
          <w:b/>
          <w:color w:val="3333FF"/>
          <w:spacing w:val="56"/>
          <w:sz w:val="19"/>
          <w:szCs w:val="19"/>
        </w:rPr>
        <w:t xml:space="preserve"> </w:t>
      </w:r>
      <w:r w:rsidRPr="009438A7">
        <w:rPr>
          <w:rFonts w:ascii="Verdana" w:hAnsi="Verdana"/>
          <w:b/>
          <w:color w:val="3333FF"/>
          <w:spacing w:val="-1"/>
          <w:sz w:val="19"/>
          <w:szCs w:val="19"/>
        </w:rPr>
        <w:t xml:space="preserve">técnica: </w:t>
      </w:r>
      <w:r w:rsidRPr="009438A7">
        <w:rPr>
          <w:rFonts w:ascii="Verdana" w:hAnsi="Verdana" w:cs="Arial"/>
          <w:color w:val="3333FF"/>
          <w:spacing w:val="-1"/>
          <w:sz w:val="19"/>
          <w:szCs w:val="19"/>
        </w:rPr>
        <w:t>Documento</w:t>
      </w:r>
      <w:r w:rsidRPr="009438A7">
        <w:rPr>
          <w:rFonts w:ascii="Verdana" w:hAnsi="Verdana" w:cs="Arial"/>
          <w:color w:val="3333FF"/>
          <w:spacing w:val="59"/>
          <w:sz w:val="19"/>
          <w:szCs w:val="19"/>
        </w:rPr>
        <w:t xml:space="preserve"> </w:t>
      </w:r>
      <w:r w:rsidRPr="009438A7">
        <w:rPr>
          <w:rFonts w:ascii="Verdana" w:hAnsi="Verdana" w:cs="Arial"/>
          <w:color w:val="3333FF"/>
          <w:spacing w:val="-1"/>
          <w:sz w:val="19"/>
          <w:szCs w:val="19"/>
        </w:rPr>
        <w:t>de</w:t>
      </w:r>
      <w:r w:rsidRPr="009438A7">
        <w:rPr>
          <w:rFonts w:ascii="Verdana" w:hAnsi="Verdana" w:cs="Arial"/>
          <w:color w:val="3333FF"/>
          <w:spacing w:val="58"/>
          <w:sz w:val="19"/>
          <w:szCs w:val="19"/>
        </w:rPr>
        <w:t xml:space="preserve"> </w:t>
      </w:r>
      <w:r w:rsidRPr="009438A7">
        <w:rPr>
          <w:rFonts w:ascii="Verdana" w:hAnsi="Verdana" w:cs="Arial"/>
          <w:color w:val="3333FF"/>
          <w:spacing w:val="-1"/>
          <w:sz w:val="19"/>
          <w:szCs w:val="19"/>
        </w:rPr>
        <w:t>una</w:t>
      </w:r>
      <w:r w:rsidRPr="009438A7">
        <w:rPr>
          <w:rFonts w:ascii="Verdana" w:hAnsi="Verdana" w:cs="Arial"/>
          <w:color w:val="3333FF"/>
          <w:spacing w:val="63"/>
          <w:sz w:val="19"/>
          <w:szCs w:val="19"/>
        </w:rPr>
        <w:t xml:space="preserve"> </w:t>
      </w:r>
      <w:r w:rsidRPr="009438A7">
        <w:rPr>
          <w:rFonts w:ascii="Verdana" w:hAnsi="Verdana" w:cs="Arial"/>
          <w:color w:val="3333FF"/>
          <w:spacing w:val="-1"/>
          <w:sz w:val="19"/>
          <w:szCs w:val="19"/>
        </w:rPr>
        <w:t>extensión</w:t>
      </w:r>
      <w:r w:rsidRPr="009438A7">
        <w:rPr>
          <w:rFonts w:ascii="Verdana" w:hAnsi="Verdana" w:cs="Arial"/>
          <w:color w:val="3333FF"/>
          <w:spacing w:val="57"/>
          <w:sz w:val="19"/>
          <w:szCs w:val="19"/>
        </w:rPr>
        <w:t xml:space="preserve"> </w:t>
      </w:r>
      <w:r w:rsidRPr="009438A7">
        <w:rPr>
          <w:rFonts w:ascii="Verdana" w:hAnsi="Verdana" w:cs="Arial"/>
          <w:color w:val="3333FF"/>
          <w:sz w:val="19"/>
          <w:szCs w:val="19"/>
        </w:rPr>
        <w:t>máxima</w:t>
      </w:r>
      <w:r w:rsidRPr="009438A7">
        <w:rPr>
          <w:rFonts w:ascii="Verdana" w:hAnsi="Verdana" w:cs="Arial"/>
          <w:color w:val="3333FF"/>
          <w:spacing w:val="57"/>
          <w:sz w:val="19"/>
          <w:szCs w:val="19"/>
        </w:rPr>
        <w:t xml:space="preserve"> </w:t>
      </w:r>
      <w:r w:rsidRPr="002146EE">
        <w:rPr>
          <w:rFonts w:ascii="Verdana" w:hAnsi="Verdana" w:cs="Arial"/>
          <w:color w:val="3333FF"/>
          <w:spacing w:val="-1"/>
          <w:sz w:val="19"/>
          <w:szCs w:val="19"/>
          <w:u w:val="single"/>
        </w:rPr>
        <w:t>recomendada</w:t>
      </w:r>
      <w:r w:rsidRPr="009438A7">
        <w:rPr>
          <w:rFonts w:ascii="Verdana" w:hAnsi="Verdana" w:cs="Arial"/>
          <w:color w:val="3333FF"/>
          <w:spacing w:val="57"/>
          <w:sz w:val="19"/>
          <w:szCs w:val="19"/>
        </w:rPr>
        <w:t xml:space="preserve"> </w:t>
      </w:r>
      <w:r w:rsidRPr="009438A7">
        <w:rPr>
          <w:rFonts w:ascii="Verdana" w:hAnsi="Verdana" w:cs="Arial"/>
          <w:color w:val="3333FF"/>
          <w:spacing w:val="-1"/>
          <w:sz w:val="19"/>
          <w:szCs w:val="19"/>
        </w:rPr>
        <w:t>de</w:t>
      </w:r>
      <w:r w:rsidRPr="009438A7">
        <w:rPr>
          <w:rFonts w:ascii="Verdana" w:hAnsi="Verdana" w:cs="Arial"/>
          <w:color w:val="3333FF"/>
          <w:spacing w:val="58"/>
          <w:sz w:val="19"/>
          <w:szCs w:val="19"/>
        </w:rPr>
        <w:t xml:space="preserve"> </w:t>
      </w:r>
      <w:r w:rsidR="00476A5D">
        <w:rPr>
          <w:rFonts w:ascii="Verdana" w:hAnsi="Verdana" w:cs="Arial"/>
          <w:color w:val="3333FF"/>
          <w:sz w:val="19"/>
          <w:szCs w:val="19"/>
        </w:rPr>
        <w:t>60 páginas</w:t>
      </w:r>
      <w:r w:rsidRPr="009438A7">
        <w:rPr>
          <w:rFonts w:ascii="Verdana" w:hAnsi="Verdana" w:cs="Arial"/>
          <w:color w:val="3333FF"/>
          <w:spacing w:val="65"/>
          <w:sz w:val="19"/>
          <w:szCs w:val="19"/>
        </w:rPr>
        <w:t xml:space="preserve"> </w:t>
      </w:r>
      <w:r w:rsidRPr="009438A7">
        <w:rPr>
          <w:rFonts w:ascii="Verdana" w:hAnsi="Verdana" w:cs="Arial"/>
          <w:color w:val="3333FF"/>
          <w:spacing w:val="-1"/>
          <w:sz w:val="19"/>
          <w:szCs w:val="19"/>
        </w:rPr>
        <w:t>tamaño DIN-A-4,</w:t>
      </w:r>
      <w:r w:rsidRPr="009438A7">
        <w:rPr>
          <w:rFonts w:ascii="Verdana" w:hAnsi="Verdana" w:cs="Arial"/>
          <w:color w:val="3333FF"/>
          <w:spacing w:val="-5"/>
          <w:sz w:val="19"/>
          <w:szCs w:val="19"/>
        </w:rPr>
        <w:t xml:space="preserve"> tipo de letra Arial 11 o similar e interlineado </w:t>
      </w:r>
      <w:r w:rsidRPr="002146EE">
        <w:rPr>
          <w:rFonts w:ascii="Verdana" w:hAnsi="Verdana" w:cs="Arial"/>
          <w:color w:val="3333FF"/>
          <w:spacing w:val="-1"/>
          <w:sz w:val="19"/>
          <w:szCs w:val="19"/>
        </w:rPr>
        <w:t xml:space="preserve">sencillo </w:t>
      </w:r>
      <w:r w:rsidR="002146EE" w:rsidRPr="002146EE">
        <w:rPr>
          <w:rFonts w:ascii="Verdana" w:hAnsi="Verdana" w:cs="Arial"/>
          <w:color w:val="3333FF"/>
          <w:spacing w:val="-1"/>
          <w:sz w:val="19"/>
          <w:szCs w:val="19"/>
        </w:rPr>
        <w:t>(a</w:t>
      </w:r>
      <w:r w:rsidR="002146EE" w:rsidRPr="002146EE">
        <w:rPr>
          <w:rFonts w:ascii="Verdana" w:hAnsi="Verdana" w:cs="Arial"/>
          <w:color w:val="3333FF"/>
          <w:spacing w:val="-1"/>
          <w:sz w:val="19"/>
          <w:szCs w:val="19"/>
        </w:rPr>
        <w:t xml:space="preserve">l tratarse de una recomendación, se </w:t>
      </w:r>
      <w:r w:rsidR="002146EE">
        <w:rPr>
          <w:rFonts w:ascii="Verdana" w:hAnsi="Verdana" w:cs="Arial"/>
          <w:color w:val="3333FF"/>
          <w:spacing w:val="-1"/>
          <w:sz w:val="19"/>
          <w:szCs w:val="19"/>
        </w:rPr>
        <w:t>admitirán</w:t>
      </w:r>
      <w:r w:rsidR="002146EE" w:rsidRPr="002146EE">
        <w:rPr>
          <w:rFonts w:ascii="Verdana" w:hAnsi="Verdana" w:cs="Arial"/>
          <w:color w:val="3333FF"/>
          <w:spacing w:val="-1"/>
          <w:sz w:val="19"/>
          <w:szCs w:val="19"/>
        </w:rPr>
        <w:t xml:space="preserve"> propuestas técnicas con una extensión mayor</w:t>
      </w:r>
      <w:r w:rsidR="002146EE" w:rsidRPr="002146EE">
        <w:rPr>
          <w:rFonts w:ascii="Verdana" w:hAnsi="Verdana" w:cs="Arial"/>
          <w:color w:val="3333FF"/>
          <w:spacing w:val="-1"/>
          <w:sz w:val="19"/>
          <w:szCs w:val="19"/>
        </w:rPr>
        <w:t xml:space="preserve">) </w:t>
      </w:r>
      <w:r w:rsidRPr="002146EE">
        <w:rPr>
          <w:rFonts w:ascii="Verdana" w:hAnsi="Verdana" w:cs="Arial"/>
          <w:color w:val="3333FF"/>
          <w:spacing w:val="-1"/>
          <w:sz w:val="19"/>
          <w:szCs w:val="19"/>
        </w:rPr>
        <w:t>que deberá contener la siguiente información:</w:t>
      </w:r>
    </w:p>
    <w:p w14:paraId="41D743F2" w14:textId="77777777" w:rsidR="00A70AD5" w:rsidRPr="009438A7" w:rsidRDefault="00A70AD5" w:rsidP="009438A7">
      <w:pPr>
        <w:shd w:val="clear" w:color="auto" w:fill="FFFFFF"/>
        <w:ind w:left="426"/>
        <w:contextualSpacing/>
        <w:jc w:val="both"/>
        <w:rPr>
          <w:rFonts w:ascii="Verdana" w:hAnsi="Verdana" w:cs="Arial"/>
          <w:color w:val="3333FF"/>
          <w:spacing w:val="-5"/>
          <w:sz w:val="19"/>
          <w:szCs w:val="19"/>
        </w:rPr>
      </w:pPr>
    </w:p>
    <w:p w14:paraId="1DF405AA" w14:textId="77777777" w:rsidR="009438A7" w:rsidRPr="009438A7" w:rsidRDefault="009438A7" w:rsidP="009438A7">
      <w:pPr>
        <w:pStyle w:val="Prrafodelista"/>
        <w:ind w:left="426"/>
        <w:jc w:val="both"/>
        <w:rPr>
          <w:rFonts w:ascii="Verdana" w:hAnsi="Verdana" w:cs="Arial"/>
          <w:color w:val="3333FF"/>
          <w:sz w:val="19"/>
          <w:szCs w:val="19"/>
        </w:rPr>
      </w:pPr>
    </w:p>
    <w:p w14:paraId="358A1516" w14:textId="77777777" w:rsidR="009438A7" w:rsidRPr="009438A7" w:rsidRDefault="009438A7" w:rsidP="009438A7">
      <w:pPr>
        <w:pStyle w:val="Prrafodelista"/>
        <w:shd w:val="clear" w:color="auto" w:fill="FFFFFF"/>
        <w:ind w:left="426"/>
        <w:jc w:val="both"/>
        <w:rPr>
          <w:rFonts w:ascii="Verdana" w:hAnsi="Verdana" w:cs="Arial"/>
          <w:b/>
          <w:bCs/>
          <w:color w:val="3333FF"/>
          <w:sz w:val="19"/>
          <w:szCs w:val="19"/>
          <w:u w:val="single"/>
        </w:rPr>
      </w:pPr>
      <w:r w:rsidRPr="009438A7">
        <w:rPr>
          <w:rFonts w:ascii="Verdana" w:hAnsi="Verdana" w:cs="Arial"/>
          <w:color w:val="3333FF"/>
          <w:sz w:val="19"/>
          <w:szCs w:val="19"/>
          <w:u w:val="single"/>
        </w:rPr>
        <w:t>1.- Metodología de trabajo</w:t>
      </w:r>
    </w:p>
    <w:p w14:paraId="0D57CE07" w14:textId="7C25768F" w:rsidR="009438A7" w:rsidRPr="009438A7"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rPr>
        <w:t>La metodología general de asistencia a</w:t>
      </w:r>
      <w:r w:rsidR="00A70AD5">
        <w:rPr>
          <w:rFonts w:ascii="Verdana" w:hAnsi="Verdana" w:cs="Arial"/>
          <w:color w:val="3333FF"/>
          <w:sz w:val="19"/>
          <w:szCs w:val="19"/>
        </w:rPr>
        <w:t xml:space="preserve"> </w:t>
      </w:r>
      <w:r w:rsidR="00E60ABD">
        <w:rPr>
          <w:rFonts w:ascii="Verdana" w:hAnsi="Verdana" w:cs="Arial"/>
          <w:color w:val="3333FF"/>
          <w:sz w:val="19"/>
          <w:szCs w:val="19"/>
        </w:rPr>
        <w:t>la Comisionada</w:t>
      </w:r>
      <w:r w:rsidRPr="009438A7">
        <w:rPr>
          <w:rFonts w:ascii="Verdana" w:hAnsi="Verdana" w:cs="Arial"/>
          <w:color w:val="3333FF"/>
          <w:sz w:val="19"/>
          <w:szCs w:val="19"/>
        </w:rPr>
        <w:t xml:space="preserve"> en la </w:t>
      </w:r>
      <w:r w:rsidR="004C1ADC">
        <w:rPr>
          <w:rFonts w:ascii="Verdana" w:hAnsi="Verdana" w:cs="Arial"/>
          <w:color w:val="3333FF"/>
          <w:sz w:val="19"/>
          <w:szCs w:val="19"/>
        </w:rPr>
        <w:t xml:space="preserve">evaluación </w:t>
      </w:r>
      <w:r w:rsidRPr="009438A7">
        <w:rPr>
          <w:rFonts w:ascii="Verdana" w:hAnsi="Verdana" w:cs="Arial"/>
          <w:color w:val="3333FF"/>
          <w:sz w:val="19"/>
          <w:szCs w:val="19"/>
        </w:rPr>
        <w:t>de</w:t>
      </w:r>
      <w:r w:rsidR="004C1ADC">
        <w:rPr>
          <w:rFonts w:ascii="Verdana" w:hAnsi="Verdana" w:cs="Arial"/>
          <w:color w:val="3333FF"/>
          <w:sz w:val="19"/>
          <w:szCs w:val="19"/>
        </w:rPr>
        <w:t xml:space="preserve"> </w:t>
      </w:r>
      <w:r w:rsidRPr="009438A7">
        <w:rPr>
          <w:rFonts w:ascii="Verdana" w:hAnsi="Verdana" w:cs="Arial"/>
          <w:color w:val="3333FF"/>
          <w:sz w:val="19"/>
          <w:szCs w:val="19"/>
        </w:rPr>
        <w:t>l</w:t>
      </w:r>
      <w:r w:rsidR="004C1ADC">
        <w:rPr>
          <w:rFonts w:ascii="Verdana" w:hAnsi="Verdana" w:cs="Arial"/>
          <w:color w:val="3333FF"/>
          <w:sz w:val="19"/>
          <w:szCs w:val="19"/>
        </w:rPr>
        <w:t>a convocatoria 2024 del</w:t>
      </w:r>
      <w:r w:rsidRPr="009438A7">
        <w:rPr>
          <w:rFonts w:ascii="Verdana" w:hAnsi="Verdana" w:cs="Arial"/>
          <w:color w:val="3333FF"/>
          <w:sz w:val="19"/>
          <w:szCs w:val="19"/>
        </w:rPr>
        <w:t xml:space="preserve"> programa de ayudas, con especial atención a los procesos de </w:t>
      </w:r>
      <w:r w:rsidR="004C1ADC">
        <w:rPr>
          <w:rFonts w:ascii="Verdana" w:hAnsi="Verdana" w:cs="Arial"/>
          <w:color w:val="3333FF"/>
          <w:sz w:val="19"/>
          <w:szCs w:val="19"/>
        </w:rPr>
        <w:t xml:space="preserve">comprobación y </w:t>
      </w:r>
      <w:r w:rsidRPr="009438A7">
        <w:rPr>
          <w:rFonts w:ascii="Verdana" w:hAnsi="Verdana" w:cs="Arial"/>
          <w:color w:val="3333FF"/>
          <w:sz w:val="19"/>
          <w:szCs w:val="19"/>
        </w:rPr>
        <w:t xml:space="preserve">evaluación de solicitudes e integración en proyectos tractores transversales colaborativos. </w:t>
      </w:r>
    </w:p>
    <w:p w14:paraId="7C879EA2" w14:textId="77777777" w:rsidR="009438A7" w:rsidRPr="009438A7" w:rsidRDefault="009438A7" w:rsidP="009438A7">
      <w:pPr>
        <w:pStyle w:val="Prrafodelista"/>
        <w:ind w:left="426"/>
        <w:jc w:val="both"/>
        <w:rPr>
          <w:rFonts w:ascii="Verdana" w:hAnsi="Verdana" w:cs="Arial"/>
          <w:color w:val="3333FF"/>
          <w:sz w:val="19"/>
          <w:szCs w:val="19"/>
        </w:rPr>
      </w:pPr>
    </w:p>
    <w:p w14:paraId="79DDA09D" w14:textId="5AC9746D" w:rsidR="009438A7" w:rsidRPr="009438A7"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rPr>
        <w:t xml:space="preserve">Se incluirán todos aquellos detalles que faciliten una comprensión del sistema que utilizará la empresa para gestionar los procesos de trabajo de la Oficina Técnica, incluyendo la gestión de los expedientes de solicitudes, </w:t>
      </w:r>
      <w:r w:rsidR="004C1ADC">
        <w:rPr>
          <w:rFonts w:ascii="Verdana" w:hAnsi="Verdana" w:cs="Arial"/>
          <w:color w:val="3333FF"/>
          <w:sz w:val="19"/>
          <w:szCs w:val="19"/>
        </w:rPr>
        <w:t xml:space="preserve">la verificación de la información aportada, </w:t>
      </w:r>
      <w:r w:rsidRPr="009438A7">
        <w:rPr>
          <w:rFonts w:ascii="Verdana" w:hAnsi="Verdana" w:cs="Arial"/>
          <w:color w:val="3333FF"/>
          <w:sz w:val="19"/>
          <w:szCs w:val="19"/>
        </w:rPr>
        <w:t xml:space="preserve">la asignación de expedientes a las personas de los paneles, la orientación, control y seguimiento de los procesos de evaluación, la gestión de la integración en proyectos tractores, y la labor posterior de seguimiento. La metodología deberá facilitar la flexibilidad para responder a las diferentes necesidades de </w:t>
      </w:r>
      <w:proofErr w:type="spellStart"/>
      <w:r w:rsidRPr="009438A7">
        <w:rPr>
          <w:rFonts w:ascii="Verdana" w:hAnsi="Verdana" w:cs="Arial"/>
          <w:color w:val="3333FF"/>
          <w:sz w:val="19"/>
          <w:szCs w:val="19"/>
        </w:rPr>
        <w:t>Lehendakaritza</w:t>
      </w:r>
      <w:proofErr w:type="spellEnd"/>
      <w:r w:rsidRPr="009438A7">
        <w:rPr>
          <w:rFonts w:ascii="Verdana" w:hAnsi="Verdana" w:cs="Arial"/>
          <w:color w:val="3333FF"/>
          <w:sz w:val="19"/>
          <w:szCs w:val="19"/>
        </w:rPr>
        <w:t xml:space="preserve">, derivadas de la incertidumbre sobre el número real de solicitudes que se puedan recibir en el Programa de Ayudas. </w:t>
      </w:r>
    </w:p>
    <w:p w14:paraId="4667994D" w14:textId="77777777" w:rsidR="009438A7" w:rsidRPr="009438A7" w:rsidRDefault="009438A7" w:rsidP="009438A7">
      <w:pPr>
        <w:pStyle w:val="Prrafodelista"/>
        <w:ind w:left="426"/>
        <w:jc w:val="both"/>
        <w:rPr>
          <w:rFonts w:ascii="Verdana" w:hAnsi="Verdana" w:cs="Arial"/>
          <w:color w:val="3333FF"/>
          <w:sz w:val="19"/>
          <w:szCs w:val="19"/>
        </w:rPr>
      </w:pPr>
    </w:p>
    <w:p w14:paraId="0F70F8F7" w14:textId="36F17E3C" w:rsidR="009438A7" w:rsidRPr="003A545C"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rPr>
        <w:t xml:space="preserve">También se incluirá el método para gestionar las relaciones con las personas de los paneles </w:t>
      </w:r>
      <w:r w:rsidRPr="003A545C">
        <w:rPr>
          <w:rFonts w:ascii="Verdana" w:hAnsi="Verdana" w:cs="Arial"/>
          <w:color w:val="3333FF"/>
          <w:sz w:val="19"/>
          <w:szCs w:val="19"/>
        </w:rPr>
        <w:t>y si está previsto desarrollar guías específicas que faciliten el trabajo de evaluación e integración a desarrollar por estas, a través de la aplicación de criterios comunes y homogéneos que vayan más allá de lo definido en el Pliego de Prescripciones Técnicas.</w:t>
      </w:r>
    </w:p>
    <w:p w14:paraId="7C0BD4F9" w14:textId="77777777" w:rsidR="009438A7" w:rsidRPr="009438A7" w:rsidRDefault="009438A7" w:rsidP="009438A7">
      <w:pPr>
        <w:pStyle w:val="Prrafodelista"/>
        <w:ind w:left="426"/>
        <w:jc w:val="both"/>
        <w:rPr>
          <w:rFonts w:ascii="Verdana" w:hAnsi="Verdana" w:cs="Arial"/>
          <w:color w:val="3333FF"/>
          <w:sz w:val="19"/>
          <w:szCs w:val="19"/>
        </w:rPr>
      </w:pPr>
    </w:p>
    <w:p w14:paraId="6CF64BF7" w14:textId="77777777" w:rsidR="009438A7" w:rsidRDefault="009438A7" w:rsidP="009438A7">
      <w:pPr>
        <w:pStyle w:val="Prrafodelista"/>
        <w:shd w:val="clear" w:color="auto" w:fill="FFFFFF"/>
        <w:ind w:left="426"/>
        <w:jc w:val="both"/>
        <w:rPr>
          <w:rFonts w:ascii="Verdana" w:hAnsi="Verdana" w:cs="Arial"/>
          <w:color w:val="3333FF"/>
          <w:sz w:val="19"/>
          <w:szCs w:val="19"/>
          <w:u w:val="single"/>
        </w:rPr>
      </w:pPr>
      <w:r w:rsidRPr="009438A7">
        <w:rPr>
          <w:rFonts w:ascii="Verdana" w:hAnsi="Verdana" w:cs="Arial"/>
          <w:color w:val="3333FF"/>
          <w:sz w:val="19"/>
          <w:szCs w:val="19"/>
          <w:u w:val="single"/>
        </w:rPr>
        <w:t>2. - Metodología de conformación de los Paneles de las Iniciativas Tractoras Transversales</w:t>
      </w:r>
    </w:p>
    <w:p w14:paraId="3FCD3825" w14:textId="77777777" w:rsidR="009438A7" w:rsidRPr="009438A7" w:rsidRDefault="009438A7" w:rsidP="009438A7">
      <w:pPr>
        <w:pStyle w:val="Prrafodelista"/>
        <w:shd w:val="clear" w:color="auto" w:fill="FFFFFF"/>
        <w:ind w:left="426"/>
        <w:jc w:val="both"/>
        <w:rPr>
          <w:rFonts w:ascii="Verdana" w:hAnsi="Verdana" w:cs="Arial"/>
          <w:color w:val="3333FF"/>
          <w:sz w:val="19"/>
          <w:szCs w:val="19"/>
          <w:u w:val="single"/>
        </w:rPr>
      </w:pPr>
    </w:p>
    <w:p w14:paraId="3EEFAF32" w14:textId="77777777" w:rsidR="009438A7" w:rsidRPr="009438A7"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rPr>
        <w:t>La metodología propuesta para seleccionar a las personas expertas que conformarán los tres Paneles de Envejecimiento Saludable, Movilidad Eléctrica y Economía Circular, dirigida a asegurar una disposición equilibrada de conocimientos y experiencia en I+D+i y en el Sistema Vasco de Ciencia, Tecnología e Innovación, así como de competencias y conocimientos en las temáticas específicos correspondientes a cada una de las Iniciativas Tractoras Transversales. Se incluirá el detalle de cómo se prevé gestionar la distribución de hombres y mujeres en la conformación de los paneles, así como el método de remuneración previsto del trabajo técnico que desarrollen estas personas, vinculado a la evaluación e integración de solicitudes en proyectos tractores.</w:t>
      </w:r>
    </w:p>
    <w:p w14:paraId="0C20DD25" w14:textId="77777777" w:rsidR="009438A7" w:rsidRPr="009438A7" w:rsidRDefault="009438A7" w:rsidP="009438A7">
      <w:pPr>
        <w:pStyle w:val="Prrafodelista"/>
        <w:ind w:left="426"/>
        <w:jc w:val="both"/>
        <w:rPr>
          <w:rFonts w:ascii="Verdana" w:hAnsi="Verdana" w:cs="Arial"/>
          <w:color w:val="3333FF"/>
          <w:sz w:val="19"/>
          <w:szCs w:val="19"/>
        </w:rPr>
      </w:pPr>
    </w:p>
    <w:p w14:paraId="63D08EF5" w14:textId="77777777" w:rsidR="009438A7" w:rsidRPr="009438A7"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rPr>
        <w:t>Se detallarán los recursos que pueda disponer la empresa licitadora para contribuir a la conformación de los Paneles, resultado de proyectos o colaboraciones que haya desarrollado anteriormente con organizaciones o personas expertas en los ámbitos de las iniciativas tractoras, o con las que tenga firmados acuerdos de colaboración. O también como resultado del conocimiento o tenencia de bases de datos, públicas o privadas, que puedan ser de utilidad para este fin.</w:t>
      </w:r>
    </w:p>
    <w:p w14:paraId="530947E3" w14:textId="77777777" w:rsidR="009438A7" w:rsidRPr="009438A7" w:rsidRDefault="009438A7" w:rsidP="009438A7">
      <w:pPr>
        <w:pStyle w:val="Prrafodelista"/>
        <w:ind w:left="426"/>
        <w:jc w:val="both"/>
        <w:rPr>
          <w:rFonts w:ascii="Verdana" w:hAnsi="Verdana" w:cs="Arial"/>
          <w:color w:val="3333FF"/>
          <w:sz w:val="19"/>
          <w:szCs w:val="19"/>
        </w:rPr>
      </w:pPr>
    </w:p>
    <w:p w14:paraId="2617A51C" w14:textId="77777777" w:rsidR="009438A7" w:rsidRPr="009438A7" w:rsidRDefault="009438A7" w:rsidP="009438A7">
      <w:pPr>
        <w:pStyle w:val="Prrafodelista"/>
        <w:ind w:left="426"/>
        <w:jc w:val="both"/>
        <w:rPr>
          <w:rFonts w:ascii="Verdana" w:hAnsi="Verdana" w:cs="Arial"/>
          <w:color w:val="3333FF"/>
          <w:sz w:val="19"/>
          <w:szCs w:val="19"/>
          <w:u w:val="single"/>
        </w:rPr>
      </w:pPr>
    </w:p>
    <w:p w14:paraId="7425EE3F" w14:textId="77777777" w:rsidR="009438A7" w:rsidRPr="009438A7" w:rsidRDefault="009438A7" w:rsidP="009438A7">
      <w:pPr>
        <w:pStyle w:val="Prrafodelista"/>
        <w:keepNext/>
        <w:ind w:left="426"/>
        <w:jc w:val="both"/>
        <w:rPr>
          <w:rFonts w:ascii="Verdana" w:hAnsi="Verdana" w:cs="Arial"/>
          <w:b/>
          <w:bCs/>
          <w:color w:val="3333FF"/>
          <w:sz w:val="19"/>
          <w:szCs w:val="19"/>
          <w:u w:val="single"/>
        </w:rPr>
      </w:pPr>
      <w:r w:rsidRPr="009438A7">
        <w:rPr>
          <w:rFonts w:ascii="Verdana" w:hAnsi="Verdana" w:cs="Arial"/>
          <w:color w:val="3333FF"/>
          <w:sz w:val="19"/>
          <w:szCs w:val="19"/>
          <w:u w:val="single"/>
        </w:rPr>
        <w:t>3.- Plan de trabajo</w:t>
      </w:r>
    </w:p>
    <w:p w14:paraId="6E31E73D" w14:textId="77777777" w:rsidR="009438A7" w:rsidRPr="009438A7" w:rsidRDefault="009438A7" w:rsidP="009438A7">
      <w:pPr>
        <w:ind w:left="426"/>
        <w:jc w:val="both"/>
        <w:rPr>
          <w:rFonts w:ascii="Verdana" w:hAnsi="Verdana" w:cs="Arial"/>
          <w:color w:val="3333FF"/>
          <w:sz w:val="19"/>
          <w:szCs w:val="19"/>
        </w:rPr>
      </w:pPr>
      <w:r w:rsidRPr="009438A7">
        <w:rPr>
          <w:rFonts w:ascii="Verdana" w:hAnsi="Verdana" w:cs="Arial"/>
          <w:color w:val="3333FF"/>
          <w:sz w:val="19"/>
          <w:szCs w:val="19"/>
        </w:rPr>
        <w:t xml:space="preserve">Las fases del proceso de asistencia a </w:t>
      </w:r>
      <w:proofErr w:type="spellStart"/>
      <w:r w:rsidRPr="009438A7">
        <w:rPr>
          <w:rFonts w:ascii="Verdana" w:hAnsi="Verdana" w:cs="Arial"/>
          <w:color w:val="3333FF"/>
          <w:sz w:val="19"/>
          <w:szCs w:val="19"/>
        </w:rPr>
        <w:t>Lehendakaritza</w:t>
      </w:r>
      <w:proofErr w:type="spellEnd"/>
      <w:r w:rsidRPr="009438A7">
        <w:rPr>
          <w:rFonts w:ascii="Verdana" w:hAnsi="Verdana" w:cs="Arial"/>
          <w:color w:val="3333FF"/>
          <w:sz w:val="19"/>
          <w:szCs w:val="19"/>
        </w:rPr>
        <w:t xml:space="preserve"> en la gestión del programa de ayudas, indicando para cada una de las fases propuestas:</w:t>
      </w:r>
    </w:p>
    <w:p w14:paraId="0B80EED9"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Objetivos a cubrir</w:t>
      </w:r>
    </w:p>
    <w:p w14:paraId="6C57ACA8"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Tareas a realizar</w:t>
      </w:r>
    </w:p>
    <w:p w14:paraId="7A87A137"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Herramientas a utilizar</w:t>
      </w:r>
    </w:p>
    <w:p w14:paraId="4040A24F"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Personas implicadas, precisando el papel de cada uno y su forma de participación. Se les designará como Persona 1, Persona 2</w:t>
      </w:r>
    </w:p>
    <w:p w14:paraId="0A9F76C3"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Documentos generados a entregar.</w:t>
      </w:r>
    </w:p>
    <w:p w14:paraId="229BC3F3" w14:textId="77777777"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Planificación temporal, presentando al menos el detalle para las tareas a realizar y documentos a entregar.</w:t>
      </w:r>
    </w:p>
    <w:p w14:paraId="4CB90217" w14:textId="50A198B2" w:rsidR="009438A7" w:rsidRPr="009438A7" w:rsidRDefault="009438A7">
      <w:pPr>
        <w:pStyle w:val="Prrafodelista"/>
        <w:numPr>
          <w:ilvl w:val="0"/>
          <w:numId w:val="67"/>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 xml:space="preserve">Coordinación con </w:t>
      </w:r>
      <w:proofErr w:type="spellStart"/>
      <w:r w:rsidRPr="009438A7">
        <w:rPr>
          <w:rFonts w:ascii="Verdana" w:hAnsi="Verdana" w:cs="Arial"/>
          <w:color w:val="3333FF"/>
          <w:sz w:val="19"/>
          <w:szCs w:val="19"/>
        </w:rPr>
        <w:t>Lehendakaritza</w:t>
      </w:r>
      <w:proofErr w:type="spellEnd"/>
      <w:r w:rsidRPr="009438A7">
        <w:rPr>
          <w:rFonts w:ascii="Verdana" w:hAnsi="Verdana" w:cs="Arial"/>
          <w:color w:val="3333FF"/>
          <w:sz w:val="19"/>
          <w:szCs w:val="19"/>
        </w:rPr>
        <w:t>.</w:t>
      </w:r>
    </w:p>
    <w:p w14:paraId="70920AC3" w14:textId="77777777" w:rsidR="009438A7" w:rsidRPr="009438A7" w:rsidRDefault="009438A7" w:rsidP="009438A7">
      <w:pPr>
        <w:pStyle w:val="Prrafodelista"/>
        <w:ind w:left="426" w:hanging="11"/>
        <w:rPr>
          <w:rFonts w:ascii="Verdana" w:hAnsi="Verdana" w:cs="Arial"/>
          <w:b/>
          <w:bCs/>
          <w:color w:val="3333FF"/>
          <w:sz w:val="19"/>
          <w:szCs w:val="19"/>
        </w:rPr>
      </w:pPr>
    </w:p>
    <w:p w14:paraId="2DB3D5F3" w14:textId="77777777" w:rsidR="009438A7" w:rsidRPr="009438A7" w:rsidRDefault="009438A7" w:rsidP="009438A7">
      <w:pPr>
        <w:pStyle w:val="Prrafodelista"/>
        <w:ind w:left="426"/>
        <w:jc w:val="both"/>
        <w:rPr>
          <w:rFonts w:ascii="Verdana" w:hAnsi="Verdana" w:cs="Arial"/>
          <w:color w:val="3333FF"/>
          <w:sz w:val="19"/>
          <w:szCs w:val="19"/>
        </w:rPr>
      </w:pPr>
      <w:r w:rsidRPr="009438A7">
        <w:rPr>
          <w:rFonts w:ascii="Verdana" w:hAnsi="Verdana" w:cs="Arial"/>
          <w:color w:val="3333FF"/>
          <w:sz w:val="19"/>
          <w:szCs w:val="19"/>
          <w:u w:val="single"/>
        </w:rPr>
        <w:t>4.- Equipo de trabajo</w:t>
      </w:r>
    </w:p>
    <w:p w14:paraId="67238F89" w14:textId="77777777" w:rsidR="009438A7" w:rsidRPr="009438A7" w:rsidRDefault="009438A7">
      <w:pPr>
        <w:pStyle w:val="Prrafodelista"/>
        <w:numPr>
          <w:ilvl w:val="0"/>
          <w:numId w:val="68"/>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Personas adscritas a la ejecución del contrato.</w:t>
      </w:r>
    </w:p>
    <w:p w14:paraId="5A4666D1" w14:textId="77777777" w:rsidR="009438A7" w:rsidRPr="009438A7" w:rsidRDefault="009438A7">
      <w:pPr>
        <w:pStyle w:val="Prrafodelista"/>
        <w:numPr>
          <w:ilvl w:val="0"/>
          <w:numId w:val="68"/>
        </w:numPr>
        <w:ind w:left="426" w:firstLine="0"/>
        <w:contextualSpacing/>
        <w:jc w:val="both"/>
        <w:rPr>
          <w:rFonts w:ascii="Verdana" w:hAnsi="Verdana" w:cs="Arial"/>
          <w:color w:val="3333FF"/>
          <w:sz w:val="19"/>
          <w:szCs w:val="19"/>
        </w:rPr>
      </w:pPr>
      <w:proofErr w:type="spellStart"/>
      <w:r w:rsidRPr="009438A7">
        <w:rPr>
          <w:rFonts w:ascii="Verdana" w:hAnsi="Verdana" w:cs="Arial"/>
          <w:i/>
          <w:iCs/>
          <w:color w:val="3333FF"/>
          <w:sz w:val="19"/>
          <w:szCs w:val="19"/>
        </w:rPr>
        <w:t>Curriculum</w:t>
      </w:r>
      <w:proofErr w:type="spellEnd"/>
      <w:r w:rsidRPr="009438A7">
        <w:rPr>
          <w:rFonts w:ascii="Verdana" w:hAnsi="Verdana" w:cs="Arial"/>
          <w:i/>
          <w:iCs/>
          <w:color w:val="3333FF"/>
          <w:sz w:val="19"/>
          <w:szCs w:val="19"/>
        </w:rPr>
        <w:t xml:space="preserve"> vitae</w:t>
      </w:r>
      <w:r w:rsidRPr="009438A7">
        <w:rPr>
          <w:rFonts w:ascii="Verdana" w:hAnsi="Verdana" w:cs="Arial"/>
          <w:color w:val="3333FF"/>
          <w:sz w:val="19"/>
          <w:szCs w:val="19"/>
        </w:rPr>
        <w:t xml:space="preserve"> resumido de las personas que integrarán el equipo de trabajo.</w:t>
      </w:r>
    </w:p>
    <w:p w14:paraId="59E336EB" w14:textId="77777777" w:rsidR="009438A7" w:rsidRPr="009438A7" w:rsidRDefault="009438A7">
      <w:pPr>
        <w:pStyle w:val="Prrafodelista"/>
        <w:numPr>
          <w:ilvl w:val="0"/>
          <w:numId w:val="68"/>
        </w:numPr>
        <w:ind w:left="426" w:firstLine="0"/>
        <w:contextualSpacing/>
        <w:jc w:val="both"/>
        <w:rPr>
          <w:rFonts w:ascii="Verdana" w:hAnsi="Verdana" w:cs="Arial"/>
          <w:color w:val="3333FF"/>
          <w:sz w:val="19"/>
          <w:szCs w:val="19"/>
        </w:rPr>
      </w:pPr>
      <w:r w:rsidRPr="009438A7">
        <w:rPr>
          <w:rFonts w:ascii="Verdana" w:hAnsi="Verdana" w:cs="Arial"/>
          <w:color w:val="3333FF"/>
          <w:sz w:val="19"/>
          <w:szCs w:val="19"/>
        </w:rPr>
        <w:t>Tareas a realizar.</w:t>
      </w:r>
    </w:p>
    <w:p w14:paraId="39AAE3EC" w14:textId="77777777" w:rsidR="009438A7" w:rsidRPr="009438A7" w:rsidRDefault="009438A7" w:rsidP="002C42FF">
      <w:pPr>
        <w:shd w:val="clear" w:color="auto" w:fill="FFFFFF"/>
        <w:spacing w:before="120" w:after="120"/>
        <w:ind w:left="284"/>
        <w:jc w:val="both"/>
        <w:rPr>
          <w:rFonts w:ascii="Verdana" w:hAnsi="Verdana"/>
          <w:sz w:val="19"/>
          <w:szCs w:val="19"/>
        </w:rPr>
      </w:pPr>
    </w:p>
    <w:p w14:paraId="6BF694CC" w14:textId="77777777" w:rsidR="00E141B0" w:rsidRPr="00342950" w:rsidRDefault="00E141B0" w:rsidP="00E141B0">
      <w:pPr>
        <w:pBdr>
          <w:top w:val="nil"/>
          <w:left w:val="nil"/>
          <w:bottom w:val="nil"/>
          <w:right w:val="nil"/>
          <w:between w:val="nil"/>
          <w:bar w:val="nil"/>
        </w:pBdr>
        <w:spacing w:line="240" w:lineRule="atLeast"/>
        <w:ind w:left="284"/>
        <w:jc w:val="both"/>
        <w:rPr>
          <w:rFonts w:ascii="Verdana" w:hAnsi="Verdana"/>
          <w:color w:val="3333FF"/>
          <w:sz w:val="19"/>
          <w:szCs w:val="19"/>
        </w:rPr>
      </w:pPr>
      <w:r w:rsidRPr="00342950">
        <w:rPr>
          <w:rFonts w:ascii="Verdana" w:hAnsi="Verdana"/>
          <w:b/>
          <w:color w:val="3333FF"/>
          <w:sz w:val="19"/>
          <w:szCs w:val="19"/>
          <w:u w:val="single"/>
        </w:rPr>
        <w:t>NOTA IMPORTANTE</w:t>
      </w:r>
      <w:r w:rsidRPr="00342950">
        <w:rPr>
          <w:rFonts w:ascii="Verdana" w:hAnsi="Verdana"/>
          <w:color w:val="3333FF"/>
          <w:sz w:val="19"/>
          <w:szCs w:val="19"/>
          <w:u w:val="single"/>
        </w:rPr>
        <w:t>:</w:t>
      </w:r>
      <w:r w:rsidRPr="00342950">
        <w:rPr>
          <w:rFonts w:ascii="Verdana" w:hAnsi="Verdana"/>
          <w:color w:val="3333FF"/>
          <w:sz w:val="19"/>
          <w:szCs w:val="19"/>
        </w:rPr>
        <w:t xml:space="preserve">  Dado que entre los criterios evaluables mediante fórmulas se encuentra el </w:t>
      </w:r>
      <w:proofErr w:type="spellStart"/>
      <w:r w:rsidRPr="00342950">
        <w:rPr>
          <w:rFonts w:ascii="Verdana" w:hAnsi="Verdana"/>
          <w:color w:val="3333FF"/>
          <w:sz w:val="19"/>
          <w:szCs w:val="19"/>
        </w:rPr>
        <w:t>nº</w:t>
      </w:r>
      <w:proofErr w:type="spellEnd"/>
      <w:r w:rsidRPr="00342950">
        <w:rPr>
          <w:rFonts w:ascii="Verdana" w:hAnsi="Verdana"/>
          <w:color w:val="3333FF"/>
          <w:sz w:val="19"/>
          <w:szCs w:val="19"/>
        </w:rPr>
        <w:t xml:space="preserve"> de mujeres integrantes del equipo adscrito a la ejecución del contrato, la referencia a las personas que componen el equipo será con la denominación Persona, adjudicándole un </w:t>
      </w:r>
      <w:proofErr w:type="spellStart"/>
      <w:r w:rsidRPr="00342950">
        <w:rPr>
          <w:rFonts w:ascii="Verdana" w:hAnsi="Verdana"/>
          <w:color w:val="3333FF"/>
          <w:sz w:val="19"/>
          <w:szCs w:val="19"/>
        </w:rPr>
        <w:t>nº</w:t>
      </w:r>
      <w:proofErr w:type="spellEnd"/>
      <w:r w:rsidRPr="00342950">
        <w:rPr>
          <w:rFonts w:ascii="Verdana" w:hAnsi="Verdana"/>
          <w:color w:val="3333FF"/>
          <w:sz w:val="19"/>
          <w:szCs w:val="19"/>
        </w:rPr>
        <w:t xml:space="preserve"> correlativo: </w:t>
      </w:r>
      <w:r w:rsidRPr="00342950">
        <w:rPr>
          <w:rFonts w:ascii="Verdana" w:hAnsi="Verdana"/>
          <w:b/>
          <w:color w:val="3333FF"/>
          <w:sz w:val="19"/>
          <w:szCs w:val="19"/>
        </w:rPr>
        <w:t>Persona 1, Persona 2…</w:t>
      </w:r>
    </w:p>
    <w:p w14:paraId="6DB73B8F" w14:textId="77777777" w:rsidR="00E141B0" w:rsidRPr="00342950" w:rsidRDefault="00E141B0" w:rsidP="00E141B0">
      <w:pPr>
        <w:pBdr>
          <w:top w:val="nil"/>
          <w:left w:val="nil"/>
          <w:bottom w:val="nil"/>
          <w:right w:val="nil"/>
          <w:between w:val="nil"/>
          <w:bar w:val="nil"/>
        </w:pBdr>
        <w:spacing w:line="240" w:lineRule="atLeast"/>
        <w:ind w:left="284"/>
        <w:jc w:val="both"/>
        <w:rPr>
          <w:rFonts w:ascii="Verdana" w:hAnsi="Verdana"/>
          <w:color w:val="3333FF"/>
          <w:sz w:val="19"/>
          <w:szCs w:val="19"/>
        </w:rPr>
      </w:pPr>
    </w:p>
    <w:p w14:paraId="2974DB0E" w14:textId="77777777" w:rsidR="00E141B0" w:rsidRPr="00342950" w:rsidRDefault="00E141B0" w:rsidP="00E141B0">
      <w:pPr>
        <w:pBdr>
          <w:top w:val="nil"/>
          <w:left w:val="nil"/>
          <w:bottom w:val="nil"/>
          <w:right w:val="nil"/>
          <w:between w:val="nil"/>
          <w:bar w:val="nil"/>
        </w:pBdr>
        <w:spacing w:line="240" w:lineRule="atLeast"/>
        <w:ind w:left="284"/>
        <w:jc w:val="both"/>
        <w:rPr>
          <w:rFonts w:ascii="Verdana" w:hAnsi="Verdana"/>
          <w:color w:val="3333FF"/>
          <w:sz w:val="19"/>
          <w:szCs w:val="19"/>
        </w:rPr>
      </w:pPr>
      <w:r w:rsidRPr="00342950">
        <w:rPr>
          <w:rFonts w:ascii="Verdana" w:hAnsi="Verdana"/>
          <w:color w:val="3333FF"/>
          <w:sz w:val="19"/>
          <w:szCs w:val="19"/>
        </w:rPr>
        <w:t xml:space="preserve">Además, </w:t>
      </w:r>
      <w:r w:rsidRPr="0038386D">
        <w:rPr>
          <w:rFonts w:ascii="Verdana" w:hAnsi="Verdana"/>
          <w:b/>
          <w:color w:val="3333FF"/>
          <w:sz w:val="19"/>
          <w:szCs w:val="19"/>
        </w:rPr>
        <w:t>el lenguaje utilizado</w:t>
      </w:r>
      <w:r w:rsidRPr="00342950">
        <w:rPr>
          <w:rFonts w:ascii="Verdana" w:hAnsi="Verdana"/>
          <w:color w:val="3333FF"/>
          <w:sz w:val="19"/>
          <w:szCs w:val="19"/>
        </w:rPr>
        <w:t xml:space="preserve"> para referirse a dichas personas (titulación, perfil profesional, tareas…) será neutro, de manera que del mismo no pueda inferirse si se trata de hombre o mujer.</w:t>
      </w:r>
    </w:p>
    <w:p w14:paraId="0304768A" w14:textId="77777777" w:rsidR="00E141B0" w:rsidRPr="00342950" w:rsidRDefault="00E141B0" w:rsidP="00E141B0">
      <w:pPr>
        <w:pBdr>
          <w:top w:val="nil"/>
          <w:left w:val="nil"/>
          <w:bottom w:val="nil"/>
          <w:right w:val="nil"/>
          <w:between w:val="nil"/>
          <w:bar w:val="nil"/>
        </w:pBdr>
        <w:spacing w:line="240" w:lineRule="atLeast"/>
        <w:ind w:left="284"/>
        <w:jc w:val="both"/>
        <w:rPr>
          <w:rFonts w:ascii="Verdana" w:hAnsi="Verdana"/>
          <w:color w:val="3333FF"/>
          <w:sz w:val="19"/>
          <w:szCs w:val="19"/>
        </w:rPr>
      </w:pPr>
    </w:p>
    <w:p w14:paraId="5D44466D" w14:textId="77777777" w:rsidR="00E141B0" w:rsidRPr="00342950" w:rsidRDefault="00E141B0" w:rsidP="00E141B0">
      <w:pPr>
        <w:pBdr>
          <w:top w:val="nil"/>
          <w:left w:val="nil"/>
          <w:bottom w:val="nil"/>
          <w:right w:val="nil"/>
          <w:between w:val="nil"/>
          <w:bar w:val="nil"/>
        </w:pBdr>
        <w:spacing w:line="240" w:lineRule="atLeast"/>
        <w:ind w:left="284"/>
        <w:jc w:val="both"/>
        <w:rPr>
          <w:rFonts w:ascii="Verdana" w:hAnsi="Verdana"/>
          <w:b/>
          <w:color w:val="3333FF"/>
          <w:sz w:val="19"/>
          <w:szCs w:val="19"/>
        </w:rPr>
      </w:pPr>
      <w:r w:rsidRPr="00342950">
        <w:rPr>
          <w:rFonts w:ascii="Verdana" w:hAnsi="Verdana"/>
          <w:b/>
          <w:color w:val="3333FF"/>
          <w:sz w:val="19"/>
          <w:szCs w:val="19"/>
        </w:rPr>
        <w:t xml:space="preserve">En caso de que el incumplimiento de esta indicación suponga la posibilidad de identificación, antes de la apertura del Sobre B (Criterios objetivos evaluables de forma automática mediante la aplicación de fórmulas), de las mujeres que componen el equipo, la oferta será rechazada, </w:t>
      </w:r>
      <w:r w:rsidRPr="00342950">
        <w:rPr>
          <w:rFonts w:ascii="Verdana" w:hAnsi="Verdana"/>
          <w:b/>
          <w:color w:val="3333FF"/>
          <w:sz w:val="19"/>
          <w:szCs w:val="19"/>
          <w:u w:val="single"/>
        </w:rPr>
        <w:t>quedando excluida la licitadora del proceso.</w:t>
      </w:r>
      <w:r w:rsidRPr="00342950">
        <w:rPr>
          <w:rFonts w:ascii="Verdana" w:hAnsi="Verdana"/>
          <w:b/>
          <w:color w:val="3333FF"/>
          <w:sz w:val="19"/>
          <w:szCs w:val="19"/>
        </w:rPr>
        <w:t xml:space="preserve"> </w:t>
      </w:r>
    </w:p>
    <w:p w14:paraId="1F4EA994" w14:textId="77777777" w:rsidR="00E141B0" w:rsidRDefault="00E141B0" w:rsidP="0038386D">
      <w:pPr>
        <w:pStyle w:val="Prrafodelista"/>
        <w:tabs>
          <w:tab w:val="left" w:pos="0"/>
          <w:tab w:val="left" w:pos="900"/>
        </w:tabs>
        <w:spacing w:before="120" w:after="120"/>
        <w:ind w:left="1134" w:right="-170"/>
        <w:jc w:val="both"/>
        <w:rPr>
          <w:rFonts w:ascii="Verdana" w:hAnsi="Verdana" w:cs="Tahoma"/>
          <w:color w:val="3333FF"/>
          <w:sz w:val="19"/>
          <w:szCs w:val="19"/>
          <w:u w:val="single"/>
        </w:rPr>
      </w:pPr>
    </w:p>
    <w:p w14:paraId="27CC656A" w14:textId="77777777" w:rsidR="00CB3FF5" w:rsidRPr="00D3018F" w:rsidRDefault="00D02A5A" w:rsidP="00B5306E">
      <w:pPr>
        <w:pStyle w:val="Prrafodelista"/>
        <w:tabs>
          <w:tab w:val="left" w:pos="0"/>
        </w:tabs>
        <w:spacing w:before="120" w:after="120"/>
        <w:ind w:left="1000" w:right="-318"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A40DA3">
        <w:rPr>
          <w:rFonts w:ascii="Verdana" w:hAnsi="Verdana" w:cs="Tahoma"/>
          <w:color w:val="0000FF"/>
          <w:sz w:val="19"/>
          <w:szCs w:val="19"/>
        </w:rPr>
        <w:t>.</w:t>
      </w:r>
    </w:p>
    <w:p w14:paraId="675B5465" w14:textId="77777777" w:rsidR="00D02A5A" w:rsidRPr="00D3018F" w:rsidRDefault="00D02A5A" w:rsidP="00235DB5">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35C18C12" w14:textId="77777777" w:rsidR="00AF3D91" w:rsidRPr="00D3018F" w:rsidRDefault="006C7437" w:rsidP="00FE74E7">
      <w:pPr>
        <w:pStyle w:val="Prrafodelista"/>
        <w:tabs>
          <w:tab w:val="left" w:pos="0"/>
        </w:tabs>
        <w:spacing w:before="120" w:after="120"/>
        <w:ind w:left="200" w:right="-318"/>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5D275F29" w14:textId="77777777" w:rsidR="00D02A5A" w:rsidRPr="00D3018F" w:rsidRDefault="00D02A5A" w:rsidP="005F4802">
      <w:pPr>
        <w:pStyle w:val="Prrafodelista"/>
        <w:tabs>
          <w:tab w:val="left" w:pos="0"/>
          <w:tab w:val="left" w:pos="600"/>
          <w:tab w:val="left" w:pos="1000"/>
        </w:tabs>
        <w:spacing w:before="120" w:after="120"/>
        <w:ind w:left="993" w:right="-318"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 xml:space="preserve">las </w:t>
      </w:r>
      <w:r w:rsidR="00487568" w:rsidRPr="00D3018F">
        <w:rPr>
          <w:rFonts w:ascii="Verdana" w:eastAsia="Arial Unicode MS" w:hAnsi="Verdana"/>
          <w:b/>
          <w:sz w:val="19"/>
          <w:szCs w:val="19"/>
        </w:rPr>
        <w:lastRenderedPageBreak/>
        <w:t>cláusulas específicas del contrato</w:t>
      </w:r>
      <w:r w:rsidRPr="00D3018F">
        <w:rPr>
          <w:rFonts w:ascii="Verdana" w:eastAsia="Arial Unicode MS" w:hAnsi="Verdana"/>
          <w:b/>
          <w:sz w:val="19"/>
          <w:szCs w:val="19"/>
        </w:rPr>
        <w:t>:</w:t>
      </w:r>
      <w:r w:rsidR="00A40DA3">
        <w:rPr>
          <w:rFonts w:ascii="Verdana" w:eastAsia="Arial Unicode MS" w:hAnsi="Verdana"/>
          <w:b/>
          <w:sz w:val="19"/>
          <w:szCs w:val="19"/>
        </w:rPr>
        <w:t xml:space="preserve"> </w:t>
      </w:r>
      <w:r w:rsidR="006B232F" w:rsidRPr="00D3018F">
        <w:rPr>
          <w:rFonts w:ascii="Verdana" w:hAnsi="Verdana"/>
          <w:color w:val="0000FF"/>
          <w:sz w:val="19"/>
          <w:szCs w:val="19"/>
        </w:rPr>
        <w:t>sí, los siguientes, salvo que se haya sustituido la solvencia por la clasificación indicada en la cláusula 21.3 de cláusulas específicas del contrato</w:t>
      </w:r>
      <w:r w:rsidR="00525639" w:rsidRPr="00D3018F">
        <w:rPr>
          <w:rFonts w:ascii="Verdana" w:hAnsi="Verdana"/>
          <w:color w:val="0000FF"/>
          <w:sz w:val="19"/>
          <w:szCs w:val="19"/>
        </w:rPr>
        <w:t>.</w:t>
      </w:r>
      <w:r w:rsidRPr="00D3018F">
        <w:rPr>
          <w:rFonts w:ascii="Verdana" w:hAnsi="Verdana"/>
          <w:sz w:val="19"/>
          <w:szCs w:val="19"/>
        </w:rPr>
        <w:t xml:space="preserve"> </w:t>
      </w:r>
    </w:p>
    <w:p w14:paraId="4A7A92D1" w14:textId="77777777" w:rsidR="00D02A5A" w:rsidRPr="000E2188" w:rsidRDefault="00D02A5A">
      <w:pPr>
        <w:pStyle w:val="Prrafodelista"/>
        <w:numPr>
          <w:ilvl w:val="0"/>
          <w:numId w:val="23"/>
        </w:numPr>
        <w:tabs>
          <w:tab w:val="left" w:pos="0"/>
        </w:tabs>
        <w:spacing w:before="120" w:after="120"/>
        <w:ind w:right="-318"/>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A40DA3">
        <w:rPr>
          <w:rFonts w:ascii="Verdana" w:eastAsia="Arial Unicode MS" w:hAnsi="Verdana"/>
          <w:sz w:val="19"/>
          <w:szCs w:val="19"/>
        </w:rPr>
        <w:t xml:space="preserve"> </w:t>
      </w:r>
      <w:r w:rsidR="00172C48" w:rsidRPr="00172C48">
        <w:rPr>
          <w:rFonts w:ascii="Verdana" w:hAnsi="Verdana"/>
          <w:color w:val="0000FF"/>
          <w:sz w:val="19"/>
          <w:szCs w:val="19"/>
        </w:rPr>
        <w:t xml:space="preserve">El volumen anual de negocios </w:t>
      </w:r>
      <w:r w:rsidR="00CD4D8A">
        <w:rPr>
          <w:rFonts w:ascii="Verdana" w:hAnsi="Verdana"/>
          <w:color w:val="0000FF"/>
          <w:sz w:val="19"/>
          <w:szCs w:val="19"/>
        </w:rPr>
        <w:t>de la licitadora</w:t>
      </w:r>
      <w:r w:rsidR="00172C48" w:rsidRPr="00172C48">
        <w:rPr>
          <w:rFonts w:ascii="Verdana" w:hAnsi="Verdana"/>
          <w:color w:val="0000FF"/>
          <w:sz w:val="19"/>
          <w:szCs w:val="19"/>
        </w:rPr>
        <w:t xml:space="preserve"> se acreditará por medio de sus cuentas anuales aprobadas y depositadas en el Registro Mercantil, si estuviera inscrit</w:t>
      </w:r>
      <w:r w:rsidR="00CD4D8A">
        <w:rPr>
          <w:rFonts w:ascii="Verdana" w:hAnsi="Verdana"/>
          <w:color w:val="0000FF"/>
          <w:sz w:val="19"/>
          <w:szCs w:val="19"/>
        </w:rPr>
        <w:t>a</w:t>
      </w:r>
      <w:r w:rsidR="00172C48" w:rsidRPr="00172C48">
        <w:rPr>
          <w:rFonts w:ascii="Verdana" w:hAnsi="Verdana"/>
          <w:color w:val="0000FF"/>
          <w:sz w:val="19"/>
          <w:szCs w:val="19"/>
        </w:rPr>
        <w:t xml:space="preserve"> en dicho registro, y en caso contrario por las depositadas en el registro oficial en que deba estar inscrit</w:t>
      </w:r>
      <w:r w:rsidR="00CD4D8A">
        <w:rPr>
          <w:rFonts w:ascii="Verdana" w:hAnsi="Verdana"/>
          <w:color w:val="0000FF"/>
          <w:sz w:val="19"/>
          <w:szCs w:val="19"/>
        </w:rPr>
        <w:t>a</w:t>
      </w:r>
      <w:r w:rsidR="00BD6F7E">
        <w:rPr>
          <w:rFonts w:ascii="Verdana" w:hAnsi="Verdana"/>
          <w:color w:val="0000FF"/>
          <w:sz w:val="19"/>
          <w:szCs w:val="19"/>
        </w:rPr>
        <w:t>. Los/as</w:t>
      </w:r>
      <w:r w:rsidR="00172C48" w:rsidRPr="00172C48">
        <w:rPr>
          <w:rFonts w:ascii="Verdana" w:hAnsi="Verdana"/>
          <w:color w:val="0000FF"/>
          <w:sz w:val="19"/>
          <w:szCs w:val="19"/>
        </w:rPr>
        <w:t xml:space="preserve"> empresarios</w:t>
      </w:r>
      <w:r w:rsidR="00BD6F7E">
        <w:rPr>
          <w:rFonts w:ascii="Verdana" w:hAnsi="Verdana"/>
          <w:color w:val="0000FF"/>
          <w:sz w:val="19"/>
          <w:szCs w:val="19"/>
        </w:rPr>
        <w:t>/as</w:t>
      </w:r>
      <w:r w:rsidR="00172C48" w:rsidRPr="00172C48">
        <w:rPr>
          <w:rFonts w:ascii="Verdana" w:hAnsi="Verdana"/>
          <w:color w:val="0000FF"/>
          <w:sz w:val="19"/>
          <w:szCs w:val="19"/>
        </w:rPr>
        <w:t xml:space="preserve"> individuales no inscritos en el Registro Mercantil acreditarán su volumen anual de negocios mediante sus libros de inventarios y cuentas anuales legalizados por el Registro Mercantil.</w:t>
      </w:r>
    </w:p>
    <w:p w14:paraId="5B5F3D7B" w14:textId="77777777" w:rsidR="000E2188" w:rsidRDefault="000E2188" w:rsidP="000E2188">
      <w:pPr>
        <w:pStyle w:val="Prrafodelista"/>
        <w:tabs>
          <w:tab w:val="left" w:pos="0"/>
        </w:tabs>
        <w:spacing w:before="120" w:after="120"/>
        <w:ind w:right="-318"/>
        <w:jc w:val="both"/>
        <w:rPr>
          <w:rFonts w:ascii="Verdana" w:eastAsia="Arial Unicode MS" w:hAnsi="Verdana"/>
          <w:b/>
          <w:i/>
          <w:sz w:val="19"/>
          <w:szCs w:val="19"/>
        </w:rPr>
      </w:pPr>
    </w:p>
    <w:p w14:paraId="6FC6848D" w14:textId="77777777" w:rsidR="005F4802" w:rsidRDefault="00D02A5A">
      <w:pPr>
        <w:pStyle w:val="Prrafodelista"/>
        <w:numPr>
          <w:ilvl w:val="0"/>
          <w:numId w:val="23"/>
        </w:numPr>
        <w:tabs>
          <w:tab w:val="left" w:pos="0"/>
        </w:tabs>
        <w:spacing w:before="120" w:after="120"/>
        <w:ind w:right="-318"/>
        <w:jc w:val="both"/>
        <w:rPr>
          <w:rFonts w:ascii="Verdana" w:hAnsi="Verdana"/>
          <w:color w:val="0000FF"/>
          <w:sz w:val="19"/>
          <w:szCs w:val="19"/>
        </w:rPr>
      </w:pPr>
      <w:r w:rsidRPr="00D3018F">
        <w:rPr>
          <w:rFonts w:ascii="Verdana" w:eastAsia="Arial Unicode MS" w:hAnsi="Verdana"/>
          <w:b/>
          <w:sz w:val="19"/>
          <w:szCs w:val="19"/>
        </w:rPr>
        <w:t>Solvencia técnica o profesional</w:t>
      </w:r>
      <w:r w:rsidRPr="00D3018F">
        <w:rPr>
          <w:rFonts w:ascii="Verdana" w:eastAsia="Arial Unicode MS" w:hAnsi="Verdana"/>
          <w:sz w:val="19"/>
          <w:szCs w:val="19"/>
        </w:rPr>
        <w:t>:</w:t>
      </w:r>
      <w:r w:rsidR="00D7379D">
        <w:rPr>
          <w:rFonts w:ascii="Verdana" w:eastAsia="Arial Unicode MS" w:hAnsi="Verdana"/>
          <w:sz w:val="19"/>
          <w:szCs w:val="19"/>
        </w:rPr>
        <w:t xml:space="preserve"> </w:t>
      </w:r>
      <w:r w:rsidR="005F4802">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w:t>
      </w:r>
      <w:r w:rsidR="00BD6F7E">
        <w:rPr>
          <w:rFonts w:ascii="Verdana" w:hAnsi="Verdana"/>
          <w:color w:val="0000FF"/>
          <w:sz w:val="19"/>
          <w:szCs w:val="19"/>
        </w:rPr>
        <w:t xml:space="preserve"> una declaración de la adjudicataria acompañada</w:t>
      </w:r>
      <w:r w:rsidR="005F4802">
        <w:rPr>
          <w:rFonts w:ascii="Verdana" w:hAnsi="Verdana"/>
          <w:color w:val="0000FF"/>
          <w:sz w:val="19"/>
          <w:szCs w:val="19"/>
        </w:rPr>
        <w:t xml:space="preserve"> de los documentos obran</w:t>
      </w:r>
      <w:r w:rsidR="002C1C2A">
        <w:rPr>
          <w:rFonts w:ascii="Verdana" w:hAnsi="Verdana"/>
          <w:color w:val="0000FF"/>
          <w:sz w:val="19"/>
          <w:szCs w:val="19"/>
        </w:rPr>
        <w:t>tes en poder del mismo que acredi</w:t>
      </w:r>
      <w:r w:rsidR="005F4802">
        <w:rPr>
          <w:rFonts w:ascii="Verdana" w:hAnsi="Verdana"/>
          <w:color w:val="0000FF"/>
          <w:sz w:val="19"/>
          <w:szCs w:val="19"/>
        </w:rPr>
        <w:t>ten la realización de la prestación</w:t>
      </w:r>
      <w:r w:rsidR="002C1C2A">
        <w:rPr>
          <w:rFonts w:ascii="Verdana" w:hAnsi="Verdana"/>
          <w:color w:val="0000FF"/>
          <w:sz w:val="19"/>
          <w:szCs w:val="19"/>
        </w:rPr>
        <w:t>.</w:t>
      </w:r>
    </w:p>
    <w:p w14:paraId="2DD81281" w14:textId="77777777" w:rsidR="00AE73DB" w:rsidRDefault="00AE73DB" w:rsidP="00AE73DB">
      <w:pPr>
        <w:pStyle w:val="Prrafodelista"/>
        <w:rPr>
          <w:rFonts w:ascii="Verdana" w:hAnsi="Verdana"/>
          <w:color w:val="0000FF"/>
          <w:sz w:val="19"/>
          <w:szCs w:val="19"/>
        </w:rPr>
      </w:pPr>
    </w:p>
    <w:p w14:paraId="554AAD50" w14:textId="77777777" w:rsidR="00D5075B" w:rsidRPr="00B703D9" w:rsidRDefault="00D5075B" w:rsidP="00D5075B">
      <w:pPr>
        <w:tabs>
          <w:tab w:val="left" w:pos="0"/>
        </w:tabs>
        <w:spacing w:before="120" w:after="120"/>
        <w:ind w:left="1342" w:right="310"/>
        <w:jc w:val="both"/>
        <w:rPr>
          <w:rFonts w:ascii="Verdana" w:hAnsi="Verdana"/>
          <w:color w:val="0000FF"/>
          <w:sz w:val="19"/>
          <w:szCs w:val="19"/>
        </w:rPr>
      </w:pPr>
      <w:r w:rsidRPr="00D3018F">
        <w:rPr>
          <w:rFonts w:ascii="Verdana" w:hAnsi="Verdana" w:cs="Tahoma"/>
          <w:b/>
          <w:sz w:val="19"/>
          <w:szCs w:val="19"/>
        </w:rPr>
        <w:t xml:space="preserve">En el caso de operadores económicos de nueva creación (antigüedad inferior a cinco (5) años) deberán </w:t>
      </w:r>
      <w:r>
        <w:rPr>
          <w:rFonts w:ascii="Verdana" w:hAnsi="Verdana" w:cs="Tahoma"/>
          <w:b/>
          <w:sz w:val="19"/>
          <w:szCs w:val="19"/>
        </w:rPr>
        <w:t>acreditar</w:t>
      </w:r>
      <w:r w:rsidR="00C41B41">
        <w:rPr>
          <w:rFonts w:ascii="Verdana" w:hAnsi="Verdana" w:cs="Tahoma"/>
          <w:b/>
          <w:sz w:val="19"/>
          <w:szCs w:val="19"/>
        </w:rPr>
        <w:t>la</w:t>
      </w:r>
      <w:r>
        <w:rPr>
          <w:rFonts w:ascii="Verdana" w:hAnsi="Verdana" w:cs="Tahoma"/>
          <w:b/>
          <w:sz w:val="19"/>
          <w:szCs w:val="19"/>
        </w:rPr>
        <w:t xml:space="preserve"> </w:t>
      </w:r>
      <w:r w:rsidR="00C41B41" w:rsidRPr="00CE5E3B">
        <w:rPr>
          <w:rFonts w:ascii="Verdana" w:hAnsi="Verdana"/>
          <w:color w:val="0000FF"/>
          <w:sz w:val="19"/>
          <w:szCs w:val="19"/>
        </w:rPr>
        <w:t>aportando lo títulos académicos y profesionales del</w:t>
      </w:r>
      <w:r w:rsidR="00C41B41">
        <w:rPr>
          <w:rFonts w:ascii="Verdana" w:hAnsi="Verdana"/>
          <w:color w:val="0000FF"/>
          <w:sz w:val="19"/>
          <w:szCs w:val="19"/>
        </w:rPr>
        <w:t>/la</w:t>
      </w:r>
      <w:r w:rsidR="00C41B41" w:rsidRPr="00CE5E3B">
        <w:rPr>
          <w:rFonts w:ascii="Verdana" w:hAnsi="Verdana"/>
          <w:color w:val="0000FF"/>
          <w:sz w:val="19"/>
          <w:szCs w:val="19"/>
        </w:rPr>
        <w:t xml:space="preserve"> empresario</w:t>
      </w:r>
      <w:r w:rsidR="00C41B41">
        <w:rPr>
          <w:rFonts w:ascii="Verdana" w:hAnsi="Verdana"/>
          <w:color w:val="0000FF"/>
          <w:sz w:val="19"/>
          <w:szCs w:val="19"/>
        </w:rPr>
        <w:t>/a</w:t>
      </w:r>
      <w:r w:rsidR="00C41B41" w:rsidRPr="00CE5E3B">
        <w:rPr>
          <w:rFonts w:ascii="Verdana" w:hAnsi="Verdana"/>
          <w:color w:val="0000FF"/>
          <w:sz w:val="19"/>
          <w:szCs w:val="19"/>
        </w:rPr>
        <w:t xml:space="preserve"> y de l</w:t>
      </w:r>
      <w:r w:rsidR="00C41B41">
        <w:rPr>
          <w:rFonts w:ascii="Verdana" w:hAnsi="Verdana"/>
          <w:color w:val="0000FF"/>
          <w:sz w:val="19"/>
          <w:szCs w:val="19"/>
        </w:rPr>
        <w:t>as/</w:t>
      </w:r>
      <w:r w:rsidR="00C41B41" w:rsidRPr="00CE5E3B">
        <w:rPr>
          <w:rFonts w:ascii="Verdana" w:hAnsi="Verdana"/>
          <w:color w:val="0000FF"/>
          <w:sz w:val="19"/>
          <w:szCs w:val="19"/>
        </w:rPr>
        <w:t>os directiv</w:t>
      </w:r>
      <w:r w:rsidR="00C41B41">
        <w:rPr>
          <w:rFonts w:ascii="Verdana" w:hAnsi="Verdana"/>
          <w:color w:val="0000FF"/>
          <w:sz w:val="19"/>
          <w:szCs w:val="19"/>
        </w:rPr>
        <w:t>as/</w:t>
      </w:r>
      <w:r w:rsidR="00C41B41" w:rsidRPr="00CE5E3B">
        <w:rPr>
          <w:rFonts w:ascii="Verdana" w:hAnsi="Verdana"/>
          <w:color w:val="0000FF"/>
          <w:sz w:val="19"/>
          <w:szCs w:val="19"/>
        </w:rPr>
        <w:t>os de la empresa y, en particular, del responsable o responsables de la ejecución del contrato así como de</w:t>
      </w:r>
      <w:r w:rsidR="00C41B41">
        <w:rPr>
          <w:rFonts w:ascii="Verdana" w:hAnsi="Verdana"/>
          <w:color w:val="0000FF"/>
          <w:sz w:val="19"/>
          <w:szCs w:val="19"/>
        </w:rPr>
        <w:t>l personal técnico encargado</w:t>
      </w:r>
      <w:r w:rsidRPr="00B703D9">
        <w:rPr>
          <w:rFonts w:ascii="Verdana" w:hAnsi="Verdana"/>
          <w:color w:val="0000FF"/>
          <w:sz w:val="19"/>
          <w:szCs w:val="19"/>
        </w:rPr>
        <w:t>.</w:t>
      </w:r>
    </w:p>
    <w:p w14:paraId="2CE7B6B9" w14:textId="77777777" w:rsidR="00897D98" w:rsidRPr="006871A1" w:rsidRDefault="00525639" w:rsidP="00897D98">
      <w:pPr>
        <w:pStyle w:val="Prrafodelista"/>
        <w:tabs>
          <w:tab w:val="left" w:pos="0"/>
        </w:tabs>
        <w:spacing w:before="120" w:after="120"/>
        <w:ind w:left="0" w:right="-318"/>
        <w:jc w:val="both"/>
        <w:rPr>
          <w:rFonts w:ascii="Verdana" w:hAnsi="Verdana" w:cs="Verdana"/>
          <w:color w:val="0000FF"/>
          <w:sz w:val="19"/>
          <w:szCs w:val="19"/>
        </w:rPr>
      </w:pPr>
      <w:r w:rsidRPr="00D3018F">
        <w:rPr>
          <w:rFonts w:ascii="Verdana" w:eastAsia="Arial Unicode MS" w:hAnsi="Verdana"/>
          <w:b/>
          <w:sz w:val="19"/>
          <w:szCs w:val="19"/>
        </w:rPr>
        <w:t>25</w:t>
      </w:r>
      <w:r w:rsidR="00D02A5A" w:rsidRPr="00D3018F">
        <w:rPr>
          <w:rFonts w:ascii="Verdana" w:eastAsia="Arial Unicode MS" w:hAnsi="Verdana"/>
          <w:b/>
          <w:sz w:val="19"/>
          <w:szCs w:val="19"/>
        </w:rPr>
        <w:t xml:space="preserve">.2.- Documentación a efectos de acreditar la disponibilidad de los medios materiales y humanos </w:t>
      </w:r>
      <w:r w:rsidR="00EC5651" w:rsidRPr="00D3018F">
        <w:rPr>
          <w:rFonts w:ascii="Verdana" w:eastAsia="Arial Unicode MS" w:hAnsi="Verdana"/>
          <w:b/>
          <w:sz w:val="19"/>
          <w:szCs w:val="19"/>
        </w:rPr>
        <w:t>a los que se refiere</w:t>
      </w:r>
      <w:r w:rsidR="00D02A5A" w:rsidRPr="00D3018F">
        <w:rPr>
          <w:rFonts w:ascii="Verdana" w:eastAsia="Arial Unicode MS" w:hAnsi="Verdana"/>
          <w:b/>
          <w:sz w:val="19"/>
          <w:szCs w:val="19"/>
        </w:rPr>
        <w:t xml:space="preserve"> la cláusula</w:t>
      </w:r>
      <w:r w:rsidRPr="00D3018F">
        <w:rPr>
          <w:rFonts w:ascii="Verdana" w:eastAsia="Arial Unicode MS" w:hAnsi="Verdana"/>
          <w:b/>
          <w:sz w:val="19"/>
          <w:szCs w:val="19"/>
        </w:rPr>
        <w:t xml:space="preserve"> 21.</w:t>
      </w:r>
      <w:r w:rsidR="00CC4F36" w:rsidRPr="00D3018F">
        <w:rPr>
          <w:rFonts w:ascii="Verdana" w:eastAsia="Arial Unicode MS" w:hAnsi="Verdana"/>
          <w:b/>
          <w:sz w:val="19"/>
          <w:szCs w:val="19"/>
        </w:rPr>
        <w:t>6</w:t>
      </w:r>
      <w:r w:rsidRPr="00D3018F">
        <w:rPr>
          <w:rFonts w:ascii="Verdana" w:eastAsia="Arial Unicode MS" w:hAnsi="Verdana"/>
          <w:b/>
          <w:sz w:val="19"/>
          <w:szCs w:val="19"/>
        </w:rPr>
        <w:t xml:space="preserve"> de </w:t>
      </w:r>
      <w:r w:rsidR="001D1E6E" w:rsidRPr="00D3018F">
        <w:rPr>
          <w:rFonts w:ascii="Verdana" w:eastAsia="Arial Unicode MS" w:hAnsi="Verdana"/>
          <w:b/>
          <w:sz w:val="19"/>
          <w:szCs w:val="19"/>
        </w:rPr>
        <w:t>cláusulas específicas del contrato</w:t>
      </w:r>
      <w:r w:rsidR="00D02A5A" w:rsidRPr="00D3018F">
        <w:rPr>
          <w:rFonts w:ascii="Verdana" w:eastAsia="Arial Unicode MS" w:hAnsi="Verdana"/>
          <w:b/>
          <w:sz w:val="19"/>
          <w:szCs w:val="19"/>
        </w:rPr>
        <w:t xml:space="preserve">: </w:t>
      </w:r>
      <w:r w:rsidR="00897D98" w:rsidRPr="006871A1">
        <w:rPr>
          <w:rFonts w:ascii="Verdana" w:hAnsi="Verdana" w:cs="Verdana"/>
          <w:color w:val="0000FF"/>
          <w:sz w:val="19"/>
          <w:szCs w:val="19"/>
        </w:rPr>
        <w:t xml:space="preserve">sí, son los siguientes: </w:t>
      </w:r>
    </w:p>
    <w:p w14:paraId="505996D2" w14:textId="77777777" w:rsidR="00897D98" w:rsidRPr="005778C0" w:rsidRDefault="00897D98" w:rsidP="00897D98">
      <w:pPr>
        <w:autoSpaceDE w:val="0"/>
        <w:autoSpaceDN w:val="0"/>
        <w:adjustRightInd w:val="0"/>
        <w:ind w:left="993"/>
        <w:rPr>
          <w:rFonts w:ascii="Verdana" w:hAnsi="Verdana" w:cs="Verdana"/>
          <w:color w:val="3333FF"/>
          <w:sz w:val="19"/>
          <w:szCs w:val="19"/>
        </w:rPr>
      </w:pPr>
      <w:r w:rsidRPr="006871A1">
        <w:rPr>
          <w:rFonts w:ascii="Verdana" w:hAnsi="Verdana" w:cs="Verdana"/>
          <w:color w:val="3131FF"/>
          <w:sz w:val="19"/>
          <w:szCs w:val="19"/>
        </w:rPr>
        <w:t>Respecto a los medios humanos, para acreditar los medios propios se deberá presentar el informe de datos de la cotización (</w:t>
      </w:r>
      <w:proofErr w:type="spellStart"/>
      <w:r w:rsidRPr="006871A1">
        <w:rPr>
          <w:rFonts w:ascii="Verdana" w:hAnsi="Verdana" w:cs="Verdana"/>
          <w:color w:val="3131FF"/>
          <w:sz w:val="19"/>
          <w:szCs w:val="19"/>
        </w:rPr>
        <w:t>Idc</w:t>
      </w:r>
      <w:proofErr w:type="spellEnd"/>
      <w:r w:rsidRPr="006871A1">
        <w:rPr>
          <w:rFonts w:ascii="Verdana" w:hAnsi="Verdana" w:cs="Verdana"/>
          <w:color w:val="3131FF"/>
          <w:sz w:val="19"/>
          <w:szCs w:val="19"/>
        </w:rPr>
        <w:t xml:space="preserve">) relativo a cada persona trabajadora, emitido por la Tesorería General de la Seguridad </w:t>
      </w:r>
      <w:r w:rsidRPr="005778C0">
        <w:rPr>
          <w:rFonts w:ascii="Verdana" w:hAnsi="Verdana" w:cs="Verdana"/>
          <w:color w:val="3333FF"/>
          <w:sz w:val="19"/>
          <w:szCs w:val="19"/>
        </w:rPr>
        <w:t xml:space="preserve">Social y, en su caso, para acreditar los medios externos se deberán presentar compromisos de colaboración (por el que se adscriben a la ejecución del contrato). </w:t>
      </w:r>
    </w:p>
    <w:p w14:paraId="17FBD84C" w14:textId="77777777" w:rsidR="00D02A5A" w:rsidRPr="00D3018F" w:rsidRDefault="00D7379D" w:rsidP="00FE74E7">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Pr>
          <w:rFonts w:ascii="Verdana" w:eastAsia="Arial Unicode MS" w:hAnsi="Verdana"/>
          <w:color w:val="0000FF"/>
          <w:sz w:val="19"/>
          <w:szCs w:val="19"/>
        </w:rPr>
        <w:t>.</w:t>
      </w:r>
    </w:p>
    <w:p w14:paraId="33A5A591" w14:textId="77777777" w:rsidR="00CB3FF5" w:rsidRPr="00D3018F" w:rsidRDefault="00D02A5A"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74CD69DD" w14:textId="77777777" w:rsidR="00C208AE" w:rsidRPr="00D3018F" w:rsidRDefault="00F06612" w:rsidP="00FE74E7">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07633A5A" w14:textId="764E16CF" w:rsidR="00525639" w:rsidRPr="00D7379D" w:rsidRDefault="00C208AE" w:rsidP="006C153E">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C210C1" w:rsidRPr="00C210C1">
        <w:rPr>
          <w:rFonts w:ascii="Verdana" w:hAnsi="Verdana"/>
          <w:color w:val="0000FF"/>
          <w:sz w:val="19"/>
          <w:szCs w:val="19"/>
        </w:rPr>
        <w:t>6 días antes del fin del plazo de presentación de ofertas</w:t>
      </w:r>
      <w:r w:rsidR="00620E69" w:rsidRPr="00C210C1">
        <w:rPr>
          <w:rFonts w:ascii="Verdana" w:hAnsi="Verdana"/>
          <w:color w:val="0000FF"/>
          <w:sz w:val="19"/>
          <w:szCs w:val="19"/>
        </w:rPr>
        <w:t>.</w:t>
      </w:r>
    </w:p>
    <w:p w14:paraId="04C233F0" w14:textId="04D87E45" w:rsidR="00620E69" w:rsidRDefault="00C208AE" w:rsidP="00172C48">
      <w:pPr>
        <w:spacing w:before="120" w:after="120"/>
        <w:ind w:left="1418" w:right="-318" w:hanging="992"/>
        <w:jc w:val="both"/>
        <w:rPr>
          <w:rFonts w:ascii="Verdana" w:hAnsi="Verdana"/>
          <w:color w:val="0000FF"/>
          <w:sz w:val="19"/>
          <w:szCs w:val="19"/>
        </w:rPr>
      </w:pPr>
      <w:r w:rsidRPr="76E17BD8">
        <w:rPr>
          <w:rFonts w:ascii="Verdana" w:hAnsi="Verdana"/>
          <w:b/>
          <w:bCs/>
          <w:sz w:val="19"/>
          <w:szCs w:val="19"/>
        </w:rPr>
        <w:t>26.1.2.- Fecha límite para su obtención:</w:t>
      </w:r>
      <w:r w:rsidR="00D7379D" w:rsidRPr="76E17BD8">
        <w:rPr>
          <w:rFonts w:ascii="Verdana" w:hAnsi="Verdana"/>
          <w:b/>
          <w:bCs/>
          <w:sz w:val="19"/>
          <w:szCs w:val="19"/>
        </w:rPr>
        <w:t xml:space="preserve"> </w:t>
      </w:r>
      <w:r w:rsidR="00C210C1" w:rsidRPr="00C210C1">
        <w:rPr>
          <w:rFonts w:ascii="Verdana" w:hAnsi="Verdana"/>
          <w:color w:val="0000FF"/>
          <w:sz w:val="19"/>
          <w:szCs w:val="19"/>
        </w:rPr>
        <w:t>4 días antes del fin del plazo de presentación de ofertas.</w:t>
      </w:r>
    </w:p>
    <w:p w14:paraId="294F3C3B" w14:textId="77777777" w:rsidR="002D78CC" w:rsidRPr="0044032C" w:rsidRDefault="00C208AE" w:rsidP="00172C48">
      <w:pPr>
        <w:spacing w:before="120" w:after="120"/>
        <w:ind w:left="1418" w:right="-318" w:hanging="992"/>
        <w:jc w:val="both"/>
        <w:rPr>
          <w:rFonts w:ascii="Verdana" w:hAnsi="Verdan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4032C" w:rsidRPr="0044032C">
        <w:rPr>
          <w:rFonts w:ascii="Verdana" w:hAnsi="Verdana"/>
          <w:color w:val="0000FF"/>
          <w:sz w:val="19"/>
          <w:szCs w:val="19"/>
        </w:rPr>
        <w:t>sí</w:t>
      </w:r>
      <w:r w:rsidR="00D7379D" w:rsidRPr="0044032C">
        <w:rPr>
          <w:rFonts w:ascii="Verdana" w:hAnsi="Verdana"/>
          <w:color w:val="0000FF"/>
          <w:sz w:val="19"/>
          <w:szCs w:val="19"/>
        </w:rPr>
        <w:t>.</w:t>
      </w:r>
    </w:p>
    <w:p w14:paraId="5FC66631" w14:textId="77777777" w:rsidR="00760A36" w:rsidRPr="00D3018F" w:rsidRDefault="00F06612" w:rsidP="00ED4302">
      <w:pPr>
        <w:spacing w:before="120" w:after="120"/>
        <w:ind w:left="800" w:right="-318"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D7379D">
        <w:rPr>
          <w:rFonts w:ascii="Verdana" w:hAnsi="Verdana" w:cs="Tahoma"/>
          <w:color w:val="0000FF"/>
          <w:sz w:val="19"/>
          <w:szCs w:val="19"/>
        </w:rPr>
        <w:t>.</w:t>
      </w:r>
    </w:p>
    <w:p w14:paraId="594B5FEF" w14:textId="77777777" w:rsidR="00E31799" w:rsidRPr="00D3018F" w:rsidRDefault="00F06612" w:rsidP="001964B8">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s="Tahoma"/>
          <w:color w:val="0000FF"/>
          <w:sz w:val="19"/>
          <w:szCs w:val="19"/>
        </w:rPr>
        <w:t>no</w:t>
      </w:r>
      <w:r w:rsidR="00D7379D">
        <w:rPr>
          <w:rFonts w:ascii="Verdana" w:hAnsi="Verdana" w:cs="Tahoma"/>
          <w:color w:val="0000FF"/>
          <w:sz w:val="19"/>
          <w:szCs w:val="19"/>
        </w:rPr>
        <w:t>.</w:t>
      </w:r>
    </w:p>
    <w:p w14:paraId="1004A133" w14:textId="11563E5D" w:rsidR="00760A36" w:rsidRPr="00D3018F" w:rsidRDefault="00E31799" w:rsidP="00BF7B4D">
      <w:pPr>
        <w:spacing w:before="120" w:after="120"/>
        <w:ind w:left="800" w:right="-318" w:hanging="691"/>
        <w:jc w:val="both"/>
        <w:rPr>
          <w:rFonts w:ascii="Verdana" w:hAnsi="Verdana" w:cs="Tahoma"/>
          <w:sz w:val="19"/>
          <w:szCs w:val="19"/>
          <w:shd w:val="clear" w:color="auto" w:fill="F3F3F3"/>
        </w:rPr>
      </w:pPr>
      <w:r w:rsidRPr="00D3018F">
        <w:rPr>
          <w:rFonts w:ascii="Verdana" w:hAnsi="Verdana"/>
          <w:b/>
          <w:sz w:val="19"/>
          <w:szCs w:val="19"/>
        </w:rPr>
        <w:t xml:space="preserve">26.4.- </w:t>
      </w:r>
      <w:r w:rsidR="00F06612" w:rsidRPr="00D3018F">
        <w:rPr>
          <w:rFonts w:ascii="Verdana" w:eastAsia="Arial Unicode MS" w:hAnsi="Verdana" w:cs="Tahoma"/>
          <w:b/>
          <w:sz w:val="19"/>
          <w:szCs w:val="19"/>
        </w:rPr>
        <w:t xml:space="preserve">Otra documentación a presentar con carácter previo a la formalización: </w:t>
      </w:r>
      <w:r w:rsidR="00F06612" w:rsidRPr="00D3018F">
        <w:rPr>
          <w:rFonts w:ascii="Verdana" w:hAnsi="Verdana" w:cs="Tahoma"/>
          <w:color w:val="0000FF"/>
          <w:sz w:val="19"/>
          <w:szCs w:val="19"/>
        </w:rPr>
        <w:t>no</w:t>
      </w:r>
      <w:r w:rsidR="00D7379D">
        <w:rPr>
          <w:rFonts w:ascii="Verdana" w:hAnsi="Verdana" w:cs="Tahoma"/>
          <w:color w:val="0000FF"/>
          <w:sz w:val="19"/>
          <w:szCs w:val="19"/>
        </w:rPr>
        <w:t>.</w:t>
      </w:r>
    </w:p>
    <w:p w14:paraId="1CA8D7A1" w14:textId="77777777"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14:paraId="1464F483" w14:textId="77777777" w:rsidR="00CB3FF5" w:rsidRPr="00FF7AD9" w:rsidRDefault="004E092F" w:rsidP="00C748DE">
      <w:pPr>
        <w:pStyle w:val="Subttulo"/>
        <w:ind w:right="-257"/>
        <w:rPr>
          <w:rFonts w:eastAsia="Arial Unicode MS"/>
        </w:rPr>
      </w:pPr>
      <w:bookmarkStart w:id="7" w:name="_Toc505598216"/>
      <w:bookmarkStart w:id="8" w:name="_Toc505598293"/>
      <w:bookmarkStart w:id="9" w:name="_Toc505598386"/>
      <w:r>
        <w:rPr>
          <w:rFonts w:eastAsia="Arial Unicode MS"/>
        </w:rPr>
        <w:lastRenderedPageBreak/>
        <w:t>III.- OTRAS ESPECIFICACIONES.</w:t>
      </w:r>
      <w:bookmarkEnd w:id="7"/>
      <w:bookmarkEnd w:id="8"/>
      <w:bookmarkEnd w:id="9"/>
    </w:p>
    <w:p w14:paraId="000501D6" w14:textId="77777777" w:rsidR="00A85BB8" w:rsidRPr="00A341B1" w:rsidRDefault="00CB3FF5" w:rsidP="00A85BB8">
      <w:pPr>
        <w:spacing w:before="120" w:after="120"/>
        <w:ind w:left="567" w:right="-318"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r w:rsidR="00D7379D">
        <w:rPr>
          <w:rFonts w:ascii="Verdana" w:hAnsi="Verdana" w:cs="Tahoma"/>
          <w:color w:val="0000FF"/>
          <w:sz w:val="20"/>
          <w:szCs w:val="20"/>
        </w:rPr>
        <w:t>.</w:t>
      </w:r>
    </w:p>
    <w:p w14:paraId="5B2423B7" w14:textId="77777777" w:rsidR="00CB3FF5" w:rsidRPr="009A2F0A" w:rsidRDefault="00A85BB8" w:rsidP="00A85BB8">
      <w:pPr>
        <w:pStyle w:val="Prrafodelista"/>
        <w:tabs>
          <w:tab w:val="left" w:pos="0"/>
          <w:tab w:val="left" w:pos="567"/>
        </w:tabs>
        <w:spacing w:before="240"/>
        <w:ind w:left="567" w:right="-316"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smartTag w:uri="urn:schemas-microsoft-com:office:smarttags" w:element="PersonName">
        <w:smartTagPr>
          <w:attr w:name="ProductID" w:val="LA ADJUDICACIￓN PROVISIONAL. Se"/>
        </w:smartTagPr>
        <w:smartTag w:uri="urn:schemas-microsoft-com:office:smarttags" w:element="PersonName">
          <w:smartTagPr>
            <w:attr w:name="ProductID" w:val="LA INCORPORACIￓN DE"/>
          </w:smartTagPr>
          <w:r w:rsidR="00CB3FF5" w:rsidRPr="0051710D">
            <w:rPr>
              <w:rFonts w:ascii="Verdana" w:hAnsi="Verdana" w:cs="Tahoma"/>
              <w:b/>
              <w:caps/>
              <w:sz w:val="20"/>
              <w:szCs w:val="20"/>
            </w:rPr>
            <w:t>LA INCORPORACIÓN DE</w:t>
          </w:r>
        </w:smartTag>
        <w:r w:rsidR="00CB3FF5" w:rsidRPr="0051710D">
          <w:rPr>
            <w:rFonts w:ascii="Verdana" w:hAnsi="Verdana" w:cs="Tahoma"/>
            <w:b/>
            <w:caps/>
            <w:sz w:val="20"/>
            <w:szCs w:val="20"/>
          </w:rPr>
          <w:t xml:space="preserve"> ASPECTOS</w:t>
        </w:r>
      </w:smartTag>
      <w:r w:rsidR="00CB3FF5" w:rsidRPr="0051710D">
        <w:rPr>
          <w:rFonts w:ascii="Verdana" w:hAnsi="Verdana" w:cs="Tahoma"/>
          <w:b/>
          <w:caps/>
          <w:sz w:val="20"/>
          <w:szCs w:val="20"/>
        </w:rPr>
        <w:t xml:space="preserve">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147B0D6F"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D1A8625"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4FBF1684"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70CFB2D2"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6B0C1F91"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4B23F27D"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28283B6"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D990006"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31A2C411"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C488A81"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15F657E6"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2696CEA6" w14:textId="77777777" w:rsidR="009A2F0A" w:rsidRDefault="009A2F0A" w:rsidP="00391EEF">
            <w:pPr>
              <w:ind w:right="-84"/>
              <w:jc w:val="center"/>
              <w:rPr>
                <w:rFonts w:ascii="Verdana" w:hAnsi="Verdana" w:cs="Tahoma"/>
                <w:bCs/>
                <w:color w:val="FF0000"/>
                <w:sz w:val="16"/>
                <w:szCs w:val="16"/>
              </w:rPr>
            </w:pPr>
          </w:p>
        </w:tc>
      </w:tr>
      <w:tr w:rsidR="009A2F0A" w:rsidRPr="00C208AE" w14:paraId="199389E5"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4038294"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75B56113"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4A5A09AB"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7B31B105"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3C610D18"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2402A5B"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22A5E0B1"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50A9B50D" w14:textId="77777777" w:rsidR="009A2F0A" w:rsidRDefault="009A2F0A" w:rsidP="00391EEF">
            <w:pPr>
              <w:ind w:right="-84"/>
              <w:jc w:val="center"/>
              <w:rPr>
                <w:rFonts w:ascii="Verdana" w:hAnsi="Verdana" w:cs="Tahoma"/>
                <w:bCs/>
                <w:color w:val="FF0000"/>
                <w:sz w:val="16"/>
                <w:szCs w:val="16"/>
              </w:rPr>
            </w:pPr>
          </w:p>
        </w:tc>
      </w:tr>
      <w:tr w:rsidR="009A2F0A" w:rsidRPr="00C208AE" w14:paraId="00904FE6" w14:textId="77777777">
        <w:trPr>
          <w:trHeight w:val="222"/>
          <w:jc w:val="right"/>
        </w:trPr>
        <w:tc>
          <w:tcPr>
            <w:tcW w:w="1718" w:type="dxa"/>
            <w:tcBorders>
              <w:left w:val="single" w:sz="12" w:space="0" w:color="auto"/>
              <w:right w:val="single" w:sz="12" w:space="0" w:color="auto"/>
            </w:tcBorders>
            <w:vAlign w:val="center"/>
          </w:tcPr>
          <w:p w14:paraId="4C1DC552"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2D27BE4C"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68BC257A" w14:textId="77777777" w:rsidR="009A2F0A" w:rsidRPr="00C208AE" w:rsidRDefault="009A2F0A" w:rsidP="00391EEF">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14F6982F" w14:textId="77777777" w:rsidR="009A2F0A" w:rsidRPr="00C208AE" w:rsidRDefault="009A2F0A" w:rsidP="00391EEF">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338F4E7"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4B1813BD"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75BA20FC"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2DD9D63A" w14:textId="77777777">
        <w:trPr>
          <w:trHeight w:val="222"/>
          <w:jc w:val="right"/>
        </w:trPr>
        <w:tc>
          <w:tcPr>
            <w:tcW w:w="1718" w:type="dxa"/>
            <w:tcBorders>
              <w:left w:val="single" w:sz="12" w:space="0" w:color="auto"/>
              <w:right w:val="single" w:sz="12" w:space="0" w:color="auto"/>
            </w:tcBorders>
            <w:vAlign w:val="center"/>
          </w:tcPr>
          <w:p w14:paraId="3B55D0D8"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6639C157"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0BB07DD"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32297A49"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C45038E"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EA651E6"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4DA0D360"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4E82CEE8" w14:textId="77777777">
        <w:trPr>
          <w:trHeight w:val="207"/>
          <w:jc w:val="right"/>
        </w:trPr>
        <w:tc>
          <w:tcPr>
            <w:tcW w:w="1718" w:type="dxa"/>
            <w:tcBorders>
              <w:left w:val="single" w:sz="12" w:space="0" w:color="auto"/>
              <w:right w:val="single" w:sz="12" w:space="0" w:color="auto"/>
            </w:tcBorders>
            <w:vAlign w:val="center"/>
          </w:tcPr>
          <w:p w14:paraId="18FC4C6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220CFE3D"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78241AD"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0B1E69AF"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8C91E44"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69AD950"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D8FBE42" w14:textId="77777777" w:rsidR="009A2F0A" w:rsidRPr="00C208AE" w:rsidRDefault="009A2F0A" w:rsidP="00391EEF">
            <w:pPr>
              <w:ind w:right="-84"/>
              <w:jc w:val="center"/>
              <w:rPr>
                <w:rFonts w:ascii="Verdana" w:hAnsi="Verdana" w:cs="Tahoma"/>
                <w:color w:val="FF0000"/>
                <w:sz w:val="18"/>
                <w:szCs w:val="18"/>
              </w:rPr>
            </w:pPr>
          </w:p>
        </w:tc>
      </w:tr>
      <w:tr w:rsidR="00BF7B4D" w:rsidRPr="00BF7B4D" w14:paraId="1BDE1CF2" w14:textId="77777777">
        <w:trPr>
          <w:trHeight w:val="222"/>
          <w:jc w:val="right"/>
        </w:trPr>
        <w:tc>
          <w:tcPr>
            <w:tcW w:w="1718" w:type="dxa"/>
            <w:tcBorders>
              <w:left w:val="single" w:sz="12" w:space="0" w:color="auto"/>
              <w:right w:val="single" w:sz="12" w:space="0" w:color="auto"/>
            </w:tcBorders>
            <w:vAlign w:val="center"/>
          </w:tcPr>
          <w:p w14:paraId="0B486776" w14:textId="77777777" w:rsidR="009A2F0A" w:rsidRPr="00BF7B4D" w:rsidRDefault="009A2F0A" w:rsidP="00A5163E">
            <w:pPr>
              <w:ind w:right="100"/>
              <w:rPr>
                <w:rFonts w:ascii="Verdana" w:hAnsi="Verdana" w:cs="Tahoma"/>
                <w:sz w:val="18"/>
                <w:szCs w:val="18"/>
              </w:rPr>
            </w:pPr>
            <w:r w:rsidRPr="00BF7B4D">
              <w:rPr>
                <w:rFonts w:ascii="Verdana" w:hAnsi="Verdana" w:cs="Tahoma"/>
                <w:sz w:val="18"/>
                <w:szCs w:val="18"/>
              </w:rPr>
              <w:t>Criterios de adjudicación</w:t>
            </w:r>
          </w:p>
        </w:tc>
        <w:tc>
          <w:tcPr>
            <w:tcW w:w="968" w:type="dxa"/>
            <w:tcBorders>
              <w:left w:val="single" w:sz="12" w:space="0" w:color="auto"/>
            </w:tcBorders>
            <w:vAlign w:val="center"/>
          </w:tcPr>
          <w:p w14:paraId="73B5D0C9" w14:textId="77777777" w:rsidR="009A2F0A" w:rsidRPr="00BF7B4D" w:rsidRDefault="009A2F0A" w:rsidP="00391EEF">
            <w:pPr>
              <w:jc w:val="center"/>
              <w:rPr>
                <w:rFonts w:ascii="Verdana" w:hAnsi="Verdana" w:cs="Tahoma"/>
                <w:bCs/>
                <w:sz w:val="18"/>
                <w:szCs w:val="18"/>
              </w:rPr>
            </w:pPr>
          </w:p>
        </w:tc>
        <w:tc>
          <w:tcPr>
            <w:tcW w:w="1177" w:type="dxa"/>
            <w:tcMar>
              <w:top w:w="0" w:type="dxa"/>
              <w:left w:w="108" w:type="dxa"/>
              <w:bottom w:w="0" w:type="dxa"/>
              <w:right w:w="108" w:type="dxa"/>
            </w:tcMar>
            <w:vAlign w:val="center"/>
          </w:tcPr>
          <w:p w14:paraId="2117B4B2" w14:textId="77777777" w:rsidR="009A2F0A" w:rsidRPr="00BF7B4D" w:rsidRDefault="00D87C3C" w:rsidP="00391EEF">
            <w:pPr>
              <w:ind w:right="-80"/>
              <w:jc w:val="center"/>
              <w:rPr>
                <w:rFonts w:ascii="Verdana" w:hAnsi="Verdana" w:cs="Tahoma"/>
                <w:sz w:val="18"/>
                <w:szCs w:val="18"/>
              </w:rPr>
            </w:pPr>
            <w:r w:rsidRPr="00BF7B4D">
              <w:rPr>
                <w:rFonts w:ascii="Verdana" w:hAnsi="Verdana" w:cs="Tahoma"/>
                <w:sz w:val="18"/>
                <w:szCs w:val="18"/>
              </w:rPr>
              <w:t>SI</w:t>
            </w:r>
          </w:p>
        </w:tc>
        <w:tc>
          <w:tcPr>
            <w:tcW w:w="1177" w:type="dxa"/>
            <w:tcBorders>
              <w:right w:val="single" w:sz="8" w:space="0" w:color="auto"/>
            </w:tcBorders>
            <w:vAlign w:val="center"/>
          </w:tcPr>
          <w:p w14:paraId="257BC5F1" w14:textId="77777777" w:rsidR="009A2F0A" w:rsidRPr="00BF7B4D" w:rsidRDefault="009A2F0A" w:rsidP="00391EEF">
            <w:pPr>
              <w:jc w:val="center"/>
              <w:rPr>
                <w:rFonts w:ascii="Verdana" w:hAnsi="Verdana" w:cs="Tahoma"/>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86567A6" w14:textId="77777777" w:rsidR="009A2F0A" w:rsidRPr="00BF7B4D" w:rsidRDefault="009A2F0A" w:rsidP="00391EEF">
            <w:pPr>
              <w:ind w:left="-108" w:right="-108"/>
              <w:jc w:val="center"/>
              <w:rPr>
                <w:rFonts w:ascii="Verdana" w:hAnsi="Verdana" w:cs="Tahoma"/>
                <w:sz w:val="18"/>
                <w:szCs w:val="18"/>
              </w:rPr>
            </w:pPr>
          </w:p>
        </w:tc>
        <w:tc>
          <w:tcPr>
            <w:tcW w:w="2140" w:type="dxa"/>
            <w:tcBorders>
              <w:left w:val="single" w:sz="12" w:space="0" w:color="auto"/>
              <w:right w:val="single" w:sz="12" w:space="0" w:color="auto"/>
            </w:tcBorders>
            <w:vAlign w:val="center"/>
          </w:tcPr>
          <w:p w14:paraId="05460E85" w14:textId="77777777" w:rsidR="009A2F0A" w:rsidRPr="00BF7B4D" w:rsidRDefault="009A2F0A" w:rsidP="00391EEF">
            <w:pPr>
              <w:jc w:val="center"/>
              <w:rPr>
                <w:rFonts w:ascii="Verdana" w:hAnsi="Verdana" w:cs="Tahoma"/>
                <w:sz w:val="18"/>
                <w:szCs w:val="18"/>
              </w:rPr>
            </w:pPr>
          </w:p>
        </w:tc>
        <w:tc>
          <w:tcPr>
            <w:tcW w:w="1600" w:type="dxa"/>
            <w:tcBorders>
              <w:left w:val="single" w:sz="12" w:space="0" w:color="auto"/>
              <w:right w:val="single" w:sz="12" w:space="0" w:color="auto"/>
            </w:tcBorders>
            <w:vAlign w:val="center"/>
          </w:tcPr>
          <w:p w14:paraId="6BA7B52B" w14:textId="77777777" w:rsidR="009A2F0A" w:rsidRPr="00BF7B4D" w:rsidRDefault="009A2F0A" w:rsidP="00391EEF">
            <w:pPr>
              <w:ind w:right="-84"/>
              <w:jc w:val="center"/>
              <w:rPr>
                <w:rFonts w:ascii="Verdana" w:hAnsi="Verdana" w:cs="Tahoma"/>
                <w:sz w:val="18"/>
                <w:szCs w:val="18"/>
              </w:rPr>
            </w:pPr>
          </w:p>
        </w:tc>
      </w:tr>
      <w:tr w:rsidR="00BF7B4D" w:rsidRPr="00BF7B4D" w14:paraId="291F5315"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3309402A" w14:textId="77777777" w:rsidR="009A2F0A" w:rsidRPr="00BF7B4D" w:rsidRDefault="009A2F0A" w:rsidP="00A5163E">
            <w:pPr>
              <w:ind w:right="100"/>
              <w:rPr>
                <w:rFonts w:ascii="Verdana" w:hAnsi="Verdana" w:cs="Tahoma"/>
                <w:sz w:val="18"/>
                <w:szCs w:val="18"/>
              </w:rPr>
            </w:pPr>
            <w:r w:rsidRPr="00BF7B4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04EF5358" w14:textId="77777777" w:rsidR="009A2F0A" w:rsidRPr="00BF7B4D" w:rsidRDefault="009A2F0A" w:rsidP="00963533">
            <w:pPr>
              <w:ind w:left="-108" w:right="-108"/>
              <w:jc w:val="center"/>
              <w:rPr>
                <w:rFonts w:ascii="Verdana" w:hAnsi="Verdana" w:cs="Tahoma"/>
                <w:sz w:val="18"/>
                <w:szCs w:val="18"/>
              </w:rPr>
            </w:pPr>
          </w:p>
        </w:tc>
        <w:tc>
          <w:tcPr>
            <w:tcW w:w="1177" w:type="dxa"/>
            <w:tcBorders>
              <w:bottom w:val="single" w:sz="12" w:space="0" w:color="auto"/>
            </w:tcBorders>
            <w:tcMar>
              <w:top w:w="0" w:type="dxa"/>
              <w:left w:w="108" w:type="dxa"/>
              <w:bottom w:w="0" w:type="dxa"/>
              <w:right w:w="108" w:type="dxa"/>
            </w:tcMar>
            <w:vAlign w:val="center"/>
          </w:tcPr>
          <w:p w14:paraId="6C5D0067" w14:textId="77777777" w:rsidR="009A2F0A" w:rsidRPr="00BF7B4D" w:rsidRDefault="00D7379D" w:rsidP="00963533">
            <w:pPr>
              <w:ind w:left="-108" w:right="-108"/>
              <w:jc w:val="center"/>
              <w:rPr>
                <w:rFonts w:ascii="Verdana" w:hAnsi="Verdana" w:cs="Tahoma"/>
                <w:sz w:val="18"/>
                <w:szCs w:val="18"/>
              </w:rPr>
            </w:pPr>
            <w:r w:rsidRPr="00BF7B4D">
              <w:rPr>
                <w:rFonts w:ascii="Verdana" w:hAnsi="Verdana" w:cs="Tahoma"/>
                <w:sz w:val="18"/>
                <w:szCs w:val="18"/>
              </w:rPr>
              <w:t>SI</w:t>
            </w:r>
          </w:p>
        </w:tc>
        <w:tc>
          <w:tcPr>
            <w:tcW w:w="1177" w:type="dxa"/>
            <w:tcBorders>
              <w:bottom w:val="single" w:sz="12" w:space="0" w:color="auto"/>
              <w:right w:val="single" w:sz="8" w:space="0" w:color="auto"/>
            </w:tcBorders>
            <w:vAlign w:val="center"/>
          </w:tcPr>
          <w:p w14:paraId="46E55A6A" w14:textId="77777777" w:rsidR="009A2F0A" w:rsidRPr="00BF7B4D" w:rsidRDefault="009A2F0A" w:rsidP="00391EEF">
            <w:pPr>
              <w:jc w:val="center"/>
              <w:rPr>
                <w:rFonts w:ascii="Verdana" w:hAnsi="Verdana" w:cs="Tahoma"/>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7CA7D08" w14:textId="77777777" w:rsidR="009A2F0A" w:rsidRPr="00BF7B4D" w:rsidRDefault="009A2F0A" w:rsidP="00391EEF">
            <w:pPr>
              <w:ind w:left="-108" w:right="-108"/>
              <w:jc w:val="center"/>
              <w:rPr>
                <w:rFonts w:ascii="Verdana" w:hAnsi="Verdana" w:cs="Tahoma"/>
                <w:sz w:val="18"/>
                <w:szCs w:val="18"/>
              </w:rPr>
            </w:pPr>
          </w:p>
        </w:tc>
        <w:tc>
          <w:tcPr>
            <w:tcW w:w="2140" w:type="dxa"/>
            <w:tcBorders>
              <w:left w:val="single" w:sz="12" w:space="0" w:color="auto"/>
              <w:bottom w:val="single" w:sz="12" w:space="0" w:color="auto"/>
              <w:right w:val="single" w:sz="12" w:space="0" w:color="auto"/>
            </w:tcBorders>
            <w:vAlign w:val="center"/>
          </w:tcPr>
          <w:p w14:paraId="5E2B84A8" w14:textId="77777777" w:rsidR="009A2F0A" w:rsidRPr="00BF7B4D" w:rsidRDefault="009A2F0A" w:rsidP="00963533">
            <w:pPr>
              <w:ind w:left="-108" w:right="-108"/>
              <w:jc w:val="center"/>
              <w:rPr>
                <w:rFonts w:ascii="Verdana" w:hAnsi="Verdana" w:cs="Tahoma"/>
                <w:sz w:val="18"/>
                <w:szCs w:val="18"/>
              </w:rPr>
            </w:pPr>
          </w:p>
        </w:tc>
        <w:tc>
          <w:tcPr>
            <w:tcW w:w="1600" w:type="dxa"/>
            <w:tcBorders>
              <w:left w:val="single" w:sz="12" w:space="0" w:color="auto"/>
              <w:bottom w:val="single" w:sz="12" w:space="0" w:color="auto"/>
              <w:right w:val="single" w:sz="12" w:space="0" w:color="auto"/>
            </w:tcBorders>
            <w:vAlign w:val="center"/>
          </w:tcPr>
          <w:p w14:paraId="468CF853" w14:textId="77777777" w:rsidR="009A2F0A" w:rsidRPr="00BF7B4D" w:rsidRDefault="009A2F0A" w:rsidP="00391EEF">
            <w:pPr>
              <w:ind w:right="-84"/>
              <w:jc w:val="center"/>
              <w:rPr>
                <w:rFonts w:ascii="Verdana" w:hAnsi="Verdana" w:cs="Tahoma"/>
                <w:sz w:val="18"/>
                <w:szCs w:val="18"/>
              </w:rPr>
            </w:pPr>
            <w:r w:rsidRPr="00BF7B4D">
              <w:rPr>
                <w:rFonts w:ascii="Verdana" w:hAnsi="Verdana" w:cs="Tahoma"/>
                <w:sz w:val="18"/>
                <w:szCs w:val="18"/>
              </w:rPr>
              <w:t>Sí</w:t>
            </w:r>
          </w:p>
        </w:tc>
      </w:tr>
    </w:tbl>
    <w:p w14:paraId="31C318AF" w14:textId="77777777" w:rsidR="00BE2C3F" w:rsidRPr="00C208AE" w:rsidRDefault="00BE2C3F" w:rsidP="00E56D07">
      <w:pPr>
        <w:ind w:left="142" w:right="-316"/>
        <w:jc w:val="right"/>
        <w:rPr>
          <w:rFonts w:ascii="Verdana" w:hAnsi="Verdana" w:cs="Tahoma"/>
        </w:rPr>
      </w:pPr>
    </w:p>
    <w:p w14:paraId="2496B310"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44603D36"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3B1916A3" w14:textId="77777777" w:rsidR="00AE7EFE" w:rsidRPr="00C208AE" w:rsidRDefault="00AE7EFE" w:rsidP="00E56D07">
      <w:pPr>
        <w:ind w:right="-316"/>
        <w:jc w:val="center"/>
        <w:rPr>
          <w:rFonts w:ascii="Verdana" w:hAnsi="Verdana"/>
          <w:i/>
          <w:sz w:val="18"/>
          <w:szCs w:val="18"/>
        </w:rPr>
      </w:pPr>
    </w:p>
    <w:p w14:paraId="4C8632C5" w14:textId="77777777" w:rsidR="00AE7EFE" w:rsidRPr="00C208AE" w:rsidRDefault="00AE7EFE" w:rsidP="00E56D07">
      <w:pPr>
        <w:ind w:right="-316"/>
        <w:jc w:val="center"/>
        <w:rPr>
          <w:rFonts w:ascii="Verdana" w:hAnsi="Verdana"/>
          <w:i/>
          <w:sz w:val="18"/>
          <w:szCs w:val="18"/>
        </w:rPr>
      </w:pPr>
    </w:p>
    <w:p w14:paraId="53569B50" w14:textId="77777777" w:rsidR="00AE7EFE" w:rsidRPr="00C208AE" w:rsidRDefault="00AE7EFE" w:rsidP="00E56D07">
      <w:pPr>
        <w:ind w:right="-316"/>
        <w:jc w:val="center"/>
        <w:rPr>
          <w:rFonts w:ascii="Verdana" w:hAnsi="Verdana"/>
          <w:i/>
          <w:sz w:val="18"/>
          <w:szCs w:val="18"/>
        </w:rPr>
      </w:pPr>
    </w:p>
    <w:p w14:paraId="3C912D8B" w14:textId="77777777" w:rsidR="00AE7EFE" w:rsidRPr="00C208AE" w:rsidRDefault="00AE7EFE" w:rsidP="00E56D07">
      <w:pPr>
        <w:ind w:right="-316"/>
        <w:jc w:val="center"/>
        <w:rPr>
          <w:rFonts w:ascii="Verdana" w:hAnsi="Verdana"/>
          <w:i/>
          <w:sz w:val="18"/>
          <w:szCs w:val="18"/>
        </w:rPr>
      </w:pPr>
    </w:p>
    <w:p w14:paraId="288D1366" w14:textId="77777777" w:rsidR="00AE7EFE" w:rsidRPr="00C208AE" w:rsidRDefault="00AE7EFE" w:rsidP="00E56D07">
      <w:pPr>
        <w:ind w:right="-316"/>
        <w:jc w:val="center"/>
        <w:rPr>
          <w:rFonts w:ascii="Verdana" w:hAnsi="Verdana"/>
          <w:i/>
          <w:sz w:val="18"/>
          <w:szCs w:val="18"/>
        </w:rPr>
      </w:pPr>
    </w:p>
    <w:p w14:paraId="472E0B18" w14:textId="77777777" w:rsidR="00AE7EFE" w:rsidRPr="00C208AE" w:rsidRDefault="00AE7EFE" w:rsidP="00E56D07">
      <w:pPr>
        <w:ind w:right="-316"/>
        <w:jc w:val="center"/>
        <w:rPr>
          <w:rFonts w:ascii="Verdana" w:hAnsi="Verdana"/>
          <w:i/>
          <w:sz w:val="18"/>
          <w:szCs w:val="18"/>
        </w:rPr>
      </w:pPr>
    </w:p>
    <w:p w14:paraId="4C6C65CB" w14:textId="77777777" w:rsidR="00AE7EFE" w:rsidRPr="00C208AE" w:rsidRDefault="00AE7EFE" w:rsidP="00E56D07">
      <w:pPr>
        <w:ind w:right="-316"/>
        <w:jc w:val="center"/>
        <w:rPr>
          <w:rFonts w:ascii="Verdana" w:hAnsi="Verdana"/>
          <w:i/>
          <w:sz w:val="18"/>
          <w:szCs w:val="18"/>
        </w:rPr>
      </w:pPr>
    </w:p>
    <w:p w14:paraId="758A00EC" w14:textId="77777777" w:rsidR="00AE7EFE" w:rsidRPr="00C208AE" w:rsidRDefault="00AE7EFE" w:rsidP="00E56D07">
      <w:pPr>
        <w:ind w:right="-316"/>
        <w:jc w:val="center"/>
        <w:rPr>
          <w:rFonts w:ascii="Verdana" w:hAnsi="Verdana"/>
          <w:i/>
          <w:sz w:val="18"/>
          <w:szCs w:val="18"/>
        </w:rPr>
      </w:pPr>
    </w:p>
    <w:p w14:paraId="4A525851" w14:textId="77777777" w:rsidR="00AE7EFE" w:rsidRPr="00C208AE" w:rsidRDefault="00AE7EFE" w:rsidP="00E56D07">
      <w:pPr>
        <w:ind w:right="-316"/>
        <w:jc w:val="center"/>
        <w:rPr>
          <w:rFonts w:ascii="Verdana" w:hAnsi="Verdana"/>
          <w:i/>
          <w:sz w:val="18"/>
          <w:szCs w:val="18"/>
        </w:rPr>
      </w:pPr>
    </w:p>
    <w:p w14:paraId="5412FB8F" w14:textId="77777777" w:rsidR="00AE7EFE" w:rsidRPr="00C208AE" w:rsidRDefault="00AE7EFE" w:rsidP="00E56D07">
      <w:pPr>
        <w:ind w:right="-316"/>
        <w:jc w:val="center"/>
        <w:rPr>
          <w:rFonts w:ascii="Verdana" w:hAnsi="Verdana"/>
          <w:i/>
          <w:sz w:val="18"/>
          <w:szCs w:val="18"/>
        </w:rPr>
      </w:pPr>
    </w:p>
    <w:p w14:paraId="77497882" w14:textId="77777777" w:rsidR="00AE7EFE" w:rsidRPr="00C208AE" w:rsidRDefault="00AE7EFE" w:rsidP="00E56D07">
      <w:pPr>
        <w:ind w:right="-316"/>
        <w:jc w:val="center"/>
        <w:rPr>
          <w:rFonts w:ascii="Verdana" w:hAnsi="Verdana"/>
          <w:i/>
          <w:sz w:val="18"/>
          <w:szCs w:val="18"/>
        </w:rPr>
      </w:pPr>
    </w:p>
    <w:p w14:paraId="58A11214" w14:textId="77777777" w:rsidR="00AE7EFE" w:rsidRPr="00C208AE" w:rsidRDefault="00AE7EFE" w:rsidP="00E56D07">
      <w:pPr>
        <w:ind w:right="-316"/>
        <w:jc w:val="center"/>
        <w:rPr>
          <w:rFonts w:ascii="Verdana" w:hAnsi="Verdana"/>
          <w:i/>
          <w:sz w:val="18"/>
          <w:szCs w:val="18"/>
        </w:rPr>
      </w:pPr>
    </w:p>
    <w:p w14:paraId="363F7709" w14:textId="77777777" w:rsidR="00D0600C" w:rsidRDefault="00C07198" w:rsidP="004268E5">
      <w:pPr>
        <w:pStyle w:val="Ttulo"/>
      </w:pPr>
      <w:r>
        <w:rPr>
          <w:sz w:val="22"/>
          <w:szCs w:val="22"/>
        </w:rPr>
        <w:br w:type="page"/>
      </w:r>
      <w:r w:rsidR="00D0600C" w:rsidRPr="00FF7AD9">
        <w:lastRenderedPageBreak/>
        <w:t>CONDICIONES GENERALES</w:t>
      </w:r>
    </w:p>
    <w:p w14:paraId="3C30468A" w14:textId="77777777" w:rsidR="00AD0F80" w:rsidRDefault="00AD0F80" w:rsidP="004268E5">
      <w:pPr>
        <w:pStyle w:val="Ttulo"/>
      </w:pPr>
    </w:p>
    <w:p w14:paraId="7E4A2463" w14:textId="77777777" w:rsidR="00AD0F80" w:rsidRPr="00AD0F80" w:rsidRDefault="00AD0F80" w:rsidP="00AD0F80">
      <w:pPr>
        <w:ind w:right="-427"/>
        <w:jc w:val="center"/>
        <w:outlineLvl w:val="0"/>
        <w:rPr>
          <w:rFonts w:ascii="Verdana" w:hAnsi="Verdana"/>
          <w:b/>
          <w:sz w:val="28"/>
        </w:rPr>
      </w:pPr>
      <w:bookmarkStart w:id="10" w:name="_Toc33530755"/>
      <w:bookmarkStart w:id="11" w:name="_Toc126569648"/>
      <w:bookmarkStart w:id="12" w:name="_Toc528657937"/>
      <w:bookmarkStart w:id="13" w:name="_Toc528658756"/>
      <w:bookmarkStart w:id="14" w:name="_Toc528660383"/>
      <w:bookmarkStart w:id="15" w:name="_Toc528664233"/>
      <w:bookmarkStart w:id="16" w:name="_Toc528665924"/>
      <w:bookmarkStart w:id="17" w:name="_Toc528666549"/>
      <w:bookmarkStart w:id="18" w:name="_Toc528671272"/>
      <w:bookmarkStart w:id="19" w:name="_Toc530728052"/>
      <w:bookmarkStart w:id="20" w:name="_Toc5958942"/>
      <w:bookmarkStart w:id="21" w:name="_Toc34132906"/>
      <w:r w:rsidRPr="00AD0F80">
        <w:rPr>
          <w:rFonts w:ascii="Verdana" w:hAnsi="Verdana"/>
          <w:b/>
          <w:sz w:val="28"/>
        </w:rPr>
        <w:t>CONDICIONES GENERALES</w:t>
      </w:r>
      <w:bookmarkEnd w:id="10"/>
      <w:bookmarkEnd w:id="11"/>
    </w:p>
    <w:p w14:paraId="7D62D88E" w14:textId="77777777" w:rsidR="00AD0F80" w:rsidRPr="00AD0F80" w:rsidRDefault="00AD0F80" w:rsidP="00AD0F80"/>
    <w:p w14:paraId="541AC3AF"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2" w:name="_Toc33530756"/>
      <w:bookmarkStart w:id="23" w:name="_Toc126569649"/>
      <w:r w:rsidRPr="00AD0F80">
        <w:rPr>
          <w:rFonts w:ascii="Verdana" w:eastAsia="Arial Unicode MS" w:hAnsi="Verdana"/>
          <w:b/>
          <w:sz w:val="22"/>
          <w:szCs w:val="22"/>
        </w:rPr>
        <w:t>I.- OBJETO Y CUESTIONES GENERALES DEL CONTRATO</w:t>
      </w:r>
      <w:bookmarkEnd w:id="22"/>
      <w:bookmarkEnd w:id="23"/>
    </w:p>
    <w:p w14:paraId="21D1F368"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24" w:name="_Toc33530757"/>
      <w:bookmarkStart w:id="25" w:name="_Toc126569650"/>
      <w:r w:rsidRPr="00AD0F80">
        <w:rPr>
          <w:rFonts w:ascii="Verdana" w:eastAsia="Arial Unicode MS" w:hAnsi="Verdana" w:cs="Arial"/>
          <w:b/>
          <w:caps/>
          <w:sz w:val="19"/>
          <w:szCs w:val="19"/>
        </w:rPr>
        <w:t>1.- OBJETO DEL CONTRATO</w:t>
      </w:r>
      <w:bookmarkEnd w:id="24"/>
      <w:bookmarkEnd w:id="25"/>
    </w:p>
    <w:p w14:paraId="0E73A6AA" w14:textId="77777777" w:rsidR="00AD0F80" w:rsidRPr="00AD0F80" w:rsidRDefault="00AD0F80" w:rsidP="00AD0F80">
      <w:pPr>
        <w:shd w:val="clear" w:color="auto" w:fill="FFFFFF"/>
        <w:spacing w:before="120" w:after="120"/>
        <w:ind w:left="284" w:right="-425"/>
        <w:jc w:val="both"/>
        <w:rPr>
          <w:rFonts w:ascii="Verdana" w:eastAsia="Arial Unicode MS" w:hAnsi="Verdana"/>
          <w:sz w:val="19"/>
          <w:szCs w:val="19"/>
        </w:rPr>
      </w:pPr>
      <w:r w:rsidRPr="00AD0F80">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05CD7EFC" w14:textId="77777777" w:rsidR="00AD0F80" w:rsidRPr="00AD0F80" w:rsidRDefault="00AD0F80" w:rsidP="00AD0F80">
      <w:pPr>
        <w:shd w:val="clear" w:color="auto" w:fill="FFFFFF"/>
        <w:spacing w:before="120" w:after="120"/>
        <w:ind w:left="284" w:right="-425"/>
        <w:jc w:val="both"/>
        <w:rPr>
          <w:rFonts w:ascii="Verdana" w:hAnsi="Verdana" w:cs="Tahoma"/>
          <w:sz w:val="19"/>
          <w:szCs w:val="19"/>
        </w:rPr>
      </w:pPr>
      <w:r w:rsidRPr="00AD0F80">
        <w:rPr>
          <w:rFonts w:ascii="Verdana" w:eastAsia="Arial Unicode MS" w:hAnsi="Verdana" w:cs="Tahoma"/>
          <w:sz w:val="19"/>
          <w:szCs w:val="19"/>
        </w:rPr>
        <w:t xml:space="preserve">Cuando el objeto está fraccionado en lotes, el objeto de cada lote se indica en la cláusula 1.2.2 de </w:t>
      </w:r>
      <w:r w:rsidRPr="00AD0F80">
        <w:rPr>
          <w:rFonts w:ascii="Verdana" w:eastAsia="Arial Unicode MS" w:hAnsi="Verdana"/>
          <w:sz w:val="19"/>
          <w:szCs w:val="19"/>
        </w:rPr>
        <w:t>cláusulas específicas del contrato</w:t>
      </w:r>
      <w:r w:rsidRPr="00AD0F80">
        <w:rPr>
          <w:rFonts w:ascii="Verdana" w:eastAsia="Arial Unicode MS" w:hAnsi="Verdana" w:cs="Tahoma"/>
          <w:sz w:val="19"/>
          <w:szCs w:val="19"/>
        </w:rPr>
        <w:t xml:space="preserve"> </w:t>
      </w:r>
      <w:r w:rsidRPr="00AD0F80">
        <w:rPr>
          <w:rFonts w:ascii="Verdana" w:hAnsi="Verdana" w:cs="Tahoma"/>
          <w:sz w:val="19"/>
          <w:szCs w:val="19"/>
        </w:rPr>
        <w:t xml:space="preserve">y se define en el pliego de prescripciones técnicas particulares. </w:t>
      </w:r>
    </w:p>
    <w:p w14:paraId="378D3801" w14:textId="77777777" w:rsidR="00AD0F80" w:rsidRPr="00AD0F80" w:rsidRDefault="00AD0F80" w:rsidP="00AD0F80">
      <w:pPr>
        <w:shd w:val="clear" w:color="auto" w:fill="FFFFFF"/>
        <w:spacing w:before="120" w:after="120"/>
        <w:ind w:left="284" w:right="-425"/>
        <w:jc w:val="both"/>
        <w:rPr>
          <w:rFonts w:ascii="Verdana" w:eastAsia="Arial Unicode MS" w:hAnsi="Verdana" w:cs="Tahoma"/>
          <w:sz w:val="19"/>
          <w:szCs w:val="19"/>
        </w:rPr>
      </w:pPr>
      <w:r w:rsidRPr="00AD0F80">
        <w:rPr>
          <w:rFonts w:ascii="Verdana" w:eastAsia="Arial Unicode MS" w:hAnsi="Verdana" w:cs="Tahoma"/>
          <w:sz w:val="19"/>
          <w:szCs w:val="19"/>
        </w:rPr>
        <w:t>El CPV en que se encuadra la prestación se señala en la cláusula 1.3 de cláusulas específicas del contrato.</w:t>
      </w:r>
    </w:p>
    <w:p w14:paraId="3FAA4984" w14:textId="77777777" w:rsidR="00AD0F80" w:rsidRPr="00AD0F80" w:rsidRDefault="00AD0F80" w:rsidP="00AD0F80">
      <w:pPr>
        <w:shd w:val="clear" w:color="auto" w:fill="FFFFFF"/>
        <w:spacing w:before="120" w:after="120"/>
        <w:ind w:left="284" w:right="-425"/>
        <w:jc w:val="both"/>
        <w:rPr>
          <w:rFonts w:ascii="Verdana" w:hAnsi="Verdana" w:cs="Tahoma"/>
          <w:sz w:val="19"/>
          <w:szCs w:val="19"/>
        </w:rPr>
      </w:pPr>
      <w:r w:rsidRPr="00AD0F80">
        <w:rPr>
          <w:rFonts w:ascii="Verdana" w:eastAsia="Arial Unicode MS" w:hAnsi="Verdana" w:cs="Tahoma"/>
          <w:sz w:val="19"/>
          <w:szCs w:val="19"/>
        </w:rPr>
        <w:t xml:space="preserve">Cuando el contrato sea de tracto sucesivo y el número </w:t>
      </w:r>
      <w:r w:rsidRPr="00AD0F80">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02D32DEA"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26" w:name="_Toc126569651"/>
      <w:r w:rsidRPr="00AD0F80">
        <w:rPr>
          <w:rFonts w:ascii="Verdana" w:eastAsia="Arial Unicode MS" w:hAnsi="Verdana" w:cs="Arial"/>
          <w:b/>
          <w:caps/>
          <w:sz w:val="19"/>
          <w:szCs w:val="19"/>
        </w:rPr>
        <w:t xml:space="preserve">2.- </w:t>
      </w:r>
      <w:bookmarkStart w:id="27" w:name="_Toc33530758"/>
      <w:r w:rsidRPr="00AD0F80">
        <w:rPr>
          <w:rFonts w:ascii="Verdana" w:eastAsia="Arial Unicode MS" w:hAnsi="Verdana" w:cs="Arial"/>
          <w:b/>
          <w:caps/>
          <w:sz w:val="19"/>
          <w:szCs w:val="19"/>
        </w:rPr>
        <w:t>DOCUMENTOS DE CARÁCTER CONTRACTUAL</w:t>
      </w:r>
      <w:bookmarkEnd w:id="26"/>
      <w:bookmarkEnd w:id="27"/>
    </w:p>
    <w:p w14:paraId="7A951F21" w14:textId="77777777" w:rsidR="00AD0F80" w:rsidRPr="00AD0F80" w:rsidRDefault="00AD0F80" w:rsidP="00AD0F80">
      <w:pPr>
        <w:shd w:val="clear" w:color="auto" w:fill="FFFFFF"/>
        <w:spacing w:before="120" w:after="120"/>
        <w:ind w:left="284" w:right="-425"/>
        <w:jc w:val="both"/>
        <w:rPr>
          <w:rFonts w:ascii="Verdana" w:eastAsia="Arial Unicode MS" w:hAnsi="Verdana" w:cs="Tahoma"/>
          <w:sz w:val="19"/>
          <w:szCs w:val="19"/>
        </w:rPr>
      </w:pPr>
      <w:r w:rsidRPr="00AD0F80">
        <w:rPr>
          <w:rFonts w:ascii="Verdana" w:eastAsia="Arial Unicode MS" w:hAnsi="Verdana" w:cs="Tahoma"/>
          <w:sz w:val="19"/>
          <w:szCs w:val="19"/>
        </w:rPr>
        <w:t>Tienen carácter contractual los siguientes documentos:</w:t>
      </w:r>
    </w:p>
    <w:p w14:paraId="45D82CE0" w14:textId="77777777" w:rsidR="00AD0F80" w:rsidRPr="00AD0F80" w:rsidRDefault="00AD0F80">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AD0F80">
        <w:rPr>
          <w:rFonts w:ascii="Verdana" w:eastAsia="Arial Unicode MS" w:hAnsi="Verdana" w:cs="Tahoma"/>
          <w:sz w:val="19"/>
          <w:szCs w:val="19"/>
        </w:rPr>
        <w:t>El pliego de cláusulas administrativas particulares (PCAP).</w:t>
      </w:r>
    </w:p>
    <w:p w14:paraId="113E6FE9" w14:textId="77777777" w:rsidR="00AD0F80" w:rsidRPr="00AD0F80" w:rsidRDefault="00AD0F80">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AD0F80">
        <w:rPr>
          <w:rFonts w:ascii="Verdana" w:eastAsia="Arial Unicode MS" w:hAnsi="Verdana" w:cs="Tahoma"/>
          <w:sz w:val="19"/>
          <w:szCs w:val="19"/>
        </w:rPr>
        <w:t>El pliego de prescripciones técnicas particulares (PPTP).</w:t>
      </w:r>
    </w:p>
    <w:p w14:paraId="2357EBA7" w14:textId="77777777" w:rsidR="00AD0F80" w:rsidRPr="00AD0F80" w:rsidRDefault="00AD0F80">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AD0F80">
        <w:rPr>
          <w:rFonts w:ascii="Verdana" w:eastAsia="Arial Unicode MS" w:hAnsi="Verdana" w:cs="Tahoma"/>
          <w:sz w:val="19"/>
          <w:szCs w:val="19"/>
        </w:rPr>
        <w:t>El documento de formalización del contrato.</w:t>
      </w:r>
    </w:p>
    <w:p w14:paraId="7EF82D5F" w14:textId="77777777" w:rsidR="00AD0F80" w:rsidRPr="00AD0F80" w:rsidRDefault="00AD0F80">
      <w:pPr>
        <w:numPr>
          <w:ilvl w:val="0"/>
          <w:numId w:val="77"/>
        </w:numPr>
        <w:tabs>
          <w:tab w:val="left" w:pos="851"/>
        </w:tabs>
        <w:spacing w:before="120" w:after="120"/>
        <w:ind w:left="851" w:right="-425" w:hanging="284"/>
        <w:jc w:val="both"/>
        <w:rPr>
          <w:rFonts w:ascii="Verdana" w:eastAsia="Arial Unicode MS" w:hAnsi="Verdana" w:cs="Tahoma"/>
          <w:sz w:val="19"/>
          <w:szCs w:val="19"/>
        </w:rPr>
      </w:pPr>
      <w:r w:rsidRPr="00AD0F80">
        <w:rPr>
          <w:rFonts w:ascii="Verdana" w:eastAsia="Arial Unicode MS" w:hAnsi="Verdana" w:cs="Tahoma"/>
          <w:sz w:val="19"/>
          <w:szCs w:val="19"/>
        </w:rPr>
        <w:t>El programa de trabajo cuando así se explicite en la cláusula 18.1 de cláusulas específicas del   contrato.</w:t>
      </w:r>
    </w:p>
    <w:p w14:paraId="11F18F33"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28" w:name="_Toc33530759"/>
      <w:bookmarkStart w:id="29" w:name="_Toc126569652"/>
      <w:r w:rsidRPr="00AD0F80">
        <w:rPr>
          <w:rFonts w:ascii="Verdana" w:eastAsia="Arial Unicode MS" w:hAnsi="Verdana" w:cs="Arial"/>
          <w:b/>
          <w:caps/>
          <w:sz w:val="19"/>
          <w:szCs w:val="19"/>
        </w:rPr>
        <w:t>3.- RÉGIMEN JURÍDICO DEL CONTRATO</w:t>
      </w:r>
      <w:bookmarkEnd w:id="28"/>
      <w:bookmarkEnd w:id="29"/>
    </w:p>
    <w:p w14:paraId="7B0F4A66"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30" w:name="_Toc38387678"/>
      <w:r w:rsidRPr="00AD0F80">
        <w:rPr>
          <w:rFonts w:ascii="Verdana" w:eastAsia="Arial Unicode MS" w:hAnsi="Verdana"/>
          <w:b/>
          <w:sz w:val="19"/>
          <w:szCs w:val="19"/>
        </w:rPr>
        <w:t xml:space="preserve">3.1.- </w:t>
      </w:r>
      <w:r w:rsidRPr="00AD0F80">
        <w:rPr>
          <w:rFonts w:ascii="Verdana" w:eastAsia="Arial Unicode MS" w:hAnsi="Verdana"/>
          <w:sz w:val="19"/>
          <w:szCs w:val="19"/>
        </w:rPr>
        <w:t xml:space="preserve">El contrato es de </w:t>
      </w:r>
      <w:r w:rsidRPr="00AD0F80">
        <w:rPr>
          <w:rFonts w:ascii="Verdana" w:eastAsia="Arial Unicode MS" w:hAnsi="Verdana"/>
          <w:b/>
          <w:sz w:val="19"/>
          <w:szCs w:val="19"/>
        </w:rPr>
        <w:t>naturaleza administrativa</w:t>
      </w:r>
      <w:r w:rsidRPr="00AD0F80">
        <w:rPr>
          <w:rFonts w:ascii="Verdana" w:eastAsia="Arial Unicode MS" w:hAnsi="Verdana"/>
          <w:sz w:val="19"/>
          <w:szCs w:val="19"/>
        </w:rPr>
        <w:t xml:space="preserve"> y se rige por las normas y documentos señalados a continuación.</w:t>
      </w:r>
      <w:bookmarkEnd w:id="30"/>
    </w:p>
    <w:p w14:paraId="14A63813"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31" w:name="_Toc38387679"/>
      <w:r w:rsidRPr="00AD0F80">
        <w:rPr>
          <w:rFonts w:ascii="Verdana" w:eastAsia="Arial Unicode MS" w:hAnsi="Verdana"/>
          <w:b/>
          <w:sz w:val="19"/>
          <w:szCs w:val="19"/>
        </w:rPr>
        <w:t>3.2.-</w:t>
      </w:r>
      <w:r w:rsidRPr="00AD0F80">
        <w:rPr>
          <w:rFonts w:ascii="Verdana" w:eastAsia="Arial Unicode MS" w:hAnsi="Verdana"/>
          <w:sz w:val="19"/>
          <w:szCs w:val="19"/>
        </w:rPr>
        <w:t xml:space="preserve"> Para lo no previsto en los documentos contractuales el contrato se regirá por:</w:t>
      </w:r>
      <w:bookmarkEnd w:id="31"/>
    </w:p>
    <w:p w14:paraId="47C1DEAF"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La Ley 9/2017, de 8 de noviembre, de Contratos del Sector Público (LCSP).</w:t>
      </w:r>
    </w:p>
    <w:p w14:paraId="7388B8BC"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El Reglamento General de la Ley de Contratos de las Administraciones Públicas (RGLCAP), en cuanto no se oponga a lo previsto en la LCSP.</w:t>
      </w:r>
    </w:p>
    <w:p w14:paraId="5F240A58"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4ADAA2A"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65B8B8"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AD0F80">
        <w:rPr>
          <w:rFonts w:ascii="Verdana" w:hAnsi="Verdana"/>
          <w:sz w:val="19"/>
          <w:szCs w:val="19"/>
        </w:rPr>
        <w:t>.</w:t>
      </w:r>
    </w:p>
    <w:p w14:paraId="7A6C2BCE"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Ley 2/2015, de 30 de marzo, de desindexación de la economía española.</w:t>
      </w:r>
    </w:p>
    <w:p w14:paraId="22D96A2F"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sz w:val="19"/>
          <w:szCs w:val="19"/>
        </w:rPr>
      </w:pPr>
      <w:r w:rsidRPr="00AD0F8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9CB59BB"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sz w:val="19"/>
          <w:szCs w:val="19"/>
        </w:rPr>
      </w:pPr>
      <w:r w:rsidRPr="00AD0F80">
        <w:rPr>
          <w:rFonts w:ascii="Verdana" w:eastAsia="Arial Unicode MS" w:hAnsi="Verdana"/>
          <w:sz w:val="19"/>
          <w:szCs w:val="19"/>
        </w:rPr>
        <w:t xml:space="preserve">Ley Orgánica 3/2018, de 5 de diciembre, de Protección de Datos Personales y garantía de los derechos digitales. </w:t>
      </w:r>
    </w:p>
    <w:p w14:paraId="593E0771" w14:textId="77777777" w:rsidR="00AD0F80" w:rsidRPr="00AD0F80" w:rsidRDefault="00AD0F80">
      <w:pPr>
        <w:numPr>
          <w:ilvl w:val="0"/>
          <w:numId w:val="22"/>
        </w:numPr>
        <w:tabs>
          <w:tab w:val="clear" w:pos="720"/>
          <w:tab w:val="num" w:pos="1247"/>
        </w:tabs>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3BB04FD8" w14:textId="77777777" w:rsidR="00AD0F80" w:rsidRPr="00AD0F80" w:rsidRDefault="00AD0F80" w:rsidP="00AD0F80">
      <w:pPr>
        <w:spacing w:before="120" w:after="120"/>
        <w:ind w:left="851" w:right="-425"/>
        <w:jc w:val="both"/>
        <w:rPr>
          <w:rFonts w:ascii="Verdana" w:eastAsia="Arial Unicode MS" w:hAnsi="Verdana" w:cs="Tahoma"/>
          <w:sz w:val="19"/>
          <w:szCs w:val="19"/>
        </w:rPr>
      </w:pPr>
      <w:r w:rsidRPr="00AD0F80">
        <w:rPr>
          <w:rFonts w:ascii="Verdana" w:eastAsia="Arial Unicode MS" w:hAnsi="Verdana" w:cs="Tahoma"/>
          <w:sz w:val="19"/>
          <w:szCs w:val="19"/>
        </w:rPr>
        <w:lastRenderedPageBreak/>
        <w:t>Supletoriamente, se aplicarán las restantes normas de derecho administrativo y, en su defecto, las normas de derecho privado.</w:t>
      </w:r>
    </w:p>
    <w:p w14:paraId="75F3EA7B"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32" w:name="_Toc38387680"/>
      <w:r w:rsidRPr="00AD0F80">
        <w:rPr>
          <w:rFonts w:ascii="Verdana" w:eastAsia="Arial Unicode MS" w:hAnsi="Verdana"/>
          <w:b/>
          <w:sz w:val="19"/>
          <w:szCs w:val="19"/>
        </w:rPr>
        <w:t xml:space="preserve">3.3.- </w:t>
      </w:r>
      <w:r w:rsidRPr="00AD0F80">
        <w:rPr>
          <w:rFonts w:ascii="Verdana" w:eastAsia="Arial Unicode MS" w:hAnsi="Verdana"/>
          <w:sz w:val="19"/>
          <w:szCs w:val="19"/>
        </w:rPr>
        <w:t>Las partes quedan sometidas expresamente a lo establecido en los documentos contractuales.</w:t>
      </w:r>
      <w:bookmarkEnd w:id="32"/>
      <w:r w:rsidRPr="00AD0F80">
        <w:rPr>
          <w:rFonts w:ascii="Verdana" w:eastAsia="Arial Unicode MS" w:hAnsi="Verdana"/>
          <w:b/>
          <w:sz w:val="19"/>
          <w:szCs w:val="19"/>
        </w:rPr>
        <w:t xml:space="preserve"> </w:t>
      </w:r>
    </w:p>
    <w:p w14:paraId="297768CC" w14:textId="77777777" w:rsidR="00AD0F80" w:rsidRPr="00AD0F80" w:rsidRDefault="00AD0F80" w:rsidP="00AD0F80">
      <w:pPr>
        <w:spacing w:after="120"/>
        <w:ind w:left="851" w:right="-425"/>
        <w:jc w:val="both"/>
        <w:rPr>
          <w:rFonts w:ascii="Verdana" w:eastAsia="Arial Unicode MS" w:hAnsi="Verdana"/>
          <w:sz w:val="19"/>
          <w:szCs w:val="19"/>
        </w:rPr>
      </w:pPr>
      <w:r w:rsidRPr="00AD0F80">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4FC142D"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33" w:name="_Toc33530760"/>
      <w:bookmarkStart w:id="34" w:name="_Toc126569653"/>
      <w:bookmarkStart w:id="35" w:name="_Toc528657938"/>
      <w:bookmarkStart w:id="36" w:name="_Toc528658757"/>
      <w:bookmarkStart w:id="37" w:name="_Toc528660384"/>
      <w:bookmarkStart w:id="38" w:name="_Toc528664234"/>
      <w:bookmarkStart w:id="39" w:name="_Toc528665925"/>
      <w:bookmarkStart w:id="40" w:name="_Toc528666550"/>
      <w:bookmarkStart w:id="41" w:name="_Toc528671273"/>
      <w:bookmarkStart w:id="42" w:name="_Toc530728053"/>
      <w:bookmarkStart w:id="43" w:name="_Toc5958943"/>
      <w:bookmarkStart w:id="44" w:name="_Toc34132907"/>
      <w:bookmarkEnd w:id="12"/>
      <w:bookmarkEnd w:id="13"/>
      <w:bookmarkEnd w:id="14"/>
      <w:bookmarkEnd w:id="15"/>
      <w:bookmarkEnd w:id="16"/>
      <w:bookmarkEnd w:id="17"/>
      <w:bookmarkEnd w:id="18"/>
      <w:bookmarkEnd w:id="19"/>
      <w:bookmarkEnd w:id="20"/>
      <w:bookmarkEnd w:id="21"/>
      <w:r w:rsidRPr="00AD0F80">
        <w:rPr>
          <w:rFonts w:ascii="Verdana" w:eastAsia="Arial Unicode MS" w:hAnsi="Verdana" w:cs="Arial"/>
          <w:b/>
          <w:caps/>
          <w:sz w:val="19"/>
          <w:szCs w:val="19"/>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33"/>
      <w:r w:rsidRPr="00AD0F80">
        <w:rPr>
          <w:rFonts w:ascii="Verdana" w:eastAsia="Arial Unicode MS" w:hAnsi="Verdana" w:cs="Arial"/>
          <w:b/>
          <w:caps/>
          <w:sz w:val="19"/>
          <w:szCs w:val="19"/>
        </w:rPr>
        <w:t>, Y DEFENSA DE LA COMPETENCIA</w:t>
      </w:r>
      <w:bookmarkEnd w:id="34"/>
    </w:p>
    <w:p w14:paraId="359EF9C9" w14:textId="77777777" w:rsidR="00AD0F80" w:rsidRPr="00AD0F80" w:rsidRDefault="00AD0F80" w:rsidP="00AD0F80">
      <w:pPr>
        <w:shd w:val="clear" w:color="auto" w:fill="FFFFFF"/>
        <w:spacing w:before="120" w:after="120"/>
        <w:ind w:left="284" w:right="-425"/>
        <w:jc w:val="both"/>
        <w:rPr>
          <w:rFonts w:ascii="Verdana" w:hAnsi="Verdana" w:cs="Tahoma"/>
          <w:sz w:val="19"/>
          <w:szCs w:val="19"/>
        </w:rPr>
      </w:pPr>
      <w:r w:rsidRPr="00AD0F80">
        <w:rPr>
          <w:rFonts w:ascii="Verdana" w:hAnsi="Verdana" w:cs="Tahoma"/>
          <w:sz w:val="19"/>
          <w:szCs w:val="19"/>
        </w:rPr>
        <w:t>En los siguientes organismos se puede obtener información de las obligaciones y disposiciones vigentes en relación con:</w:t>
      </w:r>
    </w:p>
    <w:p w14:paraId="2EE15C07"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45" w:name="_Toc38387682"/>
      <w:r w:rsidRPr="00AD0F80">
        <w:rPr>
          <w:rFonts w:ascii="Verdana" w:eastAsia="Arial Unicode MS" w:hAnsi="Verdana"/>
          <w:b/>
          <w:sz w:val="19"/>
          <w:szCs w:val="19"/>
        </w:rPr>
        <w:t xml:space="preserve">4.1.- </w:t>
      </w:r>
      <w:r w:rsidRPr="00AD0F80">
        <w:rPr>
          <w:rFonts w:ascii="Verdana" w:eastAsia="Arial Unicode MS" w:hAnsi="Verdana"/>
          <w:sz w:val="19"/>
          <w:szCs w:val="19"/>
        </w:rPr>
        <w:t>Igualdad de mujeres y hombres: Organismo Autónomo EMAKUNDE-Instituto Vasco de la Mujer.</w:t>
      </w:r>
      <w:bookmarkEnd w:id="45"/>
    </w:p>
    <w:p w14:paraId="16944160"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46" w:name="_Toc38387683"/>
      <w:r w:rsidRPr="00AD0F80">
        <w:rPr>
          <w:rFonts w:ascii="Verdana" w:eastAsia="Arial Unicode MS" w:hAnsi="Verdana"/>
          <w:b/>
          <w:sz w:val="19"/>
          <w:szCs w:val="19"/>
        </w:rPr>
        <w:t xml:space="preserve">4.2.- </w:t>
      </w:r>
      <w:r w:rsidRPr="00AD0F80">
        <w:rPr>
          <w:rFonts w:ascii="Verdana" w:eastAsia="Arial Unicode MS" w:hAnsi="Verdana"/>
          <w:sz w:val="19"/>
          <w:szCs w:val="19"/>
        </w:rPr>
        <w:t>Fiscalidad: Haciendas Forales de los Territorios Históricos de Araba, Bizkaia y Gipuzkoa y de la Comunidad Foral de Navarra, y Agencia Estatal de Administración Tributaria.</w:t>
      </w:r>
      <w:bookmarkEnd w:id="46"/>
    </w:p>
    <w:p w14:paraId="509CC8A1"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47" w:name="_Toc38387684"/>
      <w:r w:rsidRPr="00AD0F80">
        <w:rPr>
          <w:rFonts w:ascii="Verdana" w:eastAsia="Arial Unicode MS" w:hAnsi="Verdana"/>
          <w:b/>
          <w:sz w:val="19"/>
          <w:szCs w:val="19"/>
        </w:rPr>
        <w:t xml:space="preserve">4.3.- </w:t>
      </w:r>
      <w:r w:rsidRPr="00AD0F80">
        <w:rPr>
          <w:rFonts w:ascii="Verdana" w:eastAsia="Arial Unicode MS" w:hAnsi="Verdana"/>
          <w:sz w:val="19"/>
          <w:szCs w:val="19"/>
        </w:rPr>
        <w:t>Protección del medio ambiente: IHOBE, S.A. Sociedad Pública de Gestión Ambiental.</w:t>
      </w:r>
      <w:bookmarkEnd w:id="47"/>
    </w:p>
    <w:p w14:paraId="29C9B0A4"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48" w:name="_Toc38387685"/>
      <w:r w:rsidRPr="00AD0F80">
        <w:rPr>
          <w:rFonts w:ascii="Verdana" w:eastAsia="Arial Unicode MS" w:hAnsi="Verdana"/>
          <w:b/>
          <w:sz w:val="19"/>
          <w:szCs w:val="19"/>
        </w:rPr>
        <w:t xml:space="preserve">4.4.- </w:t>
      </w:r>
      <w:r w:rsidRPr="00AD0F80">
        <w:rPr>
          <w:rFonts w:ascii="Verdana" w:eastAsia="Arial Unicode MS" w:hAnsi="Verdana"/>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48"/>
    </w:p>
    <w:p w14:paraId="398A497D"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49" w:name="_Toc38387686"/>
      <w:r w:rsidRPr="00AD0F80">
        <w:rPr>
          <w:rFonts w:ascii="Verdana" w:eastAsia="Arial Unicode MS" w:hAnsi="Verdana"/>
          <w:b/>
          <w:sz w:val="19"/>
          <w:szCs w:val="19"/>
        </w:rPr>
        <w:t xml:space="preserve">4.5.- </w:t>
      </w:r>
      <w:r w:rsidRPr="00AD0F80">
        <w:rPr>
          <w:rFonts w:ascii="Verdana" w:eastAsia="Arial Unicode MS" w:hAnsi="Verdana"/>
          <w:sz w:val="19"/>
          <w:szCs w:val="19"/>
        </w:rPr>
        <w:t>Inserción sociolaboral de las personas con discapacidad y obligación de contratar un número o porcentaje específico de personas con discapacidad: Organismo Autónomo LANBIDE-Servicio Vasco de Empleo.</w:t>
      </w:r>
      <w:bookmarkEnd w:id="49"/>
    </w:p>
    <w:p w14:paraId="093205F3" w14:textId="77777777" w:rsidR="00AD0F80" w:rsidRPr="00AD0F80" w:rsidRDefault="00AD0F80" w:rsidP="00AD0F80">
      <w:pPr>
        <w:spacing w:before="120" w:after="120"/>
        <w:ind w:left="1134" w:right="-427" w:hanging="567"/>
        <w:jc w:val="both"/>
        <w:outlineLvl w:val="3"/>
        <w:rPr>
          <w:rFonts w:ascii="Verdana" w:eastAsia="Arial Unicode MS" w:hAnsi="Verdana"/>
          <w:sz w:val="19"/>
          <w:szCs w:val="19"/>
        </w:rPr>
      </w:pPr>
      <w:bookmarkStart w:id="50" w:name="_Toc38387687"/>
      <w:r w:rsidRPr="00AD0F80">
        <w:rPr>
          <w:rFonts w:ascii="Verdana" w:eastAsia="Arial Unicode MS" w:hAnsi="Verdana"/>
          <w:b/>
          <w:sz w:val="19"/>
          <w:szCs w:val="19"/>
        </w:rPr>
        <w:t xml:space="preserve">4.6.- </w:t>
      </w:r>
      <w:r w:rsidRPr="00AD0F80">
        <w:rPr>
          <w:rFonts w:ascii="Verdana" w:eastAsia="Arial Unicode MS" w:hAnsi="Verdana"/>
          <w:sz w:val="19"/>
          <w:szCs w:val="19"/>
        </w:rPr>
        <w:t>Protección de datos: Agencia Vasca de Protección de Datos de Euskadi.</w:t>
      </w:r>
      <w:bookmarkEnd w:id="50"/>
    </w:p>
    <w:p w14:paraId="5F1ADDF8" w14:textId="77777777" w:rsidR="00AD0F80" w:rsidRPr="00AD0F80" w:rsidRDefault="00AD0F80" w:rsidP="00AD0F80">
      <w:pPr>
        <w:spacing w:before="120"/>
        <w:ind w:left="567" w:right="-398"/>
        <w:jc w:val="both"/>
        <w:outlineLvl w:val="3"/>
        <w:rPr>
          <w:rFonts w:ascii="Verdana" w:eastAsia="Arial Unicode MS" w:hAnsi="Verdana"/>
          <w:b/>
          <w:sz w:val="19"/>
          <w:szCs w:val="19"/>
        </w:rPr>
      </w:pPr>
      <w:bookmarkStart w:id="51" w:name="_Toc33530761"/>
      <w:bookmarkEnd w:id="35"/>
      <w:bookmarkEnd w:id="36"/>
      <w:bookmarkEnd w:id="37"/>
      <w:bookmarkEnd w:id="38"/>
      <w:bookmarkEnd w:id="39"/>
      <w:bookmarkEnd w:id="40"/>
      <w:bookmarkEnd w:id="41"/>
      <w:bookmarkEnd w:id="42"/>
      <w:bookmarkEnd w:id="43"/>
      <w:bookmarkEnd w:id="44"/>
      <w:r w:rsidRPr="00AD0F80">
        <w:rPr>
          <w:rFonts w:ascii="Verdana" w:eastAsia="Arial Unicode MS" w:hAnsi="Verdana"/>
          <w:b/>
          <w:sz w:val="19"/>
          <w:szCs w:val="19"/>
        </w:rPr>
        <w:t xml:space="preserve">4.7.- </w:t>
      </w:r>
      <w:r w:rsidRPr="00AD0F80">
        <w:rPr>
          <w:rFonts w:ascii="Verdana" w:eastAsia="Arial Unicode MS" w:hAnsi="Verdana"/>
          <w:sz w:val="19"/>
          <w:szCs w:val="19"/>
        </w:rPr>
        <w:t>Defensa de la Competencia: Autoridad Vasca de la Competencia.</w:t>
      </w:r>
    </w:p>
    <w:p w14:paraId="24C250C2"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52" w:name="_Toc126569654"/>
      <w:r w:rsidRPr="00AD0F80">
        <w:rPr>
          <w:rFonts w:ascii="Verdana" w:eastAsia="Arial Unicode MS" w:hAnsi="Verdana" w:cs="Arial"/>
          <w:b/>
          <w:caps/>
          <w:sz w:val="19"/>
          <w:szCs w:val="19"/>
        </w:rPr>
        <w:t>5.- PRESUPUESTO BASE DE LICITACIÓN, EXISTENCIA DE CRÉDITO, TRAMITACIÓN ANTICIPADA Y VALOR ESTIMADO</w:t>
      </w:r>
      <w:bookmarkEnd w:id="51"/>
      <w:bookmarkEnd w:id="52"/>
    </w:p>
    <w:p w14:paraId="4DA0D7E6"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53" w:name="_Toc38387689"/>
      <w:r w:rsidRPr="00AD0F80">
        <w:rPr>
          <w:rFonts w:ascii="Verdana" w:eastAsia="Arial Unicode MS" w:hAnsi="Verdana"/>
          <w:b/>
          <w:sz w:val="19"/>
          <w:szCs w:val="19"/>
        </w:rPr>
        <w:t>5.1.-</w:t>
      </w:r>
      <w:r w:rsidRPr="00AD0F80">
        <w:rPr>
          <w:rFonts w:ascii="Verdana" w:eastAsia="Arial Unicode MS" w:hAnsi="Verdana"/>
          <w:sz w:val="19"/>
          <w:szCs w:val="19"/>
        </w:rPr>
        <w:t>El presupuesto base de licitación del contrato es el que figura en la cláusula 3.1 de cláusulas específicas del contrato y se distribuye en las anualidades y lotes, en su caso, fijados en dicha cláusula</w:t>
      </w:r>
      <w:r w:rsidRPr="00AD0F80">
        <w:rPr>
          <w:rFonts w:ascii="Verdana" w:eastAsia="Arial Unicode MS" w:hAnsi="Verdana"/>
          <w:b/>
          <w:sz w:val="19"/>
          <w:szCs w:val="19"/>
        </w:rPr>
        <w:t>.</w:t>
      </w:r>
      <w:bookmarkEnd w:id="53"/>
    </w:p>
    <w:p w14:paraId="2E877FF4"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54" w:name="_Toc38387690"/>
      <w:r w:rsidRPr="00AD0F80">
        <w:rPr>
          <w:rFonts w:ascii="Verdana" w:eastAsia="Arial Unicode MS" w:hAnsi="Verdana"/>
          <w:b/>
          <w:sz w:val="19"/>
          <w:szCs w:val="19"/>
        </w:rPr>
        <w:t xml:space="preserve">5.2.- </w:t>
      </w:r>
      <w:r w:rsidRPr="00AD0F80">
        <w:rPr>
          <w:rFonts w:ascii="Verdana" w:eastAsia="Arial Unicode MS" w:hAnsi="Verdana"/>
          <w:sz w:val="19"/>
          <w:szCs w:val="19"/>
        </w:rPr>
        <w:t xml:space="preserve">En la aplicación presupuestaria indicada en la cláusula 3.2 de cláusulas específicas del contrato existe </w:t>
      </w:r>
      <w:r w:rsidRPr="00AD0F80">
        <w:rPr>
          <w:rFonts w:ascii="Verdana" w:eastAsia="Arial Unicode MS" w:hAnsi="Verdana"/>
          <w:b/>
          <w:sz w:val="19"/>
          <w:szCs w:val="19"/>
        </w:rPr>
        <w:t>crédito</w:t>
      </w:r>
      <w:r w:rsidRPr="00AD0F80">
        <w:rPr>
          <w:rFonts w:ascii="Verdana" w:eastAsia="Arial Unicode MS" w:hAnsi="Verdana"/>
          <w:sz w:val="19"/>
          <w:szCs w:val="19"/>
        </w:rPr>
        <w:t xml:space="preserve"> preciso para atender a las obligaciones derivadas del contrato.</w:t>
      </w:r>
      <w:bookmarkEnd w:id="54"/>
    </w:p>
    <w:p w14:paraId="1F446E9D"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55" w:name="_Toc38387691"/>
      <w:r w:rsidRPr="00AD0F80">
        <w:rPr>
          <w:rFonts w:ascii="Verdana" w:eastAsia="Arial Unicode MS" w:hAnsi="Verdana"/>
          <w:b/>
          <w:sz w:val="19"/>
          <w:szCs w:val="19"/>
        </w:rPr>
        <w:t>5.3.-</w:t>
      </w:r>
      <w:r w:rsidRPr="00AD0F80">
        <w:rPr>
          <w:rFonts w:ascii="Verdana" w:eastAsia="Arial Unicode MS" w:hAnsi="Verdana"/>
          <w:sz w:val="19"/>
          <w:szCs w:val="19"/>
        </w:rPr>
        <w:t xml:space="preserve">En el supuesto de que el expediente sea de </w:t>
      </w:r>
      <w:r w:rsidRPr="00AD0F80">
        <w:rPr>
          <w:rFonts w:ascii="Verdana" w:eastAsia="Arial Unicode MS" w:hAnsi="Verdana"/>
          <w:b/>
          <w:sz w:val="19"/>
          <w:szCs w:val="19"/>
        </w:rPr>
        <w:t>tramitación anticipada</w:t>
      </w:r>
      <w:r w:rsidRPr="00AD0F80">
        <w:rPr>
          <w:rFonts w:ascii="Verdana" w:eastAsia="Arial Unicode MS" w:hAnsi="Verdana"/>
          <w:sz w:val="19"/>
          <w:szCs w:val="19"/>
        </w:rPr>
        <w:t xml:space="preserve"> según la cláusula 3.3 de cláusulas específicas del contrato, la adjudicación del contrato queda condicionada a la existencia de crédito adecuado y suficiente en el ejercicio económico correspondiente.</w:t>
      </w:r>
      <w:bookmarkEnd w:id="55"/>
    </w:p>
    <w:p w14:paraId="1F542EA4"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56" w:name="_Toc38387692"/>
      <w:r w:rsidRPr="00AD0F80">
        <w:rPr>
          <w:rFonts w:ascii="Verdana" w:eastAsia="Arial Unicode MS" w:hAnsi="Verdana"/>
          <w:b/>
          <w:sz w:val="19"/>
          <w:szCs w:val="19"/>
        </w:rPr>
        <w:t>5.4.- El valor estimado</w:t>
      </w:r>
      <w:r w:rsidRPr="00AD0F80">
        <w:rPr>
          <w:rFonts w:ascii="Verdana" w:eastAsia="Arial Unicode MS" w:hAnsi="Verdana"/>
          <w:sz w:val="19"/>
          <w:szCs w:val="19"/>
        </w:rPr>
        <w:t xml:space="preserve"> es el que figura en la cláusula 4 de cláusulas específicas del contrato.</w:t>
      </w:r>
      <w:bookmarkEnd w:id="56"/>
    </w:p>
    <w:p w14:paraId="7B8E067E"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57" w:name="_Toc33530762"/>
      <w:bookmarkStart w:id="58" w:name="_Toc126569655"/>
      <w:r w:rsidRPr="00AD0F80">
        <w:rPr>
          <w:rFonts w:ascii="Verdana" w:eastAsia="Arial Unicode MS" w:hAnsi="Verdana" w:cs="Arial"/>
          <w:b/>
          <w:caps/>
          <w:sz w:val="19"/>
          <w:szCs w:val="19"/>
        </w:rPr>
        <w:t>6.- PRECIO DEL CONTRATO Y PRESUPUESTO MÁXIMO LIMITATIVO DEL CONTRATO</w:t>
      </w:r>
      <w:bookmarkEnd w:id="57"/>
      <w:bookmarkEnd w:id="58"/>
    </w:p>
    <w:p w14:paraId="129C0377"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59" w:name="_Toc38387694"/>
      <w:r w:rsidRPr="00AD0F80">
        <w:rPr>
          <w:rFonts w:ascii="Verdana" w:eastAsia="Arial Unicode MS" w:hAnsi="Verdana"/>
          <w:b/>
          <w:sz w:val="19"/>
          <w:szCs w:val="19"/>
        </w:rPr>
        <w:t xml:space="preserve">6.1.- Contrato con determinación de precio mediante tanto alzado: </w:t>
      </w:r>
      <w:r w:rsidRPr="00AD0F80">
        <w:rPr>
          <w:rFonts w:ascii="Verdana" w:eastAsia="Arial Unicode MS" w:hAnsi="Verdana"/>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AD0F80">
        <w:rPr>
          <w:rFonts w:ascii="Verdana" w:eastAsia="Arial Unicode MS" w:hAnsi="Verdana"/>
          <w:sz w:val="19"/>
          <w:szCs w:val="19"/>
          <w:u w:val="single"/>
        </w:rPr>
        <w:t>(sin IVA)</w:t>
      </w:r>
      <w:r w:rsidRPr="00AD0F80">
        <w:rPr>
          <w:rFonts w:ascii="Verdana" w:eastAsia="Arial Unicode MS" w:hAnsi="Verdana"/>
          <w:sz w:val="19"/>
          <w:szCs w:val="19"/>
        </w:rPr>
        <w:t xml:space="preserve"> que figura en la cláusula 5.1 de cláusulas específicas del contrato.</w:t>
      </w:r>
      <w:bookmarkEnd w:id="59"/>
      <w:r w:rsidRPr="00AD0F80">
        <w:rPr>
          <w:rFonts w:ascii="Verdana" w:eastAsia="Arial Unicode MS" w:hAnsi="Verdana"/>
          <w:sz w:val="19"/>
          <w:szCs w:val="19"/>
        </w:rPr>
        <w:t xml:space="preserve">  </w:t>
      </w:r>
    </w:p>
    <w:p w14:paraId="063DB118"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60" w:name="_Toc38387695"/>
      <w:r w:rsidRPr="00AD0F80">
        <w:rPr>
          <w:rFonts w:ascii="Verdana" w:eastAsia="Arial Unicode MS" w:hAnsi="Verdana"/>
          <w:b/>
          <w:sz w:val="19"/>
          <w:szCs w:val="19"/>
        </w:rPr>
        <w:t xml:space="preserve">6.2.- Contrato con determinación de precio mediante precios unitarios: </w:t>
      </w:r>
      <w:r w:rsidRPr="00AD0F80">
        <w:rPr>
          <w:rFonts w:ascii="Verdana" w:eastAsia="Arial Unicode MS" w:hAnsi="Verdana"/>
          <w:sz w:val="19"/>
          <w:szCs w:val="19"/>
        </w:rPr>
        <w:t>en los contratos en que la determinación del precio se efectúe a través de precios unitarios correspondientes a los distintos componentes de la prestación, unidades de ejecución o prestación o unidades de tiempo:</w:t>
      </w:r>
      <w:bookmarkEnd w:id="60"/>
    </w:p>
    <w:p w14:paraId="07BF966D" w14:textId="77777777" w:rsidR="00AD0F80" w:rsidRPr="00AD0F80" w:rsidRDefault="00AD0F80" w:rsidP="00AD0F80">
      <w:pPr>
        <w:spacing w:before="120" w:after="120"/>
        <w:ind w:left="1418" w:right="-425" w:hanging="283"/>
        <w:jc w:val="both"/>
        <w:rPr>
          <w:rFonts w:ascii="Verdana" w:eastAsia="Arial Unicode MS" w:hAnsi="Verdana"/>
          <w:sz w:val="19"/>
          <w:szCs w:val="19"/>
        </w:rPr>
      </w:pPr>
      <w:r w:rsidRPr="00AD0F80">
        <w:rPr>
          <w:rFonts w:ascii="Verdana" w:eastAsia="Arial Unicode MS" w:hAnsi="Verdana"/>
          <w:b/>
          <w:sz w:val="19"/>
          <w:szCs w:val="19"/>
        </w:rPr>
        <w:t>a)</w:t>
      </w:r>
      <w:r w:rsidRPr="00AD0F80">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5BFA899F" w14:textId="77777777" w:rsidR="00AD0F80" w:rsidRPr="00AD0F80" w:rsidRDefault="00AD0F80" w:rsidP="00AD0F80">
      <w:pPr>
        <w:spacing w:before="120" w:after="120"/>
        <w:ind w:left="1418" w:right="-425" w:hanging="283"/>
        <w:jc w:val="both"/>
        <w:rPr>
          <w:rFonts w:ascii="Verdana" w:eastAsia="Arial Unicode MS" w:hAnsi="Verdana"/>
          <w:sz w:val="19"/>
          <w:szCs w:val="19"/>
        </w:rPr>
      </w:pPr>
      <w:r w:rsidRPr="00AD0F80">
        <w:rPr>
          <w:rFonts w:ascii="Verdana" w:eastAsia="Arial Unicode MS" w:hAnsi="Verdana"/>
          <w:b/>
          <w:sz w:val="19"/>
          <w:szCs w:val="19"/>
        </w:rPr>
        <w:t>b)</w:t>
      </w:r>
      <w:r w:rsidRPr="00AD0F80">
        <w:rPr>
          <w:rFonts w:ascii="Verdana" w:eastAsia="Arial Unicode MS" w:hAnsi="Verdana"/>
          <w:sz w:val="19"/>
          <w:szCs w:val="19"/>
        </w:rPr>
        <w:t xml:space="preserve"> Cuando el número de unidades que integran el objeto no se defina con exactitud:</w:t>
      </w:r>
    </w:p>
    <w:p w14:paraId="357E712E" w14:textId="77777777" w:rsidR="00AD0F80" w:rsidRPr="00AD0F80" w:rsidRDefault="00AD0F80">
      <w:pPr>
        <w:numPr>
          <w:ilvl w:val="0"/>
          <w:numId w:val="78"/>
        </w:numPr>
        <w:tabs>
          <w:tab w:val="num" w:pos="1843"/>
        </w:tabs>
        <w:spacing w:before="120" w:after="120"/>
        <w:ind w:left="1985" w:right="-425" w:hanging="284"/>
        <w:jc w:val="both"/>
        <w:rPr>
          <w:rFonts w:ascii="Verdana" w:eastAsia="Arial Unicode MS" w:hAnsi="Verdana"/>
          <w:sz w:val="19"/>
          <w:szCs w:val="19"/>
        </w:rPr>
      </w:pPr>
      <w:r w:rsidRPr="00AD0F80">
        <w:rPr>
          <w:rFonts w:ascii="Verdana" w:eastAsia="Arial Unicode MS" w:hAnsi="Verdana"/>
          <w:sz w:val="19"/>
          <w:szCs w:val="19"/>
        </w:rPr>
        <w:lastRenderedPageBreak/>
        <w:t>El precio de cada unidad será el ofertado por la adjudicataria.</w:t>
      </w:r>
    </w:p>
    <w:p w14:paraId="4EC8B213" w14:textId="77777777" w:rsidR="00AD0F80" w:rsidRPr="00AD0F80" w:rsidRDefault="00AD0F80">
      <w:pPr>
        <w:numPr>
          <w:ilvl w:val="0"/>
          <w:numId w:val="78"/>
        </w:numPr>
        <w:tabs>
          <w:tab w:val="num" w:pos="1843"/>
        </w:tabs>
        <w:spacing w:before="120" w:after="120"/>
        <w:ind w:left="1985" w:right="-425" w:hanging="284"/>
        <w:jc w:val="both"/>
        <w:rPr>
          <w:rFonts w:ascii="Verdana" w:eastAsia="Arial Unicode MS" w:hAnsi="Verdana"/>
          <w:sz w:val="19"/>
          <w:szCs w:val="19"/>
        </w:rPr>
      </w:pPr>
      <w:r w:rsidRPr="00AD0F80">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4645DDF" w14:textId="77777777" w:rsidR="00AD0F80" w:rsidRPr="00AD0F80" w:rsidRDefault="00AD0F80" w:rsidP="00AD0F80">
      <w:pPr>
        <w:spacing w:before="120" w:after="120"/>
        <w:ind w:left="851" w:right="-425"/>
        <w:jc w:val="both"/>
        <w:rPr>
          <w:rFonts w:ascii="Verdana" w:eastAsia="Arial Unicode MS" w:hAnsi="Verdana"/>
          <w:sz w:val="19"/>
          <w:szCs w:val="19"/>
        </w:rPr>
      </w:pPr>
      <w:r w:rsidRPr="00AD0F80">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1971D4C2"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61" w:name="_Toc38387696"/>
      <w:r w:rsidRPr="00AD0F80">
        <w:rPr>
          <w:rFonts w:ascii="Verdana" w:eastAsia="Arial Unicode MS" w:hAnsi="Verdana"/>
          <w:b/>
          <w:sz w:val="19"/>
          <w:szCs w:val="19"/>
        </w:rPr>
        <w:t xml:space="preserve">6.3.- </w:t>
      </w:r>
      <w:r w:rsidRPr="00AD0F80">
        <w:rPr>
          <w:rFonts w:ascii="Verdana" w:eastAsia="Arial Unicode MS" w:hAnsi="Verdana"/>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1"/>
      <w:r w:rsidRPr="00AD0F80">
        <w:rPr>
          <w:rFonts w:ascii="Verdana" w:eastAsia="Arial Unicode MS" w:hAnsi="Verdana"/>
          <w:sz w:val="19"/>
          <w:szCs w:val="19"/>
        </w:rPr>
        <w:t xml:space="preserve"> </w:t>
      </w:r>
    </w:p>
    <w:p w14:paraId="3EFBD86A"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62" w:name="_Toc38387697"/>
      <w:r w:rsidRPr="00AD0F80">
        <w:rPr>
          <w:rFonts w:ascii="Verdana" w:eastAsia="Arial Unicode MS" w:hAnsi="Verdana"/>
          <w:b/>
          <w:sz w:val="19"/>
          <w:szCs w:val="19"/>
        </w:rPr>
        <w:t xml:space="preserve">6.4.- </w:t>
      </w:r>
      <w:r w:rsidRPr="00AD0F80">
        <w:rPr>
          <w:rFonts w:ascii="Verdana" w:eastAsia="Arial Unicode MS" w:hAnsi="Verdana"/>
          <w:sz w:val="19"/>
          <w:szCs w:val="19"/>
        </w:rPr>
        <w:t>El precio o presupuesto máximo limitativo del contrato se determinará en la resolución de adjudicación, con indicación del IVA como partida independiente y, en su caso, de su distribución plurianual.</w:t>
      </w:r>
      <w:bookmarkEnd w:id="62"/>
    </w:p>
    <w:p w14:paraId="5EAA2E5A"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63" w:name="_Toc38387698"/>
      <w:r w:rsidRPr="00AD0F80">
        <w:rPr>
          <w:rFonts w:ascii="Verdana" w:eastAsia="Arial Unicode MS" w:hAnsi="Verdana"/>
          <w:b/>
          <w:sz w:val="19"/>
          <w:szCs w:val="19"/>
        </w:rPr>
        <w:t xml:space="preserve">6.5.- </w:t>
      </w:r>
      <w:r w:rsidRPr="00AD0F80">
        <w:rPr>
          <w:rFonts w:ascii="Verdana" w:eastAsia="Arial Unicode MS" w:hAnsi="Verdana"/>
          <w:sz w:val="19"/>
          <w:szCs w:val="19"/>
        </w:rPr>
        <w:t>El precio o precios del contrato incluye/n todos los tributos, tasas y cánones aplicables, así como cualquier otro gasto que derive del cumplimiento de las condiciones contractuales.</w:t>
      </w:r>
      <w:bookmarkEnd w:id="63"/>
    </w:p>
    <w:p w14:paraId="41C1165A"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64" w:name="_Toc33530763"/>
      <w:bookmarkStart w:id="65" w:name="_Toc126569656"/>
      <w:r w:rsidRPr="00AD0F80">
        <w:rPr>
          <w:rFonts w:ascii="Verdana" w:eastAsia="Arial Unicode MS" w:hAnsi="Verdana" w:cs="Arial"/>
          <w:b/>
          <w:caps/>
          <w:sz w:val="19"/>
          <w:szCs w:val="19"/>
        </w:rPr>
        <w:t>7.- REVISIÓN DE PRECIOS</w:t>
      </w:r>
      <w:bookmarkEnd w:id="64"/>
      <w:bookmarkEnd w:id="65"/>
    </w:p>
    <w:p w14:paraId="27834480" w14:textId="77777777" w:rsidR="00AD0F80" w:rsidRPr="00AD0F80" w:rsidRDefault="00AD0F80" w:rsidP="00AD0F80">
      <w:pPr>
        <w:shd w:val="clear" w:color="auto" w:fill="FFFFFF"/>
        <w:spacing w:before="120" w:after="120"/>
        <w:ind w:left="284" w:right="-425"/>
        <w:jc w:val="both"/>
        <w:rPr>
          <w:rFonts w:ascii="Verdana" w:eastAsia="Arial Unicode MS" w:hAnsi="Verdana"/>
          <w:sz w:val="19"/>
          <w:szCs w:val="19"/>
        </w:rPr>
      </w:pPr>
      <w:r w:rsidRPr="00AD0F80">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71E7B91D"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66" w:name="_Toc33530764"/>
      <w:bookmarkStart w:id="67" w:name="_Toc126569657"/>
      <w:r w:rsidRPr="00AD0F80">
        <w:rPr>
          <w:rFonts w:ascii="Verdana" w:eastAsia="Arial Unicode MS" w:hAnsi="Verdana" w:cs="Arial"/>
          <w:b/>
          <w:caps/>
          <w:sz w:val="19"/>
          <w:szCs w:val="19"/>
        </w:rPr>
        <w:t>8.- VIGENCIA DEL CONTRATO: PLAZO DE EJECUCIÓN O DURACIÓN DEL CONTRATO. PRÓRROGA</w:t>
      </w:r>
      <w:bookmarkEnd w:id="66"/>
      <w:bookmarkEnd w:id="67"/>
    </w:p>
    <w:p w14:paraId="61B58CD6"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68" w:name="_Toc33530765"/>
      <w:r w:rsidRPr="00AD0F80">
        <w:rPr>
          <w:rFonts w:ascii="Verdana" w:eastAsia="Arial Unicode MS" w:hAnsi="Verdana"/>
          <w:b/>
          <w:sz w:val="19"/>
          <w:szCs w:val="19"/>
        </w:rPr>
        <w:t>8.1.- Contratos de tracto único:</w:t>
      </w:r>
      <w:bookmarkEnd w:id="68"/>
    </w:p>
    <w:p w14:paraId="0CE8DEF6" w14:textId="77777777" w:rsidR="00AD0F80" w:rsidRPr="00AD0F80" w:rsidRDefault="00AD0F80" w:rsidP="00AD0F80">
      <w:pPr>
        <w:spacing w:after="120"/>
        <w:ind w:left="851" w:right="-425"/>
        <w:jc w:val="both"/>
        <w:rPr>
          <w:rFonts w:ascii="Verdana" w:hAnsi="Verdana"/>
          <w:sz w:val="19"/>
          <w:szCs w:val="19"/>
        </w:rPr>
      </w:pPr>
      <w:r w:rsidRPr="00AD0F80">
        <w:rPr>
          <w:rFonts w:ascii="Verdana" w:hAnsi="Verdana"/>
          <w:sz w:val="19"/>
          <w:szCs w:val="19"/>
        </w:rPr>
        <w:t>El plazo de ejecución del contrato, que comenzará en la fecha indicada en la cláusula 6.2 de cláusulas específicas del contrato, es:</w:t>
      </w:r>
    </w:p>
    <w:p w14:paraId="5CBE4873" w14:textId="77777777" w:rsidR="00AD0F80" w:rsidRPr="00AD0F80" w:rsidRDefault="00AD0F80">
      <w:pPr>
        <w:numPr>
          <w:ilvl w:val="0"/>
          <w:numId w:val="4"/>
        </w:numPr>
        <w:spacing w:before="12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AD0F80">
        <w:rPr>
          <w:rFonts w:ascii="Verdana" w:eastAsia="Arial Unicode MS" w:hAnsi="Verdana"/>
          <w:sz w:val="19"/>
          <w:szCs w:val="19"/>
        </w:rPr>
        <w:t>cláusulas específicas del contrato</w:t>
      </w:r>
      <w:r w:rsidRPr="00AD0F80">
        <w:rPr>
          <w:rFonts w:ascii="Verdana" w:eastAsia="Arial Unicode MS" w:hAnsi="Verdana" w:cs="Tahoma"/>
          <w:sz w:val="19"/>
          <w:szCs w:val="19"/>
        </w:rPr>
        <w:t>.</w:t>
      </w:r>
    </w:p>
    <w:p w14:paraId="0AEE4FC1" w14:textId="77777777" w:rsidR="00AD0F80" w:rsidRPr="00AD0F80" w:rsidRDefault="00AD0F80">
      <w:pPr>
        <w:numPr>
          <w:ilvl w:val="0"/>
          <w:numId w:val="4"/>
        </w:numPr>
        <w:spacing w:before="80" w:after="120"/>
        <w:ind w:left="1418" w:right="-425" w:hanging="283"/>
        <w:jc w:val="both"/>
        <w:rPr>
          <w:rFonts w:ascii="Verdana" w:eastAsia="Arial Unicode MS" w:hAnsi="Verdana" w:cs="Tahoma"/>
          <w:sz w:val="19"/>
          <w:szCs w:val="19"/>
        </w:rPr>
      </w:pPr>
      <w:r w:rsidRPr="00AD0F80">
        <w:rPr>
          <w:rFonts w:ascii="Verdana" w:eastAsia="Arial Unicode MS" w:hAnsi="Verdana" w:cs="Tahoma"/>
          <w:sz w:val="19"/>
          <w:szCs w:val="19"/>
        </w:rPr>
        <w:t xml:space="preserve">En el caso que las ofertas puedan proponer reducción del plazo total y/o de los plazos parciales: los que haya ofertado </w:t>
      </w:r>
      <w:r w:rsidRPr="00AD0F80">
        <w:rPr>
          <w:rFonts w:ascii="Verdana" w:eastAsia="Arial Unicode MS" w:hAnsi="Verdana"/>
          <w:sz w:val="19"/>
          <w:szCs w:val="19"/>
        </w:rPr>
        <w:t>la adjudicataria</w:t>
      </w:r>
      <w:r w:rsidRPr="00AD0F80">
        <w:rPr>
          <w:rFonts w:ascii="Verdana" w:eastAsia="Arial Unicode MS" w:hAnsi="Verdana" w:cs="Tahoma"/>
          <w:sz w:val="19"/>
          <w:szCs w:val="19"/>
        </w:rPr>
        <w:t>.</w:t>
      </w:r>
    </w:p>
    <w:p w14:paraId="737648C5" w14:textId="77777777" w:rsidR="00AD0F80" w:rsidRPr="00AD0F80" w:rsidRDefault="00AD0F80" w:rsidP="00AD0F80">
      <w:pPr>
        <w:spacing w:before="100" w:after="120"/>
        <w:ind w:left="851" w:right="-425"/>
        <w:jc w:val="both"/>
        <w:rPr>
          <w:rFonts w:ascii="Verdana" w:eastAsia="Arial Unicode MS" w:hAnsi="Verdana"/>
          <w:sz w:val="19"/>
          <w:szCs w:val="19"/>
        </w:rPr>
      </w:pPr>
      <w:r w:rsidRPr="00AD0F80">
        <w:rPr>
          <w:rFonts w:ascii="Verdana" w:eastAsia="Arial Unicode MS" w:hAnsi="Verdana"/>
          <w:sz w:val="19"/>
          <w:szCs w:val="19"/>
        </w:rPr>
        <w:t>Estos plazos solo podrán ampliarse de conformidad con lo dispuesto en el art. 195.2 LCSP.</w:t>
      </w:r>
    </w:p>
    <w:p w14:paraId="1BD2AD79"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69" w:name="_Toc33530766"/>
      <w:r w:rsidRPr="00AD0F80">
        <w:rPr>
          <w:rFonts w:ascii="Verdana" w:eastAsia="Arial Unicode MS" w:hAnsi="Verdana"/>
          <w:b/>
          <w:sz w:val="19"/>
          <w:szCs w:val="19"/>
        </w:rPr>
        <w:t>8.2.- Contratos de tracto sucesivo:</w:t>
      </w:r>
      <w:bookmarkEnd w:id="69"/>
      <w:r w:rsidRPr="00AD0F80">
        <w:rPr>
          <w:rFonts w:ascii="Verdana" w:eastAsia="Arial Unicode MS" w:hAnsi="Verdana"/>
          <w:b/>
          <w:sz w:val="19"/>
          <w:szCs w:val="19"/>
        </w:rPr>
        <w:t xml:space="preserve"> </w:t>
      </w:r>
    </w:p>
    <w:p w14:paraId="7C55B0D4" w14:textId="77777777" w:rsidR="00AD0F80" w:rsidRPr="00AD0F80" w:rsidRDefault="00AD0F80" w:rsidP="00AD0F80">
      <w:pPr>
        <w:spacing w:before="120" w:after="120"/>
        <w:ind w:left="851" w:right="-425"/>
        <w:jc w:val="both"/>
        <w:rPr>
          <w:rFonts w:ascii="Verdana" w:eastAsia="Arial Unicode MS" w:hAnsi="Verdana"/>
          <w:sz w:val="19"/>
          <w:szCs w:val="19"/>
        </w:rPr>
      </w:pPr>
      <w:r w:rsidRPr="00AD0F8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E6DA5DB"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70" w:name="_Toc33530767"/>
      <w:r w:rsidRPr="00AD0F80">
        <w:rPr>
          <w:rFonts w:ascii="Verdana" w:eastAsia="Arial Unicode MS" w:hAnsi="Verdana"/>
          <w:b/>
          <w:sz w:val="19"/>
          <w:szCs w:val="19"/>
        </w:rPr>
        <w:t>8.3.- Prórroga contratos de tracto sucesivo:</w:t>
      </w:r>
      <w:bookmarkEnd w:id="70"/>
    </w:p>
    <w:p w14:paraId="4F80B1AD" w14:textId="77777777" w:rsidR="00AD0F80" w:rsidRPr="00AD0F80" w:rsidRDefault="00AD0F80" w:rsidP="00AD0F80">
      <w:pPr>
        <w:spacing w:before="120" w:after="120"/>
        <w:ind w:left="851" w:right="-425"/>
        <w:jc w:val="both"/>
        <w:rPr>
          <w:rFonts w:ascii="Verdana" w:eastAsia="Arial Unicode MS" w:hAnsi="Verdana" w:cs="Tahoma"/>
          <w:sz w:val="19"/>
          <w:szCs w:val="19"/>
        </w:rPr>
      </w:pPr>
      <w:r w:rsidRPr="00AD0F80">
        <w:rPr>
          <w:rFonts w:ascii="Verdana" w:eastAsia="Arial Unicode MS" w:hAnsi="Verdana" w:cs="Tahoma"/>
          <w:sz w:val="19"/>
          <w:szCs w:val="19"/>
        </w:rPr>
        <w:t xml:space="preserve">Cuando así se disponga en la cláusula 6.4 de </w:t>
      </w:r>
      <w:r w:rsidRPr="00AD0F80">
        <w:rPr>
          <w:rFonts w:ascii="Verdana" w:eastAsia="Arial Unicode MS" w:hAnsi="Verdana"/>
          <w:sz w:val="19"/>
          <w:szCs w:val="19"/>
        </w:rPr>
        <w:t>cláusulas específicas del contrato</w:t>
      </w:r>
      <w:r w:rsidRPr="00AD0F80">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172D2213" w14:textId="77777777" w:rsidR="00AD0F80" w:rsidRPr="00AD0F80" w:rsidRDefault="00AD0F80" w:rsidP="00AD0F80">
      <w:pPr>
        <w:spacing w:before="120" w:after="120"/>
        <w:ind w:left="851" w:right="-425"/>
        <w:jc w:val="both"/>
        <w:rPr>
          <w:rFonts w:ascii="Verdana" w:eastAsia="Arial Unicode MS" w:hAnsi="Verdana" w:cs="Tahoma"/>
          <w:sz w:val="19"/>
          <w:szCs w:val="19"/>
        </w:rPr>
      </w:pPr>
      <w:r w:rsidRPr="00AD0F80">
        <w:rPr>
          <w:rFonts w:ascii="Verdana" w:eastAsia="Arial Unicode MS" w:hAnsi="Verdana" w:cs="Tahoma"/>
          <w:sz w:val="19"/>
          <w:szCs w:val="19"/>
        </w:rPr>
        <w:t>La prórroga se acordará mediante resolución del órgano de contratación y el procedimiento para acordarla incluye las siguientes actuaciones:</w:t>
      </w:r>
    </w:p>
    <w:p w14:paraId="3980FFC8" w14:textId="77777777" w:rsidR="00AD0F80" w:rsidRPr="00AD0F80" w:rsidRDefault="00AD0F80">
      <w:pPr>
        <w:numPr>
          <w:ilvl w:val="0"/>
          <w:numId w:val="72"/>
        </w:numPr>
        <w:spacing w:before="120" w:after="120"/>
        <w:ind w:left="1418" w:right="-425" w:hanging="284"/>
        <w:jc w:val="both"/>
        <w:rPr>
          <w:rFonts w:ascii="Verdana" w:eastAsia="Arial Unicode MS" w:hAnsi="Verdana" w:cs="Tahoma"/>
          <w:sz w:val="19"/>
          <w:szCs w:val="19"/>
        </w:rPr>
      </w:pPr>
      <w:r w:rsidRPr="00AD0F80">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24E15D12" w14:textId="77777777" w:rsidR="00AD0F80" w:rsidRPr="00AD0F80" w:rsidRDefault="00AD0F80">
      <w:pPr>
        <w:numPr>
          <w:ilvl w:val="0"/>
          <w:numId w:val="72"/>
        </w:numPr>
        <w:spacing w:before="120" w:after="120"/>
        <w:ind w:left="1418" w:right="-425" w:hanging="284"/>
        <w:jc w:val="both"/>
        <w:rPr>
          <w:rFonts w:ascii="Verdana" w:eastAsia="Arial Unicode MS" w:hAnsi="Verdana" w:cs="Tahoma"/>
          <w:sz w:val="19"/>
          <w:szCs w:val="19"/>
        </w:rPr>
      </w:pPr>
      <w:r w:rsidRPr="00AD0F80">
        <w:rPr>
          <w:rFonts w:ascii="Verdana" w:eastAsia="Arial Unicode MS" w:hAnsi="Verdana" w:cs="Tahoma"/>
          <w:sz w:val="19"/>
          <w:szCs w:val="19"/>
        </w:rPr>
        <w:t>Audiencia a la contratista por espacio de cinco (5) días hábiles.</w:t>
      </w:r>
    </w:p>
    <w:p w14:paraId="74BC44F7" w14:textId="77777777" w:rsidR="00AD0F80" w:rsidRPr="00AD0F80" w:rsidRDefault="00AD0F80">
      <w:pPr>
        <w:numPr>
          <w:ilvl w:val="0"/>
          <w:numId w:val="72"/>
        </w:numPr>
        <w:spacing w:before="120" w:after="120"/>
        <w:ind w:left="1418" w:right="-425" w:hanging="284"/>
        <w:jc w:val="both"/>
        <w:rPr>
          <w:rFonts w:ascii="Verdana" w:eastAsia="Arial Unicode MS" w:hAnsi="Verdana" w:cs="Tahoma"/>
          <w:sz w:val="19"/>
          <w:szCs w:val="19"/>
        </w:rPr>
      </w:pPr>
      <w:r w:rsidRPr="00AD0F80">
        <w:rPr>
          <w:rFonts w:ascii="Verdana" w:eastAsia="Arial Unicode MS" w:hAnsi="Verdana" w:cs="Tahoma"/>
          <w:sz w:val="19"/>
          <w:szCs w:val="19"/>
        </w:rPr>
        <w:t>Informe jurídico.</w:t>
      </w:r>
    </w:p>
    <w:p w14:paraId="75AEB83B" w14:textId="77777777" w:rsidR="00AD0F80" w:rsidRPr="00AD0F80" w:rsidRDefault="00AD0F80">
      <w:pPr>
        <w:numPr>
          <w:ilvl w:val="0"/>
          <w:numId w:val="72"/>
        </w:numPr>
        <w:spacing w:before="120" w:after="120"/>
        <w:ind w:left="1418" w:right="-425" w:hanging="284"/>
        <w:jc w:val="both"/>
        <w:rPr>
          <w:rFonts w:ascii="Verdana" w:eastAsia="Arial Unicode MS" w:hAnsi="Verdana" w:cs="Tahoma"/>
          <w:sz w:val="19"/>
          <w:szCs w:val="19"/>
        </w:rPr>
      </w:pPr>
      <w:r w:rsidRPr="00AD0F80">
        <w:rPr>
          <w:rFonts w:ascii="Verdana" w:eastAsia="Arial Unicode MS" w:hAnsi="Verdana" w:cs="Tahoma"/>
          <w:sz w:val="19"/>
          <w:szCs w:val="19"/>
        </w:rPr>
        <w:t>Informe de fiscalización previa de control económico-fiscal cuando no esté exento.</w:t>
      </w:r>
    </w:p>
    <w:p w14:paraId="4ADE9D0E" w14:textId="77777777" w:rsidR="00AD0F80" w:rsidRPr="00AD0F80" w:rsidRDefault="00AD0F80">
      <w:pPr>
        <w:numPr>
          <w:ilvl w:val="0"/>
          <w:numId w:val="72"/>
        </w:numPr>
        <w:spacing w:before="120" w:after="120"/>
        <w:ind w:left="1418" w:right="-425" w:hanging="284"/>
        <w:jc w:val="both"/>
        <w:rPr>
          <w:rFonts w:ascii="Verdana" w:eastAsia="Arial Unicode MS" w:hAnsi="Verdana" w:cs="Tahoma"/>
          <w:sz w:val="19"/>
          <w:szCs w:val="19"/>
        </w:rPr>
      </w:pPr>
      <w:r w:rsidRPr="00AD0F80">
        <w:rPr>
          <w:rFonts w:ascii="Verdana" w:eastAsia="Arial Unicode MS" w:hAnsi="Verdana" w:cs="Tahoma"/>
          <w:sz w:val="19"/>
          <w:szCs w:val="19"/>
        </w:rPr>
        <w:t>Resolución del órgano de contratación.</w:t>
      </w:r>
    </w:p>
    <w:p w14:paraId="593BF209" w14:textId="77777777" w:rsidR="00AD0F80" w:rsidRPr="00AD0F80" w:rsidRDefault="00AD0F80" w:rsidP="00AD0F80">
      <w:pPr>
        <w:pBdr>
          <w:top w:val="single" w:sz="4" w:space="1" w:color="auto"/>
        </w:pBdr>
        <w:spacing w:before="240" w:after="240"/>
        <w:ind w:left="1701" w:right="-425" w:hanging="1701"/>
        <w:jc w:val="both"/>
        <w:outlineLvl w:val="2"/>
        <w:rPr>
          <w:rFonts w:ascii="Verdana" w:eastAsia="Arial Unicode MS" w:hAnsi="Verdana" w:cs="Arial"/>
          <w:b/>
          <w:i/>
          <w:caps/>
          <w:sz w:val="19"/>
          <w:szCs w:val="19"/>
        </w:rPr>
      </w:pPr>
      <w:bookmarkStart w:id="71" w:name="_Toc528657942"/>
      <w:bookmarkStart w:id="72" w:name="_Toc528658761"/>
      <w:bookmarkStart w:id="73" w:name="_Toc528660388"/>
      <w:bookmarkStart w:id="74" w:name="_Toc528664238"/>
      <w:bookmarkStart w:id="75" w:name="_Toc528665929"/>
      <w:bookmarkStart w:id="76" w:name="_Toc528666554"/>
      <w:bookmarkStart w:id="77" w:name="_Toc528671277"/>
      <w:bookmarkStart w:id="78" w:name="_Toc530728060"/>
      <w:bookmarkStart w:id="79" w:name="_Toc5958950"/>
      <w:bookmarkStart w:id="80" w:name="_Toc34132910"/>
      <w:bookmarkStart w:id="81" w:name="_Toc126569658"/>
      <w:r w:rsidRPr="00AD0F80">
        <w:rPr>
          <w:rFonts w:ascii="Verdana" w:eastAsia="Arial Unicode MS" w:hAnsi="Verdana" w:cs="Arial"/>
          <w:b/>
          <w:caps/>
          <w:sz w:val="19"/>
          <w:szCs w:val="19"/>
        </w:rPr>
        <w:t xml:space="preserve">9.- </w:t>
      </w:r>
      <w:r w:rsidRPr="00AD0F80">
        <w:rPr>
          <w:rFonts w:ascii="Verdana" w:eastAsia="Arial Unicode MS" w:hAnsi="Verdana" w:cs="Arial"/>
          <w:b/>
          <w:sz w:val="19"/>
          <w:szCs w:val="19"/>
        </w:rPr>
        <w:t>GARANTÍAS</w:t>
      </w:r>
      <w:bookmarkEnd w:id="71"/>
      <w:bookmarkEnd w:id="72"/>
      <w:bookmarkEnd w:id="73"/>
      <w:bookmarkEnd w:id="74"/>
      <w:bookmarkEnd w:id="75"/>
      <w:bookmarkEnd w:id="76"/>
      <w:bookmarkEnd w:id="77"/>
      <w:bookmarkEnd w:id="78"/>
      <w:bookmarkEnd w:id="79"/>
      <w:bookmarkEnd w:id="80"/>
      <w:bookmarkEnd w:id="81"/>
    </w:p>
    <w:p w14:paraId="6BC115D7"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82" w:name="_Toc38387705"/>
      <w:r w:rsidRPr="00AD0F80">
        <w:rPr>
          <w:rFonts w:ascii="Verdana" w:eastAsia="Arial Unicode MS" w:hAnsi="Verdana"/>
          <w:b/>
          <w:sz w:val="19"/>
          <w:szCs w:val="19"/>
        </w:rPr>
        <w:lastRenderedPageBreak/>
        <w:t xml:space="preserve">9.1.- </w:t>
      </w:r>
      <w:r w:rsidRPr="00AD0F80">
        <w:rPr>
          <w:rFonts w:ascii="Verdana" w:eastAsia="Arial Unicode MS" w:hAnsi="Verdana"/>
          <w:sz w:val="19"/>
          <w:szCs w:val="19"/>
        </w:rPr>
        <w:t>La garantía provisional podrá prestarse en alguna de las fórmulas establecidas en el art. 108.1 LCSP y deberá depositarse en las formas que dispone el art. 106.3 LCSP.</w:t>
      </w:r>
      <w:bookmarkEnd w:id="82"/>
    </w:p>
    <w:p w14:paraId="696FB963"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E27F489"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83" w:name="_Toc38387706"/>
      <w:r w:rsidRPr="00AD0F80">
        <w:rPr>
          <w:rFonts w:ascii="Verdana" w:eastAsia="Arial Unicode MS" w:hAnsi="Verdana"/>
          <w:b/>
          <w:sz w:val="19"/>
          <w:szCs w:val="19"/>
        </w:rPr>
        <w:t xml:space="preserve">9.2.- </w:t>
      </w:r>
      <w:r w:rsidRPr="00AD0F80">
        <w:rPr>
          <w:rFonts w:ascii="Verdana" w:eastAsia="Arial Unicode MS" w:hAnsi="Verdana"/>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83"/>
      <w:r w:rsidRPr="00AD0F80">
        <w:rPr>
          <w:rFonts w:ascii="Verdana" w:eastAsia="Arial Unicode MS" w:hAnsi="Verdana"/>
          <w:sz w:val="19"/>
          <w:szCs w:val="19"/>
        </w:rPr>
        <w:t xml:space="preserve"> </w:t>
      </w:r>
    </w:p>
    <w:p w14:paraId="5DDD2959"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Las garantías definitiva y complementaria se depositarán siempre en la Tesorería General del País Vasco.</w:t>
      </w:r>
    </w:p>
    <w:p w14:paraId="088825A9"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84" w:name="_Toc38387707"/>
      <w:r w:rsidRPr="00AD0F80">
        <w:rPr>
          <w:rFonts w:ascii="Verdana" w:eastAsia="Arial Unicode MS" w:hAnsi="Verdana"/>
          <w:b/>
          <w:sz w:val="19"/>
          <w:szCs w:val="19"/>
        </w:rPr>
        <w:t xml:space="preserve">9.3.- </w:t>
      </w:r>
      <w:r w:rsidRPr="00AD0F80">
        <w:rPr>
          <w:rFonts w:ascii="Verdana" w:eastAsia="Arial Unicode MS" w:hAnsi="Verdana"/>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84"/>
    </w:p>
    <w:p w14:paraId="6A196E34" w14:textId="77777777" w:rsidR="00AD0F80" w:rsidRPr="00AD0F80" w:rsidRDefault="00AD0F80" w:rsidP="00AD0F80">
      <w:pPr>
        <w:pBdr>
          <w:top w:val="single" w:sz="4" w:space="1" w:color="auto"/>
        </w:pBdr>
        <w:spacing w:before="240" w:after="240"/>
        <w:ind w:left="1701" w:right="-425" w:hanging="1701"/>
        <w:jc w:val="both"/>
        <w:outlineLvl w:val="2"/>
        <w:rPr>
          <w:rFonts w:ascii="Verdana" w:eastAsia="Arial Unicode MS" w:hAnsi="Verdana" w:cs="Arial"/>
          <w:b/>
          <w:i/>
          <w:caps/>
          <w:sz w:val="19"/>
          <w:szCs w:val="19"/>
        </w:rPr>
      </w:pPr>
      <w:bookmarkStart w:id="85" w:name="_Toc528657943"/>
      <w:bookmarkStart w:id="86" w:name="_Toc528658762"/>
      <w:bookmarkStart w:id="87" w:name="_Toc528660389"/>
      <w:bookmarkStart w:id="88" w:name="_Toc528664239"/>
      <w:bookmarkStart w:id="89" w:name="_Toc528665930"/>
      <w:bookmarkStart w:id="90" w:name="_Toc528666555"/>
      <w:bookmarkStart w:id="91" w:name="_Toc528671278"/>
      <w:bookmarkStart w:id="92" w:name="_Toc530728061"/>
      <w:bookmarkStart w:id="93" w:name="_Toc5958951"/>
      <w:bookmarkStart w:id="94" w:name="_Toc34132911"/>
      <w:bookmarkStart w:id="95" w:name="_Toc126569659"/>
      <w:r w:rsidRPr="00AD0F80">
        <w:rPr>
          <w:rFonts w:ascii="Verdana" w:eastAsia="Arial Unicode MS" w:hAnsi="Verdana" w:cs="Arial"/>
          <w:b/>
          <w:caps/>
          <w:sz w:val="19"/>
          <w:szCs w:val="19"/>
        </w:rPr>
        <w:t>10.- PERFIL DE CONTRATANTE Y CONSULTAS</w:t>
      </w:r>
      <w:bookmarkEnd w:id="85"/>
      <w:bookmarkEnd w:id="86"/>
      <w:bookmarkEnd w:id="87"/>
      <w:bookmarkEnd w:id="88"/>
      <w:bookmarkEnd w:id="89"/>
      <w:bookmarkEnd w:id="90"/>
      <w:bookmarkEnd w:id="91"/>
      <w:bookmarkEnd w:id="92"/>
      <w:bookmarkEnd w:id="93"/>
      <w:bookmarkEnd w:id="94"/>
      <w:bookmarkEnd w:id="95"/>
    </w:p>
    <w:p w14:paraId="6CA5A85D"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96" w:name="_Toc38387709"/>
      <w:r w:rsidRPr="00AD0F80">
        <w:rPr>
          <w:rFonts w:ascii="Verdana" w:eastAsia="Arial Unicode MS" w:hAnsi="Verdana"/>
          <w:b/>
          <w:sz w:val="19"/>
          <w:szCs w:val="19"/>
        </w:rPr>
        <w:t xml:space="preserve">10.1.- </w:t>
      </w:r>
      <w:r w:rsidRPr="00AD0F80">
        <w:rPr>
          <w:rFonts w:ascii="Verdana" w:eastAsia="Arial Unicode MS" w:hAnsi="Verdana"/>
          <w:sz w:val="19"/>
          <w:szCs w:val="19"/>
        </w:rPr>
        <w:t xml:space="preserve">El acceso al perfil de contratante de la Contratación Pública de Euskadi se efectuará a través del siguiente enlace </w:t>
      </w:r>
      <w:hyperlink r:id="rId11" w:history="1">
        <w:r w:rsidRPr="00AD0F80">
          <w:rPr>
            <w:rFonts w:ascii="Verdana" w:eastAsia="Arial Unicode MS" w:hAnsi="Verdana"/>
            <w:color w:val="0000FF"/>
            <w:sz w:val="19"/>
            <w:szCs w:val="19"/>
            <w:u w:val="single"/>
          </w:rPr>
          <w:t>https://www.contratacion.euskadi.eus/inicio/</w:t>
        </w:r>
      </w:hyperlink>
      <w:bookmarkEnd w:id="96"/>
    </w:p>
    <w:p w14:paraId="2A38F212"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97" w:name="_Toc38387710"/>
      <w:r w:rsidRPr="00AD0F80">
        <w:rPr>
          <w:rFonts w:ascii="Verdana" w:eastAsia="Arial Unicode MS" w:hAnsi="Verdana"/>
          <w:b/>
          <w:sz w:val="19"/>
          <w:szCs w:val="19"/>
        </w:rPr>
        <w:t xml:space="preserve">10.2.- </w:t>
      </w:r>
      <w:r w:rsidRPr="00AD0F80">
        <w:rPr>
          <w:rFonts w:ascii="Verdana" w:eastAsia="Arial Unicode MS" w:hAnsi="Verdana"/>
          <w:sz w:val="19"/>
          <w:szCs w:val="19"/>
        </w:rPr>
        <w:t>En el perfil de contratante se publicarán los siguientes datos e informaciones:</w:t>
      </w:r>
      <w:bookmarkEnd w:id="97"/>
    </w:p>
    <w:p w14:paraId="65AB60CC"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su caso, anuncio de información previa.</w:t>
      </w:r>
    </w:p>
    <w:p w14:paraId="7AAD5E27"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Anuncio de licitación</w:t>
      </w:r>
    </w:p>
    <w:p w14:paraId="6801FB85"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aprobación del expediente.</w:t>
      </w:r>
    </w:p>
    <w:p w14:paraId="2F1B192D"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PCAP, PPTP y documentación complementaria.</w:t>
      </w:r>
    </w:p>
    <w:p w14:paraId="3DA1907D"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Objeto detallado del contrato, su duración, presupuesto base de licitación.</w:t>
      </w:r>
    </w:p>
    <w:p w14:paraId="7A30EDA3"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42198B70"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Informe de insuficiencia de medios.</w:t>
      </w:r>
    </w:p>
    <w:p w14:paraId="69072007"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 inicio del expediente firmada por el órgano de contratación.</w:t>
      </w:r>
    </w:p>
    <w:p w14:paraId="51648C4D"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el caso de que se hayan realizado consultas preliminares de mercado, informe debidamente motivado de las consultas realizadas de conformidad con lo dispuesto en el art. 115 LCSP.</w:t>
      </w:r>
    </w:p>
    <w:p w14:paraId="1967450F"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 xml:space="preserve">Archivo </w:t>
      </w:r>
      <w:proofErr w:type="spellStart"/>
      <w:r w:rsidRPr="00AD0F80">
        <w:rPr>
          <w:rFonts w:ascii="Verdana" w:hAnsi="Verdana"/>
          <w:sz w:val="19"/>
          <w:szCs w:val="19"/>
        </w:rPr>
        <w:t>xml</w:t>
      </w:r>
      <w:proofErr w:type="spellEnd"/>
      <w:r w:rsidRPr="00AD0F80">
        <w:rPr>
          <w:rFonts w:ascii="Verdana" w:hAnsi="Verdana"/>
          <w:sz w:val="19"/>
          <w:szCs w:val="19"/>
        </w:rPr>
        <w:t xml:space="preserve"> para cumplimentar el DEUC.</w:t>
      </w:r>
    </w:p>
    <w:p w14:paraId="29D1172F"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La composición de las mesas de contratación que asistan al órgano de contratación y el cargo de sus componentes.</w:t>
      </w:r>
    </w:p>
    <w:p w14:paraId="55732B88"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E59E8DB"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Medios a través de los que se ha publicitado el contrato y los enlaces a esas publicaciones.</w:t>
      </w:r>
    </w:p>
    <w:p w14:paraId="1A46FB58"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0251405"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su caso, resolución o resoluciones del órgano de contratación por las que se modifican el PCAP y/o PPTP para la corrección de errores materiales, de hecho o aritméticos.</w:t>
      </w:r>
    </w:p>
    <w:p w14:paraId="197DCE5F"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0A62E217"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Número e identidad de las licitadoras participantes en el procedimiento de adjudicación.</w:t>
      </w:r>
    </w:p>
    <w:p w14:paraId="0E883C17" w14:textId="77777777" w:rsidR="00AD0F80" w:rsidRPr="00AD0F80" w:rsidRDefault="00AD0F80">
      <w:pPr>
        <w:numPr>
          <w:ilvl w:val="0"/>
          <w:numId w:val="89"/>
        </w:numPr>
        <w:spacing w:before="120" w:after="120"/>
        <w:ind w:left="1560" w:right="-427" w:hanging="426"/>
        <w:jc w:val="both"/>
        <w:rPr>
          <w:rFonts w:ascii="Verdana" w:eastAsia="Calibri" w:hAnsi="Verdana"/>
          <w:sz w:val="19"/>
          <w:szCs w:val="19"/>
        </w:rPr>
      </w:pPr>
      <w:r w:rsidRPr="00AD0F80">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1B75E685" w14:textId="77777777" w:rsidR="00AD0F80" w:rsidRPr="00AD0F80" w:rsidRDefault="00AD0F80">
      <w:pPr>
        <w:numPr>
          <w:ilvl w:val="0"/>
          <w:numId w:val="89"/>
        </w:numPr>
        <w:spacing w:before="120" w:after="120"/>
        <w:ind w:left="1560" w:right="-427" w:hanging="426"/>
        <w:jc w:val="both"/>
        <w:rPr>
          <w:rFonts w:ascii="Verdana" w:eastAsia="Calibri" w:hAnsi="Verdana"/>
          <w:sz w:val="19"/>
          <w:szCs w:val="19"/>
        </w:rPr>
      </w:pPr>
      <w:r w:rsidRPr="00AD0F80">
        <w:rPr>
          <w:rFonts w:ascii="Verdana" w:eastAsia="Arial Unicode MS" w:hAnsi="Verdana"/>
          <w:sz w:val="19"/>
          <w:szCs w:val="19"/>
        </w:rPr>
        <w:t>Relación de licitadoras admitidas y excluidas y, en este último caso, las razones de la exclusión.</w:t>
      </w:r>
    </w:p>
    <w:p w14:paraId="15193D95"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Actas de la mesa de contratación.</w:t>
      </w:r>
    </w:p>
    <w:p w14:paraId="045C38A0"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Informe de valoración de los criterios de adjudicación cuantificables mediante un juicio de valor de cada una de las ofertas.</w:t>
      </w:r>
    </w:p>
    <w:p w14:paraId="60F50E24"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su caso, informe o informes sobre las ofertas incursas en presunción de anormalidad a que se refiere el art. 149.4 LCSP.</w:t>
      </w:r>
    </w:p>
    <w:p w14:paraId="342C67E0"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Puntuaciones asignadas a las ofertas, cuando estas no se recojan en las actas o hasta que estas sean redactadas y publicadas.</w:t>
      </w:r>
    </w:p>
    <w:p w14:paraId="2699CC53"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 adjudicación del contrato.</w:t>
      </w:r>
    </w:p>
    <w:p w14:paraId="75405EB8"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Identidad de la adjudicataria.</w:t>
      </w:r>
    </w:p>
    <w:p w14:paraId="417EBF7D"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Importe de adjudicación, incluido el Impuesto sobre el Valor Añadido.</w:t>
      </w:r>
    </w:p>
    <w:p w14:paraId="368507FC"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Anuncio de formalización del contrato y documento contractual.</w:t>
      </w:r>
    </w:p>
    <w:p w14:paraId="289025C4"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D05942A"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del órgano de contratación por la que decide no adjudicar o celebrar el contrato.</w:t>
      </w:r>
    </w:p>
    <w:p w14:paraId="1A11DF6F"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del órgano de contratación por la que</w:t>
      </w:r>
      <w:r w:rsidRPr="00AD0F80">
        <w:rPr>
          <w:rFonts w:ascii="Verdana" w:hAnsi="Verdana"/>
          <w:color w:val="00B050"/>
          <w:sz w:val="19"/>
          <w:szCs w:val="19"/>
        </w:rPr>
        <w:t xml:space="preserve"> </w:t>
      </w:r>
      <w:r w:rsidRPr="00AD0F80">
        <w:rPr>
          <w:rFonts w:ascii="Verdana" w:hAnsi="Verdana"/>
          <w:sz w:val="19"/>
          <w:szCs w:val="19"/>
        </w:rPr>
        <w:t>acuerda desistir del procedimiento de adjudicación.</w:t>
      </w:r>
    </w:p>
    <w:p w14:paraId="3AB56670"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del órgano de contratación por la que declara desierto el procedimiento de adjudicación.</w:t>
      </w:r>
    </w:p>
    <w:p w14:paraId="5C27AA9B"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Interposición de recursos y la eventual suspensión del procedimiento de adjudicación con motivo de dicha interposición.</w:t>
      </w:r>
    </w:p>
    <w:p w14:paraId="78C8E6EE"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por la que se declara anulado el procedimiento de adjudicación.</w:t>
      </w:r>
    </w:p>
    <w:p w14:paraId="4E502482"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del órgano de contratación por la que prorroga el contrato.</w:t>
      </w:r>
    </w:p>
    <w:p w14:paraId="7395665E"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A</w:t>
      </w:r>
      <w:r w:rsidRPr="00AD0F80">
        <w:rPr>
          <w:rFonts w:ascii="Verdana" w:eastAsia="Calibri" w:hAnsi="Verdana"/>
          <w:sz w:val="19"/>
          <w:szCs w:val="19"/>
        </w:rPr>
        <w:t>nuncio/s de modificación del contrato</w:t>
      </w:r>
      <w:r w:rsidRPr="00AD0F80">
        <w:rPr>
          <w:rFonts w:ascii="Verdana" w:hAnsi="Verdana"/>
          <w:sz w:val="19"/>
          <w:szCs w:val="19"/>
        </w:rPr>
        <w:t xml:space="preserve">, resolución del órgano de contratación por la que acuerda modificar el contrato, </w:t>
      </w:r>
      <w:r w:rsidRPr="00AD0F80">
        <w:rPr>
          <w:rFonts w:ascii="Verdana" w:eastAsia="Calibri" w:hAnsi="Verdana"/>
          <w:sz w:val="19"/>
          <w:szCs w:val="19"/>
        </w:rPr>
        <w:t>su justi</w:t>
      </w:r>
      <w:r w:rsidRPr="00AD0F80">
        <w:rPr>
          <w:rFonts w:ascii="Verdana" w:hAnsi="Verdana"/>
          <w:sz w:val="19"/>
          <w:szCs w:val="19"/>
        </w:rPr>
        <w:t>fi</w:t>
      </w:r>
      <w:r w:rsidRPr="00AD0F80">
        <w:rPr>
          <w:rFonts w:ascii="Verdana" w:eastAsia="Calibri" w:hAnsi="Verdana"/>
          <w:sz w:val="19"/>
          <w:szCs w:val="19"/>
        </w:rPr>
        <w:t>cación, alegaciones de la contratista y todos los informes que, en su caso, se hubieran recabado con carácter previo a su aprobación.</w:t>
      </w:r>
    </w:p>
    <w:p w14:paraId="45850781" w14:textId="77777777" w:rsidR="00AD0F80" w:rsidRPr="00AD0F80" w:rsidRDefault="00AD0F80">
      <w:pPr>
        <w:numPr>
          <w:ilvl w:val="0"/>
          <w:numId w:val="89"/>
        </w:numPr>
        <w:spacing w:before="120" w:after="120"/>
        <w:ind w:left="1560" w:right="-427" w:hanging="426"/>
        <w:jc w:val="both"/>
        <w:rPr>
          <w:rFonts w:ascii="Verdana" w:hAnsi="Verdana"/>
          <w:sz w:val="19"/>
          <w:szCs w:val="19"/>
        </w:rPr>
      </w:pPr>
      <w:r w:rsidRPr="00AD0F80">
        <w:rPr>
          <w:rFonts w:ascii="Verdana" w:hAnsi="Verdana"/>
          <w:sz w:val="19"/>
          <w:szCs w:val="19"/>
        </w:rPr>
        <w:t>Resolución del órgano de contratación por la que autoriza la cesión del contrato.</w:t>
      </w:r>
    </w:p>
    <w:p w14:paraId="1B7DB44F" w14:textId="77777777" w:rsidR="00AD0F80" w:rsidRPr="00AD0F80" w:rsidRDefault="00AD0F80">
      <w:pPr>
        <w:numPr>
          <w:ilvl w:val="0"/>
          <w:numId w:val="89"/>
        </w:numPr>
        <w:spacing w:before="120" w:after="120"/>
        <w:ind w:left="1560" w:right="-427" w:hanging="426"/>
        <w:jc w:val="both"/>
        <w:rPr>
          <w:rFonts w:ascii="Verdana" w:eastAsia="Calibri" w:hAnsi="Verdana"/>
          <w:sz w:val="19"/>
          <w:szCs w:val="19"/>
        </w:rPr>
      </w:pPr>
      <w:r w:rsidRPr="00AD0F80">
        <w:rPr>
          <w:rFonts w:ascii="Verdana" w:hAnsi="Verdana"/>
          <w:sz w:val="19"/>
          <w:szCs w:val="19"/>
        </w:rPr>
        <w:t>Resolución del órgano de contratación por la que autoriza la modificación de la composición de la UTE.</w:t>
      </w:r>
    </w:p>
    <w:p w14:paraId="407B0960"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98" w:name="_Toc38387711"/>
      <w:r w:rsidRPr="00AD0F80">
        <w:rPr>
          <w:rFonts w:ascii="Verdana" w:eastAsia="Arial Unicode MS" w:hAnsi="Verdana"/>
          <w:b/>
          <w:sz w:val="19"/>
          <w:szCs w:val="19"/>
        </w:rPr>
        <w:t xml:space="preserve">10.3.- </w:t>
      </w:r>
      <w:r w:rsidRPr="00AD0F80">
        <w:rPr>
          <w:rFonts w:ascii="Verdana" w:eastAsia="Arial Unicode MS" w:hAnsi="Verdana"/>
          <w:sz w:val="19"/>
          <w:szCs w:val="19"/>
        </w:rPr>
        <w:t xml:space="preserve">Los interesados pueden formular </w:t>
      </w:r>
      <w:r w:rsidRPr="00AD0F80">
        <w:rPr>
          <w:rFonts w:ascii="Verdana" w:eastAsia="Arial Unicode MS" w:hAnsi="Verdana"/>
          <w:b/>
          <w:sz w:val="19"/>
          <w:szCs w:val="19"/>
        </w:rPr>
        <w:t>consultas y solicitudes de documentación complementaria o información adicional</w:t>
      </w:r>
      <w:r w:rsidRPr="00AD0F80">
        <w:rPr>
          <w:rFonts w:ascii="Verdana" w:eastAsia="Arial Unicode MS" w:hAnsi="Verdana"/>
          <w:sz w:val="19"/>
          <w:szCs w:val="19"/>
        </w:rPr>
        <w:t xml:space="preserve">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98"/>
    </w:p>
    <w:p w14:paraId="4B237713"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r w:rsidRPr="00AD0F80">
        <w:rPr>
          <w:rFonts w:ascii="Verdana" w:eastAsia="Arial Unicode MS" w:hAnsi="Verdana"/>
          <w:b/>
          <w:sz w:val="19"/>
          <w:szCs w:val="19"/>
        </w:rPr>
        <w:br w:type="page"/>
      </w:r>
    </w:p>
    <w:p w14:paraId="2A9BED85"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9" w:name="_Toc33530770"/>
      <w:bookmarkStart w:id="100" w:name="_Toc126569660"/>
      <w:r w:rsidRPr="00AD0F80">
        <w:rPr>
          <w:rFonts w:ascii="Verdana" w:eastAsia="Arial Unicode MS" w:hAnsi="Verdana"/>
          <w:b/>
          <w:sz w:val="22"/>
          <w:szCs w:val="22"/>
        </w:rPr>
        <w:lastRenderedPageBreak/>
        <w:t>II.- LICITACIÓN</w:t>
      </w:r>
      <w:bookmarkEnd w:id="99"/>
      <w:bookmarkEnd w:id="100"/>
    </w:p>
    <w:p w14:paraId="3AF3C415"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01" w:name="_Toc126569661"/>
      <w:r w:rsidRPr="00AD0F80">
        <w:rPr>
          <w:rFonts w:ascii="Verdana" w:eastAsia="Arial Unicode MS" w:hAnsi="Verdana" w:cs="Arial"/>
          <w:b/>
          <w:caps/>
          <w:sz w:val="19"/>
          <w:szCs w:val="19"/>
        </w:rPr>
        <w:t>11.-CONDICIONES PARA PARTICIPAR</w:t>
      </w:r>
      <w:bookmarkEnd w:id="101"/>
    </w:p>
    <w:p w14:paraId="34B63F62"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102" w:name="_Toc38387714"/>
      <w:r w:rsidRPr="00AD0F80">
        <w:rPr>
          <w:rFonts w:ascii="Verdana" w:eastAsia="Arial Unicode MS" w:hAnsi="Verdana"/>
          <w:b/>
          <w:sz w:val="19"/>
          <w:szCs w:val="19"/>
        </w:rPr>
        <w:t xml:space="preserve">11.1.- </w:t>
      </w:r>
      <w:r w:rsidRPr="00AD0F80">
        <w:rPr>
          <w:rFonts w:ascii="Verdana" w:eastAsia="Arial Unicode MS" w:hAnsi="Verdana"/>
          <w:sz w:val="19"/>
          <w:szCs w:val="19"/>
        </w:rPr>
        <w:t xml:space="preserve">Pueden participar en el procedimiento de contratación, las personas naturales o jurídicas, españolas o extranjeras, que tengan plena capacidad de obrar, no estén incursas en prohibición de contratar, </w:t>
      </w:r>
      <w:r w:rsidRPr="00AD0F80">
        <w:rPr>
          <w:rFonts w:ascii="Verdana" w:eastAsia="Arial Unicode MS" w:hAnsi="Verdana"/>
          <w:sz w:val="18"/>
          <w:szCs w:val="18"/>
        </w:rPr>
        <w:t>no se hallen en situación de conflicto de intereses</w:t>
      </w:r>
      <w:r w:rsidRPr="00AD0F80">
        <w:rPr>
          <w:rFonts w:ascii="Verdana" w:eastAsia="Arial Unicode MS" w:hAnsi="Verdana" w:cs="Tahoma"/>
          <w:sz w:val="19"/>
          <w:szCs w:val="19"/>
        </w:rPr>
        <w:t xml:space="preserve"> </w:t>
      </w:r>
      <w:r w:rsidRPr="00AD0F80">
        <w:rPr>
          <w:rFonts w:ascii="Verdana" w:eastAsia="Arial Unicode MS" w:hAnsi="Verdana"/>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AD0F80">
        <w:rPr>
          <w:rFonts w:ascii="Verdana" w:eastAsia="Arial Unicode MS" w:hAnsi="Verdana"/>
          <w:sz w:val="19"/>
          <w:szCs w:val="19"/>
        </w:rPr>
        <w:t>es</w:t>
      </w:r>
      <w:proofErr w:type="spellEnd"/>
      <w:r w:rsidRPr="00AD0F80">
        <w:rPr>
          <w:rFonts w:ascii="Verdana" w:eastAsia="Arial Unicode MS" w:hAnsi="Verdana"/>
          <w:sz w:val="19"/>
          <w:szCs w:val="19"/>
        </w:rPr>
        <w:t xml:space="preserve"> “fecha final de presentación de ofertas”).</w:t>
      </w:r>
      <w:bookmarkEnd w:id="102"/>
    </w:p>
    <w:p w14:paraId="4EAA5FB4" w14:textId="77777777" w:rsidR="00AD0F80" w:rsidRPr="00AD0F80" w:rsidRDefault="00AD0F80" w:rsidP="00AD0F80">
      <w:pPr>
        <w:spacing w:before="120" w:after="120"/>
        <w:ind w:left="840" w:right="-435" w:firstLine="11"/>
        <w:jc w:val="both"/>
        <w:textAlignment w:val="baseline"/>
        <w:rPr>
          <w:rFonts w:ascii="Verdana" w:eastAsia="Arial Unicode MS" w:hAnsi="Verdana" w:cs="Tahoma"/>
          <w:b/>
          <w:sz w:val="19"/>
          <w:szCs w:val="19"/>
        </w:rPr>
      </w:pPr>
      <w:r w:rsidRPr="00AD0F8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92652B4" w14:textId="77777777" w:rsidR="00AD0F80" w:rsidRPr="00AD0F80" w:rsidRDefault="00AD0F80" w:rsidP="00AD0F80">
      <w:pPr>
        <w:tabs>
          <w:tab w:val="left" w:pos="0"/>
        </w:tabs>
        <w:spacing w:before="120" w:after="120"/>
        <w:ind w:left="842" w:right="-425" w:firstLine="9"/>
        <w:jc w:val="both"/>
        <w:rPr>
          <w:rFonts w:ascii="Verdana" w:hAnsi="Verdana" w:cs="Tahoma"/>
          <w:sz w:val="19"/>
          <w:szCs w:val="19"/>
        </w:rPr>
      </w:pPr>
      <w:r w:rsidRPr="00AD0F8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4E3FCD2F"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103" w:name="_Toc38387715"/>
      <w:r w:rsidRPr="00AD0F80">
        <w:rPr>
          <w:rFonts w:ascii="Verdana" w:eastAsia="Arial Unicode MS" w:hAnsi="Verdana"/>
          <w:b/>
          <w:sz w:val="19"/>
          <w:szCs w:val="19"/>
        </w:rPr>
        <w:t xml:space="preserve">11.2.- </w:t>
      </w:r>
      <w:r w:rsidRPr="00AD0F80">
        <w:rPr>
          <w:rFonts w:ascii="Verdana" w:eastAsia="Arial Unicode MS" w:hAnsi="Verdana"/>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03"/>
    </w:p>
    <w:p w14:paraId="00AF5F6A"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04" w:name="_Toc38387716"/>
      <w:r w:rsidRPr="00AD0F80">
        <w:rPr>
          <w:rFonts w:ascii="Verdana" w:eastAsia="Arial Unicode MS" w:hAnsi="Verdana"/>
          <w:b/>
          <w:sz w:val="19"/>
          <w:szCs w:val="19"/>
        </w:rPr>
        <w:t xml:space="preserve">11.3.- </w:t>
      </w:r>
      <w:r w:rsidRPr="00AD0F80">
        <w:rPr>
          <w:rFonts w:ascii="Verdana" w:eastAsia="Arial Unicode MS" w:hAnsi="Verdana"/>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104"/>
    </w:p>
    <w:p w14:paraId="62EC2917"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105" w:name="_Toc38387717"/>
      <w:r w:rsidRPr="00AD0F80">
        <w:rPr>
          <w:rFonts w:ascii="Verdana" w:eastAsia="Arial Unicode MS" w:hAnsi="Verdana"/>
          <w:b/>
          <w:sz w:val="19"/>
          <w:szCs w:val="19"/>
        </w:rPr>
        <w:t xml:space="preserve">11.4.- </w:t>
      </w:r>
      <w:r w:rsidRPr="00AD0F80">
        <w:rPr>
          <w:rFonts w:ascii="Verdana" w:eastAsia="Arial Unicode MS" w:hAnsi="Verdana"/>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05"/>
    </w:p>
    <w:p w14:paraId="18F1516B"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AD0F80">
        <w:rPr>
          <w:rFonts w:ascii="Verdana" w:eastAsia="Arial Unicode MS" w:hAnsi="Verdana"/>
          <w:sz w:val="19"/>
          <w:szCs w:val="19"/>
          <w:u w:val="single"/>
        </w:rPr>
        <w:t>en cualquier momento del procedimiento</w:t>
      </w:r>
      <w:r w:rsidRPr="00AD0F80">
        <w:rPr>
          <w:rFonts w:ascii="Verdana" w:eastAsia="Arial Unicode MS" w:hAnsi="Verdana"/>
          <w:sz w:val="19"/>
          <w:szCs w:val="19"/>
        </w:rPr>
        <w:t xml:space="preserve">, cuando resulte necesario para garantizar su buen desarrollo, antes de la adjudicación del contrato. Asimismo, podrá solicitarles </w:t>
      </w:r>
      <w:r w:rsidRPr="00AD0F80">
        <w:rPr>
          <w:rFonts w:ascii="Verdana" w:hAnsi="Verdana" w:cs="sans-serif"/>
          <w:sz w:val="19"/>
          <w:szCs w:val="19"/>
        </w:rPr>
        <w:t>aclaraciones sobre los certificados y documentos presentados o requerirles para la presentación de otros complementarios.</w:t>
      </w:r>
    </w:p>
    <w:p w14:paraId="7CCD30B0"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106" w:name="_Toc38387718"/>
      <w:r w:rsidRPr="00AD0F80">
        <w:rPr>
          <w:rFonts w:ascii="Verdana" w:eastAsia="Arial Unicode MS" w:hAnsi="Verdana"/>
          <w:b/>
          <w:sz w:val="19"/>
          <w:szCs w:val="19"/>
        </w:rPr>
        <w:t xml:space="preserve">11.5.- </w:t>
      </w:r>
      <w:r w:rsidRPr="00AD0F80">
        <w:rPr>
          <w:rFonts w:ascii="Verdana" w:eastAsia="Arial Unicode MS" w:hAnsi="Verdana"/>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106"/>
    </w:p>
    <w:p w14:paraId="66D1C054" w14:textId="77777777" w:rsidR="00AD0F80" w:rsidRPr="00AD0F80" w:rsidRDefault="00AD0F80" w:rsidP="00AD0F80">
      <w:pPr>
        <w:spacing w:after="120"/>
        <w:rPr>
          <w:rFonts w:ascii="Verdana" w:eastAsia="Arial Unicode MS" w:hAnsi="Verdana" w:cs="Arial"/>
          <w:b/>
          <w:caps/>
          <w:sz w:val="19"/>
          <w:szCs w:val="19"/>
        </w:rPr>
      </w:pPr>
      <w:bookmarkStart w:id="107" w:name="_Toc33530772"/>
      <w:r w:rsidRPr="00AD0F80">
        <w:rPr>
          <w:rFonts w:eastAsia="Arial Unicode MS"/>
        </w:rPr>
        <w:br w:type="page"/>
      </w:r>
    </w:p>
    <w:p w14:paraId="17CC420A"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08" w:name="_Toc126569662"/>
      <w:r w:rsidRPr="00AD0F80">
        <w:rPr>
          <w:rFonts w:ascii="Verdana" w:eastAsia="Arial Unicode MS" w:hAnsi="Verdana" w:cs="Arial"/>
          <w:b/>
          <w:caps/>
          <w:sz w:val="19"/>
          <w:szCs w:val="19"/>
        </w:rPr>
        <w:lastRenderedPageBreak/>
        <w:t>12.- PRESENTACIÓN DE OFERTAS</w:t>
      </w:r>
      <w:bookmarkEnd w:id="107"/>
      <w:bookmarkEnd w:id="108"/>
    </w:p>
    <w:p w14:paraId="120E4636" w14:textId="77777777" w:rsidR="00AD0F80" w:rsidRPr="00AD0F80" w:rsidRDefault="00AD0F80" w:rsidP="00AD0F80">
      <w:pPr>
        <w:jc w:val="both"/>
        <w:rPr>
          <w:rFonts w:ascii="Verdana" w:eastAsia="Arial Unicode MS" w:hAnsi="Verdana"/>
          <w:sz w:val="19"/>
          <w:szCs w:val="19"/>
        </w:rPr>
      </w:pPr>
      <w:r w:rsidRPr="00AD0F8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48A85185"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09" w:name="_Toc33530773"/>
      <w:r w:rsidRPr="00AD0F80">
        <w:rPr>
          <w:rFonts w:ascii="Verdana" w:eastAsia="Arial Unicode MS" w:hAnsi="Verdana"/>
          <w:b/>
          <w:sz w:val="19"/>
          <w:szCs w:val="19"/>
        </w:rPr>
        <w:t>12.1.- Idioma</w:t>
      </w:r>
      <w:bookmarkEnd w:id="109"/>
      <w:r w:rsidRPr="00AD0F80">
        <w:rPr>
          <w:rFonts w:ascii="Verdana" w:eastAsia="Arial Unicode MS" w:hAnsi="Verdana"/>
          <w:b/>
          <w:sz w:val="19"/>
          <w:szCs w:val="19"/>
        </w:rPr>
        <w:t>.</w:t>
      </w:r>
    </w:p>
    <w:p w14:paraId="7C4C353A" w14:textId="77777777" w:rsidR="00AD0F80" w:rsidRPr="00AD0F80" w:rsidRDefault="00AD0F80" w:rsidP="00AD0F80">
      <w:pPr>
        <w:spacing w:before="120" w:after="120"/>
        <w:ind w:left="842" w:right="-425"/>
        <w:jc w:val="both"/>
        <w:rPr>
          <w:rFonts w:ascii="Verdana" w:eastAsia="Arial Unicode MS" w:hAnsi="Verdana" w:cs="Tahoma"/>
          <w:sz w:val="19"/>
          <w:szCs w:val="19"/>
        </w:rPr>
      </w:pPr>
      <w:r w:rsidRPr="00AD0F80">
        <w:rPr>
          <w:rFonts w:ascii="Verdana" w:eastAsia="Arial Unicode MS" w:hAnsi="Verdana" w:cs="Tahoma"/>
          <w:sz w:val="19"/>
          <w:szCs w:val="19"/>
        </w:rPr>
        <w:t>La documentación deberá presentarse redactada, o traducida oficialmente, en euskera o castellano.</w:t>
      </w:r>
    </w:p>
    <w:p w14:paraId="12A2F114"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10" w:name="_Toc33530774"/>
      <w:r w:rsidRPr="00AD0F80">
        <w:rPr>
          <w:rFonts w:ascii="Verdana" w:eastAsia="Arial Unicode MS" w:hAnsi="Verdana"/>
          <w:b/>
          <w:sz w:val="19"/>
          <w:szCs w:val="19"/>
        </w:rPr>
        <w:t>12.2.- Medios</w:t>
      </w:r>
      <w:bookmarkEnd w:id="110"/>
      <w:r w:rsidRPr="00AD0F80">
        <w:rPr>
          <w:rFonts w:ascii="Verdana" w:eastAsia="Arial Unicode MS" w:hAnsi="Verdana"/>
          <w:b/>
          <w:sz w:val="19"/>
          <w:szCs w:val="19"/>
        </w:rPr>
        <w:t>.</w:t>
      </w:r>
    </w:p>
    <w:p w14:paraId="10073B40"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bookmarkStart w:id="111" w:name="_Toc33530776"/>
      <w:r w:rsidRPr="00AD0F80">
        <w:rPr>
          <w:rFonts w:ascii="Verdana" w:eastAsia="Arial Unicode MS" w:hAnsi="Verdana"/>
          <w:b/>
          <w:sz w:val="19"/>
          <w:szCs w:val="18"/>
        </w:rPr>
        <w:t>12.2.1.- Medios electrónicos.</w:t>
      </w:r>
    </w:p>
    <w:p w14:paraId="0078B576" w14:textId="77777777" w:rsidR="00AD0F80" w:rsidRPr="00AD0F80" w:rsidRDefault="00AD0F80" w:rsidP="00AD0F80">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AD0F80">
        <w:rPr>
          <w:rFonts w:ascii="Verdana" w:eastAsia="Arial Unicode MS" w:hAnsi="Verdana"/>
          <w:sz w:val="19"/>
          <w:szCs w:val="19"/>
        </w:rPr>
        <w:t>S</w:t>
      </w:r>
      <w:r w:rsidRPr="00AD0F8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1D60D9D" w14:textId="77777777" w:rsidR="00AD0F80" w:rsidRPr="00AD0F80" w:rsidRDefault="00AD0F80" w:rsidP="00AD0F8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D0F80">
        <w:rPr>
          <w:rFonts w:ascii="Verdana" w:eastAsia="Arial Unicode MS" w:hAnsi="Verdana"/>
          <w:b/>
          <w:sz w:val="19"/>
          <w:szCs w:val="19"/>
        </w:rPr>
        <w:t>12.2.1.1.-</w:t>
      </w:r>
      <w:r w:rsidRPr="00AD0F80">
        <w:rPr>
          <w:rFonts w:ascii="Verdana" w:eastAsia="Arial Unicode MS" w:hAnsi="Verdana"/>
          <w:sz w:val="19"/>
          <w:szCs w:val="19"/>
        </w:rPr>
        <w:t xml:space="preserve"> </w:t>
      </w:r>
      <w:r w:rsidRPr="00AD0F80">
        <w:rPr>
          <w:rFonts w:ascii="Verdana" w:eastAsia="Arial Unicode MS" w:hAnsi="Verdana"/>
          <w:b/>
          <w:sz w:val="19"/>
          <w:szCs w:val="19"/>
        </w:rPr>
        <w:t>Requisitos:</w:t>
      </w:r>
    </w:p>
    <w:p w14:paraId="7BD51E25" w14:textId="77777777" w:rsidR="00AD0F80" w:rsidRPr="00AD0F80" w:rsidRDefault="00AD0F80" w:rsidP="00AD0F80">
      <w:pPr>
        <w:widowControl w:val="0"/>
        <w:suppressAutoHyphens/>
        <w:autoSpaceDE w:val="0"/>
        <w:autoSpaceDN w:val="0"/>
        <w:adjustRightInd w:val="0"/>
        <w:spacing w:before="120" w:after="120"/>
        <w:ind w:left="1985" w:right="-425"/>
        <w:jc w:val="both"/>
        <w:rPr>
          <w:rFonts w:ascii="Verdana" w:hAnsi="Verdana" w:cs="Tahoma"/>
          <w:sz w:val="19"/>
          <w:szCs w:val="19"/>
        </w:rPr>
      </w:pPr>
      <w:r w:rsidRPr="00AD0F80">
        <w:rPr>
          <w:rFonts w:ascii="Verdana" w:hAnsi="Verdana" w:cs="Tahoma"/>
          <w:sz w:val="19"/>
          <w:szCs w:val="19"/>
        </w:rPr>
        <w:t>La información sobre los requisitos se encuentra disponible en el siguiente enlace:</w:t>
      </w:r>
    </w:p>
    <w:p w14:paraId="39F25C2D" w14:textId="77777777" w:rsidR="00AD0F80" w:rsidRPr="00AD0F80" w:rsidRDefault="00000000" w:rsidP="00AD0F80">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AD0F80" w:rsidRPr="00AD0F80">
          <w:rPr>
            <w:rFonts w:ascii="Verdana" w:hAnsi="Verdana" w:cs="Tahoma"/>
            <w:color w:val="0000FF"/>
            <w:sz w:val="16"/>
            <w:szCs w:val="16"/>
            <w:u w:val="single"/>
          </w:rPr>
          <w:t>https://www.contratacion.euskadi.eus/informacion-general-licitacion-electronica/w32-kpelicel/es/</w:t>
        </w:r>
      </w:hyperlink>
    </w:p>
    <w:p w14:paraId="21C70DC8" w14:textId="77777777" w:rsidR="00AD0F80" w:rsidRPr="00AD0F80" w:rsidRDefault="00AD0F80" w:rsidP="00AD0F80">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AD0F80">
        <w:rPr>
          <w:rFonts w:ascii="Verdana" w:hAnsi="Verdana" w:cs="Tahoma"/>
          <w:sz w:val="19"/>
          <w:szCs w:val="19"/>
          <w:u w:val="single"/>
        </w:rPr>
        <w:t>Servicio de soporte para resolver dudas o incidencias sobre licitación electrónica</w:t>
      </w:r>
      <w:r w:rsidRPr="00AD0F80">
        <w:rPr>
          <w:rFonts w:ascii="Verdana" w:hAnsi="Verdana" w:cs="Tahoma"/>
          <w:sz w:val="19"/>
          <w:szCs w:val="19"/>
        </w:rPr>
        <w:t xml:space="preserve">: </w:t>
      </w:r>
      <w:r w:rsidRPr="00AD0F80">
        <w:rPr>
          <w:rFonts w:ascii="Verdana" w:hAnsi="Verdana" w:cs="Tahoma"/>
          <w:b/>
          <w:color w:val="0000FF"/>
          <w:sz w:val="19"/>
          <w:szCs w:val="19"/>
        </w:rPr>
        <w:t>945.016.298</w:t>
      </w:r>
      <w:r w:rsidRPr="00AD0F80">
        <w:rPr>
          <w:rFonts w:ascii="Verdana" w:hAnsi="Verdana" w:cs="Tahoma"/>
          <w:sz w:val="19"/>
          <w:szCs w:val="19"/>
        </w:rPr>
        <w:t>.</w:t>
      </w:r>
    </w:p>
    <w:p w14:paraId="6C68668E" w14:textId="77777777" w:rsidR="00AD0F80" w:rsidRPr="00AD0F80" w:rsidRDefault="00AD0F80" w:rsidP="00AD0F8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D0F80">
        <w:rPr>
          <w:rFonts w:ascii="Verdana" w:eastAsia="Arial Unicode MS" w:hAnsi="Verdana"/>
          <w:b/>
          <w:sz w:val="19"/>
          <w:szCs w:val="19"/>
        </w:rPr>
        <w:t>12.2.1.2.- Forma de presentación:</w:t>
      </w:r>
    </w:p>
    <w:p w14:paraId="7C333890" w14:textId="77777777" w:rsidR="00AD0F80" w:rsidRPr="00AD0F80" w:rsidRDefault="00AD0F80" w:rsidP="00AD0F80">
      <w:pPr>
        <w:ind w:left="1985" w:hanging="3"/>
        <w:jc w:val="both"/>
      </w:pPr>
      <w:r w:rsidRPr="00AD0F80">
        <w:rPr>
          <w:rFonts w:ascii="Verdana" w:hAnsi="Verdana"/>
          <w:sz w:val="20"/>
          <w:szCs w:val="20"/>
        </w:rPr>
        <w:t>La información sobre la forma de presentación de oferta, formatos soportados y tamaño de los ficheros, se encuentra disponible en el siguiente enlace:</w:t>
      </w:r>
    </w:p>
    <w:p w14:paraId="540DEA91" w14:textId="77777777" w:rsidR="00AD0F80" w:rsidRPr="00AD0F80" w:rsidRDefault="00000000" w:rsidP="00AD0F80">
      <w:pPr>
        <w:ind w:left="1985"/>
        <w:jc w:val="both"/>
        <w:rPr>
          <w:sz w:val="18"/>
          <w:szCs w:val="18"/>
        </w:rPr>
      </w:pPr>
      <w:hyperlink r:id="rId13" w:history="1">
        <w:r w:rsidR="00AD0F80" w:rsidRPr="00AD0F80">
          <w:rPr>
            <w:rFonts w:ascii="Calibri" w:hAnsi="Calibri" w:cs="Calibri"/>
            <w:color w:val="0000FF"/>
            <w:sz w:val="18"/>
            <w:szCs w:val="18"/>
            <w:u w:val="single"/>
          </w:rPr>
          <w:t>https://www.contratacion.euskadi.eus/recomendaciones-uso-licitacion-electronica/w32-kpelicel/es/</w:t>
        </w:r>
      </w:hyperlink>
    </w:p>
    <w:p w14:paraId="34EC9910" w14:textId="77777777" w:rsidR="00AD0F80" w:rsidRPr="00AD0F80" w:rsidRDefault="00AD0F80" w:rsidP="00AD0F80">
      <w:pPr>
        <w:ind w:left="1985"/>
        <w:jc w:val="both"/>
        <w:rPr>
          <w:rFonts w:ascii="Verdana" w:hAnsi="Verdana"/>
          <w:sz w:val="20"/>
          <w:szCs w:val="20"/>
        </w:rPr>
      </w:pPr>
      <w:r w:rsidRPr="00AD0F80">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AD0F80">
        <w:rPr>
          <w:rFonts w:ascii="Verdana" w:hAnsi="Verdana"/>
          <w:i/>
          <w:iCs/>
          <w:sz w:val="20"/>
          <w:szCs w:val="20"/>
        </w:rPr>
        <w:t>“firma y envío de la oferta”</w:t>
      </w:r>
      <w:r w:rsidRPr="00AD0F80">
        <w:rPr>
          <w:rFonts w:ascii="Verdana" w:hAnsi="Verdana"/>
          <w:sz w:val="20"/>
          <w:szCs w:val="20"/>
        </w:rPr>
        <w:t xml:space="preserve"> dentro del plazo establecido y se entenderá que la transmisión finaliza con éxito</w:t>
      </w:r>
      <w:r w:rsidRPr="00AD0F80">
        <w:rPr>
          <w:rFonts w:ascii="Verdana" w:hAnsi="Verdana"/>
          <w:color w:val="000000"/>
          <w:sz w:val="20"/>
          <w:szCs w:val="20"/>
        </w:rPr>
        <w:t xml:space="preserve"> </w:t>
      </w:r>
      <w:r w:rsidRPr="00AD0F80">
        <w:rPr>
          <w:rFonts w:ascii="Verdana" w:hAnsi="Verdana"/>
          <w:sz w:val="20"/>
          <w:szCs w:val="20"/>
        </w:rPr>
        <w:t>con la entrada en el registro electrónico de los documentos que integran la oferta presentada.</w:t>
      </w:r>
    </w:p>
    <w:p w14:paraId="73B8D33A"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12.2.2.- Medios no electrónicos o en papel</w:t>
      </w:r>
      <w:bookmarkEnd w:id="111"/>
    </w:p>
    <w:p w14:paraId="148C3ECD" w14:textId="77777777" w:rsidR="00AD0F80" w:rsidRPr="00AD0F80" w:rsidRDefault="00AD0F80" w:rsidP="00AD0F80">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AD0F80">
        <w:rPr>
          <w:rFonts w:ascii="Verdana" w:eastAsia="Arial Unicode MS" w:hAnsi="Verdana"/>
          <w:b/>
          <w:sz w:val="19"/>
          <w:szCs w:val="19"/>
        </w:rPr>
        <w:t>12.2.2.1.-</w:t>
      </w:r>
      <w:r w:rsidRPr="00AD0F80">
        <w:rPr>
          <w:rFonts w:ascii="Verdana" w:eastAsia="Arial Unicode MS" w:hAnsi="Verdana"/>
          <w:sz w:val="19"/>
          <w:szCs w:val="19"/>
        </w:rPr>
        <w:t xml:space="preserve"> </w:t>
      </w:r>
      <w:r w:rsidRPr="00AD0F80">
        <w:rPr>
          <w:rFonts w:ascii="Verdana" w:eastAsia="Arial Unicode MS" w:hAnsi="Verdana"/>
          <w:b/>
          <w:sz w:val="19"/>
          <w:szCs w:val="19"/>
        </w:rPr>
        <w:t>Forma de presentación:</w:t>
      </w:r>
    </w:p>
    <w:p w14:paraId="6351F325" w14:textId="77777777" w:rsidR="00AD0F80" w:rsidRPr="00AD0F80" w:rsidRDefault="00AD0F80">
      <w:pPr>
        <w:widowControl w:val="0"/>
        <w:numPr>
          <w:ilvl w:val="0"/>
          <w:numId w:val="26"/>
        </w:numPr>
        <w:suppressAutoHyphens/>
        <w:autoSpaceDE w:val="0"/>
        <w:autoSpaceDN w:val="0"/>
        <w:adjustRightInd w:val="0"/>
        <w:spacing w:before="120" w:after="120"/>
        <w:ind w:left="1985" w:right="-425" w:hanging="284"/>
        <w:jc w:val="both"/>
        <w:rPr>
          <w:rFonts w:ascii="Verdana" w:hAnsi="Verdana" w:cs="Tahoma"/>
          <w:sz w:val="19"/>
          <w:szCs w:val="19"/>
        </w:rPr>
      </w:pPr>
      <w:r w:rsidRPr="00AD0F80">
        <w:rPr>
          <w:rFonts w:ascii="Verdana" w:hAnsi="Verdana" w:cs="Tahoma"/>
          <w:sz w:val="19"/>
          <w:szCs w:val="19"/>
        </w:rPr>
        <w:t xml:space="preserve">Los documentos se presentarán en </w:t>
      </w:r>
      <w:r w:rsidRPr="00AD0F80">
        <w:rPr>
          <w:rFonts w:ascii="Verdana" w:hAnsi="Verdana" w:cs="Tahoma"/>
          <w:sz w:val="19"/>
          <w:szCs w:val="19"/>
          <w:u w:val="single"/>
        </w:rPr>
        <w:t xml:space="preserve">sobres cerrados y </w:t>
      </w:r>
      <w:r w:rsidRPr="00AD0F80">
        <w:rPr>
          <w:rFonts w:ascii="Verdana" w:eastAsia="Arial Unicode MS" w:hAnsi="Verdana" w:cs="Tahoma"/>
          <w:sz w:val="19"/>
          <w:szCs w:val="19"/>
          <w:u w:val="single"/>
        </w:rPr>
        <w:t>firmados</w:t>
      </w:r>
      <w:r w:rsidRPr="00AD0F80">
        <w:rPr>
          <w:rFonts w:ascii="Verdana" w:eastAsia="Arial Unicode MS" w:hAnsi="Verdana" w:cs="Tahoma"/>
          <w:sz w:val="19"/>
          <w:szCs w:val="19"/>
        </w:rPr>
        <w:t xml:space="preserve"> por la operadora económica o por la persona que la represente. E</w:t>
      </w:r>
      <w:r w:rsidRPr="00AD0F80">
        <w:rPr>
          <w:rFonts w:ascii="Verdana" w:hAnsi="Verdana" w:cs="Tahoma"/>
          <w:sz w:val="19"/>
          <w:szCs w:val="19"/>
        </w:rPr>
        <w:t xml:space="preserve">n el interior de cada sobre se incluirá un índice </w:t>
      </w:r>
      <w:r w:rsidRPr="00AD0F80">
        <w:rPr>
          <w:rFonts w:ascii="Verdana" w:eastAsia="Arial Unicode MS" w:hAnsi="Verdana" w:cs="Tahoma"/>
          <w:sz w:val="19"/>
          <w:szCs w:val="19"/>
        </w:rPr>
        <w:t xml:space="preserve">numerado de los documentos incluidos en el mismo, y </w:t>
      </w:r>
      <w:r w:rsidRPr="00AD0F80">
        <w:rPr>
          <w:rFonts w:ascii="Verdana" w:eastAsia="Arial Unicode MS" w:hAnsi="Verdana" w:cs="Tahoma"/>
          <w:sz w:val="19"/>
          <w:szCs w:val="19"/>
          <w:u w:val="single"/>
        </w:rPr>
        <w:t xml:space="preserve">en </w:t>
      </w:r>
      <w:r w:rsidRPr="00AD0F80">
        <w:rPr>
          <w:rFonts w:ascii="Verdana" w:hAnsi="Verdana" w:cs="Tahoma"/>
          <w:sz w:val="19"/>
          <w:szCs w:val="19"/>
          <w:u w:val="single"/>
        </w:rPr>
        <w:t>el exterior</w:t>
      </w:r>
      <w:r w:rsidRPr="00AD0F80">
        <w:rPr>
          <w:rFonts w:ascii="Verdana" w:hAnsi="Verdana" w:cs="Tahoma"/>
          <w:sz w:val="19"/>
          <w:szCs w:val="19"/>
        </w:rPr>
        <w:t xml:space="preserve"> de cada uno de ellos se indicarán los siguientes datos:</w:t>
      </w:r>
    </w:p>
    <w:p w14:paraId="59E9C6E1" w14:textId="77777777" w:rsidR="00AD0F80" w:rsidRPr="00AD0F80" w:rsidRDefault="00AD0F80">
      <w:pPr>
        <w:numPr>
          <w:ilvl w:val="0"/>
          <w:numId w:val="90"/>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La identificación del sobre de que se trate (A, B, C u otros) según se dispone en la cláusula 24 de cláusulas específicas del contrato.</w:t>
      </w:r>
    </w:p>
    <w:p w14:paraId="787F89EA" w14:textId="77777777" w:rsidR="00AD0F80" w:rsidRPr="00AD0F80" w:rsidRDefault="00AD0F80">
      <w:pPr>
        <w:numPr>
          <w:ilvl w:val="0"/>
          <w:numId w:val="90"/>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 xml:space="preserve">La identificación del contrato: </w:t>
      </w:r>
      <w:proofErr w:type="spellStart"/>
      <w:r w:rsidRPr="00AD0F80">
        <w:rPr>
          <w:rFonts w:ascii="Verdana" w:eastAsia="Arial Unicode MS" w:hAnsi="Verdana"/>
          <w:sz w:val="19"/>
          <w:szCs w:val="19"/>
        </w:rPr>
        <w:t>nº</w:t>
      </w:r>
      <w:proofErr w:type="spellEnd"/>
      <w:r w:rsidRPr="00AD0F80">
        <w:rPr>
          <w:rFonts w:ascii="Verdana" w:eastAsia="Arial Unicode MS" w:hAnsi="Verdana"/>
          <w:sz w:val="19"/>
          <w:szCs w:val="19"/>
        </w:rPr>
        <w:t xml:space="preserve"> de expediente y objeto.</w:t>
      </w:r>
    </w:p>
    <w:p w14:paraId="4FDAD097" w14:textId="77777777" w:rsidR="00AD0F80" w:rsidRPr="00AD0F80" w:rsidRDefault="00AD0F80">
      <w:pPr>
        <w:numPr>
          <w:ilvl w:val="0"/>
          <w:numId w:val="90"/>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AD0F80">
        <w:rPr>
          <w:rFonts w:ascii="Verdana" w:eastAsia="Arial Unicode MS" w:hAnsi="Verdana"/>
          <w:sz w:val="19"/>
          <w:szCs w:val="19"/>
        </w:rPr>
        <w:t>nº</w:t>
      </w:r>
      <w:proofErr w:type="spellEnd"/>
      <w:r w:rsidRPr="00AD0F80">
        <w:rPr>
          <w:rFonts w:ascii="Verdana" w:eastAsia="Arial Unicode MS" w:hAnsi="Verdana"/>
          <w:sz w:val="19"/>
          <w:szCs w:val="19"/>
        </w:rPr>
        <w:t xml:space="preserve"> de DNI o documento equivalente.</w:t>
      </w:r>
    </w:p>
    <w:p w14:paraId="188110FE" w14:textId="77777777" w:rsidR="00AD0F80" w:rsidRPr="00AD0F80" w:rsidRDefault="00AD0F80">
      <w:pPr>
        <w:numPr>
          <w:ilvl w:val="0"/>
          <w:numId w:val="90"/>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 xml:space="preserve">La identificación de la persona física que firme la oferta: nombre y apellidos y </w:t>
      </w:r>
      <w:proofErr w:type="spellStart"/>
      <w:r w:rsidRPr="00AD0F80">
        <w:rPr>
          <w:rFonts w:ascii="Verdana" w:eastAsia="Arial Unicode MS" w:hAnsi="Verdana"/>
          <w:sz w:val="19"/>
          <w:szCs w:val="19"/>
        </w:rPr>
        <w:t>nº</w:t>
      </w:r>
      <w:proofErr w:type="spellEnd"/>
      <w:r w:rsidRPr="00AD0F80">
        <w:rPr>
          <w:rFonts w:ascii="Verdana" w:eastAsia="Arial Unicode MS" w:hAnsi="Verdana"/>
          <w:sz w:val="19"/>
          <w:szCs w:val="19"/>
        </w:rPr>
        <w:t xml:space="preserve"> de DNI o documento equivalente.</w:t>
      </w:r>
    </w:p>
    <w:p w14:paraId="2A759579" w14:textId="77777777" w:rsidR="00AD0F80" w:rsidRPr="00AD0F80" w:rsidRDefault="00AD0F80">
      <w:pPr>
        <w:widowControl w:val="0"/>
        <w:numPr>
          <w:ilvl w:val="0"/>
          <w:numId w:val="26"/>
        </w:numPr>
        <w:suppressAutoHyphens/>
        <w:autoSpaceDE w:val="0"/>
        <w:autoSpaceDN w:val="0"/>
        <w:adjustRightInd w:val="0"/>
        <w:spacing w:before="120" w:after="120"/>
        <w:ind w:left="1985" w:right="-425" w:hanging="284"/>
        <w:jc w:val="both"/>
        <w:rPr>
          <w:rFonts w:ascii="Verdana" w:hAnsi="Verdana"/>
          <w:sz w:val="19"/>
          <w:szCs w:val="19"/>
        </w:rPr>
      </w:pPr>
      <w:r w:rsidRPr="00AD0F80">
        <w:rPr>
          <w:rFonts w:ascii="Verdana" w:hAnsi="Verdana" w:cs="Tahoma"/>
          <w:sz w:val="19"/>
          <w:szCs w:val="19"/>
        </w:rPr>
        <w:t>Los</w:t>
      </w:r>
      <w:r w:rsidRPr="00AD0F80">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7BF41B72"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AD0F80">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ECDD21C"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9025304" w14:textId="77777777" w:rsidR="00AD0F80" w:rsidRPr="00AD0F80" w:rsidRDefault="00AD0F80" w:rsidP="00AD0F80">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112" w:name="_Toc528657947"/>
      <w:bookmarkStart w:id="113" w:name="_Toc528658766"/>
      <w:bookmarkStart w:id="114" w:name="_Toc528660393"/>
      <w:bookmarkStart w:id="115" w:name="_Toc528664243"/>
      <w:bookmarkStart w:id="116" w:name="_Toc528665934"/>
      <w:bookmarkStart w:id="117" w:name="_Toc528666559"/>
      <w:bookmarkStart w:id="118" w:name="_Toc528671282"/>
      <w:bookmarkStart w:id="119" w:name="_Toc530728070"/>
      <w:bookmarkStart w:id="120" w:name="_Toc5958965"/>
      <w:bookmarkStart w:id="121" w:name="_Toc34132915"/>
      <w:r w:rsidRPr="00AD0F80">
        <w:rPr>
          <w:rFonts w:ascii="Verdana" w:eastAsia="Arial Unicode MS" w:hAnsi="Verdana"/>
          <w:b/>
          <w:sz w:val="19"/>
          <w:szCs w:val="19"/>
        </w:rPr>
        <w:t>12.2.2.2.- Devolución de la documentación.</w:t>
      </w:r>
    </w:p>
    <w:p w14:paraId="093787F0" w14:textId="77777777" w:rsidR="00AD0F80" w:rsidRPr="00AD0F80" w:rsidRDefault="00AD0F80" w:rsidP="00AD0F80">
      <w:pPr>
        <w:spacing w:before="120" w:after="120"/>
        <w:ind w:left="1701" w:right="-425"/>
        <w:jc w:val="both"/>
        <w:rPr>
          <w:rFonts w:ascii="Verdana" w:eastAsia="Arial Unicode MS" w:hAnsi="Verdana"/>
          <w:sz w:val="19"/>
          <w:szCs w:val="19"/>
        </w:rPr>
      </w:pPr>
      <w:r w:rsidRPr="00AD0F80">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w:t>
      </w:r>
      <w:proofErr w:type="spellStart"/>
      <w:r w:rsidRPr="00AD0F80">
        <w:rPr>
          <w:rFonts w:ascii="Verdana" w:eastAsia="Arial Unicode MS" w:hAnsi="Verdana"/>
          <w:sz w:val="19"/>
          <w:szCs w:val="19"/>
        </w:rPr>
        <w:t>nº</w:t>
      </w:r>
      <w:proofErr w:type="spellEnd"/>
      <w:r w:rsidRPr="00AD0F80">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3266C09B" w14:textId="77777777" w:rsidR="00AD0F80" w:rsidRPr="00AD0F80" w:rsidRDefault="00AD0F80" w:rsidP="00AD0F80">
      <w:pPr>
        <w:spacing w:before="120" w:after="120"/>
        <w:ind w:left="1701" w:right="-425"/>
        <w:jc w:val="both"/>
        <w:rPr>
          <w:rFonts w:ascii="Verdana" w:eastAsia="Arial Unicode MS" w:hAnsi="Verdana"/>
          <w:sz w:val="19"/>
          <w:szCs w:val="19"/>
        </w:rPr>
      </w:pPr>
      <w:r w:rsidRPr="00AD0F8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AF7B98D" w14:textId="77777777" w:rsidR="00AD0F80" w:rsidRPr="00AD0F80" w:rsidRDefault="00AD0F80" w:rsidP="00AD0F80">
      <w:pPr>
        <w:spacing w:before="120" w:after="120"/>
        <w:ind w:left="1701" w:right="-425"/>
        <w:jc w:val="both"/>
        <w:rPr>
          <w:rFonts w:ascii="Verdana" w:eastAsia="Arial Unicode MS" w:hAnsi="Verdana"/>
          <w:sz w:val="19"/>
          <w:szCs w:val="19"/>
        </w:rPr>
      </w:pPr>
      <w:r w:rsidRPr="00AD0F8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C961562"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22" w:name="_Toc33530777"/>
      <w:r w:rsidRPr="00AD0F80">
        <w:rPr>
          <w:rFonts w:ascii="Verdana" w:eastAsia="Arial Unicode MS" w:hAnsi="Verdana"/>
          <w:b/>
          <w:sz w:val="19"/>
          <w:szCs w:val="19"/>
        </w:rPr>
        <w:t>12.3.- Confidencialidad</w:t>
      </w:r>
      <w:bookmarkEnd w:id="122"/>
      <w:r w:rsidRPr="00AD0F80">
        <w:rPr>
          <w:rFonts w:ascii="Verdana" w:eastAsia="Arial Unicode MS" w:hAnsi="Verdana"/>
          <w:b/>
          <w:sz w:val="19"/>
          <w:szCs w:val="19"/>
        </w:rPr>
        <w:t>.</w:t>
      </w:r>
    </w:p>
    <w:p w14:paraId="24BF5587" w14:textId="77777777" w:rsidR="00AD0F80" w:rsidRPr="00AD0F80" w:rsidRDefault="00AD0F80" w:rsidP="00AD0F80">
      <w:pPr>
        <w:spacing w:before="120" w:after="120"/>
        <w:ind w:left="842" w:right="-425"/>
        <w:jc w:val="both"/>
        <w:rPr>
          <w:rFonts w:ascii="Verdana" w:eastAsia="Arial Unicode MS" w:hAnsi="Verdana" w:cs="Tahoma"/>
          <w:sz w:val="19"/>
          <w:szCs w:val="19"/>
        </w:rPr>
      </w:pPr>
      <w:r w:rsidRPr="00AD0F80">
        <w:rPr>
          <w:rFonts w:ascii="Verdana" w:eastAsia="Arial Unicode MS" w:hAnsi="Verdana" w:cs="Tahoma"/>
          <w:sz w:val="19"/>
          <w:szCs w:val="19"/>
        </w:rPr>
        <w:t xml:space="preserve">Las licitadoras que consideren confidencial algún documento aportado deben efectuar una designación explícita —cumplimentando el </w:t>
      </w:r>
      <w:r w:rsidRPr="00AD0F80">
        <w:rPr>
          <w:rFonts w:ascii="Verdana" w:eastAsia="Arial Unicode MS" w:hAnsi="Verdana" w:cs="Tahoma"/>
          <w:b/>
          <w:color w:val="0000FF"/>
          <w:sz w:val="19"/>
          <w:szCs w:val="19"/>
        </w:rPr>
        <w:t>ANEXO II.3</w:t>
      </w:r>
      <w:r w:rsidRPr="00AD0F80">
        <w:rPr>
          <w:rFonts w:ascii="Verdana" w:eastAsia="Arial Unicode MS" w:hAnsi="Verdana" w:cs="Tahoma"/>
          <w:sz w:val="19"/>
          <w:szCs w:val="19"/>
        </w:rPr>
        <w:t>—</w:t>
      </w:r>
      <w:r w:rsidRPr="00AD0F80">
        <w:rPr>
          <w:rFonts w:ascii="Verdana" w:eastAsia="Arial Unicode MS" w:hAnsi="Verdana" w:cs="Tahoma"/>
          <w:color w:val="C0504D"/>
          <w:sz w:val="19"/>
          <w:szCs w:val="19"/>
        </w:rPr>
        <w:t xml:space="preserve"> </w:t>
      </w:r>
      <w:r w:rsidRPr="00AD0F8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B40D882"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 xml:space="preserve">En dicho </w:t>
      </w:r>
      <w:r w:rsidRPr="00AD0F80">
        <w:rPr>
          <w:rFonts w:ascii="Verdana" w:eastAsia="Arial Unicode MS" w:hAnsi="Verdana" w:cs="Tahoma"/>
          <w:b/>
          <w:color w:val="0000FF"/>
          <w:sz w:val="19"/>
          <w:szCs w:val="19"/>
        </w:rPr>
        <w:t>ANEXO</w:t>
      </w:r>
      <w:r w:rsidRPr="00AD0F80">
        <w:rPr>
          <w:rFonts w:ascii="Verdana" w:eastAsia="Arial Unicode MS" w:hAnsi="Verdana" w:cs="Tahoma"/>
          <w:b/>
          <w:color w:val="FF0000"/>
          <w:sz w:val="19"/>
          <w:szCs w:val="19"/>
        </w:rPr>
        <w:t xml:space="preserve"> </w:t>
      </w:r>
      <w:r w:rsidRPr="00AD0F80">
        <w:rPr>
          <w:rFonts w:ascii="Verdana" w:eastAsia="Arial Unicode MS" w:hAnsi="Verdana" w:cs="Tahoma"/>
          <w:b/>
          <w:color w:val="0000FF"/>
          <w:sz w:val="19"/>
          <w:szCs w:val="19"/>
        </w:rPr>
        <w:t>II.3</w:t>
      </w:r>
      <w:r w:rsidRPr="00AD0F8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AD0F80">
        <w:rPr>
          <w:rFonts w:ascii="Verdana" w:eastAsia="Arial Unicode MS" w:hAnsi="Verdana"/>
          <w:b/>
          <w:sz w:val="19"/>
          <w:szCs w:val="19"/>
        </w:rPr>
        <w:t>deben exponer las razones concretas</w:t>
      </w:r>
      <w:r w:rsidRPr="00AD0F80">
        <w:rPr>
          <w:rFonts w:ascii="Verdana" w:eastAsia="Arial Unicode MS" w:hAnsi="Verdana"/>
          <w:sz w:val="19"/>
          <w:szCs w:val="19"/>
        </w:rPr>
        <w:t xml:space="preserve"> que justifican dicha vinculación.</w:t>
      </w:r>
    </w:p>
    <w:p w14:paraId="61BEE378"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cs="Tahoma"/>
          <w:sz w:val="19"/>
          <w:szCs w:val="19"/>
        </w:rPr>
        <w:t xml:space="preserve">En ningún caso tendrá carácter confidencial la oferta económica. </w:t>
      </w:r>
      <w:r w:rsidRPr="00AD0F80">
        <w:rPr>
          <w:rFonts w:ascii="Verdana" w:eastAsia="Arial Unicode MS" w:hAnsi="Verdana"/>
          <w:sz w:val="19"/>
          <w:szCs w:val="19"/>
        </w:rPr>
        <w:t>La designación como confidencial de la oferta económica se tendrá por no realizada.</w:t>
      </w:r>
    </w:p>
    <w:p w14:paraId="7329502D"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2F5C988"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A41318E"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2171BE8"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B966EEB"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23" w:name="_Toc33530778"/>
      <w:r w:rsidRPr="00AD0F80">
        <w:rPr>
          <w:rFonts w:ascii="Verdana" w:eastAsia="Arial Unicode MS" w:hAnsi="Verdana"/>
          <w:b/>
          <w:sz w:val="19"/>
          <w:szCs w:val="19"/>
        </w:rPr>
        <w:t>12.4.- Comprobación de documentación</w:t>
      </w:r>
      <w:bookmarkEnd w:id="123"/>
      <w:r w:rsidRPr="00AD0F80">
        <w:rPr>
          <w:rFonts w:ascii="Verdana" w:eastAsia="Arial Unicode MS" w:hAnsi="Verdana"/>
          <w:b/>
          <w:sz w:val="19"/>
          <w:szCs w:val="19"/>
        </w:rPr>
        <w:t>.</w:t>
      </w:r>
    </w:p>
    <w:p w14:paraId="152A0CD5" w14:textId="77777777" w:rsidR="00AD0F80" w:rsidRPr="00AD0F80" w:rsidRDefault="00AD0F80" w:rsidP="00AD0F80">
      <w:pPr>
        <w:spacing w:before="120" w:after="120"/>
        <w:ind w:left="842" w:right="-425"/>
        <w:jc w:val="both"/>
        <w:rPr>
          <w:rFonts w:ascii="Verdana" w:eastAsia="Arial Unicode MS" w:hAnsi="Verdana" w:cs="Tahoma"/>
          <w:sz w:val="19"/>
          <w:szCs w:val="19"/>
        </w:rPr>
      </w:pPr>
      <w:r w:rsidRPr="00AD0F80">
        <w:rPr>
          <w:rFonts w:ascii="Verdana" w:eastAsia="Arial Unicode MS" w:hAnsi="Verdana" w:cs="Tahoma"/>
          <w:sz w:val="19"/>
          <w:szCs w:val="19"/>
        </w:rPr>
        <w:t xml:space="preserve">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w:t>
      </w:r>
      <w:r w:rsidRPr="00AD0F80">
        <w:rPr>
          <w:rFonts w:ascii="Verdana" w:eastAsia="Arial Unicode MS" w:hAnsi="Verdana" w:cs="Tahoma"/>
          <w:sz w:val="19"/>
          <w:szCs w:val="19"/>
        </w:rPr>
        <w:lastRenderedPageBreak/>
        <w:t>considera incumplimiento imputable a la operadora económica la cual deberá indemnizar al poder adjudicador los daños y perjuicios que este haya sufrido.</w:t>
      </w:r>
    </w:p>
    <w:p w14:paraId="093B0A98"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24" w:name="_Toc33530779"/>
      <w:r w:rsidRPr="00AD0F80">
        <w:rPr>
          <w:rFonts w:ascii="Verdana" w:eastAsia="Arial Unicode MS" w:hAnsi="Verdana"/>
          <w:b/>
          <w:sz w:val="19"/>
          <w:szCs w:val="19"/>
        </w:rPr>
        <w:t>12.5.- Notificaciones y comunicaciones</w:t>
      </w:r>
      <w:bookmarkEnd w:id="124"/>
      <w:r w:rsidRPr="00AD0F80">
        <w:rPr>
          <w:rFonts w:ascii="Verdana" w:eastAsia="Arial Unicode MS" w:hAnsi="Verdana"/>
          <w:b/>
          <w:sz w:val="19"/>
          <w:szCs w:val="19"/>
        </w:rPr>
        <w:t>.</w:t>
      </w:r>
    </w:p>
    <w:p w14:paraId="39121A13"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bookmarkStart w:id="125" w:name="_Toc33530780"/>
      <w:r w:rsidRPr="00AD0F80">
        <w:rPr>
          <w:rFonts w:ascii="Verdana" w:eastAsia="Arial Unicode MS" w:hAnsi="Verdana"/>
          <w:b/>
          <w:sz w:val="19"/>
          <w:szCs w:val="18"/>
        </w:rPr>
        <w:t>12.5.1.- Actuaciones que son objeto de notificación y de comunicación</w:t>
      </w:r>
      <w:bookmarkEnd w:id="125"/>
      <w:r w:rsidRPr="00AD0F80">
        <w:rPr>
          <w:rFonts w:ascii="Verdana" w:eastAsia="Arial Unicode MS" w:hAnsi="Verdana"/>
          <w:b/>
          <w:sz w:val="19"/>
          <w:szCs w:val="18"/>
        </w:rPr>
        <w:t>.</w:t>
      </w:r>
    </w:p>
    <w:p w14:paraId="067F0EDE" w14:textId="77777777" w:rsidR="00AD0F80" w:rsidRPr="00AD0F80" w:rsidRDefault="00AD0F80" w:rsidP="00AD0F80">
      <w:pPr>
        <w:spacing w:before="120" w:after="120"/>
        <w:ind w:left="2127" w:right="-425" w:hanging="709"/>
        <w:jc w:val="both"/>
        <w:rPr>
          <w:rFonts w:ascii="Verdana" w:hAnsi="Verdana" w:cs="Tahoma"/>
          <w:sz w:val="19"/>
          <w:szCs w:val="19"/>
        </w:rPr>
      </w:pPr>
      <w:r w:rsidRPr="00AD0F80">
        <w:rPr>
          <w:rFonts w:ascii="Verdana" w:hAnsi="Verdana" w:cs="Tahoma"/>
          <w:b/>
          <w:sz w:val="19"/>
          <w:szCs w:val="19"/>
        </w:rPr>
        <w:t>12.5.1.1.-</w:t>
      </w:r>
      <w:r w:rsidRPr="00AD0F80">
        <w:rPr>
          <w:rFonts w:ascii="Verdana" w:hAnsi="Verdana" w:cs="Tahoma"/>
          <w:sz w:val="19"/>
          <w:szCs w:val="19"/>
        </w:rPr>
        <w:t xml:space="preserve"> Serán notificados el acuerdo de adjudicación y los actos de trámite definidos en la letra b) del art. 44.2 LCSP.</w:t>
      </w:r>
    </w:p>
    <w:p w14:paraId="536A0475" w14:textId="77777777" w:rsidR="00AD0F80" w:rsidRPr="00AD0F80" w:rsidRDefault="00AD0F80" w:rsidP="00AD0F80">
      <w:pPr>
        <w:spacing w:before="120" w:after="120"/>
        <w:ind w:left="2127" w:right="-425" w:hanging="709"/>
        <w:jc w:val="both"/>
        <w:rPr>
          <w:rFonts w:ascii="Verdana" w:hAnsi="Verdana" w:cs="Tahoma"/>
          <w:sz w:val="19"/>
          <w:szCs w:val="19"/>
        </w:rPr>
      </w:pPr>
      <w:r w:rsidRPr="00AD0F80">
        <w:rPr>
          <w:rFonts w:ascii="Verdana" w:hAnsi="Verdana" w:cs="Tahoma"/>
          <w:b/>
          <w:sz w:val="19"/>
          <w:szCs w:val="19"/>
        </w:rPr>
        <w:t>12.5.1.2.-</w:t>
      </w:r>
      <w:r w:rsidRPr="00AD0F80">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539E3F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bookmarkStart w:id="126" w:name="_Toc33530781"/>
      <w:r w:rsidRPr="00AD0F80">
        <w:rPr>
          <w:rFonts w:ascii="Verdana" w:eastAsia="Arial Unicode MS" w:hAnsi="Verdana"/>
          <w:b/>
          <w:sz w:val="19"/>
          <w:szCs w:val="18"/>
        </w:rPr>
        <w:t>12.5.2.- Presentación de ofertas por medios electrónicos</w:t>
      </w:r>
      <w:bookmarkEnd w:id="126"/>
      <w:r w:rsidRPr="00AD0F80">
        <w:rPr>
          <w:rFonts w:ascii="Verdana" w:eastAsia="Arial Unicode MS" w:hAnsi="Verdana"/>
          <w:b/>
          <w:sz w:val="19"/>
          <w:szCs w:val="18"/>
        </w:rPr>
        <w:t>.</w:t>
      </w:r>
    </w:p>
    <w:p w14:paraId="38EBE81B" w14:textId="77777777" w:rsidR="00AD0F80" w:rsidRPr="00AD0F80" w:rsidRDefault="00AD0F80" w:rsidP="00AD0F80">
      <w:pPr>
        <w:spacing w:before="120" w:after="120"/>
        <w:ind w:left="1134" w:right="-425"/>
        <w:jc w:val="both"/>
        <w:rPr>
          <w:rFonts w:ascii="Verdana" w:hAnsi="Verdana" w:cs="Tahoma"/>
          <w:sz w:val="19"/>
          <w:szCs w:val="19"/>
        </w:rPr>
      </w:pPr>
      <w:r w:rsidRPr="00AD0F80">
        <w:rPr>
          <w:rFonts w:ascii="Verdana" w:hAnsi="Verdana" w:cs="Tahoma"/>
          <w:sz w:val="19"/>
          <w:szCs w:val="19"/>
        </w:rPr>
        <w:t>Las notificaciones y las comunicaciones se practicarán a través del sistema de licitación electrónica.</w:t>
      </w:r>
    </w:p>
    <w:p w14:paraId="4D341811"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bookmarkStart w:id="127" w:name="_Toc33530782"/>
      <w:r w:rsidRPr="00AD0F80">
        <w:rPr>
          <w:rFonts w:ascii="Verdana" w:eastAsia="Arial Unicode MS" w:hAnsi="Verdana"/>
          <w:b/>
          <w:sz w:val="19"/>
          <w:szCs w:val="18"/>
        </w:rPr>
        <w:t>12.5.3.- Presentación de ofertas por medios no electrónicos o papel</w:t>
      </w:r>
      <w:bookmarkEnd w:id="127"/>
      <w:r w:rsidRPr="00AD0F80">
        <w:rPr>
          <w:rFonts w:ascii="Verdana" w:eastAsia="Arial Unicode MS" w:hAnsi="Verdana"/>
          <w:b/>
          <w:sz w:val="19"/>
          <w:szCs w:val="18"/>
        </w:rPr>
        <w:t>.</w:t>
      </w:r>
    </w:p>
    <w:p w14:paraId="628C3038" w14:textId="77777777" w:rsidR="00AD0F80" w:rsidRPr="00AD0F80" w:rsidRDefault="00AD0F80" w:rsidP="00AD0F80">
      <w:pPr>
        <w:spacing w:before="120" w:after="120"/>
        <w:ind w:left="1134" w:right="-425"/>
        <w:jc w:val="both"/>
        <w:rPr>
          <w:rFonts w:ascii="Verdana" w:hAnsi="Verdana" w:cs="Tahoma"/>
          <w:sz w:val="19"/>
          <w:szCs w:val="19"/>
        </w:rPr>
      </w:pPr>
      <w:r w:rsidRPr="00AD0F80">
        <w:rPr>
          <w:rFonts w:ascii="Verdana" w:eastAsia="Arial Unicode MS" w:hAnsi="Verdana"/>
          <w:sz w:val="19"/>
          <w:szCs w:val="19"/>
        </w:rPr>
        <w:t xml:space="preserve">En todo caso, las </w:t>
      </w:r>
      <w:r w:rsidRPr="00AD0F80">
        <w:rPr>
          <w:rFonts w:ascii="Verdana" w:eastAsia="Arial Unicode MS" w:hAnsi="Verdana"/>
          <w:b/>
          <w:sz w:val="19"/>
          <w:szCs w:val="19"/>
          <w:u w:val="single"/>
        </w:rPr>
        <w:t>notificaciones</w:t>
      </w:r>
      <w:r w:rsidRPr="00AD0F80">
        <w:rPr>
          <w:rFonts w:ascii="Verdana" w:eastAsia="Arial Unicode MS" w:hAnsi="Verdana"/>
          <w:sz w:val="19"/>
          <w:szCs w:val="19"/>
        </w:rPr>
        <w:t xml:space="preserve"> se practicarán por medios electrónicos </w:t>
      </w:r>
      <w:r w:rsidRPr="00AD0F80">
        <w:rPr>
          <w:rFonts w:ascii="Verdana" w:hAnsi="Verdana" w:cs="Tahoma"/>
          <w:sz w:val="19"/>
          <w:szCs w:val="19"/>
        </w:rPr>
        <w:t xml:space="preserve">a través de la Sede Electrónica de </w:t>
      </w:r>
      <w:r w:rsidRPr="00AD0F80">
        <w:rPr>
          <w:rFonts w:ascii="Verdana" w:eastAsia="Arial Unicode MS" w:hAnsi="Verdana"/>
          <w:sz w:val="19"/>
          <w:szCs w:val="19"/>
        </w:rPr>
        <w:t xml:space="preserve">la Administración de la CAE </w:t>
      </w:r>
      <w:r w:rsidRPr="00AD0F80">
        <w:rPr>
          <w:rFonts w:ascii="Verdana" w:hAnsi="Verdana" w:cs="Tahoma"/>
          <w:sz w:val="19"/>
          <w:szCs w:val="19"/>
        </w:rPr>
        <w:t xml:space="preserve">a la que se accederá a través de </w:t>
      </w:r>
      <w:hyperlink r:id="rId14" w:history="1">
        <w:r w:rsidRPr="00AD0F80">
          <w:rPr>
            <w:rFonts w:ascii="Verdana" w:hAnsi="Verdana" w:cs="Tahoma"/>
            <w:color w:val="0000FF"/>
            <w:sz w:val="19"/>
            <w:szCs w:val="19"/>
            <w:u w:val="single"/>
          </w:rPr>
          <w:t>https://euskadi.eus</w:t>
        </w:r>
      </w:hyperlink>
      <w:r w:rsidRPr="00AD0F8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722D1B3" w14:textId="77777777" w:rsidR="00AD0F80" w:rsidRPr="00AD0F80" w:rsidRDefault="00AD0F80" w:rsidP="00AD0F80">
      <w:pPr>
        <w:spacing w:before="120" w:after="120"/>
        <w:ind w:left="1134" w:right="-425"/>
        <w:jc w:val="both"/>
        <w:rPr>
          <w:rFonts w:ascii="Verdana" w:hAnsi="Verdana" w:cs="Tahoma"/>
          <w:sz w:val="19"/>
          <w:szCs w:val="19"/>
        </w:rPr>
      </w:pPr>
      <w:r w:rsidRPr="00AD0F80">
        <w:rPr>
          <w:rFonts w:ascii="Verdana" w:hAnsi="Verdana" w:cs="Tahoma"/>
          <w:sz w:val="19"/>
          <w:szCs w:val="19"/>
        </w:rPr>
        <w:t xml:space="preserve">Asimismo, las </w:t>
      </w:r>
      <w:r w:rsidRPr="00AD0F80">
        <w:rPr>
          <w:rFonts w:ascii="Verdana" w:hAnsi="Verdana" w:cs="Tahoma"/>
          <w:b/>
          <w:sz w:val="19"/>
          <w:szCs w:val="19"/>
          <w:u w:val="single"/>
        </w:rPr>
        <w:t>comunicaciones</w:t>
      </w:r>
      <w:r w:rsidRPr="00AD0F8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DD39572" w14:textId="77777777" w:rsidR="00AD0F80" w:rsidRPr="00AD0F80" w:rsidRDefault="00AD0F80" w:rsidP="00AD0F80">
      <w:pPr>
        <w:spacing w:before="120" w:after="120"/>
        <w:ind w:left="1134" w:right="-425"/>
        <w:jc w:val="both"/>
        <w:rPr>
          <w:rFonts w:ascii="Verdana" w:hAnsi="Verdana" w:cs="Tahoma"/>
          <w:sz w:val="19"/>
          <w:szCs w:val="19"/>
        </w:rPr>
      </w:pPr>
      <w:r w:rsidRPr="00AD0F80">
        <w:rPr>
          <w:rFonts w:ascii="Verdana" w:hAnsi="Verdana" w:cs="Tahoma"/>
          <w:sz w:val="19"/>
          <w:szCs w:val="19"/>
        </w:rPr>
        <w:t xml:space="preserve">A efectos de notificaciones y comunicaciones, debe aportarse la declaración contenida en el </w:t>
      </w:r>
      <w:r w:rsidRPr="00AD0F80">
        <w:rPr>
          <w:rFonts w:ascii="Verdana" w:hAnsi="Verdana" w:cs="Tahoma"/>
          <w:b/>
          <w:color w:val="0000FF"/>
          <w:sz w:val="19"/>
          <w:szCs w:val="19"/>
        </w:rPr>
        <w:t xml:space="preserve">ANEXO </w:t>
      </w:r>
      <w:r w:rsidRPr="00AD0F80">
        <w:rPr>
          <w:rFonts w:ascii="Verdana" w:eastAsia="Arial Unicode MS" w:hAnsi="Verdana" w:cs="Tahoma"/>
          <w:b/>
          <w:color w:val="0000FF"/>
          <w:sz w:val="19"/>
          <w:szCs w:val="19"/>
        </w:rPr>
        <w:t xml:space="preserve">II.10 </w:t>
      </w:r>
      <w:r w:rsidRPr="00AD0F80">
        <w:rPr>
          <w:rFonts w:ascii="Verdana" w:hAnsi="Verdana" w:cs="Tahoma"/>
          <w:sz w:val="19"/>
          <w:szCs w:val="19"/>
        </w:rPr>
        <w:t>debidamente cumplimentada y firmada.</w:t>
      </w:r>
    </w:p>
    <w:p w14:paraId="491912F3"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28" w:name="_Toc126569663"/>
      <w:r w:rsidRPr="00AD0F80">
        <w:rPr>
          <w:rFonts w:ascii="Verdana" w:eastAsia="Arial Unicode MS" w:hAnsi="Verdana" w:cs="Arial"/>
          <w:b/>
          <w:caps/>
          <w:sz w:val="19"/>
          <w:szCs w:val="19"/>
        </w:rPr>
        <w:t>13.- SOBRE A «DOCUMENTACIÓN ACREDITATIVA DEL CUMPLIMIENTO DE LOS REQUISITOS PREVIOS</w:t>
      </w:r>
      <w:bookmarkEnd w:id="112"/>
      <w:bookmarkEnd w:id="113"/>
      <w:bookmarkEnd w:id="114"/>
      <w:bookmarkEnd w:id="115"/>
      <w:bookmarkEnd w:id="116"/>
      <w:bookmarkEnd w:id="117"/>
      <w:bookmarkEnd w:id="118"/>
      <w:r w:rsidRPr="00AD0F80">
        <w:rPr>
          <w:rFonts w:ascii="Verdana" w:eastAsia="Arial Unicode MS" w:hAnsi="Verdana" w:cs="Arial"/>
          <w:b/>
          <w:caps/>
          <w:sz w:val="19"/>
          <w:szCs w:val="19"/>
        </w:rPr>
        <w:t>»</w:t>
      </w:r>
      <w:bookmarkEnd w:id="119"/>
      <w:bookmarkEnd w:id="120"/>
      <w:bookmarkEnd w:id="121"/>
      <w:bookmarkEnd w:id="128"/>
    </w:p>
    <w:p w14:paraId="61F8DAA1"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29" w:name="_Toc5958966"/>
      <w:r w:rsidRPr="00AD0F80">
        <w:rPr>
          <w:rFonts w:ascii="Verdana" w:eastAsia="Arial Unicode MS" w:hAnsi="Verdana"/>
          <w:b/>
          <w:sz w:val="19"/>
          <w:szCs w:val="19"/>
        </w:rPr>
        <w:t>13.1.- Relación de documentos que deben obrar en este sobre</w:t>
      </w:r>
      <w:bookmarkEnd w:id="129"/>
      <w:r w:rsidRPr="00AD0F80">
        <w:rPr>
          <w:rFonts w:ascii="Verdana" w:eastAsia="Arial Unicode MS" w:hAnsi="Verdana"/>
          <w:b/>
          <w:sz w:val="19"/>
          <w:szCs w:val="19"/>
        </w:rPr>
        <w:t>:</w:t>
      </w:r>
    </w:p>
    <w:p w14:paraId="22E830FA" w14:textId="77777777" w:rsidR="00AD0F80" w:rsidRPr="00AD0F80" w:rsidRDefault="00AD0F80" w:rsidP="00AD0F80">
      <w:pPr>
        <w:spacing w:before="120" w:after="120"/>
        <w:ind w:left="1418" w:right="-427" w:hanging="850"/>
        <w:jc w:val="both"/>
        <w:rPr>
          <w:rFonts w:ascii="Verdana" w:eastAsia="Arial Unicode MS" w:hAnsi="Verdana"/>
          <w:sz w:val="19"/>
          <w:szCs w:val="19"/>
        </w:rPr>
      </w:pPr>
      <w:r w:rsidRPr="00AD0F80">
        <w:rPr>
          <w:rFonts w:ascii="Verdana" w:hAnsi="Verdana"/>
          <w:b/>
          <w:sz w:val="19"/>
          <w:szCs w:val="19"/>
        </w:rPr>
        <w:t xml:space="preserve">13.1.1.- </w:t>
      </w:r>
      <w:r w:rsidRPr="00AD0F80">
        <w:rPr>
          <w:rFonts w:ascii="Verdana" w:hAnsi="Verdana" w:cs="Tahoma"/>
          <w:sz w:val="19"/>
          <w:szCs w:val="19"/>
        </w:rPr>
        <w:t>Anexo II.0.</w:t>
      </w:r>
    </w:p>
    <w:p w14:paraId="40AB9C2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13.1.2.- </w:t>
      </w:r>
      <w:r w:rsidRPr="00AD0F80">
        <w:rPr>
          <w:rFonts w:ascii="Verdana" w:eastAsia="Arial Unicode MS" w:hAnsi="Verdana"/>
          <w:sz w:val="19"/>
          <w:szCs w:val="18"/>
        </w:rPr>
        <w:t xml:space="preserve">Documento Europeo Único de Contratación (DEUC) de la operadora económica debidamente cumplimentado. Su cumplimentación se realizará a través de la dirección </w:t>
      </w:r>
      <w:hyperlink r:id="rId15" w:history="1">
        <w:r w:rsidRPr="00AD0F80">
          <w:rPr>
            <w:rFonts w:ascii="Verdana" w:eastAsia="Arial Unicode MS" w:hAnsi="Verdana"/>
            <w:color w:val="0000FF"/>
            <w:sz w:val="19"/>
            <w:szCs w:val="19"/>
            <w:u w:val="single"/>
          </w:rPr>
          <w:t>https://visor.registrodelicitadores.gob.es/home</w:t>
        </w:r>
      </w:hyperlink>
      <w:r w:rsidRPr="00AD0F80">
        <w:rPr>
          <w:rFonts w:ascii="Verdana" w:eastAsia="Arial Unicode MS" w:hAnsi="Verdana"/>
          <w:sz w:val="19"/>
          <w:szCs w:val="18"/>
        </w:rPr>
        <w:t xml:space="preserve"> y el archivo </w:t>
      </w:r>
      <w:proofErr w:type="spellStart"/>
      <w:r w:rsidRPr="00AD0F80">
        <w:rPr>
          <w:rFonts w:ascii="Verdana" w:eastAsia="Arial Unicode MS" w:hAnsi="Verdana"/>
          <w:sz w:val="19"/>
          <w:szCs w:val="18"/>
        </w:rPr>
        <w:t>xml</w:t>
      </w:r>
      <w:proofErr w:type="spellEnd"/>
      <w:r w:rsidRPr="00AD0F80">
        <w:rPr>
          <w:rFonts w:ascii="Verdana" w:eastAsia="Arial Unicode MS" w:hAnsi="Verdana"/>
          <w:sz w:val="19"/>
          <w:szCs w:val="18"/>
        </w:rPr>
        <w:t xml:space="preserve"> publicado en el perfil de contratante.</w:t>
      </w:r>
    </w:p>
    <w:p w14:paraId="1293040D" w14:textId="77777777" w:rsidR="00AD0F80" w:rsidRPr="00AD0F80" w:rsidRDefault="00AD0F80" w:rsidP="00AD0F80">
      <w:pPr>
        <w:spacing w:before="120" w:after="120"/>
        <w:ind w:left="1418" w:right="-427"/>
        <w:jc w:val="both"/>
        <w:rPr>
          <w:rFonts w:ascii="Verdana" w:eastAsia="Arial Unicode MS" w:hAnsi="Verdana"/>
          <w:sz w:val="19"/>
          <w:szCs w:val="19"/>
        </w:rPr>
      </w:pPr>
      <w:r w:rsidRPr="00AD0F80">
        <w:rPr>
          <w:rFonts w:ascii="Verdana" w:eastAsia="Arial Unicode MS" w:hAnsi="Verdana"/>
          <w:sz w:val="19"/>
          <w:szCs w:val="19"/>
        </w:rPr>
        <w:t>Asimismo, se presentarán los DEUC que procedan en los supuestos recogidos en la cláusula 13.3 de condiciones generales.</w:t>
      </w:r>
    </w:p>
    <w:p w14:paraId="2D0F25D0"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13.1.3.-</w:t>
      </w:r>
      <w:r w:rsidRPr="00AD0F80">
        <w:rPr>
          <w:rFonts w:ascii="Verdana" w:eastAsia="Arial Unicode MS" w:hAnsi="Verdana"/>
          <w:sz w:val="19"/>
          <w:szCs w:val="18"/>
        </w:rPr>
        <w:t xml:space="preserve"> Garantía provisional, si lo exige la cláusula 8.1 de cláusulas específicas del contrato.</w:t>
      </w:r>
    </w:p>
    <w:p w14:paraId="392A7428" w14:textId="77777777" w:rsidR="00AD0F80" w:rsidRPr="00AD0F80" w:rsidRDefault="00AD0F80" w:rsidP="00AD0F80">
      <w:pPr>
        <w:spacing w:before="120" w:after="120"/>
        <w:ind w:left="1418" w:right="-425" w:hanging="851"/>
        <w:jc w:val="both"/>
        <w:outlineLvl w:val="4"/>
        <w:rPr>
          <w:rFonts w:ascii="Verdana" w:eastAsia="Arial Unicode MS" w:hAnsi="Verdana"/>
          <w:b/>
          <w:color w:val="0070C0"/>
          <w:sz w:val="19"/>
          <w:szCs w:val="18"/>
        </w:rPr>
      </w:pPr>
      <w:r w:rsidRPr="00AD0F80">
        <w:rPr>
          <w:rFonts w:ascii="Verdana" w:eastAsia="Arial Unicode MS" w:hAnsi="Verdana"/>
          <w:b/>
          <w:sz w:val="19"/>
          <w:szCs w:val="18"/>
        </w:rPr>
        <w:t>13.1.4.-</w:t>
      </w:r>
      <w:r w:rsidRPr="00AD0F80">
        <w:rPr>
          <w:rFonts w:ascii="Verdana" w:eastAsia="Arial Unicode MS" w:hAnsi="Verdana"/>
          <w:sz w:val="19"/>
          <w:szCs w:val="18"/>
        </w:rPr>
        <w:t xml:space="preserve"> Compromiso de adscripción de medios según el modelo que figura en el </w:t>
      </w:r>
      <w:r w:rsidRPr="00AD0F80">
        <w:rPr>
          <w:rFonts w:ascii="Verdana" w:eastAsia="Arial Unicode MS" w:hAnsi="Verdana" w:cs="Tahoma"/>
          <w:b/>
          <w:color w:val="0000FF"/>
          <w:sz w:val="19"/>
          <w:szCs w:val="18"/>
        </w:rPr>
        <w:t>ANEXO II.2.</w:t>
      </w:r>
    </w:p>
    <w:p w14:paraId="2CB6E2F9" w14:textId="77777777" w:rsidR="00AD0F80" w:rsidRPr="00AD0F80" w:rsidRDefault="00AD0F80" w:rsidP="00AD0F80">
      <w:pPr>
        <w:spacing w:before="120" w:after="120"/>
        <w:ind w:left="1418" w:right="-425" w:hanging="851"/>
        <w:jc w:val="both"/>
        <w:outlineLvl w:val="4"/>
        <w:rPr>
          <w:rFonts w:ascii="Verdana" w:eastAsia="Calibri" w:hAnsi="Verdana"/>
          <w:sz w:val="19"/>
          <w:szCs w:val="18"/>
        </w:rPr>
      </w:pPr>
      <w:r w:rsidRPr="00AD0F80">
        <w:rPr>
          <w:rFonts w:ascii="Verdana" w:eastAsia="Arial Unicode MS" w:hAnsi="Verdana"/>
          <w:b/>
          <w:sz w:val="19"/>
          <w:szCs w:val="18"/>
        </w:rPr>
        <w:t>13.1.5.-</w:t>
      </w:r>
      <w:r w:rsidRPr="00AD0F80">
        <w:rPr>
          <w:rFonts w:ascii="Verdana" w:eastAsia="Arial Unicode MS" w:hAnsi="Verdana"/>
          <w:sz w:val="19"/>
          <w:szCs w:val="18"/>
        </w:rPr>
        <w:t xml:space="preserve"> Nombres y cualificación profesional del personal responsable de ejecutar la prestación en el caso de que se exija en la cláusula 21.5 de cláusulas específicas del contrato.</w:t>
      </w:r>
    </w:p>
    <w:p w14:paraId="7F2E2606"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13.1.6.-</w:t>
      </w:r>
      <w:r w:rsidRPr="00AD0F80">
        <w:rPr>
          <w:rFonts w:ascii="Verdana" w:eastAsia="Arial Unicode MS" w:hAnsi="Verdana"/>
          <w:sz w:val="19"/>
          <w:szCs w:val="18"/>
        </w:rPr>
        <w:t xml:space="preserve"> Designación como confidencial de informaciones facilitadas por la operadora económica según el modelo que figura en el </w:t>
      </w:r>
      <w:r w:rsidRPr="00AD0F80">
        <w:rPr>
          <w:rFonts w:ascii="Verdana" w:eastAsia="Arial Unicode MS" w:hAnsi="Verdana" w:cs="Tahoma"/>
          <w:b/>
          <w:color w:val="0000FF"/>
          <w:sz w:val="19"/>
          <w:szCs w:val="18"/>
        </w:rPr>
        <w:t>ANEXO II.3.</w:t>
      </w:r>
    </w:p>
    <w:p w14:paraId="28759D88"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13.1.7.-</w:t>
      </w:r>
      <w:r w:rsidRPr="00AD0F80">
        <w:rPr>
          <w:rFonts w:ascii="Verdana" w:eastAsia="Arial Unicode MS" w:hAnsi="Verdana"/>
          <w:sz w:val="19"/>
          <w:szCs w:val="18"/>
        </w:rPr>
        <w:t xml:space="preserve"> Compromiso de constituirse formalmente en UTE que figura en el </w:t>
      </w:r>
      <w:r w:rsidRPr="00AD0F80">
        <w:rPr>
          <w:rFonts w:ascii="Verdana" w:eastAsia="Arial Unicode MS" w:hAnsi="Verdana" w:cs="Tahoma"/>
          <w:b/>
          <w:color w:val="0000FF"/>
          <w:sz w:val="19"/>
          <w:szCs w:val="18"/>
        </w:rPr>
        <w:t>ANEXO II.4.</w:t>
      </w:r>
    </w:p>
    <w:p w14:paraId="43292CDE" w14:textId="77777777" w:rsidR="00AD0F80" w:rsidRPr="00AD0F80" w:rsidRDefault="00AD0F80" w:rsidP="00AD0F80">
      <w:pPr>
        <w:spacing w:before="120" w:after="120"/>
        <w:ind w:left="1418" w:right="-425" w:hanging="851"/>
        <w:jc w:val="both"/>
        <w:outlineLvl w:val="4"/>
        <w:rPr>
          <w:rFonts w:ascii="Verdana" w:eastAsia="Arial Unicode MS" w:hAnsi="Verdana"/>
          <w:b/>
          <w:color w:val="0070C0"/>
          <w:sz w:val="19"/>
          <w:szCs w:val="18"/>
        </w:rPr>
      </w:pPr>
      <w:r w:rsidRPr="00AD0F80">
        <w:rPr>
          <w:rFonts w:ascii="Verdana" w:eastAsia="Arial Unicode MS" w:hAnsi="Verdana"/>
          <w:b/>
          <w:sz w:val="19"/>
          <w:szCs w:val="18"/>
        </w:rPr>
        <w:t>13.1.8.-</w:t>
      </w:r>
      <w:r w:rsidRPr="00AD0F80">
        <w:rPr>
          <w:rFonts w:ascii="Verdana" w:eastAsia="Arial Unicode MS" w:hAnsi="Verdana"/>
          <w:sz w:val="19"/>
          <w:szCs w:val="18"/>
        </w:rPr>
        <w:t xml:space="preserve"> Declaración sobre los compromisos que la operadora económica asume respecto de las personas trabajadoras que realicen la actividad objeto del contrato según el modelo que figura en el </w:t>
      </w:r>
      <w:r w:rsidRPr="00AD0F80">
        <w:rPr>
          <w:rFonts w:ascii="Verdana" w:eastAsia="Arial Unicode MS" w:hAnsi="Verdana" w:cs="Tahoma"/>
          <w:b/>
          <w:color w:val="0000FF"/>
          <w:sz w:val="19"/>
          <w:szCs w:val="18"/>
        </w:rPr>
        <w:t>ANEXO II.5</w:t>
      </w:r>
      <w:r w:rsidRPr="00AD0F80">
        <w:rPr>
          <w:rFonts w:ascii="Verdana" w:eastAsia="Arial Unicode MS" w:hAnsi="Verdana"/>
          <w:b/>
          <w:color w:val="0070C0"/>
          <w:sz w:val="19"/>
          <w:szCs w:val="18"/>
        </w:rPr>
        <w:t>.</w:t>
      </w:r>
    </w:p>
    <w:p w14:paraId="1DAB1EE9"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lastRenderedPageBreak/>
        <w:t>13.1.9.-</w:t>
      </w:r>
      <w:r w:rsidRPr="00AD0F80">
        <w:rPr>
          <w:rFonts w:ascii="Verdana" w:eastAsia="Arial Unicode MS" w:hAnsi="Verdana"/>
          <w:sz w:val="19"/>
          <w:szCs w:val="18"/>
        </w:rPr>
        <w:t xml:space="preserve"> En el supuesto de que varias operadoras económicas pertenecientes a un mismo grupo empresarial, de conformidad con el art. 42.1 del Código de Comercio, presenten oferta, se deberá cumplimentar el </w:t>
      </w:r>
      <w:r w:rsidRPr="00AD0F80">
        <w:rPr>
          <w:rFonts w:ascii="Verdana" w:eastAsia="Arial Unicode MS" w:hAnsi="Verdana" w:cs="Tahoma"/>
          <w:b/>
          <w:color w:val="0000FF"/>
          <w:sz w:val="19"/>
          <w:szCs w:val="18"/>
        </w:rPr>
        <w:t>ANEXO II.6.</w:t>
      </w:r>
    </w:p>
    <w:p w14:paraId="48CD9774"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13.1.10.-</w:t>
      </w:r>
      <w:r w:rsidRPr="00AD0F80">
        <w:rPr>
          <w:rFonts w:ascii="Verdana" w:eastAsia="Arial Unicode MS" w:hAnsi="Verdana"/>
          <w:sz w:val="19"/>
          <w:szCs w:val="18"/>
        </w:rPr>
        <w:t xml:space="preserve"> En el supuesto de que existan lotes de conformidad con la cláusula 1.2 de cláusulas específicas del contrato, se cumplimentará el</w:t>
      </w:r>
      <w:r w:rsidRPr="00AD0F80">
        <w:rPr>
          <w:rFonts w:ascii="Verdana" w:eastAsia="Arial Unicode MS" w:hAnsi="Verdana"/>
          <w:b/>
          <w:color w:val="0070C0"/>
          <w:sz w:val="19"/>
          <w:szCs w:val="18"/>
        </w:rPr>
        <w:t xml:space="preserve"> </w:t>
      </w:r>
      <w:r w:rsidRPr="00AD0F80">
        <w:rPr>
          <w:rFonts w:ascii="Verdana" w:eastAsia="Arial Unicode MS" w:hAnsi="Verdana" w:cs="Tahoma"/>
          <w:b/>
          <w:color w:val="0000FF"/>
          <w:sz w:val="19"/>
          <w:szCs w:val="18"/>
        </w:rPr>
        <w:t>ANEXO II.7</w:t>
      </w:r>
      <w:r w:rsidRPr="00AD0F80">
        <w:rPr>
          <w:rFonts w:ascii="Verdana" w:eastAsia="Arial Unicode MS" w:hAnsi="Verdana"/>
          <w:sz w:val="19"/>
          <w:szCs w:val="18"/>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2380992"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13.1.11.-</w:t>
      </w:r>
      <w:r w:rsidRPr="00AD0F80">
        <w:rPr>
          <w:rFonts w:ascii="Verdana" w:eastAsia="Arial Unicode MS" w:hAnsi="Verdana"/>
          <w:sz w:val="19"/>
          <w:szCs w:val="18"/>
        </w:rPr>
        <w:t xml:space="preserve"> En el caso de que el contrato implique el tratamiento de datos personales, se deberá cumplimentar el </w:t>
      </w:r>
      <w:r w:rsidRPr="00AD0F80">
        <w:rPr>
          <w:rFonts w:ascii="Verdana" w:eastAsia="Arial Unicode MS" w:hAnsi="Verdana" w:cs="Tahoma"/>
          <w:b/>
          <w:color w:val="0000FF"/>
          <w:sz w:val="19"/>
          <w:szCs w:val="18"/>
        </w:rPr>
        <w:t>ANEXO II.8.</w:t>
      </w:r>
    </w:p>
    <w:p w14:paraId="0AD3E402"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13.1.12.-</w:t>
      </w:r>
      <w:r w:rsidRPr="00AD0F80">
        <w:rPr>
          <w:rFonts w:ascii="Verdana" w:eastAsia="Arial Unicode MS" w:hAnsi="Verdana"/>
          <w:sz w:val="19"/>
          <w:szCs w:val="18"/>
        </w:rPr>
        <w:t xml:space="preserve"> Se deberá cumplimentar el </w:t>
      </w:r>
      <w:r w:rsidRPr="00AD0F80">
        <w:rPr>
          <w:rFonts w:ascii="Verdana" w:eastAsia="Arial Unicode MS" w:hAnsi="Verdana" w:cs="Tahoma"/>
          <w:b/>
          <w:color w:val="0000FF"/>
          <w:sz w:val="19"/>
          <w:szCs w:val="18"/>
        </w:rPr>
        <w:t>ANEXO II.9</w:t>
      </w:r>
      <w:r w:rsidRPr="00AD0F80">
        <w:rPr>
          <w:rFonts w:ascii="Verdana" w:eastAsia="Arial Unicode MS" w:hAnsi="Verdana"/>
          <w:sz w:val="19"/>
          <w:szCs w:val="18"/>
        </w:rPr>
        <w:t xml:space="preserve"> mediante el que se acredita el cumplimiento del Plan de igualdad o delitos o sanciones firmes por infracción grave en materia de prevención de igualdad de hombres y mujeres.</w:t>
      </w:r>
    </w:p>
    <w:p w14:paraId="7DDEDC84"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13.1.13.-</w:t>
      </w:r>
      <w:r w:rsidRPr="00AD0F80">
        <w:rPr>
          <w:rFonts w:ascii="Verdana" w:eastAsia="Arial Unicode MS" w:hAnsi="Verdana"/>
          <w:sz w:val="19"/>
          <w:szCs w:val="18"/>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AD0F80">
        <w:rPr>
          <w:rFonts w:ascii="Verdana" w:eastAsia="Arial Unicode MS" w:hAnsi="Verdana" w:cs="Tahoma"/>
          <w:b/>
          <w:color w:val="0000FF"/>
          <w:sz w:val="19"/>
          <w:szCs w:val="18"/>
        </w:rPr>
        <w:t xml:space="preserve"> ANEXO II.10.</w:t>
      </w:r>
    </w:p>
    <w:p w14:paraId="69BEB235"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13.1.14.-</w:t>
      </w:r>
      <w:r w:rsidRPr="00AD0F80">
        <w:rPr>
          <w:rFonts w:ascii="Verdana" w:eastAsia="Arial Unicode MS" w:hAnsi="Verdana"/>
          <w:sz w:val="19"/>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3C777A4"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13.1.15.-</w:t>
      </w:r>
      <w:r w:rsidRPr="00AD0F80">
        <w:rPr>
          <w:rFonts w:ascii="Verdana" w:eastAsia="Arial Unicode MS" w:hAnsi="Verdana"/>
          <w:sz w:val="19"/>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645A6FF"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bookmarkStart w:id="130" w:name="_Toc33530785"/>
      <w:bookmarkStart w:id="131" w:name="_Toc5958968"/>
      <w:r w:rsidRPr="00AD0F80">
        <w:rPr>
          <w:rFonts w:ascii="Verdana" w:eastAsia="Arial Unicode MS" w:hAnsi="Verdana"/>
          <w:b/>
          <w:sz w:val="19"/>
          <w:szCs w:val="19"/>
        </w:rPr>
        <w:t xml:space="preserve">13.2.- Acumulación de solvencia en el caso de </w:t>
      </w:r>
      <w:proofErr w:type="spellStart"/>
      <w:r w:rsidRPr="00AD0F80">
        <w:rPr>
          <w:rFonts w:ascii="Verdana" w:eastAsia="Arial Unicode MS" w:hAnsi="Verdana"/>
          <w:b/>
          <w:sz w:val="19"/>
          <w:szCs w:val="19"/>
        </w:rPr>
        <w:t>UTEs</w:t>
      </w:r>
      <w:proofErr w:type="spellEnd"/>
      <w:r w:rsidRPr="00AD0F80">
        <w:rPr>
          <w:rFonts w:ascii="Verdana" w:eastAsia="Arial Unicode MS" w:hAnsi="Verdana"/>
          <w:b/>
          <w:sz w:val="19"/>
          <w:szCs w:val="19"/>
        </w:rPr>
        <w:t>:</w:t>
      </w:r>
      <w:bookmarkEnd w:id="130"/>
    </w:p>
    <w:p w14:paraId="59244500"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5F77EBF6" w14:textId="77777777" w:rsidR="00AD0F80" w:rsidRPr="00AD0F80" w:rsidRDefault="00AD0F80" w:rsidP="00AD0F80">
      <w:pPr>
        <w:spacing w:before="120" w:after="120"/>
        <w:ind w:left="842" w:right="-425"/>
        <w:jc w:val="both"/>
        <w:rPr>
          <w:rFonts w:ascii="Verdana" w:eastAsia="Arial Unicode MS" w:hAnsi="Verdana" w:cs="Tahoma"/>
          <w:sz w:val="19"/>
          <w:szCs w:val="19"/>
        </w:rPr>
      </w:pPr>
      <w:r w:rsidRPr="00AD0F8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AD0F80">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AD0F80">
        <w:rPr>
          <w:rFonts w:ascii="Verdana" w:hAnsi="Verdana"/>
          <w:sz w:val="19"/>
          <w:szCs w:val="19"/>
        </w:rPr>
        <w:t>21.3 de cláusulas específicas del contrato.</w:t>
      </w:r>
    </w:p>
    <w:p w14:paraId="16A429D7" w14:textId="77777777" w:rsidR="00AD0F80" w:rsidRPr="00AD0F80" w:rsidRDefault="00AD0F80" w:rsidP="00AD0F80">
      <w:pPr>
        <w:spacing w:before="120" w:after="120"/>
        <w:ind w:left="842" w:right="-425"/>
        <w:jc w:val="both"/>
        <w:rPr>
          <w:rFonts w:ascii="Verdana" w:eastAsia="Arial Unicode MS" w:hAnsi="Verdana"/>
          <w:sz w:val="19"/>
          <w:szCs w:val="19"/>
        </w:rPr>
      </w:pPr>
      <w:r w:rsidRPr="00AD0F80">
        <w:rPr>
          <w:rFonts w:ascii="Verdana" w:hAnsi="Verdana"/>
          <w:sz w:val="19"/>
          <w:szCs w:val="19"/>
        </w:rPr>
        <w:t xml:space="preserve">Sin embargo, si no </w:t>
      </w:r>
      <w:r w:rsidRPr="00AD0F80">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32E5DF0B" w14:textId="77777777" w:rsidR="00AD0F80" w:rsidRPr="00AD0F80" w:rsidRDefault="00AD0F80">
      <w:pPr>
        <w:numPr>
          <w:ilvl w:val="0"/>
          <w:numId w:val="76"/>
        </w:numPr>
        <w:tabs>
          <w:tab w:val="num" w:pos="1418"/>
        </w:tabs>
        <w:spacing w:before="120" w:after="120"/>
        <w:ind w:left="1418" w:right="-425" w:hanging="255"/>
        <w:jc w:val="both"/>
        <w:rPr>
          <w:rFonts w:ascii="Verdana" w:eastAsia="Arial Unicode MS" w:hAnsi="Verdana"/>
          <w:sz w:val="19"/>
          <w:szCs w:val="19"/>
        </w:rPr>
      </w:pPr>
      <w:r w:rsidRPr="00AD0F80">
        <w:rPr>
          <w:rFonts w:ascii="Verdana" w:eastAsia="Arial Unicode MS" w:hAnsi="Verdana"/>
          <w:sz w:val="19"/>
          <w:szCs w:val="19"/>
        </w:rPr>
        <w:t>Requisitos de solvencia indicados en la cláusula 21.2 de cláusulas específicas del contrato.</w:t>
      </w:r>
    </w:p>
    <w:p w14:paraId="37AA7CD7" w14:textId="77777777" w:rsidR="00AD0F80" w:rsidRPr="00AD0F80" w:rsidRDefault="00AD0F80">
      <w:pPr>
        <w:numPr>
          <w:ilvl w:val="0"/>
          <w:numId w:val="76"/>
        </w:numPr>
        <w:tabs>
          <w:tab w:val="num" w:pos="1418"/>
        </w:tabs>
        <w:spacing w:before="120" w:after="120"/>
        <w:ind w:left="1418" w:right="-425" w:hanging="255"/>
        <w:jc w:val="both"/>
        <w:rPr>
          <w:rFonts w:ascii="Verdana" w:eastAsia="Arial Unicode MS" w:hAnsi="Verdana"/>
          <w:sz w:val="19"/>
          <w:szCs w:val="19"/>
        </w:rPr>
      </w:pPr>
      <w:r w:rsidRPr="00AD0F80">
        <w:rPr>
          <w:rFonts w:ascii="Verdana" w:eastAsia="Arial Unicode MS" w:hAnsi="Verdana"/>
          <w:sz w:val="19"/>
          <w:szCs w:val="19"/>
        </w:rPr>
        <w:t>Grupo, Subgrupo y Categoría indicados en la cláusula 21.3 de cláusulas específicas del contrato.</w:t>
      </w:r>
    </w:p>
    <w:p w14:paraId="228427C3"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r w:rsidRPr="00AD0F80">
        <w:rPr>
          <w:rFonts w:ascii="Verdana" w:eastAsia="Arial Unicode MS" w:hAnsi="Verdana"/>
          <w:b/>
          <w:sz w:val="19"/>
          <w:szCs w:val="19"/>
        </w:rPr>
        <w:t>13.3.- Reglas específicas en cuanto al Documento Europeo Único de Contratación (DEUC):</w:t>
      </w:r>
      <w:bookmarkEnd w:id="131"/>
    </w:p>
    <w:p w14:paraId="42F62DA5"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13.3.1.-</w:t>
      </w:r>
      <w:r w:rsidRPr="00AD0F80">
        <w:rPr>
          <w:rFonts w:ascii="Verdana" w:eastAsia="Arial Unicode MS" w:hAnsi="Verdana"/>
          <w:sz w:val="19"/>
          <w:szCs w:val="18"/>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7941E98E"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13.3.2.-</w:t>
      </w:r>
      <w:r w:rsidRPr="00AD0F80">
        <w:rPr>
          <w:rFonts w:ascii="Verdana" w:eastAsia="Arial Unicode MS" w:hAnsi="Verdana"/>
          <w:sz w:val="19"/>
          <w:szCs w:val="18"/>
        </w:rPr>
        <w:t xml:space="preserve"> </w:t>
      </w:r>
      <w:r w:rsidRPr="00AD0F80">
        <w:rPr>
          <w:rFonts w:ascii="Verdana" w:eastAsia="Arial Unicode MS" w:hAnsi="Verdana"/>
          <w:sz w:val="19"/>
          <w:szCs w:val="18"/>
          <w:u w:val="single"/>
        </w:rPr>
        <w:t>Subcontratistas</w:t>
      </w:r>
      <w:r w:rsidRPr="00AD0F80">
        <w:rPr>
          <w:rFonts w:ascii="Verdana" w:eastAsia="Arial Unicode MS" w:hAnsi="Verdana"/>
          <w:sz w:val="19"/>
          <w:szCs w:val="18"/>
        </w:rPr>
        <w:t>:</w:t>
      </w:r>
    </w:p>
    <w:p w14:paraId="70A9EBE3" w14:textId="77777777" w:rsidR="00AD0F80" w:rsidRPr="00AD0F80" w:rsidRDefault="00AD0F80" w:rsidP="00AD0F80">
      <w:pPr>
        <w:spacing w:before="120" w:after="120"/>
        <w:ind w:left="2127" w:right="-427" w:hanging="709"/>
        <w:jc w:val="both"/>
        <w:rPr>
          <w:rFonts w:ascii="Verdana" w:eastAsia="Arial Unicode MS" w:hAnsi="Verdana"/>
          <w:sz w:val="19"/>
          <w:szCs w:val="19"/>
        </w:rPr>
      </w:pPr>
      <w:r w:rsidRPr="00AD0F80">
        <w:rPr>
          <w:rFonts w:ascii="Verdana" w:eastAsia="Arial Unicode MS" w:hAnsi="Verdana"/>
          <w:b/>
          <w:sz w:val="19"/>
          <w:szCs w:val="19"/>
        </w:rPr>
        <w:t>13.3.2.1.-</w:t>
      </w:r>
      <w:r w:rsidRPr="00AD0F80">
        <w:rPr>
          <w:rFonts w:ascii="Verdana" w:eastAsia="Arial Unicode MS" w:hAnsi="Verdana"/>
          <w:sz w:val="19"/>
          <w:szCs w:val="19"/>
        </w:rPr>
        <w:t xml:space="preserve"> Si así se indica en la letra a) de la cláusula 14.2 de cláusulas específicas del contrato, las operadoras económicas deben cumplimentar</w:t>
      </w:r>
      <w:r w:rsidRPr="00AD0F80">
        <w:rPr>
          <w:rFonts w:ascii="Verdana" w:hAnsi="Verdana"/>
          <w:sz w:val="19"/>
          <w:szCs w:val="19"/>
        </w:rPr>
        <w:t xml:space="preserve"> la sección D de la parte II del DEUC de manera que</w:t>
      </w:r>
      <w:r w:rsidRPr="00AD0F80">
        <w:rPr>
          <w:rFonts w:ascii="Verdana" w:eastAsia="Arial Unicode MS" w:hAnsi="Verdana"/>
          <w:sz w:val="19"/>
          <w:szCs w:val="19"/>
        </w:rPr>
        <w:t xml:space="preserve"> indiquen los siguientes datos:</w:t>
      </w:r>
    </w:p>
    <w:p w14:paraId="41CB54AF" w14:textId="77777777" w:rsidR="00AD0F80" w:rsidRPr="00AD0F80" w:rsidRDefault="00AD0F80">
      <w:pPr>
        <w:numPr>
          <w:ilvl w:val="0"/>
          <w:numId w:val="131"/>
        </w:numPr>
        <w:spacing w:before="120" w:after="120"/>
        <w:ind w:left="2694" w:right="-427" w:hanging="284"/>
        <w:jc w:val="both"/>
        <w:rPr>
          <w:rFonts w:ascii="Verdana" w:eastAsia="Arial Unicode MS" w:hAnsi="Verdana"/>
          <w:sz w:val="19"/>
          <w:szCs w:val="19"/>
        </w:rPr>
      </w:pPr>
      <w:r w:rsidRPr="00AD0F80">
        <w:rPr>
          <w:rFonts w:ascii="Verdana" w:eastAsia="Arial Unicode MS" w:hAnsi="Verdana"/>
          <w:b/>
          <w:sz w:val="19"/>
          <w:szCs w:val="19"/>
        </w:rPr>
        <w:lastRenderedPageBreak/>
        <w:t>la(s) parte(s) del contrato</w:t>
      </w:r>
      <w:r w:rsidRPr="00AD0F80">
        <w:rPr>
          <w:rFonts w:ascii="Verdana" w:eastAsia="Arial Unicode MS" w:hAnsi="Verdana"/>
          <w:sz w:val="19"/>
          <w:szCs w:val="19"/>
        </w:rPr>
        <w:t xml:space="preserve"> que tengan previsto subcontratar,</w:t>
      </w:r>
      <w:r w:rsidRPr="00AD0F80">
        <w:rPr>
          <w:rFonts w:ascii="Verdana" w:hAnsi="Verdana"/>
          <w:sz w:val="19"/>
          <w:szCs w:val="19"/>
        </w:rPr>
        <w:t xml:space="preserve"> </w:t>
      </w:r>
    </w:p>
    <w:p w14:paraId="307C82BC" w14:textId="77777777" w:rsidR="00AD0F80" w:rsidRPr="00AD0F80" w:rsidRDefault="00AD0F80">
      <w:pPr>
        <w:numPr>
          <w:ilvl w:val="0"/>
          <w:numId w:val="131"/>
        </w:numPr>
        <w:spacing w:before="120" w:after="120"/>
        <w:ind w:left="2694" w:right="-427" w:hanging="284"/>
        <w:jc w:val="both"/>
        <w:rPr>
          <w:rFonts w:ascii="Verdana" w:eastAsia="Arial Unicode MS" w:hAnsi="Verdana"/>
          <w:sz w:val="19"/>
          <w:szCs w:val="19"/>
        </w:rPr>
      </w:pPr>
      <w:r w:rsidRPr="00AD0F80">
        <w:rPr>
          <w:rFonts w:ascii="Verdana" w:hAnsi="Verdana"/>
          <w:sz w:val="19"/>
          <w:szCs w:val="19"/>
        </w:rPr>
        <w:t xml:space="preserve">el </w:t>
      </w:r>
      <w:r w:rsidRPr="00AD0F80">
        <w:rPr>
          <w:rFonts w:ascii="Verdana" w:hAnsi="Verdana"/>
          <w:b/>
          <w:sz w:val="19"/>
          <w:szCs w:val="19"/>
        </w:rPr>
        <w:t>porcentaje</w:t>
      </w:r>
      <w:r w:rsidRPr="00AD0F80">
        <w:rPr>
          <w:rFonts w:ascii="Verdana" w:hAnsi="Verdana"/>
          <w:sz w:val="19"/>
          <w:szCs w:val="19"/>
        </w:rPr>
        <w:t xml:space="preserve"> de esa parte o de cada una de las partes que tenga previsto subcontratar </w:t>
      </w:r>
    </w:p>
    <w:p w14:paraId="33B032E0" w14:textId="77777777" w:rsidR="00AD0F80" w:rsidRPr="00AD0F80" w:rsidRDefault="00AD0F80">
      <w:pPr>
        <w:numPr>
          <w:ilvl w:val="0"/>
          <w:numId w:val="131"/>
        </w:numPr>
        <w:spacing w:before="120" w:after="200"/>
        <w:ind w:left="2694" w:right="-425" w:hanging="284"/>
        <w:jc w:val="both"/>
        <w:rPr>
          <w:rFonts w:ascii="Verdana" w:eastAsia="Arial Unicode MS" w:hAnsi="Verdana"/>
          <w:b/>
          <w:sz w:val="19"/>
          <w:szCs w:val="19"/>
        </w:rPr>
      </w:pPr>
      <w:r w:rsidRPr="00AD0F80">
        <w:rPr>
          <w:rFonts w:ascii="Verdana" w:hAnsi="Verdana"/>
          <w:sz w:val="19"/>
          <w:szCs w:val="19"/>
        </w:rPr>
        <w:t xml:space="preserve">y </w:t>
      </w:r>
      <w:r w:rsidRPr="00AD0F80">
        <w:rPr>
          <w:rFonts w:ascii="Verdana" w:hAnsi="Verdana"/>
          <w:b/>
          <w:sz w:val="19"/>
          <w:szCs w:val="19"/>
        </w:rPr>
        <w:t>el n</w:t>
      </w:r>
      <w:r w:rsidRPr="00AD0F80">
        <w:rPr>
          <w:rFonts w:ascii="Verdana" w:eastAsia="Arial Unicode MS" w:hAnsi="Verdana"/>
          <w:b/>
          <w:sz w:val="19"/>
          <w:szCs w:val="19"/>
        </w:rPr>
        <w:t>ombre de la/s subcontratista/s</w:t>
      </w:r>
    </w:p>
    <w:p w14:paraId="099C8748" w14:textId="77777777" w:rsidR="00AD0F80" w:rsidRPr="00AD0F80" w:rsidRDefault="00AD0F80" w:rsidP="00AD0F80">
      <w:pPr>
        <w:spacing w:before="120" w:after="120"/>
        <w:ind w:left="2127" w:right="-427" w:hanging="709"/>
        <w:jc w:val="both"/>
        <w:rPr>
          <w:rFonts w:ascii="Verdana" w:eastAsia="Calibri" w:hAnsi="Verdana"/>
          <w:sz w:val="19"/>
          <w:szCs w:val="19"/>
        </w:rPr>
      </w:pPr>
      <w:r w:rsidRPr="00AD0F80">
        <w:rPr>
          <w:rFonts w:ascii="Verdana" w:eastAsia="Arial Unicode MS" w:hAnsi="Verdana"/>
          <w:b/>
          <w:sz w:val="19"/>
          <w:szCs w:val="19"/>
        </w:rPr>
        <w:t>13.3.2.2.-</w:t>
      </w:r>
      <w:r w:rsidRPr="00AD0F80">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AD0F80">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4FE88B5" w14:textId="77777777" w:rsidR="00AD0F80" w:rsidRPr="00AD0F80" w:rsidRDefault="00AD0F80" w:rsidP="00AD0F80">
      <w:pPr>
        <w:spacing w:before="120" w:after="120"/>
        <w:ind w:left="1418" w:right="-425" w:hanging="851"/>
        <w:jc w:val="both"/>
        <w:outlineLvl w:val="4"/>
        <w:rPr>
          <w:rFonts w:ascii="Verdana" w:eastAsia="Calibri" w:hAnsi="Verdana"/>
          <w:sz w:val="19"/>
          <w:szCs w:val="18"/>
        </w:rPr>
      </w:pPr>
      <w:r w:rsidRPr="00AD0F80">
        <w:rPr>
          <w:rFonts w:ascii="Verdana" w:eastAsia="Arial Unicode MS" w:hAnsi="Verdana"/>
          <w:b/>
          <w:sz w:val="19"/>
          <w:szCs w:val="18"/>
        </w:rPr>
        <w:t xml:space="preserve">13.3.3.- </w:t>
      </w:r>
      <w:r w:rsidRPr="00AD0F80">
        <w:rPr>
          <w:rFonts w:ascii="Verdana" w:eastAsia="Arial Unicode MS" w:hAnsi="Verdana"/>
          <w:sz w:val="19"/>
          <w:szCs w:val="18"/>
          <w:u w:val="single"/>
        </w:rPr>
        <w:t>Integración de la solvencia con medios externos:</w:t>
      </w:r>
      <w:r w:rsidRPr="00AD0F80">
        <w:rPr>
          <w:rFonts w:ascii="Verdana" w:eastAsia="Arial Unicode MS" w:hAnsi="Verdana"/>
          <w:sz w:val="19"/>
          <w:szCs w:val="18"/>
        </w:rPr>
        <w:t xml:space="preserve"> cuando la operadora económica recurra a la solvencia y medios de otras entidades, debe </w:t>
      </w:r>
      <w:r w:rsidRPr="00AD0F80">
        <w:rPr>
          <w:rFonts w:ascii="Verdana" w:eastAsia="Calibri" w:hAnsi="Verdana"/>
          <w:sz w:val="19"/>
          <w:szCs w:val="18"/>
        </w:rPr>
        <w:t xml:space="preserve">presentar su propio DEUC junto con el DEUC de cada una de las entidades a cuya solvencia y/o medios recurra (tantos DEUC como </w:t>
      </w:r>
      <w:r w:rsidRPr="00AD0F80">
        <w:rPr>
          <w:rFonts w:ascii="Verdana" w:eastAsia="Arial Unicode MS" w:hAnsi="Verdana"/>
          <w:sz w:val="19"/>
          <w:szCs w:val="18"/>
        </w:rPr>
        <w:t>personas u operadoras</w:t>
      </w:r>
      <w:r w:rsidRPr="00AD0F80">
        <w:rPr>
          <w:rFonts w:ascii="Verdana" w:eastAsia="Calibri" w:hAnsi="Verdana"/>
          <w:sz w:val="19"/>
          <w:szCs w:val="18"/>
        </w:rPr>
        <w:t>) firmado y con las secciones A y B de la parte II y la parte III debidamente cumplimentadas y, en su caso, la parte IV.</w:t>
      </w:r>
    </w:p>
    <w:p w14:paraId="43CF6065"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13.3.4.-</w:t>
      </w:r>
      <w:r w:rsidRPr="00AD0F80">
        <w:rPr>
          <w:rFonts w:ascii="Verdana" w:eastAsia="Arial Unicode MS" w:hAnsi="Verdana"/>
          <w:sz w:val="19"/>
          <w:szCs w:val="18"/>
        </w:rPr>
        <w:t xml:space="preserve"> </w:t>
      </w:r>
      <w:r w:rsidRPr="00AD0F80">
        <w:rPr>
          <w:rFonts w:ascii="Verdana" w:eastAsia="Arial Unicode MS" w:hAnsi="Verdana"/>
          <w:sz w:val="19"/>
          <w:szCs w:val="18"/>
          <w:u w:val="single"/>
        </w:rPr>
        <w:t>UTE:</w:t>
      </w:r>
      <w:r w:rsidRPr="00AD0F80">
        <w:rPr>
          <w:rFonts w:ascii="Verdana" w:eastAsia="Arial Unicode MS" w:hAnsi="Verdana"/>
          <w:sz w:val="19"/>
          <w:szCs w:val="18"/>
        </w:rPr>
        <w:t xml:space="preserve"> cuando varias operadoras económicas deseen participar en UTE, se deberá presentar un DEUC separado, en el que figure la información requerida en las partes II a IV, por cada operadora económica participante.</w:t>
      </w:r>
    </w:p>
    <w:p w14:paraId="05B1D7F7"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13.3.5.-</w:t>
      </w:r>
      <w:r w:rsidRPr="00AD0F80">
        <w:rPr>
          <w:rFonts w:ascii="Verdana" w:eastAsia="Arial Unicode MS" w:hAnsi="Verdana"/>
          <w:sz w:val="19"/>
          <w:szCs w:val="18"/>
        </w:rPr>
        <w:t xml:space="preserve"> </w:t>
      </w:r>
      <w:r w:rsidRPr="00AD0F80">
        <w:rPr>
          <w:rFonts w:ascii="Verdana" w:eastAsia="Arial Unicode MS" w:hAnsi="Verdana"/>
          <w:sz w:val="19"/>
          <w:szCs w:val="18"/>
          <w:u w:val="single"/>
        </w:rPr>
        <w:t>Clasificación:</w:t>
      </w:r>
      <w:r w:rsidRPr="00AD0F80">
        <w:rPr>
          <w:rFonts w:ascii="Verdana" w:eastAsia="Arial Unicode MS" w:hAnsi="Verdana"/>
          <w:sz w:val="19"/>
          <w:szCs w:val="18"/>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12B6C6F8"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13.3.6.- </w:t>
      </w:r>
      <w:r w:rsidRPr="00AD0F80">
        <w:rPr>
          <w:rFonts w:ascii="Verdana" w:eastAsia="Arial Unicode MS" w:hAnsi="Verdana"/>
          <w:sz w:val="19"/>
          <w:szCs w:val="18"/>
          <w:u w:val="single"/>
        </w:rPr>
        <w:t>Motivos de exclusión:</w:t>
      </w:r>
      <w:r w:rsidRPr="00AD0F80">
        <w:rPr>
          <w:rFonts w:ascii="Verdana" w:eastAsia="Arial Unicode MS" w:hAnsi="Verdana"/>
          <w:sz w:val="19"/>
          <w:szCs w:val="18"/>
        </w:rPr>
        <w:t xml:space="preserve"> a los efectos de lo dispuesto en la sección D de la Parte III, se consideran motivos de exclusión puramente nacionales los siguientes (letra d) del art. 71.1 LCSP):</w:t>
      </w:r>
    </w:p>
    <w:p w14:paraId="08FBE054" w14:textId="77777777" w:rsidR="00AD0F80" w:rsidRPr="00AD0F80" w:rsidRDefault="00AD0F80">
      <w:pPr>
        <w:numPr>
          <w:ilvl w:val="0"/>
          <w:numId w:val="132"/>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1D9ADE3" w14:textId="77777777" w:rsidR="00AD0F80" w:rsidRPr="00AD0F80" w:rsidRDefault="00AD0F80">
      <w:pPr>
        <w:numPr>
          <w:ilvl w:val="0"/>
          <w:numId w:val="132"/>
        </w:numPr>
        <w:spacing w:before="120" w:after="120"/>
        <w:ind w:left="1985" w:right="-427" w:hanging="283"/>
        <w:jc w:val="both"/>
        <w:rPr>
          <w:rFonts w:ascii="Verdana" w:eastAsia="Arial Unicode MS" w:hAnsi="Verdana"/>
          <w:sz w:val="19"/>
          <w:szCs w:val="19"/>
        </w:rPr>
      </w:pPr>
      <w:r w:rsidRPr="00AD0F80">
        <w:rPr>
          <w:rFonts w:ascii="Verdana" w:eastAsia="Arial Unicode MS" w:hAnsi="Verdana" w:cs="Tahoma"/>
          <w:sz w:val="19"/>
          <w:szCs w:val="19"/>
        </w:rPr>
        <w:t>En el caso de empresas de 50 o más trabajadores no cumplir</w:t>
      </w:r>
      <w:r w:rsidRPr="00AD0F80">
        <w:rPr>
          <w:rFonts w:ascii="Verdana" w:eastAsia="Arial Unicode MS" w:hAnsi="Verdana"/>
          <w:sz w:val="19"/>
          <w:szCs w:val="19"/>
        </w:rPr>
        <w:t>la obligación de contar con un plan de igualdad conforme a lo dispuesto en el artículo 45 de la Ley Orgánica 3/2007, de 22 de marzo, para la igualdad de mujeres y hombres.</w:t>
      </w:r>
    </w:p>
    <w:p w14:paraId="56F0C038" w14:textId="77777777" w:rsidR="00AD0F80" w:rsidRPr="00AD0F80" w:rsidRDefault="00AD0F80" w:rsidP="00AD0F80">
      <w:pPr>
        <w:rPr>
          <w:rFonts w:ascii="Verdana" w:hAnsi="Verdana"/>
          <w:b/>
          <w:sz w:val="20"/>
          <w:lang w:eastAsia="es-ES_tradnl"/>
        </w:rPr>
      </w:pPr>
      <w:r w:rsidRPr="00AD0F80">
        <w:br w:type="page"/>
      </w:r>
    </w:p>
    <w:p w14:paraId="6D0B0D9E"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32" w:name="_Toc126569664"/>
      <w:r w:rsidRPr="00AD0F80">
        <w:rPr>
          <w:rFonts w:ascii="Verdana" w:eastAsia="Arial Unicode MS" w:hAnsi="Verdana"/>
          <w:b/>
          <w:sz w:val="22"/>
          <w:szCs w:val="22"/>
        </w:rPr>
        <w:lastRenderedPageBreak/>
        <w:t>III.- APERTURA DE LOS SOBRES Y VALORACIÓN DE OFERTAS</w:t>
      </w:r>
      <w:bookmarkEnd w:id="132"/>
    </w:p>
    <w:p w14:paraId="5C16481B"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33" w:name="_Toc126569665"/>
      <w:r w:rsidRPr="00AD0F80">
        <w:rPr>
          <w:rFonts w:ascii="Verdana" w:eastAsia="Arial Unicode MS" w:hAnsi="Verdana" w:cs="Arial"/>
          <w:b/>
          <w:caps/>
          <w:sz w:val="19"/>
          <w:szCs w:val="19"/>
        </w:rPr>
        <w:t>14.- MOTIVOS DE RECHAZO DE OFERTAS Y SOLICITUD DE ACLARACIONES</w:t>
      </w:r>
      <w:bookmarkEnd w:id="133"/>
    </w:p>
    <w:p w14:paraId="5DD90840"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34" w:name="_Toc38387731"/>
      <w:r w:rsidRPr="00AD0F80">
        <w:rPr>
          <w:rFonts w:ascii="Verdana" w:eastAsia="Arial Unicode MS" w:hAnsi="Verdana"/>
          <w:b/>
          <w:sz w:val="19"/>
          <w:szCs w:val="19"/>
        </w:rPr>
        <w:t>14.1.- La mesa de contratación acordará el rechazo de aquellas ofertas que:</w:t>
      </w:r>
      <w:bookmarkEnd w:id="134"/>
    </w:p>
    <w:p w14:paraId="6A1E7449" w14:textId="77777777" w:rsidR="00AD0F80" w:rsidRPr="00AD0F80" w:rsidRDefault="00AD0F80">
      <w:pPr>
        <w:numPr>
          <w:ilvl w:val="0"/>
          <w:numId w:val="91"/>
        </w:numPr>
        <w:spacing w:before="120" w:after="120"/>
        <w:ind w:left="1418" w:right="-427" w:hanging="284"/>
        <w:jc w:val="both"/>
        <w:rPr>
          <w:rFonts w:ascii="Verdana" w:hAnsi="Verdana"/>
          <w:sz w:val="19"/>
          <w:szCs w:val="19"/>
        </w:rPr>
      </w:pPr>
      <w:r w:rsidRPr="00AD0F80">
        <w:rPr>
          <w:rFonts w:ascii="Verdana" w:hAnsi="Verdana"/>
          <w:sz w:val="19"/>
          <w:szCs w:val="19"/>
        </w:rPr>
        <w:t>Incluyan algún documento dentro de un sobre diferente al indicado en la cláusula 24 de cláusulas específicas del contrato y ello comprometa el secreto de la oferta.</w:t>
      </w:r>
    </w:p>
    <w:p w14:paraId="2D600A15"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Presenten contradicciones, omisiones, errores o tachaduras que impidan conocer con total certeza su contenido.</w:t>
      </w:r>
    </w:p>
    <w:p w14:paraId="586FA13E"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No guarden concordancia con la documentación examinada y admitida.</w:t>
      </w:r>
    </w:p>
    <w:p w14:paraId="4D89AAA7"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 xml:space="preserve">Superen el presupuesto base de licitación o de los precios unitarios que revistan carácter de máximos. </w:t>
      </w:r>
    </w:p>
    <w:p w14:paraId="3564AE6C"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Varíen sustancialmente el modelo de oferta económica incluido en este pliego.</w:t>
      </w:r>
    </w:p>
    <w:p w14:paraId="72843255"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Comporten error manifiesto en el importe.</w:t>
      </w:r>
    </w:p>
    <w:p w14:paraId="548BE38F"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Adolezcan de error o inconsistencia que la hagan inviable, circunstancia reconocida por la licitadora.</w:t>
      </w:r>
    </w:p>
    <w:p w14:paraId="15A5C862"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hAnsi="Verdana"/>
          <w:sz w:val="19"/>
          <w:szCs w:val="19"/>
        </w:rPr>
        <w:t>Incumplan las condiciones o requisitos establecidos en el PCAP o PPTP.</w:t>
      </w:r>
    </w:p>
    <w:p w14:paraId="14050C81"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hAnsi="Verdana"/>
          <w:sz w:val="19"/>
          <w:szCs w:val="19"/>
        </w:rPr>
        <w:t>Contenga virus que imposibiliten su lectura o el acceso a su contenido.</w:t>
      </w:r>
    </w:p>
    <w:p w14:paraId="20BD6D7C"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 xml:space="preserve">En el caso de que la cláusula 20.5 </w:t>
      </w:r>
      <w:r w:rsidRPr="00AD0F80">
        <w:rPr>
          <w:rFonts w:ascii="Verdana" w:hAnsi="Verdana"/>
          <w:sz w:val="19"/>
          <w:szCs w:val="19"/>
        </w:rPr>
        <w:t>de cláusulas específicas del contrato establezca que los medios de tramitación son “no electrónicos”, s</w:t>
      </w:r>
      <w:r w:rsidRPr="00AD0F80">
        <w:rPr>
          <w:rFonts w:ascii="Verdana" w:eastAsia="Arial Unicode MS" w:hAnsi="Verdana"/>
          <w:sz w:val="19"/>
          <w:szCs w:val="19"/>
        </w:rPr>
        <w:t>e presente la oferta después de que finalice el plazo establecido en el anuncio de licitación.</w:t>
      </w:r>
    </w:p>
    <w:p w14:paraId="1E1DDF80" w14:textId="77777777" w:rsidR="00AD0F80" w:rsidRPr="00AD0F80" w:rsidRDefault="00AD0F80">
      <w:pPr>
        <w:numPr>
          <w:ilvl w:val="0"/>
          <w:numId w:val="91"/>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 xml:space="preserve">En el caso de que la cláusula 20.5 </w:t>
      </w:r>
      <w:r w:rsidRPr="00AD0F8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AD0F80">
        <w:rPr>
          <w:rFonts w:ascii="Verdana" w:eastAsia="Arial Unicode MS" w:hAnsi="Verdana"/>
          <w:sz w:val="19"/>
          <w:szCs w:val="19"/>
        </w:rPr>
        <w:t xml:space="preserve">12.2.2.1 </w:t>
      </w:r>
      <w:r w:rsidRPr="00AD0F80">
        <w:rPr>
          <w:rFonts w:ascii="Verdana" w:hAnsi="Verdana"/>
          <w:sz w:val="19"/>
          <w:szCs w:val="19"/>
        </w:rPr>
        <w:t>de condiciones generales.</w:t>
      </w:r>
    </w:p>
    <w:p w14:paraId="7B1406D7" w14:textId="77777777" w:rsidR="00AD0F80" w:rsidRPr="00AD0F80" w:rsidRDefault="00AD0F80">
      <w:pPr>
        <w:numPr>
          <w:ilvl w:val="0"/>
          <w:numId w:val="91"/>
        </w:numPr>
        <w:spacing w:before="120" w:after="120"/>
        <w:ind w:left="1418" w:right="-427" w:hanging="284"/>
        <w:jc w:val="both"/>
        <w:rPr>
          <w:rFonts w:ascii="Verdana" w:hAnsi="Verdana"/>
          <w:sz w:val="19"/>
          <w:szCs w:val="19"/>
        </w:rPr>
      </w:pPr>
      <w:r w:rsidRPr="00AD0F80">
        <w:rPr>
          <w:rFonts w:ascii="Verdana" w:eastAsia="Arial Unicode MS" w:hAnsi="Verdana"/>
          <w:sz w:val="19"/>
          <w:szCs w:val="19"/>
        </w:rPr>
        <w:t xml:space="preserve">En el caso de que la cláusula 20.5 </w:t>
      </w:r>
      <w:r w:rsidRPr="00AD0F80">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4A576209" w14:textId="77777777" w:rsidR="00AD0F80" w:rsidRPr="00AD0F80" w:rsidRDefault="00AD0F80" w:rsidP="00AD0F80">
      <w:pPr>
        <w:spacing w:before="120" w:after="120"/>
        <w:ind w:left="851" w:right="-427" w:hanging="567"/>
        <w:jc w:val="both"/>
        <w:outlineLvl w:val="3"/>
        <w:rPr>
          <w:rFonts w:ascii="Verdana" w:eastAsia="Arial Unicode MS" w:hAnsi="Verdana"/>
          <w:sz w:val="19"/>
          <w:szCs w:val="19"/>
        </w:rPr>
      </w:pPr>
      <w:bookmarkStart w:id="135" w:name="_Toc38387732"/>
      <w:r w:rsidRPr="00AD0F80">
        <w:rPr>
          <w:rFonts w:ascii="Verdana" w:eastAsia="Arial Unicode MS" w:hAnsi="Verdana"/>
          <w:b/>
          <w:sz w:val="19"/>
          <w:szCs w:val="19"/>
        </w:rPr>
        <w:t xml:space="preserve">14.2.- </w:t>
      </w:r>
      <w:r w:rsidRPr="00AD0F80">
        <w:rPr>
          <w:rFonts w:ascii="Verdana" w:eastAsia="Arial Unicode MS" w:hAnsi="Verdana"/>
          <w:sz w:val="19"/>
          <w:szCs w:val="19"/>
        </w:rPr>
        <w:t xml:space="preserve">La mesa de contratación podrá recabar en cualquier momento anterior a la formulación de la propuesta de adjudicación las </w:t>
      </w:r>
      <w:r w:rsidRPr="00AD0F80">
        <w:rPr>
          <w:rFonts w:ascii="Verdana" w:eastAsia="Arial Unicode MS" w:hAnsi="Verdana"/>
          <w:b/>
          <w:sz w:val="19"/>
          <w:szCs w:val="19"/>
        </w:rPr>
        <w:t>aclaraciones</w:t>
      </w:r>
      <w:r w:rsidRPr="00AD0F80">
        <w:rPr>
          <w:rFonts w:ascii="Verdana" w:eastAsia="Arial Unicode MS" w:hAnsi="Verdana"/>
          <w:sz w:val="19"/>
          <w:szCs w:val="19"/>
        </w:rPr>
        <w:t xml:space="preserve"> necesarias para la comprensión de las ofertas. En ningún caso se admitirá que, a través de presentación de aclaraciones, las licitadoras varíen los términos expresados en la oferta.</w:t>
      </w:r>
      <w:bookmarkEnd w:id="135"/>
    </w:p>
    <w:p w14:paraId="1558DDE5" w14:textId="77777777" w:rsidR="00AD0F80" w:rsidRPr="00AD0F80" w:rsidRDefault="00AD0F80" w:rsidP="00AD0F80">
      <w:pPr>
        <w:spacing w:before="120" w:after="120"/>
        <w:ind w:left="709" w:right="-398" w:hanging="425"/>
        <w:jc w:val="both"/>
        <w:outlineLvl w:val="3"/>
        <w:rPr>
          <w:rFonts w:ascii="Verdana" w:eastAsia="Arial Unicode MS" w:hAnsi="Verdana"/>
          <w:sz w:val="19"/>
          <w:szCs w:val="19"/>
        </w:rPr>
      </w:pPr>
      <w:r w:rsidRPr="00AD0F80">
        <w:rPr>
          <w:rFonts w:ascii="Verdana" w:eastAsia="Arial Unicode MS" w:hAnsi="Verdana"/>
          <w:b/>
          <w:sz w:val="19"/>
          <w:szCs w:val="19"/>
        </w:rPr>
        <w:t xml:space="preserve">14.3.- </w:t>
      </w:r>
      <w:r w:rsidRPr="00AD0F80">
        <w:rPr>
          <w:rFonts w:ascii="Verdana" w:eastAsia="Arial Unicode MS" w:hAnsi="Verdana"/>
          <w:sz w:val="19"/>
          <w:szCs w:val="19"/>
        </w:rPr>
        <w:t xml:space="preserve">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0D455FE1" w14:textId="77777777" w:rsidR="00AD0F80" w:rsidRPr="00AD0F80" w:rsidRDefault="00AD0F80" w:rsidP="00AD0F80">
      <w:pPr>
        <w:spacing w:before="120" w:after="120"/>
        <w:ind w:left="709" w:right="-427"/>
        <w:jc w:val="both"/>
      </w:pPr>
      <w:r w:rsidRPr="00AD0F80">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397BEB5E"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36" w:name="_Toc126569666"/>
      <w:r w:rsidRPr="00AD0F80">
        <w:rPr>
          <w:rFonts w:ascii="Verdana" w:eastAsia="Arial Unicode MS" w:hAnsi="Verdana" w:cs="Arial"/>
          <w:b/>
          <w:caps/>
          <w:sz w:val="19"/>
          <w:szCs w:val="19"/>
        </w:rPr>
        <w:t>15.- APERTURA Y CALIFICACIÓN DE LA DOCUMENTACIÓN ACREDITATIVA DEL CUMPLIMIENTO DE LOS REQUISITOS PREVIOS</w:t>
      </w:r>
      <w:bookmarkEnd w:id="136"/>
    </w:p>
    <w:p w14:paraId="62014A9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37" w:name="_Toc38387734"/>
      <w:r w:rsidRPr="00AD0F80">
        <w:rPr>
          <w:rFonts w:ascii="Verdana" w:eastAsia="Arial Unicode MS" w:hAnsi="Verdana"/>
          <w:b/>
          <w:sz w:val="19"/>
          <w:szCs w:val="19"/>
        </w:rPr>
        <w:t xml:space="preserve">15.1.- </w:t>
      </w:r>
      <w:r w:rsidRPr="00AD0F80">
        <w:rPr>
          <w:rFonts w:ascii="Verdana" w:eastAsia="Arial Unicode MS" w:hAnsi="Verdana"/>
          <w:sz w:val="19"/>
          <w:szCs w:val="19"/>
        </w:rPr>
        <w:t>Finalizado el plazo de presentación de ofertas, la mesa de contratación, se reunirá para calificar los documentos presentados en el sobre A en tiempo y forma.</w:t>
      </w:r>
      <w:bookmarkEnd w:id="137"/>
    </w:p>
    <w:p w14:paraId="66967936"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35B4F2F8"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9D9F293"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93BF37B"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38" w:name="_Toc38387735"/>
      <w:r w:rsidRPr="00AD0F80">
        <w:rPr>
          <w:rFonts w:ascii="Verdana" w:eastAsia="Arial Unicode MS" w:hAnsi="Verdana"/>
          <w:b/>
          <w:sz w:val="19"/>
          <w:szCs w:val="19"/>
        </w:rPr>
        <w:t xml:space="preserve">15.2.- </w:t>
      </w:r>
      <w:r w:rsidRPr="00AD0F80">
        <w:rPr>
          <w:rFonts w:ascii="Verdana" w:eastAsia="Arial Unicode MS" w:hAnsi="Verdana"/>
          <w:sz w:val="19"/>
          <w:szCs w:val="19"/>
        </w:rPr>
        <w:t>La relación de licitadoras admitidas y excluidas se publicará en el perfil de contratante con indicación, en este último caso, de las razones de la exclusión.</w:t>
      </w:r>
      <w:bookmarkEnd w:id="138"/>
    </w:p>
    <w:p w14:paraId="4BF875BF"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39" w:name="_Toc126569667"/>
      <w:r w:rsidRPr="00AD0F80">
        <w:rPr>
          <w:rFonts w:ascii="Verdana" w:eastAsia="Arial Unicode MS" w:hAnsi="Verdana" w:cs="Arial"/>
          <w:b/>
          <w:caps/>
          <w:sz w:val="19"/>
          <w:szCs w:val="19"/>
        </w:rPr>
        <w:t>16.- APERTURA Y EVALUACIÓN DE LA PARTE DE LA OFERTA EVALUABLE MEDIANTE CRITERIOS CUYA APLICACIÓN REQUIERE REALIZAR UN JUICIO DE VALOR</w:t>
      </w:r>
      <w:bookmarkEnd w:id="139"/>
    </w:p>
    <w:p w14:paraId="15CA05D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16.1.- Apertura pública.</w:t>
      </w:r>
    </w:p>
    <w:p w14:paraId="024EE0B3"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70EF37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16.2.- Supuesto general: evaluación por la mesa de contratación.</w:t>
      </w:r>
    </w:p>
    <w:p w14:paraId="039EFE2B"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 xml:space="preserve">La mesa de contratación podrá acordar remitir la documentación al servicio promotor del contrato para que </w:t>
      </w:r>
      <w:r w:rsidRPr="00AD0F80">
        <w:rPr>
          <w:rFonts w:ascii="Verdana" w:hAnsi="Verdana"/>
          <w:sz w:val="19"/>
          <w:szCs w:val="19"/>
        </w:rPr>
        <w:t>verifique que las ofertas no tienen un contenido contrario a las especificaciones establecidas en el PPTP, l</w:t>
      </w:r>
      <w:r w:rsidRPr="00AD0F80">
        <w:rPr>
          <w:rFonts w:ascii="Verdana" w:eastAsia="Arial Unicode MS" w:hAnsi="Verdana"/>
          <w:sz w:val="19"/>
          <w:szCs w:val="19"/>
        </w:rPr>
        <w:t>as valore y elabore el consiguiente informe.</w:t>
      </w:r>
    </w:p>
    <w:p w14:paraId="05896B40"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AD0F80">
        <w:rPr>
          <w:rFonts w:ascii="Verdana" w:eastAsia="Arial Unicode MS" w:hAnsi="Verdana"/>
          <w:sz w:val="19"/>
          <w:szCs w:val="19"/>
        </w:rPr>
        <w:t>Una vez formulado, lo remitirá a la mesa de contratación junto con los documentos que integran las ofertas.</w:t>
      </w:r>
    </w:p>
    <w:p w14:paraId="03E42F80"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16.3.- Supuesto excepcional: evaluación por comité de expertos u organismo técnico especializado.</w:t>
      </w:r>
    </w:p>
    <w:p w14:paraId="63FEEC48"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AD0F80">
        <w:rPr>
          <w:rFonts w:ascii="Verdana" w:eastAsia="Arial Unicode MS" w:hAnsi="Verdana"/>
          <w:sz w:val="19"/>
          <w:szCs w:val="19"/>
        </w:rPr>
        <w:t>Una vez formulado lo remitirá a la mesa de contratación junto con los documentos que integran las ofertas.</w:t>
      </w:r>
    </w:p>
    <w:p w14:paraId="45BB7B7E"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140" w:name="_Toc126569668"/>
      <w:r w:rsidRPr="00AD0F80">
        <w:rPr>
          <w:rFonts w:ascii="Verdana" w:eastAsia="Arial Unicode MS" w:hAnsi="Verdana" w:cs="Arial"/>
          <w:b/>
          <w:caps/>
          <w:sz w:val="19"/>
          <w:szCs w:val="19"/>
        </w:rPr>
        <w:t>17.- APERTURA Y EVALUACIÓN DE LA PARTE DE LA OFERTA EVALUABLE AUTOMÁTICAMENTE MEDIANTE FÓRMULAS</w:t>
      </w:r>
      <w:bookmarkEnd w:id="140"/>
    </w:p>
    <w:p w14:paraId="447D7BD9"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17.1.- Actuaciones previas a la apertura.</w:t>
      </w:r>
    </w:p>
    <w:p w14:paraId="1D04FCF7"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17.1.1.- Se emplean criterios que exijan efectuar un juicio de valor.</w:t>
      </w:r>
    </w:p>
    <w:p w14:paraId="63694DFE"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59E2074D" w14:textId="77777777" w:rsidR="00AD0F80" w:rsidRPr="00AD0F80" w:rsidRDefault="00AD0F80" w:rsidP="00AD0F80">
      <w:pPr>
        <w:spacing w:before="120" w:after="120"/>
        <w:ind w:left="1701" w:right="-427"/>
        <w:jc w:val="both"/>
        <w:rPr>
          <w:rFonts w:ascii="Verdana" w:hAnsi="Verdana"/>
          <w:sz w:val="19"/>
          <w:szCs w:val="19"/>
        </w:rPr>
      </w:pPr>
      <w:r w:rsidRPr="00AD0F80">
        <w:rPr>
          <w:rFonts w:ascii="Verdana" w:hAnsi="Verdana"/>
          <w:sz w:val="19"/>
          <w:szCs w:val="19"/>
        </w:rPr>
        <w:t>Antes del inicio de la parte de la sesión que tiene carácter público:</w:t>
      </w:r>
    </w:p>
    <w:p w14:paraId="4F3F02BE" w14:textId="77777777" w:rsidR="00AD0F80" w:rsidRPr="00AD0F80" w:rsidRDefault="00AD0F80">
      <w:pPr>
        <w:numPr>
          <w:ilvl w:val="0"/>
          <w:numId w:val="133"/>
        </w:numPr>
        <w:spacing w:before="120" w:after="120"/>
        <w:ind w:left="2268" w:right="-427" w:hanging="284"/>
        <w:jc w:val="both"/>
        <w:rPr>
          <w:rFonts w:ascii="Verdana" w:hAnsi="Verdana"/>
          <w:sz w:val="19"/>
          <w:szCs w:val="19"/>
        </w:rPr>
      </w:pPr>
      <w:r w:rsidRPr="00AD0F80">
        <w:rPr>
          <w:rFonts w:ascii="Verdana" w:hAnsi="Verdana"/>
          <w:sz w:val="19"/>
          <w:szCs w:val="19"/>
        </w:rPr>
        <w:t>Examinará el informe de valoración emitido por el servicio promotor del contrato y efectuará la valoración y asignación de puntuaciones a las ofertas.</w:t>
      </w:r>
    </w:p>
    <w:p w14:paraId="3F5910D6" w14:textId="77777777" w:rsidR="00AD0F80" w:rsidRPr="00AD0F80" w:rsidRDefault="00AD0F80">
      <w:pPr>
        <w:numPr>
          <w:ilvl w:val="0"/>
          <w:numId w:val="133"/>
        </w:numPr>
        <w:spacing w:before="120" w:after="120"/>
        <w:ind w:left="2268" w:right="-427" w:hanging="284"/>
        <w:jc w:val="both"/>
        <w:rPr>
          <w:rFonts w:ascii="Verdana" w:hAnsi="Verdana"/>
          <w:sz w:val="19"/>
          <w:szCs w:val="19"/>
        </w:rPr>
      </w:pPr>
      <w:r w:rsidRPr="00AD0F80">
        <w:rPr>
          <w:rFonts w:ascii="Verdana" w:hAnsi="Verdana"/>
          <w:sz w:val="19"/>
          <w:szCs w:val="19"/>
        </w:rPr>
        <w:t>En los casos previstos en la cláusula 14.1 de condiciones generales acordará el rechazo de la/s oferta/s.</w:t>
      </w:r>
    </w:p>
    <w:p w14:paraId="56E7A51A" w14:textId="77777777" w:rsidR="00AD0F80" w:rsidRPr="00AD0F80" w:rsidRDefault="00AD0F80" w:rsidP="00AD0F80">
      <w:pPr>
        <w:spacing w:before="120" w:after="120"/>
        <w:ind w:left="1701" w:right="-427"/>
        <w:jc w:val="both"/>
        <w:rPr>
          <w:rFonts w:ascii="Verdana" w:hAnsi="Verdana"/>
          <w:sz w:val="19"/>
          <w:szCs w:val="19"/>
        </w:rPr>
      </w:pPr>
      <w:r w:rsidRPr="00AD0F80">
        <w:rPr>
          <w:rFonts w:ascii="Verdana" w:hAnsi="Verdana"/>
          <w:sz w:val="19"/>
          <w:szCs w:val="19"/>
        </w:rPr>
        <w:t>Una vez iniciada la parte de la sesión que tiene carácter público:</w:t>
      </w:r>
    </w:p>
    <w:p w14:paraId="0FB5BB9A" w14:textId="77777777" w:rsidR="00AD0F80" w:rsidRPr="00AD0F80" w:rsidRDefault="00AD0F80">
      <w:pPr>
        <w:numPr>
          <w:ilvl w:val="0"/>
          <w:numId w:val="133"/>
        </w:numPr>
        <w:spacing w:before="120" w:after="120"/>
        <w:ind w:left="2268" w:right="-427" w:hanging="284"/>
        <w:jc w:val="both"/>
        <w:rPr>
          <w:rFonts w:ascii="Verdana" w:hAnsi="Verdana"/>
          <w:sz w:val="19"/>
          <w:szCs w:val="19"/>
        </w:rPr>
      </w:pPr>
      <w:r w:rsidRPr="00AD0F80">
        <w:rPr>
          <w:rFonts w:ascii="Verdana" w:hAnsi="Verdana"/>
          <w:sz w:val="19"/>
          <w:szCs w:val="19"/>
        </w:rPr>
        <w:t>Comunicará a las personas asistentes a la sesión las puntuaciones asignadas a cada oferta y, en su caso, dará cuenta de las ofertas rechazadas y las razones del rechazo.</w:t>
      </w:r>
    </w:p>
    <w:p w14:paraId="49EABEAA"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4DA150AE"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17.1.2.- No se emplean criterios que exijan efectuar un juicio de valor.</w:t>
      </w:r>
    </w:p>
    <w:p w14:paraId="40A103A5"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Antes de efectuar la apertura, la mesa de contratación dará conocimiento sobre la admisión o exclusión de licitadoras.</w:t>
      </w:r>
      <w:r w:rsidRPr="00AD0F80">
        <w:rPr>
          <w:rFonts w:ascii="Verdana" w:hAnsi="Verdana"/>
          <w:sz w:val="19"/>
          <w:szCs w:val="19"/>
        </w:rPr>
        <w:tab/>
      </w:r>
    </w:p>
    <w:p w14:paraId="7C15A203"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17.2.- Apertura de sobres y lectura de ofertas.</w:t>
      </w:r>
    </w:p>
    <w:p w14:paraId="64F53B75"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2EF6E6C6"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41" w:name="_Toc126569669"/>
      <w:r w:rsidRPr="00AD0F80">
        <w:rPr>
          <w:rFonts w:ascii="Verdana" w:eastAsia="Arial Unicode MS" w:hAnsi="Verdana" w:cs="Arial"/>
          <w:b/>
          <w:caps/>
          <w:sz w:val="19"/>
          <w:szCs w:val="19"/>
        </w:rPr>
        <w:t>18.- EVALUACIÓN DE OFERTAS</w:t>
      </w:r>
      <w:bookmarkEnd w:id="141"/>
    </w:p>
    <w:p w14:paraId="510009A7"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hAnsi="Verdana"/>
          <w:sz w:val="19"/>
          <w:szCs w:val="19"/>
        </w:rPr>
        <w:t xml:space="preserve">A continuación, la mesa </w:t>
      </w:r>
      <w:r w:rsidRPr="00AD0F80">
        <w:rPr>
          <w:rFonts w:ascii="Verdana" w:eastAsia="Arial Unicode MS" w:hAnsi="Verdana"/>
          <w:sz w:val="19"/>
          <w:szCs w:val="19"/>
        </w:rPr>
        <w:t>de contratación efectuará las siguientes actuaciones en las sesiones que resulten necesarias:</w:t>
      </w:r>
    </w:p>
    <w:p w14:paraId="097F2FB3" w14:textId="77777777" w:rsidR="00AD0F80" w:rsidRPr="00AD0F80" w:rsidRDefault="00AD0F80" w:rsidP="00AD0F80">
      <w:pPr>
        <w:spacing w:before="120" w:after="120"/>
        <w:ind w:left="851" w:right="-427" w:hanging="567"/>
        <w:jc w:val="both"/>
        <w:outlineLvl w:val="3"/>
        <w:rPr>
          <w:rFonts w:ascii="Verdana" w:eastAsia="Arial Unicode MS" w:hAnsi="Verdana"/>
          <w:b/>
          <w:i/>
          <w:sz w:val="19"/>
          <w:szCs w:val="19"/>
        </w:rPr>
      </w:pPr>
      <w:bookmarkStart w:id="142" w:name="_Toc38387744"/>
      <w:r w:rsidRPr="00AD0F80">
        <w:rPr>
          <w:rFonts w:ascii="Verdana" w:eastAsia="Arial Unicode MS" w:hAnsi="Verdana"/>
          <w:b/>
          <w:sz w:val="19"/>
          <w:szCs w:val="19"/>
        </w:rPr>
        <w:t xml:space="preserve">18.1.- </w:t>
      </w:r>
      <w:r w:rsidRPr="00AD0F80">
        <w:rPr>
          <w:rFonts w:ascii="Verdana" w:eastAsia="Arial Unicode MS" w:hAnsi="Verdana"/>
          <w:sz w:val="19"/>
          <w:szCs w:val="19"/>
        </w:rPr>
        <w:t>Comprobará si las ofertas incurren en alguna de las causas de rechazo establecidas en la cláusula 14.1 de condiciones generales y adoptará, en su caso, el consiguiente acuerdo de rechazo.</w:t>
      </w:r>
      <w:bookmarkEnd w:id="142"/>
    </w:p>
    <w:p w14:paraId="6F55AC4F"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43" w:name="_Toc38387745"/>
      <w:r w:rsidRPr="00AD0F80">
        <w:rPr>
          <w:rFonts w:ascii="Verdana" w:eastAsia="Arial Unicode MS" w:hAnsi="Verdana"/>
          <w:b/>
          <w:sz w:val="19"/>
          <w:szCs w:val="19"/>
        </w:rPr>
        <w:t xml:space="preserve">18.2.- </w:t>
      </w:r>
      <w:r w:rsidRPr="00AD0F80">
        <w:rPr>
          <w:rFonts w:ascii="Verdana" w:eastAsia="Arial Unicode MS" w:hAnsi="Verdana"/>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143"/>
    </w:p>
    <w:p w14:paraId="44C03B13"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Finalizado ese procedimiento acordará proponer al órgano de contratación la admisión o rechazo de la/s oferta/s que considere que no puede/n ser cumplidas/s.</w:t>
      </w:r>
    </w:p>
    <w:p w14:paraId="1DA722CB"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44" w:name="_Toc38387746"/>
      <w:r w:rsidRPr="00AD0F80">
        <w:rPr>
          <w:rFonts w:ascii="Verdana" w:eastAsia="Arial Unicode MS" w:hAnsi="Verdana"/>
          <w:b/>
          <w:sz w:val="19"/>
          <w:szCs w:val="19"/>
        </w:rPr>
        <w:t xml:space="preserve">18.3.- </w:t>
      </w:r>
      <w:r w:rsidRPr="00AD0F80">
        <w:rPr>
          <w:rFonts w:ascii="Verdana" w:eastAsia="Arial Unicode MS" w:hAnsi="Verdana"/>
          <w:sz w:val="19"/>
          <w:szCs w:val="19"/>
        </w:rPr>
        <w:t>Calculará las puntuaciones de las ofertas y determinará cuál es la mejor mediante la suma de los puntos obtenidos por cada una de ellas en todos y cada uno de los criterios de adjudicación.</w:t>
      </w:r>
      <w:bookmarkEnd w:id="144"/>
    </w:p>
    <w:p w14:paraId="2FEE85E3"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Para efectuar el cálculo no tomará en consideración la/s oferta/s cuyo rechazo haya propuesto.</w:t>
      </w:r>
    </w:p>
    <w:p w14:paraId="6C931B85" w14:textId="77777777" w:rsidR="00AD0F80" w:rsidRPr="00AD0F80" w:rsidRDefault="00AD0F80" w:rsidP="00AD0F80">
      <w:pPr>
        <w:spacing w:before="120" w:after="120"/>
        <w:ind w:left="284" w:right="-427" w:firstLine="1"/>
        <w:jc w:val="both"/>
        <w:rPr>
          <w:rFonts w:ascii="Verdana" w:eastAsia="Arial Unicode MS" w:hAnsi="Verdana"/>
          <w:sz w:val="19"/>
          <w:szCs w:val="19"/>
        </w:rPr>
      </w:pPr>
      <w:r w:rsidRPr="00AD0F80">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293B726"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45" w:name="_Toc528657954"/>
      <w:bookmarkStart w:id="146" w:name="_Toc528658773"/>
      <w:bookmarkStart w:id="147" w:name="_Toc528660400"/>
      <w:bookmarkStart w:id="148" w:name="_Toc528664250"/>
      <w:bookmarkStart w:id="149" w:name="_Toc528665941"/>
      <w:bookmarkStart w:id="150" w:name="_Toc528666566"/>
      <w:bookmarkStart w:id="151" w:name="_Toc528671289"/>
      <w:bookmarkStart w:id="152" w:name="_Toc530728082"/>
      <w:bookmarkStart w:id="153" w:name="_Toc5958982"/>
      <w:bookmarkStart w:id="154" w:name="_Toc34132922"/>
      <w:bookmarkStart w:id="155" w:name="_Toc126569670"/>
      <w:r w:rsidRPr="00AD0F80">
        <w:rPr>
          <w:rFonts w:ascii="Verdana" w:eastAsia="Arial Unicode MS" w:hAnsi="Verdana" w:cs="Arial"/>
          <w:b/>
          <w:caps/>
          <w:sz w:val="19"/>
          <w:szCs w:val="19"/>
        </w:rPr>
        <w:t>19.- CRITERIOS DE DESEMPATE</w:t>
      </w:r>
      <w:bookmarkEnd w:id="145"/>
      <w:bookmarkEnd w:id="146"/>
      <w:bookmarkEnd w:id="147"/>
      <w:bookmarkEnd w:id="148"/>
      <w:bookmarkEnd w:id="149"/>
      <w:bookmarkEnd w:id="150"/>
      <w:bookmarkEnd w:id="151"/>
      <w:bookmarkEnd w:id="152"/>
      <w:bookmarkEnd w:id="153"/>
      <w:bookmarkEnd w:id="154"/>
      <w:bookmarkEnd w:id="155"/>
    </w:p>
    <w:p w14:paraId="57E61421" w14:textId="77777777" w:rsidR="00AD0F80" w:rsidRPr="00AD0F80" w:rsidRDefault="00AD0F80" w:rsidP="00AD0F80">
      <w:pPr>
        <w:spacing w:before="120" w:after="120"/>
        <w:ind w:left="284" w:right="-427"/>
        <w:jc w:val="both"/>
        <w:rPr>
          <w:rFonts w:ascii="Verdana" w:hAnsi="Verdana"/>
          <w:sz w:val="19"/>
          <w:szCs w:val="19"/>
        </w:rPr>
      </w:pPr>
      <w:r w:rsidRPr="00AD0F80">
        <w:rPr>
          <w:rFonts w:ascii="Verdana" w:hAnsi="Verdana"/>
          <w:sz w:val="19"/>
          <w:szCs w:val="19"/>
        </w:rPr>
        <w:t xml:space="preserve">En defecto de previsión de criterios específicos de desempate </w:t>
      </w:r>
      <w:r w:rsidRPr="00AD0F80">
        <w:rPr>
          <w:rFonts w:ascii="Verdana" w:eastAsia="Arial Unicode MS" w:hAnsi="Verdana"/>
          <w:sz w:val="19"/>
          <w:szCs w:val="19"/>
        </w:rPr>
        <w:t>en la cláusula 23 de cláusulas específicas del contrato</w:t>
      </w:r>
      <w:r w:rsidRPr="00AD0F80">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09F2256" w14:textId="77777777" w:rsidR="00AD0F80" w:rsidRPr="00AD0F80" w:rsidRDefault="00AD0F80">
      <w:pPr>
        <w:numPr>
          <w:ilvl w:val="0"/>
          <w:numId w:val="92"/>
        </w:numPr>
        <w:spacing w:before="120" w:after="120"/>
        <w:ind w:left="851" w:right="-427" w:hanging="283"/>
        <w:jc w:val="both"/>
        <w:rPr>
          <w:rFonts w:ascii="Verdana" w:hAnsi="Verdana"/>
          <w:sz w:val="19"/>
          <w:szCs w:val="19"/>
        </w:rPr>
      </w:pPr>
      <w:r w:rsidRPr="00AD0F80">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F509BE" w14:textId="77777777" w:rsidR="00AD0F80" w:rsidRPr="00AD0F80" w:rsidRDefault="00AD0F80">
      <w:pPr>
        <w:numPr>
          <w:ilvl w:val="0"/>
          <w:numId w:val="92"/>
        </w:numPr>
        <w:spacing w:before="120" w:after="120"/>
        <w:ind w:left="851" w:right="-427" w:hanging="283"/>
        <w:jc w:val="both"/>
        <w:rPr>
          <w:rFonts w:ascii="Verdana" w:hAnsi="Verdana"/>
          <w:sz w:val="19"/>
          <w:szCs w:val="19"/>
        </w:rPr>
      </w:pPr>
      <w:r w:rsidRPr="00AD0F80">
        <w:rPr>
          <w:rFonts w:ascii="Verdana" w:hAnsi="Verdana"/>
          <w:sz w:val="19"/>
          <w:szCs w:val="19"/>
        </w:rPr>
        <w:t>Menor porcentaje de contratos temporales en la plantilla de cada una de las licitadoras.</w:t>
      </w:r>
    </w:p>
    <w:p w14:paraId="4A83A952" w14:textId="77777777" w:rsidR="00AD0F80" w:rsidRPr="00AD0F80" w:rsidRDefault="00AD0F80">
      <w:pPr>
        <w:numPr>
          <w:ilvl w:val="0"/>
          <w:numId w:val="92"/>
        </w:numPr>
        <w:spacing w:before="120" w:after="120"/>
        <w:ind w:left="851" w:right="-427" w:hanging="283"/>
        <w:jc w:val="both"/>
        <w:rPr>
          <w:rFonts w:ascii="Verdana" w:hAnsi="Verdana"/>
          <w:sz w:val="19"/>
          <w:szCs w:val="19"/>
        </w:rPr>
      </w:pPr>
      <w:r w:rsidRPr="00AD0F80">
        <w:rPr>
          <w:rFonts w:ascii="Verdana" w:hAnsi="Verdana"/>
          <w:sz w:val="19"/>
          <w:szCs w:val="19"/>
        </w:rPr>
        <w:t>Mayor porcentaje de mujeres empleadas en la plantilla de cada una de las licitadoras.</w:t>
      </w:r>
    </w:p>
    <w:p w14:paraId="38038CD3" w14:textId="77777777" w:rsidR="00AD0F80" w:rsidRPr="00AD0F80" w:rsidRDefault="00AD0F80" w:rsidP="00AD0F80">
      <w:pPr>
        <w:spacing w:before="120" w:after="120"/>
        <w:ind w:left="851" w:right="-427" w:hanging="283"/>
        <w:jc w:val="both"/>
        <w:rPr>
          <w:rFonts w:ascii="Verdana" w:hAnsi="Verdana"/>
          <w:sz w:val="19"/>
          <w:szCs w:val="19"/>
        </w:rPr>
      </w:pPr>
      <w:r w:rsidRPr="00AD0F80">
        <w:rPr>
          <w:rFonts w:ascii="Verdana" w:hAnsi="Verdana"/>
          <w:b/>
          <w:sz w:val="19"/>
          <w:szCs w:val="19"/>
        </w:rPr>
        <w:t>d)</w:t>
      </w:r>
      <w:r w:rsidRPr="00AD0F80">
        <w:rPr>
          <w:rFonts w:ascii="Verdana" w:hAnsi="Verdana"/>
          <w:sz w:val="19"/>
          <w:szCs w:val="19"/>
        </w:rPr>
        <w:tab/>
        <w:t>El sorteo, en caso de que la aplicación de los anteriores criterios no hubiera dado lugar a desempate.</w:t>
      </w:r>
    </w:p>
    <w:p w14:paraId="7B3E52EA"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0FFDA2A" w14:textId="77777777" w:rsidR="00AD0F80" w:rsidRPr="00AD0F80" w:rsidRDefault="00AD0F80" w:rsidP="00AD0F80">
      <w:pPr>
        <w:rPr>
          <w:rFonts w:eastAsia="Arial Unicode MS"/>
        </w:rPr>
      </w:pPr>
      <w:r w:rsidRPr="00AD0F80">
        <w:br w:type="page"/>
      </w:r>
    </w:p>
    <w:p w14:paraId="12613A2D"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56" w:name="_Toc528657955"/>
      <w:bookmarkStart w:id="157" w:name="_Toc528658774"/>
      <w:bookmarkStart w:id="158" w:name="_Toc528660401"/>
      <w:bookmarkStart w:id="159" w:name="_Toc528664251"/>
      <w:bookmarkStart w:id="160" w:name="_Toc528665942"/>
      <w:bookmarkStart w:id="161" w:name="_Toc528666567"/>
      <w:bookmarkStart w:id="162" w:name="_Toc528671290"/>
      <w:bookmarkStart w:id="163" w:name="_Toc530728083"/>
      <w:bookmarkStart w:id="164" w:name="_Toc5958983"/>
      <w:bookmarkStart w:id="165" w:name="_Toc34132923"/>
      <w:bookmarkStart w:id="166" w:name="_Toc126569671"/>
      <w:r w:rsidRPr="00AD0F80">
        <w:rPr>
          <w:rFonts w:ascii="Verdana" w:eastAsia="Arial Unicode MS" w:hAnsi="Verdana"/>
          <w:b/>
          <w:sz w:val="22"/>
          <w:szCs w:val="22"/>
        </w:rPr>
        <w:lastRenderedPageBreak/>
        <w:t>IV.- ADJUDICACIÓN Y FORMALIZACIÓN DEL CONTRATO</w:t>
      </w:r>
      <w:bookmarkEnd w:id="156"/>
      <w:bookmarkEnd w:id="157"/>
      <w:bookmarkEnd w:id="158"/>
      <w:bookmarkEnd w:id="159"/>
      <w:bookmarkEnd w:id="160"/>
      <w:bookmarkEnd w:id="161"/>
      <w:bookmarkEnd w:id="162"/>
      <w:bookmarkEnd w:id="163"/>
      <w:bookmarkEnd w:id="164"/>
      <w:bookmarkEnd w:id="165"/>
      <w:bookmarkEnd w:id="166"/>
    </w:p>
    <w:p w14:paraId="37019DAD"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67" w:name="_Toc528657956"/>
      <w:bookmarkStart w:id="168" w:name="_Toc528658775"/>
      <w:bookmarkStart w:id="169" w:name="_Toc528660402"/>
      <w:bookmarkStart w:id="170" w:name="_Toc528664252"/>
      <w:bookmarkStart w:id="171" w:name="_Toc528665943"/>
      <w:bookmarkStart w:id="172" w:name="_Toc528666568"/>
      <w:bookmarkStart w:id="173" w:name="_Toc528671291"/>
      <w:bookmarkStart w:id="174" w:name="_Toc530728084"/>
      <w:bookmarkStart w:id="175" w:name="_Toc5958984"/>
      <w:bookmarkStart w:id="176" w:name="_Toc34132924"/>
      <w:bookmarkStart w:id="177" w:name="_Toc126569672"/>
      <w:r w:rsidRPr="00AD0F80">
        <w:rPr>
          <w:rFonts w:ascii="Verdana" w:eastAsia="Arial Unicode MS" w:hAnsi="Verdana" w:cs="Arial"/>
          <w:b/>
          <w:caps/>
          <w:sz w:val="19"/>
          <w:szCs w:val="19"/>
        </w:rPr>
        <w:t>20.- PROPUESTA DE ADJUDICACIÓN</w:t>
      </w:r>
      <w:bookmarkEnd w:id="167"/>
      <w:bookmarkEnd w:id="168"/>
      <w:bookmarkEnd w:id="169"/>
      <w:bookmarkEnd w:id="170"/>
      <w:bookmarkEnd w:id="171"/>
      <w:bookmarkEnd w:id="172"/>
      <w:bookmarkEnd w:id="173"/>
      <w:bookmarkEnd w:id="174"/>
      <w:bookmarkEnd w:id="175"/>
      <w:bookmarkEnd w:id="176"/>
      <w:bookmarkEnd w:id="177"/>
    </w:p>
    <w:p w14:paraId="540ABAB5"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 xml:space="preserve">La mesa de contratación clasificará las ofertas por orden decreciente de puntuación y, </w:t>
      </w:r>
      <w:r w:rsidRPr="00AD0F80">
        <w:rPr>
          <w:rFonts w:ascii="Verdana" w:eastAsia="Arial Unicode MS" w:hAnsi="Verdana" w:cs="Tahoma"/>
          <w:sz w:val="19"/>
          <w:szCs w:val="19"/>
        </w:rPr>
        <w:t xml:space="preserve">con base en </w:t>
      </w:r>
      <w:r w:rsidRPr="00AD0F80">
        <w:rPr>
          <w:rFonts w:ascii="Verdana" w:eastAsia="Arial Unicode MS" w:hAnsi="Verdana"/>
          <w:sz w:val="19"/>
          <w:szCs w:val="19"/>
        </w:rPr>
        <w:t>dicha clasificación, elevará la correspondiente propuesta de adjudicación al órgano de contratación.</w:t>
      </w:r>
    </w:p>
    <w:p w14:paraId="3AA988D2"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78" w:name="_Toc528657957"/>
      <w:bookmarkStart w:id="179" w:name="_Toc528658776"/>
      <w:bookmarkStart w:id="180" w:name="_Toc528660403"/>
      <w:bookmarkStart w:id="181" w:name="_Toc528664253"/>
      <w:bookmarkStart w:id="182" w:name="_Toc528665944"/>
      <w:bookmarkStart w:id="183" w:name="_Toc528666569"/>
      <w:bookmarkStart w:id="184" w:name="_Toc528671292"/>
      <w:bookmarkStart w:id="185" w:name="_Toc530728085"/>
      <w:bookmarkStart w:id="186" w:name="_Toc5958985"/>
      <w:bookmarkStart w:id="187" w:name="_Toc34132925"/>
      <w:bookmarkStart w:id="188" w:name="_Toc126569673"/>
      <w:r w:rsidRPr="00AD0F80">
        <w:rPr>
          <w:rFonts w:ascii="Verdana" w:eastAsia="Arial Unicode MS" w:hAnsi="Verdana" w:cs="Arial"/>
          <w:b/>
          <w:caps/>
          <w:sz w:val="19"/>
          <w:szCs w:val="19"/>
        </w:rPr>
        <w:t>21.- PRESENTACIÓN DE DOCUMENTACIÓN PREVIA A LA ADJUDICACIÓN</w:t>
      </w:r>
      <w:bookmarkEnd w:id="178"/>
      <w:bookmarkEnd w:id="179"/>
      <w:bookmarkEnd w:id="180"/>
      <w:bookmarkEnd w:id="181"/>
      <w:bookmarkEnd w:id="182"/>
      <w:bookmarkEnd w:id="183"/>
      <w:bookmarkEnd w:id="184"/>
      <w:bookmarkEnd w:id="185"/>
      <w:bookmarkEnd w:id="186"/>
      <w:bookmarkEnd w:id="187"/>
      <w:bookmarkEnd w:id="188"/>
    </w:p>
    <w:p w14:paraId="14F2BCA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89" w:name="_Toc38387751"/>
      <w:r w:rsidRPr="00AD0F80">
        <w:rPr>
          <w:rFonts w:ascii="Verdana" w:eastAsia="Arial Unicode MS" w:hAnsi="Verdana"/>
          <w:b/>
          <w:sz w:val="19"/>
          <w:szCs w:val="19"/>
        </w:rPr>
        <w:t xml:space="preserve">21.1.- </w:t>
      </w:r>
      <w:r w:rsidRPr="00AD0F80">
        <w:rPr>
          <w:rFonts w:ascii="Verdana" w:eastAsia="Arial Unicode MS" w:hAnsi="Verdana"/>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189"/>
    </w:p>
    <w:p w14:paraId="3F3D1143"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rPr>
        <w:t xml:space="preserve">A efectos de acreditar su </w:t>
      </w:r>
      <w:r w:rsidRPr="00AD0F80">
        <w:rPr>
          <w:rFonts w:ascii="Verdana" w:eastAsia="Arial Unicode MS" w:hAnsi="Verdana"/>
          <w:sz w:val="19"/>
          <w:szCs w:val="19"/>
          <w:u w:val="single"/>
        </w:rPr>
        <w:t>capacidad de obrar:</w:t>
      </w:r>
    </w:p>
    <w:p w14:paraId="24CC1E12" w14:textId="77777777" w:rsidR="00AD0F80" w:rsidRPr="00AD0F80" w:rsidRDefault="00AD0F80" w:rsidP="00AD0F80">
      <w:pPr>
        <w:spacing w:before="120" w:after="120"/>
        <w:ind w:left="2410" w:right="-425" w:hanging="567"/>
        <w:jc w:val="both"/>
        <w:rPr>
          <w:rFonts w:ascii="Verdana" w:eastAsia="Arial Unicode MS" w:hAnsi="Verdana"/>
          <w:sz w:val="19"/>
          <w:szCs w:val="19"/>
        </w:rPr>
      </w:pPr>
      <w:r w:rsidRPr="00AD0F80">
        <w:rPr>
          <w:rFonts w:ascii="Verdana" w:eastAsia="Arial Unicode MS" w:hAnsi="Verdana"/>
          <w:b/>
          <w:sz w:val="19"/>
          <w:szCs w:val="19"/>
        </w:rPr>
        <w:t xml:space="preserve">1.1.- </w:t>
      </w:r>
      <w:r w:rsidRPr="00AD0F8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5AA4D24" w14:textId="77777777" w:rsidR="00AD0F80" w:rsidRPr="00AD0F80" w:rsidRDefault="00AD0F80" w:rsidP="00AD0F80">
      <w:pPr>
        <w:spacing w:before="120" w:after="120"/>
        <w:ind w:left="2410" w:right="-425" w:hanging="567"/>
        <w:jc w:val="both"/>
        <w:rPr>
          <w:rFonts w:ascii="Verdana" w:eastAsia="Arial Unicode MS" w:hAnsi="Verdana"/>
          <w:sz w:val="19"/>
          <w:szCs w:val="19"/>
        </w:rPr>
      </w:pPr>
      <w:r w:rsidRPr="00AD0F80">
        <w:rPr>
          <w:rFonts w:ascii="Verdana" w:eastAsia="Arial Unicode MS" w:hAnsi="Verdana"/>
          <w:b/>
          <w:sz w:val="19"/>
          <w:szCs w:val="19"/>
        </w:rPr>
        <w:t xml:space="preserve">1.2.- </w:t>
      </w:r>
      <w:r w:rsidRPr="00AD0F80">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315E2530" w14:textId="77777777" w:rsidR="00AD0F80" w:rsidRPr="00AD0F80" w:rsidRDefault="00AD0F80" w:rsidP="00AD0F80">
      <w:pPr>
        <w:spacing w:before="120" w:after="120"/>
        <w:ind w:left="2410" w:right="-425" w:hanging="567"/>
        <w:jc w:val="both"/>
        <w:rPr>
          <w:rFonts w:ascii="Verdana" w:eastAsia="Arial Unicode MS" w:hAnsi="Verdana"/>
          <w:sz w:val="19"/>
          <w:szCs w:val="19"/>
        </w:rPr>
      </w:pPr>
      <w:r w:rsidRPr="00AD0F80">
        <w:rPr>
          <w:rFonts w:ascii="Verdana" w:eastAsia="Arial Unicode MS" w:hAnsi="Verdana"/>
          <w:b/>
          <w:sz w:val="19"/>
          <w:szCs w:val="19"/>
        </w:rPr>
        <w:t xml:space="preserve">1.3.- </w:t>
      </w:r>
      <w:r w:rsidRPr="00AD0F80">
        <w:rPr>
          <w:rFonts w:ascii="Verdana" w:eastAsia="Arial Unicode MS" w:hAnsi="Verdana"/>
          <w:sz w:val="19"/>
          <w:szCs w:val="19"/>
        </w:rPr>
        <w:t>Las demás licitadoras extranjeras acreditarán su capacidad de obrar de conformidad con lo dispuesto en el art. 84.3 LCSP.</w:t>
      </w:r>
    </w:p>
    <w:p w14:paraId="03C56461"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Apoderamiento:</w:t>
      </w:r>
      <w:r w:rsidRPr="00AD0F80">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6A88AB8"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Solvencia:</w:t>
      </w:r>
      <w:r w:rsidRPr="00AD0F8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4ADE987F"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Habilitación empresarial o profesional:</w:t>
      </w:r>
      <w:r w:rsidRPr="00AD0F80">
        <w:rPr>
          <w:rFonts w:ascii="Verdana" w:eastAsia="Arial Unicode MS" w:hAnsi="Verdana"/>
          <w:sz w:val="19"/>
          <w:szCs w:val="19"/>
        </w:rPr>
        <w:t xml:space="preserve"> cuando en la cláusula 21.4 de cláusulas específicas del contrato se haya indicado que se debía disponer de habilitación a la </w:t>
      </w:r>
      <w:r w:rsidRPr="00AD0F80">
        <w:rPr>
          <w:rFonts w:ascii="Verdana" w:hAnsi="Verdana"/>
          <w:sz w:val="19"/>
          <w:szCs w:val="19"/>
        </w:rPr>
        <w:t>fecha final de presentación de ofertas.</w:t>
      </w:r>
    </w:p>
    <w:p w14:paraId="588D304E"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Disponibilidad de los medios materiales y humanos que, en su caso, la licitadora se haya obligado a adscribir a la ejecución del contrato:</w:t>
      </w:r>
      <w:r w:rsidRPr="00AD0F80">
        <w:rPr>
          <w:rFonts w:ascii="Verdana" w:eastAsia="Arial Unicode MS" w:hAnsi="Verdana"/>
          <w:sz w:val="19"/>
          <w:szCs w:val="19"/>
        </w:rPr>
        <w:t xml:space="preserve"> documentación recogida en la cláusula 25.2 de cláusulas específicas del contrato.</w:t>
      </w:r>
    </w:p>
    <w:p w14:paraId="3B82F6F4"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Disponibilidad de la solvencia y medios de otras entidades durante toda la vigencia del contrato:</w:t>
      </w:r>
      <w:r w:rsidRPr="00AD0F80">
        <w:rPr>
          <w:rFonts w:ascii="Verdana" w:eastAsia="Arial Unicode MS" w:hAnsi="Verdana"/>
          <w:sz w:val="19"/>
          <w:szCs w:val="19"/>
        </w:rPr>
        <w:t xml:space="preserve"> si la licitadora ha recurrido a la solvencia y medios de otras entidades deberá aportar el </w:t>
      </w:r>
      <w:r w:rsidRPr="00AD0F80">
        <w:rPr>
          <w:rFonts w:ascii="Verdana" w:eastAsia="Arial Unicode MS" w:hAnsi="Verdana"/>
          <w:b/>
          <w:sz w:val="19"/>
          <w:szCs w:val="19"/>
        </w:rPr>
        <w:t xml:space="preserve">“Compromiso de disposición de solvencia y medios de otras entidades” </w:t>
      </w:r>
      <w:r w:rsidRPr="00AD0F80">
        <w:rPr>
          <w:rFonts w:ascii="Verdana" w:eastAsia="Arial Unicode MS" w:hAnsi="Verdana"/>
          <w:sz w:val="19"/>
          <w:szCs w:val="19"/>
        </w:rPr>
        <w:t xml:space="preserve">contenido en el </w:t>
      </w:r>
      <w:r w:rsidRPr="00AD0F80">
        <w:rPr>
          <w:rFonts w:ascii="Verdana" w:hAnsi="Verdana" w:cs="Tahoma"/>
          <w:b/>
          <w:color w:val="0000FF"/>
          <w:sz w:val="19"/>
          <w:szCs w:val="19"/>
        </w:rPr>
        <w:t>ANEXO V.1.</w:t>
      </w:r>
    </w:p>
    <w:p w14:paraId="2A48C795"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Ausencia de prohibiciones de contratar:</w:t>
      </w:r>
      <w:r w:rsidRPr="00AD0F80">
        <w:rPr>
          <w:rFonts w:ascii="Verdana" w:eastAsia="Arial Unicode MS" w:hAnsi="Verdana"/>
          <w:sz w:val="19"/>
          <w:szCs w:val="19"/>
        </w:rPr>
        <w:t xml:space="preserve"> documentación acreditativa de la no concurrencia de prohibiciones de contratar de conformidad con lo dispuesto en el art. 85 LCSP </w:t>
      </w:r>
      <w:r w:rsidRPr="00AD0F80">
        <w:rPr>
          <w:rFonts w:ascii="Verdana" w:hAnsi="Verdana" w:cs="Tahoma"/>
          <w:b/>
          <w:color w:val="0000FF"/>
          <w:sz w:val="19"/>
          <w:szCs w:val="19"/>
        </w:rPr>
        <w:t>(ANEXO V.2).</w:t>
      </w:r>
    </w:p>
    <w:p w14:paraId="451D69E8"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Estar al corriente de las obligaciones tributarias y con la Seguridad Social:</w:t>
      </w:r>
      <w:r w:rsidRPr="00AD0F80">
        <w:rPr>
          <w:rFonts w:ascii="Verdana" w:eastAsia="Arial Unicode MS" w:hAnsi="Verdana"/>
          <w:sz w:val="19"/>
          <w:szCs w:val="19"/>
        </w:rPr>
        <w:t xml:space="preserve"> certificados de estar al corriente en las </w:t>
      </w:r>
      <w:r w:rsidRPr="00AD0F80">
        <w:rPr>
          <w:rFonts w:ascii="Verdana" w:hAnsi="Verdana"/>
          <w:sz w:val="19"/>
          <w:szCs w:val="19"/>
        </w:rPr>
        <w:t>obligaciones tributarias</w:t>
      </w:r>
      <w:r w:rsidRPr="00AD0F80">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AD0F80">
        <w:rPr>
          <w:rFonts w:ascii="Verdana" w:eastAsia="Arial Unicode MS" w:hAnsi="Verdana"/>
          <w:sz w:val="19"/>
          <w:szCs w:val="19"/>
        </w:rPr>
        <w:lastRenderedPageBreak/>
        <w:t>deberá aportar los certificados emitidos por todas y cada una de las Administraciones competentes.</w:t>
      </w:r>
    </w:p>
    <w:p w14:paraId="1474CDC3"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Garantía:</w:t>
      </w:r>
      <w:r w:rsidRPr="00AD0F80">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0067B91"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Gastos de publicidad:</w:t>
      </w:r>
      <w:r w:rsidRPr="00AD0F80">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3BF5FAF"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u w:val="single"/>
        </w:rPr>
        <w:t>Contratos reservados:</w:t>
      </w:r>
      <w:r w:rsidRPr="00AD0F80">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FC6C000" w14:textId="77777777" w:rsidR="00AD0F80" w:rsidRPr="00AD0F80" w:rsidRDefault="00AD0F80">
      <w:pPr>
        <w:numPr>
          <w:ilvl w:val="0"/>
          <w:numId w:val="138"/>
        </w:numPr>
        <w:spacing w:before="120" w:after="120"/>
        <w:ind w:left="1560" w:right="-427" w:hanging="426"/>
        <w:jc w:val="both"/>
        <w:rPr>
          <w:rFonts w:ascii="Verdana" w:eastAsia="Arial Unicode MS" w:hAnsi="Verdana"/>
          <w:sz w:val="19"/>
          <w:szCs w:val="19"/>
        </w:rPr>
      </w:pPr>
      <w:r w:rsidRPr="00AD0F80">
        <w:rPr>
          <w:rFonts w:ascii="Verdana" w:eastAsia="Arial Unicode MS" w:hAnsi="Verdana"/>
          <w:sz w:val="19"/>
          <w:szCs w:val="19"/>
        </w:rPr>
        <w:t>Los originales que, en su caso, puedan ser requeridos de entre aquellos previamente presentados a través de copia simple.</w:t>
      </w:r>
    </w:p>
    <w:p w14:paraId="56C08A8D"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Los correspondientes certificados podrán ser expedidos por medios electrónicos, informáticos o telemáticos.</w:t>
      </w:r>
    </w:p>
    <w:p w14:paraId="33903929"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EEDAFFD" w14:textId="77777777" w:rsidR="00AD0F80" w:rsidRPr="00AD0F80" w:rsidRDefault="00AD0F80" w:rsidP="00AD0F80">
      <w:pPr>
        <w:spacing w:before="120" w:after="120"/>
        <w:ind w:left="1530" w:right="-427" w:hanging="396"/>
        <w:jc w:val="both"/>
        <w:rPr>
          <w:rFonts w:ascii="Verdana" w:eastAsia="Arial Unicode MS" w:hAnsi="Verdana"/>
          <w:sz w:val="19"/>
          <w:szCs w:val="19"/>
        </w:rPr>
      </w:pPr>
      <w:r w:rsidRPr="00AD0F80">
        <w:rPr>
          <w:rFonts w:ascii="Verdana" w:eastAsia="Arial Unicode MS" w:hAnsi="Verdana"/>
          <w:b/>
          <w:sz w:val="19"/>
          <w:szCs w:val="19"/>
        </w:rPr>
        <w:t>13.</w:t>
      </w:r>
      <w:r w:rsidRPr="00AD0F80">
        <w:rPr>
          <w:rFonts w:ascii="Verdana" w:eastAsia="Arial Unicode MS" w:hAnsi="Verdana"/>
          <w:b/>
          <w:sz w:val="19"/>
          <w:szCs w:val="19"/>
        </w:rPr>
        <w:tab/>
      </w:r>
      <w:r w:rsidRPr="00AD0F80">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AD0F80">
        <w:rPr>
          <w:rFonts w:ascii="Verdana" w:hAnsi="Verdana" w:cs="Tahoma"/>
          <w:b/>
          <w:color w:val="0000FF"/>
          <w:sz w:val="19"/>
          <w:szCs w:val="19"/>
        </w:rPr>
        <w:t>ANEXO V.5.</w:t>
      </w:r>
    </w:p>
    <w:p w14:paraId="3F854B6F"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190" w:name="_Toc38387752"/>
      <w:r w:rsidRPr="00AD0F80">
        <w:rPr>
          <w:rFonts w:ascii="Verdana" w:eastAsia="Arial Unicode MS" w:hAnsi="Verdana"/>
          <w:b/>
          <w:sz w:val="19"/>
          <w:szCs w:val="19"/>
        </w:rPr>
        <w:t xml:space="preserve">21.2.- </w:t>
      </w:r>
      <w:r w:rsidRPr="00AD0F80">
        <w:rPr>
          <w:rFonts w:ascii="Verdana" w:eastAsia="Arial Unicode MS" w:hAnsi="Verdana"/>
          <w:sz w:val="19"/>
          <w:szCs w:val="19"/>
        </w:rPr>
        <w:t>En el supuesto de que no cumplimente adecuadamente el requerimiento en el plazo señalado, se entenderá que ha retirado su oferta. En este caso se procederá a realizar las siguientes actuaciones:</w:t>
      </w:r>
      <w:bookmarkEnd w:id="190"/>
    </w:p>
    <w:p w14:paraId="77ABC8F2" w14:textId="77777777" w:rsidR="00AD0F80" w:rsidRPr="00AD0F80" w:rsidRDefault="00AD0F80">
      <w:pPr>
        <w:numPr>
          <w:ilvl w:val="0"/>
          <w:numId w:val="125"/>
        </w:numPr>
        <w:spacing w:before="120" w:after="120"/>
        <w:ind w:left="1418" w:right="-427" w:hanging="282"/>
        <w:jc w:val="both"/>
        <w:rPr>
          <w:rFonts w:ascii="Verdana" w:eastAsia="Arial Unicode MS" w:hAnsi="Verdana"/>
          <w:sz w:val="19"/>
          <w:szCs w:val="19"/>
        </w:rPr>
      </w:pPr>
      <w:r w:rsidRPr="00AD0F80">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1448F423" w14:textId="77777777" w:rsidR="00AD0F80" w:rsidRPr="00AD0F80" w:rsidRDefault="00AD0F80">
      <w:pPr>
        <w:numPr>
          <w:ilvl w:val="0"/>
          <w:numId w:val="125"/>
        </w:numPr>
        <w:spacing w:before="120" w:after="120"/>
        <w:ind w:left="1418" w:right="-427" w:hanging="282"/>
        <w:jc w:val="both"/>
        <w:rPr>
          <w:rFonts w:ascii="Verdana" w:eastAsia="Arial Unicode MS" w:hAnsi="Verdana"/>
          <w:sz w:val="19"/>
          <w:szCs w:val="19"/>
        </w:rPr>
      </w:pPr>
      <w:r w:rsidRPr="00AD0F80">
        <w:rPr>
          <w:rFonts w:ascii="Verdana" w:eastAsia="Arial Unicode MS" w:hAnsi="Verdana"/>
          <w:sz w:val="19"/>
          <w:szCs w:val="19"/>
        </w:rPr>
        <w:t>Recabar la misma documentación de la licitadora siguiente, por el orden en que hayan quedado clasificadas sus ofertas.</w:t>
      </w:r>
    </w:p>
    <w:p w14:paraId="4DCA9EE2"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91" w:name="_Toc528657958"/>
      <w:bookmarkStart w:id="192" w:name="_Toc528658777"/>
      <w:bookmarkStart w:id="193" w:name="_Toc528660404"/>
      <w:bookmarkStart w:id="194" w:name="_Toc528664254"/>
      <w:bookmarkStart w:id="195" w:name="_Toc528665945"/>
      <w:bookmarkStart w:id="196" w:name="_Toc528666570"/>
      <w:bookmarkStart w:id="197" w:name="_Toc528671293"/>
      <w:bookmarkStart w:id="198" w:name="_Toc530728086"/>
      <w:bookmarkStart w:id="199" w:name="_Toc5958986"/>
      <w:bookmarkStart w:id="200" w:name="_Toc34132926"/>
      <w:bookmarkStart w:id="201" w:name="_Toc126569674"/>
      <w:r w:rsidRPr="00AD0F80">
        <w:rPr>
          <w:rFonts w:ascii="Verdana" w:eastAsia="Arial Unicode MS" w:hAnsi="Verdana" w:cs="Arial"/>
          <w:b/>
          <w:caps/>
          <w:sz w:val="19"/>
          <w:szCs w:val="19"/>
        </w:rPr>
        <w:t>22.- ADJUDICACIÓN DEL CONTRATO Y NOTIFICACIÓN DE LA ADJUDICACIÓN</w:t>
      </w:r>
      <w:bookmarkEnd w:id="191"/>
      <w:bookmarkEnd w:id="192"/>
      <w:bookmarkEnd w:id="193"/>
      <w:bookmarkEnd w:id="194"/>
      <w:bookmarkEnd w:id="195"/>
      <w:bookmarkEnd w:id="196"/>
      <w:bookmarkEnd w:id="197"/>
      <w:bookmarkEnd w:id="198"/>
      <w:bookmarkEnd w:id="199"/>
      <w:bookmarkEnd w:id="200"/>
      <w:bookmarkEnd w:id="201"/>
    </w:p>
    <w:p w14:paraId="713E187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02" w:name="_Toc38387754"/>
      <w:r w:rsidRPr="00AD0F80">
        <w:rPr>
          <w:rFonts w:ascii="Verdana" w:eastAsia="Arial Unicode MS" w:hAnsi="Verdana"/>
          <w:b/>
          <w:sz w:val="19"/>
          <w:szCs w:val="19"/>
        </w:rPr>
        <w:t xml:space="preserve">22.1.- </w:t>
      </w:r>
      <w:r w:rsidRPr="00AD0F80">
        <w:rPr>
          <w:rFonts w:ascii="Verdana" w:eastAsia="Arial Unicode MS" w:hAnsi="Verdana"/>
          <w:sz w:val="19"/>
          <w:szCs w:val="19"/>
        </w:rPr>
        <w:t>El órgano de contratación adjudicará el contrato dentro de los cinco (5) días hábiles siguientes a la recepción de la documentación presentada por la propuesta adjudicataria.</w:t>
      </w:r>
      <w:bookmarkEnd w:id="202"/>
    </w:p>
    <w:p w14:paraId="763DA1A9"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03" w:name="_Toc38387755"/>
      <w:r w:rsidRPr="00AD0F80">
        <w:rPr>
          <w:rFonts w:ascii="Verdana" w:eastAsia="Arial Unicode MS" w:hAnsi="Verdana"/>
          <w:b/>
          <w:sz w:val="19"/>
          <w:szCs w:val="19"/>
        </w:rPr>
        <w:t xml:space="preserve">22.2.- </w:t>
      </w:r>
      <w:r w:rsidRPr="00AD0F80">
        <w:rPr>
          <w:rFonts w:ascii="Verdana" w:eastAsia="Arial Unicode MS" w:hAnsi="Verdana"/>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03"/>
    </w:p>
    <w:p w14:paraId="356FCA27"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04" w:name="_Toc38387756"/>
      <w:r w:rsidRPr="00AD0F80">
        <w:rPr>
          <w:rFonts w:ascii="Verdana" w:eastAsia="Arial Unicode MS" w:hAnsi="Verdana"/>
          <w:b/>
          <w:sz w:val="19"/>
          <w:szCs w:val="19"/>
        </w:rPr>
        <w:t xml:space="preserve">22.3.- </w:t>
      </w:r>
      <w:r w:rsidRPr="00AD0F80">
        <w:rPr>
          <w:rFonts w:ascii="Verdana" w:eastAsia="Arial Unicode MS" w:hAnsi="Verdana"/>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204"/>
    </w:p>
    <w:p w14:paraId="1CAB1A7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05" w:name="_Toc38387757"/>
      <w:r w:rsidRPr="00AD0F80">
        <w:rPr>
          <w:rFonts w:ascii="Verdana" w:eastAsia="Arial Unicode MS" w:hAnsi="Verdana"/>
          <w:b/>
          <w:sz w:val="19"/>
          <w:szCs w:val="19"/>
        </w:rPr>
        <w:t xml:space="preserve">22.4.- </w:t>
      </w:r>
      <w:r w:rsidRPr="00AD0F80">
        <w:rPr>
          <w:rFonts w:ascii="Verdana" w:eastAsia="Arial Unicode MS" w:hAnsi="Verdana"/>
          <w:sz w:val="19"/>
          <w:szCs w:val="19"/>
        </w:rPr>
        <w:t>En todo caso la notificación de la adjudicación se practicará por medios electrónicos.</w:t>
      </w:r>
      <w:bookmarkEnd w:id="205"/>
    </w:p>
    <w:p w14:paraId="6B229746"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06" w:name="_Toc528657959"/>
      <w:bookmarkStart w:id="207" w:name="_Toc528658778"/>
      <w:bookmarkStart w:id="208" w:name="_Toc528660405"/>
      <w:bookmarkStart w:id="209" w:name="_Toc528664255"/>
      <w:bookmarkStart w:id="210" w:name="_Toc528665946"/>
      <w:bookmarkStart w:id="211" w:name="_Toc528666571"/>
      <w:bookmarkStart w:id="212" w:name="_Toc528671294"/>
      <w:bookmarkStart w:id="213" w:name="_Toc530728087"/>
      <w:bookmarkStart w:id="214" w:name="_Toc5958987"/>
      <w:bookmarkStart w:id="215" w:name="_Toc34132927"/>
      <w:bookmarkStart w:id="216" w:name="_Toc126569675"/>
      <w:r w:rsidRPr="00AD0F80">
        <w:rPr>
          <w:rFonts w:ascii="Verdana" w:eastAsia="Arial Unicode MS" w:hAnsi="Verdana" w:cs="Arial"/>
          <w:b/>
          <w:caps/>
          <w:sz w:val="19"/>
          <w:szCs w:val="19"/>
        </w:rPr>
        <w:t>23.- FORMALIZACIÓN DEL CONTRATO</w:t>
      </w:r>
      <w:bookmarkEnd w:id="206"/>
      <w:bookmarkEnd w:id="207"/>
      <w:bookmarkEnd w:id="208"/>
      <w:bookmarkEnd w:id="209"/>
      <w:bookmarkEnd w:id="210"/>
      <w:bookmarkEnd w:id="211"/>
      <w:bookmarkEnd w:id="212"/>
      <w:bookmarkEnd w:id="213"/>
      <w:bookmarkEnd w:id="214"/>
      <w:bookmarkEnd w:id="215"/>
      <w:bookmarkEnd w:id="216"/>
    </w:p>
    <w:p w14:paraId="29124F0B"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17" w:name="_Toc38387759"/>
      <w:r w:rsidRPr="00AD0F80">
        <w:rPr>
          <w:rFonts w:ascii="Verdana" w:eastAsia="Arial Unicode MS" w:hAnsi="Verdana"/>
          <w:b/>
          <w:sz w:val="19"/>
          <w:szCs w:val="19"/>
        </w:rPr>
        <w:t xml:space="preserve">23.1.- </w:t>
      </w:r>
      <w:r w:rsidRPr="00AD0F80">
        <w:rPr>
          <w:rFonts w:ascii="Verdana" w:eastAsia="Arial Unicode MS" w:hAnsi="Verdana"/>
          <w:sz w:val="19"/>
          <w:szCs w:val="19"/>
        </w:rPr>
        <w:t>El contrato se formalizará en los términos y plazos que dispone el art. 153 LCSP previa presentación de los siguientes documentos:</w:t>
      </w:r>
      <w:bookmarkEnd w:id="217"/>
    </w:p>
    <w:p w14:paraId="3E6F2127" w14:textId="77777777" w:rsidR="00AD0F80" w:rsidRPr="00AD0F80" w:rsidRDefault="00AD0F80">
      <w:pPr>
        <w:numPr>
          <w:ilvl w:val="0"/>
          <w:numId w:val="71"/>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Escritura pública de constitución de la UTE cuando las adjudicatarias hayan concurrido agrupadas en UTE.</w:t>
      </w:r>
    </w:p>
    <w:p w14:paraId="4857ABEF" w14:textId="77777777" w:rsidR="00AD0F80" w:rsidRPr="00AD0F80" w:rsidRDefault="00AD0F80">
      <w:pPr>
        <w:numPr>
          <w:ilvl w:val="0"/>
          <w:numId w:val="71"/>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w:t>
      </w:r>
      <w:r w:rsidRPr="00AD0F80">
        <w:rPr>
          <w:rFonts w:ascii="Verdana" w:eastAsia="Arial Unicode MS" w:hAnsi="Verdana"/>
          <w:sz w:val="19"/>
          <w:szCs w:val="19"/>
        </w:rPr>
        <w:lastRenderedPageBreak/>
        <w:t>específicas del contrato. Se debe aportar, además, el/los correspondiente/s justificante/s de su pago.</w:t>
      </w:r>
    </w:p>
    <w:p w14:paraId="666BD6B3" w14:textId="77777777" w:rsidR="00AD0F80" w:rsidRPr="00AD0F80" w:rsidRDefault="00AD0F80">
      <w:pPr>
        <w:numPr>
          <w:ilvl w:val="0"/>
          <w:numId w:val="71"/>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AD0F80">
        <w:rPr>
          <w:rFonts w:ascii="Verdana" w:hAnsi="Verdana"/>
          <w:sz w:val="19"/>
          <w:szCs w:val="19"/>
        </w:rPr>
        <w:t>.</w:t>
      </w:r>
    </w:p>
    <w:p w14:paraId="521879ED" w14:textId="77777777" w:rsidR="00AD0F80" w:rsidRPr="00AD0F80" w:rsidRDefault="00AD0F80">
      <w:pPr>
        <w:numPr>
          <w:ilvl w:val="0"/>
          <w:numId w:val="71"/>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La documentación indicada, en su caso, en la cláusula 26.4 de cláusulas específicas del contrato.</w:t>
      </w:r>
    </w:p>
    <w:p w14:paraId="100A5E54" w14:textId="77777777" w:rsidR="00AD0F80" w:rsidRPr="00AD0F80" w:rsidRDefault="00AD0F80">
      <w:pPr>
        <w:numPr>
          <w:ilvl w:val="0"/>
          <w:numId w:val="71"/>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AD0F80">
        <w:rPr>
          <w:rFonts w:ascii="Verdana" w:eastAsia="Calibri" w:hAnsi="Verdana"/>
          <w:sz w:val="19"/>
          <w:szCs w:val="19"/>
        </w:rPr>
        <w:t xml:space="preserve"> </w:t>
      </w:r>
      <w:r w:rsidRPr="00AD0F80">
        <w:rPr>
          <w:rFonts w:ascii="Verdana" w:eastAsia="Arial Unicode MS" w:hAnsi="Verdana"/>
          <w:sz w:val="19"/>
          <w:szCs w:val="19"/>
        </w:rPr>
        <w:t xml:space="preserve">mediante el </w:t>
      </w:r>
      <w:r w:rsidRPr="00AD0F80">
        <w:rPr>
          <w:rFonts w:ascii="Verdana" w:hAnsi="Verdana" w:cs="Tahoma"/>
          <w:b/>
          <w:color w:val="0000FF"/>
          <w:sz w:val="19"/>
          <w:szCs w:val="19"/>
        </w:rPr>
        <w:t>ANEXO VI.</w:t>
      </w:r>
    </w:p>
    <w:p w14:paraId="78D17F33"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18" w:name="_Toc38387760"/>
      <w:r w:rsidRPr="00AD0F80">
        <w:rPr>
          <w:rFonts w:ascii="Verdana" w:eastAsia="Arial Unicode MS" w:hAnsi="Verdana"/>
          <w:b/>
          <w:sz w:val="19"/>
          <w:szCs w:val="19"/>
        </w:rPr>
        <w:t xml:space="preserve">23.2.- </w:t>
      </w:r>
      <w:r w:rsidRPr="00AD0F80">
        <w:rPr>
          <w:rFonts w:ascii="Verdana" w:eastAsia="Arial Unicode MS" w:hAnsi="Verdana"/>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218"/>
    </w:p>
    <w:p w14:paraId="1809BAB2"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19" w:name="_Toc38387761"/>
      <w:r w:rsidRPr="00AD0F80">
        <w:rPr>
          <w:rFonts w:ascii="Verdana" w:eastAsia="Arial Unicode MS" w:hAnsi="Verdana"/>
          <w:b/>
          <w:sz w:val="19"/>
          <w:szCs w:val="19"/>
        </w:rPr>
        <w:t xml:space="preserve">23.3.- </w:t>
      </w:r>
      <w:r w:rsidRPr="00AD0F80">
        <w:rPr>
          <w:rFonts w:ascii="Verdana" w:eastAsia="Arial Unicode MS" w:hAnsi="Verdana"/>
          <w:sz w:val="19"/>
          <w:szCs w:val="19"/>
        </w:rPr>
        <w:t>En el supuesto de que no fuera posible la formalización del contrato en los plazos señalados legalmente por causas imputables a la adjudicataria se procederá a realizar las siguientes actuaciones:</w:t>
      </w:r>
      <w:bookmarkEnd w:id="219"/>
    </w:p>
    <w:p w14:paraId="484BF92F" w14:textId="77777777" w:rsidR="00AD0F80" w:rsidRPr="00AD0F80" w:rsidRDefault="00AD0F80">
      <w:pPr>
        <w:numPr>
          <w:ilvl w:val="0"/>
          <w:numId w:val="127"/>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5A35498" w14:textId="77777777" w:rsidR="00AD0F80" w:rsidRPr="00AD0F80" w:rsidRDefault="00AD0F80">
      <w:pPr>
        <w:numPr>
          <w:ilvl w:val="0"/>
          <w:numId w:val="127"/>
        </w:numPr>
        <w:spacing w:before="120" w:after="120"/>
        <w:ind w:left="1418" w:right="-427" w:hanging="284"/>
        <w:jc w:val="both"/>
        <w:rPr>
          <w:rFonts w:ascii="Verdana" w:eastAsia="Arial Unicode MS" w:hAnsi="Verdana"/>
          <w:sz w:val="19"/>
          <w:szCs w:val="19"/>
        </w:rPr>
      </w:pPr>
      <w:r w:rsidRPr="00AD0F80">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5F120D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20" w:name="_Toc38387762"/>
      <w:r w:rsidRPr="00AD0F80">
        <w:rPr>
          <w:rFonts w:ascii="Verdana" w:eastAsia="Arial Unicode MS" w:hAnsi="Verdana"/>
          <w:b/>
          <w:sz w:val="19"/>
          <w:szCs w:val="19"/>
        </w:rPr>
        <w:t xml:space="preserve">23.4.- </w:t>
      </w:r>
      <w:r w:rsidRPr="00AD0F80">
        <w:rPr>
          <w:rFonts w:ascii="Verdana" w:eastAsia="Arial Unicode MS" w:hAnsi="Verdana"/>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220"/>
    </w:p>
    <w:p w14:paraId="0E86895E" w14:textId="77777777" w:rsidR="00AD0F80" w:rsidRPr="00AD0F80" w:rsidRDefault="00AD0F80" w:rsidP="00AD0F80">
      <w:pPr>
        <w:rPr>
          <w:rFonts w:ascii="Verdana" w:eastAsia="Arial Unicode MS" w:hAnsi="Verdana"/>
          <w:b/>
          <w:sz w:val="22"/>
          <w:szCs w:val="22"/>
        </w:rPr>
      </w:pPr>
      <w:bookmarkStart w:id="221" w:name="_Toc528657960"/>
      <w:bookmarkStart w:id="222" w:name="_Toc528658779"/>
      <w:bookmarkStart w:id="223" w:name="_Toc528660406"/>
      <w:bookmarkStart w:id="224" w:name="_Toc528664256"/>
      <w:bookmarkStart w:id="225" w:name="_Toc528665947"/>
      <w:bookmarkStart w:id="226" w:name="_Toc528666572"/>
      <w:bookmarkStart w:id="227" w:name="_Toc528671295"/>
      <w:bookmarkStart w:id="228" w:name="_Toc530728088"/>
      <w:bookmarkStart w:id="229" w:name="_Toc5958988"/>
      <w:bookmarkStart w:id="230" w:name="_Toc34132928"/>
      <w:r w:rsidRPr="00AD0F80">
        <w:br w:type="page"/>
      </w:r>
    </w:p>
    <w:p w14:paraId="5A508EC6"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31" w:name="_Toc126569676"/>
      <w:r w:rsidRPr="00AD0F80">
        <w:rPr>
          <w:rFonts w:ascii="Verdana" w:eastAsia="Arial Unicode MS" w:hAnsi="Verdana"/>
          <w:b/>
          <w:sz w:val="22"/>
          <w:szCs w:val="22"/>
        </w:rPr>
        <w:lastRenderedPageBreak/>
        <w:t>V.- EJECUCIÓN DEL CONTRATO</w:t>
      </w:r>
      <w:bookmarkEnd w:id="221"/>
      <w:bookmarkEnd w:id="222"/>
      <w:bookmarkEnd w:id="223"/>
      <w:bookmarkEnd w:id="224"/>
      <w:bookmarkEnd w:id="225"/>
      <w:bookmarkEnd w:id="226"/>
      <w:bookmarkEnd w:id="227"/>
      <w:bookmarkEnd w:id="228"/>
      <w:bookmarkEnd w:id="229"/>
      <w:bookmarkEnd w:id="230"/>
      <w:bookmarkEnd w:id="231"/>
    </w:p>
    <w:p w14:paraId="5F822189"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32" w:name="_Toc528657961"/>
      <w:bookmarkStart w:id="233" w:name="_Toc528658780"/>
      <w:bookmarkStart w:id="234" w:name="_Toc528660407"/>
      <w:bookmarkStart w:id="235" w:name="_Toc528664257"/>
      <w:bookmarkStart w:id="236" w:name="_Toc528665948"/>
      <w:bookmarkStart w:id="237" w:name="_Toc528666573"/>
      <w:bookmarkStart w:id="238" w:name="_Toc528671296"/>
      <w:bookmarkStart w:id="239" w:name="_Toc530728089"/>
      <w:bookmarkStart w:id="240" w:name="_Toc5958989"/>
      <w:bookmarkStart w:id="241" w:name="_Toc34132929"/>
      <w:bookmarkStart w:id="242" w:name="_Toc126569677"/>
      <w:r w:rsidRPr="00AD0F80">
        <w:rPr>
          <w:rFonts w:ascii="Verdana" w:eastAsia="Arial Unicode MS" w:hAnsi="Verdana" w:cs="Arial"/>
          <w:b/>
          <w:caps/>
          <w:sz w:val="19"/>
          <w:szCs w:val="19"/>
        </w:rPr>
        <w:t>24.- RESPONSABLE DEL CONTRATO</w:t>
      </w:r>
      <w:bookmarkEnd w:id="232"/>
      <w:bookmarkEnd w:id="233"/>
      <w:bookmarkEnd w:id="234"/>
      <w:bookmarkEnd w:id="235"/>
      <w:bookmarkEnd w:id="236"/>
      <w:bookmarkEnd w:id="237"/>
      <w:bookmarkEnd w:id="238"/>
      <w:bookmarkEnd w:id="239"/>
      <w:bookmarkEnd w:id="240"/>
      <w:bookmarkEnd w:id="241"/>
      <w:bookmarkEnd w:id="242"/>
    </w:p>
    <w:p w14:paraId="1E4D7C48"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DA5A522"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Proponer al órgano de contratación la aprobación del programa de trabajo que prevé la cláusula 25.2 de condiciones generales.</w:t>
      </w:r>
    </w:p>
    <w:p w14:paraId="76BCCE0F"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Dictar, por escrito, las instrucciones necesarias para asegurar la correcta realización de la prestación.</w:t>
      </w:r>
    </w:p>
    <w:p w14:paraId="443A04F1"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hAnsi="Verdana"/>
          <w:sz w:val="19"/>
          <w:szCs w:val="19"/>
        </w:rPr>
        <w:t xml:space="preserve">Aprobar la/s certificación/es de servicios que se establecen en la </w:t>
      </w:r>
      <w:r w:rsidRPr="00AD0F80">
        <w:rPr>
          <w:rFonts w:ascii="Verdana" w:eastAsia="Arial Unicode MS" w:hAnsi="Verdana"/>
          <w:sz w:val="19"/>
          <w:szCs w:val="19"/>
        </w:rPr>
        <w:t>cláusula 32.1 de condiciones generales.</w:t>
      </w:r>
    </w:p>
    <w:p w14:paraId="00DC762F"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Las indicadas en la cláusula 32.2 de condiciones generales en relación con la constatación de la correcta ejecución de la prestación y su recepción.</w:t>
      </w:r>
    </w:p>
    <w:p w14:paraId="24AE9A61"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596542A5"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CBA9D41"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Proponer las modificaciones que resulte necesario introducir.</w:t>
      </w:r>
    </w:p>
    <w:p w14:paraId="3E2F9896"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 xml:space="preserve">Requerir a la contratista los datos </w:t>
      </w:r>
      <w:r w:rsidRPr="00AD0F80">
        <w:rPr>
          <w:rFonts w:ascii="Verdana" w:hAnsi="Verdana"/>
          <w:sz w:val="19"/>
          <w:szCs w:val="19"/>
        </w:rPr>
        <w:t>relativos a las condiciones laborales de las personas trabajadoras adscritas a la ejecución del contrato.</w:t>
      </w:r>
    </w:p>
    <w:p w14:paraId="42FD8164"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hAnsi="Verdana"/>
          <w:sz w:val="19"/>
          <w:szCs w:val="19"/>
        </w:rPr>
        <w:t xml:space="preserve">Requerir </w:t>
      </w:r>
      <w:r w:rsidRPr="00AD0F80">
        <w:rPr>
          <w:rFonts w:ascii="Verdana" w:eastAsia="Arial Unicode MS" w:hAnsi="Verdana"/>
          <w:sz w:val="19"/>
          <w:szCs w:val="19"/>
        </w:rPr>
        <w:t xml:space="preserve">a la </w:t>
      </w:r>
      <w:r w:rsidRPr="00AD0F80">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259BD6F"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17C51894"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hAnsi="Verdana"/>
          <w:sz w:val="19"/>
          <w:szCs w:val="19"/>
        </w:rPr>
        <w:t>Emitir informe donde se determine, en caso de demora en la ejecución, si el retraso producido es imputable a la contratista</w:t>
      </w:r>
    </w:p>
    <w:p w14:paraId="7F4CA3A7" w14:textId="77777777" w:rsidR="00AD0F80" w:rsidRPr="00AD0F80" w:rsidRDefault="00AD0F80">
      <w:pPr>
        <w:numPr>
          <w:ilvl w:val="0"/>
          <w:numId w:val="93"/>
        </w:numPr>
        <w:spacing w:before="120" w:after="120"/>
        <w:ind w:left="851" w:right="-427" w:hanging="283"/>
        <w:jc w:val="both"/>
        <w:rPr>
          <w:rFonts w:ascii="Verdana" w:eastAsia="Arial Unicode MS" w:hAnsi="Verdana"/>
          <w:sz w:val="19"/>
          <w:szCs w:val="19"/>
        </w:rPr>
      </w:pPr>
      <w:r w:rsidRPr="00AD0F80">
        <w:rPr>
          <w:rFonts w:ascii="Verdana" w:eastAsia="Arial Unicode MS" w:hAnsi="Verdana"/>
          <w:sz w:val="19"/>
          <w:szCs w:val="19"/>
        </w:rPr>
        <w:t>Emitir los informes recogidos en la cláusula 35 de condiciones generales respecto a la cesión y modificación de componentes de la UTE.</w:t>
      </w:r>
    </w:p>
    <w:p w14:paraId="3A2F3F38" w14:textId="77777777" w:rsidR="00AD0F80" w:rsidRPr="00AD0F80" w:rsidRDefault="00AD0F80">
      <w:pPr>
        <w:numPr>
          <w:ilvl w:val="0"/>
          <w:numId w:val="93"/>
        </w:numPr>
        <w:spacing w:before="120" w:after="120"/>
        <w:ind w:left="851" w:right="-427" w:hanging="425"/>
        <w:jc w:val="both"/>
        <w:rPr>
          <w:rFonts w:ascii="Verdana" w:hAnsi="Verdana"/>
          <w:sz w:val="19"/>
          <w:szCs w:val="19"/>
        </w:rPr>
      </w:pPr>
      <w:r w:rsidRPr="00AD0F80">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199236E"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2AF115DE"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43" w:name="_Toc528657962"/>
      <w:bookmarkStart w:id="244" w:name="_Toc528658781"/>
      <w:bookmarkStart w:id="245" w:name="_Toc528660408"/>
      <w:bookmarkStart w:id="246" w:name="_Toc528664258"/>
      <w:bookmarkStart w:id="247" w:name="_Toc528665949"/>
      <w:bookmarkStart w:id="248" w:name="_Toc528666574"/>
      <w:bookmarkStart w:id="249" w:name="_Toc528671297"/>
      <w:bookmarkStart w:id="250" w:name="_Toc530728090"/>
      <w:bookmarkStart w:id="251" w:name="_Toc5958990"/>
      <w:bookmarkStart w:id="252" w:name="_Toc34132930"/>
      <w:bookmarkStart w:id="253" w:name="_Toc126569678"/>
      <w:r w:rsidRPr="00AD0F80">
        <w:rPr>
          <w:rFonts w:ascii="Verdana" w:eastAsia="Arial Unicode MS" w:hAnsi="Verdana" w:cs="Arial"/>
          <w:b/>
          <w:caps/>
          <w:sz w:val="19"/>
          <w:szCs w:val="19"/>
        </w:rPr>
        <w:t>25.- EJECUCIÓN DE LOS SERVICIOS</w:t>
      </w:r>
      <w:bookmarkEnd w:id="243"/>
      <w:bookmarkEnd w:id="244"/>
      <w:bookmarkEnd w:id="245"/>
      <w:bookmarkEnd w:id="246"/>
      <w:bookmarkEnd w:id="247"/>
      <w:bookmarkEnd w:id="248"/>
      <w:bookmarkEnd w:id="249"/>
      <w:bookmarkEnd w:id="250"/>
      <w:bookmarkEnd w:id="251"/>
      <w:bookmarkEnd w:id="252"/>
      <w:bookmarkEnd w:id="253"/>
    </w:p>
    <w:p w14:paraId="7DE0B67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54" w:name="_Toc530728091"/>
      <w:bookmarkStart w:id="255" w:name="_Toc5958991"/>
      <w:r w:rsidRPr="00AD0F80">
        <w:rPr>
          <w:rFonts w:ascii="Verdana" w:eastAsia="Arial Unicode MS" w:hAnsi="Verdana"/>
          <w:b/>
          <w:sz w:val="19"/>
          <w:szCs w:val="19"/>
        </w:rPr>
        <w:t>25.1.- Sujeción a los documentos contractuales e instrucciones</w:t>
      </w:r>
      <w:bookmarkEnd w:id="254"/>
      <w:bookmarkEnd w:id="255"/>
      <w:r w:rsidRPr="00AD0F80">
        <w:rPr>
          <w:rFonts w:ascii="Verdana" w:eastAsia="Arial Unicode MS" w:hAnsi="Verdana"/>
          <w:b/>
          <w:sz w:val="19"/>
          <w:szCs w:val="19"/>
        </w:rPr>
        <w:t>.</w:t>
      </w:r>
    </w:p>
    <w:p w14:paraId="30C5FF9A"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6EB8C4A"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56" w:name="_Toc530728092"/>
      <w:bookmarkStart w:id="257" w:name="_Toc5958992"/>
      <w:r w:rsidRPr="00AD0F80">
        <w:rPr>
          <w:rFonts w:ascii="Verdana" w:eastAsia="Arial Unicode MS" w:hAnsi="Verdana"/>
          <w:b/>
          <w:sz w:val="19"/>
          <w:szCs w:val="19"/>
        </w:rPr>
        <w:t>25.2.- Programa de trabajo</w:t>
      </w:r>
      <w:bookmarkEnd w:id="256"/>
      <w:bookmarkEnd w:id="257"/>
      <w:r w:rsidRPr="00AD0F80">
        <w:rPr>
          <w:rFonts w:ascii="Verdana" w:eastAsia="Arial Unicode MS" w:hAnsi="Verdana"/>
          <w:b/>
          <w:sz w:val="19"/>
          <w:szCs w:val="19"/>
        </w:rPr>
        <w:t>.</w:t>
      </w:r>
    </w:p>
    <w:p w14:paraId="0571C874"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923CE3F"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hAnsi="Verdana"/>
          <w:sz w:val="19"/>
          <w:szCs w:val="19"/>
        </w:rPr>
        <w:t>El programa de trabajo, que se ajustará a los plazos fijados en el PCAP y, en su caso, en la oferta, será aprobado por el órgano de contratación en el plazo de quince (15) días hábiles</w:t>
      </w:r>
      <w:r w:rsidRPr="00AD0F80">
        <w:rPr>
          <w:rFonts w:ascii="Verdana" w:eastAsia="Arial Unicode MS" w:hAnsi="Verdana"/>
          <w:sz w:val="19"/>
          <w:szCs w:val="19"/>
        </w:rPr>
        <w:t>.</w:t>
      </w:r>
    </w:p>
    <w:p w14:paraId="6DAC4B5C"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58" w:name="_Toc530728093"/>
      <w:bookmarkStart w:id="259" w:name="_Toc5958993"/>
      <w:r w:rsidRPr="00AD0F80">
        <w:rPr>
          <w:rFonts w:ascii="Verdana" w:eastAsia="Arial Unicode MS" w:hAnsi="Verdana"/>
          <w:b/>
          <w:sz w:val="19"/>
          <w:szCs w:val="19"/>
        </w:rPr>
        <w:lastRenderedPageBreak/>
        <w:t>25.3.- Autorizaciones</w:t>
      </w:r>
      <w:bookmarkEnd w:id="258"/>
      <w:bookmarkEnd w:id="259"/>
      <w:r w:rsidRPr="00AD0F80">
        <w:rPr>
          <w:rFonts w:ascii="Verdana" w:eastAsia="Arial Unicode MS" w:hAnsi="Verdana"/>
          <w:b/>
          <w:sz w:val="19"/>
          <w:szCs w:val="19"/>
        </w:rPr>
        <w:t>.</w:t>
      </w:r>
    </w:p>
    <w:p w14:paraId="05D3E7A9"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2D6AECC7"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60" w:name="_Toc530728094"/>
      <w:bookmarkStart w:id="261" w:name="_Toc5958994"/>
      <w:r w:rsidRPr="00AD0F80">
        <w:rPr>
          <w:rFonts w:ascii="Verdana" w:eastAsia="Arial Unicode MS" w:hAnsi="Verdana"/>
          <w:b/>
          <w:sz w:val="19"/>
          <w:szCs w:val="19"/>
        </w:rPr>
        <w:t>25.4.- Seguros</w:t>
      </w:r>
      <w:bookmarkEnd w:id="260"/>
      <w:bookmarkEnd w:id="261"/>
      <w:r w:rsidRPr="00AD0F80">
        <w:rPr>
          <w:rFonts w:ascii="Verdana" w:eastAsia="Arial Unicode MS" w:hAnsi="Verdana"/>
          <w:b/>
          <w:sz w:val="19"/>
          <w:szCs w:val="19"/>
        </w:rPr>
        <w:t>.</w:t>
      </w:r>
    </w:p>
    <w:p w14:paraId="7A0A5279"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90AF765"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62" w:name="_Toc530728095"/>
      <w:bookmarkStart w:id="263" w:name="_Toc5958995"/>
      <w:r w:rsidRPr="00AD0F80">
        <w:rPr>
          <w:rFonts w:ascii="Verdana" w:eastAsia="Arial Unicode MS" w:hAnsi="Verdana"/>
          <w:b/>
          <w:sz w:val="19"/>
          <w:szCs w:val="19"/>
        </w:rPr>
        <w:t>25.5.- Colaboración</w:t>
      </w:r>
      <w:bookmarkEnd w:id="262"/>
      <w:bookmarkEnd w:id="263"/>
      <w:r w:rsidRPr="00AD0F80">
        <w:rPr>
          <w:rFonts w:ascii="Verdana" w:eastAsia="Arial Unicode MS" w:hAnsi="Verdana"/>
          <w:b/>
          <w:sz w:val="19"/>
          <w:szCs w:val="19"/>
        </w:rPr>
        <w:t>.</w:t>
      </w:r>
    </w:p>
    <w:p w14:paraId="34C1DF3E"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0C9E299D"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64" w:name="_Toc530728096"/>
      <w:bookmarkStart w:id="265" w:name="_Toc5958996"/>
      <w:r w:rsidRPr="00AD0F80">
        <w:rPr>
          <w:rFonts w:ascii="Verdana" w:eastAsia="Arial Unicode MS" w:hAnsi="Verdana"/>
          <w:b/>
          <w:sz w:val="19"/>
          <w:szCs w:val="19"/>
        </w:rPr>
        <w:t>25.6.- Responsabilidad de la contratista</w:t>
      </w:r>
      <w:bookmarkEnd w:id="264"/>
      <w:bookmarkEnd w:id="265"/>
      <w:r w:rsidRPr="00AD0F80">
        <w:rPr>
          <w:rFonts w:ascii="Verdana" w:eastAsia="Arial Unicode MS" w:hAnsi="Verdana"/>
          <w:b/>
          <w:sz w:val="19"/>
          <w:szCs w:val="19"/>
        </w:rPr>
        <w:t>.</w:t>
      </w:r>
    </w:p>
    <w:p w14:paraId="2AAF2894"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CB4869E" w14:textId="77777777" w:rsidR="00AD0F80" w:rsidRPr="00AD0F80" w:rsidRDefault="00AD0F80" w:rsidP="00AD0F80">
      <w:pPr>
        <w:spacing w:before="120" w:after="120"/>
        <w:ind w:left="851" w:right="-427"/>
        <w:jc w:val="both"/>
        <w:rPr>
          <w:rFonts w:ascii="Verdana" w:hAnsi="Verdana" w:cs="Tahoma"/>
          <w:sz w:val="19"/>
          <w:szCs w:val="19"/>
        </w:rPr>
      </w:pPr>
      <w:r w:rsidRPr="00AD0F80">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49D0E80"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66" w:name="_Toc530728097"/>
      <w:bookmarkStart w:id="267" w:name="_Toc5958997"/>
      <w:r w:rsidRPr="00AD0F80">
        <w:rPr>
          <w:rFonts w:ascii="Verdana" w:eastAsia="Arial Unicode MS" w:hAnsi="Verdana"/>
          <w:b/>
          <w:sz w:val="19"/>
          <w:szCs w:val="19"/>
        </w:rPr>
        <w:t>25.7.- Indemnización en contratos de elaboración de proyectos de obras</w:t>
      </w:r>
      <w:bookmarkEnd w:id="266"/>
      <w:bookmarkEnd w:id="267"/>
      <w:r w:rsidRPr="00AD0F80">
        <w:rPr>
          <w:rFonts w:ascii="Verdana" w:eastAsia="Arial Unicode MS" w:hAnsi="Verdana"/>
          <w:b/>
          <w:sz w:val="19"/>
          <w:szCs w:val="19"/>
        </w:rPr>
        <w:t>.</w:t>
      </w:r>
    </w:p>
    <w:p w14:paraId="284219B2"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AE0894D"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68" w:name="_Toc528657963"/>
      <w:bookmarkStart w:id="269" w:name="_Toc528658782"/>
      <w:bookmarkStart w:id="270" w:name="_Toc528660409"/>
      <w:bookmarkStart w:id="271" w:name="_Toc528664259"/>
      <w:bookmarkStart w:id="272" w:name="_Toc528665950"/>
      <w:bookmarkStart w:id="273" w:name="_Toc528666575"/>
      <w:bookmarkStart w:id="274" w:name="_Toc528671298"/>
      <w:bookmarkStart w:id="275" w:name="_Toc530728098"/>
      <w:bookmarkStart w:id="276" w:name="_Toc5958998"/>
      <w:bookmarkStart w:id="277" w:name="_Toc34132931"/>
      <w:bookmarkStart w:id="278" w:name="_Toc126569679"/>
      <w:r w:rsidRPr="00AD0F80">
        <w:rPr>
          <w:rFonts w:ascii="Verdana" w:eastAsia="Arial Unicode MS" w:hAnsi="Verdana" w:cs="Arial"/>
          <w:b/>
          <w:caps/>
          <w:sz w:val="19"/>
          <w:szCs w:val="19"/>
        </w:rPr>
        <w:t>26.- MEDIOS A ADSCRIBIR A LA EJECUCIÓN</w:t>
      </w:r>
      <w:bookmarkEnd w:id="268"/>
      <w:bookmarkEnd w:id="269"/>
      <w:bookmarkEnd w:id="270"/>
      <w:bookmarkEnd w:id="271"/>
      <w:bookmarkEnd w:id="272"/>
      <w:bookmarkEnd w:id="273"/>
      <w:bookmarkEnd w:id="274"/>
      <w:bookmarkEnd w:id="275"/>
      <w:bookmarkEnd w:id="276"/>
      <w:bookmarkEnd w:id="277"/>
      <w:bookmarkEnd w:id="278"/>
    </w:p>
    <w:p w14:paraId="62FFF4F6"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79" w:name="_Toc530728099"/>
      <w:bookmarkStart w:id="280" w:name="_Toc5958999"/>
      <w:r w:rsidRPr="00AD0F80">
        <w:rPr>
          <w:rFonts w:ascii="Verdana" w:eastAsia="Arial Unicode MS" w:hAnsi="Verdana"/>
          <w:b/>
          <w:sz w:val="19"/>
          <w:szCs w:val="19"/>
        </w:rPr>
        <w:t>26.1.- Compromiso de adscripción de medios</w:t>
      </w:r>
      <w:bookmarkEnd w:id="279"/>
      <w:bookmarkEnd w:id="280"/>
      <w:r w:rsidRPr="00AD0F80">
        <w:rPr>
          <w:rFonts w:ascii="Verdana" w:eastAsia="Arial Unicode MS" w:hAnsi="Verdana"/>
          <w:b/>
          <w:sz w:val="19"/>
          <w:szCs w:val="19"/>
        </w:rPr>
        <w:t>.</w:t>
      </w:r>
    </w:p>
    <w:p w14:paraId="10655EBB"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 xml:space="preserve">La contratista está obligada a adscribir a la ejecución del contrato </w:t>
      </w:r>
      <w:r w:rsidRPr="00AD0F80">
        <w:rPr>
          <w:rFonts w:ascii="Verdana" w:hAnsi="Verdana"/>
          <w:sz w:val="19"/>
          <w:szCs w:val="19"/>
        </w:rPr>
        <w:t xml:space="preserve">los medios indicados, en su caso, en el compromiso de adscripción de medios </w:t>
      </w:r>
      <w:r w:rsidRPr="00AD0F80">
        <w:rPr>
          <w:rFonts w:ascii="Verdana" w:hAnsi="Verdana" w:cs="Tahoma"/>
          <w:b/>
          <w:color w:val="0000FF"/>
          <w:sz w:val="19"/>
          <w:szCs w:val="19"/>
        </w:rPr>
        <w:t>(ANEXO II.2.)</w:t>
      </w:r>
      <w:r w:rsidRPr="00AD0F80">
        <w:rPr>
          <w:rFonts w:ascii="Verdana" w:eastAsia="Arial Unicode MS" w:hAnsi="Verdana"/>
          <w:sz w:val="19"/>
          <w:szCs w:val="19"/>
        </w:rPr>
        <w:t xml:space="preserve"> así como los precisos para ejecutar el contrato con arreglo a las condiciones y plazos establecidos en los documentos contractuales.</w:t>
      </w:r>
    </w:p>
    <w:p w14:paraId="1BEFEBDA"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5E37BB5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B1B252B"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sustitución se realizará con arreglo al siguiente procedimiento y condiciones:</w:t>
      </w:r>
    </w:p>
    <w:p w14:paraId="7B6DA24F" w14:textId="77777777" w:rsidR="00AD0F80" w:rsidRPr="00AD0F80" w:rsidRDefault="00AD0F80">
      <w:pPr>
        <w:numPr>
          <w:ilvl w:val="0"/>
          <w:numId w:val="94"/>
        </w:numPr>
        <w:spacing w:before="120" w:after="120"/>
        <w:ind w:left="1418" w:right="-427" w:hanging="284"/>
        <w:jc w:val="both"/>
        <w:rPr>
          <w:rFonts w:ascii="Verdana" w:hAnsi="Verdana"/>
          <w:sz w:val="19"/>
          <w:szCs w:val="19"/>
        </w:rPr>
      </w:pPr>
      <w:r w:rsidRPr="00AD0F80">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37F899AD" w14:textId="77777777" w:rsidR="00AD0F80" w:rsidRPr="00AD0F80" w:rsidRDefault="00AD0F80">
      <w:pPr>
        <w:numPr>
          <w:ilvl w:val="0"/>
          <w:numId w:val="128"/>
        </w:numPr>
        <w:spacing w:before="120" w:after="120"/>
        <w:ind w:left="1985" w:right="-427" w:hanging="283"/>
        <w:jc w:val="both"/>
        <w:rPr>
          <w:rFonts w:ascii="Verdana" w:hAnsi="Verdana"/>
          <w:sz w:val="19"/>
          <w:szCs w:val="19"/>
        </w:rPr>
      </w:pPr>
      <w:r w:rsidRPr="00AD0F80">
        <w:rPr>
          <w:rFonts w:ascii="Verdana" w:hAnsi="Verdana"/>
          <w:sz w:val="19"/>
          <w:szCs w:val="19"/>
        </w:rPr>
        <w:t>Identificación de la persona que se pretende sustituir y motivo de la sustitución.</w:t>
      </w:r>
    </w:p>
    <w:p w14:paraId="572C47C1" w14:textId="77777777" w:rsidR="00AD0F80" w:rsidRPr="00AD0F80" w:rsidRDefault="00AD0F80">
      <w:pPr>
        <w:numPr>
          <w:ilvl w:val="0"/>
          <w:numId w:val="128"/>
        </w:numPr>
        <w:spacing w:before="120" w:after="120"/>
        <w:ind w:left="1985" w:right="-427" w:hanging="283"/>
        <w:jc w:val="both"/>
        <w:rPr>
          <w:rFonts w:ascii="Verdana" w:hAnsi="Verdana"/>
          <w:sz w:val="19"/>
          <w:szCs w:val="19"/>
        </w:rPr>
      </w:pPr>
      <w:r w:rsidRPr="00AD0F80">
        <w:rPr>
          <w:rFonts w:ascii="Verdana" w:hAnsi="Verdana"/>
          <w:sz w:val="19"/>
          <w:szCs w:val="19"/>
        </w:rPr>
        <w:t>Propuesta de una persona candidata que reúna los requisitos exigidos, acompañada de los documentos que lo acrediten.</w:t>
      </w:r>
    </w:p>
    <w:p w14:paraId="58C9A302" w14:textId="77777777" w:rsidR="00AD0F80" w:rsidRPr="00AD0F80" w:rsidRDefault="00AD0F80" w:rsidP="00AD0F80">
      <w:pPr>
        <w:spacing w:before="120" w:after="120"/>
        <w:ind w:left="1418" w:right="-427" w:hanging="1"/>
        <w:jc w:val="both"/>
        <w:rPr>
          <w:rFonts w:ascii="Verdana" w:hAnsi="Verdana"/>
          <w:sz w:val="19"/>
          <w:szCs w:val="19"/>
        </w:rPr>
      </w:pPr>
      <w:r w:rsidRPr="00AD0F80">
        <w:rPr>
          <w:rFonts w:ascii="Verdana" w:hAnsi="Verdana"/>
          <w:sz w:val="19"/>
          <w:szCs w:val="19"/>
        </w:rPr>
        <w:t xml:space="preserve">En el plazo de siete (7) días hábiles, la/el responsable del contrato autorizará la sustitución o, en el caso de que concluya que la persona candidata no reúne los requisitos, lo comunicará </w:t>
      </w:r>
      <w:r w:rsidRPr="00AD0F80">
        <w:rPr>
          <w:rFonts w:ascii="Verdana" w:hAnsi="Verdana"/>
          <w:sz w:val="19"/>
          <w:szCs w:val="19"/>
        </w:rPr>
        <w:lastRenderedPageBreak/>
        <w:t>por escrito a la contratista, con indicación de los motivos en que se fundamenta su decisión. La contratista podrá proponer a otra persona candidata.</w:t>
      </w:r>
    </w:p>
    <w:p w14:paraId="4A7F7325" w14:textId="77777777" w:rsidR="00AD0F80" w:rsidRPr="00AD0F80" w:rsidRDefault="00AD0F80">
      <w:pPr>
        <w:numPr>
          <w:ilvl w:val="0"/>
          <w:numId w:val="94"/>
        </w:numPr>
        <w:spacing w:before="120" w:after="120"/>
        <w:ind w:left="1418" w:right="-427" w:hanging="284"/>
        <w:jc w:val="both"/>
        <w:rPr>
          <w:rFonts w:ascii="Verdana" w:hAnsi="Verdana"/>
          <w:sz w:val="19"/>
          <w:szCs w:val="19"/>
        </w:rPr>
      </w:pPr>
      <w:r w:rsidRPr="00AD0F8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671301B"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F4F313C"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C2091D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81" w:name="_Toc530728100"/>
      <w:bookmarkStart w:id="282" w:name="_Toc5959000"/>
      <w:r w:rsidRPr="00AD0F80">
        <w:rPr>
          <w:rFonts w:ascii="Verdana" w:eastAsia="Arial Unicode MS" w:hAnsi="Verdana"/>
          <w:b/>
          <w:sz w:val="19"/>
          <w:szCs w:val="19"/>
        </w:rPr>
        <w:t>26.2.- Reglas específicas respecto del personal</w:t>
      </w:r>
      <w:bookmarkEnd w:id="281"/>
      <w:bookmarkEnd w:id="282"/>
      <w:r w:rsidRPr="00AD0F80">
        <w:rPr>
          <w:rFonts w:ascii="Verdana" w:eastAsia="Arial Unicode MS" w:hAnsi="Verdana"/>
          <w:b/>
          <w:sz w:val="19"/>
          <w:szCs w:val="19"/>
        </w:rPr>
        <w:t>.</w:t>
      </w:r>
    </w:p>
    <w:p w14:paraId="3887535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3A955560"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DF907C3"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5AB8D0C"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14ECA98"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6BEFCC5"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Designar al menos una persona coordinadora, perteneciente a su plantilla, que desarrolle las siguientes tareas:</w:t>
      </w:r>
    </w:p>
    <w:p w14:paraId="67F3B2FB" w14:textId="77777777" w:rsidR="00AD0F80" w:rsidRPr="00AD0F80" w:rsidRDefault="00AD0F80">
      <w:pPr>
        <w:numPr>
          <w:ilvl w:val="0"/>
          <w:numId w:val="129"/>
        </w:numPr>
        <w:spacing w:before="120" w:after="120"/>
        <w:ind w:left="1985" w:right="-427" w:hanging="284"/>
        <w:jc w:val="both"/>
        <w:rPr>
          <w:rFonts w:ascii="Verdana" w:hAnsi="Verdana"/>
          <w:sz w:val="19"/>
          <w:szCs w:val="19"/>
        </w:rPr>
      </w:pPr>
      <w:r w:rsidRPr="00AD0F80">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B2647D7" w14:textId="77777777" w:rsidR="00AD0F80" w:rsidRPr="00AD0F80" w:rsidRDefault="00AD0F80">
      <w:pPr>
        <w:numPr>
          <w:ilvl w:val="0"/>
          <w:numId w:val="129"/>
        </w:numPr>
        <w:spacing w:before="120" w:after="120"/>
        <w:ind w:left="1985" w:right="-427" w:hanging="284"/>
        <w:jc w:val="both"/>
        <w:rPr>
          <w:rFonts w:ascii="Verdana" w:hAnsi="Verdana"/>
          <w:sz w:val="19"/>
          <w:szCs w:val="19"/>
        </w:rPr>
      </w:pPr>
      <w:r w:rsidRPr="00AD0F80">
        <w:rPr>
          <w:rFonts w:ascii="Verdana" w:hAnsi="Verdana"/>
          <w:sz w:val="19"/>
          <w:szCs w:val="19"/>
        </w:rPr>
        <w:t>Distribuir el trabajo entre el personal e impartirle las órdenes e instrucciones de trabajo necesarias para la correcta ejecución de la prestación.</w:t>
      </w:r>
    </w:p>
    <w:p w14:paraId="569EB1DC" w14:textId="77777777" w:rsidR="00AD0F80" w:rsidRPr="00AD0F80" w:rsidRDefault="00AD0F80">
      <w:pPr>
        <w:numPr>
          <w:ilvl w:val="0"/>
          <w:numId w:val="129"/>
        </w:numPr>
        <w:spacing w:before="120" w:after="120"/>
        <w:ind w:left="1985" w:right="-427" w:hanging="284"/>
        <w:jc w:val="both"/>
        <w:rPr>
          <w:rFonts w:ascii="Verdana" w:hAnsi="Verdana"/>
          <w:sz w:val="19"/>
          <w:szCs w:val="19"/>
        </w:rPr>
      </w:pPr>
      <w:r w:rsidRPr="00AD0F80">
        <w:rPr>
          <w:rFonts w:ascii="Verdana" w:hAnsi="Verdana"/>
          <w:sz w:val="19"/>
          <w:szCs w:val="19"/>
        </w:rPr>
        <w:t>Supervisar el correcto desempeño de las funciones que tiene encomendadas el personal y controlar la asistencia al puesto de trabajo.</w:t>
      </w:r>
    </w:p>
    <w:p w14:paraId="211A2BF3" w14:textId="77777777" w:rsidR="00AD0F80" w:rsidRPr="00AD0F80" w:rsidRDefault="00AD0F80">
      <w:pPr>
        <w:numPr>
          <w:ilvl w:val="0"/>
          <w:numId w:val="129"/>
        </w:numPr>
        <w:spacing w:before="120" w:after="120"/>
        <w:ind w:left="1985" w:right="-427" w:hanging="284"/>
        <w:jc w:val="both"/>
        <w:rPr>
          <w:rFonts w:ascii="Verdana" w:hAnsi="Verdana"/>
          <w:sz w:val="19"/>
          <w:szCs w:val="19"/>
        </w:rPr>
      </w:pPr>
      <w:r w:rsidRPr="00AD0F80">
        <w:rPr>
          <w:rFonts w:ascii="Verdana" w:hAnsi="Verdana"/>
          <w:sz w:val="19"/>
          <w:szCs w:val="19"/>
        </w:rPr>
        <w:t>Organizar el régimen de vacaciones.</w:t>
      </w:r>
    </w:p>
    <w:p w14:paraId="0414D9C1" w14:textId="77777777" w:rsidR="00AD0F80" w:rsidRPr="00AD0F80" w:rsidRDefault="00AD0F80">
      <w:pPr>
        <w:numPr>
          <w:ilvl w:val="0"/>
          <w:numId w:val="95"/>
        </w:numPr>
        <w:spacing w:before="120" w:after="120"/>
        <w:ind w:left="1418" w:right="-427" w:hanging="284"/>
        <w:jc w:val="both"/>
        <w:rPr>
          <w:rFonts w:ascii="Verdana" w:hAnsi="Verdana"/>
          <w:sz w:val="19"/>
          <w:szCs w:val="19"/>
        </w:rPr>
      </w:pPr>
      <w:r w:rsidRPr="00AD0F80">
        <w:rPr>
          <w:rFonts w:ascii="Verdana" w:hAnsi="Verdana"/>
          <w:sz w:val="19"/>
          <w:szCs w:val="19"/>
        </w:rPr>
        <w:t>Informar al poder adjudicador acerca de las variaciones, ocasionales o permanentes, en la composición del equipo de trabajo adscrito a la ejecución del contrato.</w:t>
      </w:r>
    </w:p>
    <w:p w14:paraId="2EF277BD"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83" w:name="_Toc530728101"/>
      <w:bookmarkStart w:id="284" w:name="_Toc5959001"/>
      <w:r w:rsidRPr="00AD0F80">
        <w:rPr>
          <w:rFonts w:ascii="Verdana" w:eastAsia="Arial Unicode MS" w:hAnsi="Verdana"/>
          <w:b/>
          <w:sz w:val="19"/>
          <w:szCs w:val="19"/>
        </w:rPr>
        <w:t>26.3.- Información relativa a condiciones laborales</w:t>
      </w:r>
      <w:bookmarkEnd w:id="283"/>
      <w:bookmarkEnd w:id="284"/>
      <w:r w:rsidRPr="00AD0F80">
        <w:rPr>
          <w:rFonts w:ascii="Verdana" w:eastAsia="Arial Unicode MS" w:hAnsi="Verdana"/>
          <w:b/>
          <w:sz w:val="19"/>
          <w:szCs w:val="19"/>
        </w:rPr>
        <w:t>.</w:t>
      </w:r>
    </w:p>
    <w:p w14:paraId="26E8511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397BF1D7" w14:textId="77777777" w:rsidR="00AD0F80" w:rsidRPr="00AD0F80" w:rsidRDefault="00AD0F80">
      <w:pPr>
        <w:numPr>
          <w:ilvl w:val="0"/>
          <w:numId w:val="96"/>
        </w:numPr>
        <w:spacing w:before="120" w:after="120"/>
        <w:ind w:left="1418" w:right="-427" w:hanging="284"/>
        <w:jc w:val="both"/>
        <w:rPr>
          <w:rFonts w:ascii="Verdana" w:hAnsi="Verdana"/>
          <w:sz w:val="19"/>
          <w:szCs w:val="19"/>
        </w:rPr>
      </w:pPr>
      <w:r w:rsidRPr="00AD0F80">
        <w:rPr>
          <w:rFonts w:ascii="Verdana" w:hAnsi="Verdana"/>
          <w:sz w:val="19"/>
          <w:szCs w:val="19"/>
        </w:rPr>
        <w:lastRenderedPageBreak/>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AD0F80">
        <w:rPr>
          <w:rFonts w:ascii="Verdana" w:hAnsi="Verdana" w:cs="Tahoma"/>
          <w:b/>
          <w:color w:val="0000FF"/>
          <w:sz w:val="19"/>
          <w:szCs w:val="19"/>
        </w:rPr>
        <w:t>ANEXO VI.BIS.3</w:t>
      </w:r>
      <w:r w:rsidRPr="00AD0F80">
        <w:rPr>
          <w:rFonts w:ascii="Verdana" w:hAnsi="Verdana"/>
          <w:sz w:val="19"/>
          <w:szCs w:val="19"/>
        </w:rPr>
        <w:t>, en plazo de siete (7) días hábiles desde la fecha de recepción del correspondiente requerimiento.</w:t>
      </w:r>
    </w:p>
    <w:p w14:paraId="62F9A310" w14:textId="77777777" w:rsidR="00AD0F80" w:rsidRPr="00AD0F80" w:rsidRDefault="00AD0F80">
      <w:pPr>
        <w:numPr>
          <w:ilvl w:val="0"/>
          <w:numId w:val="96"/>
        </w:numPr>
        <w:spacing w:before="120" w:after="120"/>
        <w:ind w:left="1418" w:right="-427" w:hanging="284"/>
        <w:jc w:val="both"/>
        <w:rPr>
          <w:rFonts w:ascii="Verdana" w:hAnsi="Verdana"/>
          <w:sz w:val="19"/>
          <w:szCs w:val="19"/>
        </w:rPr>
      </w:pPr>
      <w:r w:rsidRPr="00AD0F80">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1DF1947A"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57D9C2D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85" w:name="_Toc530728102"/>
      <w:bookmarkStart w:id="286" w:name="_Toc5959002"/>
      <w:r w:rsidRPr="00AD0F80">
        <w:rPr>
          <w:rFonts w:ascii="Verdana" w:eastAsia="Arial Unicode MS" w:hAnsi="Verdana"/>
          <w:b/>
          <w:sz w:val="19"/>
          <w:szCs w:val="19"/>
        </w:rPr>
        <w:t>26.4.- Lugar de ejecución del contrato</w:t>
      </w:r>
      <w:bookmarkEnd w:id="285"/>
      <w:bookmarkEnd w:id="286"/>
      <w:r w:rsidRPr="00AD0F80">
        <w:rPr>
          <w:rFonts w:ascii="Verdana" w:eastAsia="Arial Unicode MS" w:hAnsi="Verdana"/>
          <w:b/>
          <w:sz w:val="19"/>
          <w:szCs w:val="19"/>
        </w:rPr>
        <w:t>.</w:t>
      </w:r>
    </w:p>
    <w:p w14:paraId="5815A17A"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50E0B590"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87" w:name="_Toc530728103"/>
      <w:bookmarkStart w:id="288" w:name="_Toc5959003"/>
      <w:r w:rsidRPr="00AD0F80">
        <w:rPr>
          <w:rFonts w:ascii="Verdana" w:eastAsia="Arial Unicode MS" w:hAnsi="Verdana"/>
          <w:b/>
          <w:sz w:val="19"/>
          <w:szCs w:val="19"/>
        </w:rPr>
        <w:t>26.5.- Regla de indemnidad</w:t>
      </w:r>
      <w:bookmarkEnd w:id="287"/>
      <w:bookmarkEnd w:id="288"/>
    </w:p>
    <w:p w14:paraId="57A232E6"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487766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289" w:name="_Toc530728104"/>
      <w:bookmarkStart w:id="290" w:name="_Toc5959004"/>
      <w:r w:rsidRPr="00AD0F80">
        <w:rPr>
          <w:rFonts w:ascii="Verdana" w:eastAsia="Arial Unicode MS" w:hAnsi="Verdana"/>
          <w:b/>
          <w:sz w:val="19"/>
          <w:szCs w:val="19"/>
        </w:rPr>
        <w:t>26.6.- Subrogación de personas trabajadoras</w:t>
      </w:r>
      <w:bookmarkEnd w:id="289"/>
      <w:bookmarkEnd w:id="290"/>
      <w:r w:rsidRPr="00AD0F80">
        <w:rPr>
          <w:rFonts w:ascii="Verdana" w:eastAsia="Arial Unicode MS" w:hAnsi="Verdana"/>
          <w:b/>
          <w:sz w:val="19"/>
          <w:szCs w:val="19"/>
        </w:rPr>
        <w:t>.</w:t>
      </w:r>
    </w:p>
    <w:p w14:paraId="5BD50C07"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73B4981" w14:textId="77777777" w:rsidR="00AD0F80" w:rsidRPr="00AD0F80" w:rsidRDefault="00AD0F80" w:rsidP="00AD0F80">
      <w:pPr>
        <w:spacing w:before="120" w:after="120"/>
        <w:ind w:left="851" w:right="-427" w:firstLine="1"/>
        <w:jc w:val="both"/>
        <w:rPr>
          <w:rFonts w:ascii="Verdana" w:hAnsi="Verdana"/>
          <w:sz w:val="19"/>
          <w:szCs w:val="19"/>
        </w:rPr>
      </w:pPr>
      <w:r w:rsidRPr="00AD0F80">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87F8EFC"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291" w:name="_Toc528657964"/>
      <w:bookmarkStart w:id="292" w:name="_Toc528658783"/>
      <w:bookmarkStart w:id="293" w:name="_Toc528660410"/>
      <w:bookmarkStart w:id="294" w:name="_Toc528664260"/>
      <w:bookmarkStart w:id="295" w:name="_Toc528665951"/>
      <w:bookmarkStart w:id="296" w:name="_Toc528666576"/>
      <w:bookmarkStart w:id="297" w:name="_Toc528671299"/>
      <w:bookmarkStart w:id="298" w:name="_Toc530728105"/>
      <w:bookmarkStart w:id="299" w:name="_Toc5959005"/>
      <w:bookmarkStart w:id="300" w:name="_Toc34132932"/>
      <w:bookmarkStart w:id="301" w:name="_Toc126569680"/>
      <w:r w:rsidRPr="00AD0F80">
        <w:rPr>
          <w:rFonts w:ascii="Verdana" w:eastAsia="Arial Unicode MS" w:hAnsi="Verdana" w:cs="Arial"/>
          <w:b/>
          <w:caps/>
          <w:sz w:val="19"/>
          <w:szCs w:val="19"/>
        </w:rPr>
        <w:t>27.- OBLIGACIONES EN MATERIA LABORAL, SEGURIDAD SOCIAL Y DE SEGURIDAD Y SALUD EN EL TRABAJO</w:t>
      </w:r>
      <w:bookmarkEnd w:id="291"/>
      <w:bookmarkEnd w:id="292"/>
      <w:bookmarkEnd w:id="293"/>
      <w:bookmarkEnd w:id="294"/>
      <w:bookmarkEnd w:id="295"/>
      <w:bookmarkEnd w:id="296"/>
      <w:bookmarkEnd w:id="297"/>
      <w:bookmarkEnd w:id="298"/>
      <w:bookmarkEnd w:id="299"/>
      <w:bookmarkEnd w:id="300"/>
      <w:bookmarkEnd w:id="301"/>
    </w:p>
    <w:p w14:paraId="309D516F" w14:textId="77777777" w:rsidR="00AD0F80" w:rsidRPr="00AD0F80" w:rsidRDefault="00AD0F80" w:rsidP="00AD0F80">
      <w:pPr>
        <w:spacing w:before="120" w:after="120"/>
        <w:ind w:left="284" w:right="-427"/>
        <w:jc w:val="both"/>
        <w:rPr>
          <w:rFonts w:ascii="Verdana" w:hAnsi="Verdana"/>
          <w:sz w:val="19"/>
          <w:szCs w:val="19"/>
        </w:rPr>
      </w:pPr>
      <w:r w:rsidRPr="00AD0F80">
        <w:rPr>
          <w:rFonts w:ascii="Verdana" w:hAnsi="Verdana"/>
          <w:sz w:val="19"/>
          <w:szCs w:val="19"/>
        </w:rPr>
        <w:t>La contratista está obligada al cumplimiento de las disposiciones vigentes en materia laboral, de Seguridad Social y de seguridad y salud en el trabajo, y en particular:</w:t>
      </w:r>
    </w:p>
    <w:p w14:paraId="1E49DAC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02" w:name="_Toc38387781"/>
      <w:r w:rsidRPr="00AD0F80">
        <w:rPr>
          <w:rFonts w:ascii="Verdana" w:eastAsia="Arial Unicode MS" w:hAnsi="Verdana"/>
          <w:b/>
          <w:sz w:val="19"/>
          <w:szCs w:val="19"/>
        </w:rPr>
        <w:t xml:space="preserve">27.1.- </w:t>
      </w:r>
      <w:r w:rsidRPr="00AD0F80">
        <w:rPr>
          <w:rFonts w:ascii="Verdana" w:eastAsia="Arial Unicode MS" w:hAnsi="Verdana"/>
          <w:sz w:val="19"/>
          <w:szCs w:val="19"/>
        </w:rPr>
        <w:t>Cuando las prestaciones a desarrollar estén sujetas a ordenanza laboral o convenio colectivo la contratista está obligada a cumplir con las disposiciones de la ordenanza laboral y convenio colectivo correspondiente.</w:t>
      </w:r>
      <w:bookmarkEnd w:id="302"/>
    </w:p>
    <w:p w14:paraId="125ADAC3"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03" w:name="_Toc38387782"/>
      <w:r w:rsidRPr="00AD0F80">
        <w:rPr>
          <w:rFonts w:ascii="Verdana" w:eastAsia="Arial Unicode MS" w:hAnsi="Verdana"/>
          <w:b/>
          <w:sz w:val="19"/>
          <w:szCs w:val="19"/>
        </w:rPr>
        <w:t xml:space="preserve">27.2.- </w:t>
      </w:r>
      <w:r w:rsidRPr="00AD0F80">
        <w:rPr>
          <w:rFonts w:ascii="Verdana" w:eastAsia="Arial Unicode MS" w:hAnsi="Verdana"/>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303"/>
    </w:p>
    <w:p w14:paraId="428735D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04" w:name="_Toc38387783"/>
      <w:r w:rsidRPr="00AD0F80">
        <w:rPr>
          <w:rFonts w:ascii="Verdana" w:eastAsia="Arial Unicode MS" w:hAnsi="Verdana"/>
          <w:b/>
          <w:sz w:val="19"/>
          <w:szCs w:val="19"/>
        </w:rPr>
        <w:t xml:space="preserve">27.3.- </w:t>
      </w:r>
      <w:r w:rsidRPr="00AD0F80">
        <w:rPr>
          <w:rFonts w:ascii="Verdana" w:eastAsia="Arial Unicode MS" w:hAnsi="Verdana"/>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304"/>
    </w:p>
    <w:p w14:paraId="5829727D"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Haber adoptado una modalidad de organización preventiva acorde con la legislación vigente.</w:t>
      </w:r>
    </w:p>
    <w:p w14:paraId="491A0924"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 xml:space="preserve">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w:t>
      </w:r>
      <w:r w:rsidRPr="00AD0F80">
        <w:rPr>
          <w:rFonts w:ascii="Verdana" w:hAnsi="Verdana"/>
          <w:sz w:val="19"/>
          <w:szCs w:val="19"/>
        </w:rPr>
        <w:lastRenderedPageBreak/>
        <w:t>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6DD7ADB"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La evaluación de riesgos y planificación de la actividad preventiva correspondiente a la actividad contratada.</w:t>
      </w:r>
    </w:p>
    <w:p w14:paraId="79BECFB0"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832929E"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AD0F80">
        <w:rPr>
          <w:rFonts w:ascii="Verdana" w:hAnsi="Verdana"/>
          <w:sz w:val="19"/>
          <w:szCs w:val="19"/>
        </w:rPr>
        <w:t>etc</w:t>
      </w:r>
      <w:proofErr w:type="spellEnd"/>
      <w:r w:rsidRPr="00AD0F80">
        <w:rPr>
          <w:rFonts w:ascii="Verdana" w:hAnsi="Verdana"/>
          <w:sz w:val="19"/>
          <w:szCs w:val="19"/>
        </w:rPr>
        <w:t>… para garantizar la seguridad de todas las personas trabajadoras.</w:t>
      </w:r>
    </w:p>
    <w:p w14:paraId="372F7EA8"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Disponer de una relación de los puestos de trabajo y/o actividades que requieran presencia de recursos preventivos vinculados a la evaluación de riesgos.</w:t>
      </w:r>
    </w:p>
    <w:p w14:paraId="341AC2E8"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01B409E3"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Disponer de justificante de la entrega de equipos de protección individual que, en su caso, fueran necesarios.</w:t>
      </w:r>
    </w:p>
    <w:p w14:paraId="72EC0781"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E8C8FD" w14:textId="77777777" w:rsidR="00AD0F80" w:rsidRPr="00AD0F80" w:rsidRDefault="00AD0F80">
      <w:pPr>
        <w:numPr>
          <w:ilvl w:val="0"/>
          <w:numId w:val="97"/>
        </w:numPr>
        <w:spacing w:before="120" w:after="120"/>
        <w:ind w:left="1418" w:right="-427" w:hanging="284"/>
        <w:jc w:val="both"/>
        <w:rPr>
          <w:rFonts w:ascii="Verdana" w:hAnsi="Verdana"/>
          <w:sz w:val="19"/>
          <w:szCs w:val="19"/>
        </w:rPr>
      </w:pPr>
      <w:r w:rsidRPr="00AD0F80">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74737CA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05" w:name="_Toc38387784"/>
      <w:r w:rsidRPr="00AD0F80">
        <w:rPr>
          <w:rFonts w:ascii="Verdana" w:eastAsia="Arial Unicode MS" w:hAnsi="Verdana"/>
          <w:b/>
          <w:sz w:val="19"/>
          <w:szCs w:val="19"/>
        </w:rPr>
        <w:t xml:space="preserve">27.4.- </w:t>
      </w:r>
      <w:r w:rsidRPr="00AD0F80">
        <w:rPr>
          <w:rFonts w:ascii="Verdana" w:eastAsia="Arial Unicode MS" w:hAnsi="Verdana"/>
          <w:sz w:val="19"/>
          <w:szCs w:val="19"/>
        </w:rPr>
        <w:t>Si la contratista subcontrata parte de la ejecución del contrato, deberá exigir a las subcontratas los justificantes de las obligaciones anteriores y entregarlos al poder adjudicador contratante.</w:t>
      </w:r>
      <w:bookmarkEnd w:id="305"/>
    </w:p>
    <w:p w14:paraId="0D831933"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06" w:name="_Toc38387785"/>
      <w:r w:rsidRPr="00AD0F80">
        <w:rPr>
          <w:rFonts w:ascii="Verdana" w:eastAsia="Arial Unicode MS" w:hAnsi="Verdana"/>
          <w:b/>
          <w:sz w:val="19"/>
          <w:szCs w:val="19"/>
        </w:rPr>
        <w:t xml:space="preserve">27.5.- </w:t>
      </w:r>
      <w:r w:rsidRPr="00AD0F80">
        <w:rPr>
          <w:rFonts w:ascii="Verdana" w:eastAsia="Arial Unicode MS" w:hAnsi="Verdana"/>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306"/>
    </w:p>
    <w:p w14:paraId="796A61E9"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07" w:name="_Toc528657965"/>
      <w:bookmarkStart w:id="308" w:name="_Toc528658784"/>
      <w:bookmarkStart w:id="309" w:name="_Toc528660411"/>
      <w:bookmarkStart w:id="310" w:name="_Toc528664261"/>
      <w:bookmarkStart w:id="311" w:name="_Toc528665952"/>
      <w:bookmarkStart w:id="312" w:name="_Toc528666577"/>
      <w:bookmarkStart w:id="313" w:name="_Toc528671300"/>
      <w:bookmarkStart w:id="314" w:name="_Toc530728106"/>
      <w:bookmarkStart w:id="315" w:name="_Toc5959006"/>
      <w:bookmarkStart w:id="316" w:name="_Toc34132933"/>
      <w:bookmarkStart w:id="317" w:name="_Toc126569681"/>
      <w:r w:rsidRPr="00AD0F80">
        <w:rPr>
          <w:rFonts w:ascii="Verdana" w:eastAsia="Arial Unicode MS" w:hAnsi="Verdana" w:cs="Arial"/>
          <w:b/>
          <w:caps/>
          <w:sz w:val="19"/>
          <w:szCs w:val="19"/>
        </w:rPr>
        <w:t>28.- CONDICIONES ESPECIALES DE EJECUCIÓN</w:t>
      </w:r>
      <w:bookmarkEnd w:id="307"/>
      <w:bookmarkEnd w:id="308"/>
      <w:bookmarkEnd w:id="309"/>
      <w:bookmarkEnd w:id="310"/>
      <w:bookmarkEnd w:id="311"/>
      <w:bookmarkEnd w:id="312"/>
      <w:bookmarkEnd w:id="313"/>
      <w:bookmarkEnd w:id="314"/>
      <w:bookmarkEnd w:id="315"/>
      <w:bookmarkEnd w:id="316"/>
      <w:bookmarkEnd w:id="317"/>
    </w:p>
    <w:p w14:paraId="013B242E"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54E7A7FD" w14:textId="77777777" w:rsidR="00AD0F80" w:rsidRPr="00AD0F80" w:rsidRDefault="00AD0F80" w:rsidP="00AD0F80">
      <w:pPr>
        <w:spacing w:after="120"/>
        <w:rPr>
          <w:rFonts w:ascii="Verdana" w:eastAsia="Arial Unicode MS" w:hAnsi="Verdana"/>
          <w:b/>
          <w:sz w:val="19"/>
          <w:szCs w:val="19"/>
        </w:rPr>
      </w:pPr>
      <w:bookmarkStart w:id="318" w:name="_Toc530728107"/>
      <w:bookmarkStart w:id="319" w:name="_Toc5959007"/>
      <w:r w:rsidRPr="00AD0F80">
        <w:rPr>
          <w:sz w:val="19"/>
          <w:szCs w:val="19"/>
        </w:rPr>
        <w:br w:type="page"/>
      </w:r>
    </w:p>
    <w:p w14:paraId="5624865A"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lastRenderedPageBreak/>
        <w:t>28.1.- Lingüísticas</w:t>
      </w:r>
      <w:bookmarkEnd w:id="318"/>
      <w:bookmarkEnd w:id="319"/>
      <w:r w:rsidRPr="00AD0F80">
        <w:rPr>
          <w:rFonts w:ascii="Verdana" w:eastAsia="Arial Unicode MS" w:hAnsi="Verdana"/>
          <w:b/>
          <w:sz w:val="19"/>
          <w:szCs w:val="19"/>
        </w:rPr>
        <w:t>.</w:t>
      </w:r>
    </w:p>
    <w:p w14:paraId="52431026"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28.1.1.-</w:t>
      </w:r>
      <w:r w:rsidRPr="00AD0F80">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71CF5965" w14:textId="77777777" w:rsidR="00AD0F80" w:rsidRPr="00AD0F80" w:rsidRDefault="00AD0F80">
      <w:pPr>
        <w:numPr>
          <w:ilvl w:val="0"/>
          <w:numId w:val="98"/>
        </w:numPr>
        <w:spacing w:before="120" w:after="120"/>
        <w:ind w:left="1985" w:right="-427" w:hanging="281"/>
        <w:jc w:val="both"/>
        <w:rPr>
          <w:rFonts w:ascii="Verdana" w:hAnsi="Verdana"/>
          <w:sz w:val="19"/>
          <w:szCs w:val="19"/>
        </w:rPr>
      </w:pPr>
      <w:r w:rsidRPr="00AD0F80">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3AA55E7E" w14:textId="77777777" w:rsidR="00AD0F80" w:rsidRPr="00AD0F80" w:rsidRDefault="00AD0F80">
      <w:pPr>
        <w:numPr>
          <w:ilvl w:val="0"/>
          <w:numId w:val="98"/>
        </w:numPr>
        <w:spacing w:before="120" w:after="120"/>
        <w:ind w:left="1985" w:right="-427" w:hanging="281"/>
        <w:jc w:val="both"/>
        <w:rPr>
          <w:rFonts w:ascii="Verdana" w:hAnsi="Verdana"/>
          <w:sz w:val="19"/>
          <w:szCs w:val="19"/>
        </w:rPr>
      </w:pPr>
      <w:r w:rsidRPr="00AD0F80">
        <w:rPr>
          <w:rFonts w:ascii="Verdana" w:hAnsi="Verdana"/>
          <w:sz w:val="19"/>
          <w:szCs w:val="19"/>
        </w:rPr>
        <w:t>Las comunicaciones escritas se redactarán en euskera y castellano, salvo que emisor y receptor opten por el euskera.</w:t>
      </w:r>
    </w:p>
    <w:p w14:paraId="7526E9B4"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28.1.2.-</w:t>
      </w:r>
      <w:r w:rsidRPr="00AD0F80">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70E087BD"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0C4467B"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4D0E162"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28.1.3.-</w:t>
      </w:r>
      <w:r w:rsidRPr="00AD0F80">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4C633A7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20" w:name="_Toc530728108"/>
      <w:bookmarkStart w:id="321" w:name="_Toc5959008"/>
      <w:r w:rsidRPr="00AD0F80">
        <w:rPr>
          <w:rFonts w:ascii="Verdana" w:eastAsia="Arial Unicode MS" w:hAnsi="Verdana"/>
          <w:b/>
          <w:sz w:val="19"/>
          <w:szCs w:val="19"/>
        </w:rPr>
        <w:t>28.2.- De tipo social o relativo al empleo:</w:t>
      </w:r>
      <w:bookmarkEnd w:id="320"/>
      <w:bookmarkEnd w:id="321"/>
    </w:p>
    <w:p w14:paraId="15C6436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28.2.1.-</w:t>
      </w:r>
      <w:r w:rsidRPr="00AD0F80">
        <w:rPr>
          <w:rFonts w:ascii="Verdana" w:eastAsia="Arial Unicode MS" w:hAnsi="Verdana"/>
          <w:sz w:val="19"/>
          <w:szCs w:val="18"/>
        </w:rPr>
        <w:t xml:space="preserve"> Cumplir las disposiciones legales, reglamentarias y convencionales vigentes en materia laboral, de Seguridad Social y de seguridad y salud en el trabajo.</w:t>
      </w:r>
    </w:p>
    <w:p w14:paraId="72151A16"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28.2.2.- </w:t>
      </w:r>
      <w:r w:rsidRPr="00AD0F80">
        <w:rPr>
          <w:rFonts w:ascii="Verdana" w:eastAsia="Arial Unicode MS" w:hAnsi="Verdana"/>
          <w:sz w:val="19"/>
          <w:szCs w:val="18"/>
        </w:rPr>
        <w:t>Cumplir con lo dispuesto en la cláusula 26.3 de condiciones generales.</w:t>
      </w:r>
    </w:p>
    <w:p w14:paraId="2E96C35E"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28.2.3.- </w:t>
      </w:r>
      <w:r w:rsidRPr="00AD0F80">
        <w:rPr>
          <w:rFonts w:ascii="Verdana" w:eastAsia="Arial Unicode MS" w:hAnsi="Verdana"/>
          <w:sz w:val="19"/>
          <w:szCs w:val="18"/>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8D1ACE9"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28.2.4.-</w:t>
      </w:r>
      <w:r w:rsidRPr="00AD0F80">
        <w:rPr>
          <w:rFonts w:ascii="Verdana" w:eastAsia="Arial Unicode MS" w:hAnsi="Verdana"/>
          <w:sz w:val="19"/>
          <w:szCs w:val="18"/>
        </w:rPr>
        <w:t xml:space="preserve"> Dar transparencia institucional a todos los datos derivados de la ejecución del contrato.</w:t>
      </w:r>
    </w:p>
    <w:p w14:paraId="4EE35696"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22" w:name="_Toc530728109"/>
      <w:bookmarkStart w:id="323" w:name="_Toc5959009"/>
      <w:r w:rsidRPr="00AD0F80">
        <w:rPr>
          <w:rFonts w:ascii="Verdana" w:eastAsia="Arial Unicode MS" w:hAnsi="Verdana"/>
          <w:b/>
          <w:sz w:val="19"/>
          <w:szCs w:val="19"/>
        </w:rPr>
        <w:t>28.3.- Comprobación pagos a las subcontratistas y suministradoras</w:t>
      </w:r>
      <w:bookmarkEnd w:id="322"/>
      <w:bookmarkEnd w:id="323"/>
      <w:r w:rsidRPr="00AD0F80">
        <w:rPr>
          <w:rFonts w:ascii="Verdana" w:eastAsia="Arial Unicode MS" w:hAnsi="Verdana"/>
          <w:b/>
          <w:sz w:val="19"/>
          <w:szCs w:val="19"/>
        </w:rPr>
        <w:t>.</w:t>
      </w:r>
    </w:p>
    <w:p w14:paraId="027DA092"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28.3.1.-</w:t>
      </w:r>
      <w:r w:rsidRPr="00AD0F8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885BFF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28.3.2.- </w:t>
      </w:r>
      <w:r w:rsidRPr="00AD0F8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2E22C9D8"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28.3.3.-</w:t>
      </w:r>
      <w:r w:rsidRPr="00AD0F8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w:t>
      </w:r>
      <w:r w:rsidRPr="00AD0F80">
        <w:rPr>
          <w:rFonts w:ascii="Verdana" w:eastAsia="Arial Unicode MS" w:hAnsi="Verdana"/>
          <w:sz w:val="19"/>
          <w:szCs w:val="18"/>
        </w:rPr>
        <w:lastRenderedPageBreak/>
        <w:t>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07A61CC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28.3.4.-</w:t>
      </w:r>
      <w:r w:rsidRPr="00AD0F80">
        <w:rPr>
          <w:rFonts w:ascii="Verdana" w:eastAsia="Arial Unicode MS" w:hAnsi="Verdana"/>
          <w:sz w:val="19"/>
          <w:szCs w:val="18"/>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AAB498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 xml:space="preserve">28.4.- En materia de protección de datos: </w:t>
      </w:r>
    </w:p>
    <w:p w14:paraId="682F7E5A"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010F2E26" w14:textId="77777777" w:rsidR="00AD0F80" w:rsidRPr="00AD0F80" w:rsidRDefault="00AD0F80" w:rsidP="00AD0F80">
      <w:pPr>
        <w:spacing w:before="120"/>
        <w:ind w:left="709" w:right="-398" w:hanging="567"/>
        <w:outlineLvl w:val="3"/>
        <w:rPr>
          <w:rFonts w:ascii="Verdana" w:eastAsia="Arial Unicode MS" w:hAnsi="Verdana"/>
          <w:b/>
          <w:sz w:val="18"/>
          <w:szCs w:val="18"/>
        </w:rPr>
      </w:pPr>
      <w:bookmarkStart w:id="324" w:name="_Toc528657966"/>
      <w:bookmarkStart w:id="325" w:name="_Toc528658785"/>
      <w:bookmarkStart w:id="326" w:name="_Toc528660412"/>
      <w:bookmarkStart w:id="327" w:name="_Toc528664262"/>
      <w:bookmarkStart w:id="328" w:name="_Toc528665953"/>
      <w:bookmarkStart w:id="329" w:name="_Toc528666578"/>
      <w:bookmarkStart w:id="330" w:name="_Toc528671301"/>
      <w:bookmarkStart w:id="331" w:name="_Toc530728110"/>
      <w:bookmarkStart w:id="332" w:name="_Toc5959010"/>
      <w:bookmarkStart w:id="333" w:name="_Toc34132934"/>
      <w:r w:rsidRPr="00AD0F80">
        <w:rPr>
          <w:rFonts w:ascii="Verdana" w:eastAsia="Arial Unicode MS" w:hAnsi="Verdana"/>
          <w:b/>
          <w:sz w:val="18"/>
          <w:szCs w:val="18"/>
        </w:rPr>
        <w:t>28.5.- Medioambientales:</w:t>
      </w:r>
    </w:p>
    <w:p w14:paraId="3E6A070D"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AD0F80">
        <w:rPr>
          <w:rFonts w:ascii="Verdana" w:hAnsi="Verdana"/>
          <w:sz w:val="19"/>
          <w:szCs w:val="19"/>
        </w:rPr>
        <w:t xml:space="preserve">A su vez realizará un uso más eficiente de sus recursos, buscando el mínimo impacto ambiental. </w:t>
      </w:r>
    </w:p>
    <w:p w14:paraId="049D4DC0"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34" w:name="_Toc126569682"/>
      <w:r w:rsidRPr="00AD0F80">
        <w:rPr>
          <w:rFonts w:ascii="Verdana" w:eastAsia="Arial Unicode MS" w:hAnsi="Verdana" w:cs="Arial"/>
          <w:b/>
          <w:caps/>
          <w:sz w:val="19"/>
          <w:szCs w:val="19"/>
        </w:rPr>
        <w:t xml:space="preserve">29.- </w:t>
      </w:r>
      <w:r w:rsidRPr="00AD0F80">
        <w:rPr>
          <w:rFonts w:ascii="Verdana" w:eastAsia="Arial Unicode MS" w:hAnsi="Verdana" w:cs="Arial"/>
          <w:b/>
          <w:sz w:val="19"/>
          <w:szCs w:val="19"/>
        </w:rPr>
        <w:t>CONFIDENCIALIDAD Y TRATAMIENTO DE DATOS PERSONAL</w:t>
      </w:r>
      <w:bookmarkEnd w:id="324"/>
      <w:bookmarkEnd w:id="325"/>
      <w:bookmarkEnd w:id="326"/>
      <w:bookmarkEnd w:id="327"/>
      <w:bookmarkEnd w:id="328"/>
      <w:bookmarkEnd w:id="329"/>
      <w:bookmarkEnd w:id="330"/>
      <w:bookmarkEnd w:id="331"/>
      <w:r w:rsidRPr="00AD0F80">
        <w:rPr>
          <w:rFonts w:ascii="Verdana" w:eastAsia="Arial Unicode MS" w:hAnsi="Verdana" w:cs="Arial"/>
          <w:b/>
          <w:sz w:val="19"/>
          <w:szCs w:val="19"/>
        </w:rPr>
        <w:t>ES</w:t>
      </w:r>
      <w:bookmarkEnd w:id="332"/>
      <w:bookmarkEnd w:id="333"/>
      <w:bookmarkEnd w:id="334"/>
    </w:p>
    <w:p w14:paraId="21BC7D6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35" w:name="_Toc530728111"/>
      <w:bookmarkStart w:id="336" w:name="_Toc5959011"/>
      <w:r w:rsidRPr="00AD0F80">
        <w:rPr>
          <w:rFonts w:ascii="Verdana" w:eastAsia="Arial Unicode MS" w:hAnsi="Verdana"/>
          <w:b/>
          <w:sz w:val="19"/>
          <w:szCs w:val="19"/>
        </w:rPr>
        <w:t>29.1.- Confidencialidad</w:t>
      </w:r>
      <w:bookmarkEnd w:id="335"/>
      <w:bookmarkEnd w:id="336"/>
      <w:r w:rsidRPr="00AD0F80">
        <w:rPr>
          <w:rFonts w:ascii="Verdana" w:eastAsia="Arial Unicode MS" w:hAnsi="Verdana"/>
          <w:b/>
          <w:sz w:val="19"/>
          <w:szCs w:val="19"/>
        </w:rPr>
        <w:t>.</w:t>
      </w:r>
    </w:p>
    <w:p w14:paraId="57233979"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D60B01E"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15174F3"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D00401B" w14:textId="77777777" w:rsidR="00AD0F80" w:rsidRPr="00AD0F80" w:rsidRDefault="00AD0F80" w:rsidP="00AD0F80">
      <w:pPr>
        <w:spacing w:before="120" w:after="120"/>
        <w:ind w:left="851" w:right="-427"/>
        <w:jc w:val="both"/>
        <w:rPr>
          <w:rFonts w:ascii="Verdana" w:eastAsia="Arial Unicode MS" w:hAnsi="Verdana"/>
          <w:sz w:val="19"/>
          <w:szCs w:val="19"/>
        </w:rPr>
      </w:pPr>
    </w:p>
    <w:p w14:paraId="7DA81DA1" w14:textId="77777777" w:rsidR="00AD0F80" w:rsidRPr="00AD0F80" w:rsidRDefault="00AD0F80" w:rsidP="00AD0F80">
      <w:pPr>
        <w:spacing w:before="120" w:after="120"/>
        <w:ind w:left="851" w:right="-427"/>
        <w:jc w:val="both"/>
        <w:rPr>
          <w:rFonts w:ascii="Verdana" w:eastAsia="Arial Unicode MS" w:hAnsi="Verdana"/>
          <w:sz w:val="19"/>
          <w:szCs w:val="19"/>
        </w:rPr>
      </w:pPr>
    </w:p>
    <w:p w14:paraId="35859C5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37" w:name="_Toc530728112"/>
      <w:bookmarkStart w:id="338" w:name="_Toc5959012"/>
      <w:r w:rsidRPr="00AD0F80">
        <w:rPr>
          <w:rFonts w:ascii="Verdana" w:eastAsia="Arial Unicode MS" w:hAnsi="Verdana"/>
          <w:b/>
          <w:sz w:val="19"/>
          <w:szCs w:val="19"/>
        </w:rPr>
        <w:t>29.2.- Tratamiento de datos personales</w:t>
      </w:r>
      <w:bookmarkEnd w:id="337"/>
      <w:bookmarkEnd w:id="338"/>
      <w:r w:rsidRPr="00AD0F80">
        <w:rPr>
          <w:rFonts w:ascii="Verdana" w:eastAsia="Arial Unicode MS" w:hAnsi="Verdana"/>
          <w:b/>
          <w:sz w:val="19"/>
          <w:szCs w:val="19"/>
        </w:rPr>
        <w:t>.</w:t>
      </w:r>
    </w:p>
    <w:p w14:paraId="61CAA42B"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608F02C"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AD0F80">
        <w:rPr>
          <w:rFonts w:ascii="Verdana" w:hAnsi="Verdana"/>
          <w:color w:val="000000"/>
          <w:sz w:val="19"/>
          <w:szCs w:val="19"/>
        </w:rPr>
        <w:lastRenderedPageBreak/>
        <w:t>personales, según la Disposición adicional vigésima quinta de la Ley 9/2017, de 8 de noviembre, de Contratos del Sector Público.</w:t>
      </w:r>
    </w:p>
    <w:p w14:paraId="0FF286B4" w14:textId="77777777" w:rsidR="00AD0F80" w:rsidRPr="00AD0F80" w:rsidRDefault="00AD0F80" w:rsidP="00AD0F80">
      <w:pPr>
        <w:tabs>
          <w:tab w:val="left" w:pos="600"/>
          <w:tab w:val="left" w:pos="832"/>
        </w:tabs>
        <w:spacing w:before="120" w:after="120"/>
        <w:ind w:left="851" w:right="-425"/>
        <w:jc w:val="both"/>
        <w:rPr>
          <w:rFonts w:ascii="Verdana" w:eastAsia="Arial Unicode MS" w:hAnsi="Verdana"/>
          <w:sz w:val="19"/>
          <w:szCs w:val="19"/>
        </w:rPr>
      </w:pPr>
      <w:r w:rsidRPr="00AD0F8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66265C23" w14:textId="77777777" w:rsidR="00AD0F80" w:rsidRPr="00AD0F80" w:rsidRDefault="00AD0F80" w:rsidP="00AD0F80">
      <w:pPr>
        <w:tabs>
          <w:tab w:val="left" w:pos="600"/>
          <w:tab w:val="left" w:pos="832"/>
        </w:tabs>
        <w:spacing w:before="120" w:after="120"/>
        <w:ind w:left="851" w:right="-425"/>
        <w:jc w:val="both"/>
        <w:rPr>
          <w:rFonts w:ascii="Verdana" w:eastAsia="Arial Unicode MS" w:hAnsi="Verdana"/>
          <w:sz w:val="19"/>
          <w:szCs w:val="19"/>
        </w:rPr>
      </w:pPr>
      <w:r w:rsidRPr="00AD0F80">
        <w:rPr>
          <w:rFonts w:ascii="Verdana" w:eastAsia="Arial Unicode MS" w:hAnsi="Verdana"/>
          <w:sz w:val="19"/>
          <w:szCs w:val="19"/>
        </w:rPr>
        <w:t>(Nota: Podrá establecerse el deber de confidencialidad por un plazo mayor a 5 años, siempre que así se determine en los pliegos).</w:t>
      </w:r>
    </w:p>
    <w:p w14:paraId="68A9A61F"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F56D352"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0F5C562"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A21D36" w14:textId="77777777" w:rsidR="00AD0F80" w:rsidRPr="00AD0F80" w:rsidRDefault="00AD0F80" w:rsidP="00AD0F80">
      <w:pPr>
        <w:spacing w:before="120" w:after="120"/>
        <w:ind w:left="851" w:right="-427" w:hanging="567"/>
        <w:jc w:val="both"/>
        <w:outlineLvl w:val="3"/>
        <w:rPr>
          <w:rFonts w:ascii="Verdana" w:eastAsia="Arial Unicode MS" w:hAnsi="Verdana"/>
          <w:b/>
          <w:sz w:val="19"/>
          <w:szCs w:val="19"/>
        </w:rPr>
      </w:pPr>
      <w:r w:rsidRPr="00AD0F80">
        <w:rPr>
          <w:rFonts w:ascii="Verdana" w:eastAsia="Arial Unicode MS" w:hAnsi="Verdana"/>
          <w:b/>
          <w:sz w:val="19"/>
          <w:szCs w:val="19"/>
        </w:rPr>
        <w:t>29.3.- Estipulaciones como encargado del tratamiento.</w:t>
      </w:r>
    </w:p>
    <w:p w14:paraId="09478DF1"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191D0AA1"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A2D7F2F"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E74E680"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5BB675C"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La contratista se obliga a y garantiza el cumplimiento de las siguientes obligaciones, complementadas con lo detallado en el Anexo VII.2 «Encargo de tratamiento de datos personales», de conformidad con lo previsto en el artículo 28 del RGPD:</w:t>
      </w:r>
    </w:p>
    <w:p w14:paraId="71790A5D" w14:textId="77777777" w:rsidR="00AD0F80" w:rsidRPr="00AD0F80" w:rsidRDefault="00AD0F80">
      <w:pPr>
        <w:numPr>
          <w:ilvl w:val="0"/>
          <w:numId w:val="79"/>
        </w:numPr>
        <w:spacing w:before="120" w:after="120"/>
        <w:ind w:left="1418" w:right="-427" w:hanging="283"/>
        <w:jc w:val="both"/>
        <w:rPr>
          <w:rFonts w:ascii="Verdana" w:hAnsi="Verdana"/>
          <w:color w:val="000000"/>
          <w:sz w:val="19"/>
          <w:szCs w:val="19"/>
        </w:rPr>
      </w:pPr>
      <w:r w:rsidRPr="00AD0F8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B8F78BC"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A17B450"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b)</w:t>
      </w:r>
      <w:r w:rsidRPr="00AD0F80">
        <w:rPr>
          <w:rFonts w:ascii="Verdana" w:hAnsi="Verdana"/>
          <w:color w:val="000000"/>
          <w:sz w:val="19"/>
          <w:szCs w:val="19"/>
        </w:rPr>
        <w:tab/>
        <w:t>No utilizar ni aplicar los datos personales con una finalidad distinta a la ejecución del objeto del contrato.</w:t>
      </w:r>
    </w:p>
    <w:p w14:paraId="5A6D501B"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lastRenderedPageBreak/>
        <w:t>c)</w:t>
      </w:r>
      <w:r w:rsidRPr="00AD0F8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EA6FCFE"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5744664D"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d)</w:t>
      </w:r>
      <w:r w:rsidRPr="00AD0F8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615837E"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e)</w:t>
      </w:r>
      <w:r w:rsidRPr="00AD0F8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2626BB7"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f)</w:t>
      </w:r>
      <w:r w:rsidRPr="00AD0F80">
        <w:rPr>
          <w:rFonts w:ascii="Verdana" w:hAnsi="Verdana"/>
          <w:color w:val="000000"/>
          <w:sz w:val="19"/>
          <w:szCs w:val="19"/>
        </w:rPr>
        <w:tab/>
        <w:t>Garantizar la formación necesaria en materia de protección de datos personales de las personas autorizadas a su tratamiento.</w:t>
      </w:r>
    </w:p>
    <w:p w14:paraId="04CB1789"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g)</w:t>
      </w:r>
      <w:r w:rsidRPr="00AD0F8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52A441"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h)</w:t>
      </w:r>
      <w:r w:rsidRPr="00AD0F8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43744860"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i)</w:t>
      </w:r>
      <w:r w:rsidRPr="00AD0F8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F0960F7"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5D9D89F"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j)</w:t>
      </w:r>
      <w:r w:rsidRPr="00AD0F8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1580D07"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k)</w:t>
      </w:r>
      <w:r w:rsidRPr="00AD0F8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9F88108"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D7B18A6"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l)</w:t>
      </w:r>
      <w:r w:rsidRPr="00AD0F8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66D852E"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m)</w:t>
      </w:r>
      <w:r w:rsidRPr="00AD0F8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29AE644"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B808D26"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Asistirá al órgano responsable del tratamiento, siempre que sea posible, para que pueda cumplir y dar respuesta a la persona interesada que ejercita su derecho.</w:t>
      </w:r>
    </w:p>
    <w:p w14:paraId="0DB3F1D4"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n)</w:t>
      </w:r>
      <w:r w:rsidRPr="00AD0F8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B5111C7" w14:textId="77777777" w:rsidR="00AD0F80" w:rsidRPr="00AD0F80" w:rsidRDefault="00AD0F80" w:rsidP="00AD0F80">
      <w:pPr>
        <w:spacing w:before="120" w:after="120"/>
        <w:ind w:left="1418" w:right="-427"/>
        <w:jc w:val="both"/>
        <w:rPr>
          <w:rFonts w:ascii="Verdana" w:hAnsi="Verdana"/>
          <w:color w:val="000000"/>
          <w:sz w:val="19"/>
          <w:szCs w:val="19"/>
        </w:rPr>
      </w:pPr>
      <w:r w:rsidRPr="00AD0F8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023EF3D"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ñ)</w:t>
      </w:r>
      <w:r w:rsidRPr="00AD0F8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D9DB8DE"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o)</w:t>
      </w:r>
      <w:r w:rsidRPr="00AD0F8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6CA2851" w14:textId="77777777" w:rsidR="00AD0F80" w:rsidRPr="00AD0F80" w:rsidRDefault="00AD0F80" w:rsidP="00AD0F80">
      <w:pPr>
        <w:spacing w:before="120" w:after="120"/>
        <w:ind w:left="1418" w:right="-427" w:hanging="283"/>
        <w:jc w:val="both"/>
        <w:rPr>
          <w:rFonts w:ascii="Verdana" w:hAnsi="Verdana"/>
          <w:color w:val="000000"/>
          <w:sz w:val="19"/>
          <w:szCs w:val="19"/>
        </w:rPr>
      </w:pPr>
      <w:r w:rsidRPr="00AD0F80">
        <w:rPr>
          <w:rFonts w:ascii="Verdana" w:hAnsi="Verdana"/>
          <w:b/>
          <w:color w:val="000000"/>
          <w:sz w:val="19"/>
          <w:szCs w:val="19"/>
        </w:rPr>
        <w:t>p)</w:t>
      </w:r>
      <w:r w:rsidRPr="00AD0F8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479837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t xml:space="preserve">29.4.- </w:t>
      </w:r>
      <w:proofErr w:type="spellStart"/>
      <w:r w:rsidRPr="00AD0F80">
        <w:rPr>
          <w:rFonts w:ascii="Verdana" w:eastAsia="Arial Unicode MS" w:hAnsi="Verdana"/>
          <w:b/>
          <w:sz w:val="19"/>
          <w:szCs w:val="19"/>
        </w:rPr>
        <w:t>Sub-encargos</w:t>
      </w:r>
      <w:proofErr w:type="spellEnd"/>
      <w:r w:rsidRPr="00AD0F80">
        <w:rPr>
          <w:rFonts w:ascii="Verdana" w:eastAsia="Arial Unicode MS" w:hAnsi="Verdana"/>
          <w:b/>
          <w:sz w:val="19"/>
          <w:szCs w:val="19"/>
        </w:rPr>
        <w:t xml:space="preserve"> de tratamiento asociados a subcontrataciones.</w:t>
      </w:r>
    </w:p>
    <w:p w14:paraId="34B5567B"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w:t>
      </w:r>
      <w:r w:rsidRPr="00AD0F80">
        <w:rPr>
          <w:rFonts w:ascii="Verdana" w:hAnsi="Verdana"/>
          <w:color w:val="000000"/>
          <w:sz w:val="19"/>
          <w:szCs w:val="19"/>
        </w:rPr>
        <w:lastRenderedPageBreak/>
        <w:t>intención al órgano responsable del tratamiento, identificando los tratamientos de datos personales que conlleva, para que el órgano responsable del tratamiento decida si otorga o no su autorización.</w:t>
      </w:r>
    </w:p>
    <w:p w14:paraId="2BC375E4" w14:textId="77777777" w:rsidR="00AD0F80" w:rsidRPr="00AD0F80" w:rsidRDefault="00AD0F80" w:rsidP="00AD0F80">
      <w:pPr>
        <w:spacing w:before="120" w:after="120"/>
        <w:ind w:left="851" w:right="-427"/>
        <w:jc w:val="both"/>
        <w:rPr>
          <w:rFonts w:ascii="Verdana" w:hAnsi="Verdana"/>
          <w:color w:val="000000"/>
          <w:sz w:val="19"/>
          <w:szCs w:val="19"/>
        </w:rPr>
      </w:pPr>
      <w:r w:rsidRPr="00AD0F80">
        <w:rPr>
          <w:rFonts w:ascii="Verdana" w:hAnsi="Verdana"/>
          <w:color w:val="000000"/>
          <w:sz w:val="19"/>
          <w:szCs w:val="19"/>
        </w:rPr>
        <w:t>Las dos siguientes condiciones deberán darse, en cualquier caso, para que el órgano responsable del tratamiento otorgue, si así lo decide, su autorización:</w:t>
      </w:r>
    </w:p>
    <w:p w14:paraId="048E7111" w14:textId="77777777" w:rsidR="00AD0F80" w:rsidRPr="00AD0F80" w:rsidRDefault="00AD0F80">
      <w:pPr>
        <w:numPr>
          <w:ilvl w:val="0"/>
          <w:numId w:val="30"/>
        </w:numPr>
        <w:spacing w:before="120" w:after="120"/>
        <w:ind w:left="1418" w:right="-1" w:hanging="283"/>
        <w:contextualSpacing/>
        <w:jc w:val="both"/>
        <w:rPr>
          <w:rFonts w:ascii="Verdana" w:hAnsi="Verdana"/>
          <w:color w:val="000000"/>
          <w:sz w:val="19"/>
          <w:szCs w:val="19"/>
          <w:lang w:eastAsia="en-US"/>
        </w:rPr>
      </w:pPr>
      <w:r w:rsidRPr="00AD0F8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794465B" w14:textId="77777777" w:rsidR="00AD0F80" w:rsidRPr="00AD0F80" w:rsidRDefault="00AD0F80">
      <w:pPr>
        <w:numPr>
          <w:ilvl w:val="0"/>
          <w:numId w:val="30"/>
        </w:numPr>
        <w:spacing w:before="120" w:after="120"/>
        <w:ind w:left="1418" w:hanging="283"/>
        <w:contextualSpacing/>
        <w:jc w:val="both"/>
        <w:rPr>
          <w:rFonts w:ascii="Verdana" w:hAnsi="Verdana"/>
          <w:color w:val="000000"/>
          <w:sz w:val="19"/>
          <w:szCs w:val="19"/>
          <w:lang w:eastAsia="en-US"/>
        </w:rPr>
      </w:pPr>
      <w:r w:rsidRPr="00AD0F80">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E5BFF34" w14:textId="77777777" w:rsidR="00AD0F80" w:rsidRPr="00AD0F80" w:rsidRDefault="00AD0F80" w:rsidP="00AD0F80">
      <w:pPr>
        <w:spacing w:before="120" w:after="120"/>
        <w:ind w:left="1418"/>
        <w:contextualSpacing/>
        <w:jc w:val="both"/>
        <w:rPr>
          <w:rFonts w:ascii="Verdana" w:hAnsi="Verdana"/>
          <w:color w:val="000000"/>
          <w:sz w:val="19"/>
          <w:szCs w:val="19"/>
          <w:lang w:eastAsia="en-US"/>
        </w:rPr>
      </w:pPr>
      <w:r w:rsidRPr="00AD0F8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5A482D" w14:textId="77777777" w:rsidR="00AD0F80" w:rsidRPr="00AD0F80" w:rsidRDefault="00AD0F80" w:rsidP="00AD0F80">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339" w:name="_Toc528657967"/>
      <w:bookmarkStart w:id="340" w:name="_Toc528658786"/>
      <w:bookmarkStart w:id="341" w:name="_Toc528660413"/>
      <w:bookmarkStart w:id="342" w:name="_Toc528664263"/>
      <w:bookmarkStart w:id="343" w:name="_Toc528665954"/>
      <w:bookmarkStart w:id="344" w:name="_Toc528666579"/>
      <w:bookmarkStart w:id="345" w:name="_Toc528671302"/>
      <w:bookmarkStart w:id="346" w:name="_Toc530728113"/>
      <w:bookmarkStart w:id="347" w:name="_Toc5959015"/>
      <w:bookmarkStart w:id="348" w:name="_Toc34132935"/>
      <w:bookmarkStart w:id="349" w:name="_Toc126569683"/>
      <w:r w:rsidRPr="00AD0F80">
        <w:rPr>
          <w:rFonts w:ascii="Verdana" w:eastAsia="Arial Unicode MS" w:hAnsi="Verdana" w:cs="Arial"/>
          <w:b/>
          <w:caps/>
          <w:sz w:val="19"/>
          <w:szCs w:val="19"/>
        </w:rPr>
        <w:t>30.- PROPIEDAD DE LOS TRABAJOS REALIZADOS Y DERECHOS DE PROPIEDAD INDUSTRIAL E INTELECTUAL</w:t>
      </w:r>
      <w:bookmarkEnd w:id="339"/>
      <w:bookmarkEnd w:id="340"/>
      <w:bookmarkEnd w:id="341"/>
      <w:bookmarkEnd w:id="342"/>
      <w:bookmarkEnd w:id="343"/>
      <w:bookmarkEnd w:id="344"/>
      <w:bookmarkEnd w:id="345"/>
      <w:bookmarkEnd w:id="346"/>
      <w:bookmarkEnd w:id="347"/>
      <w:bookmarkEnd w:id="348"/>
      <w:bookmarkEnd w:id="349"/>
      <w:r w:rsidRPr="00AD0F80">
        <w:rPr>
          <w:rFonts w:ascii="Verdana" w:eastAsia="Arial Unicode MS" w:hAnsi="Verdana" w:cs="Arial"/>
          <w:b/>
          <w:caps/>
          <w:sz w:val="19"/>
          <w:szCs w:val="19"/>
        </w:rPr>
        <w:t xml:space="preserve"> </w:t>
      </w:r>
    </w:p>
    <w:p w14:paraId="248FE1D5"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50" w:name="_Toc530728114"/>
      <w:bookmarkStart w:id="351" w:name="_Toc5959016"/>
      <w:r w:rsidRPr="00AD0F80">
        <w:rPr>
          <w:rFonts w:ascii="Verdana" w:eastAsia="Arial Unicode MS" w:hAnsi="Verdana"/>
          <w:b/>
          <w:sz w:val="19"/>
          <w:szCs w:val="19"/>
        </w:rPr>
        <w:t>30.1.- Propiedad de los trabajos</w:t>
      </w:r>
      <w:bookmarkEnd w:id="350"/>
      <w:bookmarkEnd w:id="351"/>
      <w:r w:rsidRPr="00AD0F80">
        <w:rPr>
          <w:rFonts w:ascii="Verdana" w:eastAsia="Arial Unicode MS" w:hAnsi="Verdana"/>
          <w:b/>
          <w:sz w:val="19"/>
          <w:szCs w:val="19"/>
        </w:rPr>
        <w:t>.</w:t>
      </w:r>
    </w:p>
    <w:p w14:paraId="3ED7690B" w14:textId="77777777" w:rsidR="00AD0F80" w:rsidRPr="00AD0F80" w:rsidRDefault="00AD0F80" w:rsidP="00AD0F80">
      <w:pPr>
        <w:spacing w:before="120" w:after="120"/>
        <w:ind w:left="567" w:right="-427"/>
        <w:jc w:val="both"/>
        <w:rPr>
          <w:rFonts w:ascii="Verdana" w:eastAsia="Arial Unicode MS" w:hAnsi="Verdana"/>
          <w:sz w:val="19"/>
          <w:szCs w:val="19"/>
        </w:rPr>
      </w:pPr>
      <w:r w:rsidRPr="00AD0F80">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8E59B78" w14:textId="77777777" w:rsidR="00AD0F80" w:rsidRPr="00AD0F80" w:rsidRDefault="00AD0F80" w:rsidP="00AD0F80">
      <w:pPr>
        <w:spacing w:before="120" w:after="120"/>
        <w:ind w:left="567" w:right="-427"/>
        <w:jc w:val="both"/>
        <w:rPr>
          <w:rFonts w:ascii="Verdana" w:eastAsia="Arial Unicode MS" w:hAnsi="Verdana"/>
          <w:sz w:val="19"/>
          <w:szCs w:val="19"/>
        </w:rPr>
      </w:pPr>
      <w:r w:rsidRPr="00AD0F80">
        <w:rPr>
          <w:rFonts w:ascii="Verdana" w:eastAsia="Arial Unicode MS" w:hAnsi="Verdana"/>
          <w:sz w:val="19"/>
          <w:szCs w:val="19"/>
        </w:rPr>
        <w:t>Asimismo, podrá la contratista solicitar la recepción anticipada de la prestación, quedando al poder adjudicador la facultad de admitir dicha recepción.</w:t>
      </w:r>
    </w:p>
    <w:p w14:paraId="4B8A279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52" w:name="_Toc530728115"/>
      <w:bookmarkStart w:id="353" w:name="_Toc5959017"/>
      <w:r w:rsidRPr="00AD0F80">
        <w:rPr>
          <w:rFonts w:ascii="Verdana" w:eastAsia="Arial Unicode MS" w:hAnsi="Verdana"/>
          <w:b/>
          <w:sz w:val="19"/>
          <w:szCs w:val="19"/>
        </w:rPr>
        <w:t>30.2.- Propiedad industrial e intelectual</w:t>
      </w:r>
      <w:bookmarkEnd w:id="352"/>
      <w:bookmarkEnd w:id="353"/>
      <w:r w:rsidRPr="00AD0F80">
        <w:rPr>
          <w:rFonts w:ascii="Verdana" w:eastAsia="Arial Unicode MS" w:hAnsi="Verdana"/>
          <w:b/>
          <w:sz w:val="19"/>
          <w:szCs w:val="19"/>
        </w:rPr>
        <w:t>.</w:t>
      </w:r>
    </w:p>
    <w:p w14:paraId="0E1D4291"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138F7A70"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0258D24A"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24880BD2"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 xml:space="preserve">La contratista </w:t>
      </w:r>
      <w:r w:rsidRPr="00AD0F80">
        <w:rPr>
          <w:rFonts w:ascii="Verdana" w:hAnsi="Verdana"/>
          <w:b/>
          <w:sz w:val="19"/>
          <w:szCs w:val="19"/>
        </w:rPr>
        <w:t>debe informar</w:t>
      </w:r>
      <w:r w:rsidRPr="00AD0F80">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23A2DD8"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CFD6493"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 xml:space="preserve">Cuando el objeto del contrato consista en la elaboración y desarrollo de </w:t>
      </w:r>
      <w:r w:rsidRPr="00AD0F80">
        <w:rPr>
          <w:rFonts w:ascii="Verdana" w:hAnsi="Verdana"/>
          <w:b/>
          <w:sz w:val="19"/>
          <w:szCs w:val="19"/>
        </w:rPr>
        <w:t>aplicaciones informáticas</w:t>
      </w:r>
      <w:r w:rsidRPr="00AD0F80">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0084295"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lastRenderedPageBreak/>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57EF062D" w14:textId="77777777" w:rsidR="00AD0F80" w:rsidRPr="00AD0F80" w:rsidRDefault="00AD0F80" w:rsidP="00AD0F80">
      <w:pPr>
        <w:spacing w:before="120" w:after="120"/>
        <w:ind w:left="567" w:right="-427"/>
        <w:jc w:val="both"/>
        <w:rPr>
          <w:rFonts w:ascii="Verdana" w:hAnsi="Verdana"/>
          <w:sz w:val="19"/>
          <w:szCs w:val="19"/>
          <w:u w:val="single"/>
        </w:rPr>
      </w:pPr>
      <w:r w:rsidRPr="00AD0F80">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AD0F80">
        <w:rPr>
          <w:rFonts w:ascii="Verdana" w:hAnsi="Verdana"/>
          <w:sz w:val="19"/>
          <w:szCs w:val="19"/>
          <w:u w:val="single"/>
        </w:rPr>
        <w:t xml:space="preserve">todos los derechos mencionados </w:t>
      </w:r>
      <w:r w:rsidRPr="00AD0F80">
        <w:rPr>
          <w:rFonts w:ascii="Verdana" w:hAnsi="Verdana"/>
          <w:sz w:val="19"/>
          <w:szCs w:val="19"/>
        </w:rPr>
        <w:t>en esta cláusula.</w:t>
      </w:r>
    </w:p>
    <w:p w14:paraId="07CCC119"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54" w:name="_Toc528657968"/>
      <w:bookmarkStart w:id="355" w:name="_Toc528658787"/>
      <w:bookmarkStart w:id="356" w:name="_Toc528660414"/>
      <w:bookmarkStart w:id="357" w:name="_Toc528664264"/>
      <w:bookmarkStart w:id="358" w:name="_Toc528665955"/>
      <w:bookmarkStart w:id="359" w:name="_Toc528666580"/>
      <w:bookmarkStart w:id="360" w:name="_Toc528671303"/>
      <w:bookmarkStart w:id="361" w:name="_Toc530728116"/>
      <w:bookmarkStart w:id="362" w:name="_Toc5959018"/>
      <w:bookmarkStart w:id="363" w:name="_Toc34132936"/>
      <w:bookmarkStart w:id="364" w:name="_Toc126569684"/>
      <w:r w:rsidRPr="00AD0F80">
        <w:rPr>
          <w:rFonts w:ascii="Verdana" w:eastAsia="Arial Unicode MS" w:hAnsi="Verdana" w:cs="Arial"/>
          <w:b/>
          <w:caps/>
          <w:sz w:val="19"/>
          <w:szCs w:val="19"/>
        </w:rPr>
        <w:t>31.- PENALIDADES</w:t>
      </w:r>
      <w:bookmarkEnd w:id="354"/>
      <w:bookmarkEnd w:id="355"/>
      <w:bookmarkEnd w:id="356"/>
      <w:bookmarkEnd w:id="357"/>
      <w:bookmarkEnd w:id="358"/>
      <w:bookmarkEnd w:id="359"/>
      <w:bookmarkEnd w:id="360"/>
      <w:bookmarkEnd w:id="361"/>
      <w:bookmarkEnd w:id="362"/>
      <w:bookmarkEnd w:id="363"/>
      <w:bookmarkEnd w:id="364"/>
    </w:p>
    <w:p w14:paraId="5518878A"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2914A076"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65" w:name="_Toc530728117"/>
      <w:bookmarkStart w:id="366" w:name="_Toc5959019"/>
      <w:r w:rsidRPr="00AD0F80">
        <w:rPr>
          <w:rFonts w:ascii="Verdana" w:eastAsia="Arial Unicode MS" w:hAnsi="Verdana"/>
          <w:b/>
          <w:sz w:val="19"/>
          <w:szCs w:val="19"/>
        </w:rPr>
        <w:t>31.1.- Causas e importes</w:t>
      </w:r>
      <w:bookmarkEnd w:id="365"/>
      <w:bookmarkEnd w:id="366"/>
      <w:r w:rsidRPr="00AD0F80">
        <w:rPr>
          <w:rFonts w:ascii="Verdana" w:eastAsia="Arial Unicode MS" w:hAnsi="Verdana"/>
          <w:b/>
          <w:sz w:val="19"/>
          <w:szCs w:val="19"/>
        </w:rPr>
        <w:t>.</w:t>
      </w:r>
    </w:p>
    <w:p w14:paraId="175C94DA"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Incumplimientos indicados, en su caso, en la cláusula 13.1 de cláusulas específicas del contrato: importes señalados en dicha cláusula.</w:t>
      </w:r>
    </w:p>
    <w:p w14:paraId="55C73BB2"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574A06F6"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 xml:space="preserve">Incumplimiento de obligaciones contractuales esenciales: entre un </w:t>
      </w:r>
      <w:r w:rsidRPr="00AD0F80">
        <w:rPr>
          <w:rFonts w:ascii="Verdana" w:eastAsia="Arial Unicode MS" w:hAnsi="Verdana"/>
          <w:b/>
          <w:sz w:val="19"/>
          <w:szCs w:val="19"/>
        </w:rPr>
        <w:t>1% y 10%</w:t>
      </w:r>
      <w:r w:rsidRPr="00AD0F80">
        <w:rPr>
          <w:rFonts w:ascii="Verdana" w:eastAsia="Arial Unicode MS" w:hAnsi="Verdana"/>
          <w:sz w:val="19"/>
          <w:szCs w:val="19"/>
        </w:rPr>
        <w:t xml:space="preserve"> del precio o presupuesto máximo limitativo del contrato, en función de la gravedad del incumplimiento y, en su caso, su reiteración.</w:t>
      </w:r>
    </w:p>
    <w:p w14:paraId="4DF9E967"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 xml:space="preserve">Incumplimiento de lo dispuesto en la cláusula 12.1.4 de cláusulas específicas del contrato: hasta un </w:t>
      </w:r>
      <w:r w:rsidRPr="00AD0F80">
        <w:rPr>
          <w:rFonts w:ascii="Verdana" w:eastAsia="Arial Unicode MS" w:hAnsi="Verdana"/>
          <w:b/>
          <w:sz w:val="19"/>
          <w:szCs w:val="19"/>
        </w:rPr>
        <w:t>50%</w:t>
      </w:r>
      <w:r w:rsidRPr="00AD0F80">
        <w:rPr>
          <w:rFonts w:ascii="Verdana" w:eastAsia="Arial Unicode MS" w:hAnsi="Verdana"/>
          <w:sz w:val="19"/>
          <w:szCs w:val="19"/>
        </w:rPr>
        <w:t xml:space="preserve"> del importe del subcontrato.</w:t>
      </w:r>
    </w:p>
    <w:p w14:paraId="077BECB0"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 xml:space="preserve">Incumplimiento de lo dispuesto en la cláusula 28.3 de condiciones generales: el importe por cada día de demora será el </w:t>
      </w:r>
      <w:r w:rsidRPr="00AD0F80">
        <w:rPr>
          <w:rFonts w:ascii="Verdana" w:eastAsia="Arial Unicode MS" w:hAnsi="Verdana"/>
          <w:b/>
          <w:sz w:val="19"/>
          <w:szCs w:val="19"/>
        </w:rPr>
        <w:t>0,01%</w:t>
      </w:r>
      <w:r w:rsidRPr="00AD0F80">
        <w:rPr>
          <w:rFonts w:ascii="Verdana" w:eastAsia="Arial Unicode MS" w:hAnsi="Verdana"/>
          <w:sz w:val="19"/>
          <w:szCs w:val="19"/>
        </w:rPr>
        <w:t xml:space="preserve"> del precio o presupuesto máximo limitativo del contrato. Pudiendo alcanzar hasta el </w:t>
      </w:r>
      <w:r w:rsidRPr="00AD0F80">
        <w:rPr>
          <w:rFonts w:ascii="Verdana" w:eastAsia="Arial Unicode MS" w:hAnsi="Verdana"/>
          <w:b/>
          <w:sz w:val="19"/>
          <w:szCs w:val="19"/>
        </w:rPr>
        <w:t>5%</w:t>
      </w:r>
      <w:r w:rsidRPr="00AD0F80">
        <w:rPr>
          <w:rFonts w:ascii="Verdana" w:eastAsia="Arial Unicode MS" w:hAnsi="Verdana"/>
          <w:sz w:val="19"/>
          <w:szCs w:val="19"/>
        </w:rPr>
        <w:t xml:space="preserve"> del precio del contrato, y podrá reiterarse cada mes mientras persista el impago hasta alcanzar el límite conjunto del </w:t>
      </w:r>
      <w:r w:rsidRPr="00AD0F80">
        <w:rPr>
          <w:rFonts w:ascii="Verdana" w:eastAsia="Arial Unicode MS" w:hAnsi="Verdana"/>
          <w:b/>
          <w:sz w:val="19"/>
          <w:szCs w:val="19"/>
        </w:rPr>
        <w:t>50%</w:t>
      </w:r>
      <w:r w:rsidRPr="00AD0F80">
        <w:rPr>
          <w:rFonts w:ascii="Verdana" w:eastAsia="Arial Unicode MS" w:hAnsi="Verdana"/>
          <w:sz w:val="19"/>
          <w:szCs w:val="19"/>
        </w:rPr>
        <w:t xml:space="preserve"> de dicho precio.</w:t>
      </w:r>
    </w:p>
    <w:p w14:paraId="3833CE5D"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 xml:space="preserve">Incumplimiento de compromisos asumidos a través de la oferta que se han tomado en consideración como criterio de valoración: entre el </w:t>
      </w:r>
      <w:r w:rsidRPr="00AD0F80">
        <w:rPr>
          <w:rFonts w:ascii="Verdana" w:eastAsia="Arial Unicode MS" w:hAnsi="Verdana"/>
          <w:b/>
          <w:sz w:val="19"/>
          <w:szCs w:val="19"/>
        </w:rPr>
        <w:t>1% y el 10%</w:t>
      </w:r>
      <w:r w:rsidRPr="00AD0F80">
        <w:rPr>
          <w:rFonts w:ascii="Verdana" w:eastAsia="Arial Unicode MS" w:hAnsi="Verdana"/>
          <w:sz w:val="19"/>
          <w:szCs w:val="19"/>
        </w:rPr>
        <w:t xml:space="preserve"> del precio o presupuesto máximo limitativo del contrato, en función de la gravedad del incumplimiento y, en su caso, su reiteración.</w:t>
      </w:r>
    </w:p>
    <w:p w14:paraId="3680A8FE"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AD0F80">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AD0F80">
        <w:rPr>
          <w:rFonts w:ascii="Verdana" w:eastAsia="Arial Unicode MS" w:hAnsi="Verdana"/>
          <w:sz w:val="19"/>
          <w:szCs w:val="19"/>
        </w:rPr>
        <w:t xml:space="preserve"> entre el </w:t>
      </w:r>
      <w:r w:rsidRPr="00AD0F80">
        <w:rPr>
          <w:rFonts w:ascii="Verdana" w:eastAsia="Arial Unicode MS" w:hAnsi="Verdana"/>
          <w:b/>
          <w:sz w:val="19"/>
          <w:szCs w:val="19"/>
        </w:rPr>
        <w:t>0,5% y el 10%</w:t>
      </w:r>
      <w:r w:rsidRPr="00AD0F80">
        <w:rPr>
          <w:rFonts w:ascii="Verdana" w:eastAsia="Arial Unicode MS" w:hAnsi="Verdana"/>
          <w:sz w:val="19"/>
          <w:szCs w:val="19"/>
        </w:rPr>
        <w:t xml:space="preserve"> del precio o presupuesto máximo limitativo del contrato, en función de la gravedad del incumplimiento y, en su caso, su reiteración.</w:t>
      </w:r>
    </w:p>
    <w:p w14:paraId="00DFDEA3" w14:textId="77777777" w:rsidR="00AD0F80" w:rsidRPr="00AD0F80" w:rsidRDefault="00AD0F80">
      <w:pPr>
        <w:numPr>
          <w:ilvl w:val="0"/>
          <w:numId w:val="99"/>
        </w:numPr>
        <w:spacing w:before="120" w:after="120"/>
        <w:ind w:left="1134" w:right="-427" w:hanging="283"/>
        <w:jc w:val="both"/>
        <w:rPr>
          <w:rFonts w:ascii="Verdana" w:eastAsia="Arial Unicode MS" w:hAnsi="Verdana"/>
          <w:sz w:val="19"/>
          <w:szCs w:val="19"/>
        </w:rPr>
      </w:pPr>
      <w:r w:rsidRPr="00AD0F80">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76CB5D5" w14:textId="77777777" w:rsidR="00AD0F80" w:rsidRPr="00AD0F80" w:rsidRDefault="00AD0F80">
      <w:pPr>
        <w:numPr>
          <w:ilvl w:val="0"/>
          <w:numId w:val="99"/>
        </w:numPr>
        <w:spacing w:before="120" w:after="120"/>
        <w:ind w:left="1135" w:right="-425" w:hanging="284"/>
        <w:jc w:val="both"/>
        <w:rPr>
          <w:rFonts w:ascii="Verdana" w:eastAsia="Arial Unicode MS" w:hAnsi="Verdana"/>
          <w:sz w:val="19"/>
          <w:szCs w:val="19"/>
        </w:rPr>
      </w:pPr>
      <w:r w:rsidRPr="00AD0F80">
        <w:rPr>
          <w:rFonts w:ascii="Verdana" w:eastAsia="Arial Unicode MS" w:hAnsi="Verdana"/>
          <w:sz w:val="19"/>
          <w:szCs w:val="19"/>
        </w:rPr>
        <w:t xml:space="preserve">Incumplimiento de la obligación de secreto profesional o incumplimiento de la normativa de protección de datos: entre el </w:t>
      </w:r>
      <w:r w:rsidRPr="00AD0F80">
        <w:rPr>
          <w:rFonts w:ascii="Verdana" w:eastAsia="Arial Unicode MS" w:hAnsi="Verdana"/>
          <w:b/>
          <w:sz w:val="19"/>
          <w:szCs w:val="19"/>
        </w:rPr>
        <w:t>1% y el 10%</w:t>
      </w:r>
      <w:r w:rsidRPr="00AD0F80">
        <w:rPr>
          <w:rFonts w:ascii="Verdana" w:eastAsia="Arial Unicode MS" w:hAnsi="Verdana"/>
          <w:sz w:val="19"/>
          <w:szCs w:val="19"/>
        </w:rPr>
        <w:t xml:space="preserve"> del precio o presupuesto máximo limitativo del contrato, en función de la gravedad del incumplimiento y, en su caso, su reiteración.</w:t>
      </w:r>
      <w:bookmarkStart w:id="367" w:name="_Toc530728118"/>
      <w:bookmarkStart w:id="368" w:name="_Toc5959020"/>
    </w:p>
    <w:p w14:paraId="10888313" w14:textId="77777777" w:rsidR="00AD0F80" w:rsidRPr="00AD0F80" w:rsidRDefault="00AD0F80">
      <w:pPr>
        <w:numPr>
          <w:ilvl w:val="0"/>
          <w:numId w:val="99"/>
        </w:numPr>
        <w:spacing w:before="120" w:after="120"/>
        <w:ind w:left="1135" w:right="-425" w:hanging="284"/>
        <w:jc w:val="both"/>
        <w:rPr>
          <w:rFonts w:ascii="Verdana" w:eastAsia="Arial Unicode MS" w:hAnsi="Verdana"/>
          <w:sz w:val="19"/>
          <w:szCs w:val="19"/>
        </w:rPr>
      </w:pPr>
      <w:r w:rsidRPr="00AD0F80">
        <w:rPr>
          <w:rFonts w:ascii="Verdana" w:eastAsia="Arial Unicode MS" w:hAnsi="Verdana"/>
          <w:sz w:val="19"/>
          <w:szCs w:val="19"/>
        </w:rPr>
        <w:t xml:space="preserve">Incumplimiento de la obligación de comunicación de la subrogación previsto en el artículo 130: </w:t>
      </w:r>
      <w:r w:rsidRPr="00AD0F80">
        <w:rPr>
          <w:rFonts w:ascii="Verdana" w:eastAsia="Arial Unicode MS" w:hAnsi="Verdana"/>
          <w:b/>
          <w:sz w:val="19"/>
          <w:szCs w:val="19"/>
        </w:rPr>
        <w:t>de 0,60 euros por cada 1.000 euros</w:t>
      </w:r>
      <w:r w:rsidRPr="00AD0F80">
        <w:rPr>
          <w:rFonts w:ascii="Verdana" w:eastAsia="Arial Unicode MS" w:hAnsi="Verdana"/>
          <w:sz w:val="19"/>
          <w:szCs w:val="19"/>
        </w:rPr>
        <w:t xml:space="preserve">, IVA excluido, del precio del contrato por cada día de retraso </w:t>
      </w:r>
      <w:r w:rsidRPr="00AD0F80">
        <w:rPr>
          <w:rFonts w:ascii="Verdana" w:eastAsia="Arial Unicode MS" w:hAnsi="Verdana"/>
          <w:b/>
          <w:sz w:val="19"/>
          <w:szCs w:val="19"/>
        </w:rPr>
        <w:t xml:space="preserve">a partir del día que concluye plazo concedido en el requerimiento para el cumplimiento de la obligación de comunicación, </w:t>
      </w:r>
      <w:r w:rsidRPr="00AD0F80">
        <w:rPr>
          <w:rFonts w:ascii="Verdana" w:eastAsia="Arial Unicode MS" w:hAnsi="Verdana"/>
          <w:sz w:val="19"/>
          <w:szCs w:val="19"/>
        </w:rPr>
        <w:t>salvo que en la cláusula específica 13 se disponga otra.</w:t>
      </w:r>
    </w:p>
    <w:p w14:paraId="601934F2"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r w:rsidRPr="00AD0F80">
        <w:rPr>
          <w:rFonts w:ascii="Verdana" w:eastAsia="Arial Unicode MS" w:hAnsi="Verdana"/>
          <w:b/>
          <w:sz w:val="19"/>
          <w:szCs w:val="19"/>
        </w:rPr>
        <w:lastRenderedPageBreak/>
        <w:t>31.2.- Procedimiento</w:t>
      </w:r>
      <w:bookmarkEnd w:id="367"/>
      <w:bookmarkEnd w:id="368"/>
      <w:r w:rsidRPr="00AD0F80">
        <w:rPr>
          <w:rFonts w:ascii="Verdana" w:eastAsia="Arial Unicode MS" w:hAnsi="Verdana"/>
          <w:b/>
          <w:sz w:val="19"/>
          <w:szCs w:val="19"/>
        </w:rPr>
        <w:t>.</w:t>
      </w:r>
    </w:p>
    <w:p w14:paraId="42112395"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268EF06F" w14:textId="77777777" w:rsidR="00AD0F80" w:rsidRPr="00AD0F80" w:rsidRDefault="00AD0F80">
      <w:pPr>
        <w:numPr>
          <w:ilvl w:val="0"/>
          <w:numId w:val="100"/>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Informe de la/del responsable del contrato en el que se identifiquen los incumplimientos detectados y se proponga el importe de la penalidad.</w:t>
      </w:r>
    </w:p>
    <w:p w14:paraId="54AA9BFA" w14:textId="77777777" w:rsidR="00AD0F80" w:rsidRPr="00AD0F80" w:rsidRDefault="00AD0F80">
      <w:pPr>
        <w:numPr>
          <w:ilvl w:val="0"/>
          <w:numId w:val="100"/>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Audiencia a la contratista por espacio de cinco (5) días hábiles para que formule las alegaciones que considere oportunas.</w:t>
      </w:r>
    </w:p>
    <w:p w14:paraId="302EB4DE" w14:textId="77777777" w:rsidR="00AD0F80" w:rsidRPr="00AD0F80" w:rsidRDefault="00AD0F80" w:rsidP="00AD0F80">
      <w:pPr>
        <w:spacing w:before="120" w:after="120"/>
        <w:ind w:left="1418" w:right="-427"/>
        <w:jc w:val="both"/>
        <w:rPr>
          <w:rFonts w:ascii="Verdana" w:eastAsia="Arial Unicode MS" w:hAnsi="Verdana"/>
          <w:sz w:val="19"/>
          <w:szCs w:val="19"/>
        </w:rPr>
      </w:pPr>
      <w:r w:rsidRPr="00AD0F80">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0ADD6379" w14:textId="77777777" w:rsidR="00AD0F80" w:rsidRPr="00AD0F80" w:rsidRDefault="00AD0F80">
      <w:pPr>
        <w:numPr>
          <w:ilvl w:val="0"/>
          <w:numId w:val="100"/>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Resolución del órgano de contratación.</w:t>
      </w:r>
    </w:p>
    <w:p w14:paraId="6A3DBC9F" w14:textId="77777777" w:rsidR="00AD0F80" w:rsidRPr="00AD0F80" w:rsidRDefault="00AD0F80">
      <w:pPr>
        <w:numPr>
          <w:ilvl w:val="0"/>
          <w:numId w:val="100"/>
        </w:numPr>
        <w:spacing w:before="120" w:after="120"/>
        <w:ind w:left="1418" w:right="-427" w:hanging="283"/>
        <w:jc w:val="both"/>
        <w:rPr>
          <w:rFonts w:ascii="Verdana" w:eastAsia="Arial Unicode MS" w:hAnsi="Verdana"/>
          <w:sz w:val="19"/>
          <w:szCs w:val="19"/>
        </w:rPr>
      </w:pPr>
      <w:r w:rsidRPr="00AD0F80">
        <w:rPr>
          <w:rFonts w:ascii="Verdana" w:eastAsia="Arial Unicode MS" w:hAnsi="Verdana"/>
          <w:sz w:val="19"/>
          <w:szCs w:val="19"/>
        </w:rPr>
        <w:t xml:space="preserve">Recaudación de las cantidades mediante su deducción </w:t>
      </w:r>
      <w:r w:rsidRPr="00AD0F80">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7A0B48"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69" w:name="_Toc528657969"/>
      <w:bookmarkStart w:id="370" w:name="_Toc528658788"/>
      <w:bookmarkStart w:id="371" w:name="_Toc528660415"/>
      <w:bookmarkStart w:id="372" w:name="_Toc528664265"/>
      <w:bookmarkStart w:id="373" w:name="_Toc528665956"/>
      <w:bookmarkStart w:id="374" w:name="_Toc528666581"/>
      <w:bookmarkStart w:id="375" w:name="_Toc528671304"/>
      <w:bookmarkStart w:id="376" w:name="_Toc530728119"/>
      <w:bookmarkStart w:id="377" w:name="_Toc5959021"/>
      <w:bookmarkStart w:id="378" w:name="_Toc34132937"/>
      <w:bookmarkStart w:id="379" w:name="_Toc126569685"/>
      <w:r w:rsidRPr="00AD0F80">
        <w:rPr>
          <w:rFonts w:ascii="Verdana" w:eastAsia="Arial Unicode MS" w:hAnsi="Verdana" w:cs="Arial"/>
          <w:b/>
          <w:caps/>
          <w:sz w:val="19"/>
          <w:szCs w:val="19"/>
        </w:rPr>
        <w:t>32.- PAGO DEL PRECIO</w:t>
      </w:r>
      <w:bookmarkEnd w:id="369"/>
      <w:bookmarkEnd w:id="370"/>
      <w:bookmarkEnd w:id="371"/>
      <w:bookmarkEnd w:id="372"/>
      <w:bookmarkEnd w:id="373"/>
      <w:bookmarkEnd w:id="374"/>
      <w:bookmarkEnd w:id="375"/>
      <w:bookmarkEnd w:id="376"/>
      <w:bookmarkEnd w:id="377"/>
      <w:bookmarkEnd w:id="378"/>
      <w:bookmarkEnd w:id="379"/>
    </w:p>
    <w:p w14:paraId="2E0FBC19" w14:textId="77777777" w:rsidR="00AD0F80" w:rsidRPr="00AD0F80" w:rsidRDefault="00AD0F80" w:rsidP="00AD0F80">
      <w:pPr>
        <w:spacing w:before="120" w:after="120"/>
        <w:ind w:left="284" w:right="-427"/>
        <w:jc w:val="both"/>
        <w:rPr>
          <w:rFonts w:ascii="Verdana" w:hAnsi="Verdana"/>
          <w:sz w:val="19"/>
          <w:szCs w:val="19"/>
        </w:rPr>
      </w:pPr>
      <w:r w:rsidRPr="00AD0F80">
        <w:rPr>
          <w:rFonts w:ascii="Verdana" w:hAnsi="Verdana"/>
          <w:sz w:val="19"/>
          <w:szCs w:val="19"/>
        </w:rPr>
        <w:t>El pago del precio se realizará con arreglo a las siguientes condiciones:</w:t>
      </w:r>
    </w:p>
    <w:p w14:paraId="2CAFD6FC"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80" w:name="_Toc530728120"/>
      <w:bookmarkStart w:id="381" w:name="_Toc5959022"/>
      <w:r w:rsidRPr="00AD0F80">
        <w:rPr>
          <w:rFonts w:ascii="Verdana" w:eastAsia="Arial Unicode MS" w:hAnsi="Verdana"/>
          <w:b/>
          <w:sz w:val="19"/>
          <w:szCs w:val="19"/>
        </w:rPr>
        <w:t>32.1.- Certificación de servicios prestados o ejecutados</w:t>
      </w:r>
      <w:bookmarkEnd w:id="380"/>
      <w:bookmarkEnd w:id="381"/>
      <w:r w:rsidRPr="00AD0F80">
        <w:rPr>
          <w:rFonts w:ascii="Verdana" w:eastAsia="Arial Unicode MS" w:hAnsi="Verdana"/>
          <w:b/>
          <w:sz w:val="19"/>
          <w:szCs w:val="19"/>
        </w:rPr>
        <w:t>.</w:t>
      </w:r>
    </w:p>
    <w:p w14:paraId="70D75B75"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32.1.1.-</w:t>
      </w:r>
      <w:r w:rsidRPr="00AD0F80">
        <w:rPr>
          <w:rFonts w:ascii="Verdana" w:eastAsia="Arial Unicode MS" w:hAnsi="Verdana"/>
          <w:sz w:val="19"/>
          <w:szCs w:val="18"/>
        </w:rPr>
        <w:t xml:space="preserve"> La contratista deberá presentar en el registro indicado en la cláusula 19.6.2 de cláusulas específicas del contrato la/s certificación/es de servicios que incluya/n los siguientes datos:</w:t>
      </w:r>
    </w:p>
    <w:p w14:paraId="10DC9683" w14:textId="77777777" w:rsidR="00AD0F80" w:rsidRPr="00AD0F80" w:rsidRDefault="00AD0F80">
      <w:pPr>
        <w:numPr>
          <w:ilvl w:val="0"/>
          <w:numId w:val="101"/>
        </w:numPr>
        <w:spacing w:before="120" w:after="120"/>
        <w:ind w:left="1985" w:right="-427" w:hanging="283"/>
        <w:jc w:val="both"/>
        <w:rPr>
          <w:rFonts w:ascii="Verdana" w:hAnsi="Verdana"/>
          <w:sz w:val="19"/>
          <w:szCs w:val="19"/>
        </w:rPr>
      </w:pPr>
      <w:r w:rsidRPr="00AD0F80">
        <w:rPr>
          <w:rFonts w:ascii="Verdana" w:hAnsi="Verdana"/>
          <w:sz w:val="19"/>
          <w:szCs w:val="19"/>
        </w:rPr>
        <w:t>Código del expediente</w:t>
      </w:r>
    </w:p>
    <w:p w14:paraId="7986CE91" w14:textId="77777777" w:rsidR="00AD0F80" w:rsidRPr="00AD0F80" w:rsidRDefault="00AD0F80">
      <w:pPr>
        <w:numPr>
          <w:ilvl w:val="0"/>
          <w:numId w:val="101"/>
        </w:numPr>
        <w:spacing w:before="120" w:after="120"/>
        <w:ind w:left="1985" w:right="-427" w:hanging="283"/>
        <w:jc w:val="both"/>
        <w:rPr>
          <w:rFonts w:ascii="Verdana" w:hAnsi="Verdana"/>
          <w:sz w:val="19"/>
          <w:szCs w:val="19"/>
        </w:rPr>
      </w:pPr>
      <w:r w:rsidRPr="00AD0F80">
        <w:rPr>
          <w:rFonts w:ascii="Verdana" w:hAnsi="Verdana"/>
          <w:sz w:val="19"/>
          <w:szCs w:val="19"/>
        </w:rPr>
        <w:t>Nombre o denominación social y NIF de la contratista.</w:t>
      </w:r>
    </w:p>
    <w:p w14:paraId="43AF8C9B" w14:textId="77777777" w:rsidR="00AD0F80" w:rsidRPr="00AD0F80" w:rsidRDefault="00AD0F80">
      <w:pPr>
        <w:numPr>
          <w:ilvl w:val="0"/>
          <w:numId w:val="101"/>
        </w:numPr>
        <w:spacing w:before="120" w:after="120"/>
        <w:ind w:left="1985" w:right="-427" w:hanging="283"/>
        <w:jc w:val="both"/>
        <w:rPr>
          <w:rFonts w:ascii="Verdana" w:hAnsi="Verdana"/>
          <w:sz w:val="19"/>
          <w:szCs w:val="19"/>
        </w:rPr>
      </w:pPr>
      <w:r w:rsidRPr="00AD0F80">
        <w:rPr>
          <w:rFonts w:ascii="Verdana" w:hAnsi="Verdana"/>
          <w:sz w:val="19"/>
          <w:szCs w:val="19"/>
        </w:rPr>
        <w:t>Relación valorada – con arreglo al/los precio/s pactado/s – de los servicios prestados o ejecutados (sin IVA).</w:t>
      </w:r>
    </w:p>
    <w:p w14:paraId="40B200EF" w14:textId="77777777" w:rsidR="00AD0F80" w:rsidRPr="00AD0F80" w:rsidRDefault="00AD0F80">
      <w:pPr>
        <w:numPr>
          <w:ilvl w:val="0"/>
          <w:numId w:val="101"/>
        </w:numPr>
        <w:spacing w:before="120" w:after="120"/>
        <w:ind w:left="1985" w:right="-427" w:hanging="283"/>
        <w:jc w:val="both"/>
        <w:rPr>
          <w:rFonts w:ascii="Verdana" w:hAnsi="Verdana"/>
          <w:sz w:val="19"/>
          <w:szCs w:val="19"/>
        </w:rPr>
      </w:pPr>
      <w:r w:rsidRPr="00AD0F80">
        <w:rPr>
          <w:rFonts w:ascii="Verdana" w:hAnsi="Verdana"/>
          <w:sz w:val="19"/>
          <w:szCs w:val="19"/>
        </w:rPr>
        <w:t>Datos de las prestaciones ejecutadas por subcontratistas: nombre/s de subcontratista/s, trabajo realizado, condiciones estipuladas relacionadas directamente con el plazo de pago.</w:t>
      </w:r>
    </w:p>
    <w:p w14:paraId="07DA9683" w14:textId="77777777" w:rsidR="00AD0F80" w:rsidRPr="00AD0F80" w:rsidRDefault="00AD0F80">
      <w:pPr>
        <w:numPr>
          <w:ilvl w:val="0"/>
          <w:numId w:val="101"/>
        </w:numPr>
        <w:spacing w:before="120" w:after="120"/>
        <w:ind w:left="1985" w:right="-427" w:hanging="283"/>
        <w:jc w:val="both"/>
        <w:rPr>
          <w:rFonts w:ascii="Verdana" w:hAnsi="Verdana"/>
          <w:sz w:val="19"/>
          <w:szCs w:val="19"/>
        </w:rPr>
      </w:pPr>
      <w:r w:rsidRPr="00AD0F80">
        <w:rPr>
          <w:rFonts w:ascii="Verdana" w:hAnsi="Verdana"/>
          <w:sz w:val="19"/>
          <w:szCs w:val="19"/>
        </w:rPr>
        <w:t>Período al que corresponden los servicios (en el caso de que la certificación sea parcial).</w:t>
      </w:r>
    </w:p>
    <w:p w14:paraId="67CCD037"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32.1.2.- Plazo y condiciones.</w:t>
      </w:r>
    </w:p>
    <w:p w14:paraId="375CC9C3"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hAnsi="Verdana"/>
          <w:sz w:val="19"/>
          <w:szCs w:val="19"/>
        </w:rPr>
        <w:t>La presentación se realizará en los siguientes plazos y condiciones:</w:t>
      </w:r>
    </w:p>
    <w:p w14:paraId="7DB51A5F" w14:textId="77777777" w:rsidR="00AD0F80" w:rsidRPr="00AD0F80" w:rsidRDefault="00AD0F80">
      <w:pPr>
        <w:numPr>
          <w:ilvl w:val="0"/>
          <w:numId w:val="102"/>
        </w:numPr>
        <w:spacing w:before="120" w:after="120"/>
        <w:ind w:left="1985" w:right="-427" w:hanging="284"/>
        <w:jc w:val="both"/>
        <w:rPr>
          <w:rFonts w:ascii="Verdana" w:hAnsi="Verdana"/>
          <w:sz w:val="19"/>
          <w:szCs w:val="19"/>
        </w:rPr>
      </w:pPr>
      <w:r w:rsidRPr="00AD0F8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7C1BB3B" w14:textId="77777777" w:rsidR="00AD0F80" w:rsidRPr="00AD0F80" w:rsidRDefault="00AD0F80">
      <w:pPr>
        <w:numPr>
          <w:ilvl w:val="0"/>
          <w:numId w:val="102"/>
        </w:numPr>
        <w:spacing w:before="120" w:after="120"/>
        <w:ind w:left="1985" w:right="-427" w:hanging="284"/>
        <w:jc w:val="both"/>
        <w:rPr>
          <w:rFonts w:ascii="Verdana" w:hAnsi="Verdana"/>
          <w:sz w:val="19"/>
          <w:szCs w:val="19"/>
        </w:rPr>
      </w:pPr>
      <w:r w:rsidRPr="00AD0F8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E387EB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82" w:name="_Toc530728121"/>
      <w:bookmarkStart w:id="383" w:name="_Toc5959023"/>
      <w:r w:rsidRPr="00AD0F80">
        <w:rPr>
          <w:rFonts w:ascii="Verdana" w:eastAsia="Arial Unicode MS" w:hAnsi="Verdana"/>
          <w:b/>
          <w:sz w:val="19"/>
          <w:szCs w:val="19"/>
        </w:rPr>
        <w:t>32.2.- Conformidad y registro de factura</w:t>
      </w:r>
      <w:bookmarkEnd w:id="382"/>
      <w:bookmarkEnd w:id="383"/>
      <w:r w:rsidRPr="00AD0F80">
        <w:rPr>
          <w:rFonts w:ascii="Verdana" w:eastAsia="Arial Unicode MS" w:hAnsi="Verdana"/>
          <w:b/>
          <w:sz w:val="19"/>
          <w:szCs w:val="19"/>
        </w:rPr>
        <w:t>.</w:t>
      </w:r>
    </w:p>
    <w:p w14:paraId="6861A90A" w14:textId="77777777" w:rsidR="00AD0F80" w:rsidRPr="00AD0F80" w:rsidRDefault="00AD0F80" w:rsidP="00AD0F80">
      <w:pPr>
        <w:spacing w:before="120" w:after="120"/>
        <w:ind w:left="851" w:right="-427" w:firstLine="1"/>
        <w:jc w:val="both"/>
        <w:rPr>
          <w:rFonts w:ascii="Verdana" w:hAnsi="Verdana"/>
          <w:sz w:val="19"/>
          <w:szCs w:val="19"/>
        </w:rPr>
      </w:pPr>
      <w:r w:rsidRPr="00AD0F80">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059EC2D2" w14:textId="77777777" w:rsidR="00AD0F80" w:rsidRPr="00AD0F80" w:rsidRDefault="00AD0F80" w:rsidP="00AD0F80">
      <w:pPr>
        <w:spacing w:before="120" w:after="120"/>
        <w:ind w:left="851" w:right="-427" w:firstLine="1"/>
        <w:jc w:val="both"/>
        <w:rPr>
          <w:rFonts w:ascii="Verdana" w:hAnsi="Verdana"/>
          <w:sz w:val="19"/>
          <w:szCs w:val="19"/>
        </w:rPr>
      </w:pPr>
      <w:r w:rsidRPr="00AD0F80">
        <w:rPr>
          <w:rFonts w:ascii="Verdana" w:hAnsi="Verdana"/>
          <w:sz w:val="19"/>
          <w:szCs w:val="19"/>
        </w:rPr>
        <w:t xml:space="preserve">Una vez recibida la copia del documento de aprobación, la contratista presentará la factura en el registro indicado en la cláusula 19.6.2 de cláusulas específicas del contrato en los términos establecidos en la normativa vigente sobre factura electrónica en el plazo de treinta (30) días desde la fecha de la </w:t>
      </w:r>
      <w:r w:rsidRPr="00AD0F80">
        <w:rPr>
          <w:rFonts w:ascii="Verdana" w:eastAsia="Arial Unicode MS" w:hAnsi="Verdana"/>
          <w:sz w:val="19"/>
          <w:szCs w:val="19"/>
        </w:rPr>
        <w:t>prestación</w:t>
      </w:r>
      <w:r w:rsidRPr="00AD0F80">
        <w:rPr>
          <w:rFonts w:ascii="Verdana" w:hAnsi="Verdana"/>
          <w:sz w:val="19"/>
          <w:szCs w:val="19"/>
        </w:rPr>
        <w:t xml:space="preserve"> del servicio.</w:t>
      </w:r>
    </w:p>
    <w:p w14:paraId="36A4B22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84" w:name="_Toc530728122"/>
      <w:bookmarkStart w:id="385" w:name="_Toc5959024"/>
      <w:r w:rsidRPr="00AD0F80">
        <w:rPr>
          <w:rFonts w:ascii="Verdana" w:eastAsia="Arial Unicode MS" w:hAnsi="Verdana"/>
          <w:b/>
          <w:sz w:val="19"/>
          <w:szCs w:val="19"/>
        </w:rPr>
        <w:t>32.3.- Abono</w:t>
      </w:r>
      <w:bookmarkEnd w:id="384"/>
      <w:bookmarkEnd w:id="385"/>
      <w:r w:rsidRPr="00AD0F80">
        <w:rPr>
          <w:rFonts w:ascii="Verdana" w:eastAsia="Arial Unicode MS" w:hAnsi="Verdana"/>
          <w:b/>
          <w:sz w:val="19"/>
          <w:szCs w:val="19"/>
        </w:rPr>
        <w:t>.</w:t>
      </w:r>
    </w:p>
    <w:p w14:paraId="67526C8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01AA7B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lastRenderedPageBreak/>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79A149E2"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B9C4F99"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86" w:name="_Toc528657970"/>
      <w:bookmarkStart w:id="387" w:name="_Toc528658789"/>
      <w:bookmarkStart w:id="388" w:name="_Toc528660416"/>
      <w:bookmarkStart w:id="389" w:name="_Toc528664266"/>
      <w:bookmarkStart w:id="390" w:name="_Toc528665957"/>
      <w:bookmarkStart w:id="391" w:name="_Toc528666582"/>
      <w:bookmarkStart w:id="392" w:name="_Toc528671305"/>
      <w:bookmarkStart w:id="393" w:name="_Toc530728123"/>
      <w:bookmarkStart w:id="394" w:name="_Toc5959025"/>
      <w:bookmarkStart w:id="395" w:name="_Toc34132938"/>
      <w:bookmarkStart w:id="396" w:name="_Toc126569686"/>
      <w:r w:rsidRPr="00AD0F80">
        <w:rPr>
          <w:rFonts w:ascii="Verdana" w:eastAsia="Arial Unicode MS" w:hAnsi="Verdana" w:cs="Arial"/>
          <w:b/>
          <w:caps/>
          <w:sz w:val="19"/>
          <w:szCs w:val="19"/>
        </w:rPr>
        <w:t>33.- MODIFICACIÓN DEL CONTRATO</w:t>
      </w:r>
      <w:bookmarkEnd w:id="386"/>
      <w:bookmarkEnd w:id="387"/>
      <w:bookmarkEnd w:id="388"/>
      <w:bookmarkEnd w:id="389"/>
      <w:bookmarkEnd w:id="390"/>
      <w:bookmarkEnd w:id="391"/>
      <w:bookmarkEnd w:id="392"/>
      <w:bookmarkEnd w:id="393"/>
      <w:bookmarkEnd w:id="394"/>
      <w:bookmarkEnd w:id="395"/>
      <w:bookmarkEnd w:id="396"/>
    </w:p>
    <w:p w14:paraId="76A67B04"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97" w:name="_Toc5959026"/>
      <w:r w:rsidRPr="00AD0F80">
        <w:rPr>
          <w:rFonts w:ascii="Verdana" w:eastAsia="Arial Unicode MS" w:hAnsi="Verdana"/>
          <w:b/>
          <w:sz w:val="19"/>
          <w:szCs w:val="19"/>
        </w:rPr>
        <w:t>33.1.- Condiciones</w:t>
      </w:r>
      <w:bookmarkEnd w:id="397"/>
      <w:r w:rsidRPr="00AD0F80">
        <w:rPr>
          <w:rFonts w:ascii="Verdana" w:eastAsia="Arial Unicode MS" w:hAnsi="Verdana"/>
          <w:b/>
          <w:sz w:val="19"/>
          <w:szCs w:val="19"/>
        </w:rPr>
        <w:t>.</w:t>
      </w:r>
    </w:p>
    <w:p w14:paraId="6BCA51DF"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BB3B6F2" w14:textId="77777777" w:rsidR="00AD0F80" w:rsidRPr="00AD0F80" w:rsidRDefault="00AD0F80" w:rsidP="00AD0F80">
      <w:pPr>
        <w:spacing w:before="120" w:after="120"/>
        <w:ind w:left="567" w:right="-427"/>
        <w:jc w:val="both"/>
        <w:rPr>
          <w:rFonts w:ascii="Verdana" w:eastAsia="Arial Unicode MS" w:hAnsi="Verdana"/>
          <w:sz w:val="19"/>
          <w:szCs w:val="19"/>
        </w:rPr>
      </w:pPr>
      <w:r w:rsidRPr="00AD0F80">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87E4126"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98" w:name="_Toc5959027"/>
      <w:r w:rsidRPr="00AD0F80">
        <w:rPr>
          <w:rFonts w:ascii="Verdana" w:eastAsia="Arial Unicode MS" w:hAnsi="Verdana"/>
          <w:b/>
          <w:sz w:val="19"/>
          <w:szCs w:val="19"/>
        </w:rPr>
        <w:t>33.2.- Procedimiento</w:t>
      </w:r>
      <w:bookmarkEnd w:id="398"/>
      <w:r w:rsidRPr="00AD0F80">
        <w:rPr>
          <w:rFonts w:ascii="Verdana" w:eastAsia="Arial Unicode MS" w:hAnsi="Verdana"/>
          <w:b/>
          <w:sz w:val="19"/>
          <w:szCs w:val="19"/>
        </w:rPr>
        <w:t>.</w:t>
      </w:r>
    </w:p>
    <w:p w14:paraId="2E96237A"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 xml:space="preserve">33.2.1.- </w:t>
      </w:r>
      <w:r w:rsidRPr="00AD0F80">
        <w:rPr>
          <w:rFonts w:ascii="Verdana" w:eastAsia="Arial Unicode MS" w:hAnsi="Verdana"/>
          <w:sz w:val="19"/>
          <w:szCs w:val="18"/>
        </w:rPr>
        <w:t>El procedimiento para acordar la modificación incluye, en todo caso, las siguientes actuaciones:</w:t>
      </w:r>
    </w:p>
    <w:p w14:paraId="50DBBC89" w14:textId="77777777" w:rsidR="00AD0F80" w:rsidRPr="00AD0F80" w:rsidRDefault="00AD0F80">
      <w:pPr>
        <w:numPr>
          <w:ilvl w:val="0"/>
          <w:numId w:val="103"/>
        </w:numPr>
        <w:spacing w:before="120" w:after="120"/>
        <w:ind w:left="1985" w:right="-427" w:hanging="284"/>
        <w:jc w:val="both"/>
        <w:rPr>
          <w:rFonts w:ascii="Verdana" w:eastAsia="Arial Unicode MS" w:hAnsi="Verdana"/>
          <w:b/>
          <w:sz w:val="19"/>
          <w:szCs w:val="19"/>
        </w:rPr>
      </w:pPr>
      <w:r w:rsidRPr="00AD0F80">
        <w:rPr>
          <w:rFonts w:ascii="Verdana" w:hAnsi="Verdana"/>
          <w:b/>
          <w:sz w:val="19"/>
          <w:szCs w:val="19"/>
        </w:rPr>
        <w:t>Contratos de tracto único y contratos de tracto sucesivo con determinación precisa del número de unidades que integran el objeto del contrato:</w:t>
      </w:r>
    </w:p>
    <w:p w14:paraId="18DCBCF9"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74A50D4"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Resolución del órgano de contratación acordado el inicio del procedimiento.</w:t>
      </w:r>
    </w:p>
    <w:p w14:paraId="290BD3F2"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Audiencia a la contratista por espacio de cinco (5) días hábiles.</w:t>
      </w:r>
    </w:p>
    <w:p w14:paraId="45CEB937"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6A445B4"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Informe jurídico.</w:t>
      </w:r>
    </w:p>
    <w:p w14:paraId="0712D240"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Resolución del órgano de contratación y notificación a la contratista.</w:t>
      </w:r>
    </w:p>
    <w:p w14:paraId="78189C24"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2B0870" w14:textId="77777777" w:rsidR="00AD0F80" w:rsidRPr="00AD0F80" w:rsidRDefault="00AD0F80">
      <w:pPr>
        <w:numPr>
          <w:ilvl w:val="0"/>
          <w:numId w:val="104"/>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4EF982B" w14:textId="77777777" w:rsidR="00AD0F80" w:rsidRPr="00AD0F80" w:rsidRDefault="00AD0F80">
      <w:pPr>
        <w:numPr>
          <w:ilvl w:val="0"/>
          <w:numId w:val="103"/>
        </w:numPr>
        <w:spacing w:before="120" w:after="120"/>
        <w:ind w:left="1985" w:right="-427" w:hanging="284"/>
        <w:jc w:val="both"/>
        <w:rPr>
          <w:rFonts w:ascii="Verdana" w:eastAsia="Arial Unicode MS" w:hAnsi="Verdana"/>
          <w:b/>
          <w:sz w:val="19"/>
          <w:szCs w:val="19"/>
        </w:rPr>
      </w:pPr>
      <w:r w:rsidRPr="00AD0F80">
        <w:rPr>
          <w:rFonts w:ascii="Verdana" w:hAnsi="Verdana"/>
          <w:b/>
          <w:sz w:val="19"/>
          <w:szCs w:val="19"/>
        </w:rPr>
        <w:t>Contratos de tracto sucesivo por precio unitario en los que el número total de unidades de prestación no se haya determinado con precisión al celebrar el contrato:</w:t>
      </w:r>
    </w:p>
    <w:p w14:paraId="76AD572D"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lastRenderedPageBreak/>
        <w:t xml:space="preserve">Informe de la/del responsable del contrato en el que se justifique la </w:t>
      </w:r>
      <w:r w:rsidRPr="00AD0F80">
        <w:rPr>
          <w:rFonts w:ascii="Verdana" w:hAnsi="Verdana"/>
          <w:sz w:val="19"/>
          <w:szCs w:val="19"/>
        </w:rPr>
        <w:t>existencia de necesidades reales superiores a las inicialmente estimadas y se determine su alcance económico.</w:t>
      </w:r>
    </w:p>
    <w:p w14:paraId="72F643F8"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Resolución del órgano de contratación acordado el inicio del procedimiento.</w:t>
      </w:r>
    </w:p>
    <w:p w14:paraId="6C9A6D36"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Audiencia a la contratista por espacio cinco (5) días hábiles.</w:t>
      </w:r>
    </w:p>
    <w:p w14:paraId="7B5CB503"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Informe jurídico.</w:t>
      </w:r>
    </w:p>
    <w:p w14:paraId="2E9932CC"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Resolución del órgano de contratación y notificación a la contratista.</w:t>
      </w:r>
    </w:p>
    <w:p w14:paraId="463E7594" w14:textId="77777777" w:rsidR="00AD0F80" w:rsidRPr="00AD0F80" w:rsidRDefault="00AD0F80">
      <w:pPr>
        <w:numPr>
          <w:ilvl w:val="0"/>
          <w:numId w:val="105"/>
        </w:numPr>
        <w:spacing w:before="120" w:after="120"/>
        <w:ind w:left="2552" w:right="-427" w:hanging="284"/>
        <w:jc w:val="both"/>
        <w:rPr>
          <w:rFonts w:ascii="Verdana" w:eastAsia="Arial Unicode MS" w:hAnsi="Verdana"/>
          <w:sz w:val="19"/>
          <w:szCs w:val="19"/>
        </w:rPr>
      </w:pPr>
      <w:r w:rsidRPr="00AD0F80">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53194D1"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33.2.2.-</w:t>
      </w:r>
      <w:r w:rsidRPr="00AD0F80">
        <w:rPr>
          <w:rFonts w:ascii="Verdana" w:eastAsia="Arial Unicode MS" w:hAnsi="Verdana"/>
          <w:sz w:val="19"/>
          <w:szCs w:val="18"/>
        </w:rPr>
        <w:t xml:space="preserve"> En los casos que se definen a continuación se han de efectuar, además, las siguientes actuaciones:</w:t>
      </w:r>
    </w:p>
    <w:p w14:paraId="3A26FEE7" w14:textId="77777777" w:rsidR="00AD0F80" w:rsidRPr="00AD0F80" w:rsidRDefault="00AD0F80">
      <w:pPr>
        <w:numPr>
          <w:ilvl w:val="0"/>
          <w:numId w:val="10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50DA9C1" w14:textId="77777777" w:rsidR="00AD0F80" w:rsidRPr="00AD0F80" w:rsidRDefault="00AD0F80">
      <w:pPr>
        <w:numPr>
          <w:ilvl w:val="0"/>
          <w:numId w:val="10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Emisión de informe de fiscalización previa de control económico-fiscal cuando lo exija la normativa vigente.</w:t>
      </w:r>
    </w:p>
    <w:p w14:paraId="78360FAD" w14:textId="77777777" w:rsidR="00AD0F80" w:rsidRPr="00AD0F80" w:rsidRDefault="00AD0F80">
      <w:pPr>
        <w:numPr>
          <w:ilvl w:val="0"/>
          <w:numId w:val="10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Autorización de la modificación por el Consejo de Gobierno cuando concurran las dos circunstancias siguientes:</w:t>
      </w:r>
    </w:p>
    <w:p w14:paraId="4D045363" w14:textId="77777777" w:rsidR="00AD0F80" w:rsidRPr="00AD0F80" w:rsidRDefault="00AD0F80">
      <w:pPr>
        <w:numPr>
          <w:ilvl w:val="0"/>
          <w:numId w:val="107"/>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39FFDA67" w14:textId="77777777" w:rsidR="00AD0F80" w:rsidRPr="00AD0F80" w:rsidRDefault="00AD0F80">
      <w:pPr>
        <w:numPr>
          <w:ilvl w:val="0"/>
          <w:numId w:val="107"/>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La modificación sea causa de resolución.</w:t>
      </w:r>
    </w:p>
    <w:p w14:paraId="276A684D" w14:textId="77777777" w:rsidR="00AD0F80" w:rsidRPr="00AD0F80" w:rsidRDefault="00AD0F80">
      <w:pPr>
        <w:numPr>
          <w:ilvl w:val="0"/>
          <w:numId w:val="10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830255E" w14:textId="77777777" w:rsidR="00AD0F80" w:rsidRPr="00AD0F80" w:rsidRDefault="00AD0F80">
      <w:pPr>
        <w:numPr>
          <w:ilvl w:val="0"/>
          <w:numId w:val="10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A16675C"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33.2.3.-</w:t>
      </w:r>
      <w:r w:rsidRPr="00AD0F80">
        <w:rPr>
          <w:rFonts w:ascii="Verdana" w:eastAsia="Arial Unicode MS" w:hAnsi="Verdana"/>
          <w:sz w:val="19"/>
          <w:szCs w:val="18"/>
        </w:rPr>
        <w:t xml:space="preserve"> En todo caso, la modificación se formalizará conforme a lo dispuesto en el art. 153 LCSP y se publicará de conformidad con los artículos 63 y 207 LCSP.</w:t>
      </w:r>
    </w:p>
    <w:p w14:paraId="3887F097"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399" w:name="_Toc5959028"/>
      <w:r w:rsidRPr="00AD0F80">
        <w:rPr>
          <w:rFonts w:ascii="Verdana" w:eastAsia="Arial Unicode MS" w:hAnsi="Verdana"/>
          <w:b/>
          <w:sz w:val="19"/>
          <w:szCs w:val="19"/>
        </w:rPr>
        <w:t>33.3.- Efectos</w:t>
      </w:r>
      <w:bookmarkEnd w:id="399"/>
      <w:r w:rsidRPr="00AD0F80">
        <w:rPr>
          <w:rFonts w:ascii="Verdana" w:eastAsia="Arial Unicode MS" w:hAnsi="Verdana"/>
          <w:b/>
          <w:sz w:val="19"/>
          <w:szCs w:val="19"/>
        </w:rPr>
        <w:t>.</w:t>
      </w:r>
    </w:p>
    <w:p w14:paraId="5225A53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94069C8"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00" w:name="_Toc528657971"/>
      <w:bookmarkStart w:id="401" w:name="_Toc528658790"/>
      <w:bookmarkStart w:id="402" w:name="_Toc528660417"/>
      <w:bookmarkStart w:id="403" w:name="_Toc528664267"/>
      <w:bookmarkStart w:id="404" w:name="_Toc528665958"/>
      <w:bookmarkStart w:id="405" w:name="_Toc528666583"/>
      <w:bookmarkStart w:id="406" w:name="_Toc528671306"/>
      <w:bookmarkStart w:id="407" w:name="_Toc530728124"/>
      <w:bookmarkStart w:id="408" w:name="_Toc5959029"/>
      <w:bookmarkStart w:id="409" w:name="_Toc34132939"/>
      <w:bookmarkStart w:id="410" w:name="_Toc126569687"/>
      <w:r w:rsidRPr="00AD0F80">
        <w:rPr>
          <w:rFonts w:ascii="Verdana" w:eastAsia="Arial Unicode MS" w:hAnsi="Verdana" w:cs="Arial"/>
          <w:b/>
          <w:caps/>
          <w:sz w:val="19"/>
          <w:szCs w:val="19"/>
        </w:rPr>
        <w:t>34.- SUBCONTRATACIÓN</w:t>
      </w:r>
      <w:bookmarkEnd w:id="400"/>
      <w:bookmarkEnd w:id="401"/>
      <w:bookmarkEnd w:id="402"/>
      <w:bookmarkEnd w:id="403"/>
      <w:bookmarkEnd w:id="404"/>
      <w:bookmarkEnd w:id="405"/>
      <w:bookmarkEnd w:id="406"/>
      <w:bookmarkEnd w:id="407"/>
      <w:bookmarkEnd w:id="408"/>
      <w:bookmarkEnd w:id="409"/>
      <w:bookmarkEnd w:id="410"/>
      <w:r w:rsidRPr="00AD0F80">
        <w:rPr>
          <w:rFonts w:ascii="Verdana" w:eastAsia="Arial Unicode MS" w:hAnsi="Verdana" w:cs="Arial"/>
          <w:b/>
          <w:caps/>
          <w:sz w:val="19"/>
          <w:szCs w:val="19"/>
        </w:rPr>
        <w:t xml:space="preserve"> </w:t>
      </w:r>
    </w:p>
    <w:p w14:paraId="0726CA9E"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637C246"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424DE15"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11" w:name="_Toc530728125"/>
      <w:bookmarkStart w:id="412" w:name="_Toc5959030"/>
      <w:r w:rsidRPr="00AD0F80">
        <w:rPr>
          <w:rFonts w:ascii="Verdana" w:eastAsia="Arial Unicode MS" w:hAnsi="Verdana"/>
          <w:b/>
          <w:sz w:val="19"/>
          <w:szCs w:val="19"/>
        </w:rPr>
        <w:t>34.1.- Comunicación a la/al responsable del contrato</w:t>
      </w:r>
      <w:bookmarkEnd w:id="411"/>
      <w:bookmarkEnd w:id="412"/>
      <w:r w:rsidRPr="00AD0F80">
        <w:rPr>
          <w:rFonts w:ascii="Verdana" w:eastAsia="Arial Unicode MS" w:hAnsi="Verdana"/>
          <w:b/>
          <w:sz w:val="19"/>
          <w:szCs w:val="19"/>
        </w:rPr>
        <w:t>.</w:t>
      </w:r>
    </w:p>
    <w:p w14:paraId="25689FC6" w14:textId="77777777" w:rsidR="00AD0F80" w:rsidRPr="00AD0F80" w:rsidRDefault="00AD0F80">
      <w:pPr>
        <w:numPr>
          <w:ilvl w:val="0"/>
          <w:numId w:val="108"/>
        </w:numPr>
        <w:spacing w:before="120" w:after="120"/>
        <w:ind w:left="1134" w:right="-427" w:hanging="284"/>
        <w:jc w:val="both"/>
        <w:rPr>
          <w:rFonts w:ascii="Verdana" w:hAnsi="Verdana"/>
          <w:sz w:val="19"/>
          <w:szCs w:val="19"/>
        </w:rPr>
      </w:pPr>
      <w:r w:rsidRPr="00AD0F80">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AD0F80">
        <w:rPr>
          <w:rFonts w:ascii="Verdana" w:hAnsi="Verdana" w:cs="Tahoma"/>
          <w:b/>
          <w:color w:val="0000FF"/>
          <w:sz w:val="19"/>
          <w:szCs w:val="19"/>
        </w:rPr>
        <w:t>ANEXO VI.BIS.2</w:t>
      </w:r>
      <w:r w:rsidRPr="00AD0F80">
        <w:rPr>
          <w:rFonts w:ascii="Verdana" w:hAnsi="Verdana" w:cs="Tahoma"/>
          <w:sz w:val="19"/>
          <w:szCs w:val="19"/>
        </w:rPr>
        <w:t>,</w:t>
      </w:r>
      <w:r w:rsidRPr="00AD0F80">
        <w:rPr>
          <w:rFonts w:ascii="Verdana" w:hAnsi="Verdana"/>
          <w:sz w:val="19"/>
          <w:szCs w:val="19"/>
        </w:rPr>
        <w:t xml:space="preserve"> debidamente cumplimentada y firmada, al menos cinco (5) días hábiles antes de que la subcontratista inicie la ejecución de los trabajos.</w:t>
      </w:r>
    </w:p>
    <w:p w14:paraId="39C64818" w14:textId="77777777" w:rsidR="00AD0F80" w:rsidRPr="00AD0F80" w:rsidRDefault="00AD0F80">
      <w:pPr>
        <w:numPr>
          <w:ilvl w:val="0"/>
          <w:numId w:val="108"/>
        </w:numPr>
        <w:spacing w:before="120" w:after="120"/>
        <w:ind w:left="1134" w:right="-427" w:hanging="284"/>
        <w:jc w:val="both"/>
        <w:rPr>
          <w:rFonts w:ascii="Verdana" w:hAnsi="Verdana"/>
          <w:sz w:val="19"/>
          <w:szCs w:val="19"/>
        </w:rPr>
      </w:pPr>
      <w:r w:rsidRPr="00AD0F8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AD0F80">
        <w:rPr>
          <w:rFonts w:ascii="Verdana" w:hAnsi="Verdana" w:cs="Tahoma"/>
          <w:b/>
          <w:color w:val="0000FF"/>
          <w:sz w:val="19"/>
          <w:szCs w:val="19"/>
        </w:rPr>
        <w:t>ANEXO VI.BIS.2</w:t>
      </w:r>
      <w:r w:rsidRPr="00AD0F80">
        <w:rPr>
          <w:rFonts w:ascii="Verdana" w:hAnsi="Verdana"/>
          <w:sz w:val="19"/>
          <w:szCs w:val="19"/>
        </w:rPr>
        <w:t>, debidamente cumplimentado y firmado, al menos quince (15) días hábiles antes de que la subcontratista inicie la ejecución de los trabajos.</w:t>
      </w:r>
    </w:p>
    <w:p w14:paraId="06C8A068"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13" w:name="_Toc530728126"/>
      <w:bookmarkStart w:id="414" w:name="_Toc5959031"/>
      <w:r w:rsidRPr="00AD0F80">
        <w:rPr>
          <w:rFonts w:ascii="Verdana" w:eastAsia="Arial Unicode MS" w:hAnsi="Verdana"/>
          <w:b/>
          <w:sz w:val="19"/>
          <w:szCs w:val="19"/>
        </w:rPr>
        <w:t>34.2.- Comprobación del cumplimiento de condiciones de pago a subcontratistas o suministradoras</w:t>
      </w:r>
      <w:bookmarkEnd w:id="413"/>
      <w:bookmarkEnd w:id="414"/>
      <w:r w:rsidRPr="00AD0F80">
        <w:rPr>
          <w:rFonts w:ascii="Verdana" w:eastAsia="Arial Unicode MS" w:hAnsi="Verdana"/>
          <w:b/>
          <w:sz w:val="19"/>
          <w:szCs w:val="19"/>
        </w:rPr>
        <w:t>.</w:t>
      </w:r>
    </w:p>
    <w:p w14:paraId="59BE6788"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896BD9F"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15" w:name="_Toc528657972"/>
      <w:bookmarkStart w:id="416" w:name="_Toc528658791"/>
      <w:bookmarkStart w:id="417" w:name="_Toc528660418"/>
      <w:bookmarkStart w:id="418" w:name="_Toc528664268"/>
      <w:bookmarkStart w:id="419" w:name="_Toc528665959"/>
      <w:bookmarkStart w:id="420" w:name="_Toc528666584"/>
      <w:bookmarkStart w:id="421" w:name="_Toc528671307"/>
      <w:bookmarkStart w:id="422" w:name="_Toc530728127"/>
      <w:bookmarkStart w:id="423" w:name="_Toc5959032"/>
      <w:bookmarkStart w:id="424" w:name="_Toc34132940"/>
      <w:bookmarkStart w:id="425" w:name="_Toc126569688"/>
      <w:r w:rsidRPr="00AD0F80">
        <w:rPr>
          <w:rFonts w:ascii="Verdana" w:eastAsia="Arial Unicode MS" w:hAnsi="Verdana" w:cs="Arial"/>
          <w:b/>
          <w:caps/>
          <w:sz w:val="19"/>
          <w:szCs w:val="19"/>
        </w:rPr>
        <w:t>35.- CESIÓN DEL CONTRATO Y MODIFICACIÓN DE LA COMPOSICIÓN DE LA UTE</w:t>
      </w:r>
      <w:bookmarkEnd w:id="415"/>
      <w:bookmarkEnd w:id="416"/>
      <w:bookmarkEnd w:id="417"/>
      <w:bookmarkEnd w:id="418"/>
      <w:bookmarkEnd w:id="419"/>
      <w:bookmarkEnd w:id="420"/>
      <w:bookmarkEnd w:id="421"/>
      <w:bookmarkEnd w:id="422"/>
      <w:bookmarkEnd w:id="423"/>
      <w:bookmarkEnd w:id="424"/>
      <w:bookmarkEnd w:id="425"/>
    </w:p>
    <w:p w14:paraId="49F56835"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26" w:name="_Toc530728128"/>
      <w:bookmarkStart w:id="427" w:name="_Toc5959033"/>
      <w:r w:rsidRPr="00AD0F80">
        <w:rPr>
          <w:rFonts w:ascii="Verdana" w:eastAsia="Arial Unicode MS" w:hAnsi="Verdana"/>
          <w:b/>
          <w:sz w:val="19"/>
          <w:szCs w:val="19"/>
        </w:rPr>
        <w:t>35.1.- Cesión del contrato</w:t>
      </w:r>
      <w:bookmarkEnd w:id="426"/>
      <w:bookmarkEnd w:id="427"/>
      <w:r w:rsidRPr="00AD0F80">
        <w:rPr>
          <w:rFonts w:ascii="Verdana" w:eastAsia="Arial Unicode MS" w:hAnsi="Verdana"/>
          <w:b/>
          <w:sz w:val="19"/>
          <w:szCs w:val="19"/>
        </w:rPr>
        <w:t>.</w:t>
      </w:r>
    </w:p>
    <w:p w14:paraId="66ABA560"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35.1.1.- Supuestos.</w:t>
      </w:r>
    </w:p>
    <w:p w14:paraId="61F431D5" w14:textId="77777777" w:rsidR="00AD0F80" w:rsidRPr="00AD0F80" w:rsidRDefault="00AD0F80" w:rsidP="00AD0F80">
      <w:pPr>
        <w:spacing w:before="120" w:after="120"/>
        <w:ind w:left="1418" w:right="-427"/>
        <w:jc w:val="both"/>
        <w:rPr>
          <w:rFonts w:ascii="Verdana" w:hAnsi="Verdana"/>
          <w:sz w:val="19"/>
          <w:szCs w:val="19"/>
        </w:rPr>
      </w:pPr>
      <w:r w:rsidRPr="00AD0F80">
        <w:rPr>
          <w:rFonts w:ascii="Verdana" w:eastAsia="Arial Unicode MS" w:hAnsi="Verdana"/>
          <w:sz w:val="19"/>
          <w:szCs w:val="19"/>
        </w:rPr>
        <w:t>S</w:t>
      </w:r>
      <w:r w:rsidRPr="00AD0F8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028B009" w14:textId="77777777" w:rsidR="00AD0F80" w:rsidRPr="00AD0F80" w:rsidRDefault="00AD0F80">
      <w:pPr>
        <w:numPr>
          <w:ilvl w:val="0"/>
          <w:numId w:val="109"/>
        </w:numPr>
        <w:spacing w:before="120" w:after="120"/>
        <w:ind w:left="1985" w:right="-427" w:hanging="284"/>
        <w:jc w:val="both"/>
        <w:rPr>
          <w:rFonts w:ascii="Verdana" w:eastAsia="Arial Unicode MS" w:hAnsi="Verdana"/>
          <w:sz w:val="19"/>
          <w:szCs w:val="19"/>
        </w:rPr>
      </w:pPr>
      <w:r w:rsidRPr="00AD0F80">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F64C8B" w14:textId="77777777" w:rsidR="00AD0F80" w:rsidRPr="00AD0F80" w:rsidRDefault="00AD0F80">
      <w:pPr>
        <w:numPr>
          <w:ilvl w:val="0"/>
          <w:numId w:val="109"/>
        </w:numPr>
        <w:spacing w:before="120" w:after="120"/>
        <w:ind w:left="1985" w:right="-427" w:hanging="284"/>
        <w:jc w:val="both"/>
        <w:rPr>
          <w:rFonts w:ascii="Verdana" w:hAnsi="Verdana"/>
          <w:sz w:val="19"/>
          <w:szCs w:val="19"/>
        </w:rPr>
      </w:pPr>
      <w:r w:rsidRPr="00AD0F80">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AE35353" w14:textId="77777777" w:rsidR="00AD0F80" w:rsidRPr="00AD0F80" w:rsidRDefault="00AD0F80">
      <w:pPr>
        <w:numPr>
          <w:ilvl w:val="0"/>
          <w:numId w:val="109"/>
        </w:numPr>
        <w:spacing w:before="120" w:after="120"/>
        <w:ind w:left="1985" w:right="-427" w:hanging="284"/>
        <w:jc w:val="both"/>
        <w:rPr>
          <w:rFonts w:ascii="Verdana" w:hAnsi="Verdana"/>
          <w:sz w:val="19"/>
          <w:szCs w:val="19"/>
        </w:rPr>
      </w:pPr>
      <w:r w:rsidRPr="00AD0F80">
        <w:rPr>
          <w:rFonts w:ascii="Verdana" w:hAnsi="Verdana"/>
          <w:sz w:val="19"/>
          <w:szCs w:val="19"/>
        </w:rPr>
        <w:t>Cuando la contratista sea una persona física y haya manifestado su voluntad de jubilarse en fecha anterior a la finalización del contrato.</w:t>
      </w:r>
    </w:p>
    <w:p w14:paraId="7E008764"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35.1.2.- Procedimiento.</w:t>
      </w:r>
    </w:p>
    <w:p w14:paraId="75570B6C" w14:textId="77777777" w:rsidR="00AD0F80" w:rsidRPr="00AD0F80" w:rsidRDefault="00AD0F80">
      <w:pPr>
        <w:numPr>
          <w:ilvl w:val="0"/>
          <w:numId w:val="110"/>
        </w:numPr>
        <w:spacing w:before="120" w:after="120"/>
        <w:ind w:left="1701" w:right="-427" w:hanging="284"/>
        <w:jc w:val="both"/>
        <w:rPr>
          <w:rFonts w:ascii="Verdana" w:hAnsi="Verdana"/>
          <w:sz w:val="19"/>
          <w:szCs w:val="19"/>
        </w:rPr>
      </w:pPr>
      <w:r w:rsidRPr="00AD0F80">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75E376E" w14:textId="77777777" w:rsidR="00AD0F80" w:rsidRPr="00AD0F80" w:rsidRDefault="00AD0F80">
      <w:pPr>
        <w:numPr>
          <w:ilvl w:val="0"/>
          <w:numId w:val="135"/>
        </w:numPr>
        <w:spacing w:before="120" w:after="120"/>
        <w:ind w:left="2268" w:right="-427" w:hanging="284"/>
        <w:jc w:val="both"/>
        <w:rPr>
          <w:rFonts w:ascii="Verdana" w:hAnsi="Verdana"/>
          <w:sz w:val="19"/>
          <w:szCs w:val="19"/>
        </w:rPr>
      </w:pPr>
      <w:r w:rsidRPr="00AD0F80">
        <w:rPr>
          <w:rFonts w:ascii="Verdana" w:eastAsia="Arial Unicode MS" w:hAnsi="Verdana"/>
          <w:sz w:val="19"/>
          <w:szCs w:val="19"/>
        </w:rPr>
        <w:t>Documentación acreditativa de la circunstancia concurrente que posibilita instar la cesión del contrato.</w:t>
      </w:r>
    </w:p>
    <w:p w14:paraId="648140EA" w14:textId="77777777" w:rsidR="00AD0F80" w:rsidRPr="00AD0F80" w:rsidRDefault="00AD0F80">
      <w:pPr>
        <w:numPr>
          <w:ilvl w:val="0"/>
          <w:numId w:val="135"/>
        </w:numPr>
        <w:spacing w:before="120" w:after="120"/>
        <w:ind w:left="2268" w:right="-427" w:hanging="284"/>
        <w:jc w:val="both"/>
        <w:rPr>
          <w:rFonts w:ascii="Verdana" w:hAnsi="Verdana"/>
          <w:sz w:val="19"/>
          <w:szCs w:val="19"/>
        </w:rPr>
      </w:pPr>
      <w:r w:rsidRPr="00AD0F80">
        <w:rPr>
          <w:rFonts w:ascii="Verdana" w:eastAsia="Arial Unicode MS" w:hAnsi="Verdana"/>
          <w:sz w:val="19"/>
          <w:szCs w:val="19"/>
        </w:rPr>
        <w:t>Documentación acreditativa de que la cesionaria cumple con los requisitos recogidos en la letra c) del art. 214.2 LCSP.</w:t>
      </w:r>
    </w:p>
    <w:p w14:paraId="4DA43590" w14:textId="77777777" w:rsidR="00AD0F80" w:rsidRPr="00AD0F80" w:rsidRDefault="00AD0F80">
      <w:pPr>
        <w:numPr>
          <w:ilvl w:val="0"/>
          <w:numId w:val="110"/>
        </w:numPr>
        <w:spacing w:before="120" w:after="120"/>
        <w:ind w:left="1701" w:right="-427" w:hanging="284"/>
        <w:jc w:val="both"/>
        <w:rPr>
          <w:rFonts w:ascii="Verdana" w:eastAsia="Arial Unicode MS" w:hAnsi="Verdana"/>
          <w:sz w:val="19"/>
          <w:szCs w:val="19"/>
        </w:rPr>
      </w:pPr>
      <w:r w:rsidRPr="00AD0F80">
        <w:rPr>
          <w:rFonts w:ascii="Verdana" w:eastAsia="Arial Unicode MS" w:hAnsi="Verdana"/>
          <w:sz w:val="19"/>
          <w:szCs w:val="19"/>
        </w:rPr>
        <w:t>Resolución del órgano de contratación por la que acuerde el inicio del procedimiento.</w:t>
      </w:r>
    </w:p>
    <w:p w14:paraId="2FA7A603" w14:textId="77777777" w:rsidR="00AD0F80" w:rsidRPr="00AD0F80" w:rsidRDefault="00AD0F80">
      <w:pPr>
        <w:numPr>
          <w:ilvl w:val="0"/>
          <w:numId w:val="110"/>
        </w:numPr>
        <w:spacing w:before="120" w:after="120"/>
        <w:ind w:left="1701" w:right="-427" w:hanging="284"/>
        <w:jc w:val="both"/>
        <w:rPr>
          <w:rFonts w:ascii="Verdana" w:eastAsia="Arial Unicode MS" w:hAnsi="Verdana"/>
          <w:sz w:val="19"/>
          <w:szCs w:val="19"/>
        </w:rPr>
      </w:pPr>
      <w:r w:rsidRPr="00AD0F8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D988C9E" w14:textId="77777777" w:rsidR="00AD0F80" w:rsidRPr="00AD0F80" w:rsidRDefault="00AD0F80">
      <w:pPr>
        <w:numPr>
          <w:ilvl w:val="0"/>
          <w:numId w:val="110"/>
        </w:numPr>
        <w:spacing w:before="120" w:after="120"/>
        <w:ind w:left="1701" w:right="-427" w:hanging="284"/>
        <w:jc w:val="both"/>
        <w:rPr>
          <w:rFonts w:ascii="Verdana" w:eastAsia="Arial Unicode MS" w:hAnsi="Verdana"/>
          <w:sz w:val="19"/>
          <w:szCs w:val="19"/>
        </w:rPr>
      </w:pPr>
      <w:r w:rsidRPr="00AD0F80">
        <w:rPr>
          <w:rFonts w:ascii="Verdana" w:eastAsia="Arial Unicode MS" w:hAnsi="Verdana"/>
          <w:sz w:val="19"/>
          <w:szCs w:val="19"/>
        </w:rPr>
        <w:t>Informe jurídico.</w:t>
      </w:r>
    </w:p>
    <w:p w14:paraId="705766D5" w14:textId="77777777" w:rsidR="00AD0F80" w:rsidRPr="00AD0F80" w:rsidRDefault="00AD0F80">
      <w:pPr>
        <w:numPr>
          <w:ilvl w:val="0"/>
          <w:numId w:val="110"/>
        </w:numPr>
        <w:spacing w:before="120" w:after="120"/>
        <w:ind w:left="1701" w:right="-427" w:hanging="284"/>
        <w:jc w:val="both"/>
        <w:rPr>
          <w:rFonts w:ascii="Verdana" w:eastAsia="Arial Unicode MS" w:hAnsi="Verdana"/>
          <w:sz w:val="19"/>
          <w:szCs w:val="19"/>
        </w:rPr>
      </w:pPr>
      <w:r w:rsidRPr="00AD0F80">
        <w:rPr>
          <w:rFonts w:ascii="Verdana" w:eastAsia="Arial Unicode MS" w:hAnsi="Verdana"/>
          <w:sz w:val="19"/>
          <w:szCs w:val="19"/>
        </w:rPr>
        <w:t>Aportación por parte de la contratista del borrador de escritura pública en la que se formalizará la cesión.</w:t>
      </w:r>
    </w:p>
    <w:p w14:paraId="6410E69F" w14:textId="77777777" w:rsidR="00AD0F80" w:rsidRPr="00AD0F80" w:rsidRDefault="00AD0F80">
      <w:pPr>
        <w:numPr>
          <w:ilvl w:val="0"/>
          <w:numId w:val="110"/>
        </w:numPr>
        <w:spacing w:before="120" w:after="120"/>
        <w:ind w:left="1701" w:right="-427" w:hanging="284"/>
        <w:jc w:val="both"/>
        <w:rPr>
          <w:rFonts w:ascii="Verdana" w:eastAsia="Arial Unicode MS" w:hAnsi="Verdana"/>
          <w:sz w:val="19"/>
          <w:szCs w:val="19"/>
        </w:rPr>
      </w:pPr>
      <w:r w:rsidRPr="00AD0F80">
        <w:rPr>
          <w:rFonts w:ascii="Verdana" w:eastAsia="Arial Unicode MS" w:hAnsi="Verdana"/>
          <w:sz w:val="19"/>
          <w:szCs w:val="19"/>
        </w:rPr>
        <w:lastRenderedPageBreak/>
        <w:t xml:space="preserve">Resolución del órgano de contratación por la que se autoriza la cesión y notificación a la contratista. </w:t>
      </w:r>
    </w:p>
    <w:p w14:paraId="776C5BAB" w14:textId="77777777" w:rsidR="00AD0F80" w:rsidRPr="00AD0F80" w:rsidRDefault="00AD0F80">
      <w:pPr>
        <w:numPr>
          <w:ilvl w:val="0"/>
          <w:numId w:val="110"/>
        </w:numPr>
        <w:spacing w:before="120" w:after="120"/>
        <w:ind w:left="1701" w:right="-427" w:hanging="282"/>
        <w:jc w:val="both"/>
        <w:rPr>
          <w:rFonts w:ascii="Verdana" w:eastAsia="Arial Unicode MS" w:hAnsi="Verdana"/>
          <w:sz w:val="19"/>
          <w:szCs w:val="19"/>
        </w:rPr>
      </w:pPr>
      <w:r w:rsidRPr="00AD0F80">
        <w:rPr>
          <w:rFonts w:ascii="Verdana" w:eastAsia="Arial Unicode MS" w:hAnsi="Verdana"/>
          <w:sz w:val="19"/>
          <w:szCs w:val="19"/>
        </w:rPr>
        <w:t>Publicación de la resolución del órgano de contratación por la que se autoriza la cesión en el perfil de contratante.</w:t>
      </w:r>
    </w:p>
    <w:p w14:paraId="13059D45" w14:textId="77777777" w:rsidR="00AD0F80" w:rsidRPr="00AD0F80" w:rsidRDefault="00AD0F80">
      <w:pPr>
        <w:numPr>
          <w:ilvl w:val="0"/>
          <w:numId w:val="110"/>
        </w:numPr>
        <w:spacing w:before="120" w:after="120"/>
        <w:ind w:left="1701" w:right="-427" w:hanging="282"/>
        <w:jc w:val="both"/>
        <w:rPr>
          <w:rFonts w:ascii="Verdana" w:eastAsia="Arial Unicode MS" w:hAnsi="Verdana"/>
          <w:sz w:val="19"/>
          <w:szCs w:val="19"/>
        </w:rPr>
      </w:pPr>
      <w:r w:rsidRPr="00AD0F80">
        <w:rPr>
          <w:rFonts w:ascii="Verdana" w:eastAsia="Arial Unicode MS" w:hAnsi="Verdana"/>
          <w:sz w:val="19"/>
          <w:szCs w:val="19"/>
        </w:rPr>
        <w:t>Formalización de la cesión en escritura pública.</w:t>
      </w:r>
    </w:p>
    <w:p w14:paraId="596F1424" w14:textId="77777777" w:rsidR="00AD0F80" w:rsidRPr="00AD0F80" w:rsidRDefault="00AD0F80">
      <w:pPr>
        <w:numPr>
          <w:ilvl w:val="0"/>
          <w:numId w:val="110"/>
        </w:numPr>
        <w:spacing w:before="120" w:after="120"/>
        <w:ind w:left="1701" w:right="-427" w:hanging="282"/>
        <w:jc w:val="both"/>
        <w:rPr>
          <w:rFonts w:ascii="Verdana" w:eastAsia="Arial Unicode MS" w:hAnsi="Verdana"/>
          <w:sz w:val="19"/>
          <w:szCs w:val="19"/>
        </w:rPr>
      </w:pPr>
      <w:r w:rsidRPr="00AD0F80">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15648C23" w14:textId="77777777" w:rsidR="00AD0F80" w:rsidRPr="00AD0F80" w:rsidRDefault="00AD0F80" w:rsidP="00AD0F80">
      <w:pPr>
        <w:spacing w:before="120" w:after="120"/>
        <w:ind w:left="1418" w:right="-425" w:hanging="851"/>
        <w:jc w:val="both"/>
        <w:outlineLvl w:val="4"/>
        <w:rPr>
          <w:rFonts w:ascii="Verdana" w:eastAsia="Arial Unicode MS" w:hAnsi="Verdana"/>
          <w:b/>
          <w:sz w:val="19"/>
          <w:szCs w:val="18"/>
        </w:rPr>
      </w:pPr>
      <w:r w:rsidRPr="00AD0F80">
        <w:rPr>
          <w:rFonts w:ascii="Verdana" w:eastAsia="Arial Unicode MS" w:hAnsi="Verdana"/>
          <w:b/>
          <w:sz w:val="19"/>
          <w:szCs w:val="18"/>
        </w:rPr>
        <w:t>35.1.3.- Condiciones.</w:t>
      </w:r>
    </w:p>
    <w:p w14:paraId="4D60D323" w14:textId="77777777" w:rsidR="00AD0F80" w:rsidRPr="00AD0F80" w:rsidRDefault="00AD0F80" w:rsidP="00AD0F80">
      <w:pPr>
        <w:spacing w:before="120" w:after="120"/>
        <w:ind w:left="2127" w:right="-427" w:hanging="709"/>
        <w:jc w:val="both"/>
        <w:rPr>
          <w:rFonts w:ascii="Verdana" w:eastAsia="Arial Unicode MS" w:hAnsi="Verdana"/>
          <w:sz w:val="19"/>
          <w:szCs w:val="19"/>
        </w:rPr>
      </w:pPr>
      <w:r w:rsidRPr="00AD0F80">
        <w:rPr>
          <w:rFonts w:ascii="Verdana" w:eastAsia="Arial Unicode MS" w:hAnsi="Verdana"/>
          <w:b/>
          <w:sz w:val="19"/>
          <w:szCs w:val="19"/>
        </w:rPr>
        <w:t>35.1.3.1.-</w:t>
      </w:r>
      <w:r w:rsidRPr="00AD0F80">
        <w:rPr>
          <w:rFonts w:ascii="Verdana" w:eastAsia="Arial Unicode MS" w:hAnsi="Verdana"/>
          <w:sz w:val="19"/>
          <w:szCs w:val="19"/>
        </w:rPr>
        <w:t xml:space="preserve"> En todo caso, para que el órgano de contratación pueda autorizar la cesión deben cumplirse las siguientes condiciones:</w:t>
      </w:r>
    </w:p>
    <w:p w14:paraId="1690B6F1" w14:textId="77777777" w:rsidR="00AD0F80" w:rsidRPr="00AD0F80" w:rsidRDefault="00AD0F80">
      <w:pPr>
        <w:numPr>
          <w:ilvl w:val="0"/>
          <w:numId w:val="111"/>
        </w:numPr>
        <w:spacing w:before="120" w:after="120"/>
        <w:ind w:left="2694" w:right="-427" w:hanging="283"/>
        <w:jc w:val="both"/>
        <w:rPr>
          <w:rFonts w:ascii="Verdana" w:eastAsia="Arial Unicode MS" w:hAnsi="Verdana"/>
          <w:sz w:val="19"/>
          <w:szCs w:val="19"/>
        </w:rPr>
      </w:pPr>
      <w:r w:rsidRPr="00AD0F80">
        <w:rPr>
          <w:rFonts w:ascii="Verdana" w:eastAsia="Arial Unicode MS" w:hAnsi="Verdana"/>
          <w:sz w:val="19"/>
          <w:szCs w:val="19"/>
        </w:rPr>
        <w:t>Se cumplan los requisitos recogidos en el apartado 2 del art. 214 LCSP.</w:t>
      </w:r>
    </w:p>
    <w:p w14:paraId="48C6EB21" w14:textId="77777777" w:rsidR="00AD0F80" w:rsidRPr="00AD0F80" w:rsidRDefault="00AD0F80">
      <w:pPr>
        <w:numPr>
          <w:ilvl w:val="0"/>
          <w:numId w:val="111"/>
        </w:numPr>
        <w:spacing w:before="120" w:after="120"/>
        <w:ind w:left="2694" w:right="-427" w:hanging="283"/>
        <w:jc w:val="both"/>
        <w:rPr>
          <w:rFonts w:ascii="Verdana" w:eastAsia="Arial Unicode MS" w:hAnsi="Verdana"/>
          <w:sz w:val="19"/>
          <w:szCs w:val="19"/>
        </w:rPr>
      </w:pPr>
      <w:r w:rsidRPr="00AD0F80">
        <w:rPr>
          <w:rFonts w:ascii="Verdana" w:eastAsia="Arial Unicode MS" w:hAnsi="Verdana"/>
          <w:sz w:val="19"/>
          <w:szCs w:val="19"/>
        </w:rPr>
        <w:t>Las cualidades técnicas o personales de la cedente (contratista) no hayan sido razón determinante de la adjudicación del contrato.</w:t>
      </w:r>
    </w:p>
    <w:p w14:paraId="123737F1" w14:textId="77777777" w:rsidR="00AD0F80" w:rsidRPr="00AD0F80" w:rsidRDefault="00AD0F80">
      <w:pPr>
        <w:numPr>
          <w:ilvl w:val="0"/>
          <w:numId w:val="111"/>
        </w:numPr>
        <w:spacing w:before="120" w:after="120"/>
        <w:ind w:left="2694" w:right="-427" w:hanging="283"/>
        <w:jc w:val="both"/>
        <w:rPr>
          <w:rFonts w:ascii="Verdana" w:eastAsia="Arial Unicode MS" w:hAnsi="Verdana"/>
          <w:sz w:val="19"/>
          <w:szCs w:val="19"/>
        </w:rPr>
      </w:pPr>
      <w:r w:rsidRPr="00AD0F80">
        <w:rPr>
          <w:rFonts w:ascii="Verdana" w:eastAsia="Arial Unicode MS" w:hAnsi="Verdana"/>
          <w:sz w:val="19"/>
          <w:szCs w:val="19"/>
        </w:rPr>
        <w:t>Que de la cesión no resulte una restricción efectiva de la competencia en el mercado.</w:t>
      </w:r>
    </w:p>
    <w:p w14:paraId="6B69E20E" w14:textId="77777777" w:rsidR="00AD0F80" w:rsidRPr="00AD0F80" w:rsidRDefault="00AD0F80" w:rsidP="00AD0F80">
      <w:pPr>
        <w:spacing w:before="120" w:after="120"/>
        <w:ind w:left="2127" w:right="-427" w:hanging="709"/>
        <w:jc w:val="both"/>
        <w:rPr>
          <w:rFonts w:ascii="Verdana" w:eastAsia="Arial Unicode MS" w:hAnsi="Verdana"/>
          <w:sz w:val="19"/>
          <w:szCs w:val="19"/>
        </w:rPr>
      </w:pPr>
      <w:r w:rsidRPr="00AD0F80">
        <w:rPr>
          <w:rFonts w:ascii="Verdana" w:eastAsia="Arial Unicode MS" w:hAnsi="Verdana"/>
          <w:b/>
          <w:sz w:val="19"/>
          <w:szCs w:val="19"/>
        </w:rPr>
        <w:t>35.1.3.2.-</w:t>
      </w:r>
      <w:r w:rsidRPr="00AD0F8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8121431" w14:textId="77777777" w:rsidR="00AD0F80" w:rsidRPr="00AD0F80" w:rsidRDefault="00AD0F80" w:rsidP="00AD0F80">
      <w:pPr>
        <w:spacing w:before="120" w:after="120"/>
        <w:ind w:left="2127" w:right="-427" w:hanging="709"/>
        <w:jc w:val="both"/>
        <w:rPr>
          <w:rFonts w:ascii="Verdana" w:hAnsi="Verdana"/>
          <w:sz w:val="19"/>
          <w:szCs w:val="19"/>
        </w:rPr>
      </w:pPr>
      <w:r w:rsidRPr="00AD0F80">
        <w:rPr>
          <w:rFonts w:ascii="Verdana" w:eastAsia="Arial Unicode MS" w:hAnsi="Verdana"/>
          <w:b/>
          <w:sz w:val="19"/>
          <w:szCs w:val="19"/>
        </w:rPr>
        <w:t>35.1.3.3.-</w:t>
      </w:r>
      <w:r w:rsidRPr="00AD0F80">
        <w:rPr>
          <w:rFonts w:ascii="Verdana" w:eastAsia="Arial Unicode MS" w:hAnsi="Verdana"/>
          <w:sz w:val="19"/>
          <w:szCs w:val="19"/>
        </w:rPr>
        <w:t xml:space="preserve"> </w:t>
      </w:r>
      <w:r w:rsidRPr="00AD0F80">
        <w:rPr>
          <w:rFonts w:ascii="Verdana" w:hAnsi="Verdana"/>
          <w:sz w:val="19"/>
          <w:szCs w:val="19"/>
        </w:rPr>
        <w:t>La cesión entre la contratista (cedente) y la cesionaria se formalizará en escritura pública.</w:t>
      </w:r>
    </w:p>
    <w:p w14:paraId="489D853A" w14:textId="77777777" w:rsidR="00AD0F80" w:rsidRPr="00AD0F80" w:rsidRDefault="00AD0F80" w:rsidP="00AD0F80">
      <w:pPr>
        <w:spacing w:before="120" w:after="120"/>
        <w:ind w:left="2127" w:right="-427" w:hanging="709"/>
        <w:jc w:val="both"/>
        <w:rPr>
          <w:rFonts w:ascii="Verdana" w:eastAsia="Arial Unicode MS" w:hAnsi="Verdana"/>
          <w:sz w:val="19"/>
          <w:szCs w:val="19"/>
        </w:rPr>
      </w:pPr>
      <w:r w:rsidRPr="00AD0F80">
        <w:rPr>
          <w:rFonts w:ascii="Verdana" w:eastAsia="Arial Unicode MS" w:hAnsi="Verdana"/>
          <w:b/>
          <w:sz w:val="19"/>
          <w:szCs w:val="19"/>
        </w:rPr>
        <w:t>35.1.3.4.-</w:t>
      </w:r>
      <w:r w:rsidRPr="00AD0F8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E0CCB59"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28" w:name="_Toc530728129"/>
      <w:bookmarkStart w:id="429" w:name="_Toc5959034"/>
      <w:r w:rsidRPr="00AD0F80">
        <w:rPr>
          <w:rFonts w:ascii="Verdana" w:eastAsia="Arial Unicode MS" w:hAnsi="Verdana"/>
          <w:b/>
          <w:sz w:val="19"/>
          <w:szCs w:val="19"/>
        </w:rPr>
        <w:t>35.2.- Modificación de la composición de la UTE</w:t>
      </w:r>
      <w:bookmarkEnd w:id="428"/>
      <w:bookmarkEnd w:id="429"/>
      <w:r w:rsidRPr="00AD0F80">
        <w:rPr>
          <w:rFonts w:ascii="Verdana" w:eastAsia="Arial Unicode MS" w:hAnsi="Verdana"/>
          <w:b/>
          <w:sz w:val="19"/>
          <w:szCs w:val="19"/>
        </w:rPr>
        <w:t>.</w:t>
      </w:r>
    </w:p>
    <w:p w14:paraId="2BE207E6"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35.2.1.-</w:t>
      </w:r>
      <w:r w:rsidRPr="00AD0F80">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1955D1FB" w14:textId="77777777" w:rsidR="00AD0F80" w:rsidRPr="00AD0F80" w:rsidRDefault="00AD0F80">
      <w:pPr>
        <w:numPr>
          <w:ilvl w:val="0"/>
          <w:numId w:val="80"/>
        </w:numPr>
        <w:spacing w:before="120" w:after="120"/>
        <w:ind w:left="1985" w:right="-427" w:hanging="283"/>
        <w:jc w:val="both"/>
        <w:rPr>
          <w:rFonts w:ascii="Verdana" w:hAnsi="Verdana"/>
          <w:sz w:val="19"/>
          <w:szCs w:val="19"/>
        </w:rPr>
      </w:pPr>
      <w:r w:rsidRPr="00AD0F8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C655258" w14:textId="77777777" w:rsidR="00AD0F80" w:rsidRPr="00AD0F80" w:rsidRDefault="00AD0F80">
      <w:pPr>
        <w:numPr>
          <w:ilvl w:val="0"/>
          <w:numId w:val="81"/>
        </w:numPr>
        <w:spacing w:before="120" w:after="120"/>
        <w:ind w:left="2552" w:right="-427" w:hanging="283"/>
        <w:jc w:val="both"/>
        <w:rPr>
          <w:rFonts w:ascii="Verdana" w:hAnsi="Verdana"/>
          <w:sz w:val="19"/>
          <w:szCs w:val="19"/>
        </w:rPr>
      </w:pPr>
      <w:r w:rsidRPr="00AD0F80">
        <w:rPr>
          <w:rFonts w:ascii="Verdana" w:eastAsia="Arial Unicode MS" w:hAnsi="Verdana"/>
          <w:sz w:val="19"/>
          <w:szCs w:val="19"/>
        </w:rPr>
        <w:t xml:space="preserve">Justificación de la/s circunstancia/s concurrente/s que posibilita/n instar la modificación de la composición de la UTE. </w:t>
      </w:r>
    </w:p>
    <w:p w14:paraId="2614AA60" w14:textId="77777777" w:rsidR="00AD0F80" w:rsidRPr="00AD0F80" w:rsidRDefault="00AD0F80">
      <w:pPr>
        <w:numPr>
          <w:ilvl w:val="0"/>
          <w:numId w:val="81"/>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1D8E564"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Resolución del órgano de contratación por la que acuerde el inicio del procedimiento.</w:t>
      </w:r>
    </w:p>
    <w:p w14:paraId="78E4EFDC"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Informe emitido por la/el responsable del contrato en el que señale que se ha ejecutado, al menos, un 20% del importe del contrato.</w:t>
      </w:r>
    </w:p>
    <w:p w14:paraId="01D2D685"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Informe jurídico.</w:t>
      </w:r>
    </w:p>
    <w:p w14:paraId="107C5FA5"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Aportación por parte de la contratista del borrador de escritura pública en la que se formalizará la UTE con su nueva composición.</w:t>
      </w:r>
    </w:p>
    <w:p w14:paraId="0E6E00AF"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Resolución del órgano de contratación por la que se autoriza la modificación de composición de la UTE y notificación a la UTE contratista.</w:t>
      </w:r>
    </w:p>
    <w:p w14:paraId="2D1CE57C"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Publicación de la resolución del órgano de contratación por la que se autoriza la modificación de la composición de la UTE en el perfil de contratante.</w:t>
      </w:r>
    </w:p>
    <w:p w14:paraId="489C8A75"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t>Formalización de la UTE en escritura pública.</w:t>
      </w:r>
    </w:p>
    <w:p w14:paraId="38787E20" w14:textId="77777777" w:rsidR="00AD0F80" w:rsidRPr="00AD0F80" w:rsidRDefault="00AD0F80">
      <w:pPr>
        <w:numPr>
          <w:ilvl w:val="0"/>
          <w:numId w:val="80"/>
        </w:numPr>
        <w:spacing w:before="120" w:after="120"/>
        <w:ind w:left="1985" w:right="-427" w:hanging="283"/>
        <w:jc w:val="both"/>
        <w:rPr>
          <w:rFonts w:ascii="Verdana" w:eastAsia="Arial Unicode MS" w:hAnsi="Verdana"/>
          <w:sz w:val="19"/>
          <w:szCs w:val="19"/>
        </w:rPr>
      </w:pPr>
      <w:r w:rsidRPr="00AD0F80">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018B6061"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35.2.2.-</w:t>
      </w:r>
      <w:r w:rsidRPr="00AD0F80">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AFD190B"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35.2.3.-</w:t>
      </w:r>
      <w:r w:rsidRPr="00AD0F80">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AB6907E" w14:textId="77777777" w:rsidR="00AD0F80" w:rsidRPr="00AD0F80" w:rsidRDefault="00AD0F80">
      <w:pPr>
        <w:numPr>
          <w:ilvl w:val="0"/>
          <w:numId w:val="112"/>
        </w:numPr>
        <w:spacing w:before="120" w:after="120"/>
        <w:ind w:left="1985" w:right="-427" w:hanging="284"/>
        <w:jc w:val="both"/>
        <w:rPr>
          <w:rFonts w:ascii="Verdana" w:hAnsi="Verdana"/>
          <w:sz w:val="19"/>
          <w:szCs w:val="19"/>
        </w:rPr>
      </w:pPr>
      <w:r w:rsidRPr="00AD0F80">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08D1FA62" w14:textId="77777777" w:rsidR="00AD0F80" w:rsidRPr="00AD0F80" w:rsidRDefault="00AD0F80">
      <w:pPr>
        <w:numPr>
          <w:ilvl w:val="0"/>
          <w:numId w:val="134"/>
        </w:numPr>
        <w:spacing w:before="120" w:after="120"/>
        <w:ind w:left="2552" w:right="-427" w:hanging="283"/>
        <w:jc w:val="both"/>
        <w:rPr>
          <w:rFonts w:ascii="Verdana" w:eastAsia="Arial Unicode MS" w:hAnsi="Verdana"/>
          <w:sz w:val="19"/>
          <w:szCs w:val="19"/>
        </w:rPr>
      </w:pPr>
      <w:r w:rsidRPr="00AD0F80">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7A7F3573" w14:textId="77777777" w:rsidR="00AD0F80" w:rsidRPr="00AD0F80" w:rsidRDefault="00AD0F80">
      <w:pPr>
        <w:numPr>
          <w:ilvl w:val="0"/>
          <w:numId w:val="134"/>
        </w:numPr>
        <w:spacing w:before="120" w:after="120"/>
        <w:ind w:left="2552" w:right="-427" w:hanging="283"/>
        <w:jc w:val="both"/>
        <w:rPr>
          <w:rFonts w:ascii="Verdana" w:hAnsi="Verdana"/>
          <w:sz w:val="19"/>
          <w:szCs w:val="19"/>
        </w:rPr>
      </w:pPr>
      <w:r w:rsidRPr="00AD0F80">
        <w:rPr>
          <w:rFonts w:ascii="Verdana" w:eastAsia="Arial Unicode MS" w:hAnsi="Verdana"/>
          <w:sz w:val="19"/>
          <w:szCs w:val="19"/>
        </w:rPr>
        <w:t>Continuación de la ejecución del contrato con las componentes iniciales de la UTE, incluida/s la/las declarada</w:t>
      </w:r>
      <w:r w:rsidRPr="00AD0F80">
        <w:rPr>
          <w:rFonts w:ascii="Verdana" w:hAnsi="Verdana"/>
          <w:sz w:val="19"/>
          <w:szCs w:val="19"/>
        </w:rPr>
        <w:t>/s en concurso.</w:t>
      </w:r>
    </w:p>
    <w:p w14:paraId="7D32714A" w14:textId="77777777" w:rsidR="00AD0F80" w:rsidRPr="00AD0F80" w:rsidRDefault="00AD0F80">
      <w:pPr>
        <w:numPr>
          <w:ilvl w:val="0"/>
          <w:numId w:val="112"/>
        </w:numPr>
        <w:spacing w:before="120" w:after="120"/>
        <w:ind w:left="1985" w:right="-427" w:hanging="284"/>
        <w:jc w:val="both"/>
        <w:rPr>
          <w:rFonts w:ascii="Verdana" w:eastAsia="Calibri" w:hAnsi="Verdana"/>
          <w:sz w:val="19"/>
          <w:szCs w:val="19"/>
        </w:rPr>
      </w:pPr>
      <w:r w:rsidRPr="00AD0F80">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AD0F80">
        <w:rPr>
          <w:rFonts w:ascii="Verdana" w:eastAsia="Calibri" w:hAnsi="Verdana"/>
          <w:sz w:val="19"/>
          <w:szCs w:val="19"/>
        </w:rPr>
        <w:t>que el órgano de contratación haya indicado en su resolución.</w:t>
      </w:r>
    </w:p>
    <w:p w14:paraId="13310F1C" w14:textId="77777777" w:rsidR="00AD0F80" w:rsidRPr="00AD0F80" w:rsidRDefault="00AD0F80" w:rsidP="00AD0F80">
      <w:pPr>
        <w:rPr>
          <w:rFonts w:ascii="Verdana" w:eastAsia="Calibri" w:hAnsi="Verdana"/>
          <w:sz w:val="19"/>
          <w:szCs w:val="19"/>
        </w:rPr>
      </w:pPr>
      <w:r w:rsidRPr="00AD0F80">
        <w:rPr>
          <w:rFonts w:ascii="Verdana" w:eastAsia="Calibri" w:hAnsi="Verdana"/>
          <w:sz w:val="19"/>
          <w:szCs w:val="19"/>
        </w:rPr>
        <w:br w:type="page"/>
      </w:r>
    </w:p>
    <w:p w14:paraId="5C1D55F3"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30" w:name="_Toc528657973"/>
      <w:bookmarkStart w:id="431" w:name="_Toc528658792"/>
      <w:bookmarkStart w:id="432" w:name="_Toc528660419"/>
      <w:bookmarkStart w:id="433" w:name="_Toc528664269"/>
      <w:bookmarkStart w:id="434" w:name="_Toc528665960"/>
      <w:bookmarkStart w:id="435" w:name="_Toc528666585"/>
      <w:bookmarkStart w:id="436" w:name="_Toc528671308"/>
      <w:bookmarkStart w:id="437" w:name="_Toc530728130"/>
      <w:bookmarkStart w:id="438" w:name="_Toc5959035"/>
      <w:bookmarkStart w:id="439" w:name="_Toc34132941"/>
      <w:bookmarkStart w:id="440" w:name="_Toc126569689"/>
      <w:r w:rsidRPr="00AD0F80">
        <w:rPr>
          <w:rFonts w:ascii="Verdana" w:eastAsia="Arial Unicode MS" w:hAnsi="Verdana"/>
          <w:b/>
          <w:sz w:val="22"/>
          <w:szCs w:val="22"/>
        </w:rPr>
        <w:lastRenderedPageBreak/>
        <w:t>VI.- EXTINCIÓN DEL CONTRATO</w:t>
      </w:r>
      <w:bookmarkEnd w:id="430"/>
      <w:bookmarkEnd w:id="431"/>
      <w:bookmarkEnd w:id="432"/>
      <w:bookmarkEnd w:id="433"/>
      <w:bookmarkEnd w:id="434"/>
      <w:bookmarkEnd w:id="435"/>
      <w:bookmarkEnd w:id="436"/>
      <w:bookmarkEnd w:id="437"/>
      <w:bookmarkEnd w:id="438"/>
      <w:bookmarkEnd w:id="439"/>
      <w:bookmarkEnd w:id="440"/>
    </w:p>
    <w:p w14:paraId="6C772EA1"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41" w:name="_Toc528657974"/>
      <w:bookmarkStart w:id="442" w:name="_Toc528658793"/>
      <w:bookmarkStart w:id="443" w:name="_Toc528660420"/>
      <w:bookmarkStart w:id="444" w:name="_Toc528664270"/>
      <w:bookmarkStart w:id="445" w:name="_Toc528665961"/>
      <w:bookmarkStart w:id="446" w:name="_Toc528666586"/>
      <w:bookmarkStart w:id="447" w:name="_Toc528671309"/>
      <w:bookmarkStart w:id="448" w:name="_Toc530728131"/>
      <w:bookmarkStart w:id="449" w:name="_Toc5959036"/>
      <w:bookmarkStart w:id="450" w:name="_Toc34132942"/>
      <w:bookmarkStart w:id="451" w:name="_Toc126569690"/>
      <w:r w:rsidRPr="00AD0F80">
        <w:rPr>
          <w:rFonts w:ascii="Verdana" w:eastAsia="Arial Unicode MS" w:hAnsi="Verdana" w:cs="Arial"/>
          <w:b/>
          <w:caps/>
          <w:sz w:val="19"/>
          <w:szCs w:val="19"/>
        </w:rPr>
        <w:t>36.- CUMPLIMIENTO: ENTREGA, RECEPCIÓN Y LIQUIDACIÓN</w:t>
      </w:r>
      <w:bookmarkEnd w:id="441"/>
      <w:bookmarkEnd w:id="442"/>
      <w:bookmarkEnd w:id="443"/>
      <w:bookmarkEnd w:id="444"/>
      <w:bookmarkEnd w:id="445"/>
      <w:bookmarkEnd w:id="446"/>
      <w:bookmarkEnd w:id="447"/>
      <w:bookmarkEnd w:id="448"/>
      <w:bookmarkEnd w:id="449"/>
      <w:bookmarkEnd w:id="450"/>
      <w:bookmarkEnd w:id="451"/>
    </w:p>
    <w:p w14:paraId="3344D126"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52" w:name="_Toc530728132"/>
      <w:bookmarkStart w:id="453" w:name="_Toc5959037"/>
      <w:r w:rsidRPr="00AD0F80">
        <w:rPr>
          <w:rFonts w:ascii="Verdana" w:eastAsia="Arial Unicode MS" w:hAnsi="Verdana"/>
          <w:b/>
          <w:sz w:val="19"/>
          <w:szCs w:val="19"/>
        </w:rPr>
        <w:t>36.1.- Entrega y comprobación del correcto cumplimiento</w:t>
      </w:r>
      <w:bookmarkEnd w:id="452"/>
      <w:bookmarkEnd w:id="453"/>
      <w:r w:rsidRPr="00AD0F80">
        <w:rPr>
          <w:rFonts w:ascii="Verdana" w:eastAsia="Arial Unicode MS" w:hAnsi="Verdana"/>
          <w:b/>
          <w:sz w:val="19"/>
          <w:szCs w:val="19"/>
        </w:rPr>
        <w:t>.</w:t>
      </w:r>
    </w:p>
    <w:p w14:paraId="72185F9D"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C190ECF"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Salvo que se prevea otra cosa en el PPTP, la fecha de entrega es la siguiente:</w:t>
      </w:r>
    </w:p>
    <w:p w14:paraId="5859EFF1" w14:textId="77777777" w:rsidR="00AD0F80" w:rsidRPr="00AD0F80" w:rsidRDefault="00AD0F80">
      <w:pPr>
        <w:numPr>
          <w:ilvl w:val="0"/>
          <w:numId w:val="130"/>
        </w:numPr>
        <w:spacing w:before="120" w:after="120"/>
        <w:ind w:left="1418" w:right="-427" w:hanging="284"/>
        <w:jc w:val="both"/>
        <w:rPr>
          <w:rFonts w:ascii="Verdana" w:hAnsi="Verdana"/>
          <w:sz w:val="19"/>
          <w:szCs w:val="19"/>
        </w:rPr>
      </w:pPr>
      <w:r w:rsidRPr="00AD0F80">
        <w:rPr>
          <w:rFonts w:ascii="Verdana" w:hAnsi="Verdana"/>
          <w:sz w:val="19"/>
          <w:szCs w:val="19"/>
        </w:rPr>
        <w:t>En los contratos de tracto único: la fecha en que la contratista entregue la totalidad de prestaciones a la/al responsable del contrato en la forma y formato especificados en el PPTP.</w:t>
      </w:r>
    </w:p>
    <w:p w14:paraId="0D56DB1A" w14:textId="77777777" w:rsidR="00AD0F80" w:rsidRPr="00AD0F80" w:rsidRDefault="00AD0F80">
      <w:pPr>
        <w:numPr>
          <w:ilvl w:val="0"/>
          <w:numId w:val="130"/>
        </w:numPr>
        <w:spacing w:before="120" w:after="120"/>
        <w:ind w:left="1418" w:right="-427" w:hanging="284"/>
        <w:jc w:val="both"/>
        <w:rPr>
          <w:rFonts w:ascii="Verdana" w:hAnsi="Verdana"/>
          <w:sz w:val="19"/>
          <w:szCs w:val="19"/>
        </w:rPr>
      </w:pPr>
      <w:r w:rsidRPr="00AD0F80">
        <w:rPr>
          <w:rFonts w:ascii="Verdana" w:hAnsi="Verdana"/>
          <w:sz w:val="19"/>
          <w:szCs w:val="19"/>
        </w:rPr>
        <w:t>En los contratos de tracto sucesivo: el día en que finaliza el plazo total de duración del contrato.</w:t>
      </w:r>
    </w:p>
    <w:p w14:paraId="58203329"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6578701" w14:textId="77777777" w:rsidR="00AD0F80" w:rsidRPr="00AD0F80" w:rsidRDefault="00AD0F80">
      <w:pPr>
        <w:numPr>
          <w:ilvl w:val="0"/>
          <w:numId w:val="113"/>
        </w:numPr>
        <w:spacing w:before="120" w:after="120"/>
        <w:ind w:left="1418" w:right="-427" w:hanging="283"/>
        <w:jc w:val="both"/>
        <w:rPr>
          <w:rFonts w:ascii="Verdana" w:hAnsi="Verdana"/>
          <w:sz w:val="19"/>
          <w:szCs w:val="19"/>
        </w:rPr>
      </w:pPr>
      <w:r w:rsidRPr="00AD0F80">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6E32CC5" w14:textId="77777777" w:rsidR="00AD0F80" w:rsidRPr="00AD0F80" w:rsidRDefault="00AD0F80">
      <w:pPr>
        <w:numPr>
          <w:ilvl w:val="0"/>
          <w:numId w:val="113"/>
        </w:numPr>
        <w:spacing w:before="120" w:after="120"/>
        <w:ind w:left="1418" w:right="-427" w:hanging="283"/>
        <w:jc w:val="both"/>
        <w:rPr>
          <w:rFonts w:ascii="Verdana" w:hAnsi="Verdana"/>
          <w:sz w:val="19"/>
          <w:szCs w:val="19"/>
        </w:rPr>
      </w:pPr>
      <w:r w:rsidRPr="00AD0F80">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43961A1"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Si la contratista no formulase reclamación dentro de plazo indicado, se entenderá que se encuentra conforme con las instrucciones y obligada a subsanar los defectos observados.</w:t>
      </w:r>
    </w:p>
    <w:p w14:paraId="78630BB7"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AC56E75"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54" w:name="_Toc530728133"/>
      <w:bookmarkStart w:id="455" w:name="_Toc5959038"/>
      <w:r w:rsidRPr="00AD0F80">
        <w:rPr>
          <w:rFonts w:ascii="Verdana" w:eastAsia="Arial Unicode MS" w:hAnsi="Verdana"/>
          <w:b/>
          <w:sz w:val="19"/>
          <w:szCs w:val="19"/>
        </w:rPr>
        <w:t>36.2.- Subsanación de defectos</w:t>
      </w:r>
      <w:bookmarkEnd w:id="454"/>
      <w:bookmarkEnd w:id="455"/>
      <w:r w:rsidRPr="00AD0F80">
        <w:rPr>
          <w:rFonts w:ascii="Verdana" w:eastAsia="Arial Unicode MS" w:hAnsi="Verdana"/>
          <w:b/>
          <w:sz w:val="19"/>
          <w:szCs w:val="19"/>
        </w:rPr>
        <w:t>.</w:t>
      </w:r>
    </w:p>
    <w:p w14:paraId="532B4576"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36.2.1.-</w:t>
      </w:r>
      <w:r w:rsidRPr="00AD0F80">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E149A3B" w14:textId="77777777" w:rsidR="00AD0F80" w:rsidRPr="00AD0F80" w:rsidRDefault="00AD0F80">
      <w:pPr>
        <w:numPr>
          <w:ilvl w:val="0"/>
          <w:numId w:val="114"/>
        </w:numPr>
        <w:spacing w:before="120" w:after="120"/>
        <w:ind w:left="1985" w:right="-427" w:hanging="284"/>
        <w:jc w:val="both"/>
        <w:rPr>
          <w:rFonts w:ascii="Verdana" w:hAnsi="Verdana"/>
          <w:sz w:val="19"/>
          <w:szCs w:val="19"/>
        </w:rPr>
      </w:pPr>
      <w:r w:rsidRPr="00AD0F80">
        <w:rPr>
          <w:rFonts w:ascii="Verdana" w:hAnsi="Verdana"/>
          <w:sz w:val="19"/>
          <w:szCs w:val="19"/>
        </w:rPr>
        <w:t>Si concluyese que se han cumplido correctamente: realizará las actuaciones indicadas en el apartado a) de la cláusula 36.1 de condiciones generales.</w:t>
      </w:r>
    </w:p>
    <w:p w14:paraId="376DA585" w14:textId="77777777" w:rsidR="00AD0F80" w:rsidRPr="00AD0F80" w:rsidRDefault="00AD0F80">
      <w:pPr>
        <w:numPr>
          <w:ilvl w:val="0"/>
          <w:numId w:val="114"/>
        </w:numPr>
        <w:spacing w:before="120" w:after="120"/>
        <w:ind w:left="1985" w:right="-427" w:hanging="284"/>
        <w:jc w:val="both"/>
        <w:rPr>
          <w:rFonts w:ascii="Verdana" w:hAnsi="Verdana"/>
          <w:sz w:val="19"/>
          <w:szCs w:val="19"/>
        </w:rPr>
      </w:pPr>
      <w:r w:rsidRPr="00AD0F80">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473C23A" w14:textId="77777777" w:rsidR="00AD0F80" w:rsidRPr="00AD0F80" w:rsidRDefault="00AD0F80">
      <w:pPr>
        <w:numPr>
          <w:ilvl w:val="0"/>
          <w:numId w:val="115"/>
        </w:numPr>
        <w:spacing w:before="120" w:after="120"/>
        <w:ind w:left="2552" w:right="-427" w:hanging="283"/>
        <w:jc w:val="both"/>
        <w:rPr>
          <w:rFonts w:ascii="Verdana" w:hAnsi="Verdana"/>
          <w:sz w:val="19"/>
          <w:szCs w:val="19"/>
        </w:rPr>
      </w:pPr>
      <w:r w:rsidRPr="00AD0F8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7EED58D" w14:textId="77777777" w:rsidR="00AD0F80" w:rsidRPr="00AD0F80" w:rsidRDefault="00AD0F80">
      <w:pPr>
        <w:numPr>
          <w:ilvl w:val="0"/>
          <w:numId w:val="115"/>
        </w:numPr>
        <w:spacing w:before="120" w:after="120"/>
        <w:ind w:left="2552" w:right="-427" w:hanging="283"/>
        <w:jc w:val="both"/>
        <w:rPr>
          <w:rFonts w:ascii="Verdana" w:hAnsi="Verdana"/>
          <w:sz w:val="19"/>
          <w:szCs w:val="19"/>
        </w:rPr>
      </w:pPr>
      <w:r w:rsidRPr="00AD0F80">
        <w:rPr>
          <w:rFonts w:ascii="Verdana" w:hAnsi="Verdana"/>
          <w:sz w:val="19"/>
          <w:szCs w:val="19"/>
        </w:rPr>
        <w:t>Concesión de un nuevo plazo de subsanación con imposición de penalidad de hasta el 25% del precio o presupuesto limitativo máximo del contrato.</w:t>
      </w:r>
    </w:p>
    <w:p w14:paraId="5083820D" w14:textId="77777777" w:rsidR="00AD0F80" w:rsidRPr="00AD0F80" w:rsidRDefault="00AD0F80" w:rsidP="00AD0F80">
      <w:pPr>
        <w:spacing w:before="120" w:after="120"/>
        <w:ind w:left="567" w:right="-427" w:firstLine="1"/>
        <w:jc w:val="both"/>
        <w:rPr>
          <w:rFonts w:ascii="Verdana" w:hAnsi="Verdana"/>
          <w:sz w:val="19"/>
          <w:szCs w:val="19"/>
        </w:rPr>
      </w:pPr>
      <w:r w:rsidRPr="00AD0F80">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AD0F80">
        <w:rPr>
          <w:rFonts w:ascii="Verdana" w:hAnsi="Verdana" w:cs="sans-serif"/>
          <w:sz w:val="19"/>
          <w:szCs w:val="19"/>
        </w:rPr>
        <w:t>daños y perjuicios ocasionados en lo que excedan del importe de la garantía incautada</w:t>
      </w:r>
      <w:r w:rsidRPr="00AD0F80">
        <w:rPr>
          <w:rFonts w:ascii="Verdana" w:hAnsi="Verdana"/>
          <w:sz w:val="19"/>
          <w:szCs w:val="19"/>
        </w:rPr>
        <w:t>.</w:t>
      </w:r>
    </w:p>
    <w:p w14:paraId="602101EA"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36.2.2.-</w:t>
      </w:r>
      <w:r w:rsidRPr="00AD0F80">
        <w:rPr>
          <w:rFonts w:ascii="Verdana" w:eastAsia="Arial Unicode MS" w:hAnsi="Verdana"/>
          <w:sz w:val="19"/>
          <w:szCs w:val="18"/>
        </w:rPr>
        <w:t xml:space="preserve"> La subsanación de errores y corrección de deficiencias en los contratos de elaboración de proyectos de obra se rigen por el art. 314 LCSP.</w:t>
      </w:r>
    </w:p>
    <w:p w14:paraId="6D535C00"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56" w:name="_Toc530728134"/>
      <w:bookmarkStart w:id="457" w:name="_Toc5959039"/>
      <w:r w:rsidRPr="00AD0F80">
        <w:rPr>
          <w:rFonts w:ascii="Verdana" w:eastAsia="Arial Unicode MS" w:hAnsi="Verdana"/>
          <w:b/>
          <w:sz w:val="19"/>
          <w:szCs w:val="19"/>
        </w:rPr>
        <w:lastRenderedPageBreak/>
        <w:t>36.3.- Recepción</w:t>
      </w:r>
      <w:bookmarkEnd w:id="456"/>
      <w:bookmarkEnd w:id="457"/>
      <w:r w:rsidRPr="00AD0F80">
        <w:rPr>
          <w:rFonts w:ascii="Verdana" w:eastAsia="Arial Unicode MS" w:hAnsi="Verdana"/>
          <w:b/>
          <w:sz w:val="19"/>
          <w:szCs w:val="19"/>
        </w:rPr>
        <w:t>.</w:t>
      </w:r>
    </w:p>
    <w:p w14:paraId="31FD5EB7"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60276FEA"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En el supuesto de que la/el responsable del contrato haya concluido que se han cumplido correctamente las condiciones pactadas, se procederá a la recepción del contrato.</w:t>
      </w:r>
    </w:p>
    <w:p w14:paraId="63FD5140"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0822FE03"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58" w:name="_Toc530728135"/>
      <w:bookmarkStart w:id="459" w:name="_Toc5959040"/>
      <w:r w:rsidRPr="00AD0F80">
        <w:rPr>
          <w:rFonts w:ascii="Verdana" w:eastAsia="Arial Unicode MS" w:hAnsi="Verdana"/>
          <w:b/>
          <w:sz w:val="19"/>
          <w:szCs w:val="19"/>
        </w:rPr>
        <w:t>36.4.- Liquidación</w:t>
      </w:r>
      <w:bookmarkEnd w:id="458"/>
      <w:bookmarkEnd w:id="459"/>
      <w:r w:rsidRPr="00AD0F80">
        <w:rPr>
          <w:rFonts w:ascii="Verdana" w:eastAsia="Arial Unicode MS" w:hAnsi="Verdana"/>
          <w:b/>
          <w:sz w:val="19"/>
          <w:szCs w:val="19"/>
        </w:rPr>
        <w:t>.</w:t>
      </w:r>
    </w:p>
    <w:p w14:paraId="417772EF"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E811D5B"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A50006D" w14:textId="77777777" w:rsidR="00AD0F80" w:rsidRPr="00AD0F80" w:rsidRDefault="00AD0F80" w:rsidP="00AD0F80">
      <w:pPr>
        <w:spacing w:before="120" w:after="120"/>
        <w:ind w:left="567" w:right="-427"/>
        <w:jc w:val="both"/>
        <w:rPr>
          <w:rFonts w:ascii="Verdana" w:hAnsi="Verdana"/>
          <w:sz w:val="19"/>
          <w:szCs w:val="19"/>
        </w:rPr>
      </w:pPr>
      <w:r w:rsidRPr="00AD0F8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A2D43AB"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60" w:name="_Toc528657975"/>
      <w:bookmarkStart w:id="461" w:name="_Toc528658794"/>
      <w:bookmarkStart w:id="462" w:name="_Toc528660421"/>
      <w:bookmarkStart w:id="463" w:name="_Toc528664271"/>
      <w:bookmarkStart w:id="464" w:name="_Toc528665962"/>
      <w:bookmarkStart w:id="465" w:name="_Toc528666587"/>
      <w:bookmarkStart w:id="466" w:name="_Toc528671310"/>
      <w:bookmarkStart w:id="467" w:name="_Toc530728136"/>
      <w:bookmarkStart w:id="468" w:name="_Toc5959041"/>
      <w:bookmarkStart w:id="469" w:name="_Toc34132943"/>
      <w:bookmarkStart w:id="470" w:name="_Toc126569691"/>
      <w:r w:rsidRPr="00AD0F80">
        <w:rPr>
          <w:rFonts w:ascii="Verdana" w:eastAsia="Arial Unicode MS" w:hAnsi="Verdana" w:cs="Arial"/>
          <w:b/>
          <w:caps/>
          <w:sz w:val="19"/>
          <w:szCs w:val="19"/>
        </w:rPr>
        <w:t>37.- PLAZO DE GARANTÍA Y DEVOLUCIóN DE LA GARANTÍA</w:t>
      </w:r>
      <w:bookmarkEnd w:id="460"/>
      <w:bookmarkEnd w:id="461"/>
      <w:bookmarkEnd w:id="462"/>
      <w:bookmarkEnd w:id="463"/>
      <w:bookmarkEnd w:id="464"/>
      <w:bookmarkEnd w:id="465"/>
      <w:bookmarkEnd w:id="466"/>
      <w:bookmarkEnd w:id="467"/>
      <w:bookmarkEnd w:id="468"/>
      <w:bookmarkEnd w:id="469"/>
      <w:bookmarkEnd w:id="470"/>
    </w:p>
    <w:p w14:paraId="4589CA71"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71" w:name="_Toc530728137"/>
      <w:bookmarkStart w:id="472" w:name="_Toc5959042"/>
      <w:r w:rsidRPr="00AD0F80">
        <w:rPr>
          <w:rFonts w:ascii="Verdana" w:eastAsia="Arial Unicode MS" w:hAnsi="Verdana"/>
          <w:b/>
          <w:sz w:val="19"/>
          <w:szCs w:val="19"/>
        </w:rPr>
        <w:t>37.1.- Obligaciones de la contratista</w:t>
      </w:r>
      <w:bookmarkEnd w:id="471"/>
      <w:bookmarkEnd w:id="472"/>
      <w:r w:rsidRPr="00AD0F80">
        <w:rPr>
          <w:rFonts w:ascii="Verdana" w:eastAsia="Arial Unicode MS" w:hAnsi="Verdana"/>
          <w:b/>
          <w:sz w:val="19"/>
          <w:szCs w:val="19"/>
        </w:rPr>
        <w:t>.</w:t>
      </w:r>
    </w:p>
    <w:p w14:paraId="52282A4A"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9EB3F88"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0F13EC5"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201B06E"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473" w:name="_Toc530728138"/>
      <w:bookmarkStart w:id="474" w:name="_Toc5959043"/>
      <w:r w:rsidRPr="00AD0F80">
        <w:rPr>
          <w:rFonts w:ascii="Verdana" w:eastAsia="Arial Unicode MS" w:hAnsi="Verdana"/>
          <w:b/>
          <w:sz w:val="19"/>
          <w:szCs w:val="19"/>
        </w:rPr>
        <w:t>37.2.- Devolución de la garantía</w:t>
      </w:r>
      <w:bookmarkEnd w:id="473"/>
      <w:bookmarkEnd w:id="474"/>
      <w:r w:rsidRPr="00AD0F80">
        <w:rPr>
          <w:rFonts w:ascii="Verdana" w:eastAsia="Arial Unicode MS" w:hAnsi="Verdana"/>
          <w:b/>
          <w:sz w:val="19"/>
          <w:szCs w:val="19"/>
        </w:rPr>
        <w:t>.</w:t>
      </w:r>
    </w:p>
    <w:p w14:paraId="55DA53E3"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37.2.1.-</w:t>
      </w:r>
      <w:r w:rsidRPr="00AD0F80">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33D10E4C"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37.2.2.-</w:t>
      </w:r>
      <w:r w:rsidRPr="00AD0F80">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761E437C" w14:textId="77777777" w:rsidR="00AD0F80" w:rsidRPr="00AD0F80" w:rsidRDefault="00AD0F80">
      <w:pPr>
        <w:numPr>
          <w:ilvl w:val="0"/>
          <w:numId w:val="11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AD0F80">
        <w:rPr>
          <w:rFonts w:ascii="Verdana" w:hAnsi="Verdana"/>
          <w:sz w:val="19"/>
          <w:szCs w:val="19"/>
        </w:rPr>
        <w:t>devolución o cancelación de la garantía.</w:t>
      </w:r>
    </w:p>
    <w:p w14:paraId="020FF000" w14:textId="77777777" w:rsidR="00AD0F80" w:rsidRPr="00AD0F80" w:rsidRDefault="00AD0F80" w:rsidP="00AD0F80">
      <w:pPr>
        <w:spacing w:before="120" w:after="120"/>
        <w:ind w:left="1985" w:right="-427"/>
        <w:jc w:val="both"/>
        <w:rPr>
          <w:rFonts w:ascii="Verdana" w:eastAsia="Arial Unicode MS" w:hAnsi="Verdana"/>
          <w:sz w:val="19"/>
          <w:szCs w:val="19"/>
        </w:rPr>
      </w:pPr>
      <w:r w:rsidRPr="00AD0F80">
        <w:rPr>
          <w:rFonts w:ascii="Verdana" w:hAnsi="Verdana"/>
          <w:sz w:val="19"/>
          <w:szCs w:val="19"/>
        </w:rPr>
        <w:t xml:space="preserve">La resolución se adoptará y notificará a la contratista en el plazo máximo de dos (2) meses a contar desde la finalización el plazo de garantía, y se comunicará </w:t>
      </w:r>
      <w:r w:rsidRPr="00AD0F80">
        <w:rPr>
          <w:rFonts w:ascii="Verdana" w:eastAsia="Arial Unicode MS" w:hAnsi="Verdana"/>
          <w:sz w:val="19"/>
          <w:szCs w:val="19"/>
        </w:rPr>
        <w:t>a la Tesorería General del País Vasco u órgano equivalente del poder adjudicador que corresponda.</w:t>
      </w:r>
    </w:p>
    <w:p w14:paraId="3876DE88" w14:textId="77777777" w:rsidR="00AD0F80" w:rsidRPr="00AD0F80" w:rsidRDefault="00AD0F80">
      <w:pPr>
        <w:numPr>
          <w:ilvl w:val="0"/>
          <w:numId w:val="116"/>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AD0F80">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343D988" w14:textId="77777777" w:rsidR="00AD0F80" w:rsidRPr="00AD0F80" w:rsidRDefault="00AD0F80" w:rsidP="00AD0F80">
      <w:pPr>
        <w:spacing w:before="120" w:after="120"/>
        <w:ind w:left="1985" w:right="-427"/>
        <w:jc w:val="both"/>
        <w:rPr>
          <w:rFonts w:ascii="Verdana" w:eastAsia="Arial Unicode MS" w:hAnsi="Verdana"/>
          <w:sz w:val="19"/>
          <w:szCs w:val="19"/>
        </w:rPr>
      </w:pPr>
      <w:r w:rsidRPr="00AD0F80">
        <w:rPr>
          <w:rFonts w:ascii="Verdana" w:eastAsia="Arial Unicode MS" w:hAnsi="Verdana"/>
          <w:sz w:val="19"/>
          <w:szCs w:val="19"/>
        </w:rPr>
        <w:t xml:space="preserve">Si la contratista no cumple con las instrucciones dictadas por la/el responsable del </w:t>
      </w:r>
      <w:r w:rsidRPr="00AD0F80">
        <w:rPr>
          <w:rFonts w:ascii="Verdana" w:hAnsi="Verdana"/>
          <w:sz w:val="19"/>
          <w:szCs w:val="19"/>
        </w:rPr>
        <w:t>contrato</w:t>
      </w:r>
      <w:r w:rsidRPr="00AD0F80">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CFD03E2" w14:textId="77777777" w:rsidR="00AD0F80" w:rsidRPr="00AD0F80" w:rsidRDefault="00AD0F80" w:rsidP="00AD0F80">
      <w:pPr>
        <w:spacing w:before="120" w:after="120"/>
        <w:ind w:left="1418" w:right="-425" w:hanging="851"/>
        <w:jc w:val="both"/>
        <w:outlineLvl w:val="4"/>
        <w:rPr>
          <w:rFonts w:ascii="Verdana" w:eastAsia="Arial Unicode MS" w:hAnsi="Verdana"/>
          <w:sz w:val="19"/>
          <w:szCs w:val="18"/>
        </w:rPr>
      </w:pPr>
      <w:r w:rsidRPr="00AD0F80">
        <w:rPr>
          <w:rFonts w:ascii="Verdana" w:eastAsia="Arial Unicode MS" w:hAnsi="Verdana"/>
          <w:b/>
          <w:sz w:val="19"/>
          <w:szCs w:val="18"/>
        </w:rPr>
        <w:t>37.2.3.-</w:t>
      </w:r>
      <w:r w:rsidRPr="00AD0F80">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8AC7E6" w14:textId="77777777" w:rsidR="00AD0F80" w:rsidRPr="00AD0F80" w:rsidRDefault="00AD0F80" w:rsidP="00AD0F80">
      <w:pPr>
        <w:ind w:left="1418" w:right="-427"/>
        <w:jc w:val="both"/>
        <w:rPr>
          <w:rFonts w:ascii="Verdana" w:eastAsia="Arial Unicode MS" w:hAnsi="Verdana"/>
          <w:sz w:val="19"/>
          <w:szCs w:val="18"/>
        </w:rPr>
      </w:pPr>
      <w:r w:rsidRPr="00AD0F80">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39161" w14:textId="77777777" w:rsidR="00AD0F80" w:rsidRPr="00AD0F80" w:rsidRDefault="00AD0F80" w:rsidP="00AD0F80">
      <w:pPr>
        <w:spacing w:before="120" w:after="120"/>
        <w:ind w:left="1418" w:right="-427" w:hanging="851"/>
        <w:jc w:val="both"/>
        <w:outlineLvl w:val="4"/>
        <w:rPr>
          <w:rFonts w:ascii="Verdana" w:eastAsia="Arial Unicode MS" w:hAnsi="Verdana"/>
          <w:sz w:val="19"/>
          <w:szCs w:val="18"/>
        </w:rPr>
      </w:pPr>
      <w:bookmarkStart w:id="475" w:name="_Toc41549426"/>
      <w:bookmarkStart w:id="476" w:name="_Toc48120836"/>
      <w:r w:rsidRPr="00AD0F80">
        <w:rPr>
          <w:rFonts w:ascii="Verdana" w:eastAsia="Arial Unicode MS" w:hAnsi="Verdana"/>
          <w:b/>
          <w:sz w:val="19"/>
          <w:szCs w:val="18"/>
        </w:rPr>
        <w:t>37.2.4.-</w:t>
      </w:r>
      <w:r w:rsidRPr="00AD0F80">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475"/>
      <w:bookmarkEnd w:id="476"/>
      <w:r w:rsidRPr="00AD0F80">
        <w:rPr>
          <w:rFonts w:ascii="Verdana" w:eastAsia="Arial Unicode MS" w:hAnsi="Verdana"/>
          <w:sz w:val="19"/>
          <w:szCs w:val="18"/>
        </w:rPr>
        <w:t xml:space="preserve"> </w:t>
      </w:r>
    </w:p>
    <w:p w14:paraId="538D1360" w14:textId="77777777" w:rsidR="00AD0F80" w:rsidRPr="00AD0F80" w:rsidRDefault="00AD0F80" w:rsidP="00AD0F80">
      <w:pPr>
        <w:spacing w:before="120" w:after="120"/>
        <w:ind w:left="1400" w:right="-427"/>
        <w:jc w:val="both"/>
        <w:rPr>
          <w:rFonts w:ascii="Verdana" w:eastAsia="Arial Unicode MS" w:hAnsi="Verdana"/>
          <w:sz w:val="19"/>
          <w:szCs w:val="19"/>
        </w:rPr>
      </w:pPr>
      <w:r w:rsidRPr="00AD0F80">
        <w:rPr>
          <w:rFonts w:ascii="Verdana" w:eastAsia="Arial Unicode MS" w:hAnsi="Verdana"/>
          <w:sz w:val="19"/>
          <w:szCs w:val="19"/>
        </w:rPr>
        <w:t>El plazo de un (1) año señalado en el párrafo anterior se reducirá a seis (6) meses en los siguientes casos:</w:t>
      </w:r>
    </w:p>
    <w:p w14:paraId="662D1B3F" w14:textId="77777777" w:rsidR="00AD0F80" w:rsidRPr="00AD0F80" w:rsidRDefault="00AD0F80">
      <w:pPr>
        <w:numPr>
          <w:ilvl w:val="0"/>
          <w:numId w:val="139"/>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Cuando el valor estimado del contrato sea inferior a 100.000 euros.</w:t>
      </w:r>
    </w:p>
    <w:p w14:paraId="6B7B23C4" w14:textId="77777777" w:rsidR="00AD0F80" w:rsidRPr="00AD0F80" w:rsidRDefault="00AD0F80">
      <w:pPr>
        <w:numPr>
          <w:ilvl w:val="0"/>
          <w:numId w:val="139"/>
        </w:numPr>
        <w:spacing w:before="120" w:after="120"/>
        <w:ind w:left="1985" w:right="-427" w:hanging="284"/>
        <w:jc w:val="both"/>
        <w:rPr>
          <w:rFonts w:ascii="Verdana" w:eastAsia="Arial Unicode MS" w:hAnsi="Verdana"/>
          <w:sz w:val="19"/>
          <w:szCs w:val="19"/>
        </w:rPr>
      </w:pPr>
      <w:r w:rsidRPr="00AD0F80">
        <w:rPr>
          <w:rFonts w:ascii="Verdana" w:eastAsia="Arial Unicode MS" w:hAnsi="Verdana"/>
          <w:sz w:val="19"/>
          <w:szCs w:val="19"/>
        </w:rPr>
        <w:t xml:space="preserve">Cuando la contratista reúna los requisitos de pequeña o mediana empresa, definida según lo establecido en el </w:t>
      </w:r>
      <w:r w:rsidRPr="00AD0F80">
        <w:rPr>
          <w:rFonts w:ascii="Verdana" w:hAnsi="Verdana" w:cs="Tahoma"/>
          <w:sz w:val="19"/>
          <w:szCs w:val="19"/>
        </w:rPr>
        <w:t>Anexo I</w:t>
      </w:r>
      <w:r w:rsidRPr="00AD0F80">
        <w:rPr>
          <w:rFonts w:ascii="Verdana" w:eastAsia="Arial Unicode MS" w:hAnsi="Verdana"/>
          <w:sz w:val="19"/>
          <w:szCs w:val="19"/>
        </w:rPr>
        <w:t xml:space="preserve"> del Reglamento (UE) </w:t>
      </w:r>
      <w:proofErr w:type="spellStart"/>
      <w:r w:rsidRPr="00AD0F80">
        <w:rPr>
          <w:rFonts w:ascii="Verdana" w:eastAsia="Arial Unicode MS" w:hAnsi="Verdana"/>
          <w:sz w:val="19"/>
          <w:szCs w:val="19"/>
        </w:rPr>
        <w:t>nº</w:t>
      </w:r>
      <w:proofErr w:type="spellEnd"/>
      <w:r w:rsidRPr="00AD0F80">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E17F4E9"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77" w:name="_Toc528657976"/>
      <w:bookmarkStart w:id="478" w:name="_Toc528658795"/>
      <w:bookmarkStart w:id="479" w:name="_Toc528660422"/>
      <w:bookmarkStart w:id="480" w:name="_Toc528664272"/>
      <w:bookmarkStart w:id="481" w:name="_Toc528665963"/>
      <w:bookmarkStart w:id="482" w:name="_Toc528666588"/>
      <w:bookmarkStart w:id="483" w:name="_Toc528671311"/>
      <w:bookmarkStart w:id="484" w:name="_Toc530728139"/>
      <w:bookmarkStart w:id="485" w:name="_Toc5959044"/>
      <w:bookmarkStart w:id="486" w:name="_Toc34132944"/>
      <w:bookmarkStart w:id="487" w:name="_Toc126569692"/>
      <w:r w:rsidRPr="00AD0F80">
        <w:rPr>
          <w:rFonts w:ascii="Verdana" w:eastAsia="Arial Unicode MS" w:hAnsi="Verdana" w:cs="Arial"/>
          <w:b/>
          <w:caps/>
          <w:sz w:val="19"/>
          <w:szCs w:val="19"/>
        </w:rPr>
        <w:t>38.- RESOLUCIÓN DEL CONTRATO</w:t>
      </w:r>
      <w:bookmarkEnd w:id="477"/>
      <w:bookmarkEnd w:id="478"/>
      <w:bookmarkEnd w:id="479"/>
      <w:bookmarkEnd w:id="480"/>
      <w:bookmarkEnd w:id="481"/>
      <w:bookmarkEnd w:id="482"/>
      <w:bookmarkEnd w:id="483"/>
      <w:bookmarkEnd w:id="484"/>
      <w:bookmarkEnd w:id="485"/>
      <w:bookmarkEnd w:id="486"/>
      <w:bookmarkEnd w:id="487"/>
    </w:p>
    <w:p w14:paraId="281B7F43" w14:textId="77777777" w:rsidR="00AD0F80" w:rsidRPr="00AD0F80" w:rsidRDefault="00AD0F80" w:rsidP="00AD0F80">
      <w:pPr>
        <w:spacing w:before="120" w:after="120"/>
        <w:ind w:left="284" w:right="-427"/>
        <w:jc w:val="both"/>
        <w:rPr>
          <w:rFonts w:ascii="Verdana" w:eastAsia="Arial Unicode MS" w:hAnsi="Verdana"/>
          <w:sz w:val="19"/>
          <w:szCs w:val="19"/>
        </w:rPr>
      </w:pPr>
      <w:r w:rsidRPr="00AD0F80">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41EE077B" w14:textId="77777777" w:rsidR="00AD0F80" w:rsidRPr="00AD0F80" w:rsidRDefault="00AD0F80">
      <w:pPr>
        <w:numPr>
          <w:ilvl w:val="0"/>
          <w:numId w:val="117"/>
        </w:numPr>
        <w:spacing w:before="120" w:after="120"/>
        <w:ind w:left="851" w:right="-427" w:hanging="283"/>
        <w:jc w:val="both"/>
        <w:rPr>
          <w:rFonts w:ascii="Verdana" w:hAnsi="Verdana"/>
          <w:sz w:val="19"/>
          <w:szCs w:val="19"/>
        </w:rPr>
      </w:pPr>
      <w:r w:rsidRPr="00AD0F80">
        <w:rPr>
          <w:rFonts w:ascii="Verdana" w:hAnsi="Verdana"/>
          <w:sz w:val="19"/>
          <w:szCs w:val="19"/>
        </w:rPr>
        <w:t>La obstrucción a las facultades de dirección e inspección del poder adjudicador de conformidad con lo dispuesto en el segundo párrafo del art. 190 LCSP.</w:t>
      </w:r>
    </w:p>
    <w:p w14:paraId="63A1C0DD" w14:textId="77777777" w:rsidR="00AD0F80" w:rsidRPr="00AD0F80" w:rsidRDefault="00AD0F80">
      <w:pPr>
        <w:numPr>
          <w:ilvl w:val="0"/>
          <w:numId w:val="117"/>
        </w:numPr>
        <w:spacing w:before="120" w:after="120"/>
        <w:ind w:left="851" w:right="-427" w:hanging="283"/>
        <w:jc w:val="both"/>
        <w:rPr>
          <w:rFonts w:ascii="Verdana" w:hAnsi="Verdana"/>
          <w:sz w:val="19"/>
          <w:szCs w:val="19"/>
        </w:rPr>
      </w:pPr>
      <w:r w:rsidRPr="00AD0F80">
        <w:rPr>
          <w:rFonts w:ascii="Verdana" w:hAnsi="Verdana"/>
          <w:sz w:val="19"/>
          <w:szCs w:val="19"/>
        </w:rPr>
        <w:t>El incumplimiento de la obligación de la contratista de respetar el carácter confidencial.</w:t>
      </w:r>
    </w:p>
    <w:p w14:paraId="4F70CD8E" w14:textId="77777777" w:rsidR="00AD0F80" w:rsidRPr="00AD0F80" w:rsidRDefault="00AD0F80">
      <w:pPr>
        <w:numPr>
          <w:ilvl w:val="0"/>
          <w:numId w:val="117"/>
        </w:numPr>
        <w:spacing w:before="120" w:after="120"/>
        <w:ind w:left="851" w:right="-427" w:hanging="283"/>
        <w:jc w:val="both"/>
        <w:rPr>
          <w:rFonts w:ascii="Verdana" w:hAnsi="Verdana"/>
          <w:sz w:val="19"/>
          <w:szCs w:val="19"/>
        </w:rPr>
      </w:pPr>
      <w:r w:rsidRPr="00AD0F80">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58A9050" w14:textId="77777777" w:rsidR="00AD0F80" w:rsidRPr="00AD0F80" w:rsidRDefault="00AD0F80" w:rsidP="00AD0F80">
      <w:pPr>
        <w:ind w:right="-427"/>
        <w:jc w:val="both"/>
        <w:rPr>
          <w:rFonts w:ascii="Verdana" w:hAnsi="Verdana"/>
          <w:sz w:val="16"/>
          <w:szCs w:val="16"/>
        </w:rPr>
      </w:pPr>
      <w:r w:rsidRPr="00AD0F80">
        <w:rPr>
          <w:rFonts w:ascii="Verdana" w:hAnsi="Verdana"/>
          <w:sz w:val="20"/>
          <w:szCs w:val="20"/>
        </w:rPr>
        <w:br w:type="page"/>
      </w:r>
    </w:p>
    <w:p w14:paraId="1FCF0ABB" w14:textId="77777777" w:rsidR="00AD0F80" w:rsidRPr="00AD0F80" w:rsidRDefault="00AD0F80" w:rsidP="00AD0F8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88" w:name="_Toc528657977"/>
      <w:bookmarkStart w:id="489" w:name="_Toc528658796"/>
      <w:bookmarkStart w:id="490" w:name="_Toc528660423"/>
      <w:bookmarkStart w:id="491" w:name="_Toc528664273"/>
      <w:bookmarkStart w:id="492" w:name="_Toc528665964"/>
      <w:bookmarkStart w:id="493" w:name="_Toc528666589"/>
      <w:bookmarkStart w:id="494" w:name="_Toc528671312"/>
      <w:bookmarkStart w:id="495" w:name="_Toc530728140"/>
      <w:bookmarkStart w:id="496" w:name="_Toc5959045"/>
      <w:bookmarkStart w:id="497" w:name="_Toc34132945"/>
      <w:bookmarkStart w:id="498" w:name="_Toc126569693"/>
      <w:r w:rsidRPr="00AD0F80">
        <w:rPr>
          <w:rFonts w:ascii="Verdana" w:eastAsia="Arial Unicode MS" w:hAnsi="Verdana"/>
          <w:b/>
          <w:sz w:val="22"/>
          <w:szCs w:val="22"/>
        </w:rPr>
        <w:lastRenderedPageBreak/>
        <w:t>VII.- INCIDENCIAS Y REVISIÓN DE ACTOS</w:t>
      </w:r>
      <w:bookmarkEnd w:id="488"/>
      <w:bookmarkEnd w:id="489"/>
      <w:bookmarkEnd w:id="490"/>
      <w:bookmarkEnd w:id="491"/>
      <w:bookmarkEnd w:id="492"/>
      <w:bookmarkEnd w:id="493"/>
      <w:bookmarkEnd w:id="494"/>
      <w:bookmarkEnd w:id="495"/>
      <w:bookmarkEnd w:id="496"/>
      <w:bookmarkEnd w:id="497"/>
      <w:bookmarkEnd w:id="498"/>
    </w:p>
    <w:p w14:paraId="64DB6E37"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99" w:name="_Toc528657978"/>
      <w:bookmarkStart w:id="500" w:name="_Toc528658797"/>
      <w:bookmarkStart w:id="501" w:name="_Toc528660424"/>
      <w:bookmarkStart w:id="502" w:name="_Toc528664274"/>
      <w:bookmarkStart w:id="503" w:name="_Toc528665965"/>
      <w:bookmarkStart w:id="504" w:name="_Toc528666590"/>
      <w:bookmarkStart w:id="505" w:name="_Toc528671313"/>
      <w:bookmarkStart w:id="506" w:name="_Toc530728141"/>
      <w:bookmarkStart w:id="507" w:name="_Toc5959046"/>
      <w:bookmarkStart w:id="508" w:name="_Toc34132946"/>
      <w:bookmarkStart w:id="509" w:name="_Toc126569694"/>
      <w:r w:rsidRPr="00AD0F80">
        <w:rPr>
          <w:rFonts w:ascii="Verdana" w:eastAsia="Arial Unicode MS" w:hAnsi="Verdana" w:cs="Arial"/>
          <w:b/>
          <w:caps/>
          <w:sz w:val="19"/>
          <w:szCs w:val="19"/>
        </w:rPr>
        <w:t>39.- INCIDENCIAS</w:t>
      </w:r>
      <w:bookmarkEnd w:id="499"/>
      <w:bookmarkEnd w:id="500"/>
      <w:bookmarkEnd w:id="501"/>
      <w:bookmarkEnd w:id="502"/>
      <w:bookmarkEnd w:id="503"/>
      <w:bookmarkEnd w:id="504"/>
      <w:bookmarkEnd w:id="505"/>
      <w:bookmarkEnd w:id="506"/>
      <w:bookmarkEnd w:id="507"/>
      <w:bookmarkEnd w:id="508"/>
      <w:bookmarkEnd w:id="509"/>
    </w:p>
    <w:p w14:paraId="51201C5B"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510" w:name="_Toc530728142"/>
      <w:bookmarkStart w:id="511" w:name="_Toc5959047"/>
      <w:r w:rsidRPr="00AD0F80">
        <w:rPr>
          <w:rFonts w:ascii="Verdana" w:eastAsia="Arial Unicode MS" w:hAnsi="Verdana"/>
          <w:b/>
          <w:sz w:val="19"/>
          <w:szCs w:val="19"/>
        </w:rPr>
        <w:t>39.1.- Prerrogativas del órgano de contratación</w:t>
      </w:r>
      <w:bookmarkEnd w:id="510"/>
      <w:bookmarkEnd w:id="511"/>
      <w:r w:rsidRPr="00AD0F80">
        <w:rPr>
          <w:rFonts w:ascii="Verdana" w:eastAsia="Arial Unicode MS" w:hAnsi="Verdana"/>
          <w:b/>
          <w:sz w:val="19"/>
          <w:szCs w:val="19"/>
        </w:rPr>
        <w:t>.</w:t>
      </w:r>
    </w:p>
    <w:p w14:paraId="57ECA9DF" w14:textId="77777777" w:rsidR="00AD0F80" w:rsidRPr="00AD0F80" w:rsidRDefault="00AD0F80" w:rsidP="00AD0F80">
      <w:pPr>
        <w:spacing w:before="120" w:after="120"/>
        <w:ind w:left="851" w:right="-427"/>
        <w:jc w:val="both"/>
        <w:rPr>
          <w:rFonts w:ascii="Verdana" w:eastAsia="Arial Unicode MS" w:hAnsi="Verdana"/>
          <w:sz w:val="19"/>
          <w:szCs w:val="19"/>
        </w:rPr>
      </w:pPr>
      <w:r w:rsidRPr="00AD0F80">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D3DAF8C" w14:textId="77777777" w:rsidR="00AD0F80" w:rsidRPr="00AD0F80" w:rsidRDefault="00AD0F80" w:rsidP="00AD0F80">
      <w:pPr>
        <w:spacing w:before="120" w:after="120"/>
        <w:ind w:left="851" w:right="-427" w:hanging="567"/>
        <w:jc w:val="both"/>
        <w:outlineLvl w:val="3"/>
        <w:rPr>
          <w:rFonts w:ascii="Verdana" w:eastAsia="Arial Unicode MS" w:hAnsi="Verdana"/>
          <w:i/>
          <w:sz w:val="19"/>
          <w:szCs w:val="19"/>
        </w:rPr>
      </w:pPr>
      <w:bookmarkStart w:id="512" w:name="_Toc530728143"/>
      <w:bookmarkStart w:id="513" w:name="_Toc5959048"/>
      <w:r w:rsidRPr="00AD0F80">
        <w:rPr>
          <w:rFonts w:ascii="Verdana" w:eastAsia="Arial Unicode MS" w:hAnsi="Verdana"/>
          <w:b/>
          <w:sz w:val="19"/>
          <w:szCs w:val="19"/>
        </w:rPr>
        <w:t>39.2.- Procedimiento</w:t>
      </w:r>
      <w:bookmarkEnd w:id="512"/>
      <w:bookmarkEnd w:id="513"/>
      <w:r w:rsidRPr="00AD0F80">
        <w:rPr>
          <w:rFonts w:ascii="Verdana" w:eastAsia="Arial Unicode MS" w:hAnsi="Verdana"/>
          <w:b/>
          <w:sz w:val="19"/>
          <w:szCs w:val="19"/>
        </w:rPr>
        <w:t>.</w:t>
      </w:r>
    </w:p>
    <w:p w14:paraId="3284580A" w14:textId="77777777" w:rsidR="00AD0F80" w:rsidRPr="00AD0F80" w:rsidRDefault="00AD0F80" w:rsidP="00AD0F80">
      <w:pPr>
        <w:spacing w:before="120" w:after="120"/>
        <w:ind w:left="851" w:right="-427"/>
        <w:jc w:val="both"/>
        <w:rPr>
          <w:rFonts w:ascii="Verdana" w:hAnsi="Verdana"/>
          <w:sz w:val="19"/>
          <w:szCs w:val="19"/>
        </w:rPr>
      </w:pPr>
      <w:r w:rsidRPr="00AD0F80">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A324ABB" w14:textId="77777777" w:rsidR="00AD0F80" w:rsidRPr="00AD0F80" w:rsidRDefault="00AD0F80">
      <w:pPr>
        <w:numPr>
          <w:ilvl w:val="0"/>
          <w:numId w:val="118"/>
        </w:numPr>
        <w:spacing w:before="120" w:after="120"/>
        <w:ind w:left="1418" w:right="-427" w:hanging="284"/>
        <w:jc w:val="both"/>
        <w:rPr>
          <w:rFonts w:ascii="Verdana" w:hAnsi="Verdana"/>
          <w:sz w:val="19"/>
          <w:szCs w:val="19"/>
        </w:rPr>
      </w:pPr>
      <w:r w:rsidRPr="00AD0F80">
        <w:rPr>
          <w:rFonts w:ascii="Verdana" w:hAnsi="Verdana"/>
          <w:sz w:val="19"/>
          <w:szCs w:val="19"/>
        </w:rPr>
        <w:t>Propuesta del poder adjudicador o petición de la contratista.</w:t>
      </w:r>
    </w:p>
    <w:p w14:paraId="1669AC45" w14:textId="77777777" w:rsidR="00AD0F80" w:rsidRPr="00AD0F80" w:rsidRDefault="00AD0F80">
      <w:pPr>
        <w:numPr>
          <w:ilvl w:val="0"/>
          <w:numId w:val="24"/>
        </w:numPr>
        <w:tabs>
          <w:tab w:val="left" w:pos="1276"/>
        </w:tabs>
        <w:spacing w:before="120" w:after="120"/>
        <w:ind w:left="1418" w:right="-316" w:hanging="284"/>
        <w:jc w:val="both"/>
        <w:rPr>
          <w:rFonts w:ascii="Verdana" w:hAnsi="Verdana" w:cs="Tahoma"/>
          <w:sz w:val="19"/>
          <w:szCs w:val="19"/>
        </w:rPr>
      </w:pPr>
      <w:r w:rsidRPr="00AD0F80">
        <w:rPr>
          <w:rFonts w:ascii="Verdana" w:hAnsi="Verdana"/>
          <w:sz w:val="19"/>
          <w:szCs w:val="19"/>
        </w:rPr>
        <w:t xml:space="preserve">Audiencia de la contratista por espacio de cinco (5) días hábiles. </w:t>
      </w:r>
      <w:r w:rsidRPr="00AD0F80">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F029FB7" w14:textId="77777777" w:rsidR="00AD0F80" w:rsidRPr="00AD0F80" w:rsidRDefault="00AD0F80">
      <w:pPr>
        <w:numPr>
          <w:ilvl w:val="0"/>
          <w:numId w:val="118"/>
        </w:numPr>
        <w:spacing w:before="120" w:after="120"/>
        <w:ind w:left="1418" w:right="-427" w:hanging="284"/>
        <w:jc w:val="both"/>
        <w:rPr>
          <w:rFonts w:ascii="Verdana" w:hAnsi="Verdana"/>
          <w:sz w:val="19"/>
          <w:szCs w:val="19"/>
        </w:rPr>
      </w:pPr>
      <w:r w:rsidRPr="00AD0F80">
        <w:rPr>
          <w:rFonts w:ascii="Verdana" w:hAnsi="Verdana"/>
          <w:sz w:val="19"/>
          <w:szCs w:val="19"/>
        </w:rPr>
        <w:t>Informe de la/del responsable del contrato.</w:t>
      </w:r>
    </w:p>
    <w:p w14:paraId="52B628B7" w14:textId="77777777" w:rsidR="00AD0F80" w:rsidRPr="00AD0F80" w:rsidRDefault="00AD0F80">
      <w:pPr>
        <w:numPr>
          <w:ilvl w:val="0"/>
          <w:numId w:val="118"/>
        </w:numPr>
        <w:spacing w:before="120" w:after="120"/>
        <w:ind w:left="1418" w:right="-427" w:hanging="284"/>
        <w:jc w:val="both"/>
        <w:rPr>
          <w:rFonts w:ascii="Verdana" w:hAnsi="Verdana"/>
          <w:sz w:val="19"/>
          <w:szCs w:val="19"/>
        </w:rPr>
      </w:pPr>
      <w:r w:rsidRPr="00AD0F80">
        <w:rPr>
          <w:rFonts w:ascii="Verdana" w:hAnsi="Verdana"/>
          <w:sz w:val="19"/>
          <w:szCs w:val="19"/>
        </w:rPr>
        <w:t>Informe, en su caso, de la asesoría jurídica.</w:t>
      </w:r>
    </w:p>
    <w:p w14:paraId="3144CA6D" w14:textId="77777777" w:rsidR="00AD0F80" w:rsidRPr="00AD0F80" w:rsidRDefault="00AD0F80">
      <w:pPr>
        <w:numPr>
          <w:ilvl w:val="0"/>
          <w:numId w:val="118"/>
        </w:numPr>
        <w:spacing w:before="120" w:after="120"/>
        <w:ind w:left="1418" w:right="-427" w:hanging="284"/>
        <w:jc w:val="both"/>
        <w:rPr>
          <w:rFonts w:ascii="Verdana" w:hAnsi="Verdana"/>
          <w:sz w:val="19"/>
          <w:szCs w:val="19"/>
        </w:rPr>
      </w:pPr>
      <w:r w:rsidRPr="00AD0F80">
        <w:rPr>
          <w:rFonts w:ascii="Verdana" w:hAnsi="Verdana"/>
          <w:sz w:val="19"/>
          <w:szCs w:val="19"/>
        </w:rPr>
        <w:t>Informe, en su caso, de la Oficina de Control Económico.</w:t>
      </w:r>
    </w:p>
    <w:p w14:paraId="37167830" w14:textId="77777777" w:rsidR="00AD0F80" w:rsidRPr="00AD0F80" w:rsidRDefault="00AD0F80">
      <w:pPr>
        <w:numPr>
          <w:ilvl w:val="0"/>
          <w:numId w:val="118"/>
        </w:numPr>
        <w:spacing w:before="120" w:after="120"/>
        <w:ind w:left="1418" w:right="-427" w:hanging="284"/>
        <w:jc w:val="both"/>
        <w:rPr>
          <w:rFonts w:ascii="Verdana" w:hAnsi="Verdana"/>
          <w:sz w:val="19"/>
          <w:szCs w:val="19"/>
        </w:rPr>
      </w:pPr>
      <w:r w:rsidRPr="00AD0F80">
        <w:rPr>
          <w:rFonts w:ascii="Verdana" w:hAnsi="Verdana"/>
          <w:sz w:val="19"/>
          <w:szCs w:val="19"/>
        </w:rPr>
        <w:t>Resolución motivada del órgano de contratación y notificación a la contratista.</w:t>
      </w:r>
    </w:p>
    <w:p w14:paraId="740D92F0" w14:textId="77777777" w:rsidR="00AD0F80" w:rsidRPr="00AD0F80" w:rsidRDefault="00AD0F80" w:rsidP="00AD0F80">
      <w:pPr>
        <w:spacing w:before="120" w:after="120"/>
        <w:ind w:left="851" w:right="-427"/>
        <w:jc w:val="both"/>
        <w:rPr>
          <w:rFonts w:ascii="Verdana" w:hAnsi="Verdana"/>
          <w:sz w:val="19"/>
          <w:szCs w:val="19"/>
        </w:rPr>
      </w:pPr>
      <w:bookmarkStart w:id="514" w:name="_Toc530728144"/>
      <w:r w:rsidRPr="00AD0F80">
        <w:rPr>
          <w:rFonts w:ascii="Verdana" w:hAnsi="Verdana"/>
          <w:sz w:val="19"/>
          <w:szCs w:val="19"/>
        </w:rPr>
        <w:t>Salvo que motivos de interés público lo justifiquen o la naturaleza de las incidencias lo requiera, la tramitación de este procedimiento no determinará la paralización del contrato.</w:t>
      </w:r>
      <w:bookmarkEnd w:id="514"/>
    </w:p>
    <w:p w14:paraId="47CB08A8" w14:textId="77777777" w:rsidR="00AD0F80" w:rsidRPr="00AD0F80" w:rsidRDefault="00AD0F80" w:rsidP="00AD0F80">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15" w:name="_Toc528657979"/>
      <w:bookmarkStart w:id="516" w:name="_Toc528658798"/>
      <w:bookmarkStart w:id="517" w:name="_Toc528660425"/>
      <w:bookmarkStart w:id="518" w:name="_Toc528664275"/>
      <w:bookmarkStart w:id="519" w:name="_Toc528665966"/>
      <w:bookmarkStart w:id="520" w:name="_Toc528666591"/>
      <w:bookmarkStart w:id="521" w:name="_Toc528671314"/>
      <w:bookmarkStart w:id="522" w:name="_Toc530728145"/>
      <w:bookmarkStart w:id="523" w:name="_Toc5959049"/>
      <w:bookmarkStart w:id="524" w:name="_Toc34132947"/>
      <w:bookmarkStart w:id="525" w:name="_Toc126569695"/>
      <w:r w:rsidRPr="00AD0F80">
        <w:rPr>
          <w:rFonts w:ascii="Verdana" w:eastAsia="Arial Unicode MS" w:hAnsi="Verdana" w:cs="Arial"/>
          <w:b/>
          <w:caps/>
          <w:sz w:val="19"/>
          <w:szCs w:val="19"/>
        </w:rPr>
        <w:t>40.- RÉGIMEN DE REVISIÓN DE ACTOS</w:t>
      </w:r>
      <w:bookmarkEnd w:id="515"/>
      <w:bookmarkEnd w:id="516"/>
      <w:bookmarkEnd w:id="517"/>
      <w:bookmarkEnd w:id="518"/>
      <w:bookmarkEnd w:id="519"/>
      <w:bookmarkEnd w:id="520"/>
      <w:bookmarkEnd w:id="521"/>
      <w:bookmarkEnd w:id="522"/>
      <w:bookmarkEnd w:id="523"/>
      <w:bookmarkEnd w:id="524"/>
      <w:bookmarkEnd w:id="525"/>
    </w:p>
    <w:p w14:paraId="5317FE74" w14:textId="77777777" w:rsidR="00AD0F80" w:rsidRPr="00AD0F80" w:rsidRDefault="00AD0F80" w:rsidP="00AD0F80">
      <w:pPr>
        <w:widowControl w:val="0"/>
        <w:suppressAutoHyphens/>
        <w:autoSpaceDE w:val="0"/>
        <w:autoSpaceDN w:val="0"/>
        <w:adjustRightInd w:val="0"/>
        <w:spacing w:before="120" w:after="120"/>
        <w:ind w:left="284" w:right="-316"/>
        <w:jc w:val="both"/>
        <w:rPr>
          <w:rFonts w:ascii="Verdana" w:hAnsi="Verdana" w:cs="Tahoma"/>
          <w:sz w:val="19"/>
          <w:szCs w:val="19"/>
        </w:rPr>
      </w:pPr>
      <w:r w:rsidRPr="00AD0F80">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5A8997C8" w14:textId="77777777" w:rsidR="00AD0F80" w:rsidRPr="00AD0F80" w:rsidRDefault="00AD0F80" w:rsidP="00AD0F80">
      <w:pPr>
        <w:widowControl w:val="0"/>
        <w:suppressAutoHyphens/>
        <w:autoSpaceDE w:val="0"/>
        <w:autoSpaceDN w:val="0"/>
        <w:adjustRightInd w:val="0"/>
        <w:spacing w:before="120" w:after="120"/>
        <w:ind w:left="284" w:right="-316"/>
        <w:jc w:val="both"/>
        <w:rPr>
          <w:rFonts w:ascii="Verdana" w:hAnsi="Verdana" w:cs="Tahoma"/>
          <w:sz w:val="19"/>
          <w:szCs w:val="19"/>
        </w:rPr>
      </w:pPr>
      <w:r w:rsidRPr="00AD0F8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11F62C80" w14:textId="77777777" w:rsidR="00AD0F80" w:rsidRPr="00FF7AD9" w:rsidRDefault="00AD0F80" w:rsidP="004268E5">
      <w:pPr>
        <w:pStyle w:val="Ttulo"/>
      </w:pPr>
    </w:p>
    <w:p w14:paraId="28264D31" w14:textId="77777777" w:rsidR="006F3198" w:rsidRDefault="006F3198" w:rsidP="006F3198">
      <w:pPr>
        <w:tabs>
          <w:tab w:val="left" w:pos="0"/>
        </w:tabs>
        <w:ind w:right="-316"/>
        <w:jc w:val="center"/>
        <w:rPr>
          <w:rFonts w:eastAsia="Arial Unicode MS"/>
        </w:rPr>
        <w:sectPr w:rsidR="006F3198" w:rsidSect="00E023A2">
          <w:headerReference w:type="default" r:id="rId16"/>
          <w:footerReference w:type="even" r:id="rId17"/>
          <w:footerReference w:type="default" r:id="rId18"/>
          <w:headerReference w:type="first" r:id="rId19"/>
          <w:type w:val="continuous"/>
          <w:pgSz w:w="11906" w:h="16838" w:code="9"/>
          <w:pgMar w:top="567" w:right="1134" w:bottom="992" w:left="964" w:header="284" w:footer="482" w:gutter="0"/>
          <w:cols w:space="708"/>
          <w:titlePg/>
          <w:docGrid w:linePitch="360"/>
        </w:sectPr>
      </w:pPr>
    </w:p>
    <w:p w14:paraId="606C0E9D" w14:textId="77777777" w:rsidR="00043F4D" w:rsidRPr="004A04BD" w:rsidRDefault="00C1024A" w:rsidP="00C1024A">
      <w:pPr>
        <w:ind w:right="-8"/>
        <w:jc w:val="center"/>
        <w:rPr>
          <w:rFonts w:ascii="Verdana" w:hAnsi="Verdana"/>
          <w:b/>
          <w:caps/>
        </w:rPr>
      </w:pPr>
      <w:r w:rsidRPr="004A04BD">
        <w:rPr>
          <w:rFonts w:ascii="Verdana" w:hAnsi="Verdana"/>
          <w:b/>
          <w:caps/>
        </w:rPr>
        <w:lastRenderedPageBreak/>
        <w:t>ANEXOS</w:t>
      </w:r>
    </w:p>
    <w:p w14:paraId="673EE3D3" w14:textId="77777777" w:rsidR="00AD0F80" w:rsidRPr="005D6589" w:rsidRDefault="00043F4D" w:rsidP="00AD0F80">
      <w:pPr>
        <w:ind w:right="-8"/>
        <w:jc w:val="center"/>
        <w:rPr>
          <w:rFonts w:ascii="Verdana" w:hAnsi="Verdana"/>
          <w:b/>
          <w:caps/>
          <w:sz w:val="16"/>
          <w:szCs w:val="16"/>
        </w:rPr>
      </w:pPr>
      <w:r w:rsidRPr="00043F4D">
        <w:rPr>
          <w:rFonts w:ascii="Verdana" w:hAnsi="Verdana"/>
          <w:b/>
          <w:caps/>
          <w:sz w:val="22"/>
          <w:szCs w:val="22"/>
        </w:rPr>
        <w:t>CUADRO RESUMEN</w:t>
      </w:r>
    </w:p>
    <w:p w14:paraId="72B6F436" w14:textId="77777777" w:rsidR="00AD0F80" w:rsidRPr="005D6589" w:rsidRDefault="00AD0F80">
      <w:pPr>
        <w:numPr>
          <w:ilvl w:val="0"/>
          <w:numId w:val="27"/>
        </w:numPr>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D0F80" w:rsidRPr="005D6589" w14:paraId="70A7D092" w14:textId="77777777" w:rsidTr="00D04F07">
        <w:trPr>
          <w:trHeight w:val="325"/>
        </w:trPr>
        <w:tc>
          <w:tcPr>
            <w:tcW w:w="400" w:type="dxa"/>
            <w:tcBorders>
              <w:top w:val="nil"/>
              <w:left w:val="nil"/>
              <w:bottom w:val="nil"/>
            </w:tcBorders>
            <w:shd w:val="clear" w:color="auto" w:fill="auto"/>
            <w:vAlign w:val="center"/>
          </w:tcPr>
          <w:p w14:paraId="6FC39E4C"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E9CABFE" w14:textId="77777777" w:rsidR="00AD0F80" w:rsidRPr="005D6589" w:rsidRDefault="00000000" w:rsidP="00D04F07">
            <w:pPr>
              <w:ind w:left="-108" w:right="-108"/>
              <w:jc w:val="center"/>
              <w:rPr>
                <w:rFonts w:ascii="Verdana" w:eastAsia="Arial Unicode MS" w:hAnsi="Verdana"/>
                <w:sz w:val="16"/>
                <w:szCs w:val="16"/>
              </w:rPr>
            </w:pPr>
            <w:hyperlink w:anchor="AnexoI1" w:history="1">
              <w:r w:rsidR="00AD0F80" w:rsidRPr="005D6589">
                <w:rPr>
                  <w:rFonts w:ascii="Verdana" w:eastAsia="Arial Unicode MS" w:hAnsi="Verdana"/>
                  <w:sz w:val="16"/>
                  <w:szCs w:val="16"/>
                </w:rPr>
                <w:t>ANEXO I.1.</w:t>
              </w:r>
            </w:hyperlink>
          </w:p>
        </w:tc>
        <w:tc>
          <w:tcPr>
            <w:tcW w:w="7300" w:type="dxa"/>
            <w:shd w:val="clear" w:color="auto" w:fill="auto"/>
            <w:vAlign w:val="center"/>
          </w:tcPr>
          <w:p w14:paraId="1B7EF5C9" w14:textId="77777777" w:rsidR="00AD0F80" w:rsidRPr="005D6589" w:rsidRDefault="00AD0F80" w:rsidP="00D04F07">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AD0F80" w:rsidRPr="005D6589" w14:paraId="22988CC1" w14:textId="77777777" w:rsidTr="00D04F07">
        <w:trPr>
          <w:trHeight w:val="325"/>
        </w:trPr>
        <w:tc>
          <w:tcPr>
            <w:tcW w:w="400" w:type="dxa"/>
            <w:tcBorders>
              <w:top w:val="nil"/>
              <w:left w:val="nil"/>
              <w:bottom w:val="nil"/>
            </w:tcBorders>
            <w:shd w:val="clear" w:color="auto" w:fill="auto"/>
            <w:vAlign w:val="center"/>
          </w:tcPr>
          <w:p w14:paraId="70F965DA"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C53CEE" w14:textId="77777777" w:rsidR="00AD0F80" w:rsidRPr="005D6589" w:rsidRDefault="00000000" w:rsidP="00D04F07">
            <w:pPr>
              <w:ind w:left="-108" w:right="-108"/>
              <w:jc w:val="center"/>
              <w:rPr>
                <w:rFonts w:ascii="Verdana" w:eastAsia="Arial Unicode MS" w:hAnsi="Verdana"/>
                <w:sz w:val="16"/>
                <w:szCs w:val="16"/>
              </w:rPr>
            </w:pPr>
            <w:hyperlink w:anchor="AnexoI2" w:history="1">
              <w:r w:rsidR="00AD0F80" w:rsidRPr="005D6589">
                <w:rPr>
                  <w:rFonts w:ascii="Verdana" w:eastAsia="Arial Unicode MS" w:hAnsi="Verdana"/>
                  <w:sz w:val="16"/>
                  <w:szCs w:val="16"/>
                </w:rPr>
                <w:t>ANEXO I.2.</w:t>
              </w:r>
            </w:hyperlink>
          </w:p>
        </w:tc>
        <w:tc>
          <w:tcPr>
            <w:tcW w:w="7300" w:type="dxa"/>
            <w:shd w:val="clear" w:color="auto" w:fill="auto"/>
            <w:vAlign w:val="center"/>
          </w:tcPr>
          <w:p w14:paraId="6BBF3D1E"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AD0F80" w:rsidRPr="005D6589" w14:paraId="5E1D90A5" w14:textId="77777777" w:rsidTr="00D04F07">
        <w:trPr>
          <w:trHeight w:val="325"/>
        </w:trPr>
        <w:tc>
          <w:tcPr>
            <w:tcW w:w="400" w:type="dxa"/>
            <w:tcBorders>
              <w:top w:val="nil"/>
              <w:left w:val="nil"/>
              <w:bottom w:val="nil"/>
            </w:tcBorders>
            <w:shd w:val="clear" w:color="auto" w:fill="auto"/>
            <w:vAlign w:val="center"/>
          </w:tcPr>
          <w:p w14:paraId="515C8E78"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6D280EF" w14:textId="77777777" w:rsidR="00AD0F80" w:rsidRPr="005D6589" w:rsidRDefault="00000000" w:rsidP="00D04F07">
            <w:pPr>
              <w:ind w:left="-108" w:right="-108"/>
              <w:jc w:val="center"/>
              <w:rPr>
                <w:rFonts w:ascii="Verdana" w:eastAsia="Arial Unicode MS" w:hAnsi="Verdana"/>
                <w:sz w:val="16"/>
                <w:szCs w:val="16"/>
              </w:rPr>
            </w:pPr>
            <w:hyperlink w:anchor="AnexoI3" w:history="1">
              <w:r w:rsidR="00AD0F80" w:rsidRPr="005D6589">
                <w:rPr>
                  <w:rFonts w:ascii="Verdana" w:eastAsia="Arial Unicode MS" w:hAnsi="Verdana"/>
                  <w:sz w:val="16"/>
                  <w:szCs w:val="16"/>
                </w:rPr>
                <w:t>ANEXO I.3.</w:t>
              </w:r>
            </w:hyperlink>
          </w:p>
        </w:tc>
        <w:tc>
          <w:tcPr>
            <w:tcW w:w="7300" w:type="dxa"/>
            <w:shd w:val="clear" w:color="auto" w:fill="auto"/>
            <w:vAlign w:val="center"/>
          </w:tcPr>
          <w:p w14:paraId="34A94DE1"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2F42F6F7" w14:textId="77777777" w:rsidR="00AD0F80" w:rsidRPr="005D6589" w:rsidRDefault="00AD0F80">
      <w:pPr>
        <w:numPr>
          <w:ilvl w:val="0"/>
          <w:numId w:val="27"/>
        </w:numPr>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61312" behindDoc="0" locked="0" layoutInCell="1" allowOverlap="1" wp14:anchorId="5DBE66BE" wp14:editId="6C787A43">
                <wp:simplePos x="0" y="0"/>
                <wp:positionH relativeFrom="column">
                  <wp:posOffset>-499745</wp:posOffset>
                </wp:positionH>
                <wp:positionV relativeFrom="paragraph">
                  <wp:posOffset>1172210</wp:posOffset>
                </wp:positionV>
                <wp:extent cx="370840" cy="2372360"/>
                <wp:effectExtent l="10160" t="6350" r="9525" b="12065"/>
                <wp:wrapNone/>
                <wp:docPr id="1860043267" name="Cuadro de texto 1860043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1DF938A" w14:textId="77777777" w:rsidR="00AD0F80" w:rsidRPr="007B24D7" w:rsidRDefault="00AD0F80" w:rsidP="00AD0F80">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BE66BE" id="_x0000_t202" coordsize="21600,21600" o:spt="202" path="m,l,21600r21600,l21600,xe">
                <v:stroke joinstyle="miter"/>
                <v:path gradientshapeok="t" o:connecttype="rect"/>
              </v:shapetype>
              <v:shape id="Cuadro de texto 1860043267" o:spid="_x0000_s1026" type="#_x0000_t202" style="position:absolute;left:0;text-align:left;margin-left:-39.35pt;margin-top:92.3pt;width:29.2pt;height:18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41DF938A" w14:textId="77777777" w:rsidR="00AD0F80" w:rsidRPr="007B24D7" w:rsidRDefault="00AD0F80" w:rsidP="00AD0F80">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60288" behindDoc="0" locked="0" layoutInCell="1" allowOverlap="1" wp14:anchorId="64F7441D" wp14:editId="7CFCFC66">
                <wp:simplePos x="0" y="0"/>
                <wp:positionH relativeFrom="column">
                  <wp:posOffset>-128905</wp:posOffset>
                </wp:positionH>
                <wp:positionV relativeFrom="paragraph">
                  <wp:posOffset>45720</wp:posOffset>
                </wp:positionV>
                <wp:extent cx="161925" cy="4650740"/>
                <wp:effectExtent l="9525" t="13335" r="9525" b="12700"/>
                <wp:wrapNone/>
                <wp:docPr id="188474511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FB262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D6589">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AD0F80" w:rsidRPr="005D6589" w14:paraId="5D6D1B71" w14:textId="77777777" w:rsidTr="00D04F07">
        <w:trPr>
          <w:trHeight w:val="325"/>
        </w:trPr>
        <w:tc>
          <w:tcPr>
            <w:tcW w:w="400" w:type="dxa"/>
            <w:tcBorders>
              <w:top w:val="nil"/>
              <w:left w:val="nil"/>
              <w:bottom w:val="nil"/>
            </w:tcBorders>
            <w:shd w:val="clear" w:color="auto" w:fill="auto"/>
            <w:vAlign w:val="center"/>
          </w:tcPr>
          <w:p w14:paraId="37092039"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425F0E9" w14:textId="77777777" w:rsidR="00AD0F80" w:rsidRPr="005D6589" w:rsidRDefault="00AD0F80" w:rsidP="00D04F07">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6E982269" w14:textId="77777777" w:rsidR="00AD0F80" w:rsidRPr="005D6589" w:rsidRDefault="00AD0F80" w:rsidP="00D04F07">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AD0F80" w:rsidRPr="005D6589" w14:paraId="6006E1BA" w14:textId="77777777" w:rsidTr="00D04F07">
        <w:trPr>
          <w:trHeight w:val="325"/>
        </w:trPr>
        <w:tc>
          <w:tcPr>
            <w:tcW w:w="400" w:type="dxa"/>
            <w:tcBorders>
              <w:top w:val="nil"/>
              <w:left w:val="nil"/>
              <w:bottom w:val="nil"/>
            </w:tcBorders>
            <w:shd w:val="clear" w:color="auto" w:fill="auto"/>
            <w:vAlign w:val="center"/>
          </w:tcPr>
          <w:p w14:paraId="3DC29D49"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6E18CE30" w14:textId="77777777" w:rsidR="00AD0F80" w:rsidRPr="005D6589" w:rsidRDefault="00000000" w:rsidP="00D04F07">
            <w:pPr>
              <w:ind w:left="-108" w:right="-108"/>
              <w:jc w:val="center"/>
              <w:rPr>
                <w:rFonts w:ascii="Verdana" w:eastAsia="Arial Unicode MS" w:hAnsi="Verdana"/>
                <w:sz w:val="16"/>
                <w:szCs w:val="16"/>
              </w:rPr>
            </w:pPr>
            <w:hyperlink w:anchor="AnexoII1" w:history="1">
              <w:r w:rsidR="00AD0F80" w:rsidRPr="005D6589">
                <w:rPr>
                  <w:rFonts w:ascii="Verdana" w:eastAsia="Arial Unicode MS" w:hAnsi="Verdana"/>
                  <w:sz w:val="16"/>
                  <w:szCs w:val="16"/>
                </w:rPr>
                <w:t>ANEXO II.1.</w:t>
              </w:r>
            </w:hyperlink>
          </w:p>
        </w:tc>
        <w:tc>
          <w:tcPr>
            <w:tcW w:w="7300" w:type="dxa"/>
            <w:gridSpan w:val="2"/>
            <w:shd w:val="clear" w:color="auto" w:fill="auto"/>
            <w:vAlign w:val="center"/>
          </w:tcPr>
          <w:p w14:paraId="48AAEB04"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AD0F80" w:rsidRPr="005D6589" w14:paraId="10CF8FF3" w14:textId="77777777" w:rsidTr="00D04F07">
        <w:trPr>
          <w:trHeight w:val="325"/>
        </w:trPr>
        <w:tc>
          <w:tcPr>
            <w:tcW w:w="400" w:type="dxa"/>
            <w:tcBorders>
              <w:top w:val="nil"/>
              <w:left w:val="nil"/>
              <w:bottom w:val="nil"/>
            </w:tcBorders>
            <w:shd w:val="clear" w:color="auto" w:fill="auto"/>
            <w:vAlign w:val="center"/>
          </w:tcPr>
          <w:p w14:paraId="030E7E48" w14:textId="39EFCEB4" w:rsidR="00AD0F80" w:rsidRPr="005D6589" w:rsidRDefault="00AD0F80" w:rsidP="00D04F0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5E0F3E3C" w14:textId="77777777" w:rsidR="00AD0F80" w:rsidRPr="005D6589" w:rsidRDefault="00000000" w:rsidP="00D04F07">
            <w:pPr>
              <w:ind w:left="-108" w:right="-108"/>
              <w:jc w:val="center"/>
              <w:rPr>
                <w:rFonts w:ascii="Verdana" w:eastAsia="Arial Unicode MS" w:hAnsi="Verdana"/>
                <w:sz w:val="16"/>
                <w:szCs w:val="16"/>
              </w:rPr>
            </w:pPr>
            <w:hyperlink w:anchor="AnexoII2" w:history="1">
              <w:r w:rsidR="00AD0F80" w:rsidRPr="005D6589">
                <w:rPr>
                  <w:rFonts w:ascii="Verdana" w:eastAsia="Arial Unicode MS" w:hAnsi="Verdana"/>
                  <w:sz w:val="16"/>
                  <w:szCs w:val="16"/>
                </w:rPr>
                <w:t>ANEXO II.2.</w:t>
              </w:r>
            </w:hyperlink>
          </w:p>
        </w:tc>
        <w:tc>
          <w:tcPr>
            <w:tcW w:w="7300" w:type="dxa"/>
            <w:gridSpan w:val="2"/>
            <w:shd w:val="clear" w:color="auto" w:fill="auto"/>
            <w:vAlign w:val="center"/>
          </w:tcPr>
          <w:p w14:paraId="09D378D7"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AD0F80" w:rsidRPr="005D6589" w14:paraId="527A7E3A" w14:textId="77777777" w:rsidTr="00D04F07">
        <w:trPr>
          <w:trHeight w:val="342"/>
        </w:trPr>
        <w:tc>
          <w:tcPr>
            <w:tcW w:w="400" w:type="dxa"/>
            <w:tcBorders>
              <w:top w:val="nil"/>
              <w:left w:val="nil"/>
              <w:bottom w:val="nil"/>
            </w:tcBorders>
            <w:shd w:val="clear" w:color="auto" w:fill="auto"/>
            <w:vAlign w:val="center"/>
          </w:tcPr>
          <w:p w14:paraId="05D20777"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65751DD2" w14:textId="77777777" w:rsidR="00AD0F80" w:rsidRPr="005D6589" w:rsidRDefault="00000000" w:rsidP="00D04F07">
            <w:pPr>
              <w:ind w:left="-108" w:right="-108"/>
              <w:jc w:val="center"/>
              <w:rPr>
                <w:rFonts w:ascii="Verdana" w:eastAsia="Arial Unicode MS" w:hAnsi="Verdana"/>
                <w:sz w:val="16"/>
                <w:szCs w:val="16"/>
              </w:rPr>
            </w:pPr>
            <w:hyperlink w:anchor="AnexoII3" w:history="1">
              <w:r w:rsidR="00AD0F80" w:rsidRPr="005D6589">
                <w:rPr>
                  <w:rFonts w:ascii="Verdana" w:eastAsia="Arial Unicode MS" w:hAnsi="Verdana"/>
                  <w:sz w:val="16"/>
                  <w:szCs w:val="16"/>
                </w:rPr>
                <w:t>ANEXO II.3.</w:t>
              </w:r>
            </w:hyperlink>
          </w:p>
        </w:tc>
        <w:tc>
          <w:tcPr>
            <w:tcW w:w="7300" w:type="dxa"/>
            <w:gridSpan w:val="2"/>
            <w:shd w:val="clear" w:color="auto" w:fill="auto"/>
            <w:vAlign w:val="center"/>
          </w:tcPr>
          <w:p w14:paraId="5905E6F7"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AD0F80" w:rsidRPr="005D6589" w14:paraId="153F59C7" w14:textId="77777777" w:rsidTr="00D04F07">
        <w:trPr>
          <w:trHeight w:val="342"/>
        </w:trPr>
        <w:tc>
          <w:tcPr>
            <w:tcW w:w="400" w:type="dxa"/>
            <w:tcBorders>
              <w:top w:val="nil"/>
              <w:left w:val="nil"/>
              <w:bottom w:val="nil"/>
            </w:tcBorders>
            <w:shd w:val="clear" w:color="auto" w:fill="auto"/>
            <w:vAlign w:val="center"/>
          </w:tcPr>
          <w:p w14:paraId="40495182"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57C8CB48" w14:textId="77777777" w:rsidR="00AD0F80" w:rsidRPr="005D6589" w:rsidRDefault="00000000" w:rsidP="00D04F07">
            <w:pPr>
              <w:ind w:left="-108" w:right="-108"/>
              <w:jc w:val="center"/>
              <w:rPr>
                <w:rFonts w:ascii="Verdana" w:eastAsia="Arial Unicode MS" w:hAnsi="Verdana"/>
                <w:sz w:val="16"/>
                <w:szCs w:val="16"/>
              </w:rPr>
            </w:pPr>
            <w:hyperlink w:anchor="AnexoII4" w:history="1">
              <w:r w:rsidR="00AD0F80" w:rsidRPr="005D6589">
                <w:rPr>
                  <w:rFonts w:ascii="Verdana" w:eastAsia="Arial Unicode MS" w:hAnsi="Verdana"/>
                  <w:sz w:val="16"/>
                  <w:szCs w:val="16"/>
                </w:rPr>
                <w:t>ANEXO II.4.</w:t>
              </w:r>
            </w:hyperlink>
          </w:p>
        </w:tc>
        <w:tc>
          <w:tcPr>
            <w:tcW w:w="7300" w:type="dxa"/>
            <w:gridSpan w:val="2"/>
            <w:shd w:val="clear" w:color="auto" w:fill="auto"/>
            <w:vAlign w:val="center"/>
          </w:tcPr>
          <w:p w14:paraId="4D2B67F1"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AD0F80" w:rsidRPr="005D6589" w14:paraId="5DE91EE7" w14:textId="77777777" w:rsidTr="00D04F07">
        <w:trPr>
          <w:trHeight w:val="342"/>
        </w:trPr>
        <w:tc>
          <w:tcPr>
            <w:tcW w:w="400" w:type="dxa"/>
            <w:tcBorders>
              <w:top w:val="nil"/>
              <w:left w:val="nil"/>
              <w:bottom w:val="nil"/>
            </w:tcBorders>
            <w:shd w:val="clear" w:color="auto" w:fill="auto"/>
            <w:vAlign w:val="center"/>
          </w:tcPr>
          <w:p w14:paraId="3A63D6E0"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3370FF7" w14:textId="77777777" w:rsidR="00AD0F80" w:rsidRPr="005D6589" w:rsidRDefault="00000000" w:rsidP="00D04F07">
            <w:pPr>
              <w:ind w:left="-108" w:right="-108"/>
              <w:jc w:val="center"/>
              <w:rPr>
                <w:rFonts w:ascii="Verdana" w:eastAsia="Arial Unicode MS" w:hAnsi="Verdana"/>
                <w:sz w:val="16"/>
                <w:szCs w:val="16"/>
              </w:rPr>
            </w:pPr>
            <w:hyperlink w:anchor="AnexoII5" w:history="1">
              <w:r w:rsidR="00AD0F80" w:rsidRPr="005D6589">
                <w:rPr>
                  <w:rFonts w:ascii="Verdana" w:eastAsia="Arial Unicode MS" w:hAnsi="Verdana"/>
                  <w:sz w:val="16"/>
                  <w:szCs w:val="16"/>
                </w:rPr>
                <w:t>ANEXO II.5.</w:t>
              </w:r>
            </w:hyperlink>
          </w:p>
        </w:tc>
        <w:tc>
          <w:tcPr>
            <w:tcW w:w="7300" w:type="dxa"/>
            <w:gridSpan w:val="2"/>
            <w:shd w:val="clear" w:color="auto" w:fill="auto"/>
            <w:vAlign w:val="center"/>
          </w:tcPr>
          <w:p w14:paraId="126C403D"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AD0F80" w:rsidRPr="005D6589" w14:paraId="24F4CA91" w14:textId="77777777" w:rsidTr="00D04F07">
        <w:trPr>
          <w:trHeight w:val="342"/>
        </w:trPr>
        <w:tc>
          <w:tcPr>
            <w:tcW w:w="400" w:type="dxa"/>
            <w:tcBorders>
              <w:top w:val="nil"/>
              <w:left w:val="nil"/>
              <w:bottom w:val="nil"/>
            </w:tcBorders>
            <w:shd w:val="clear" w:color="auto" w:fill="auto"/>
            <w:vAlign w:val="center"/>
          </w:tcPr>
          <w:p w14:paraId="53536D57"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2969240" w14:textId="77777777" w:rsidR="00AD0F80" w:rsidRPr="005D6589" w:rsidRDefault="00000000" w:rsidP="00D04F07">
            <w:pPr>
              <w:ind w:left="-108" w:right="-108"/>
              <w:jc w:val="center"/>
              <w:rPr>
                <w:rFonts w:ascii="Verdana" w:eastAsia="Arial Unicode MS" w:hAnsi="Verdana"/>
                <w:sz w:val="16"/>
                <w:szCs w:val="16"/>
              </w:rPr>
            </w:pPr>
            <w:hyperlink w:anchor="AnexoII6" w:history="1">
              <w:r w:rsidR="00AD0F80" w:rsidRPr="005D6589">
                <w:rPr>
                  <w:rFonts w:ascii="Verdana" w:eastAsia="Arial Unicode MS" w:hAnsi="Verdana"/>
                  <w:sz w:val="16"/>
                  <w:szCs w:val="16"/>
                </w:rPr>
                <w:t>ANEXO II.6.</w:t>
              </w:r>
            </w:hyperlink>
          </w:p>
        </w:tc>
        <w:tc>
          <w:tcPr>
            <w:tcW w:w="7300" w:type="dxa"/>
            <w:gridSpan w:val="2"/>
            <w:shd w:val="clear" w:color="auto" w:fill="auto"/>
            <w:vAlign w:val="center"/>
          </w:tcPr>
          <w:p w14:paraId="25756D74"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AD0F80" w:rsidRPr="005D6589" w14:paraId="59723C53" w14:textId="77777777" w:rsidTr="00D04F07">
        <w:trPr>
          <w:trHeight w:val="342"/>
        </w:trPr>
        <w:tc>
          <w:tcPr>
            <w:tcW w:w="400" w:type="dxa"/>
            <w:tcBorders>
              <w:top w:val="nil"/>
              <w:left w:val="nil"/>
              <w:bottom w:val="nil"/>
            </w:tcBorders>
            <w:shd w:val="clear" w:color="auto" w:fill="auto"/>
            <w:vAlign w:val="center"/>
          </w:tcPr>
          <w:p w14:paraId="5E0BE4D5"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9569626" w14:textId="77777777" w:rsidR="00AD0F80" w:rsidRPr="005D6589" w:rsidRDefault="00000000" w:rsidP="00D04F07">
            <w:pPr>
              <w:ind w:left="-108" w:right="-108"/>
              <w:jc w:val="center"/>
              <w:rPr>
                <w:rFonts w:ascii="Verdana" w:eastAsia="Arial Unicode MS" w:hAnsi="Verdana"/>
                <w:sz w:val="16"/>
                <w:szCs w:val="16"/>
              </w:rPr>
            </w:pPr>
            <w:hyperlink w:anchor="AnexoII7" w:history="1">
              <w:r w:rsidR="00AD0F80" w:rsidRPr="005D6589">
                <w:rPr>
                  <w:rFonts w:ascii="Verdana" w:eastAsia="Arial Unicode MS" w:hAnsi="Verdana"/>
                  <w:sz w:val="16"/>
                  <w:szCs w:val="16"/>
                </w:rPr>
                <w:t>ANEXO II.7.</w:t>
              </w:r>
            </w:hyperlink>
          </w:p>
        </w:tc>
        <w:tc>
          <w:tcPr>
            <w:tcW w:w="7300" w:type="dxa"/>
            <w:gridSpan w:val="2"/>
            <w:shd w:val="clear" w:color="auto" w:fill="auto"/>
            <w:vAlign w:val="center"/>
          </w:tcPr>
          <w:p w14:paraId="59CAF051" w14:textId="77777777" w:rsidR="00AD0F80" w:rsidRPr="005D6589" w:rsidRDefault="00AD0F80" w:rsidP="00D04F07">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AD0F80" w:rsidRPr="00AD0F80" w14:paraId="758AB861" w14:textId="77777777" w:rsidTr="00D04F07">
        <w:trPr>
          <w:trHeight w:val="325"/>
        </w:trPr>
        <w:tc>
          <w:tcPr>
            <w:tcW w:w="446" w:type="dxa"/>
            <w:gridSpan w:val="2"/>
            <w:tcBorders>
              <w:top w:val="nil"/>
              <w:left w:val="nil"/>
              <w:bottom w:val="nil"/>
            </w:tcBorders>
            <w:shd w:val="clear" w:color="auto" w:fill="auto"/>
            <w:vAlign w:val="center"/>
          </w:tcPr>
          <w:p w14:paraId="0E812162" w14:textId="77777777" w:rsidR="00AD0F80" w:rsidRPr="00AD0F80" w:rsidRDefault="00AD0F80" w:rsidP="00D04F07">
            <w:pPr>
              <w:ind w:right="-86"/>
              <w:rPr>
                <w:rFonts w:ascii="Verdana" w:eastAsia="Arial Unicode MS" w:hAnsi="Verdana"/>
                <w:sz w:val="16"/>
                <w:szCs w:val="16"/>
                <w:u w:val="single"/>
              </w:rPr>
            </w:pPr>
            <w:r w:rsidRPr="00AD0F80">
              <w:rPr>
                <w:rFonts w:ascii="Verdana" w:eastAsia="Arial Unicode MS" w:hAnsi="Verdana"/>
                <w:sz w:val="16"/>
                <w:szCs w:val="16"/>
              </w:rPr>
              <w:fldChar w:fldCharType="begin">
                <w:ffData>
                  <w:name w:val=""/>
                  <w:enabled/>
                  <w:calcOnExit w:val="0"/>
                  <w:checkBox>
                    <w:size w:val="26"/>
                    <w:default w:val="0"/>
                  </w:checkBox>
                </w:ffData>
              </w:fldChar>
            </w:r>
            <w:r w:rsidRPr="00AD0F8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D0F80">
              <w:rPr>
                <w:rFonts w:ascii="Verdana" w:eastAsia="Arial Unicode MS" w:hAnsi="Verdana"/>
                <w:sz w:val="16"/>
                <w:szCs w:val="16"/>
              </w:rPr>
              <w:fldChar w:fldCharType="end"/>
            </w:r>
          </w:p>
        </w:tc>
        <w:tc>
          <w:tcPr>
            <w:tcW w:w="1296" w:type="dxa"/>
            <w:gridSpan w:val="2"/>
            <w:shd w:val="clear" w:color="auto" w:fill="auto"/>
            <w:vAlign w:val="center"/>
          </w:tcPr>
          <w:p w14:paraId="0AEA6F4B" w14:textId="77777777" w:rsidR="00AD0F80" w:rsidRPr="00AD0F80" w:rsidRDefault="00AD0F80" w:rsidP="00D04F07">
            <w:pPr>
              <w:rPr>
                <w:rFonts w:ascii="Verdana" w:eastAsia="Arial Unicode MS" w:hAnsi="Verdana"/>
                <w:sz w:val="16"/>
                <w:szCs w:val="16"/>
              </w:rPr>
            </w:pPr>
            <w:r w:rsidRPr="00AD0F80">
              <w:rPr>
                <w:rFonts w:ascii="Verdana" w:eastAsia="Arial Unicode MS" w:hAnsi="Verdana"/>
                <w:sz w:val="16"/>
                <w:szCs w:val="16"/>
              </w:rPr>
              <w:t>ANEXO II. 8</w:t>
            </w:r>
          </w:p>
        </w:tc>
        <w:tc>
          <w:tcPr>
            <w:tcW w:w="7258" w:type="dxa"/>
            <w:shd w:val="clear" w:color="auto" w:fill="auto"/>
            <w:vAlign w:val="center"/>
          </w:tcPr>
          <w:p w14:paraId="5EBC36AF" w14:textId="77777777" w:rsidR="00AD0F80" w:rsidRPr="00AD0F80" w:rsidRDefault="00AD0F80" w:rsidP="00D04F07">
            <w:pPr>
              <w:rPr>
                <w:rFonts w:ascii="Verdana" w:eastAsia="Arial Unicode MS" w:hAnsi="Verdana"/>
                <w:sz w:val="16"/>
                <w:szCs w:val="16"/>
              </w:rPr>
            </w:pPr>
            <w:r w:rsidRPr="00AD0F80">
              <w:rPr>
                <w:rFonts w:ascii="Verdana" w:eastAsia="Arial Unicode MS" w:hAnsi="Verdana"/>
                <w:sz w:val="16"/>
                <w:szCs w:val="16"/>
              </w:rPr>
              <w:t>DECLARACIÓN SOBRE SUBCONTRATACIÓN DE SERVIDORES</w:t>
            </w:r>
          </w:p>
        </w:tc>
      </w:tr>
      <w:tr w:rsidR="00AD0F80" w:rsidRPr="005F4A61" w14:paraId="0CE57373" w14:textId="77777777" w:rsidTr="00D04F07">
        <w:trPr>
          <w:trHeight w:val="325"/>
        </w:trPr>
        <w:tc>
          <w:tcPr>
            <w:tcW w:w="446" w:type="dxa"/>
            <w:gridSpan w:val="2"/>
            <w:tcBorders>
              <w:top w:val="nil"/>
              <w:left w:val="nil"/>
              <w:bottom w:val="nil"/>
            </w:tcBorders>
            <w:shd w:val="clear" w:color="auto" w:fill="auto"/>
            <w:vAlign w:val="center"/>
          </w:tcPr>
          <w:p w14:paraId="65D05526" w14:textId="273D91B2" w:rsidR="00AD0F80" w:rsidRPr="00AD0F80" w:rsidRDefault="00AD0F80" w:rsidP="00D04F07">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045F9303" w14:textId="77777777" w:rsidR="00AD0F80" w:rsidRPr="00AD0F80" w:rsidRDefault="00AD0F80" w:rsidP="00D04F07">
            <w:pPr>
              <w:rPr>
                <w:rFonts w:ascii="Verdana" w:eastAsia="Arial Unicode MS" w:hAnsi="Verdana"/>
                <w:sz w:val="16"/>
                <w:szCs w:val="16"/>
              </w:rPr>
            </w:pPr>
            <w:r w:rsidRPr="00AD0F80">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61978566" w14:textId="77777777" w:rsidR="00AD0F80" w:rsidRPr="00AD0F80" w:rsidRDefault="00AD0F80" w:rsidP="00D04F07">
            <w:pPr>
              <w:rPr>
                <w:rFonts w:ascii="Verdana" w:eastAsia="Arial Unicode MS" w:hAnsi="Verdana"/>
                <w:sz w:val="16"/>
                <w:szCs w:val="16"/>
              </w:rPr>
            </w:pPr>
            <w:r w:rsidRPr="00AD0F80">
              <w:rPr>
                <w:rFonts w:ascii="Verdana" w:eastAsia="Arial Unicode MS" w:hAnsi="Verdana"/>
                <w:sz w:val="16"/>
                <w:szCs w:val="16"/>
              </w:rPr>
              <w:t>PLAN DE IGUALDAD O DELITOS O SANCIONES FIRMES POR INFRACCIÓN GRAVE EN MATERIA DE PREVENCIÓN DE IGUALDAD DE HOMBRES Y MUJERES</w:t>
            </w:r>
          </w:p>
        </w:tc>
      </w:tr>
    </w:tbl>
    <w:p w14:paraId="598AAAA3" w14:textId="77777777" w:rsidR="00AD0F80" w:rsidRPr="005D6589" w:rsidRDefault="00AD0F80" w:rsidP="00AD0F80">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D0F80" w:rsidRPr="005D6589" w14:paraId="0724DA93" w14:textId="77777777" w:rsidTr="00D04F07">
        <w:trPr>
          <w:trHeight w:val="325"/>
        </w:trPr>
        <w:tc>
          <w:tcPr>
            <w:tcW w:w="400" w:type="dxa"/>
            <w:tcBorders>
              <w:top w:val="nil"/>
              <w:left w:val="nil"/>
              <w:bottom w:val="nil"/>
            </w:tcBorders>
            <w:shd w:val="clear" w:color="auto" w:fill="auto"/>
            <w:vAlign w:val="center"/>
          </w:tcPr>
          <w:p w14:paraId="37C12155"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72885DC" w14:textId="77777777" w:rsidR="00AD0F80" w:rsidRPr="005D6589" w:rsidRDefault="00000000" w:rsidP="00D04F07">
            <w:pPr>
              <w:ind w:left="-108" w:right="-108"/>
              <w:jc w:val="center"/>
              <w:rPr>
                <w:rFonts w:ascii="Verdana" w:eastAsia="Arial Unicode MS" w:hAnsi="Verdana"/>
                <w:sz w:val="16"/>
                <w:szCs w:val="16"/>
              </w:rPr>
            </w:pPr>
            <w:hyperlink w:anchor="AnexoII8" w:history="1">
              <w:r w:rsidR="00AD0F80" w:rsidRPr="005D6589">
                <w:rPr>
                  <w:rFonts w:ascii="Verdana" w:eastAsia="Arial Unicode MS" w:hAnsi="Verdana"/>
                  <w:sz w:val="16"/>
                  <w:szCs w:val="16"/>
                </w:rPr>
                <w:t>ANE</w:t>
              </w:r>
              <w:r w:rsidR="00AD0F80">
                <w:rPr>
                  <w:rFonts w:ascii="Verdana" w:eastAsia="Arial Unicode MS" w:hAnsi="Verdana"/>
                  <w:sz w:val="16"/>
                  <w:szCs w:val="16"/>
                </w:rPr>
                <w:t>XO II.10</w:t>
              </w:r>
              <w:r w:rsidR="00AD0F80" w:rsidRPr="005D6589">
                <w:rPr>
                  <w:rFonts w:ascii="Verdana" w:eastAsia="Arial Unicode MS" w:hAnsi="Verdana"/>
                  <w:sz w:val="16"/>
                  <w:szCs w:val="16"/>
                </w:rPr>
                <w:t>.</w:t>
              </w:r>
            </w:hyperlink>
          </w:p>
        </w:tc>
        <w:tc>
          <w:tcPr>
            <w:tcW w:w="7300" w:type="dxa"/>
            <w:shd w:val="clear" w:color="auto" w:fill="auto"/>
            <w:vAlign w:val="center"/>
          </w:tcPr>
          <w:p w14:paraId="38A40371" w14:textId="77777777" w:rsidR="00AD0F80" w:rsidRPr="005D6589" w:rsidRDefault="00AD0F80" w:rsidP="00D04F07">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2BE1E8AF" w14:textId="77777777" w:rsidR="00AD0F80" w:rsidRPr="005D6589" w:rsidRDefault="00AD0F80">
      <w:pPr>
        <w:numPr>
          <w:ilvl w:val="0"/>
          <w:numId w:val="27"/>
        </w:numPr>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D0F80" w:rsidRPr="005D6589" w14:paraId="0B861CBB" w14:textId="77777777" w:rsidTr="00D04F07">
        <w:trPr>
          <w:trHeight w:val="325"/>
        </w:trPr>
        <w:tc>
          <w:tcPr>
            <w:tcW w:w="400" w:type="dxa"/>
            <w:tcBorders>
              <w:top w:val="nil"/>
              <w:left w:val="nil"/>
              <w:bottom w:val="nil"/>
            </w:tcBorders>
            <w:shd w:val="clear" w:color="auto" w:fill="auto"/>
            <w:vAlign w:val="center"/>
          </w:tcPr>
          <w:p w14:paraId="14A84CA8"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917CA9" w14:textId="77777777" w:rsidR="00AD0F80" w:rsidRPr="005D6589" w:rsidRDefault="00000000" w:rsidP="00D04F07">
            <w:pPr>
              <w:ind w:left="-108" w:right="-108"/>
              <w:jc w:val="center"/>
              <w:rPr>
                <w:rFonts w:ascii="Verdana" w:eastAsia="Arial Unicode MS" w:hAnsi="Verdana"/>
                <w:sz w:val="16"/>
                <w:szCs w:val="16"/>
              </w:rPr>
            </w:pPr>
            <w:hyperlink w:anchor="AnexoIII1" w:history="1">
              <w:r w:rsidR="00AD0F80" w:rsidRPr="005D6589">
                <w:rPr>
                  <w:rFonts w:ascii="Verdana" w:eastAsia="Arial Unicode MS" w:hAnsi="Verdana"/>
                  <w:sz w:val="16"/>
                  <w:szCs w:val="16"/>
                </w:rPr>
                <w:t>ANEXO III.1.</w:t>
              </w:r>
            </w:hyperlink>
          </w:p>
        </w:tc>
        <w:tc>
          <w:tcPr>
            <w:tcW w:w="7254" w:type="dxa"/>
            <w:shd w:val="clear" w:color="auto" w:fill="auto"/>
            <w:vAlign w:val="center"/>
          </w:tcPr>
          <w:p w14:paraId="436818A4" w14:textId="62D7FA89" w:rsidR="00AD0F80" w:rsidRPr="005D6589" w:rsidRDefault="00AD0F80" w:rsidP="00D04F07">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w:t>
            </w:r>
            <w:r w:rsidR="006247EA">
              <w:rPr>
                <w:rFonts w:ascii="Verdana" w:eastAsia="Arial Unicode MS" w:hAnsi="Verdana"/>
                <w:sz w:val="16"/>
                <w:szCs w:val="16"/>
              </w:rPr>
              <w:t>VALUABLE MEDIANTE FÓRMULAS</w:t>
            </w:r>
          </w:p>
        </w:tc>
      </w:tr>
    </w:tbl>
    <w:p w14:paraId="3308DA8C" w14:textId="77777777" w:rsidR="00AD0F80" w:rsidRPr="005D6589" w:rsidRDefault="00AD0F80" w:rsidP="00AD0F80">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D0F80" w:rsidRPr="005D6589" w14:paraId="6BE5513F" w14:textId="77777777" w:rsidTr="00D04F07">
        <w:trPr>
          <w:trHeight w:val="325"/>
        </w:trPr>
        <w:tc>
          <w:tcPr>
            <w:tcW w:w="399" w:type="dxa"/>
            <w:tcBorders>
              <w:top w:val="nil"/>
              <w:left w:val="nil"/>
              <w:bottom w:val="nil"/>
            </w:tcBorders>
            <w:shd w:val="clear" w:color="auto" w:fill="auto"/>
            <w:vAlign w:val="center"/>
          </w:tcPr>
          <w:p w14:paraId="75B4F191"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39A4372B" w14:textId="77777777" w:rsidR="00AD0F80" w:rsidRPr="005D6589" w:rsidRDefault="00AD0F80" w:rsidP="00D04F07">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AD0F80" w:rsidRPr="005D6589" w14:paraId="26A247F4" w14:textId="77777777" w:rsidTr="00D04F07">
        <w:trPr>
          <w:trHeight w:val="325"/>
        </w:trPr>
        <w:tc>
          <w:tcPr>
            <w:tcW w:w="400" w:type="dxa"/>
            <w:tcBorders>
              <w:top w:val="nil"/>
              <w:left w:val="nil"/>
              <w:bottom w:val="nil"/>
            </w:tcBorders>
            <w:shd w:val="clear" w:color="auto" w:fill="auto"/>
            <w:vAlign w:val="center"/>
          </w:tcPr>
          <w:p w14:paraId="576ADBEA"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9838DEE" w14:textId="77777777" w:rsidR="00AD0F80" w:rsidRPr="005D6589" w:rsidRDefault="00AD0F80" w:rsidP="00D04F07">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06E8A8D9" w14:textId="77777777" w:rsidR="00AD0F80" w:rsidRPr="005D6589" w:rsidRDefault="00AD0F80" w:rsidP="00D04F07">
            <w:pPr>
              <w:tabs>
                <w:tab w:val="left" w:pos="0"/>
              </w:tabs>
              <w:ind w:right="-8"/>
              <w:jc w:val="both"/>
              <w:rPr>
                <w:rFonts w:ascii="Verdana" w:eastAsia="Arial Unicode MS" w:hAnsi="Verdana"/>
                <w:sz w:val="16"/>
                <w:szCs w:val="16"/>
              </w:rPr>
            </w:pPr>
          </w:p>
        </w:tc>
      </w:tr>
    </w:tbl>
    <w:p w14:paraId="3AAF1B2E" w14:textId="77777777" w:rsidR="00AD0F80" w:rsidRPr="005D6589" w:rsidRDefault="00AD0F80">
      <w:pPr>
        <w:numPr>
          <w:ilvl w:val="0"/>
          <w:numId w:val="27"/>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D0F80" w:rsidRPr="005D6589" w14:paraId="302067D5" w14:textId="77777777" w:rsidTr="00D04F07">
        <w:trPr>
          <w:trHeight w:val="325"/>
        </w:trPr>
        <w:tc>
          <w:tcPr>
            <w:tcW w:w="400" w:type="dxa"/>
            <w:tcBorders>
              <w:top w:val="nil"/>
              <w:left w:val="nil"/>
              <w:bottom w:val="nil"/>
            </w:tcBorders>
            <w:shd w:val="clear" w:color="auto" w:fill="auto"/>
            <w:vAlign w:val="center"/>
          </w:tcPr>
          <w:p w14:paraId="6AB28EBF"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5F1B29D3" w14:textId="6A1BB34C" w:rsidR="00AD0F80" w:rsidRPr="005D6589" w:rsidRDefault="00AD0F80" w:rsidP="00D04F07">
            <w:pPr>
              <w:tabs>
                <w:tab w:val="left" w:pos="0"/>
              </w:tabs>
              <w:ind w:right="-208"/>
              <w:jc w:val="both"/>
              <w:rPr>
                <w:rFonts w:ascii="Verdana" w:eastAsia="Arial Unicode MS" w:hAnsi="Verdana"/>
                <w:sz w:val="16"/>
                <w:szCs w:val="16"/>
              </w:rPr>
            </w:pPr>
            <w:r w:rsidRPr="00BF7B4D">
              <w:rPr>
                <w:rFonts w:ascii="Verdana" w:eastAsia="Arial Unicode MS" w:hAnsi="Verdana"/>
                <w:sz w:val="18"/>
                <w:szCs w:val="18"/>
              </w:rPr>
              <w:t>PROPUESTA TÉCNICA</w:t>
            </w:r>
          </w:p>
        </w:tc>
      </w:tr>
      <w:tr w:rsidR="00AD0F80" w:rsidRPr="005D6589" w14:paraId="41D26D7D" w14:textId="77777777" w:rsidTr="00D04F07">
        <w:trPr>
          <w:trHeight w:val="325"/>
        </w:trPr>
        <w:tc>
          <w:tcPr>
            <w:tcW w:w="400" w:type="dxa"/>
            <w:tcBorders>
              <w:top w:val="nil"/>
              <w:left w:val="nil"/>
              <w:bottom w:val="nil"/>
            </w:tcBorders>
            <w:shd w:val="clear" w:color="auto" w:fill="auto"/>
            <w:vAlign w:val="center"/>
          </w:tcPr>
          <w:p w14:paraId="663C2A99"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D3B0FB7" w14:textId="77777777" w:rsidR="00AD0F80" w:rsidRPr="005D6589" w:rsidRDefault="00AD0F80" w:rsidP="00D04F07">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4DD6BB0B" w14:textId="77777777" w:rsidR="00AD0F80" w:rsidRPr="005D6589" w:rsidRDefault="00AD0F80" w:rsidP="00D04F07">
            <w:pPr>
              <w:tabs>
                <w:tab w:val="left" w:pos="0"/>
              </w:tabs>
              <w:ind w:right="-208"/>
              <w:jc w:val="both"/>
              <w:rPr>
                <w:rFonts w:ascii="Verdana" w:eastAsia="Arial Unicode MS" w:hAnsi="Verdana"/>
                <w:sz w:val="16"/>
                <w:szCs w:val="16"/>
              </w:rPr>
            </w:pPr>
          </w:p>
        </w:tc>
      </w:tr>
    </w:tbl>
    <w:p w14:paraId="40BF1BBE" w14:textId="77777777" w:rsidR="00AD0F80" w:rsidRPr="005D6589" w:rsidRDefault="00AD0F80">
      <w:pPr>
        <w:numPr>
          <w:ilvl w:val="0"/>
          <w:numId w:val="27"/>
        </w:numPr>
        <w:tabs>
          <w:tab w:val="num" w:pos="426"/>
        </w:tabs>
        <w:spacing w:before="120" w:after="120"/>
        <w:ind w:left="2740"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D0F80" w:rsidRPr="005D6589" w14:paraId="6ADAC48C" w14:textId="77777777" w:rsidTr="00D04F07">
        <w:trPr>
          <w:trHeight w:val="325"/>
        </w:trPr>
        <w:tc>
          <w:tcPr>
            <w:tcW w:w="400" w:type="dxa"/>
            <w:tcBorders>
              <w:top w:val="nil"/>
              <w:left w:val="nil"/>
              <w:bottom w:val="nil"/>
            </w:tcBorders>
            <w:shd w:val="clear" w:color="auto" w:fill="auto"/>
            <w:vAlign w:val="center"/>
          </w:tcPr>
          <w:p w14:paraId="7E981EDD"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CE4F222" w14:textId="77777777" w:rsidR="00AD0F80" w:rsidRPr="005D6589" w:rsidRDefault="00000000" w:rsidP="00D04F07">
            <w:pPr>
              <w:tabs>
                <w:tab w:val="left" w:pos="0"/>
              </w:tabs>
              <w:ind w:right="-132"/>
              <w:rPr>
                <w:rFonts w:ascii="Verdana" w:eastAsia="Arial Unicode MS" w:hAnsi="Verdana"/>
                <w:sz w:val="16"/>
                <w:szCs w:val="16"/>
              </w:rPr>
            </w:pPr>
            <w:hyperlink w:anchor="AnexoV1" w:history="1">
              <w:r w:rsidR="00AD0F80" w:rsidRPr="005D6589">
                <w:rPr>
                  <w:rFonts w:ascii="Verdana" w:eastAsia="Arial Unicode MS" w:hAnsi="Verdana"/>
                  <w:sz w:val="16"/>
                  <w:szCs w:val="16"/>
                </w:rPr>
                <w:t>ANEXO V.1.</w:t>
              </w:r>
            </w:hyperlink>
          </w:p>
        </w:tc>
        <w:tc>
          <w:tcPr>
            <w:tcW w:w="7298" w:type="dxa"/>
            <w:shd w:val="clear" w:color="auto" w:fill="auto"/>
            <w:vAlign w:val="center"/>
          </w:tcPr>
          <w:p w14:paraId="6629C0EA" w14:textId="77777777" w:rsidR="00AD0F80" w:rsidRPr="005D6589" w:rsidRDefault="00AD0F80" w:rsidP="00D04F07">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AD0F80" w:rsidRPr="005D6589" w14:paraId="46FE1250" w14:textId="77777777" w:rsidTr="00D04F07">
        <w:trPr>
          <w:trHeight w:val="325"/>
        </w:trPr>
        <w:tc>
          <w:tcPr>
            <w:tcW w:w="400" w:type="dxa"/>
            <w:tcBorders>
              <w:top w:val="nil"/>
              <w:left w:val="nil"/>
              <w:bottom w:val="nil"/>
            </w:tcBorders>
            <w:shd w:val="clear" w:color="auto" w:fill="auto"/>
            <w:vAlign w:val="center"/>
          </w:tcPr>
          <w:p w14:paraId="65B30C25"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E5C6D4" w14:textId="77777777" w:rsidR="00AD0F80" w:rsidRPr="005D6589" w:rsidRDefault="00000000" w:rsidP="00D04F07">
            <w:pPr>
              <w:tabs>
                <w:tab w:val="left" w:pos="0"/>
              </w:tabs>
              <w:ind w:right="-132"/>
              <w:rPr>
                <w:rFonts w:ascii="Verdana" w:eastAsia="Arial Unicode MS" w:hAnsi="Verdana"/>
                <w:sz w:val="16"/>
                <w:szCs w:val="16"/>
              </w:rPr>
            </w:pPr>
            <w:hyperlink w:anchor="AnexoV2" w:history="1">
              <w:r w:rsidR="00AD0F80" w:rsidRPr="005D6589">
                <w:rPr>
                  <w:rFonts w:ascii="Verdana" w:eastAsia="Arial Unicode MS" w:hAnsi="Verdana"/>
                  <w:sz w:val="16"/>
                  <w:szCs w:val="16"/>
                </w:rPr>
                <w:t>ANEXO V.2.</w:t>
              </w:r>
            </w:hyperlink>
          </w:p>
        </w:tc>
        <w:tc>
          <w:tcPr>
            <w:tcW w:w="7298" w:type="dxa"/>
            <w:shd w:val="clear" w:color="auto" w:fill="auto"/>
            <w:vAlign w:val="center"/>
          </w:tcPr>
          <w:p w14:paraId="2A096F42" w14:textId="77777777" w:rsidR="00AD0F80" w:rsidRPr="005D6589" w:rsidRDefault="00AD0F80" w:rsidP="00D04F07">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AD0F80" w:rsidRPr="005D6589" w14:paraId="6DB4F3B4" w14:textId="77777777" w:rsidTr="00D04F07">
        <w:trPr>
          <w:trHeight w:val="342"/>
        </w:trPr>
        <w:tc>
          <w:tcPr>
            <w:tcW w:w="400" w:type="dxa"/>
            <w:tcBorders>
              <w:top w:val="nil"/>
              <w:left w:val="nil"/>
              <w:bottom w:val="nil"/>
            </w:tcBorders>
            <w:shd w:val="clear" w:color="auto" w:fill="auto"/>
            <w:vAlign w:val="center"/>
          </w:tcPr>
          <w:p w14:paraId="1C117103"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42953C8" w14:textId="77777777" w:rsidR="00AD0F80" w:rsidRPr="005D6589" w:rsidRDefault="00000000" w:rsidP="00D04F07">
            <w:pPr>
              <w:tabs>
                <w:tab w:val="left" w:pos="0"/>
              </w:tabs>
              <w:ind w:right="-132"/>
              <w:rPr>
                <w:rFonts w:ascii="Verdana" w:eastAsia="Arial Unicode MS" w:hAnsi="Verdana"/>
                <w:sz w:val="16"/>
                <w:szCs w:val="16"/>
              </w:rPr>
            </w:pPr>
            <w:hyperlink w:anchor="AnexoV3" w:history="1">
              <w:r w:rsidR="00AD0F80" w:rsidRPr="005D6589">
                <w:rPr>
                  <w:rFonts w:ascii="Verdana" w:eastAsia="Arial Unicode MS" w:hAnsi="Verdana"/>
                  <w:sz w:val="16"/>
                  <w:szCs w:val="16"/>
                </w:rPr>
                <w:t>ANEXO V.3.</w:t>
              </w:r>
            </w:hyperlink>
          </w:p>
        </w:tc>
        <w:tc>
          <w:tcPr>
            <w:tcW w:w="7298" w:type="dxa"/>
            <w:shd w:val="clear" w:color="auto" w:fill="auto"/>
            <w:vAlign w:val="center"/>
          </w:tcPr>
          <w:p w14:paraId="20801BBD" w14:textId="77777777" w:rsidR="00AD0F80" w:rsidRPr="005D6589" w:rsidRDefault="00AD0F80" w:rsidP="00D04F07">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 xml:space="preserve">MODELO DE AVAL BANCARIO. MODELO DE AVAL BANCARIO </w:t>
            </w:r>
            <w:proofErr w:type="spellStart"/>
            <w:r w:rsidRPr="005D6589">
              <w:rPr>
                <w:rFonts w:ascii="Verdana" w:eastAsia="Arial Unicode MS" w:hAnsi="Verdana"/>
                <w:sz w:val="16"/>
                <w:szCs w:val="16"/>
              </w:rPr>
              <w:t>UTEs</w:t>
            </w:r>
            <w:proofErr w:type="spellEnd"/>
            <w:r w:rsidRPr="005D6589">
              <w:rPr>
                <w:rFonts w:ascii="Verdana" w:eastAsia="Arial Unicode MS" w:hAnsi="Verdana"/>
                <w:sz w:val="16"/>
                <w:szCs w:val="16"/>
              </w:rPr>
              <w:t>.</w:t>
            </w:r>
          </w:p>
        </w:tc>
      </w:tr>
      <w:tr w:rsidR="00AD0F80" w:rsidRPr="005D6589" w14:paraId="5D7B77C1" w14:textId="77777777" w:rsidTr="00D04F07">
        <w:trPr>
          <w:trHeight w:val="342"/>
        </w:trPr>
        <w:tc>
          <w:tcPr>
            <w:tcW w:w="400" w:type="dxa"/>
            <w:tcBorders>
              <w:top w:val="nil"/>
              <w:left w:val="nil"/>
              <w:bottom w:val="nil"/>
            </w:tcBorders>
            <w:shd w:val="clear" w:color="auto" w:fill="auto"/>
            <w:vAlign w:val="center"/>
          </w:tcPr>
          <w:p w14:paraId="51F63C9F" w14:textId="77777777" w:rsidR="00AD0F80" w:rsidRPr="005D6589" w:rsidRDefault="00AD0F80" w:rsidP="00D04F07">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E807FE4" w14:textId="77777777" w:rsidR="00AD0F80" w:rsidRPr="005D6589" w:rsidRDefault="00000000" w:rsidP="00D04F07">
            <w:pPr>
              <w:tabs>
                <w:tab w:val="left" w:pos="0"/>
              </w:tabs>
              <w:ind w:right="-132"/>
              <w:rPr>
                <w:rFonts w:ascii="Verdana" w:eastAsia="Arial Unicode MS" w:hAnsi="Verdana"/>
                <w:sz w:val="16"/>
                <w:szCs w:val="16"/>
              </w:rPr>
            </w:pPr>
            <w:hyperlink w:anchor="AnexoV4" w:history="1">
              <w:r w:rsidR="00AD0F80" w:rsidRPr="005D6589">
                <w:rPr>
                  <w:rFonts w:ascii="Verdana" w:eastAsia="Arial Unicode MS" w:hAnsi="Verdana"/>
                  <w:sz w:val="16"/>
                  <w:szCs w:val="16"/>
                </w:rPr>
                <w:t>ANEXO V.4.</w:t>
              </w:r>
            </w:hyperlink>
          </w:p>
        </w:tc>
        <w:tc>
          <w:tcPr>
            <w:tcW w:w="7298" w:type="dxa"/>
            <w:shd w:val="clear" w:color="auto" w:fill="auto"/>
            <w:vAlign w:val="center"/>
          </w:tcPr>
          <w:p w14:paraId="52B74FC1" w14:textId="77777777" w:rsidR="00AD0F80" w:rsidRPr="005D6589" w:rsidRDefault="00AD0F80" w:rsidP="00D04F07">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 xml:space="preserve">MODELO DE SEGURO DE CAUCIÓN. MODELO DE SEGURO DE CAUCIÓN </w:t>
            </w:r>
            <w:proofErr w:type="spellStart"/>
            <w:r w:rsidRPr="005D6589">
              <w:rPr>
                <w:rFonts w:ascii="Verdana" w:eastAsia="Arial Unicode MS" w:hAnsi="Verdana"/>
                <w:sz w:val="16"/>
                <w:szCs w:val="16"/>
              </w:rPr>
              <w:t>UTEs</w:t>
            </w:r>
            <w:proofErr w:type="spellEnd"/>
            <w:r w:rsidRPr="005D6589">
              <w:rPr>
                <w:rFonts w:ascii="Verdana" w:eastAsia="Arial Unicode MS" w:hAnsi="Verdana"/>
                <w:sz w:val="16"/>
                <w:szCs w:val="16"/>
              </w:rPr>
              <w:t>.</w:t>
            </w:r>
          </w:p>
        </w:tc>
      </w:tr>
      <w:tr w:rsidR="00AD0F80" w:rsidRPr="004821B2" w14:paraId="2E3EC400" w14:textId="77777777" w:rsidTr="00D04F07">
        <w:trPr>
          <w:trHeight w:val="342"/>
        </w:trPr>
        <w:tc>
          <w:tcPr>
            <w:tcW w:w="400" w:type="dxa"/>
            <w:tcBorders>
              <w:top w:val="nil"/>
              <w:left w:val="nil"/>
              <w:bottom w:val="nil"/>
            </w:tcBorders>
            <w:shd w:val="clear" w:color="auto" w:fill="auto"/>
            <w:vAlign w:val="center"/>
          </w:tcPr>
          <w:p w14:paraId="64ADFC61"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01B80A35" w14:textId="77777777" w:rsidR="00AD0F80" w:rsidRPr="004821B2" w:rsidRDefault="00AD0F80" w:rsidP="00D04F07">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0C6C3520" w14:textId="77777777" w:rsidR="00AD0F80" w:rsidRPr="004821B2" w:rsidRDefault="00AD0F80" w:rsidP="00D04F07">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38F20763" w14:textId="77777777" w:rsidR="00AD0F80" w:rsidRPr="00AD0F80" w:rsidRDefault="00AD0F80">
      <w:pPr>
        <w:numPr>
          <w:ilvl w:val="0"/>
          <w:numId w:val="27"/>
        </w:numPr>
        <w:tabs>
          <w:tab w:val="left" w:pos="426"/>
          <w:tab w:val="num" w:pos="2740"/>
        </w:tabs>
        <w:spacing w:before="120" w:after="120"/>
        <w:ind w:left="2740" w:right="-318" w:hanging="2740"/>
        <w:jc w:val="both"/>
        <w:rPr>
          <w:rFonts w:ascii="Verdana" w:eastAsia="Arial Unicode MS" w:hAnsi="Verdana"/>
          <w:b/>
          <w:sz w:val="16"/>
          <w:szCs w:val="16"/>
        </w:rPr>
      </w:pPr>
      <w:r w:rsidRPr="00AD0F80">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D0F80" w:rsidRPr="00AD0F80" w14:paraId="3C93668B" w14:textId="77777777" w:rsidTr="00D04F07">
        <w:trPr>
          <w:trHeight w:val="342"/>
        </w:trPr>
        <w:tc>
          <w:tcPr>
            <w:tcW w:w="400" w:type="dxa"/>
            <w:tcBorders>
              <w:top w:val="nil"/>
              <w:left w:val="nil"/>
              <w:bottom w:val="nil"/>
            </w:tcBorders>
            <w:shd w:val="clear" w:color="auto" w:fill="auto"/>
            <w:vAlign w:val="center"/>
          </w:tcPr>
          <w:p w14:paraId="381231ED" w14:textId="77777777" w:rsidR="00AD0F80" w:rsidRPr="00AD0F80" w:rsidRDefault="00AD0F80" w:rsidP="00D04F07">
            <w:pPr>
              <w:ind w:left="-228" w:right="-108"/>
              <w:jc w:val="right"/>
              <w:rPr>
                <w:rFonts w:ascii="Verdana" w:eastAsia="Arial Unicode MS" w:hAnsi="Verdana"/>
                <w:sz w:val="16"/>
                <w:szCs w:val="16"/>
              </w:rPr>
            </w:pPr>
            <w:r w:rsidRPr="00AD0F80">
              <w:rPr>
                <w:rFonts w:ascii="Verdana" w:eastAsia="Arial Unicode MS" w:hAnsi="Verdana"/>
                <w:sz w:val="16"/>
                <w:szCs w:val="16"/>
              </w:rPr>
              <w:fldChar w:fldCharType="begin">
                <w:ffData>
                  <w:name w:val=""/>
                  <w:enabled/>
                  <w:calcOnExit w:val="0"/>
                  <w:checkBox>
                    <w:size w:val="26"/>
                    <w:default w:val="0"/>
                  </w:checkBox>
                </w:ffData>
              </w:fldChar>
            </w:r>
            <w:r w:rsidRPr="00AD0F8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D0F80">
              <w:rPr>
                <w:rFonts w:ascii="Verdana" w:eastAsia="Arial Unicode MS" w:hAnsi="Verdana"/>
                <w:sz w:val="16"/>
                <w:szCs w:val="16"/>
              </w:rPr>
              <w:fldChar w:fldCharType="end"/>
            </w:r>
          </w:p>
        </w:tc>
        <w:tc>
          <w:tcPr>
            <w:tcW w:w="1300" w:type="dxa"/>
            <w:shd w:val="clear" w:color="auto" w:fill="auto"/>
            <w:vAlign w:val="center"/>
          </w:tcPr>
          <w:p w14:paraId="2D1221DF" w14:textId="77777777" w:rsidR="00AD0F80" w:rsidRPr="00AD0F80" w:rsidRDefault="00AD0F80" w:rsidP="00D04F07">
            <w:pPr>
              <w:tabs>
                <w:tab w:val="left" w:pos="0"/>
              </w:tabs>
              <w:ind w:right="-132"/>
              <w:rPr>
                <w:rFonts w:ascii="Verdana" w:eastAsia="Arial Unicode MS" w:hAnsi="Verdana"/>
                <w:sz w:val="16"/>
                <w:szCs w:val="16"/>
              </w:rPr>
            </w:pPr>
            <w:r w:rsidRPr="00AD0F80">
              <w:rPr>
                <w:rFonts w:ascii="Verdana" w:eastAsia="Arial Unicode MS" w:hAnsi="Verdana"/>
                <w:sz w:val="16"/>
                <w:szCs w:val="16"/>
              </w:rPr>
              <w:t>ANEXO VI</w:t>
            </w:r>
          </w:p>
        </w:tc>
        <w:tc>
          <w:tcPr>
            <w:tcW w:w="7298" w:type="dxa"/>
            <w:shd w:val="clear" w:color="auto" w:fill="auto"/>
            <w:vAlign w:val="center"/>
          </w:tcPr>
          <w:p w14:paraId="2BAA3A82" w14:textId="77777777" w:rsidR="00AD0F80" w:rsidRPr="00AD0F80" w:rsidRDefault="00AD0F80" w:rsidP="00D04F07">
            <w:pPr>
              <w:tabs>
                <w:tab w:val="left" w:pos="0"/>
              </w:tabs>
              <w:ind w:right="-108"/>
              <w:jc w:val="both"/>
              <w:rPr>
                <w:rFonts w:ascii="Verdana" w:eastAsia="Arial Unicode MS" w:hAnsi="Verdana"/>
                <w:sz w:val="16"/>
                <w:szCs w:val="16"/>
              </w:rPr>
            </w:pPr>
            <w:r w:rsidRPr="00AD0F80">
              <w:rPr>
                <w:rFonts w:ascii="Verdana" w:eastAsia="Arial Unicode MS" w:hAnsi="Verdana"/>
                <w:sz w:val="16"/>
                <w:szCs w:val="16"/>
              </w:rPr>
              <w:t>DECLARACIÓN DE UBICACIÓN DE SERVIDORES Y SERVICIOS ASOCIADOS</w:t>
            </w:r>
          </w:p>
        </w:tc>
      </w:tr>
    </w:tbl>
    <w:p w14:paraId="7DD1A9C0" w14:textId="77777777" w:rsidR="00AD0F80" w:rsidRPr="00AD0F80" w:rsidRDefault="00AD0F80" w:rsidP="00AD0F80">
      <w:pPr>
        <w:tabs>
          <w:tab w:val="left" w:pos="426"/>
        </w:tabs>
        <w:spacing w:before="120" w:after="120"/>
        <w:ind w:right="-318"/>
        <w:jc w:val="both"/>
        <w:rPr>
          <w:rFonts w:ascii="Verdana" w:eastAsia="Arial Unicode MS" w:hAnsi="Verdana"/>
          <w:b/>
          <w:sz w:val="16"/>
          <w:szCs w:val="16"/>
        </w:rPr>
      </w:pPr>
    </w:p>
    <w:p w14:paraId="376326D0" w14:textId="77777777" w:rsidR="00AD0F80" w:rsidRPr="004821B2" w:rsidRDefault="00AD0F80" w:rsidP="00AD0F80">
      <w:pPr>
        <w:tabs>
          <w:tab w:val="left" w:pos="426"/>
        </w:tabs>
        <w:spacing w:before="120" w:after="120"/>
        <w:ind w:left="2740" w:right="-318" w:hanging="2740"/>
        <w:jc w:val="both"/>
        <w:rPr>
          <w:rFonts w:ascii="Verdana" w:eastAsia="Arial Unicode MS" w:hAnsi="Verdana"/>
          <w:b/>
          <w:sz w:val="16"/>
          <w:szCs w:val="16"/>
        </w:rPr>
      </w:pPr>
      <w:r w:rsidRPr="00AD0F80">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D0F80" w:rsidRPr="004821B2" w14:paraId="3683E296" w14:textId="77777777" w:rsidTr="00D04F07">
        <w:trPr>
          <w:trHeight w:val="325"/>
        </w:trPr>
        <w:tc>
          <w:tcPr>
            <w:tcW w:w="400" w:type="dxa"/>
            <w:tcBorders>
              <w:top w:val="nil"/>
              <w:left w:val="nil"/>
              <w:bottom w:val="nil"/>
            </w:tcBorders>
            <w:shd w:val="clear" w:color="auto" w:fill="auto"/>
            <w:vAlign w:val="center"/>
          </w:tcPr>
          <w:p w14:paraId="71D4BB0C"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0918B220" w14:textId="77777777" w:rsidR="00AD0F80" w:rsidRPr="004821B2" w:rsidRDefault="00000000" w:rsidP="00D04F07">
            <w:pPr>
              <w:ind w:right="-132"/>
              <w:rPr>
                <w:rFonts w:ascii="Verdana" w:eastAsia="Arial Unicode MS" w:hAnsi="Verdana"/>
                <w:sz w:val="16"/>
                <w:szCs w:val="16"/>
              </w:rPr>
            </w:pPr>
            <w:hyperlink w:anchor="AnexoVI1" w:history="1">
              <w:r w:rsidR="00AD0F80" w:rsidRPr="004821B2">
                <w:rPr>
                  <w:rFonts w:ascii="Verdana" w:eastAsia="Arial Unicode MS" w:hAnsi="Verdana"/>
                  <w:sz w:val="16"/>
                  <w:szCs w:val="16"/>
                </w:rPr>
                <w:t>ANEXO VI.</w:t>
              </w:r>
              <w:r w:rsidR="00AD0F80">
                <w:rPr>
                  <w:rFonts w:ascii="Verdana" w:eastAsia="Arial Unicode MS" w:hAnsi="Verdana"/>
                  <w:sz w:val="16"/>
                  <w:szCs w:val="16"/>
                </w:rPr>
                <w:t xml:space="preserve"> BIS. </w:t>
              </w:r>
              <w:r w:rsidR="00AD0F80" w:rsidRPr="004821B2">
                <w:rPr>
                  <w:rFonts w:ascii="Verdana" w:eastAsia="Arial Unicode MS" w:hAnsi="Verdana"/>
                  <w:sz w:val="16"/>
                  <w:szCs w:val="16"/>
                </w:rPr>
                <w:t>1.</w:t>
              </w:r>
            </w:hyperlink>
          </w:p>
        </w:tc>
        <w:tc>
          <w:tcPr>
            <w:tcW w:w="7298" w:type="dxa"/>
            <w:shd w:val="clear" w:color="auto" w:fill="auto"/>
            <w:vAlign w:val="center"/>
          </w:tcPr>
          <w:p w14:paraId="1376255B" w14:textId="77777777" w:rsidR="00AD0F80" w:rsidRPr="004821B2" w:rsidRDefault="00AD0F80" w:rsidP="00D04F07">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AD0F80" w:rsidRPr="004821B2" w14:paraId="0DA7C893" w14:textId="77777777" w:rsidTr="00D04F07">
        <w:trPr>
          <w:trHeight w:val="325"/>
        </w:trPr>
        <w:tc>
          <w:tcPr>
            <w:tcW w:w="400" w:type="dxa"/>
            <w:tcBorders>
              <w:top w:val="nil"/>
              <w:left w:val="nil"/>
              <w:bottom w:val="nil"/>
            </w:tcBorders>
            <w:shd w:val="clear" w:color="auto" w:fill="auto"/>
            <w:vAlign w:val="center"/>
          </w:tcPr>
          <w:p w14:paraId="7C9855C0"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lastRenderedPageBreak/>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7B1EAEF7" w14:textId="77777777" w:rsidR="00AD0F80" w:rsidRPr="004821B2" w:rsidRDefault="00000000" w:rsidP="00D04F07">
            <w:pPr>
              <w:ind w:right="-132"/>
              <w:rPr>
                <w:rFonts w:ascii="Verdana" w:eastAsia="Arial Unicode MS" w:hAnsi="Verdana"/>
                <w:sz w:val="16"/>
                <w:szCs w:val="16"/>
              </w:rPr>
            </w:pPr>
            <w:hyperlink w:anchor="AnexoVI2" w:history="1">
              <w:r w:rsidR="00AD0F80" w:rsidRPr="004821B2">
                <w:rPr>
                  <w:rFonts w:ascii="Verdana" w:eastAsia="Arial Unicode MS" w:hAnsi="Verdana"/>
                  <w:sz w:val="16"/>
                  <w:szCs w:val="16"/>
                </w:rPr>
                <w:t>ANEXO VI.</w:t>
              </w:r>
              <w:r w:rsidR="00AD0F80">
                <w:rPr>
                  <w:rFonts w:ascii="Verdana" w:eastAsia="Arial Unicode MS" w:hAnsi="Verdana"/>
                  <w:sz w:val="16"/>
                  <w:szCs w:val="16"/>
                </w:rPr>
                <w:t xml:space="preserve"> BIS. </w:t>
              </w:r>
              <w:r w:rsidR="00AD0F80" w:rsidRPr="004821B2">
                <w:rPr>
                  <w:rFonts w:ascii="Verdana" w:eastAsia="Arial Unicode MS" w:hAnsi="Verdana"/>
                  <w:sz w:val="16"/>
                  <w:szCs w:val="16"/>
                </w:rPr>
                <w:t>2.</w:t>
              </w:r>
            </w:hyperlink>
          </w:p>
        </w:tc>
        <w:tc>
          <w:tcPr>
            <w:tcW w:w="7298" w:type="dxa"/>
            <w:shd w:val="clear" w:color="auto" w:fill="auto"/>
            <w:vAlign w:val="center"/>
          </w:tcPr>
          <w:p w14:paraId="632B429F" w14:textId="77777777" w:rsidR="00AD0F80" w:rsidRPr="004821B2" w:rsidRDefault="00AD0F80" w:rsidP="00D04F07">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AD0F80" w:rsidRPr="004821B2" w14:paraId="4F5823BA" w14:textId="77777777" w:rsidTr="00D04F07">
        <w:trPr>
          <w:trHeight w:val="325"/>
        </w:trPr>
        <w:tc>
          <w:tcPr>
            <w:tcW w:w="400" w:type="dxa"/>
            <w:tcBorders>
              <w:top w:val="nil"/>
              <w:left w:val="nil"/>
              <w:bottom w:val="nil"/>
            </w:tcBorders>
            <w:shd w:val="clear" w:color="auto" w:fill="auto"/>
            <w:vAlign w:val="center"/>
          </w:tcPr>
          <w:p w14:paraId="78C657B6"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C1FD6AD" w14:textId="77777777" w:rsidR="00AD0F80" w:rsidRPr="004821B2" w:rsidRDefault="00000000" w:rsidP="00D04F07">
            <w:pPr>
              <w:ind w:right="-132"/>
            </w:pPr>
            <w:hyperlink w:anchor="AnexoVI3" w:history="1">
              <w:r w:rsidR="00AD0F80" w:rsidRPr="004821B2">
                <w:rPr>
                  <w:rFonts w:ascii="Verdana" w:eastAsia="Arial Unicode MS" w:hAnsi="Verdana"/>
                  <w:sz w:val="16"/>
                  <w:szCs w:val="16"/>
                </w:rPr>
                <w:t>ANEXO VI.</w:t>
              </w:r>
              <w:r w:rsidR="00AD0F80">
                <w:rPr>
                  <w:rFonts w:ascii="Verdana" w:eastAsia="Arial Unicode MS" w:hAnsi="Verdana"/>
                  <w:sz w:val="16"/>
                  <w:szCs w:val="16"/>
                </w:rPr>
                <w:t xml:space="preserve"> BIS. 3</w:t>
              </w:r>
              <w:r w:rsidR="00AD0F80" w:rsidRPr="004821B2">
                <w:rPr>
                  <w:rFonts w:ascii="Verdana" w:eastAsia="Arial Unicode MS" w:hAnsi="Verdana"/>
                  <w:sz w:val="16"/>
                  <w:szCs w:val="16"/>
                </w:rPr>
                <w:t>.</w:t>
              </w:r>
            </w:hyperlink>
          </w:p>
        </w:tc>
        <w:tc>
          <w:tcPr>
            <w:tcW w:w="7298" w:type="dxa"/>
            <w:shd w:val="clear" w:color="auto" w:fill="auto"/>
            <w:vAlign w:val="center"/>
          </w:tcPr>
          <w:p w14:paraId="1C7BAAE7" w14:textId="77777777" w:rsidR="00AD0F80" w:rsidRPr="004821B2" w:rsidRDefault="00AD0F80" w:rsidP="00D04F07">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035F7F2D" w14:textId="77777777" w:rsidR="00AD0F80" w:rsidRPr="004821B2" w:rsidRDefault="00AD0F80">
      <w:pPr>
        <w:numPr>
          <w:ilvl w:val="0"/>
          <w:numId w:val="27"/>
        </w:numPr>
        <w:tabs>
          <w:tab w:val="num" w:pos="426"/>
        </w:tabs>
        <w:kinsoku w:val="0"/>
        <w:overflowPunct w:val="0"/>
        <w:spacing w:before="120" w:after="120"/>
        <w:ind w:left="2740" w:right="-40" w:hanging="2740"/>
        <w:rPr>
          <w:rFonts w:ascii="Verdana" w:hAnsi="Verdana"/>
          <w:b/>
          <w:sz w:val="16"/>
          <w:szCs w:val="16"/>
        </w:rPr>
      </w:pPr>
      <w:r w:rsidRPr="004821B2">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D0F80" w:rsidRPr="004821B2" w14:paraId="7ADF1A93" w14:textId="77777777" w:rsidTr="00D04F07">
        <w:trPr>
          <w:trHeight w:val="377"/>
        </w:trPr>
        <w:tc>
          <w:tcPr>
            <w:tcW w:w="400" w:type="dxa"/>
            <w:tcBorders>
              <w:top w:val="nil"/>
              <w:left w:val="nil"/>
              <w:bottom w:val="nil"/>
            </w:tcBorders>
            <w:shd w:val="clear" w:color="auto" w:fill="auto"/>
            <w:vAlign w:val="center"/>
          </w:tcPr>
          <w:p w14:paraId="019E8458"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947D0C7" w14:textId="77777777" w:rsidR="00AD0F80" w:rsidRPr="004821B2" w:rsidRDefault="00000000" w:rsidP="00D04F07">
            <w:pPr>
              <w:tabs>
                <w:tab w:val="left" w:pos="0"/>
              </w:tabs>
              <w:ind w:right="-132"/>
              <w:rPr>
                <w:rFonts w:ascii="Verdana" w:eastAsia="Arial Unicode MS" w:hAnsi="Verdana"/>
                <w:sz w:val="16"/>
                <w:szCs w:val="16"/>
              </w:rPr>
            </w:pPr>
            <w:hyperlink w:anchor="AnexoVI1" w:history="1">
              <w:r w:rsidR="00AD0F80" w:rsidRPr="004821B2">
                <w:rPr>
                  <w:rFonts w:ascii="Verdana" w:eastAsia="Arial Unicode MS" w:hAnsi="Verdana"/>
                  <w:sz w:val="16"/>
                  <w:szCs w:val="16"/>
                </w:rPr>
                <w:t>ANEXO VII.1.</w:t>
              </w:r>
            </w:hyperlink>
          </w:p>
        </w:tc>
        <w:tc>
          <w:tcPr>
            <w:tcW w:w="7298" w:type="dxa"/>
            <w:shd w:val="clear" w:color="auto" w:fill="auto"/>
            <w:vAlign w:val="center"/>
          </w:tcPr>
          <w:p w14:paraId="13212D9A" w14:textId="77777777" w:rsidR="00AD0F80" w:rsidRPr="004821B2" w:rsidRDefault="00AD0F80" w:rsidP="00D04F07">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AD0F80" w:rsidRPr="004821B2" w14:paraId="15079C17" w14:textId="77777777" w:rsidTr="00D04F07">
        <w:trPr>
          <w:trHeight w:val="269"/>
        </w:trPr>
        <w:tc>
          <w:tcPr>
            <w:tcW w:w="400" w:type="dxa"/>
            <w:tcBorders>
              <w:top w:val="nil"/>
              <w:left w:val="nil"/>
              <w:bottom w:val="nil"/>
            </w:tcBorders>
            <w:shd w:val="clear" w:color="auto" w:fill="auto"/>
            <w:vAlign w:val="center"/>
          </w:tcPr>
          <w:p w14:paraId="5C0B6AFE" w14:textId="77777777" w:rsidR="00AD0F80" w:rsidRPr="004821B2" w:rsidRDefault="00AD0F80" w:rsidP="00D04F07">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D147A33" w14:textId="77777777" w:rsidR="00AD0F80" w:rsidRPr="004821B2" w:rsidRDefault="00000000" w:rsidP="00D04F07">
            <w:pPr>
              <w:tabs>
                <w:tab w:val="left" w:pos="0"/>
              </w:tabs>
              <w:ind w:right="-132"/>
              <w:rPr>
                <w:rFonts w:ascii="Verdana" w:eastAsia="Arial Unicode MS" w:hAnsi="Verdana"/>
                <w:sz w:val="16"/>
                <w:szCs w:val="16"/>
              </w:rPr>
            </w:pPr>
            <w:hyperlink w:anchor="AnexoVI2" w:history="1">
              <w:r w:rsidR="00AD0F80" w:rsidRPr="004821B2">
                <w:rPr>
                  <w:rFonts w:ascii="Verdana" w:eastAsia="Arial Unicode MS" w:hAnsi="Verdana"/>
                  <w:sz w:val="16"/>
                  <w:szCs w:val="16"/>
                </w:rPr>
                <w:t>ANEXO VII.2.</w:t>
              </w:r>
            </w:hyperlink>
          </w:p>
        </w:tc>
        <w:tc>
          <w:tcPr>
            <w:tcW w:w="7298" w:type="dxa"/>
            <w:shd w:val="clear" w:color="auto" w:fill="auto"/>
            <w:vAlign w:val="center"/>
          </w:tcPr>
          <w:p w14:paraId="55A0CDE5" w14:textId="77777777" w:rsidR="00AD0F80" w:rsidRPr="004821B2" w:rsidRDefault="00AD0F80" w:rsidP="00D04F07">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2C79979F" w14:textId="5FFBE649" w:rsidR="00C1024A" w:rsidRDefault="00C1024A" w:rsidP="00C1024A">
      <w:pPr>
        <w:ind w:right="-8"/>
        <w:jc w:val="center"/>
        <w:rPr>
          <w:rFonts w:ascii="Verdana" w:hAnsi="Verdana"/>
          <w:b/>
          <w:caps/>
          <w:sz w:val="22"/>
          <w:szCs w:val="22"/>
        </w:rPr>
      </w:pPr>
    </w:p>
    <w:p w14:paraId="26AF156F" w14:textId="77777777" w:rsidR="00AD0F80" w:rsidRDefault="00AD0F80" w:rsidP="00C1024A">
      <w:pPr>
        <w:ind w:right="-8"/>
        <w:jc w:val="center"/>
        <w:rPr>
          <w:rFonts w:ascii="Verdana" w:hAnsi="Verdana"/>
          <w:b/>
          <w:caps/>
          <w:sz w:val="22"/>
          <w:szCs w:val="22"/>
        </w:rPr>
      </w:pPr>
    </w:p>
    <w:p w14:paraId="203C6B26" w14:textId="77777777" w:rsidR="00C12D81" w:rsidRPr="006B56B8" w:rsidRDefault="00050A76" w:rsidP="006B56B8">
      <w:pPr>
        <w:ind w:left="851" w:right="-39" w:hanging="709"/>
        <w:jc w:val="center"/>
        <w:rPr>
          <w:rFonts w:ascii="Verdana" w:hAnsi="Verdana"/>
          <w:b/>
          <w:sz w:val="22"/>
          <w:szCs w:val="22"/>
        </w:rPr>
      </w:pPr>
      <w:r w:rsidRPr="006B56B8">
        <w:rPr>
          <w:rFonts w:ascii="Verdana" w:hAnsi="Verdana"/>
          <w:b/>
          <w:sz w:val="22"/>
          <w:szCs w:val="22"/>
        </w:rPr>
        <w:br w:type="page"/>
      </w:r>
    </w:p>
    <w:p w14:paraId="48E75584" w14:textId="77777777" w:rsidR="00C12D81" w:rsidRDefault="00C12D81" w:rsidP="00280F61">
      <w:pPr>
        <w:ind w:left="851" w:right="-39" w:hanging="709"/>
        <w:jc w:val="center"/>
        <w:rPr>
          <w:rFonts w:ascii="Verdana" w:hAnsi="Verdana"/>
          <w:b/>
          <w:sz w:val="22"/>
          <w:szCs w:val="22"/>
        </w:rPr>
      </w:pPr>
    </w:p>
    <w:p w14:paraId="6DC87215" w14:textId="77777777" w:rsidR="006B56B8" w:rsidRDefault="006B56B8" w:rsidP="00280F61">
      <w:pPr>
        <w:ind w:left="851" w:right="-39" w:hanging="709"/>
        <w:jc w:val="center"/>
        <w:rPr>
          <w:rFonts w:ascii="Verdana" w:hAnsi="Verdana"/>
          <w:b/>
          <w:sz w:val="22"/>
          <w:szCs w:val="22"/>
        </w:rPr>
      </w:pPr>
    </w:p>
    <w:p w14:paraId="3DCD7442" w14:textId="77777777" w:rsidR="00280F61" w:rsidRPr="006961B8" w:rsidRDefault="00280F61" w:rsidP="00280F61">
      <w:pPr>
        <w:ind w:left="851" w:right="-39" w:hanging="709"/>
        <w:jc w:val="center"/>
        <w:rPr>
          <w:rFonts w:ascii="Verdana" w:hAnsi="Verdana"/>
          <w:sz w:val="22"/>
          <w:szCs w:val="22"/>
        </w:rPr>
      </w:pPr>
      <w:r w:rsidRPr="006961B8">
        <w:rPr>
          <w:rFonts w:ascii="Verdana" w:hAnsi="Verdana"/>
          <w:b/>
          <w:sz w:val="22"/>
          <w:szCs w:val="22"/>
        </w:rPr>
        <w:t>ANEXO I.1</w:t>
      </w:r>
    </w:p>
    <w:p w14:paraId="0DF1DFB9" w14:textId="77777777" w:rsidR="00280F61" w:rsidRPr="00C21109" w:rsidRDefault="00280F61" w:rsidP="00280F61">
      <w:pPr>
        <w:tabs>
          <w:tab w:val="decimal" w:pos="1276"/>
          <w:tab w:val="left" w:pos="7655"/>
        </w:tabs>
        <w:ind w:left="-284" w:right="-39"/>
        <w:jc w:val="center"/>
        <w:rPr>
          <w:rFonts w:ascii="Verdana" w:hAnsi="Verdana"/>
          <w:b/>
          <w:sz w:val="20"/>
          <w:szCs w:val="20"/>
        </w:rPr>
      </w:pPr>
      <w:r w:rsidRPr="00C21109">
        <w:rPr>
          <w:rFonts w:ascii="Verdana" w:hAnsi="Verdana"/>
          <w:b/>
          <w:sz w:val="20"/>
          <w:szCs w:val="20"/>
        </w:rPr>
        <w:t>CÁLCULO PRESUPUESTO BASE DE LICITACIÓN: COSTES Y OTROS GASTOS</w:t>
      </w:r>
    </w:p>
    <w:p w14:paraId="13206439" w14:textId="77777777" w:rsidR="00280F61" w:rsidRDefault="00280F61" w:rsidP="00280F61">
      <w:pPr>
        <w:shd w:val="clear" w:color="auto" w:fill="FFFFFF"/>
        <w:ind w:left="284" w:right="-316"/>
        <w:jc w:val="both"/>
        <w:rPr>
          <w:rFonts w:ascii="Verdana" w:hAnsi="Verdana" w:cs="Arial"/>
          <w:u w:val="single"/>
        </w:rPr>
      </w:pPr>
    </w:p>
    <w:p w14:paraId="5CB19208" w14:textId="77777777" w:rsidR="00280F61" w:rsidRDefault="00280F61" w:rsidP="00280F61">
      <w:pPr>
        <w:shd w:val="clear" w:color="auto" w:fill="FFFFFF"/>
        <w:ind w:left="284" w:right="-316"/>
        <w:jc w:val="both"/>
        <w:rPr>
          <w:rFonts w:ascii="Verdana" w:hAnsi="Verdana" w:cs="Arial"/>
          <w:u w:val="single"/>
        </w:rPr>
      </w:pPr>
    </w:p>
    <w:p w14:paraId="233C2702" w14:textId="77777777" w:rsidR="00280F61" w:rsidRDefault="00280F61" w:rsidP="00AF28AE">
      <w:pPr>
        <w:tabs>
          <w:tab w:val="left" w:pos="4700"/>
        </w:tabs>
        <w:ind w:left="1003" w:right="-39"/>
        <w:rPr>
          <w:rFonts w:ascii="Verdana" w:hAnsi="Verdana"/>
          <w:b/>
          <w:sz w:val="18"/>
          <w:szCs w:val="18"/>
        </w:rPr>
      </w:pPr>
    </w:p>
    <w:p w14:paraId="55B132FE" w14:textId="77777777" w:rsidR="00BB02C1" w:rsidRDefault="00BB02C1" w:rsidP="00280F61">
      <w:pPr>
        <w:jc w:val="center"/>
        <w:rPr>
          <w:rFonts w:ascii="Verdana" w:hAnsi="Verdana" w:cs="Tahoma"/>
        </w:rPr>
      </w:pPr>
    </w:p>
    <w:p w14:paraId="09FE2E1E" w14:textId="77777777" w:rsidR="00BB02C1" w:rsidRPr="00BB02C1" w:rsidRDefault="00BB02C1" w:rsidP="00BB02C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w:t>
      </w:r>
    </w:p>
    <w:p w14:paraId="773BE154" w14:textId="77777777" w:rsidR="00326D20" w:rsidRPr="00326D20" w:rsidRDefault="00326D20" w:rsidP="00326D20">
      <w:pPr>
        <w:autoSpaceDE w:val="0"/>
        <w:autoSpaceDN w:val="0"/>
        <w:adjustRightInd w:val="0"/>
        <w:rPr>
          <w:rFonts w:ascii="Verdana" w:eastAsia="Calibri" w:hAnsi="Verdana" w:cs="Verdana"/>
          <w:color w:val="000000"/>
          <w:sz w:val="19"/>
          <w:szCs w:val="19"/>
          <w:lang w:eastAsia="en-US"/>
        </w:rPr>
      </w:pPr>
      <w:r w:rsidRPr="00326D20">
        <w:rPr>
          <w:rFonts w:ascii="Verdana" w:eastAsia="Calibri" w:hAnsi="Verdana" w:cs="Verdana"/>
          <w:color w:val="000000"/>
          <w:sz w:val="19"/>
          <w:szCs w:val="19"/>
          <w:lang w:eastAsia="en-US"/>
        </w:rPr>
        <w:t>Los costes y gastos tenidos en cuenta para el cálculo</w:t>
      </w:r>
      <w:r>
        <w:rPr>
          <w:rFonts w:ascii="Verdana" w:eastAsia="Calibri" w:hAnsi="Verdana" w:cs="Verdana"/>
          <w:color w:val="000000"/>
          <w:sz w:val="19"/>
          <w:szCs w:val="19"/>
          <w:lang w:eastAsia="en-US"/>
        </w:rPr>
        <w:t xml:space="preserve"> de los precios unitarios presupuestados</w:t>
      </w:r>
      <w:r w:rsidRPr="00326D20">
        <w:rPr>
          <w:rFonts w:ascii="Verdana" w:eastAsia="Calibri" w:hAnsi="Verdana" w:cs="Verdana"/>
          <w:color w:val="000000"/>
          <w:sz w:val="19"/>
          <w:szCs w:val="19"/>
          <w:lang w:eastAsia="en-US"/>
        </w:rPr>
        <w:t xml:space="preserve"> del</w:t>
      </w:r>
    </w:p>
    <w:p w14:paraId="4F4048B4" w14:textId="77777777" w:rsidR="00326D20" w:rsidRPr="00326D20" w:rsidRDefault="00326D20" w:rsidP="00326D20">
      <w:pPr>
        <w:autoSpaceDE w:val="0"/>
        <w:autoSpaceDN w:val="0"/>
        <w:adjustRightInd w:val="0"/>
        <w:rPr>
          <w:rFonts w:ascii="Verdana" w:eastAsia="Calibri" w:hAnsi="Verdana" w:cs="Verdana"/>
          <w:color w:val="000000"/>
          <w:sz w:val="19"/>
          <w:szCs w:val="19"/>
          <w:lang w:eastAsia="en-US"/>
        </w:rPr>
      </w:pPr>
      <w:r w:rsidRPr="00326D20">
        <w:rPr>
          <w:rFonts w:ascii="Verdana" w:eastAsia="Calibri" w:hAnsi="Verdana" w:cs="Verdana"/>
          <w:color w:val="000000"/>
          <w:sz w:val="19"/>
          <w:szCs w:val="19"/>
          <w:lang w:eastAsia="en-US"/>
        </w:rPr>
        <w:t xml:space="preserve">contrato referenciado con el </w:t>
      </w:r>
      <w:r w:rsidRPr="00326D20">
        <w:rPr>
          <w:rFonts w:ascii="Verdana,Bold" w:eastAsia="Calibri" w:hAnsi="Verdana,Bold" w:cs="Verdana,Bold"/>
          <w:b/>
          <w:bCs/>
          <w:color w:val="0000FF"/>
          <w:sz w:val="19"/>
          <w:szCs w:val="19"/>
          <w:lang w:eastAsia="en-US"/>
        </w:rPr>
        <w:t>número de expediente</w:t>
      </w:r>
      <w:r>
        <w:rPr>
          <w:rFonts w:ascii="Verdana,Bold" w:eastAsia="Calibri" w:hAnsi="Verdana,Bold" w:cs="Verdana,Bold"/>
          <w:b/>
          <w:bCs/>
          <w:color w:val="0000FF"/>
          <w:sz w:val="19"/>
          <w:szCs w:val="19"/>
          <w:lang w:eastAsia="en-US"/>
        </w:rPr>
        <w:t xml:space="preserve"> </w:t>
      </w:r>
      <w:r w:rsidR="005146FD">
        <w:rPr>
          <w:rFonts w:ascii="Verdana,Bold" w:eastAsia="Calibri" w:hAnsi="Verdana,Bold" w:cs="Verdana,Bold"/>
          <w:b/>
          <w:bCs/>
          <w:color w:val="0000FF"/>
          <w:sz w:val="19"/>
          <w:szCs w:val="19"/>
          <w:lang w:eastAsia="en-US"/>
        </w:rPr>
        <w:t xml:space="preserve">                      </w:t>
      </w:r>
      <w:r>
        <w:rPr>
          <w:rFonts w:ascii="Verdana,Bold" w:eastAsia="Calibri" w:hAnsi="Verdana,Bold" w:cs="Verdana,Bold"/>
          <w:b/>
          <w:bCs/>
          <w:color w:val="0000FF"/>
          <w:sz w:val="19"/>
          <w:szCs w:val="19"/>
          <w:lang w:eastAsia="en-US"/>
        </w:rPr>
        <w:t xml:space="preserve"> </w:t>
      </w:r>
      <w:r w:rsidRPr="00326D20">
        <w:rPr>
          <w:rFonts w:ascii="Verdana,Bold" w:eastAsia="Calibri" w:hAnsi="Verdana,Bold" w:cs="Verdana,Bold"/>
          <w:b/>
          <w:bCs/>
          <w:color w:val="0000FF"/>
          <w:sz w:val="19"/>
          <w:szCs w:val="19"/>
          <w:lang w:eastAsia="en-US"/>
        </w:rPr>
        <w:t xml:space="preserve"> </w:t>
      </w:r>
      <w:r>
        <w:rPr>
          <w:rFonts w:ascii="Verdana" w:eastAsia="Calibri" w:hAnsi="Verdana" w:cs="Verdana"/>
          <w:color w:val="000000"/>
          <w:sz w:val="19"/>
          <w:szCs w:val="19"/>
          <w:lang w:eastAsia="en-US"/>
        </w:rPr>
        <w:t>han si</w:t>
      </w:r>
      <w:r w:rsidRPr="00326D20">
        <w:rPr>
          <w:rFonts w:ascii="Verdana" w:eastAsia="Calibri" w:hAnsi="Verdana" w:cs="Verdana"/>
          <w:color w:val="000000"/>
          <w:sz w:val="19"/>
          <w:szCs w:val="19"/>
          <w:lang w:eastAsia="en-US"/>
        </w:rPr>
        <w:t>do los siguientes:</w:t>
      </w:r>
    </w:p>
    <w:p w14:paraId="7031FE86" w14:textId="77777777" w:rsidR="00326D20" w:rsidRDefault="00326D20" w:rsidP="00326D20">
      <w:pPr>
        <w:autoSpaceDE w:val="0"/>
        <w:autoSpaceDN w:val="0"/>
        <w:adjustRightInd w:val="0"/>
        <w:rPr>
          <w:rFonts w:ascii="Verdana,Bold" w:eastAsia="Calibri" w:hAnsi="Verdana,Bold" w:cs="Verdana,Bold"/>
          <w:b/>
          <w:bCs/>
          <w:color w:val="000000"/>
          <w:sz w:val="19"/>
          <w:szCs w:val="19"/>
          <w:lang w:eastAsia="en-US"/>
        </w:rPr>
      </w:pPr>
    </w:p>
    <w:p w14:paraId="48FE526A" w14:textId="77777777" w:rsidR="00326D20" w:rsidRPr="00802C35" w:rsidRDefault="00326D20" w:rsidP="00326D20">
      <w:pPr>
        <w:autoSpaceDE w:val="0"/>
        <w:autoSpaceDN w:val="0"/>
        <w:adjustRightInd w:val="0"/>
        <w:rPr>
          <w:rFonts w:ascii="Verdana,Bold" w:eastAsia="Calibri" w:hAnsi="Verdana,Bold" w:cs="Verdana,Bold"/>
          <w:b/>
          <w:bCs/>
          <w:color w:val="FF0000"/>
          <w:sz w:val="19"/>
          <w:szCs w:val="19"/>
          <w:lang w:eastAsia="en-US"/>
        </w:rPr>
      </w:pPr>
    </w:p>
    <w:p w14:paraId="7A31C46A" w14:textId="4B51C1BC" w:rsidR="004A686B" w:rsidRPr="004C1ADC" w:rsidRDefault="004A686B">
      <w:pPr>
        <w:numPr>
          <w:ilvl w:val="0"/>
          <w:numId w:val="58"/>
        </w:numPr>
        <w:shd w:val="clear" w:color="auto" w:fill="FFFFFF"/>
        <w:ind w:left="400" w:right="70"/>
        <w:jc w:val="both"/>
        <w:rPr>
          <w:rFonts w:ascii="Verdana" w:hAnsi="Verdana" w:cs="Arial"/>
          <w:b/>
          <w:caps/>
          <w:sz w:val="20"/>
          <w:szCs w:val="20"/>
        </w:rPr>
      </w:pPr>
      <w:r w:rsidRPr="004C1ADC">
        <w:rPr>
          <w:rFonts w:ascii="Verdana" w:hAnsi="Verdana" w:cs="Arial"/>
          <w:b/>
          <w:caps/>
          <w:sz w:val="20"/>
          <w:szCs w:val="20"/>
        </w:rPr>
        <w:t>Costes directos:</w:t>
      </w:r>
      <w:r w:rsidRPr="004C1ADC">
        <w:rPr>
          <w:rFonts w:ascii="Verdana" w:hAnsi="Verdana" w:cs="Arial"/>
          <w:b/>
          <w:caps/>
          <w:sz w:val="20"/>
          <w:szCs w:val="20"/>
        </w:rPr>
        <w:tab/>
      </w:r>
      <w:r w:rsidRPr="004C1ADC">
        <w:rPr>
          <w:rFonts w:ascii="Verdana" w:hAnsi="Verdana" w:cs="Arial"/>
          <w:b/>
          <w:caps/>
          <w:sz w:val="20"/>
          <w:szCs w:val="20"/>
        </w:rPr>
        <w:tab/>
      </w:r>
      <w:r w:rsidRPr="004C1ADC">
        <w:rPr>
          <w:rFonts w:ascii="Verdana" w:hAnsi="Verdana" w:cs="Arial"/>
          <w:b/>
          <w:caps/>
          <w:sz w:val="20"/>
          <w:szCs w:val="20"/>
        </w:rPr>
        <w:tab/>
      </w:r>
      <w:r w:rsidRPr="004C1ADC">
        <w:rPr>
          <w:rFonts w:ascii="Verdana" w:hAnsi="Verdana" w:cs="Arial"/>
          <w:b/>
          <w:caps/>
          <w:sz w:val="20"/>
          <w:szCs w:val="20"/>
        </w:rPr>
        <w:tab/>
      </w:r>
      <w:r w:rsidRPr="004C1ADC">
        <w:rPr>
          <w:rFonts w:ascii="Verdana" w:hAnsi="Verdana" w:cs="Arial"/>
          <w:b/>
          <w:caps/>
          <w:sz w:val="20"/>
          <w:szCs w:val="20"/>
        </w:rPr>
        <w:tab/>
      </w:r>
      <w:r w:rsidR="00677828" w:rsidRPr="004C1ADC">
        <w:rPr>
          <w:rFonts w:ascii="Verdana" w:hAnsi="Verdana" w:cs="Arial"/>
          <w:b/>
          <w:caps/>
          <w:sz w:val="20"/>
          <w:szCs w:val="20"/>
        </w:rPr>
        <w:t xml:space="preserve">                              </w:t>
      </w:r>
      <w:r w:rsidRPr="004C1ADC">
        <w:rPr>
          <w:rFonts w:ascii="Verdana" w:hAnsi="Verdana" w:cs="Arial"/>
          <w:b/>
          <w:caps/>
          <w:sz w:val="20"/>
          <w:szCs w:val="20"/>
        </w:rPr>
        <w:t xml:space="preserve"> </w:t>
      </w:r>
      <w:r w:rsidR="00EF32A3" w:rsidRPr="004C1ADC">
        <w:rPr>
          <w:rFonts w:ascii="Verdana" w:hAnsi="Verdana" w:cs="Arial"/>
          <w:b/>
          <w:caps/>
          <w:sz w:val="20"/>
          <w:szCs w:val="20"/>
        </w:rPr>
        <w:t>1</w:t>
      </w:r>
      <w:r w:rsidR="00341DEF" w:rsidRPr="004C1ADC">
        <w:rPr>
          <w:rFonts w:ascii="Verdana" w:hAnsi="Verdana" w:cs="Arial"/>
          <w:b/>
          <w:caps/>
          <w:sz w:val="20"/>
          <w:szCs w:val="20"/>
        </w:rPr>
        <w:t>15</w:t>
      </w:r>
      <w:r w:rsidR="00EF32A3" w:rsidRPr="004C1ADC">
        <w:rPr>
          <w:rFonts w:ascii="Verdana" w:hAnsi="Verdana" w:cs="Arial"/>
          <w:b/>
          <w:caps/>
          <w:sz w:val="20"/>
          <w:szCs w:val="20"/>
        </w:rPr>
        <w:t>.</w:t>
      </w:r>
      <w:r w:rsidR="00341DEF" w:rsidRPr="004C1ADC">
        <w:rPr>
          <w:rFonts w:ascii="Verdana" w:hAnsi="Verdana" w:cs="Arial"/>
          <w:b/>
          <w:caps/>
          <w:sz w:val="20"/>
          <w:szCs w:val="20"/>
        </w:rPr>
        <w:t>496</w:t>
      </w:r>
      <w:r w:rsidR="00EF32A3" w:rsidRPr="004C1ADC">
        <w:rPr>
          <w:rFonts w:ascii="Verdana" w:hAnsi="Verdana" w:cs="Arial"/>
          <w:b/>
          <w:caps/>
          <w:sz w:val="20"/>
          <w:szCs w:val="20"/>
        </w:rPr>
        <w:t>,</w:t>
      </w:r>
      <w:r w:rsidR="00341DEF" w:rsidRPr="004C1ADC">
        <w:rPr>
          <w:rFonts w:ascii="Verdana" w:hAnsi="Verdana" w:cs="Arial"/>
          <w:b/>
          <w:caps/>
          <w:sz w:val="20"/>
          <w:szCs w:val="20"/>
        </w:rPr>
        <w:t>02</w:t>
      </w:r>
      <w:r w:rsidR="00A80331" w:rsidRPr="004C1ADC">
        <w:rPr>
          <w:rFonts w:ascii="Verdana" w:hAnsi="Verdana" w:cs="Arial"/>
          <w:b/>
          <w:caps/>
          <w:sz w:val="20"/>
          <w:szCs w:val="20"/>
        </w:rPr>
        <w:t xml:space="preserve"> €</w:t>
      </w:r>
    </w:p>
    <w:p w14:paraId="6248FEE2" w14:textId="696343D0" w:rsidR="004A686B" w:rsidRPr="004C1ADC" w:rsidRDefault="004A686B">
      <w:pPr>
        <w:numPr>
          <w:ilvl w:val="0"/>
          <w:numId w:val="58"/>
        </w:numPr>
        <w:shd w:val="clear" w:color="auto" w:fill="FFFFFF"/>
        <w:spacing w:after="240"/>
        <w:ind w:left="400" w:right="70" w:hanging="357"/>
        <w:jc w:val="both"/>
        <w:rPr>
          <w:rFonts w:ascii="Verdana" w:hAnsi="Verdana" w:cs="Arial"/>
          <w:b/>
          <w:caps/>
          <w:sz w:val="20"/>
          <w:szCs w:val="20"/>
        </w:rPr>
      </w:pPr>
      <w:r w:rsidRPr="004C1ADC">
        <w:rPr>
          <w:rFonts w:ascii="Verdana" w:hAnsi="Verdana" w:cs="Arial"/>
          <w:b/>
          <w:caps/>
          <w:sz w:val="20"/>
          <w:szCs w:val="20"/>
        </w:rPr>
        <w:t>gastos generales de estructura:</w:t>
      </w:r>
      <w:r w:rsidRPr="004C1ADC">
        <w:rPr>
          <w:rFonts w:ascii="Verdana" w:hAnsi="Verdana" w:cs="Arial"/>
          <w:b/>
          <w:caps/>
          <w:sz w:val="20"/>
          <w:szCs w:val="20"/>
        </w:rPr>
        <w:tab/>
      </w:r>
      <w:r w:rsidRPr="004C1ADC">
        <w:rPr>
          <w:rFonts w:ascii="Verdana" w:hAnsi="Verdana" w:cs="Arial"/>
          <w:b/>
          <w:caps/>
          <w:sz w:val="20"/>
          <w:szCs w:val="20"/>
        </w:rPr>
        <w:tab/>
        <w:t xml:space="preserve">                     </w:t>
      </w:r>
      <w:r w:rsidRPr="004C1ADC">
        <w:rPr>
          <w:rFonts w:ascii="Verdana" w:hAnsi="Verdana" w:cs="Arial"/>
          <w:b/>
          <w:caps/>
          <w:sz w:val="20"/>
          <w:szCs w:val="20"/>
        </w:rPr>
        <w:tab/>
      </w:r>
      <w:r w:rsidR="00677828" w:rsidRPr="004C1ADC">
        <w:rPr>
          <w:rFonts w:ascii="Verdana" w:hAnsi="Verdana" w:cs="Arial"/>
          <w:b/>
          <w:caps/>
          <w:sz w:val="20"/>
          <w:szCs w:val="20"/>
        </w:rPr>
        <w:t xml:space="preserve">    </w:t>
      </w:r>
      <w:r w:rsidR="00A80331" w:rsidRPr="004C1ADC">
        <w:rPr>
          <w:rFonts w:ascii="Verdana" w:hAnsi="Verdana" w:cs="Arial"/>
          <w:b/>
          <w:caps/>
          <w:sz w:val="20"/>
          <w:szCs w:val="20"/>
        </w:rPr>
        <w:t xml:space="preserve"> </w:t>
      </w:r>
      <w:r w:rsidR="00341DEF" w:rsidRPr="004C1ADC">
        <w:rPr>
          <w:rFonts w:ascii="Verdana" w:hAnsi="Verdana" w:cs="Arial"/>
          <w:b/>
          <w:caps/>
          <w:sz w:val="20"/>
          <w:szCs w:val="20"/>
        </w:rPr>
        <w:t>8</w:t>
      </w:r>
      <w:r w:rsidR="001E0889" w:rsidRPr="004C1ADC">
        <w:rPr>
          <w:rFonts w:ascii="Verdana" w:hAnsi="Verdana" w:cs="Arial"/>
          <w:b/>
          <w:caps/>
          <w:sz w:val="20"/>
          <w:szCs w:val="20"/>
        </w:rPr>
        <w:t>.</w:t>
      </w:r>
      <w:r w:rsidR="00341DEF" w:rsidRPr="004C1ADC">
        <w:rPr>
          <w:rFonts w:ascii="Verdana" w:hAnsi="Verdana" w:cs="Arial"/>
          <w:b/>
          <w:caps/>
          <w:sz w:val="20"/>
          <w:szCs w:val="20"/>
        </w:rPr>
        <w:t>084</w:t>
      </w:r>
      <w:r w:rsidR="001E0889" w:rsidRPr="004C1ADC">
        <w:rPr>
          <w:rFonts w:ascii="Verdana" w:hAnsi="Verdana" w:cs="Arial"/>
          <w:b/>
          <w:caps/>
          <w:sz w:val="20"/>
          <w:szCs w:val="20"/>
        </w:rPr>
        <w:t>,</w:t>
      </w:r>
      <w:r w:rsidR="00341DEF" w:rsidRPr="004C1ADC">
        <w:rPr>
          <w:rFonts w:ascii="Verdana" w:hAnsi="Verdana" w:cs="Arial"/>
          <w:b/>
          <w:caps/>
          <w:sz w:val="20"/>
          <w:szCs w:val="20"/>
        </w:rPr>
        <w:t>72</w:t>
      </w:r>
      <w:r w:rsidRPr="004C1ADC">
        <w:rPr>
          <w:rFonts w:ascii="Verdana" w:hAnsi="Verdana" w:cs="Arial"/>
          <w:b/>
          <w:caps/>
          <w:sz w:val="20"/>
          <w:szCs w:val="20"/>
        </w:rPr>
        <w:t xml:space="preserve"> €</w:t>
      </w:r>
    </w:p>
    <w:p w14:paraId="2566FEFE" w14:textId="3787DD08" w:rsidR="004A686B" w:rsidRPr="004C1ADC" w:rsidRDefault="004A686B">
      <w:pPr>
        <w:numPr>
          <w:ilvl w:val="0"/>
          <w:numId w:val="58"/>
        </w:numPr>
        <w:shd w:val="clear" w:color="auto" w:fill="FFFFFF"/>
        <w:spacing w:after="240"/>
        <w:ind w:left="400" w:right="70" w:hanging="357"/>
        <w:jc w:val="both"/>
        <w:rPr>
          <w:rFonts w:ascii="Verdana" w:hAnsi="Verdana" w:cs="Arial"/>
          <w:b/>
          <w:caps/>
          <w:sz w:val="20"/>
          <w:szCs w:val="20"/>
        </w:rPr>
      </w:pPr>
      <w:r w:rsidRPr="004C1ADC">
        <w:rPr>
          <w:rFonts w:ascii="Verdana" w:hAnsi="Verdana" w:cs="Arial"/>
          <w:b/>
          <w:caps/>
          <w:sz w:val="20"/>
          <w:szCs w:val="20"/>
        </w:rPr>
        <w:t>beneficio industrial</w:t>
      </w:r>
      <w:r w:rsidR="00526DCA" w:rsidRPr="004C1ADC">
        <w:rPr>
          <w:rFonts w:ascii="Verdana" w:hAnsi="Verdana" w:cs="Arial"/>
          <w:b/>
          <w:caps/>
          <w:sz w:val="20"/>
          <w:szCs w:val="20"/>
        </w:rPr>
        <w:t>:</w:t>
      </w:r>
      <w:r w:rsidRPr="004C1ADC">
        <w:rPr>
          <w:rFonts w:ascii="Verdana" w:hAnsi="Verdana" w:cs="Arial"/>
          <w:b/>
          <w:caps/>
          <w:sz w:val="20"/>
          <w:szCs w:val="20"/>
        </w:rPr>
        <w:tab/>
      </w:r>
      <w:r w:rsidRPr="004C1ADC">
        <w:rPr>
          <w:rFonts w:ascii="Verdana" w:hAnsi="Verdana" w:cs="Arial"/>
          <w:b/>
          <w:caps/>
          <w:sz w:val="20"/>
          <w:szCs w:val="20"/>
        </w:rPr>
        <w:tab/>
      </w:r>
      <w:r w:rsidRPr="004C1ADC">
        <w:rPr>
          <w:rFonts w:ascii="Verdana" w:hAnsi="Verdana" w:cs="Arial"/>
          <w:b/>
          <w:caps/>
          <w:sz w:val="20"/>
          <w:szCs w:val="20"/>
        </w:rPr>
        <w:tab/>
      </w:r>
      <w:r w:rsidRPr="004C1ADC">
        <w:rPr>
          <w:rFonts w:ascii="Verdana" w:hAnsi="Verdana" w:cs="Arial"/>
          <w:b/>
          <w:caps/>
          <w:sz w:val="20"/>
          <w:szCs w:val="20"/>
        </w:rPr>
        <w:tab/>
        <w:t xml:space="preserve">   </w:t>
      </w:r>
      <w:r w:rsidR="00677828" w:rsidRPr="004C1ADC">
        <w:rPr>
          <w:rFonts w:ascii="Verdana" w:hAnsi="Verdana" w:cs="Arial"/>
          <w:b/>
          <w:caps/>
          <w:sz w:val="20"/>
          <w:szCs w:val="20"/>
        </w:rPr>
        <w:t xml:space="preserve">                              </w:t>
      </w:r>
      <w:r w:rsidR="00111904" w:rsidRPr="004C1ADC">
        <w:rPr>
          <w:rFonts w:ascii="Verdana" w:hAnsi="Verdana" w:cs="Arial"/>
          <w:b/>
          <w:caps/>
          <w:sz w:val="20"/>
          <w:szCs w:val="20"/>
        </w:rPr>
        <w:t xml:space="preserve"> </w:t>
      </w:r>
      <w:r w:rsidR="00A80331" w:rsidRPr="004C1ADC">
        <w:rPr>
          <w:rFonts w:ascii="Verdana" w:hAnsi="Verdana" w:cs="Arial"/>
          <w:b/>
          <w:caps/>
          <w:sz w:val="20"/>
          <w:szCs w:val="20"/>
        </w:rPr>
        <w:t xml:space="preserve"> </w:t>
      </w:r>
      <w:r w:rsidR="00974038" w:rsidRPr="004C1ADC">
        <w:rPr>
          <w:rFonts w:ascii="Verdana" w:hAnsi="Verdana" w:cs="Arial"/>
          <w:b/>
          <w:caps/>
          <w:sz w:val="20"/>
          <w:szCs w:val="20"/>
        </w:rPr>
        <w:t>8.</w:t>
      </w:r>
      <w:r w:rsidR="00341DEF" w:rsidRPr="004C1ADC">
        <w:rPr>
          <w:rFonts w:ascii="Verdana" w:hAnsi="Verdana" w:cs="Arial"/>
          <w:b/>
          <w:caps/>
          <w:sz w:val="20"/>
          <w:szCs w:val="20"/>
        </w:rPr>
        <w:t>650</w:t>
      </w:r>
      <w:r w:rsidR="00022918" w:rsidRPr="004C1ADC">
        <w:rPr>
          <w:rFonts w:ascii="Verdana" w:hAnsi="Verdana" w:cs="Arial"/>
          <w:b/>
          <w:caps/>
          <w:sz w:val="20"/>
          <w:szCs w:val="20"/>
        </w:rPr>
        <w:t>,</w:t>
      </w:r>
      <w:r w:rsidR="00305637" w:rsidRPr="004C1ADC">
        <w:rPr>
          <w:rFonts w:ascii="Verdana" w:hAnsi="Verdana" w:cs="Arial"/>
          <w:b/>
          <w:caps/>
          <w:sz w:val="20"/>
          <w:szCs w:val="20"/>
        </w:rPr>
        <w:t>66</w:t>
      </w:r>
      <w:r w:rsidR="005A3326" w:rsidRPr="004C1ADC">
        <w:rPr>
          <w:rFonts w:ascii="Verdana" w:hAnsi="Verdana" w:cs="Arial"/>
          <w:b/>
          <w:caps/>
          <w:sz w:val="20"/>
          <w:szCs w:val="20"/>
        </w:rPr>
        <w:t xml:space="preserve"> </w:t>
      </w:r>
      <w:r w:rsidRPr="004C1ADC">
        <w:rPr>
          <w:rFonts w:ascii="Verdana" w:hAnsi="Verdana" w:cs="Arial"/>
          <w:b/>
          <w:caps/>
          <w:sz w:val="20"/>
          <w:szCs w:val="20"/>
        </w:rPr>
        <w:t>€</w:t>
      </w:r>
    </w:p>
    <w:p w14:paraId="7B511669" w14:textId="77777777" w:rsidR="004A686B" w:rsidRPr="004C1ADC" w:rsidRDefault="004A686B" w:rsidP="004A686B">
      <w:pPr>
        <w:shd w:val="clear" w:color="auto" w:fill="FFFFFF"/>
        <w:ind w:left="-100" w:right="70"/>
        <w:jc w:val="both"/>
        <w:rPr>
          <w:rFonts w:ascii="Verdana" w:hAnsi="Verdana" w:cs="Arial"/>
          <w:b/>
          <w:caps/>
          <w:sz w:val="20"/>
          <w:szCs w:val="20"/>
        </w:rPr>
      </w:pPr>
    </w:p>
    <w:p w14:paraId="70D5A690" w14:textId="77777777" w:rsidR="004A686B" w:rsidRPr="004C1ADC" w:rsidRDefault="004A686B" w:rsidP="004A686B">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4C1ADC" w:rsidRPr="004C1ADC" w14:paraId="4EE0FB92" w14:textId="77777777" w:rsidTr="006C398A">
        <w:trPr>
          <w:trHeight w:val="312"/>
        </w:trPr>
        <w:tc>
          <w:tcPr>
            <w:tcW w:w="6029" w:type="dxa"/>
            <w:shd w:val="clear" w:color="auto" w:fill="auto"/>
            <w:vAlign w:val="center"/>
          </w:tcPr>
          <w:p w14:paraId="4F63DC38" w14:textId="77777777" w:rsidR="004A686B" w:rsidRPr="004C1ADC" w:rsidRDefault="004A686B" w:rsidP="006C398A">
            <w:pPr>
              <w:tabs>
                <w:tab w:val="left" w:pos="4700"/>
              </w:tabs>
              <w:ind w:left="-100" w:right="70"/>
              <w:jc w:val="right"/>
              <w:rPr>
                <w:rFonts w:ascii="Verdana" w:hAnsi="Verdana"/>
                <w:b/>
                <w:sz w:val="20"/>
                <w:szCs w:val="20"/>
              </w:rPr>
            </w:pPr>
            <w:r w:rsidRPr="004C1ADC">
              <w:rPr>
                <w:rFonts w:ascii="Verdana" w:hAnsi="Verdana"/>
                <w:b/>
                <w:sz w:val="22"/>
                <w:szCs w:val="22"/>
              </w:rPr>
              <w:t xml:space="preserve">  PRESUPUESTO BASE DE LICITACIÓN</w:t>
            </w:r>
            <w:r w:rsidRPr="004C1ADC">
              <w:rPr>
                <w:rFonts w:ascii="Verdana" w:hAnsi="Verdana"/>
                <w:b/>
                <w:sz w:val="20"/>
                <w:szCs w:val="20"/>
              </w:rPr>
              <w:t>:</w:t>
            </w:r>
          </w:p>
        </w:tc>
        <w:tc>
          <w:tcPr>
            <w:tcW w:w="2569" w:type="dxa"/>
            <w:shd w:val="clear" w:color="auto" w:fill="auto"/>
            <w:vAlign w:val="center"/>
          </w:tcPr>
          <w:p w14:paraId="45043E90" w14:textId="0141ADF6" w:rsidR="004A686B" w:rsidRPr="004C1ADC" w:rsidRDefault="004A686B" w:rsidP="00AA3B54">
            <w:pPr>
              <w:tabs>
                <w:tab w:val="left" w:pos="4700"/>
              </w:tabs>
              <w:ind w:left="-100" w:right="70"/>
              <w:jc w:val="right"/>
              <w:rPr>
                <w:rFonts w:ascii="Verdana" w:hAnsi="Verdana"/>
                <w:b/>
                <w:sz w:val="20"/>
                <w:szCs w:val="20"/>
              </w:rPr>
            </w:pPr>
            <w:r w:rsidRPr="004C1ADC">
              <w:rPr>
                <w:rFonts w:ascii="Verdana" w:hAnsi="Verdana"/>
                <w:b/>
                <w:sz w:val="20"/>
                <w:szCs w:val="20"/>
              </w:rPr>
              <w:t xml:space="preserve">     </w:t>
            </w:r>
            <w:r w:rsidR="00EB5A0E" w:rsidRPr="004C1ADC">
              <w:rPr>
                <w:rFonts w:ascii="Verdana" w:hAnsi="Verdana"/>
                <w:b/>
                <w:sz w:val="20"/>
                <w:szCs w:val="20"/>
              </w:rPr>
              <w:t>1</w:t>
            </w:r>
            <w:r w:rsidR="00AA3B54" w:rsidRPr="004C1ADC">
              <w:rPr>
                <w:rFonts w:ascii="Verdana" w:hAnsi="Verdana"/>
                <w:b/>
                <w:sz w:val="20"/>
                <w:szCs w:val="20"/>
              </w:rPr>
              <w:t>32</w:t>
            </w:r>
            <w:r w:rsidR="00EB5A0E" w:rsidRPr="004C1ADC">
              <w:rPr>
                <w:rFonts w:ascii="Verdana" w:hAnsi="Verdana"/>
                <w:b/>
                <w:sz w:val="20"/>
                <w:szCs w:val="20"/>
              </w:rPr>
              <w:t>.</w:t>
            </w:r>
            <w:r w:rsidR="00AA3B54" w:rsidRPr="004C1ADC">
              <w:rPr>
                <w:rFonts w:ascii="Verdana" w:hAnsi="Verdana"/>
                <w:b/>
                <w:sz w:val="20"/>
                <w:szCs w:val="20"/>
              </w:rPr>
              <w:t>231</w:t>
            </w:r>
            <w:r w:rsidR="00EB5A0E" w:rsidRPr="004C1ADC">
              <w:rPr>
                <w:rFonts w:ascii="Verdana" w:hAnsi="Verdana"/>
                <w:b/>
                <w:sz w:val="20"/>
                <w:szCs w:val="20"/>
              </w:rPr>
              <w:t>,</w:t>
            </w:r>
            <w:r w:rsidR="00AA3B54" w:rsidRPr="004C1ADC">
              <w:rPr>
                <w:rFonts w:ascii="Verdana" w:hAnsi="Verdana"/>
                <w:b/>
                <w:sz w:val="20"/>
                <w:szCs w:val="20"/>
              </w:rPr>
              <w:t>40</w:t>
            </w:r>
            <w:r w:rsidRPr="004C1ADC">
              <w:rPr>
                <w:rFonts w:ascii="Verdana" w:hAnsi="Verdana"/>
                <w:b/>
                <w:sz w:val="20"/>
                <w:szCs w:val="20"/>
              </w:rPr>
              <w:t xml:space="preserve"> euros</w:t>
            </w:r>
          </w:p>
        </w:tc>
      </w:tr>
      <w:tr w:rsidR="004C1ADC" w:rsidRPr="004C1ADC" w14:paraId="75F87C6F" w14:textId="77777777" w:rsidTr="006C398A">
        <w:trPr>
          <w:trHeight w:val="312"/>
        </w:trPr>
        <w:tc>
          <w:tcPr>
            <w:tcW w:w="6029" w:type="dxa"/>
            <w:shd w:val="clear" w:color="auto" w:fill="auto"/>
            <w:vAlign w:val="center"/>
          </w:tcPr>
          <w:p w14:paraId="281FE10A" w14:textId="77777777" w:rsidR="004A686B" w:rsidRPr="004C1ADC" w:rsidRDefault="004A686B" w:rsidP="006C398A">
            <w:pPr>
              <w:tabs>
                <w:tab w:val="left" w:pos="4700"/>
              </w:tabs>
              <w:ind w:left="-100" w:right="70"/>
              <w:jc w:val="right"/>
              <w:rPr>
                <w:rFonts w:ascii="Verdana" w:hAnsi="Verdana"/>
                <w:b/>
                <w:sz w:val="20"/>
                <w:szCs w:val="20"/>
              </w:rPr>
            </w:pPr>
            <w:r w:rsidRPr="004C1ADC">
              <w:rPr>
                <w:rFonts w:ascii="Verdana" w:hAnsi="Verdana"/>
                <w:b/>
                <w:sz w:val="22"/>
                <w:szCs w:val="22"/>
              </w:rPr>
              <w:t>IVA (21 %):</w:t>
            </w:r>
          </w:p>
        </w:tc>
        <w:tc>
          <w:tcPr>
            <w:tcW w:w="2569" w:type="dxa"/>
            <w:shd w:val="clear" w:color="auto" w:fill="auto"/>
            <w:vAlign w:val="center"/>
          </w:tcPr>
          <w:p w14:paraId="6A08FDAB" w14:textId="026F9FB2" w:rsidR="004A686B" w:rsidRPr="004C1ADC" w:rsidRDefault="004A686B" w:rsidP="00305637">
            <w:pPr>
              <w:tabs>
                <w:tab w:val="left" w:pos="4700"/>
              </w:tabs>
              <w:ind w:left="-100" w:right="70"/>
              <w:jc w:val="right"/>
              <w:rPr>
                <w:rFonts w:ascii="Verdana" w:hAnsi="Verdana"/>
                <w:b/>
                <w:sz w:val="20"/>
                <w:szCs w:val="20"/>
              </w:rPr>
            </w:pPr>
            <w:r w:rsidRPr="004C1ADC">
              <w:rPr>
                <w:rFonts w:ascii="Verdana" w:hAnsi="Verdana"/>
                <w:b/>
                <w:sz w:val="20"/>
                <w:szCs w:val="20"/>
              </w:rPr>
              <w:t xml:space="preserve"> </w:t>
            </w:r>
            <w:r w:rsidR="00AF3FB3" w:rsidRPr="004C1ADC">
              <w:rPr>
                <w:rFonts w:ascii="Verdana" w:hAnsi="Verdana"/>
                <w:b/>
                <w:sz w:val="20"/>
                <w:szCs w:val="20"/>
              </w:rPr>
              <w:t>2</w:t>
            </w:r>
            <w:r w:rsidR="00305637" w:rsidRPr="004C1ADC">
              <w:rPr>
                <w:rFonts w:ascii="Verdana" w:hAnsi="Verdana"/>
                <w:b/>
                <w:sz w:val="20"/>
                <w:szCs w:val="20"/>
              </w:rPr>
              <w:t>7</w:t>
            </w:r>
            <w:r w:rsidR="00AF3FB3" w:rsidRPr="004C1ADC">
              <w:rPr>
                <w:rFonts w:ascii="Verdana" w:hAnsi="Verdana"/>
                <w:b/>
                <w:sz w:val="20"/>
                <w:szCs w:val="20"/>
              </w:rPr>
              <w:t>.</w:t>
            </w:r>
            <w:r w:rsidR="00305637" w:rsidRPr="004C1ADC">
              <w:rPr>
                <w:rFonts w:ascii="Verdana" w:hAnsi="Verdana"/>
                <w:b/>
                <w:sz w:val="20"/>
                <w:szCs w:val="20"/>
              </w:rPr>
              <w:t>768</w:t>
            </w:r>
            <w:r w:rsidR="00AF3FB3" w:rsidRPr="004C1ADC">
              <w:rPr>
                <w:rFonts w:ascii="Verdana" w:hAnsi="Verdana"/>
                <w:b/>
                <w:sz w:val="20"/>
                <w:szCs w:val="20"/>
              </w:rPr>
              <w:t>,</w:t>
            </w:r>
            <w:r w:rsidR="00305637" w:rsidRPr="004C1ADC">
              <w:rPr>
                <w:rFonts w:ascii="Verdana" w:hAnsi="Verdana"/>
                <w:b/>
                <w:sz w:val="20"/>
                <w:szCs w:val="20"/>
              </w:rPr>
              <w:t>60</w:t>
            </w:r>
            <w:r w:rsidRPr="004C1ADC">
              <w:rPr>
                <w:rFonts w:ascii="Verdana" w:hAnsi="Verdana"/>
                <w:b/>
                <w:sz w:val="20"/>
                <w:szCs w:val="20"/>
              </w:rPr>
              <w:t xml:space="preserve"> euros</w:t>
            </w:r>
          </w:p>
        </w:tc>
      </w:tr>
      <w:tr w:rsidR="004C1ADC" w:rsidRPr="004C1ADC" w14:paraId="2B799F17" w14:textId="77777777" w:rsidTr="006C398A">
        <w:trPr>
          <w:trHeight w:val="312"/>
        </w:trPr>
        <w:tc>
          <w:tcPr>
            <w:tcW w:w="6029" w:type="dxa"/>
            <w:shd w:val="clear" w:color="auto" w:fill="auto"/>
            <w:vAlign w:val="center"/>
          </w:tcPr>
          <w:p w14:paraId="58CA9D11" w14:textId="77777777" w:rsidR="004A686B" w:rsidRPr="004C1ADC" w:rsidRDefault="004A686B" w:rsidP="006C398A">
            <w:pPr>
              <w:tabs>
                <w:tab w:val="left" w:pos="4700"/>
              </w:tabs>
              <w:ind w:left="-100" w:right="70"/>
              <w:jc w:val="right"/>
              <w:rPr>
                <w:rFonts w:ascii="Verdana" w:hAnsi="Verdana"/>
                <w:b/>
                <w:sz w:val="20"/>
                <w:szCs w:val="20"/>
              </w:rPr>
            </w:pPr>
            <w:r w:rsidRPr="004C1ADC">
              <w:rPr>
                <w:rFonts w:ascii="Verdana" w:hAnsi="Verdana"/>
                <w:b/>
                <w:sz w:val="22"/>
                <w:szCs w:val="22"/>
              </w:rPr>
              <w:t>TOTAL PRESUPUESTO BASE DE LICITACIÓN:</w:t>
            </w:r>
          </w:p>
        </w:tc>
        <w:tc>
          <w:tcPr>
            <w:tcW w:w="2569" w:type="dxa"/>
            <w:shd w:val="clear" w:color="auto" w:fill="auto"/>
            <w:vAlign w:val="center"/>
          </w:tcPr>
          <w:p w14:paraId="6FF880FF" w14:textId="0A7CF36D" w:rsidR="004A686B" w:rsidRPr="004C1ADC" w:rsidRDefault="004A686B" w:rsidP="00AA3B54">
            <w:pPr>
              <w:tabs>
                <w:tab w:val="left" w:pos="4700"/>
              </w:tabs>
              <w:ind w:left="-100" w:right="70"/>
              <w:jc w:val="right"/>
              <w:rPr>
                <w:rFonts w:ascii="Verdana" w:hAnsi="Verdana"/>
                <w:b/>
                <w:sz w:val="20"/>
                <w:szCs w:val="20"/>
              </w:rPr>
            </w:pPr>
            <w:r w:rsidRPr="004C1ADC">
              <w:rPr>
                <w:rFonts w:ascii="Verdana" w:hAnsi="Verdana"/>
                <w:b/>
                <w:sz w:val="20"/>
                <w:szCs w:val="20"/>
              </w:rPr>
              <w:t xml:space="preserve">    </w:t>
            </w:r>
            <w:r w:rsidR="00593F16" w:rsidRPr="004C1ADC">
              <w:rPr>
                <w:rFonts w:ascii="Verdana" w:hAnsi="Verdana"/>
                <w:b/>
                <w:sz w:val="20"/>
                <w:szCs w:val="20"/>
              </w:rPr>
              <w:t>1</w:t>
            </w:r>
            <w:r w:rsidR="00AA3B54" w:rsidRPr="004C1ADC">
              <w:rPr>
                <w:rFonts w:ascii="Verdana" w:hAnsi="Verdana"/>
                <w:b/>
                <w:sz w:val="20"/>
                <w:szCs w:val="20"/>
              </w:rPr>
              <w:t>60</w:t>
            </w:r>
            <w:r w:rsidR="00593F16" w:rsidRPr="004C1ADC">
              <w:rPr>
                <w:rFonts w:ascii="Verdana" w:hAnsi="Verdana"/>
                <w:b/>
                <w:sz w:val="20"/>
                <w:szCs w:val="20"/>
              </w:rPr>
              <w:t>.000</w:t>
            </w:r>
            <w:r w:rsidRPr="004C1ADC">
              <w:rPr>
                <w:rFonts w:ascii="Verdana" w:hAnsi="Verdana"/>
                <w:b/>
                <w:sz w:val="20"/>
                <w:szCs w:val="20"/>
              </w:rPr>
              <w:t>,00 euros</w:t>
            </w:r>
          </w:p>
        </w:tc>
      </w:tr>
    </w:tbl>
    <w:p w14:paraId="73D8F0EC" w14:textId="77777777" w:rsidR="00326D20" w:rsidRPr="00D87C3C" w:rsidRDefault="00326D20" w:rsidP="00326D20">
      <w:pPr>
        <w:autoSpaceDE w:val="0"/>
        <w:autoSpaceDN w:val="0"/>
        <w:adjustRightInd w:val="0"/>
        <w:rPr>
          <w:rFonts w:ascii="Verdana" w:eastAsia="Calibri" w:hAnsi="Verdana" w:cs="Verdana"/>
          <w:color w:val="FF0000"/>
          <w:sz w:val="19"/>
          <w:szCs w:val="19"/>
          <w:lang w:eastAsia="en-US"/>
        </w:rPr>
      </w:pPr>
    </w:p>
    <w:p w14:paraId="649F7715" w14:textId="77777777" w:rsidR="00326D20" w:rsidRDefault="00326D20" w:rsidP="00326D20">
      <w:pPr>
        <w:autoSpaceDE w:val="0"/>
        <w:autoSpaceDN w:val="0"/>
        <w:adjustRightInd w:val="0"/>
        <w:rPr>
          <w:rFonts w:ascii="Verdana" w:eastAsia="Calibri" w:hAnsi="Verdana" w:cs="Verdana"/>
          <w:color w:val="000000"/>
          <w:sz w:val="19"/>
          <w:szCs w:val="19"/>
          <w:lang w:eastAsia="en-US"/>
        </w:rPr>
      </w:pPr>
    </w:p>
    <w:p w14:paraId="54A84974" w14:textId="77777777" w:rsidR="00326D20" w:rsidRPr="00326D20" w:rsidRDefault="00326D20" w:rsidP="00326D20">
      <w:pPr>
        <w:autoSpaceDE w:val="0"/>
        <w:autoSpaceDN w:val="0"/>
        <w:adjustRightInd w:val="0"/>
        <w:rPr>
          <w:rFonts w:ascii="Calibri" w:eastAsia="Calibri" w:hAnsi="Calibri"/>
          <w:sz w:val="22"/>
          <w:szCs w:val="22"/>
          <w:lang w:eastAsia="en-US"/>
        </w:rPr>
      </w:pPr>
      <w:r w:rsidRPr="00326D20">
        <w:rPr>
          <w:rFonts w:ascii="Verdana" w:eastAsia="Calibri" w:hAnsi="Verdana" w:cs="Verdana"/>
          <w:color w:val="000000"/>
          <w:sz w:val="19"/>
          <w:szCs w:val="19"/>
          <w:lang w:eastAsia="en-US"/>
        </w:rPr>
        <w:t xml:space="preserve"> </w:t>
      </w:r>
    </w:p>
    <w:p w14:paraId="735BB24C" w14:textId="77777777" w:rsidR="00BB02C1" w:rsidRDefault="00BB02C1" w:rsidP="00280F61">
      <w:pPr>
        <w:jc w:val="center"/>
        <w:rPr>
          <w:rFonts w:ascii="Verdana" w:hAnsi="Verdana" w:cs="Tahoma"/>
        </w:rPr>
        <w:sectPr w:rsidR="00BB02C1" w:rsidSect="00391EEF">
          <w:headerReference w:type="even" r:id="rId20"/>
          <w:headerReference w:type="default" r:id="rId21"/>
          <w:footerReference w:type="default" r:id="rId22"/>
          <w:headerReference w:type="first" r:id="rId23"/>
          <w:footnotePr>
            <w:numRestart w:val="eachPage"/>
          </w:footnotePr>
          <w:pgSz w:w="11906" w:h="16838" w:code="9"/>
          <w:pgMar w:top="1418" w:right="1134" w:bottom="851" w:left="1418" w:header="284" w:footer="397" w:gutter="0"/>
          <w:cols w:space="708"/>
          <w:docGrid w:linePitch="360"/>
        </w:sectPr>
      </w:pPr>
    </w:p>
    <w:p w14:paraId="1FD4135C" w14:textId="77777777" w:rsidR="00EC2C43" w:rsidRPr="006961B8" w:rsidRDefault="00EC2C43" w:rsidP="00EC2C43">
      <w:pPr>
        <w:ind w:left="851" w:right="-39" w:hanging="709"/>
        <w:jc w:val="center"/>
        <w:rPr>
          <w:rFonts w:ascii="Verdana" w:hAnsi="Verdana"/>
          <w:sz w:val="22"/>
          <w:szCs w:val="22"/>
        </w:rPr>
      </w:pPr>
      <w:r w:rsidRPr="006961B8">
        <w:rPr>
          <w:rFonts w:ascii="Verdana" w:hAnsi="Verdana"/>
          <w:b/>
          <w:sz w:val="22"/>
          <w:szCs w:val="22"/>
        </w:rPr>
        <w:lastRenderedPageBreak/>
        <w:t>ANEXO I.</w:t>
      </w:r>
      <w:r>
        <w:rPr>
          <w:rFonts w:ascii="Verdana" w:hAnsi="Verdana"/>
          <w:b/>
          <w:sz w:val="22"/>
          <w:szCs w:val="22"/>
        </w:rPr>
        <w:t>3</w:t>
      </w:r>
    </w:p>
    <w:p w14:paraId="25F76CBE" w14:textId="77777777" w:rsidR="00EC2C43" w:rsidRDefault="00EC2C43" w:rsidP="00EC2C43">
      <w:pPr>
        <w:tabs>
          <w:tab w:val="decimal" w:pos="1276"/>
          <w:tab w:val="left" w:pos="7655"/>
        </w:tabs>
        <w:ind w:left="-284" w:right="-39"/>
        <w:jc w:val="center"/>
        <w:rPr>
          <w:rFonts w:ascii="Verdana" w:hAnsi="Verdana"/>
          <w:b/>
          <w:sz w:val="20"/>
          <w:szCs w:val="20"/>
        </w:rPr>
      </w:pPr>
      <w:r>
        <w:rPr>
          <w:rFonts w:ascii="Verdana" w:hAnsi="Verdana"/>
          <w:b/>
          <w:sz w:val="20"/>
          <w:szCs w:val="20"/>
        </w:rPr>
        <w:t>SIMULACIÓN FÓRMULA(S) MATEMÁTICA(S)</w:t>
      </w:r>
    </w:p>
    <w:p w14:paraId="201370F8" w14:textId="77777777" w:rsidR="00CF42FD" w:rsidRDefault="00CF42FD" w:rsidP="00CF42FD">
      <w:pPr>
        <w:jc w:val="both"/>
        <w:rPr>
          <w:rFonts w:ascii="Verdana" w:hAnsi="Verdana" w:cs="Tahoma"/>
        </w:rPr>
      </w:pPr>
    </w:p>
    <w:p w14:paraId="24E1998F" w14:textId="77777777" w:rsidR="008E1B0F" w:rsidRDefault="008E1B0F" w:rsidP="00CF42FD">
      <w:pPr>
        <w:jc w:val="both"/>
        <w:rPr>
          <w:rFonts w:ascii="Verdana" w:hAnsi="Verdana" w:cs="Tahoma"/>
        </w:rPr>
      </w:pPr>
    </w:p>
    <w:p w14:paraId="7DCCD704" w14:textId="77777777" w:rsidR="00111904" w:rsidRPr="006D7448" w:rsidRDefault="00111904" w:rsidP="00111904">
      <w:pPr>
        <w:ind w:right="-570"/>
        <w:jc w:val="both"/>
        <w:rPr>
          <w:rFonts w:ascii="Verdana" w:hAnsi="Verdana" w:cs="Tahoma"/>
          <w:b/>
          <w:color w:val="0000FF"/>
          <w:sz w:val="19"/>
          <w:szCs w:val="19"/>
        </w:rPr>
      </w:pPr>
      <w:r w:rsidRPr="006D7448">
        <w:rPr>
          <w:rFonts w:ascii="Verdana" w:hAnsi="Verdana" w:cs="Tahoma"/>
          <w:b/>
          <w:color w:val="0000FF"/>
          <w:sz w:val="19"/>
          <w:szCs w:val="19"/>
        </w:rPr>
        <w:t xml:space="preserve">Simulación fórmula para valorar el criterio </w:t>
      </w:r>
      <w:r w:rsidRPr="006D7448">
        <w:rPr>
          <w:rFonts w:ascii="Verdana" w:hAnsi="Verdana" w:cs="Tahoma"/>
          <w:b/>
          <w:color w:val="0000FF"/>
          <w:sz w:val="19"/>
          <w:szCs w:val="19"/>
          <w:u w:val="single"/>
        </w:rPr>
        <w:t>precio</w:t>
      </w:r>
      <w:r w:rsidRPr="006D7448">
        <w:rPr>
          <w:rFonts w:ascii="Verdana" w:hAnsi="Verdana" w:cs="Tahoma"/>
          <w:b/>
          <w:color w:val="0000FF"/>
          <w:sz w:val="19"/>
          <w:szCs w:val="19"/>
        </w:rPr>
        <w:t>:</w:t>
      </w:r>
    </w:p>
    <w:p w14:paraId="3661AD03" w14:textId="77777777" w:rsidR="00111904" w:rsidRPr="00802C35" w:rsidRDefault="00111904" w:rsidP="00111904">
      <w:pPr>
        <w:ind w:left="500" w:right="-570"/>
        <w:jc w:val="both"/>
        <w:rPr>
          <w:rFonts w:ascii="Verdana" w:hAnsi="Verdana" w:cs="Tahoma"/>
          <w:b/>
          <w:color w:val="FF0000"/>
          <w:sz w:val="19"/>
          <w:szCs w:val="19"/>
        </w:rPr>
      </w:pPr>
    </w:p>
    <w:p w14:paraId="362B63C7" w14:textId="2BF05304" w:rsidR="000F3199" w:rsidRPr="0075430A" w:rsidRDefault="00111904" w:rsidP="000F3199">
      <w:pPr>
        <w:ind w:left="708"/>
        <w:jc w:val="both"/>
        <w:rPr>
          <w:rFonts w:ascii="Verdana" w:hAnsi="Verdana" w:cs="Arial"/>
          <w:color w:val="FF0000"/>
          <w:sz w:val="19"/>
          <w:szCs w:val="19"/>
          <w:lang w:val="es-ES_tradnl"/>
        </w:rPr>
      </w:pPr>
      <w:r w:rsidRPr="000F3199">
        <w:rPr>
          <w:rFonts w:ascii="Verdana" w:hAnsi="Verdana" w:cs="Tahoma"/>
          <w:color w:val="0000FF"/>
          <w:sz w:val="19"/>
          <w:szCs w:val="19"/>
        </w:rPr>
        <w:t xml:space="preserve">Fórmula: </w:t>
      </w:r>
      <w:r w:rsidR="000F3199" w:rsidRPr="000F3199">
        <w:rPr>
          <w:rFonts w:ascii="Verdana" w:hAnsi="Verdana" w:cs="Arial"/>
          <w:color w:val="0000FF"/>
          <w:sz w:val="19"/>
          <w:szCs w:val="19"/>
          <w:lang w:val="es-ES_tradnl"/>
        </w:rPr>
        <w:t>P</w:t>
      </w:r>
      <w:r w:rsidR="000F3199" w:rsidRPr="000F3199">
        <w:rPr>
          <w:rFonts w:ascii="Verdana" w:hAnsi="Verdana" w:cs="Arial"/>
          <w:color w:val="0000FF"/>
          <w:sz w:val="19"/>
          <w:szCs w:val="19"/>
          <w:vertAlign w:val="superscript"/>
          <w:lang w:val="es-ES_tradnl"/>
        </w:rPr>
        <w:t>i</w:t>
      </w:r>
      <w:r w:rsidR="000F3199" w:rsidRPr="000F3199">
        <w:rPr>
          <w:rFonts w:ascii="Verdana" w:hAnsi="Verdana" w:cs="Arial"/>
          <w:color w:val="0000FF"/>
          <w:sz w:val="19"/>
          <w:szCs w:val="19"/>
          <w:lang w:val="es-ES_tradnl"/>
        </w:rPr>
        <w:t xml:space="preserve"> = 46 </w:t>
      </w:r>
      <w:r w:rsidR="000F3199" w:rsidRPr="000F3199">
        <w:rPr>
          <w:rFonts w:ascii="Verdana" w:hAnsi="Verdana" w:cs="Arial"/>
          <w:color w:val="0000FF"/>
          <w:sz w:val="19"/>
          <w:szCs w:val="19"/>
          <w:vertAlign w:val="subscript"/>
          <w:lang w:val="es-ES_tradnl"/>
        </w:rPr>
        <w:t>*</w:t>
      </w:r>
      <w:r w:rsidR="000F3199" w:rsidRPr="000F3199">
        <w:rPr>
          <w:rFonts w:ascii="Verdana" w:hAnsi="Verdana" w:cs="Arial"/>
          <w:color w:val="0000FF"/>
          <w:sz w:val="19"/>
          <w:szCs w:val="19"/>
          <w:lang w:val="es-ES_tradnl"/>
        </w:rPr>
        <w:t xml:space="preserve"> </w:t>
      </w:r>
      <w:r w:rsidR="00B657BA" w:rsidRPr="00E17C81">
        <w:rPr>
          <w:rFonts w:ascii="Verdana" w:hAnsi="Verdana" w:cs="Arial"/>
          <w:color w:val="3333FF"/>
          <w:sz w:val="19"/>
          <w:szCs w:val="19"/>
          <w:lang w:val="es-ES_tradnl"/>
        </w:rPr>
        <w:t xml:space="preserve">Límite Máximo </w:t>
      </w:r>
      <w:proofErr w:type="spellStart"/>
      <w:r w:rsidR="00B657BA" w:rsidRPr="00E17C81">
        <w:rPr>
          <w:rFonts w:ascii="Verdana" w:hAnsi="Verdana" w:cs="Arial"/>
          <w:color w:val="3333FF"/>
          <w:sz w:val="19"/>
          <w:szCs w:val="19"/>
          <w:lang w:val="es-ES_tradnl"/>
        </w:rPr>
        <w:t>Oferta</w:t>
      </w:r>
      <w:r w:rsidR="00B657BA" w:rsidRPr="009438A7">
        <w:rPr>
          <w:rFonts w:ascii="Verdana" w:hAnsi="Verdana" w:cs="Arial"/>
          <w:color w:val="3333FF"/>
          <w:sz w:val="19"/>
          <w:szCs w:val="19"/>
          <w:vertAlign w:val="superscript"/>
          <w:lang w:val="es-ES_tradnl"/>
        </w:rPr>
        <w:t>i</w:t>
      </w:r>
      <w:proofErr w:type="spellEnd"/>
      <w:r w:rsidR="00B657BA" w:rsidRPr="00E17C81">
        <w:rPr>
          <w:rFonts w:ascii="Verdana" w:hAnsi="Verdana" w:cs="Arial"/>
          <w:color w:val="3333FF"/>
          <w:sz w:val="19"/>
          <w:szCs w:val="19"/>
          <w:lang w:val="es-ES_tradnl"/>
        </w:rPr>
        <w:t xml:space="preserve">– </w:t>
      </w:r>
      <w:proofErr w:type="spellStart"/>
      <w:r w:rsidR="00B657BA" w:rsidRPr="00E17C81">
        <w:rPr>
          <w:rFonts w:ascii="Verdana" w:hAnsi="Verdana" w:cs="Arial"/>
          <w:color w:val="3333FF"/>
          <w:sz w:val="19"/>
          <w:szCs w:val="19"/>
          <w:lang w:val="es-ES_tradnl"/>
        </w:rPr>
        <w:t>Oferta</w:t>
      </w:r>
      <w:r w:rsidR="00B657BA" w:rsidRPr="009438A7">
        <w:rPr>
          <w:rFonts w:ascii="Verdana" w:hAnsi="Verdana" w:cs="Arial"/>
          <w:color w:val="3333FF"/>
          <w:sz w:val="19"/>
          <w:szCs w:val="19"/>
          <w:vertAlign w:val="superscript"/>
          <w:lang w:val="es-ES_tradnl"/>
        </w:rPr>
        <w:t>i</w:t>
      </w:r>
      <w:proofErr w:type="spellEnd"/>
      <w:r w:rsidR="00B657BA">
        <w:rPr>
          <w:rFonts w:ascii="Verdana" w:hAnsi="Verdana" w:cs="Arial"/>
          <w:color w:val="3333FF"/>
          <w:sz w:val="19"/>
          <w:szCs w:val="19"/>
          <w:vertAlign w:val="superscript"/>
          <w:lang w:val="es-ES_tradnl"/>
        </w:rPr>
        <w:t xml:space="preserve"> </w:t>
      </w:r>
      <w:r w:rsidR="00B657BA" w:rsidRPr="00E17C81">
        <w:rPr>
          <w:rFonts w:ascii="Verdana" w:hAnsi="Verdana" w:cs="Arial"/>
          <w:color w:val="3333FF"/>
          <w:sz w:val="19"/>
          <w:szCs w:val="19"/>
          <w:lang w:val="es-ES_tradnl"/>
        </w:rPr>
        <w:t xml:space="preserve">a valorar) / (Límite Máximo </w:t>
      </w:r>
      <w:proofErr w:type="spellStart"/>
      <w:r w:rsidR="00B657BA" w:rsidRPr="00E17C81">
        <w:rPr>
          <w:rFonts w:ascii="Verdana" w:hAnsi="Verdana" w:cs="Arial"/>
          <w:color w:val="3333FF"/>
          <w:sz w:val="19"/>
          <w:szCs w:val="19"/>
          <w:lang w:val="es-ES_tradnl"/>
        </w:rPr>
        <w:t>Oferta</w:t>
      </w:r>
      <w:r w:rsidR="00B657BA" w:rsidRPr="009438A7">
        <w:rPr>
          <w:rFonts w:ascii="Verdana" w:hAnsi="Verdana" w:cs="Arial"/>
          <w:color w:val="3333FF"/>
          <w:sz w:val="19"/>
          <w:szCs w:val="19"/>
          <w:vertAlign w:val="superscript"/>
          <w:lang w:val="es-ES_tradnl"/>
        </w:rPr>
        <w:t>i</w:t>
      </w:r>
      <w:proofErr w:type="spellEnd"/>
      <w:r w:rsidR="00B657BA" w:rsidRPr="00E17C81">
        <w:rPr>
          <w:rFonts w:ascii="Verdana" w:hAnsi="Verdana" w:cs="Arial"/>
          <w:color w:val="3333FF"/>
          <w:sz w:val="19"/>
          <w:szCs w:val="19"/>
          <w:lang w:val="es-ES_tradnl"/>
        </w:rPr>
        <w:t xml:space="preserve"> –  </w:t>
      </w:r>
      <w:proofErr w:type="spellStart"/>
      <w:r w:rsidR="00B657BA" w:rsidRPr="00E17C81">
        <w:rPr>
          <w:rFonts w:ascii="Verdana" w:hAnsi="Verdana" w:cs="Arial"/>
          <w:color w:val="3333FF"/>
          <w:sz w:val="19"/>
          <w:szCs w:val="19"/>
          <w:lang w:val="es-ES_tradnl"/>
        </w:rPr>
        <w:t>Oferta</w:t>
      </w:r>
      <w:r w:rsidR="00B657BA" w:rsidRPr="009438A7">
        <w:rPr>
          <w:rFonts w:ascii="Verdana" w:hAnsi="Verdana" w:cs="Arial"/>
          <w:color w:val="3333FF"/>
          <w:sz w:val="19"/>
          <w:szCs w:val="19"/>
          <w:vertAlign w:val="superscript"/>
          <w:lang w:val="es-ES_tradnl"/>
        </w:rPr>
        <w:t>i</w:t>
      </w:r>
      <w:proofErr w:type="spellEnd"/>
      <w:r w:rsidR="00B657BA" w:rsidRPr="00E17C81">
        <w:rPr>
          <w:rFonts w:ascii="Verdana" w:hAnsi="Verdana" w:cs="Arial"/>
          <w:color w:val="3333FF"/>
          <w:sz w:val="19"/>
          <w:szCs w:val="19"/>
          <w:lang w:val="es-ES_tradnl"/>
        </w:rPr>
        <w:t xml:space="preserve"> más baja</w:t>
      </w:r>
      <w:r w:rsidR="00B657BA" w:rsidRPr="0075430A">
        <w:rPr>
          <w:rFonts w:ascii="Verdana" w:hAnsi="Verdana" w:cs="Arial"/>
          <w:color w:val="FF0000"/>
          <w:sz w:val="19"/>
          <w:szCs w:val="19"/>
          <w:lang w:val="es-ES_tradnl"/>
        </w:rPr>
        <w:t xml:space="preserve"> </w:t>
      </w:r>
    </w:p>
    <w:p w14:paraId="399FA8E7" w14:textId="77777777" w:rsidR="000F3199" w:rsidRPr="000F3199" w:rsidRDefault="000F3199" w:rsidP="000F3199">
      <w:pPr>
        <w:ind w:left="708"/>
        <w:jc w:val="both"/>
        <w:rPr>
          <w:rFonts w:ascii="Verdana" w:hAnsi="Verdana" w:cs="Arial"/>
          <w:color w:val="0000FF"/>
          <w:sz w:val="19"/>
          <w:szCs w:val="19"/>
          <w:lang w:val="es-ES_tradnl"/>
        </w:rPr>
      </w:pPr>
      <w:r w:rsidRPr="000F3199">
        <w:rPr>
          <w:rFonts w:ascii="Verdana" w:hAnsi="Verdana" w:cs="Arial"/>
          <w:color w:val="0000FF"/>
          <w:sz w:val="19"/>
          <w:szCs w:val="19"/>
          <w:lang w:val="es-ES_tradnl"/>
        </w:rPr>
        <w:t xml:space="preserve">i= 1, 2, 3, 4, 5. </w:t>
      </w:r>
    </w:p>
    <w:p w14:paraId="3D1F7711" w14:textId="77777777" w:rsidR="000F3199" w:rsidRPr="000F3199" w:rsidRDefault="000F3199" w:rsidP="000F3199">
      <w:pPr>
        <w:jc w:val="both"/>
        <w:rPr>
          <w:rFonts w:ascii="Verdana" w:hAnsi="Verdana" w:cs="Arial"/>
          <w:color w:val="0000FF"/>
          <w:sz w:val="19"/>
          <w:szCs w:val="19"/>
          <w:lang w:val="es-ES_tradnl"/>
        </w:rPr>
      </w:pPr>
    </w:p>
    <w:p w14:paraId="7B279626" w14:textId="77777777" w:rsidR="000F3199" w:rsidRPr="000F3199" w:rsidRDefault="000F3199" w:rsidP="000F3199">
      <w:pPr>
        <w:keepNext/>
        <w:spacing w:after="120"/>
        <w:ind w:left="709"/>
        <w:jc w:val="both"/>
        <w:rPr>
          <w:rFonts w:ascii="Verdana" w:hAnsi="Verdana" w:cs="Arial"/>
          <w:color w:val="0000FF"/>
          <w:sz w:val="19"/>
          <w:szCs w:val="19"/>
          <w:lang w:val="es-ES_tradnl"/>
        </w:rPr>
      </w:pPr>
      <w:r w:rsidRPr="000F3199">
        <w:rPr>
          <w:rFonts w:ascii="Verdana" w:hAnsi="Verdana" w:cs="Arial"/>
          <w:color w:val="0000FF"/>
          <w:sz w:val="19"/>
          <w:szCs w:val="19"/>
          <w:lang w:val="es-ES_tradnl"/>
        </w:rPr>
        <w:t xml:space="preserve">La puntuación final será el promedio de los puntos obtenidos para las ofertas correspondientes a los 5 escenarios de trabajo: </w:t>
      </w:r>
    </w:p>
    <w:p w14:paraId="4C381BCD" w14:textId="1FBD68FD" w:rsidR="00111904" w:rsidRPr="004A2FF4" w:rsidRDefault="000F3199" w:rsidP="004A2FF4">
      <w:pPr>
        <w:ind w:left="708"/>
        <w:jc w:val="both"/>
        <w:rPr>
          <w:rFonts w:ascii="Verdana" w:hAnsi="Verdana" w:cs="Arial"/>
          <w:color w:val="0000FF"/>
          <w:sz w:val="19"/>
          <w:szCs w:val="19"/>
          <w:lang w:val="es-ES_tradnl"/>
        </w:rPr>
      </w:pPr>
      <w:r w:rsidRPr="000F3199">
        <w:rPr>
          <w:rFonts w:ascii="Verdana" w:hAnsi="Verdana" w:cs="Arial"/>
          <w:color w:val="0000FF"/>
          <w:sz w:val="19"/>
          <w:szCs w:val="19"/>
          <w:lang w:val="es-ES_tradnl"/>
        </w:rPr>
        <w:t xml:space="preserve">P=(P1+P2+P3+P4+P5) / 5.  </w:t>
      </w:r>
    </w:p>
    <w:p w14:paraId="1F8F7818" w14:textId="77777777" w:rsidR="00111904" w:rsidRPr="00802C35" w:rsidRDefault="00111904" w:rsidP="00111904">
      <w:pPr>
        <w:ind w:left="500" w:right="-570"/>
        <w:jc w:val="both"/>
        <w:rPr>
          <w:rFonts w:ascii="Verdana" w:hAnsi="Verdana" w:cs="Tahoma"/>
          <w:b/>
          <w:color w:val="FF0000"/>
          <w:sz w:val="19"/>
          <w:szCs w:val="19"/>
        </w:rPr>
      </w:pPr>
    </w:p>
    <w:p w14:paraId="5DFEE46B" w14:textId="555201FF" w:rsidR="00111904" w:rsidRPr="004A2FF4" w:rsidRDefault="00111904" w:rsidP="00111904">
      <w:pPr>
        <w:ind w:left="500" w:right="-570"/>
        <w:jc w:val="both"/>
        <w:rPr>
          <w:rFonts w:ascii="Verdana" w:hAnsi="Verdana" w:cs="Tahoma"/>
          <w:b/>
          <w:color w:val="0000FF"/>
          <w:sz w:val="19"/>
          <w:szCs w:val="19"/>
        </w:rPr>
      </w:pPr>
      <w:r w:rsidRPr="004A2FF4">
        <w:rPr>
          <w:rFonts w:ascii="Verdana" w:hAnsi="Verdana" w:cs="Tahoma"/>
          <w:b/>
          <w:color w:val="0000FF"/>
          <w:sz w:val="19"/>
          <w:szCs w:val="19"/>
        </w:rPr>
        <w:t>Oferta Empresa A</w:t>
      </w:r>
    </w:p>
    <w:p w14:paraId="4623708C" w14:textId="58A18DB0" w:rsidR="003C52AB" w:rsidRPr="004A2FF4" w:rsidRDefault="003C52AB" w:rsidP="00111904">
      <w:pPr>
        <w:ind w:left="500" w:right="-570"/>
        <w:jc w:val="both"/>
        <w:rPr>
          <w:rFonts w:ascii="Verdana" w:hAnsi="Verdana" w:cs="Tahoma"/>
          <w:b/>
          <w:color w:val="0000FF"/>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2"/>
        <w:gridCol w:w="2512"/>
        <w:gridCol w:w="1690"/>
        <w:gridCol w:w="1381"/>
        <w:gridCol w:w="1651"/>
      </w:tblGrid>
      <w:tr w:rsidR="004A2FF4" w:rsidRPr="004A2FF4" w14:paraId="2AFC5BDD" w14:textId="77777777" w:rsidTr="002C0F64">
        <w:trPr>
          <w:trHeight w:val="505"/>
        </w:trPr>
        <w:tc>
          <w:tcPr>
            <w:tcW w:w="2002" w:type="dxa"/>
          </w:tcPr>
          <w:p w14:paraId="5D2C874B" w14:textId="77777777" w:rsidR="003C52AB" w:rsidRPr="004A2FF4" w:rsidRDefault="003C52AB" w:rsidP="002C0F64">
            <w:pPr>
              <w:pStyle w:val="Prrafodelista1"/>
              <w:tabs>
                <w:tab w:val="left" w:pos="-1843"/>
                <w:tab w:val="right" w:pos="9900"/>
              </w:tabs>
              <w:ind w:left="0" w:right="141"/>
              <w:jc w:val="center"/>
              <w:rPr>
                <w:rFonts w:ascii="Verdana" w:hAnsi="Verdana" w:cs="Tahoma"/>
                <w:color w:val="0000FF"/>
                <w:sz w:val="19"/>
                <w:szCs w:val="19"/>
              </w:rPr>
            </w:pPr>
            <w:r w:rsidRPr="004A2FF4">
              <w:rPr>
                <w:rFonts w:ascii="Verdana" w:hAnsi="Verdana" w:cs="Tahoma"/>
                <w:color w:val="0000FF"/>
                <w:sz w:val="19"/>
                <w:szCs w:val="19"/>
              </w:rPr>
              <w:t>Denominación Oferta</w:t>
            </w:r>
          </w:p>
        </w:tc>
        <w:tc>
          <w:tcPr>
            <w:tcW w:w="2512" w:type="dxa"/>
          </w:tcPr>
          <w:p w14:paraId="104F436E" w14:textId="77777777" w:rsidR="003C52AB" w:rsidRPr="004A2FF4" w:rsidRDefault="003C52AB" w:rsidP="002C0F64">
            <w:pPr>
              <w:pStyle w:val="Prrafodelista1"/>
              <w:tabs>
                <w:tab w:val="left" w:pos="-1843"/>
                <w:tab w:val="right" w:pos="9900"/>
              </w:tabs>
              <w:ind w:left="0" w:right="141"/>
              <w:jc w:val="center"/>
              <w:rPr>
                <w:rFonts w:ascii="Verdana" w:hAnsi="Verdana" w:cs="Tahoma"/>
                <w:color w:val="0000FF"/>
                <w:sz w:val="19"/>
                <w:szCs w:val="19"/>
              </w:rPr>
            </w:pPr>
            <w:r w:rsidRPr="004A2FF4">
              <w:rPr>
                <w:rFonts w:ascii="Verdana" w:hAnsi="Verdana" w:cs="Tahoma"/>
                <w:color w:val="0000FF"/>
                <w:sz w:val="19"/>
                <w:szCs w:val="19"/>
              </w:rPr>
              <w:t>Presupuesto base de licitación (sin IVA)</w:t>
            </w:r>
          </w:p>
        </w:tc>
        <w:tc>
          <w:tcPr>
            <w:tcW w:w="1690" w:type="dxa"/>
            <w:vAlign w:val="center"/>
          </w:tcPr>
          <w:p w14:paraId="4BDA9E1D" w14:textId="77777777" w:rsidR="003C52AB" w:rsidRPr="004A2FF4" w:rsidRDefault="003C52AB" w:rsidP="002C0F64">
            <w:pPr>
              <w:pStyle w:val="Prrafodelista1"/>
              <w:tabs>
                <w:tab w:val="left" w:pos="-1843"/>
                <w:tab w:val="right" w:pos="9900"/>
              </w:tabs>
              <w:ind w:left="-48" w:right="-27"/>
              <w:jc w:val="center"/>
              <w:rPr>
                <w:rFonts w:ascii="Verdana" w:hAnsi="Verdana" w:cs="Tahoma"/>
                <w:color w:val="0000FF"/>
                <w:sz w:val="19"/>
                <w:szCs w:val="19"/>
              </w:rPr>
            </w:pPr>
            <w:r w:rsidRPr="004A2FF4">
              <w:rPr>
                <w:rFonts w:ascii="Verdana" w:hAnsi="Verdana" w:cs="Tahoma"/>
                <w:color w:val="0000FF"/>
                <w:sz w:val="19"/>
                <w:szCs w:val="19"/>
              </w:rPr>
              <w:t>Precio base</w:t>
            </w:r>
          </w:p>
        </w:tc>
        <w:tc>
          <w:tcPr>
            <w:tcW w:w="1381" w:type="dxa"/>
            <w:vAlign w:val="center"/>
          </w:tcPr>
          <w:p w14:paraId="1CF09F7F" w14:textId="52A14557" w:rsidR="003C52AB" w:rsidRPr="004A2FF4" w:rsidRDefault="003C52AB" w:rsidP="002C0F64">
            <w:pPr>
              <w:pStyle w:val="Prrafodelista1"/>
              <w:tabs>
                <w:tab w:val="left" w:pos="-1843"/>
                <w:tab w:val="right" w:pos="9900"/>
              </w:tabs>
              <w:ind w:left="-48" w:right="-52"/>
              <w:jc w:val="center"/>
              <w:rPr>
                <w:rFonts w:ascii="Verdana" w:hAnsi="Verdana" w:cs="Tahoma"/>
                <w:color w:val="0000FF"/>
                <w:sz w:val="19"/>
                <w:szCs w:val="19"/>
              </w:rPr>
            </w:pPr>
            <w:r w:rsidRPr="004A2FF4">
              <w:rPr>
                <w:rFonts w:ascii="Verdana" w:hAnsi="Verdana" w:cs="Tahoma"/>
                <w:color w:val="0000FF"/>
                <w:sz w:val="19"/>
                <w:szCs w:val="19"/>
              </w:rPr>
              <w:t>IVA (</w:t>
            </w:r>
            <w:r w:rsidR="004020D4" w:rsidRPr="004A2FF4">
              <w:rPr>
                <w:rFonts w:ascii="Verdana" w:hAnsi="Verdana" w:cs="Tahoma"/>
                <w:color w:val="0000FF"/>
                <w:sz w:val="19"/>
                <w:szCs w:val="19"/>
              </w:rPr>
              <w:t>21</w:t>
            </w:r>
            <w:r w:rsidRPr="004A2FF4">
              <w:rPr>
                <w:rFonts w:ascii="Verdana" w:hAnsi="Verdana" w:cs="Tahoma"/>
                <w:color w:val="0000FF"/>
                <w:sz w:val="19"/>
                <w:szCs w:val="19"/>
              </w:rPr>
              <w:t>.%)*</w:t>
            </w:r>
          </w:p>
        </w:tc>
        <w:tc>
          <w:tcPr>
            <w:tcW w:w="1651" w:type="dxa"/>
            <w:vAlign w:val="center"/>
          </w:tcPr>
          <w:p w14:paraId="56238043" w14:textId="77777777" w:rsidR="003C52AB" w:rsidRPr="004A2FF4" w:rsidRDefault="003C52AB" w:rsidP="002C0F64">
            <w:pPr>
              <w:pStyle w:val="Prrafodelista1"/>
              <w:tabs>
                <w:tab w:val="left" w:pos="-1843"/>
                <w:tab w:val="right" w:pos="9900"/>
              </w:tabs>
              <w:ind w:left="-48" w:right="141"/>
              <w:jc w:val="center"/>
              <w:rPr>
                <w:rFonts w:ascii="Verdana" w:hAnsi="Verdana" w:cs="Tahoma"/>
                <w:color w:val="0000FF"/>
                <w:sz w:val="19"/>
                <w:szCs w:val="19"/>
              </w:rPr>
            </w:pPr>
            <w:r w:rsidRPr="004A2FF4">
              <w:rPr>
                <w:rFonts w:ascii="Verdana" w:hAnsi="Verdana" w:cs="Tahoma"/>
                <w:color w:val="0000FF"/>
                <w:sz w:val="19"/>
                <w:szCs w:val="19"/>
              </w:rPr>
              <w:t>Precio total</w:t>
            </w:r>
          </w:p>
        </w:tc>
      </w:tr>
      <w:tr w:rsidR="00100E43" w:rsidRPr="009D76AE" w14:paraId="45C4DF98" w14:textId="77777777" w:rsidTr="00100E43">
        <w:trPr>
          <w:trHeight w:val="505"/>
        </w:trPr>
        <w:tc>
          <w:tcPr>
            <w:tcW w:w="2002" w:type="dxa"/>
            <w:vAlign w:val="center"/>
          </w:tcPr>
          <w:p w14:paraId="2E5CF8BD" w14:textId="0A488AF4"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OF1</w:t>
            </w:r>
          </w:p>
        </w:tc>
        <w:tc>
          <w:tcPr>
            <w:tcW w:w="2512" w:type="dxa"/>
            <w:vAlign w:val="center"/>
          </w:tcPr>
          <w:p w14:paraId="3FBF4121" w14:textId="11BD7907" w:rsidR="00100E43" w:rsidRPr="00100E4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78.347,11 euros</w:t>
            </w:r>
          </w:p>
        </w:tc>
        <w:tc>
          <w:tcPr>
            <w:tcW w:w="1690" w:type="dxa"/>
            <w:vAlign w:val="center"/>
          </w:tcPr>
          <w:p w14:paraId="273259FE" w14:textId="06B6AF68"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76.000</w:t>
            </w:r>
          </w:p>
        </w:tc>
        <w:tc>
          <w:tcPr>
            <w:tcW w:w="1381" w:type="dxa"/>
            <w:vAlign w:val="center"/>
          </w:tcPr>
          <w:p w14:paraId="51B3384B" w14:textId="7B3438C3"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15.960</w:t>
            </w:r>
          </w:p>
        </w:tc>
        <w:tc>
          <w:tcPr>
            <w:tcW w:w="1651" w:type="dxa"/>
            <w:vAlign w:val="center"/>
          </w:tcPr>
          <w:p w14:paraId="638378F9" w14:textId="48B95D99"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91.960</w:t>
            </w:r>
          </w:p>
        </w:tc>
      </w:tr>
      <w:tr w:rsidR="00100E43" w:rsidRPr="009D76AE" w14:paraId="58153E22" w14:textId="77777777" w:rsidTr="00100E43">
        <w:trPr>
          <w:trHeight w:val="505"/>
        </w:trPr>
        <w:tc>
          <w:tcPr>
            <w:tcW w:w="2002" w:type="dxa"/>
            <w:vAlign w:val="center"/>
          </w:tcPr>
          <w:p w14:paraId="2CC29CB7" w14:textId="49407445"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OF2</w:t>
            </w:r>
          </w:p>
        </w:tc>
        <w:tc>
          <w:tcPr>
            <w:tcW w:w="2512" w:type="dxa"/>
            <w:vAlign w:val="center"/>
          </w:tcPr>
          <w:p w14:paraId="4102F1CC" w14:textId="13D5ADC3" w:rsidR="00100E43" w:rsidRPr="00100E4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90.495,87 euros</w:t>
            </w:r>
          </w:p>
        </w:tc>
        <w:tc>
          <w:tcPr>
            <w:tcW w:w="1690" w:type="dxa"/>
            <w:vAlign w:val="center"/>
          </w:tcPr>
          <w:p w14:paraId="2902E65E" w14:textId="2F62BA8A"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85.000</w:t>
            </w:r>
          </w:p>
        </w:tc>
        <w:tc>
          <w:tcPr>
            <w:tcW w:w="1381" w:type="dxa"/>
            <w:vAlign w:val="center"/>
          </w:tcPr>
          <w:p w14:paraId="6F4C7405" w14:textId="4D58DA28"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17.850</w:t>
            </w:r>
          </w:p>
        </w:tc>
        <w:tc>
          <w:tcPr>
            <w:tcW w:w="1651" w:type="dxa"/>
            <w:vAlign w:val="center"/>
          </w:tcPr>
          <w:p w14:paraId="630BD5C8" w14:textId="6D149261"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102.850</w:t>
            </w:r>
          </w:p>
        </w:tc>
      </w:tr>
      <w:tr w:rsidR="00100E43" w:rsidRPr="009D76AE" w14:paraId="3A39D595" w14:textId="77777777" w:rsidTr="00100E43">
        <w:trPr>
          <w:trHeight w:val="505"/>
        </w:trPr>
        <w:tc>
          <w:tcPr>
            <w:tcW w:w="2002" w:type="dxa"/>
            <w:vAlign w:val="center"/>
          </w:tcPr>
          <w:p w14:paraId="41FD8E72" w14:textId="7D3ECB92"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OF3</w:t>
            </w:r>
          </w:p>
        </w:tc>
        <w:tc>
          <w:tcPr>
            <w:tcW w:w="2512" w:type="dxa"/>
            <w:vAlign w:val="center"/>
          </w:tcPr>
          <w:p w14:paraId="374E7B10" w14:textId="4064D993" w:rsidR="00100E43" w:rsidRPr="00100E43" w:rsidRDefault="00B657BA"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B657BA">
              <w:rPr>
                <w:rFonts w:ascii="Verdana" w:hAnsi="Verdana" w:cs="Arial"/>
                <w:color w:val="0000FF"/>
                <w:sz w:val="19"/>
                <w:szCs w:val="19"/>
                <w:lang w:val="es-ES_tradnl"/>
              </w:rPr>
              <w:t xml:space="preserve">104.132,23 </w:t>
            </w:r>
            <w:r w:rsidR="00100E43" w:rsidRPr="00100E43">
              <w:rPr>
                <w:rFonts w:ascii="Verdana" w:hAnsi="Verdana" w:cs="Arial"/>
                <w:color w:val="0000FF"/>
                <w:sz w:val="19"/>
                <w:szCs w:val="19"/>
                <w:lang w:val="es-ES_tradnl"/>
              </w:rPr>
              <w:t>euros</w:t>
            </w:r>
          </w:p>
        </w:tc>
        <w:tc>
          <w:tcPr>
            <w:tcW w:w="1690" w:type="dxa"/>
            <w:vAlign w:val="center"/>
          </w:tcPr>
          <w:p w14:paraId="58D3F1DF" w14:textId="0458E75C"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96.000</w:t>
            </w:r>
          </w:p>
        </w:tc>
        <w:tc>
          <w:tcPr>
            <w:tcW w:w="1381" w:type="dxa"/>
            <w:vAlign w:val="center"/>
          </w:tcPr>
          <w:p w14:paraId="55F2E8C7" w14:textId="3728CB24"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20.160</w:t>
            </w:r>
          </w:p>
        </w:tc>
        <w:tc>
          <w:tcPr>
            <w:tcW w:w="1651" w:type="dxa"/>
            <w:vAlign w:val="center"/>
          </w:tcPr>
          <w:p w14:paraId="62D9024B" w14:textId="11441DFA"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116.160</w:t>
            </w:r>
          </w:p>
        </w:tc>
      </w:tr>
      <w:tr w:rsidR="00100E43" w:rsidRPr="009D76AE" w14:paraId="5A17D4F5" w14:textId="77777777" w:rsidTr="00100E43">
        <w:trPr>
          <w:trHeight w:val="505"/>
        </w:trPr>
        <w:tc>
          <w:tcPr>
            <w:tcW w:w="2002" w:type="dxa"/>
            <w:vAlign w:val="center"/>
          </w:tcPr>
          <w:p w14:paraId="57C382E7" w14:textId="743430E1"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OF4</w:t>
            </w:r>
          </w:p>
        </w:tc>
        <w:tc>
          <w:tcPr>
            <w:tcW w:w="2512" w:type="dxa"/>
            <w:vAlign w:val="center"/>
          </w:tcPr>
          <w:p w14:paraId="0281C697" w14:textId="26C37011" w:rsidR="00100E43" w:rsidRPr="00100E4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114.876,03 euros</w:t>
            </w:r>
          </w:p>
        </w:tc>
        <w:tc>
          <w:tcPr>
            <w:tcW w:w="1690" w:type="dxa"/>
            <w:vAlign w:val="center"/>
          </w:tcPr>
          <w:p w14:paraId="47AC4D32" w14:textId="035CD06F"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106.000</w:t>
            </w:r>
          </w:p>
        </w:tc>
        <w:tc>
          <w:tcPr>
            <w:tcW w:w="1381" w:type="dxa"/>
            <w:vAlign w:val="center"/>
          </w:tcPr>
          <w:p w14:paraId="381A55CD" w14:textId="06C2DF5E"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22.260</w:t>
            </w:r>
          </w:p>
        </w:tc>
        <w:tc>
          <w:tcPr>
            <w:tcW w:w="1651" w:type="dxa"/>
            <w:vAlign w:val="center"/>
          </w:tcPr>
          <w:p w14:paraId="655A73C2" w14:textId="0E873620"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128.260</w:t>
            </w:r>
          </w:p>
        </w:tc>
      </w:tr>
      <w:tr w:rsidR="00100E43" w:rsidRPr="009D76AE" w14:paraId="4E4F6082" w14:textId="77777777" w:rsidTr="00100E43">
        <w:trPr>
          <w:trHeight w:val="505"/>
        </w:trPr>
        <w:tc>
          <w:tcPr>
            <w:tcW w:w="2002" w:type="dxa"/>
            <w:vAlign w:val="center"/>
          </w:tcPr>
          <w:p w14:paraId="5F51A207" w14:textId="5528851B"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OF5</w:t>
            </w:r>
          </w:p>
        </w:tc>
        <w:tc>
          <w:tcPr>
            <w:tcW w:w="2512" w:type="dxa"/>
            <w:vAlign w:val="center"/>
          </w:tcPr>
          <w:p w14:paraId="59C1DD61" w14:textId="7C7767F9" w:rsidR="00100E43" w:rsidRPr="00100E4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132.231,40 euros</w:t>
            </w:r>
          </w:p>
        </w:tc>
        <w:tc>
          <w:tcPr>
            <w:tcW w:w="1690" w:type="dxa"/>
            <w:vAlign w:val="center"/>
          </w:tcPr>
          <w:p w14:paraId="7D56AF39" w14:textId="76CD13F1"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121.000</w:t>
            </w:r>
          </w:p>
        </w:tc>
        <w:tc>
          <w:tcPr>
            <w:tcW w:w="1381" w:type="dxa"/>
            <w:vAlign w:val="center"/>
          </w:tcPr>
          <w:p w14:paraId="018D0783" w14:textId="7CA7844D"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25.410</w:t>
            </w:r>
          </w:p>
        </w:tc>
        <w:tc>
          <w:tcPr>
            <w:tcW w:w="1651" w:type="dxa"/>
            <w:vAlign w:val="center"/>
          </w:tcPr>
          <w:p w14:paraId="1A65CBFD" w14:textId="14CE9B4D" w:rsidR="00100E43" w:rsidRPr="005608CF" w:rsidRDefault="00100E43" w:rsidP="00100E43">
            <w:pPr>
              <w:pStyle w:val="Prrafodelista1"/>
              <w:tabs>
                <w:tab w:val="left" w:pos="-1843"/>
                <w:tab w:val="right" w:pos="9900"/>
              </w:tabs>
              <w:ind w:left="-48" w:right="-27"/>
              <w:jc w:val="center"/>
              <w:rPr>
                <w:rFonts w:ascii="Verdana" w:hAnsi="Verdana" w:cs="Tahoma"/>
                <w:color w:val="0000FF"/>
                <w:sz w:val="19"/>
                <w:szCs w:val="19"/>
              </w:rPr>
            </w:pPr>
            <w:r w:rsidRPr="005608CF">
              <w:rPr>
                <w:rFonts w:ascii="Verdana" w:hAnsi="Verdana" w:cs="Tahoma"/>
                <w:color w:val="0000FF"/>
                <w:sz w:val="19"/>
                <w:szCs w:val="19"/>
              </w:rPr>
              <w:t>146.410</w:t>
            </w:r>
          </w:p>
        </w:tc>
      </w:tr>
    </w:tbl>
    <w:p w14:paraId="48C5892E" w14:textId="77777777" w:rsidR="003C52AB" w:rsidRPr="00802C35" w:rsidRDefault="003C52AB" w:rsidP="00111904">
      <w:pPr>
        <w:ind w:left="500" w:right="-570"/>
        <w:jc w:val="both"/>
        <w:rPr>
          <w:rFonts w:ascii="Verdana" w:hAnsi="Verdana" w:cs="Tahoma"/>
          <w:b/>
          <w:color w:val="FF0000"/>
          <w:sz w:val="19"/>
          <w:szCs w:val="19"/>
        </w:rPr>
      </w:pPr>
    </w:p>
    <w:p w14:paraId="6C4AD684" w14:textId="77777777" w:rsidR="00111904" w:rsidRPr="00802C35" w:rsidRDefault="00111904" w:rsidP="00111904">
      <w:pPr>
        <w:ind w:left="500" w:right="-570"/>
        <w:jc w:val="both"/>
        <w:rPr>
          <w:rFonts w:ascii="Verdana" w:hAnsi="Verdana" w:cs="Tahoma"/>
          <w:b/>
          <w:color w:val="FF0000"/>
          <w:sz w:val="19"/>
          <w:szCs w:val="19"/>
        </w:rPr>
      </w:pPr>
    </w:p>
    <w:p w14:paraId="0E14645E" w14:textId="6441D12B" w:rsidR="00111904" w:rsidRPr="004A2FF4" w:rsidRDefault="00111904" w:rsidP="00111904">
      <w:pPr>
        <w:ind w:left="500" w:right="-570"/>
        <w:jc w:val="both"/>
        <w:rPr>
          <w:rFonts w:ascii="Verdana" w:hAnsi="Verdana" w:cs="Tahoma"/>
          <w:b/>
          <w:color w:val="0000FF"/>
          <w:sz w:val="19"/>
          <w:szCs w:val="19"/>
        </w:rPr>
      </w:pPr>
      <w:r w:rsidRPr="004A2FF4">
        <w:rPr>
          <w:rFonts w:ascii="Verdana" w:hAnsi="Verdana" w:cs="Tahoma"/>
          <w:b/>
          <w:color w:val="0000FF"/>
          <w:sz w:val="19"/>
          <w:szCs w:val="19"/>
        </w:rPr>
        <w:t>Oferta Empresa B</w:t>
      </w:r>
    </w:p>
    <w:p w14:paraId="4C024A11" w14:textId="0EE05A27" w:rsidR="00EA5259" w:rsidRPr="004A2FF4" w:rsidRDefault="00EA5259" w:rsidP="00111904">
      <w:pPr>
        <w:ind w:left="500" w:right="-570"/>
        <w:jc w:val="both"/>
        <w:rPr>
          <w:rFonts w:ascii="Verdana" w:hAnsi="Verdana" w:cs="Tahoma"/>
          <w:b/>
          <w:color w:val="0000FF"/>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2"/>
        <w:gridCol w:w="2512"/>
        <w:gridCol w:w="1690"/>
        <w:gridCol w:w="1381"/>
        <w:gridCol w:w="1651"/>
      </w:tblGrid>
      <w:tr w:rsidR="004A2FF4" w:rsidRPr="004A2FF4" w14:paraId="66D3416B" w14:textId="77777777" w:rsidTr="002C0F64">
        <w:trPr>
          <w:trHeight w:val="505"/>
        </w:trPr>
        <w:tc>
          <w:tcPr>
            <w:tcW w:w="2002" w:type="dxa"/>
          </w:tcPr>
          <w:p w14:paraId="26A4258F" w14:textId="77777777" w:rsidR="00EA5259" w:rsidRPr="004A2FF4" w:rsidRDefault="00EA5259" w:rsidP="002C0F64">
            <w:pPr>
              <w:pStyle w:val="Prrafodelista1"/>
              <w:tabs>
                <w:tab w:val="left" w:pos="-1843"/>
                <w:tab w:val="right" w:pos="9900"/>
              </w:tabs>
              <w:ind w:left="0" w:right="141"/>
              <w:jc w:val="center"/>
              <w:rPr>
                <w:rFonts w:ascii="Verdana" w:hAnsi="Verdana" w:cs="Tahoma"/>
                <w:color w:val="0000FF"/>
                <w:sz w:val="19"/>
                <w:szCs w:val="19"/>
              </w:rPr>
            </w:pPr>
            <w:r w:rsidRPr="004A2FF4">
              <w:rPr>
                <w:rFonts w:ascii="Verdana" w:hAnsi="Verdana" w:cs="Tahoma"/>
                <w:color w:val="0000FF"/>
                <w:sz w:val="19"/>
                <w:szCs w:val="19"/>
              </w:rPr>
              <w:t>Denominación Oferta</w:t>
            </w:r>
          </w:p>
        </w:tc>
        <w:tc>
          <w:tcPr>
            <w:tcW w:w="2512" w:type="dxa"/>
          </w:tcPr>
          <w:p w14:paraId="024194C0" w14:textId="77777777" w:rsidR="00EA5259" w:rsidRPr="004A2FF4" w:rsidRDefault="00EA5259" w:rsidP="002C0F64">
            <w:pPr>
              <w:pStyle w:val="Prrafodelista1"/>
              <w:tabs>
                <w:tab w:val="left" w:pos="-1843"/>
                <w:tab w:val="right" w:pos="9900"/>
              </w:tabs>
              <w:ind w:left="0" w:right="141"/>
              <w:jc w:val="center"/>
              <w:rPr>
                <w:rFonts w:ascii="Verdana" w:hAnsi="Verdana" w:cs="Tahoma"/>
                <w:color w:val="0000FF"/>
                <w:sz w:val="19"/>
                <w:szCs w:val="19"/>
              </w:rPr>
            </w:pPr>
            <w:r w:rsidRPr="004A2FF4">
              <w:rPr>
                <w:rFonts w:ascii="Verdana" w:hAnsi="Verdana" w:cs="Tahoma"/>
                <w:color w:val="0000FF"/>
                <w:sz w:val="19"/>
                <w:szCs w:val="19"/>
              </w:rPr>
              <w:t>Presupuesto base de licitación (sin IVA)</w:t>
            </w:r>
          </w:p>
        </w:tc>
        <w:tc>
          <w:tcPr>
            <w:tcW w:w="1690" w:type="dxa"/>
            <w:vAlign w:val="center"/>
          </w:tcPr>
          <w:p w14:paraId="28F44D43" w14:textId="77777777" w:rsidR="00EA5259" w:rsidRPr="004A2FF4" w:rsidRDefault="00EA5259" w:rsidP="002C0F64">
            <w:pPr>
              <w:pStyle w:val="Prrafodelista1"/>
              <w:tabs>
                <w:tab w:val="left" w:pos="-1843"/>
                <w:tab w:val="right" w:pos="9900"/>
              </w:tabs>
              <w:ind w:left="-48" w:right="-27"/>
              <w:jc w:val="center"/>
              <w:rPr>
                <w:rFonts w:ascii="Verdana" w:hAnsi="Verdana" w:cs="Tahoma"/>
                <w:color w:val="0000FF"/>
                <w:sz w:val="19"/>
                <w:szCs w:val="19"/>
              </w:rPr>
            </w:pPr>
            <w:r w:rsidRPr="004A2FF4">
              <w:rPr>
                <w:rFonts w:ascii="Verdana" w:hAnsi="Verdana" w:cs="Tahoma"/>
                <w:color w:val="0000FF"/>
                <w:sz w:val="19"/>
                <w:szCs w:val="19"/>
              </w:rPr>
              <w:t>Precio base</w:t>
            </w:r>
          </w:p>
        </w:tc>
        <w:tc>
          <w:tcPr>
            <w:tcW w:w="1381" w:type="dxa"/>
            <w:vAlign w:val="center"/>
          </w:tcPr>
          <w:p w14:paraId="3F44D012" w14:textId="2BA624FD" w:rsidR="00EA5259" w:rsidRPr="00305637" w:rsidRDefault="00EA5259" w:rsidP="00305637">
            <w:pPr>
              <w:pStyle w:val="Prrafodelista1"/>
              <w:tabs>
                <w:tab w:val="left" w:pos="-1843"/>
                <w:tab w:val="right" w:pos="9900"/>
              </w:tabs>
              <w:ind w:left="-48" w:right="-27"/>
              <w:jc w:val="center"/>
              <w:rPr>
                <w:rFonts w:ascii="Verdana" w:hAnsi="Verdana" w:cs="Tahoma"/>
                <w:color w:val="0000FF"/>
                <w:sz w:val="19"/>
                <w:szCs w:val="19"/>
              </w:rPr>
            </w:pPr>
            <w:r w:rsidRPr="00305637">
              <w:rPr>
                <w:rFonts w:ascii="Verdana" w:hAnsi="Verdana" w:cs="Tahoma"/>
                <w:color w:val="0000FF"/>
                <w:sz w:val="19"/>
                <w:szCs w:val="19"/>
              </w:rPr>
              <w:t>IVA (</w:t>
            </w:r>
            <w:r w:rsidR="004A2FF4" w:rsidRPr="00305637">
              <w:rPr>
                <w:rFonts w:ascii="Verdana" w:hAnsi="Verdana" w:cs="Tahoma"/>
                <w:color w:val="0000FF"/>
                <w:sz w:val="19"/>
                <w:szCs w:val="19"/>
              </w:rPr>
              <w:t>21</w:t>
            </w:r>
            <w:r w:rsidRPr="00305637">
              <w:rPr>
                <w:rFonts w:ascii="Verdana" w:hAnsi="Verdana" w:cs="Tahoma"/>
                <w:color w:val="0000FF"/>
                <w:sz w:val="19"/>
                <w:szCs w:val="19"/>
              </w:rPr>
              <w:t>.%)*</w:t>
            </w:r>
          </w:p>
        </w:tc>
        <w:tc>
          <w:tcPr>
            <w:tcW w:w="1651" w:type="dxa"/>
            <w:vAlign w:val="center"/>
          </w:tcPr>
          <w:p w14:paraId="4DEF0D04" w14:textId="77777777" w:rsidR="00EA5259" w:rsidRPr="00305637" w:rsidRDefault="00EA5259" w:rsidP="00305637">
            <w:pPr>
              <w:pStyle w:val="Prrafodelista1"/>
              <w:tabs>
                <w:tab w:val="left" w:pos="-1843"/>
                <w:tab w:val="right" w:pos="9900"/>
              </w:tabs>
              <w:ind w:left="-48" w:right="-27"/>
              <w:jc w:val="center"/>
              <w:rPr>
                <w:rFonts w:ascii="Verdana" w:hAnsi="Verdana" w:cs="Tahoma"/>
                <w:color w:val="0000FF"/>
                <w:sz w:val="19"/>
                <w:szCs w:val="19"/>
              </w:rPr>
            </w:pPr>
            <w:r w:rsidRPr="00305637">
              <w:rPr>
                <w:rFonts w:ascii="Verdana" w:hAnsi="Verdana" w:cs="Tahoma"/>
                <w:color w:val="0000FF"/>
                <w:sz w:val="19"/>
                <w:szCs w:val="19"/>
              </w:rPr>
              <w:t>Precio total</w:t>
            </w:r>
          </w:p>
        </w:tc>
      </w:tr>
      <w:tr w:rsidR="00100E43" w:rsidRPr="008901B3" w14:paraId="02D1AAC8" w14:textId="77777777" w:rsidTr="00100E43">
        <w:trPr>
          <w:trHeight w:val="505"/>
        </w:trPr>
        <w:tc>
          <w:tcPr>
            <w:tcW w:w="2002" w:type="dxa"/>
            <w:vAlign w:val="center"/>
          </w:tcPr>
          <w:p w14:paraId="5181A673" w14:textId="75449FC6"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OF1</w:t>
            </w:r>
          </w:p>
        </w:tc>
        <w:tc>
          <w:tcPr>
            <w:tcW w:w="2512" w:type="dxa"/>
            <w:vAlign w:val="center"/>
          </w:tcPr>
          <w:p w14:paraId="75DB57ED" w14:textId="40D0A043" w:rsidR="00100E43" w:rsidRPr="008901B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78.347,11 euros</w:t>
            </w:r>
          </w:p>
        </w:tc>
        <w:tc>
          <w:tcPr>
            <w:tcW w:w="1690" w:type="dxa"/>
            <w:vAlign w:val="center"/>
          </w:tcPr>
          <w:p w14:paraId="7AC90A3E" w14:textId="2A73B1CC"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74.000</w:t>
            </w:r>
          </w:p>
        </w:tc>
        <w:tc>
          <w:tcPr>
            <w:tcW w:w="1381" w:type="dxa"/>
            <w:vAlign w:val="center"/>
          </w:tcPr>
          <w:p w14:paraId="0D9AE323" w14:textId="1D61F80A"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15.540</w:t>
            </w:r>
          </w:p>
        </w:tc>
        <w:tc>
          <w:tcPr>
            <w:tcW w:w="1651" w:type="dxa"/>
            <w:vAlign w:val="center"/>
          </w:tcPr>
          <w:p w14:paraId="0A087DE0" w14:textId="644990CB"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89.540</w:t>
            </w:r>
          </w:p>
        </w:tc>
      </w:tr>
      <w:tr w:rsidR="00100E43" w:rsidRPr="008901B3" w14:paraId="18018A74" w14:textId="77777777" w:rsidTr="00100E43">
        <w:trPr>
          <w:trHeight w:val="505"/>
        </w:trPr>
        <w:tc>
          <w:tcPr>
            <w:tcW w:w="2002" w:type="dxa"/>
            <w:vAlign w:val="center"/>
          </w:tcPr>
          <w:p w14:paraId="40917B2B" w14:textId="6D795F4A"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OF2</w:t>
            </w:r>
          </w:p>
        </w:tc>
        <w:tc>
          <w:tcPr>
            <w:tcW w:w="2512" w:type="dxa"/>
            <w:vAlign w:val="center"/>
          </w:tcPr>
          <w:p w14:paraId="282F0986" w14:textId="20FF37D6" w:rsidR="00100E43" w:rsidRPr="008901B3"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100E43">
              <w:rPr>
                <w:rFonts w:ascii="Verdana" w:hAnsi="Verdana" w:cs="Arial"/>
                <w:color w:val="0000FF"/>
                <w:sz w:val="19"/>
                <w:szCs w:val="19"/>
                <w:lang w:val="es-ES_tradnl"/>
              </w:rPr>
              <w:t>90.495,87 euros</w:t>
            </w:r>
          </w:p>
        </w:tc>
        <w:tc>
          <w:tcPr>
            <w:tcW w:w="1690" w:type="dxa"/>
            <w:vAlign w:val="center"/>
          </w:tcPr>
          <w:p w14:paraId="2F8D2F8D" w14:textId="3A8761D1"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85.000</w:t>
            </w:r>
          </w:p>
        </w:tc>
        <w:tc>
          <w:tcPr>
            <w:tcW w:w="1381" w:type="dxa"/>
            <w:vAlign w:val="center"/>
          </w:tcPr>
          <w:p w14:paraId="5665EDD7" w14:textId="78B9DDC3"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17.850</w:t>
            </w:r>
          </w:p>
        </w:tc>
        <w:tc>
          <w:tcPr>
            <w:tcW w:w="1651" w:type="dxa"/>
            <w:vAlign w:val="center"/>
          </w:tcPr>
          <w:p w14:paraId="1F624519" w14:textId="688FBE03"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102.850</w:t>
            </w:r>
          </w:p>
        </w:tc>
      </w:tr>
      <w:tr w:rsidR="00100E43" w:rsidRPr="008901B3" w14:paraId="479D1F6C" w14:textId="77777777" w:rsidTr="00100E43">
        <w:trPr>
          <w:trHeight w:val="505"/>
        </w:trPr>
        <w:tc>
          <w:tcPr>
            <w:tcW w:w="2002" w:type="dxa"/>
            <w:vAlign w:val="center"/>
          </w:tcPr>
          <w:p w14:paraId="0E294ABA" w14:textId="1ECE39E5"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OF3</w:t>
            </w:r>
          </w:p>
        </w:tc>
        <w:tc>
          <w:tcPr>
            <w:tcW w:w="2512" w:type="dxa"/>
            <w:vAlign w:val="center"/>
          </w:tcPr>
          <w:p w14:paraId="61247917" w14:textId="735F538E" w:rsidR="00100E43" w:rsidRPr="008901B3" w:rsidRDefault="00B657BA"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B657BA">
              <w:rPr>
                <w:rFonts w:ascii="Verdana" w:hAnsi="Verdana" w:cs="Arial"/>
                <w:color w:val="0000FF"/>
                <w:sz w:val="19"/>
                <w:szCs w:val="19"/>
                <w:lang w:val="es-ES_tradnl"/>
              </w:rPr>
              <w:t xml:space="preserve">104.132,23 </w:t>
            </w:r>
            <w:r w:rsidR="00100E43" w:rsidRPr="00100E43">
              <w:rPr>
                <w:rFonts w:ascii="Verdana" w:hAnsi="Verdana" w:cs="Arial"/>
                <w:color w:val="0000FF"/>
                <w:sz w:val="19"/>
                <w:szCs w:val="19"/>
                <w:lang w:val="es-ES_tradnl"/>
              </w:rPr>
              <w:t>euros</w:t>
            </w:r>
          </w:p>
        </w:tc>
        <w:tc>
          <w:tcPr>
            <w:tcW w:w="1690" w:type="dxa"/>
            <w:vAlign w:val="center"/>
          </w:tcPr>
          <w:p w14:paraId="4F46580C" w14:textId="154314F7"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98.000</w:t>
            </w:r>
          </w:p>
        </w:tc>
        <w:tc>
          <w:tcPr>
            <w:tcW w:w="1381" w:type="dxa"/>
            <w:vAlign w:val="center"/>
          </w:tcPr>
          <w:p w14:paraId="58ACA564" w14:textId="1F8CF213"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20.580</w:t>
            </w:r>
          </w:p>
        </w:tc>
        <w:tc>
          <w:tcPr>
            <w:tcW w:w="1651" w:type="dxa"/>
            <w:vAlign w:val="center"/>
          </w:tcPr>
          <w:p w14:paraId="7251CFC8" w14:textId="1AC55157"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118.580</w:t>
            </w:r>
          </w:p>
        </w:tc>
      </w:tr>
      <w:tr w:rsidR="00100E43" w:rsidRPr="009D76AE" w14:paraId="700CB9FE" w14:textId="77777777" w:rsidTr="00100E43">
        <w:trPr>
          <w:trHeight w:val="505"/>
        </w:trPr>
        <w:tc>
          <w:tcPr>
            <w:tcW w:w="2002" w:type="dxa"/>
            <w:vAlign w:val="center"/>
          </w:tcPr>
          <w:p w14:paraId="71CB3E22" w14:textId="22BF2A45"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OF4</w:t>
            </w:r>
          </w:p>
        </w:tc>
        <w:tc>
          <w:tcPr>
            <w:tcW w:w="2512" w:type="dxa"/>
            <w:vAlign w:val="center"/>
          </w:tcPr>
          <w:p w14:paraId="1D1B9EA2" w14:textId="13376D66" w:rsidR="00100E43" w:rsidRPr="009D76AE" w:rsidRDefault="00100E43" w:rsidP="00100E43">
            <w:pPr>
              <w:pStyle w:val="Prrafodelista1"/>
              <w:tabs>
                <w:tab w:val="left" w:pos="-1843"/>
                <w:tab w:val="right" w:pos="9900"/>
              </w:tabs>
              <w:ind w:left="0" w:right="141"/>
              <w:jc w:val="center"/>
              <w:rPr>
                <w:rFonts w:ascii="Verdana" w:hAnsi="Verdana" w:cs="Tahoma"/>
                <w:color w:val="0000FF"/>
                <w:sz w:val="19"/>
                <w:szCs w:val="19"/>
              </w:rPr>
            </w:pPr>
            <w:r w:rsidRPr="00100E43">
              <w:rPr>
                <w:rFonts w:ascii="Verdana" w:hAnsi="Verdana" w:cs="Arial"/>
                <w:color w:val="0000FF"/>
                <w:sz w:val="19"/>
                <w:szCs w:val="19"/>
                <w:lang w:val="es-ES_tradnl"/>
              </w:rPr>
              <w:t>114.876,03 euros</w:t>
            </w:r>
          </w:p>
        </w:tc>
        <w:tc>
          <w:tcPr>
            <w:tcW w:w="1690" w:type="dxa"/>
            <w:vAlign w:val="center"/>
          </w:tcPr>
          <w:p w14:paraId="47A15F21" w14:textId="05414C85" w:rsidR="00100E43" w:rsidRPr="005608CF" w:rsidRDefault="00100E43" w:rsidP="00100E43">
            <w:pPr>
              <w:pStyle w:val="Prrafodelista1"/>
              <w:tabs>
                <w:tab w:val="left" w:pos="-1843"/>
                <w:tab w:val="right" w:pos="9900"/>
              </w:tabs>
              <w:ind w:left="-48" w:right="-52"/>
              <w:jc w:val="center"/>
              <w:rPr>
                <w:rFonts w:ascii="Verdana" w:hAnsi="Verdana" w:cs="Tahoma"/>
                <w:color w:val="0000FF"/>
                <w:sz w:val="19"/>
                <w:szCs w:val="19"/>
              </w:rPr>
            </w:pPr>
            <w:r w:rsidRPr="005608CF">
              <w:rPr>
                <w:rFonts w:ascii="Verdana" w:hAnsi="Verdana" w:cs="Tahoma"/>
                <w:color w:val="0000FF"/>
                <w:sz w:val="19"/>
                <w:szCs w:val="19"/>
              </w:rPr>
              <w:t>109.000</w:t>
            </w:r>
          </w:p>
        </w:tc>
        <w:tc>
          <w:tcPr>
            <w:tcW w:w="1381" w:type="dxa"/>
            <w:vAlign w:val="center"/>
          </w:tcPr>
          <w:p w14:paraId="14CB4A42" w14:textId="21294C91"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22.890</w:t>
            </w:r>
          </w:p>
        </w:tc>
        <w:tc>
          <w:tcPr>
            <w:tcW w:w="1651" w:type="dxa"/>
            <w:vAlign w:val="center"/>
          </w:tcPr>
          <w:p w14:paraId="55EC9493" w14:textId="740FF1E1"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131.890</w:t>
            </w:r>
          </w:p>
        </w:tc>
      </w:tr>
      <w:tr w:rsidR="00100E43" w:rsidRPr="009D76AE" w14:paraId="3529213C" w14:textId="77777777" w:rsidTr="00100E43">
        <w:trPr>
          <w:trHeight w:val="505"/>
        </w:trPr>
        <w:tc>
          <w:tcPr>
            <w:tcW w:w="2002" w:type="dxa"/>
            <w:vAlign w:val="center"/>
          </w:tcPr>
          <w:p w14:paraId="33484960" w14:textId="20EB0AF4" w:rsidR="00100E43" w:rsidRPr="009D76AE"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9D76AE">
              <w:rPr>
                <w:rFonts w:ascii="Verdana" w:hAnsi="Verdana" w:cs="Arial"/>
                <w:color w:val="0000FF"/>
                <w:sz w:val="19"/>
                <w:szCs w:val="19"/>
                <w:lang w:val="es-ES_tradnl"/>
              </w:rPr>
              <w:t>OF5</w:t>
            </w:r>
          </w:p>
        </w:tc>
        <w:tc>
          <w:tcPr>
            <w:tcW w:w="2512" w:type="dxa"/>
            <w:vAlign w:val="center"/>
          </w:tcPr>
          <w:p w14:paraId="7733A457" w14:textId="7257E110" w:rsidR="00100E43" w:rsidRPr="009D76AE" w:rsidRDefault="00100E43" w:rsidP="00100E43">
            <w:pPr>
              <w:pStyle w:val="Prrafodelista1"/>
              <w:tabs>
                <w:tab w:val="left" w:pos="-1843"/>
                <w:tab w:val="right" w:pos="9900"/>
              </w:tabs>
              <w:ind w:left="0" w:right="141"/>
              <w:jc w:val="center"/>
              <w:rPr>
                <w:rFonts w:ascii="Verdana" w:hAnsi="Verdana" w:cs="Tahoma"/>
                <w:color w:val="0000FF"/>
                <w:sz w:val="19"/>
                <w:szCs w:val="19"/>
              </w:rPr>
            </w:pPr>
            <w:r w:rsidRPr="00100E43">
              <w:rPr>
                <w:rFonts w:ascii="Verdana" w:hAnsi="Verdana" w:cs="Arial"/>
                <w:color w:val="0000FF"/>
                <w:sz w:val="19"/>
                <w:szCs w:val="19"/>
                <w:lang w:val="es-ES_tradnl"/>
              </w:rPr>
              <w:t>132.231,40 euros</w:t>
            </w:r>
          </w:p>
        </w:tc>
        <w:tc>
          <w:tcPr>
            <w:tcW w:w="1690" w:type="dxa"/>
            <w:vAlign w:val="center"/>
          </w:tcPr>
          <w:p w14:paraId="13348DDA" w14:textId="2FAB8DA2" w:rsidR="00100E43" w:rsidRPr="005608CF" w:rsidRDefault="00100E43" w:rsidP="00100E43">
            <w:pPr>
              <w:pStyle w:val="Prrafodelista1"/>
              <w:tabs>
                <w:tab w:val="left" w:pos="-1843"/>
                <w:tab w:val="right" w:pos="9900"/>
              </w:tabs>
              <w:ind w:left="-48" w:right="-52"/>
              <w:jc w:val="center"/>
              <w:rPr>
                <w:rFonts w:ascii="Verdana" w:hAnsi="Verdana" w:cs="Tahoma"/>
                <w:color w:val="0000FF"/>
                <w:sz w:val="19"/>
                <w:szCs w:val="19"/>
              </w:rPr>
            </w:pPr>
            <w:r w:rsidRPr="005608CF">
              <w:rPr>
                <w:rFonts w:ascii="Verdana" w:hAnsi="Verdana" w:cs="Tahoma"/>
                <w:color w:val="0000FF"/>
                <w:sz w:val="19"/>
                <w:szCs w:val="19"/>
              </w:rPr>
              <w:t>125.000</w:t>
            </w:r>
          </w:p>
        </w:tc>
        <w:tc>
          <w:tcPr>
            <w:tcW w:w="1381" w:type="dxa"/>
            <w:vAlign w:val="center"/>
          </w:tcPr>
          <w:p w14:paraId="62329B91" w14:textId="1F5DEE83"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26.250</w:t>
            </w:r>
          </w:p>
        </w:tc>
        <w:tc>
          <w:tcPr>
            <w:tcW w:w="1651" w:type="dxa"/>
            <w:vAlign w:val="center"/>
          </w:tcPr>
          <w:p w14:paraId="4A86EC6E" w14:textId="353A841D" w:rsidR="00100E43" w:rsidRPr="005608CF" w:rsidRDefault="00100E43" w:rsidP="00100E43">
            <w:pPr>
              <w:pStyle w:val="Prrafodelista1"/>
              <w:tabs>
                <w:tab w:val="left" w:pos="-1843"/>
                <w:tab w:val="right" w:pos="9900"/>
              </w:tabs>
              <w:ind w:left="0" w:right="141"/>
              <w:jc w:val="center"/>
              <w:rPr>
                <w:rFonts w:ascii="Verdana" w:hAnsi="Verdana" w:cs="Arial"/>
                <w:color w:val="0000FF"/>
                <w:sz w:val="19"/>
                <w:szCs w:val="19"/>
                <w:lang w:val="es-ES_tradnl"/>
              </w:rPr>
            </w:pPr>
            <w:r w:rsidRPr="005608CF">
              <w:rPr>
                <w:rFonts w:ascii="Verdana" w:hAnsi="Verdana" w:cs="Arial"/>
                <w:color w:val="0000FF"/>
                <w:sz w:val="19"/>
                <w:szCs w:val="19"/>
                <w:lang w:val="es-ES_tradnl"/>
              </w:rPr>
              <w:t>151.250</w:t>
            </w:r>
          </w:p>
        </w:tc>
      </w:tr>
    </w:tbl>
    <w:p w14:paraId="4FEF33D4" w14:textId="77777777" w:rsidR="00EA5259" w:rsidRPr="00802C35" w:rsidRDefault="00EA5259" w:rsidP="00111904">
      <w:pPr>
        <w:ind w:left="500" w:right="-570"/>
        <w:jc w:val="both"/>
        <w:rPr>
          <w:rFonts w:ascii="Verdana" w:hAnsi="Verdana" w:cs="Tahoma"/>
          <w:b/>
          <w:color w:val="FF0000"/>
          <w:sz w:val="19"/>
          <w:szCs w:val="19"/>
        </w:rPr>
      </w:pPr>
    </w:p>
    <w:p w14:paraId="5B4D3BAB" w14:textId="77777777" w:rsidR="00111904" w:rsidRPr="00802C35" w:rsidRDefault="00111904" w:rsidP="00111904">
      <w:pPr>
        <w:ind w:left="500" w:right="-570"/>
        <w:jc w:val="both"/>
        <w:rPr>
          <w:rFonts w:ascii="Verdana" w:hAnsi="Verdana" w:cs="Tahoma"/>
          <w:b/>
          <w:color w:val="FF0000"/>
          <w:sz w:val="19"/>
          <w:szCs w:val="19"/>
        </w:rPr>
      </w:pPr>
    </w:p>
    <w:p w14:paraId="3CF6E55D" w14:textId="77777777" w:rsidR="00111904" w:rsidRPr="00EC38A1" w:rsidRDefault="00111904" w:rsidP="00111904">
      <w:pPr>
        <w:ind w:left="500" w:right="-570"/>
        <w:jc w:val="both"/>
        <w:rPr>
          <w:rFonts w:ascii="Verdana" w:hAnsi="Verdana" w:cs="Tahoma"/>
          <w:color w:val="3333FF"/>
          <w:sz w:val="19"/>
          <w:szCs w:val="19"/>
          <w:u w:val="single"/>
        </w:rPr>
      </w:pPr>
      <w:r w:rsidRPr="00EC38A1">
        <w:rPr>
          <w:rFonts w:ascii="Verdana" w:hAnsi="Verdana" w:cs="Tahoma"/>
          <w:color w:val="3333FF"/>
          <w:sz w:val="19"/>
          <w:szCs w:val="19"/>
          <w:u w:val="single"/>
        </w:rPr>
        <w:t>Puntuación:</w:t>
      </w:r>
    </w:p>
    <w:p w14:paraId="66C9FD3F" w14:textId="77777777" w:rsidR="00111904" w:rsidRPr="00EC38A1" w:rsidRDefault="00111904" w:rsidP="00111904">
      <w:pPr>
        <w:ind w:left="500" w:right="-570"/>
        <w:jc w:val="both"/>
        <w:rPr>
          <w:rFonts w:ascii="Verdana" w:hAnsi="Verdana" w:cs="Tahoma"/>
          <w:color w:val="3333FF"/>
          <w:sz w:val="19"/>
          <w:szCs w:val="19"/>
        </w:rPr>
      </w:pPr>
    </w:p>
    <w:p w14:paraId="562D6A4C" w14:textId="77777777" w:rsidR="00EA5259" w:rsidRPr="00EC38A1" w:rsidRDefault="00111904" w:rsidP="00111904">
      <w:pPr>
        <w:ind w:left="500" w:right="-570"/>
        <w:jc w:val="both"/>
        <w:rPr>
          <w:rFonts w:ascii="Verdana" w:hAnsi="Verdana" w:cs="Tahoma"/>
          <w:color w:val="3333FF"/>
          <w:sz w:val="19"/>
          <w:szCs w:val="19"/>
        </w:rPr>
      </w:pPr>
      <w:r w:rsidRPr="00EC38A1">
        <w:rPr>
          <w:rFonts w:ascii="Verdana" w:hAnsi="Verdana" w:cs="Tahoma"/>
          <w:color w:val="3333FF"/>
          <w:sz w:val="19"/>
          <w:szCs w:val="19"/>
        </w:rPr>
        <w:t xml:space="preserve">Empresa A: </w:t>
      </w:r>
    </w:p>
    <w:p w14:paraId="6E053945" w14:textId="47A8AC88" w:rsidR="00111904" w:rsidRPr="00EC38A1" w:rsidRDefault="007E167A" w:rsidP="00111904">
      <w:pPr>
        <w:ind w:left="500" w:right="-570"/>
        <w:jc w:val="both"/>
        <w:rPr>
          <w:rFonts w:ascii="Verdana" w:hAnsi="Verdana" w:cs="Tahoma"/>
          <w:color w:val="3333FF"/>
          <w:sz w:val="19"/>
          <w:szCs w:val="19"/>
        </w:rPr>
      </w:pPr>
      <w:r w:rsidRPr="00EC38A1">
        <w:rPr>
          <w:rFonts w:ascii="Verdana" w:hAnsi="Verdana" w:cs="Tahoma"/>
          <w:color w:val="3333FF"/>
          <w:sz w:val="19"/>
          <w:szCs w:val="19"/>
        </w:rPr>
        <w:t xml:space="preserve">OF1: </w:t>
      </w:r>
      <w:r w:rsidR="00111904" w:rsidRPr="00EC38A1">
        <w:rPr>
          <w:rFonts w:ascii="Verdana" w:hAnsi="Verdana" w:cs="Tahoma"/>
          <w:color w:val="3333FF"/>
          <w:sz w:val="19"/>
          <w:szCs w:val="19"/>
        </w:rPr>
        <w:t>(</w:t>
      </w:r>
      <w:r w:rsidR="0075430A" w:rsidRPr="00EC38A1">
        <w:rPr>
          <w:rFonts w:ascii="Verdana" w:hAnsi="Verdana" w:cs="Arial"/>
          <w:color w:val="3333FF"/>
          <w:sz w:val="19"/>
          <w:szCs w:val="19"/>
          <w:lang w:val="es-ES_tradnl"/>
        </w:rPr>
        <w:t>78.347,11-</w:t>
      </w:r>
      <w:r w:rsidR="00100E43" w:rsidRPr="00EC38A1">
        <w:rPr>
          <w:rFonts w:ascii="Verdana" w:hAnsi="Verdana" w:cs="Tahoma"/>
          <w:color w:val="3333FF"/>
          <w:sz w:val="19"/>
          <w:szCs w:val="19"/>
        </w:rPr>
        <w:t>7</w:t>
      </w:r>
      <w:r w:rsidR="00B657BA" w:rsidRPr="00EC38A1">
        <w:rPr>
          <w:rFonts w:ascii="Verdana" w:hAnsi="Verdana" w:cs="Tahoma"/>
          <w:color w:val="3333FF"/>
          <w:sz w:val="19"/>
          <w:szCs w:val="19"/>
        </w:rPr>
        <w:t>6</w:t>
      </w:r>
      <w:r w:rsidR="00543085" w:rsidRPr="00EC38A1">
        <w:rPr>
          <w:rFonts w:ascii="Verdana" w:hAnsi="Verdana" w:cs="Tahoma"/>
          <w:color w:val="3333FF"/>
          <w:sz w:val="19"/>
          <w:szCs w:val="19"/>
        </w:rPr>
        <w:t>.000</w:t>
      </w:r>
      <w:r w:rsidR="00111904" w:rsidRPr="00EC38A1">
        <w:rPr>
          <w:rFonts w:ascii="Verdana" w:hAnsi="Verdana" w:cs="Tahoma"/>
          <w:color w:val="3333FF"/>
          <w:sz w:val="19"/>
          <w:szCs w:val="19"/>
        </w:rPr>
        <w:t>/</w:t>
      </w:r>
      <w:r w:rsidR="0075430A" w:rsidRPr="00EC38A1">
        <w:rPr>
          <w:rFonts w:ascii="Verdana" w:hAnsi="Verdana" w:cs="Arial"/>
          <w:color w:val="3333FF"/>
          <w:sz w:val="19"/>
          <w:szCs w:val="19"/>
          <w:lang w:val="es-ES_tradnl"/>
        </w:rPr>
        <w:t>78.347,11-</w:t>
      </w:r>
      <w:r w:rsidR="00D41B73" w:rsidRPr="00EC38A1">
        <w:rPr>
          <w:rFonts w:ascii="Verdana" w:hAnsi="Verdana" w:cs="Tahoma"/>
          <w:color w:val="3333FF"/>
          <w:sz w:val="19"/>
          <w:szCs w:val="19"/>
        </w:rPr>
        <w:t>7</w:t>
      </w:r>
      <w:r w:rsidR="00B657BA" w:rsidRPr="00EC38A1">
        <w:rPr>
          <w:rFonts w:ascii="Verdana" w:hAnsi="Verdana" w:cs="Tahoma"/>
          <w:color w:val="3333FF"/>
          <w:sz w:val="19"/>
          <w:szCs w:val="19"/>
        </w:rPr>
        <w:t>4</w:t>
      </w:r>
      <w:r w:rsidR="00543085" w:rsidRPr="00EC38A1">
        <w:rPr>
          <w:rFonts w:ascii="Verdana" w:hAnsi="Verdana" w:cs="Tahoma"/>
          <w:color w:val="3333FF"/>
          <w:sz w:val="19"/>
          <w:szCs w:val="19"/>
        </w:rPr>
        <w:t>.000</w:t>
      </w:r>
      <w:r w:rsidR="00111904" w:rsidRPr="00EC38A1">
        <w:rPr>
          <w:rFonts w:ascii="Verdana" w:hAnsi="Verdana" w:cs="Tahoma"/>
          <w:color w:val="3333FF"/>
          <w:sz w:val="19"/>
          <w:szCs w:val="19"/>
        </w:rPr>
        <w:t>)</w:t>
      </w:r>
      <w:r w:rsidR="00ED2684" w:rsidRPr="00EC38A1">
        <w:rPr>
          <w:rFonts w:ascii="Verdana" w:hAnsi="Verdana" w:cs="Tahoma"/>
          <w:color w:val="3333FF"/>
          <w:sz w:val="19"/>
          <w:szCs w:val="19"/>
        </w:rPr>
        <w:t>*</w:t>
      </w:r>
      <w:r w:rsidR="000D6218" w:rsidRPr="00EC38A1">
        <w:rPr>
          <w:rFonts w:ascii="Verdana" w:hAnsi="Verdana" w:cs="Tahoma"/>
          <w:color w:val="3333FF"/>
          <w:sz w:val="19"/>
          <w:szCs w:val="19"/>
        </w:rPr>
        <w:t>46</w:t>
      </w:r>
      <w:r w:rsidR="00D41B73" w:rsidRPr="00EC38A1">
        <w:rPr>
          <w:rFonts w:ascii="Verdana" w:hAnsi="Verdana" w:cs="Tahoma"/>
          <w:color w:val="3333FF"/>
          <w:sz w:val="19"/>
          <w:szCs w:val="19"/>
        </w:rPr>
        <w:t>=</w:t>
      </w:r>
      <w:r w:rsidR="00093857" w:rsidRPr="00EC38A1">
        <w:rPr>
          <w:rFonts w:ascii="Verdana" w:hAnsi="Verdana" w:cs="Tahoma"/>
          <w:color w:val="3333FF"/>
          <w:sz w:val="19"/>
          <w:szCs w:val="19"/>
        </w:rPr>
        <w:t xml:space="preserve"> </w:t>
      </w:r>
      <w:r w:rsidR="007C7B3E" w:rsidRPr="00EC38A1">
        <w:rPr>
          <w:rFonts w:ascii="Verdana" w:hAnsi="Verdana" w:cs="Tahoma"/>
          <w:color w:val="3333FF"/>
          <w:sz w:val="19"/>
          <w:szCs w:val="19"/>
        </w:rPr>
        <w:t>0,</w:t>
      </w:r>
      <w:r w:rsidR="00EC38A1" w:rsidRPr="00EC38A1">
        <w:rPr>
          <w:rFonts w:ascii="Verdana" w:hAnsi="Verdana" w:cs="Tahoma"/>
          <w:color w:val="3333FF"/>
          <w:sz w:val="19"/>
          <w:szCs w:val="19"/>
        </w:rPr>
        <w:t>54</w:t>
      </w:r>
      <w:r w:rsidR="00ED2684" w:rsidRPr="00EC38A1">
        <w:rPr>
          <w:rFonts w:ascii="Verdana" w:hAnsi="Verdana" w:cs="Tahoma"/>
          <w:color w:val="3333FF"/>
          <w:sz w:val="19"/>
          <w:szCs w:val="19"/>
        </w:rPr>
        <w:t>*46=</w:t>
      </w:r>
      <w:r w:rsidR="00EC38A1" w:rsidRPr="00EC38A1">
        <w:rPr>
          <w:rFonts w:ascii="Verdana" w:hAnsi="Verdana" w:cs="Tahoma"/>
          <w:color w:val="3333FF"/>
          <w:sz w:val="19"/>
          <w:szCs w:val="19"/>
        </w:rPr>
        <w:t>24,84</w:t>
      </w:r>
    </w:p>
    <w:p w14:paraId="3D6F8EF7" w14:textId="1EEC0E6C" w:rsidR="00ED2684" w:rsidRPr="00EC38A1" w:rsidRDefault="00ED2684" w:rsidP="00ED2684">
      <w:pPr>
        <w:ind w:left="500" w:right="-570"/>
        <w:jc w:val="both"/>
        <w:rPr>
          <w:rFonts w:ascii="Verdana" w:hAnsi="Verdana" w:cs="Tahoma"/>
          <w:color w:val="3333FF"/>
          <w:sz w:val="19"/>
          <w:szCs w:val="19"/>
          <w:lang w:val="en-GB"/>
        </w:rPr>
      </w:pPr>
      <w:r w:rsidRPr="00EC38A1">
        <w:rPr>
          <w:rFonts w:ascii="Verdana" w:hAnsi="Verdana" w:cs="Tahoma"/>
          <w:color w:val="3333FF"/>
          <w:sz w:val="19"/>
          <w:szCs w:val="19"/>
          <w:lang w:val="en-GB"/>
        </w:rPr>
        <w:t>OF2: (</w:t>
      </w:r>
      <w:r w:rsidR="00B657BA" w:rsidRPr="00EC38A1">
        <w:rPr>
          <w:rFonts w:ascii="Verdana" w:hAnsi="Verdana" w:cs="Tahoma"/>
          <w:color w:val="3333FF"/>
          <w:sz w:val="19"/>
          <w:szCs w:val="19"/>
          <w:lang w:val="en-GB"/>
        </w:rPr>
        <w:t>90.495,87-</w:t>
      </w:r>
      <w:r w:rsidRPr="00EC38A1">
        <w:rPr>
          <w:rFonts w:ascii="Verdana" w:hAnsi="Verdana" w:cs="Tahoma"/>
          <w:color w:val="3333FF"/>
          <w:sz w:val="19"/>
          <w:szCs w:val="19"/>
          <w:lang w:val="en-GB"/>
        </w:rPr>
        <w:t>8</w:t>
      </w:r>
      <w:r w:rsidR="00100E43" w:rsidRPr="00EC38A1">
        <w:rPr>
          <w:rFonts w:ascii="Verdana" w:hAnsi="Verdana" w:cs="Tahoma"/>
          <w:color w:val="3333FF"/>
          <w:sz w:val="19"/>
          <w:szCs w:val="19"/>
          <w:lang w:val="en-GB"/>
        </w:rPr>
        <w:t>5</w:t>
      </w:r>
      <w:r w:rsidRPr="00EC38A1">
        <w:rPr>
          <w:rFonts w:ascii="Verdana" w:hAnsi="Verdana" w:cs="Tahoma"/>
          <w:color w:val="3333FF"/>
          <w:sz w:val="19"/>
          <w:szCs w:val="19"/>
          <w:lang w:val="en-GB"/>
        </w:rPr>
        <w:t>.000/</w:t>
      </w:r>
      <w:r w:rsidR="00B657BA" w:rsidRPr="00EC38A1">
        <w:rPr>
          <w:rFonts w:ascii="Verdana" w:hAnsi="Verdana" w:cs="Tahoma"/>
          <w:color w:val="3333FF"/>
          <w:sz w:val="19"/>
          <w:szCs w:val="19"/>
          <w:lang w:val="en-GB"/>
        </w:rPr>
        <w:t>90.495,87-</w:t>
      </w:r>
      <w:r w:rsidRPr="00EC38A1">
        <w:rPr>
          <w:rFonts w:ascii="Verdana" w:hAnsi="Verdana" w:cs="Tahoma"/>
          <w:color w:val="3333FF"/>
          <w:sz w:val="19"/>
          <w:szCs w:val="19"/>
          <w:lang w:val="en-GB"/>
        </w:rPr>
        <w:t>8</w:t>
      </w:r>
      <w:r w:rsidR="00100E43" w:rsidRPr="00EC38A1">
        <w:rPr>
          <w:rFonts w:ascii="Verdana" w:hAnsi="Verdana" w:cs="Tahoma"/>
          <w:color w:val="3333FF"/>
          <w:sz w:val="19"/>
          <w:szCs w:val="19"/>
          <w:lang w:val="en-GB"/>
        </w:rPr>
        <w:t>5</w:t>
      </w:r>
      <w:r w:rsidRPr="00EC38A1">
        <w:rPr>
          <w:rFonts w:ascii="Verdana" w:hAnsi="Verdana" w:cs="Tahoma"/>
          <w:color w:val="3333FF"/>
          <w:sz w:val="19"/>
          <w:szCs w:val="19"/>
          <w:lang w:val="en-GB"/>
        </w:rPr>
        <w:t>.000)*46= 1*46=46</w:t>
      </w:r>
    </w:p>
    <w:p w14:paraId="1C7E520D" w14:textId="2EB41E95" w:rsidR="00D61B67" w:rsidRPr="00EC38A1" w:rsidRDefault="00ED2684" w:rsidP="00D61B67">
      <w:pPr>
        <w:ind w:left="500" w:right="-570"/>
        <w:jc w:val="both"/>
        <w:rPr>
          <w:rFonts w:ascii="Verdana" w:hAnsi="Verdana" w:cs="Tahoma"/>
          <w:color w:val="3333FF"/>
          <w:sz w:val="19"/>
          <w:szCs w:val="19"/>
          <w:lang w:val="en-GB"/>
        </w:rPr>
      </w:pPr>
      <w:r w:rsidRPr="00EC38A1">
        <w:rPr>
          <w:rFonts w:ascii="Verdana" w:hAnsi="Verdana" w:cs="Tahoma"/>
          <w:color w:val="3333FF"/>
          <w:sz w:val="19"/>
          <w:szCs w:val="19"/>
          <w:lang w:val="en-GB"/>
        </w:rPr>
        <w:t>OF3: (</w:t>
      </w:r>
      <w:r w:rsidR="00B657BA" w:rsidRPr="00EC38A1">
        <w:rPr>
          <w:rFonts w:ascii="Verdana" w:hAnsi="Verdana" w:cs="Arial"/>
          <w:color w:val="3333FF"/>
          <w:sz w:val="19"/>
          <w:szCs w:val="19"/>
          <w:lang w:val="es-ES_tradnl"/>
        </w:rPr>
        <w:t>104.132,23 -</w:t>
      </w:r>
      <w:r w:rsidR="00D61B67" w:rsidRPr="00EC38A1">
        <w:rPr>
          <w:rFonts w:ascii="Verdana" w:hAnsi="Verdana" w:cs="Tahoma"/>
          <w:color w:val="3333FF"/>
          <w:sz w:val="19"/>
          <w:szCs w:val="19"/>
          <w:lang w:val="en-GB"/>
        </w:rPr>
        <w:t>9</w:t>
      </w:r>
      <w:r w:rsidR="00100E43" w:rsidRPr="00EC38A1">
        <w:rPr>
          <w:rFonts w:ascii="Verdana" w:hAnsi="Verdana" w:cs="Tahoma"/>
          <w:color w:val="3333FF"/>
          <w:sz w:val="19"/>
          <w:szCs w:val="19"/>
          <w:lang w:val="en-GB"/>
        </w:rPr>
        <w:t>6</w:t>
      </w:r>
      <w:r w:rsidRPr="00EC38A1">
        <w:rPr>
          <w:rFonts w:ascii="Verdana" w:hAnsi="Verdana" w:cs="Tahoma"/>
          <w:color w:val="3333FF"/>
          <w:sz w:val="19"/>
          <w:szCs w:val="19"/>
          <w:lang w:val="en-GB"/>
        </w:rPr>
        <w:t>.000/</w:t>
      </w:r>
      <w:r w:rsidR="00B657BA" w:rsidRPr="00EC38A1">
        <w:rPr>
          <w:rFonts w:ascii="Verdana" w:hAnsi="Verdana" w:cs="Arial"/>
          <w:color w:val="3333FF"/>
          <w:sz w:val="19"/>
          <w:szCs w:val="19"/>
          <w:lang w:val="es-ES_tradnl"/>
        </w:rPr>
        <w:t>104.132,23 -</w:t>
      </w:r>
      <w:r w:rsidR="00D61B67" w:rsidRPr="00EC38A1">
        <w:rPr>
          <w:rFonts w:ascii="Verdana" w:hAnsi="Verdana" w:cs="Tahoma"/>
          <w:color w:val="3333FF"/>
          <w:sz w:val="19"/>
          <w:szCs w:val="19"/>
          <w:lang w:val="en-GB"/>
        </w:rPr>
        <w:t>9</w:t>
      </w:r>
      <w:r w:rsidR="00100E43" w:rsidRPr="00EC38A1">
        <w:rPr>
          <w:rFonts w:ascii="Verdana" w:hAnsi="Verdana" w:cs="Tahoma"/>
          <w:color w:val="3333FF"/>
          <w:sz w:val="19"/>
          <w:szCs w:val="19"/>
          <w:lang w:val="en-GB"/>
        </w:rPr>
        <w:t>6</w:t>
      </w:r>
      <w:r w:rsidRPr="00EC38A1">
        <w:rPr>
          <w:rFonts w:ascii="Verdana" w:hAnsi="Verdana" w:cs="Tahoma"/>
          <w:color w:val="3333FF"/>
          <w:sz w:val="19"/>
          <w:szCs w:val="19"/>
          <w:lang w:val="en-GB"/>
        </w:rPr>
        <w:t xml:space="preserve">.000)*46= </w:t>
      </w:r>
      <w:r w:rsidR="00D61B67" w:rsidRPr="00EC38A1">
        <w:rPr>
          <w:rFonts w:ascii="Verdana" w:hAnsi="Verdana" w:cs="Tahoma"/>
          <w:color w:val="3333FF"/>
          <w:sz w:val="19"/>
          <w:szCs w:val="19"/>
          <w:lang w:val="en-GB"/>
        </w:rPr>
        <w:t>1*46=46</w:t>
      </w:r>
    </w:p>
    <w:p w14:paraId="6A475592" w14:textId="41AB4998" w:rsidR="00ED2684" w:rsidRPr="00EC38A1" w:rsidRDefault="00ED2684" w:rsidP="00D61B67">
      <w:pPr>
        <w:ind w:left="500" w:right="-570"/>
        <w:jc w:val="both"/>
        <w:rPr>
          <w:rFonts w:ascii="Verdana" w:hAnsi="Verdana" w:cs="Tahoma"/>
          <w:color w:val="3333FF"/>
          <w:sz w:val="19"/>
          <w:szCs w:val="19"/>
          <w:lang w:val="en-GB"/>
        </w:rPr>
      </w:pPr>
      <w:r w:rsidRPr="00EC38A1">
        <w:rPr>
          <w:rFonts w:ascii="Verdana" w:hAnsi="Verdana" w:cs="Tahoma"/>
          <w:color w:val="3333FF"/>
          <w:sz w:val="19"/>
          <w:szCs w:val="19"/>
          <w:lang w:val="en-GB"/>
        </w:rPr>
        <w:t>OF</w:t>
      </w:r>
      <w:r w:rsidR="00D61B67" w:rsidRPr="00EC38A1">
        <w:rPr>
          <w:rFonts w:ascii="Verdana" w:hAnsi="Verdana" w:cs="Tahoma"/>
          <w:color w:val="3333FF"/>
          <w:sz w:val="19"/>
          <w:szCs w:val="19"/>
          <w:lang w:val="en-GB"/>
        </w:rPr>
        <w:t>4</w:t>
      </w:r>
      <w:r w:rsidRPr="00EC38A1">
        <w:rPr>
          <w:rFonts w:ascii="Verdana" w:hAnsi="Verdana" w:cs="Tahoma"/>
          <w:color w:val="3333FF"/>
          <w:sz w:val="19"/>
          <w:szCs w:val="19"/>
          <w:lang w:val="en-GB"/>
        </w:rPr>
        <w:t>: (</w:t>
      </w:r>
      <w:r w:rsidR="00EC38A1" w:rsidRPr="00EC38A1">
        <w:rPr>
          <w:rFonts w:ascii="Verdana" w:hAnsi="Verdana" w:cs="Arial"/>
          <w:color w:val="3333FF"/>
          <w:sz w:val="19"/>
          <w:szCs w:val="19"/>
          <w:lang w:val="es-ES_tradnl"/>
        </w:rPr>
        <w:t>114.876,03 -</w:t>
      </w:r>
      <w:r w:rsidR="00D61B67" w:rsidRPr="00EC38A1">
        <w:rPr>
          <w:rFonts w:ascii="Verdana" w:hAnsi="Verdana" w:cs="Tahoma"/>
          <w:color w:val="3333FF"/>
          <w:sz w:val="19"/>
          <w:szCs w:val="19"/>
          <w:lang w:val="en-GB"/>
        </w:rPr>
        <w:t>10</w:t>
      </w:r>
      <w:r w:rsidR="00100E43" w:rsidRPr="00EC38A1">
        <w:rPr>
          <w:rFonts w:ascii="Verdana" w:hAnsi="Verdana" w:cs="Tahoma"/>
          <w:color w:val="3333FF"/>
          <w:sz w:val="19"/>
          <w:szCs w:val="19"/>
          <w:lang w:val="en-GB"/>
        </w:rPr>
        <w:t>6</w:t>
      </w:r>
      <w:r w:rsidRPr="00EC38A1">
        <w:rPr>
          <w:rFonts w:ascii="Verdana" w:hAnsi="Verdana" w:cs="Tahoma"/>
          <w:color w:val="3333FF"/>
          <w:sz w:val="19"/>
          <w:szCs w:val="19"/>
          <w:lang w:val="en-GB"/>
        </w:rPr>
        <w:t>.000/</w:t>
      </w:r>
      <w:r w:rsidR="00EC38A1" w:rsidRPr="00EC38A1">
        <w:rPr>
          <w:rFonts w:ascii="Verdana" w:hAnsi="Verdana" w:cs="Arial"/>
          <w:color w:val="3333FF"/>
          <w:sz w:val="19"/>
          <w:szCs w:val="19"/>
          <w:lang w:val="es-ES_tradnl"/>
        </w:rPr>
        <w:t>114.876,03 -</w:t>
      </w:r>
      <w:r w:rsidR="00D61B67" w:rsidRPr="00EC38A1">
        <w:rPr>
          <w:rFonts w:ascii="Verdana" w:hAnsi="Verdana" w:cs="Tahoma"/>
          <w:color w:val="3333FF"/>
          <w:sz w:val="19"/>
          <w:szCs w:val="19"/>
          <w:lang w:val="en-GB"/>
        </w:rPr>
        <w:t>10</w:t>
      </w:r>
      <w:r w:rsidR="00100E43" w:rsidRPr="00EC38A1">
        <w:rPr>
          <w:rFonts w:ascii="Verdana" w:hAnsi="Verdana" w:cs="Tahoma"/>
          <w:color w:val="3333FF"/>
          <w:sz w:val="19"/>
          <w:szCs w:val="19"/>
          <w:lang w:val="en-GB"/>
        </w:rPr>
        <w:t>6</w:t>
      </w:r>
      <w:r w:rsidRPr="00EC38A1">
        <w:rPr>
          <w:rFonts w:ascii="Verdana" w:hAnsi="Verdana" w:cs="Tahoma"/>
          <w:color w:val="3333FF"/>
          <w:sz w:val="19"/>
          <w:szCs w:val="19"/>
          <w:lang w:val="en-GB"/>
        </w:rPr>
        <w:t xml:space="preserve">.000)*46= </w:t>
      </w:r>
      <w:r w:rsidR="00D61B67" w:rsidRPr="00EC38A1">
        <w:rPr>
          <w:rFonts w:ascii="Verdana" w:hAnsi="Verdana" w:cs="Tahoma"/>
          <w:color w:val="3333FF"/>
          <w:sz w:val="19"/>
          <w:szCs w:val="19"/>
          <w:lang w:val="en-GB"/>
        </w:rPr>
        <w:t>1*46=46</w:t>
      </w:r>
    </w:p>
    <w:p w14:paraId="788C1C54" w14:textId="3BE3B867" w:rsidR="00D61B67" w:rsidRPr="00EC38A1" w:rsidRDefault="00ED2684" w:rsidP="00D61B67">
      <w:pPr>
        <w:ind w:left="500" w:right="-570"/>
        <w:jc w:val="both"/>
        <w:rPr>
          <w:rFonts w:ascii="Verdana" w:hAnsi="Verdana" w:cs="Tahoma"/>
          <w:color w:val="3333FF"/>
          <w:sz w:val="19"/>
          <w:szCs w:val="19"/>
          <w:lang w:val="en-GB"/>
        </w:rPr>
      </w:pPr>
      <w:r w:rsidRPr="00EC38A1">
        <w:rPr>
          <w:rFonts w:ascii="Verdana" w:hAnsi="Verdana" w:cs="Tahoma"/>
          <w:color w:val="3333FF"/>
          <w:sz w:val="19"/>
          <w:szCs w:val="19"/>
          <w:lang w:val="en-GB"/>
        </w:rPr>
        <w:t>OF</w:t>
      </w:r>
      <w:r w:rsidR="00D61B67" w:rsidRPr="00EC38A1">
        <w:rPr>
          <w:rFonts w:ascii="Verdana" w:hAnsi="Verdana" w:cs="Tahoma"/>
          <w:color w:val="3333FF"/>
          <w:sz w:val="19"/>
          <w:szCs w:val="19"/>
          <w:lang w:val="en-GB"/>
        </w:rPr>
        <w:t>5</w:t>
      </w:r>
      <w:r w:rsidRPr="00EC38A1">
        <w:rPr>
          <w:rFonts w:ascii="Verdana" w:hAnsi="Verdana" w:cs="Tahoma"/>
          <w:color w:val="3333FF"/>
          <w:sz w:val="19"/>
          <w:szCs w:val="19"/>
          <w:lang w:val="en-GB"/>
        </w:rPr>
        <w:t>: (</w:t>
      </w:r>
      <w:r w:rsidR="00EC38A1" w:rsidRPr="00EC38A1">
        <w:rPr>
          <w:rFonts w:ascii="Verdana" w:hAnsi="Verdana" w:cs="Arial"/>
          <w:color w:val="3333FF"/>
          <w:sz w:val="19"/>
          <w:szCs w:val="19"/>
          <w:lang w:val="es-ES_tradnl"/>
        </w:rPr>
        <w:t>132.231,40-</w:t>
      </w:r>
      <w:r w:rsidR="00D61B67" w:rsidRPr="00EC38A1">
        <w:rPr>
          <w:rFonts w:ascii="Verdana" w:hAnsi="Verdana" w:cs="Tahoma"/>
          <w:color w:val="3333FF"/>
          <w:sz w:val="19"/>
          <w:szCs w:val="19"/>
          <w:lang w:val="en-GB"/>
        </w:rPr>
        <w:t>1</w:t>
      </w:r>
      <w:r w:rsidR="00100E43" w:rsidRPr="00EC38A1">
        <w:rPr>
          <w:rFonts w:ascii="Verdana" w:hAnsi="Verdana" w:cs="Tahoma"/>
          <w:color w:val="3333FF"/>
          <w:sz w:val="19"/>
          <w:szCs w:val="19"/>
          <w:lang w:val="en-GB"/>
        </w:rPr>
        <w:t>21</w:t>
      </w:r>
      <w:r w:rsidRPr="00EC38A1">
        <w:rPr>
          <w:rFonts w:ascii="Verdana" w:hAnsi="Verdana" w:cs="Tahoma"/>
          <w:color w:val="3333FF"/>
          <w:sz w:val="19"/>
          <w:szCs w:val="19"/>
          <w:lang w:val="en-GB"/>
        </w:rPr>
        <w:t>.000/</w:t>
      </w:r>
      <w:r w:rsidR="00EC38A1" w:rsidRPr="00EC38A1">
        <w:rPr>
          <w:rFonts w:ascii="Verdana" w:hAnsi="Verdana" w:cs="Arial"/>
          <w:color w:val="3333FF"/>
          <w:sz w:val="19"/>
          <w:szCs w:val="19"/>
          <w:lang w:val="es-ES_tradnl"/>
        </w:rPr>
        <w:t>132.231,40 -</w:t>
      </w:r>
      <w:r w:rsidR="00100E43" w:rsidRPr="00EC38A1">
        <w:rPr>
          <w:rFonts w:ascii="Verdana" w:hAnsi="Verdana" w:cs="Tahoma"/>
          <w:color w:val="3333FF"/>
          <w:sz w:val="19"/>
          <w:szCs w:val="19"/>
          <w:lang w:val="en-GB"/>
        </w:rPr>
        <w:t>121</w:t>
      </w:r>
      <w:r w:rsidRPr="00EC38A1">
        <w:rPr>
          <w:rFonts w:ascii="Verdana" w:hAnsi="Verdana" w:cs="Tahoma"/>
          <w:color w:val="3333FF"/>
          <w:sz w:val="19"/>
          <w:szCs w:val="19"/>
          <w:lang w:val="en-GB"/>
        </w:rPr>
        <w:t xml:space="preserve">.000)*46= </w:t>
      </w:r>
      <w:r w:rsidR="00D61B67" w:rsidRPr="00EC38A1">
        <w:rPr>
          <w:rFonts w:ascii="Verdana" w:hAnsi="Verdana" w:cs="Tahoma"/>
          <w:color w:val="3333FF"/>
          <w:sz w:val="19"/>
          <w:szCs w:val="19"/>
          <w:lang w:val="en-GB"/>
        </w:rPr>
        <w:t>1*46=46</w:t>
      </w:r>
    </w:p>
    <w:p w14:paraId="3EF00048" w14:textId="18479430" w:rsidR="00553726" w:rsidRPr="00EC38A1" w:rsidRDefault="00553726" w:rsidP="00D61B67">
      <w:pPr>
        <w:ind w:left="500" w:right="-570"/>
        <w:jc w:val="both"/>
        <w:rPr>
          <w:rFonts w:ascii="Verdana" w:hAnsi="Verdana" w:cs="Tahoma"/>
          <w:color w:val="3333FF"/>
          <w:sz w:val="19"/>
          <w:szCs w:val="19"/>
          <w:lang w:val="en-GB"/>
        </w:rPr>
      </w:pPr>
    </w:p>
    <w:p w14:paraId="0D0CBA9A" w14:textId="55524988" w:rsidR="00553726" w:rsidRPr="00EC38A1" w:rsidRDefault="00553726" w:rsidP="00D61B67">
      <w:pPr>
        <w:ind w:left="500" w:right="-570"/>
        <w:jc w:val="both"/>
        <w:rPr>
          <w:rFonts w:ascii="Verdana" w:hAnsi="Verdana" w:cs="Tahoma"/>
          <w:color w:val="3333FF"/>
          <w:sz w:val="19"/>
          <w:szCs w:val="19"/>
          <w:lang w:val="en-GB"/>
        </w:rPr>
      </w:pPr>
      <w:r w:rsidRPr="00EC38A1">
        <w:rPr>
          <w:rFonts w:ascii="Verdana" w:hAnsi="Verdana" w:cs="Tahoma"/>
          <w:color w:val="3333FF"/>
          <w:sz w:val="19"/>
          <w:szCs w:val="19"/>
        </w:rPr>
        <w:t>Puntuación</w:t>
      </w:r>
      <w:r w:rsidRPr="00EC38A1">
        <w:rPr>
          <w:rFonts w:ascii="Verdana" w:hAnsi="Verdana" w:cs="Tahoma"/>
          <w:color w:val="3333FF"/>
          <w:sz w:val="19"/>
          <w:szCs w:val="19"/>
          <w:lang w:val="en-GB"/>
        </w:rPr>
        <w:t xml:space="preserve">: </w:t>
      </w:r>
      <w:r w:rsidR="00DE2412" w:rsidRPr="00EC38A1">
        <w:rPr>
          <w:rFonts w:ascii="Verdana" w:hAnsi="Verdana" w:cs="Tahoma"/>
          <w:color w:val="3333FF"/>
          <w:sz w:val="19"/>
          <w:szCs w:val="19"/>
          <w:lang w:val="en-GB"/>
        </w:rPr>
        <w:t>(</w:t>
      </w:r>
      <w:r w:rsidR="00EC38A1" w:rsidRPr="00EC38A1">
        <w:rPr>
          <w:rFonts w:ascii="Verdana" w:hAnsi="Verdana" w:cs="Tahoma"/>
          <w:color w:val="3333FF"/>
          <w:sz w:val="19"/>
          <w:szCs w:val="19"/>
          <w:lang w:val="en-GB"/>
        </w:rPr>
        <w:t>24,84</w:t>
      </w:r>
      <w:r w:rsidRPr="00EC38A1">
        <w:rPr>
          <w:rFonts w:ascii="Verdana" w:hAnsi="Verdana" w:cs="Tahoma"/>
          <w:color w:val="3333FF"/>
          <w:sz w:val="19"/>
          <w:szCs w:val="19"/>
          <w:lang w:val="en-GB"/>
        </w:rPr>
        <w:t>+46+46+46+46</w:t>
      </w:r>
      <w:r w:rsidR="00DE2412" w:rsidRPr="00EC38A1">
        <w:rPr>
          <w:rFonts w:ascii="Verdana" w:hAnsi="Verdana" w:cs="Tahoma"/>
          <w:color w:val="3333FF"/>
          <w:sz w:val="19"/>
          <w:szCs w:val="19"/>
          <w:lang w:val="en-GB"/>
        </w:rPr>
        <w:t>)</w:t>
      </w:r>
      <w:r w:rsidR="0001397B" w:rsidRPr="00EC38A1">
        <w:rPr>
          <w:rFonts w:ascii="Verdana" w:hAnsi="Verdana" w:cs="Tahoma"/>
          <w:color w:val="3333FF"/>
          <w:sz w:val="19"/>
          <w:szCs w:val="19"/>
          <w:lang w:val="en-GB"/>
        </w:rPr>
        <w:t>/5=</w:t>
      </w:r>
      <w:r w:rsidR="00EC38A1" w:rsidRPr="00EC38A1">
        <w:rPr>
          <w:rFonts w:ascii="Verdana" w:hAnsi="Verdana" w:cs="Tahoma"/>
          <w:color w:val="3333FF"/>
          <w:sz w:val="19"/>
          <w:szCs w:val="19"/>
          <w:lang w:val="en-GB"/>
        </w:rPr>
        <w:t>208,84</w:t>
      </w:r>
      <w:r w:rsidR="00585DD4" w:rsidRPr="00EC38A1">
        <w:rPr>
          <w:rFonts w:ascii="Verdana" w:hAnsi="Verdana" w:cs="Tahoma"/>
          <w:color w:val="3333FF"/>
          <w:sz w:val="19"/>
          <w:szCs w:val="19"/>
          <w:lang w:val="en-GB"/>
        </w:rPr>
        <w:t>/5=</w:t>
      </w:r>
      <w:r w:rsidR="00EC38A1" w:rsidRPr="00EC38A1">
        <w:rPr>
          <w:rFonts w:ascii="Verdana" w:hAnsi="Verdana" w:cs="Tahoma"/>
          <w:color w:val="3333FF"/>
          <w:sz w:val="19"/>
          <w:szCs w:val="19"/>
          <w:lang w:val="en-GB"/>
        </w:rPr>
        <w:t>41,77</w:t>
      </w:r>
      <w:r w:rsidR="00585DD4" w:rsidRPr="00EC38A1">
        <w:rPr>
          <w:rFonts w:ascii="Verdana" w:hAnsi="Verdana" w:cs="Tahoma"/>
          <w:color w:val="3333FF"/>
          <w:sz w:val="19"/>
          <w:szCs w:val="19"/>
          <w:lang w:val="en-GB"/>
        </w:rPr>
        <w:t xml:space="preserve"> PUNTOS</w:t>
      </w:r>
    </w:p>
    <w:p w14:paraId="4DAAA9F7" w14:textId="3227BBE7" w:rsidR="00ED2684" w:rsidRPr="00100E43" w:rsidRDefault="00ED2684" w:rsidP="00ED2684">
      <w:pPr>
        <w:ind w:left="500" w:right="-570"/>
        <w:jc w:val="both"/>
        <w:rPr>
          <w:rFonts w:ascii="Verdana" w:hAnsi="Verdana" w:cs="Tahoma"/>
          <w:color w:val="0000FF"/>
          <w:sz w:val="19"/>
          <w:szCs w:val="19"/>
          <w:lang w:val="en-GB"/>
        </w:rPr>
      </w:pPr>
    </w:p>
    <w:p w14:paraId="6FCF69E4" w14:textId="77777777" w:rsidR="00ED2684" w:rsidRPr="00100E43" w:rsidRDefault="00ED2684" w:rsidP="00111904">
      <w:pPr>
        <w:ind w:left="500" w:right="-570"/>
        <w:jc w:val="both"/>
        <w:rPr>
          <w:rFonts w:ascii="Verdana" w:hAnsi="Verdana" w:cs="Tahoma"/>
          <w:color w:val="0000FF"/>
          <w:sz w:val="19"/>
          <w:szCs w:val="19"/>
          <w:lang w:val="en-GB"/>
        </w:rPr>
      </w:pPr>
    </w:p>
    <w:p w14:paraId="5972EEAC" w14:textId="0334A3F3" w:rsidR="00111904" w:rsidRPr="002B4EBD" w:rsidRDefault="00111904" w:rsidP="00111904">
      <w:pPr>
        <w:ind w:left="500" w:right="-570"/>
        <w:jc w:val="both"/>
        <w:rPr>
          <w:rFonts w:ascii="Verdana" w:hAnsi="Verdana" w:cs="Tahoma"/>
          <w:color w:val="0000FF"/>
          <w:sz w:val="19"/>
          <w:szCs w:val="19"/>
        </w:rPr>
      </w:pPr>
      <w:r w:rsidRPr="002B4EBD">
        <w:rPr>
          <w:rFonts w:ascii="Verdana" w:hAnsi="Verdana" w:cs="Tahoma"/>
          <w:color w:val="0000FF"/>
          <w:sz w:val="19"/>
          <w:szCs w:val="19"/>
        </w:rPr>
        <w:t>Empresa</w:t>
      </w:r>
      <w:r w:rsidRPr="00100E43">
        <w:rPr>
          <w:rFonts w:ascii="Verdana" w:hAnsi="Verdana" w:cs="Tahoma"/>
          <w:color w:val="0000FF"/>
          <w:sz w:val="19"/>
          <w:szCs w:val="19"/>
          <w:lang w:val="en-GB"/>
        </w:rPr>
        <w:t xml:space="preserve"> </w:t>
      </w:r>
      <w:r w:rsidRPr="002B4EBD">
        <w:rPr>
          <w:rFonts w:ascii="Verdana" w:hAnsi="Verdana" w:cs="Tahoma"/>
          <w:color w:val="0000FF"/>
          <w:sz w:val="19"/>
          <w:szCs w:val="19"/>
        </w:rPr>
        <w:t xml:space="preserve">B: </w:t>
      </w:r>
    </w:p>
    <w:p w14:paraId="15825727" w14:textId="77777777" w:rsidR="00585DD4" w:rsidRPr="002B4EBD" w:rsidRDefault="00585DD4" w:rsidP="00111904">
      <w:pPr>
        <w:ind w:left="500" w:right="-570"/>
        <w:jc w:val="both"/>
        <w:rPr>
          <w:rFonts w:ascii="Verdana" w:hAnsi="Verdana" w:cs="Tahoma"/>
          <w:color w:val="0000FF"/>
          <w:sz w:val="19"/>
          <w:szCs w:val="19"/>
        </w:rPr>
      </w:pPr>
    </w:p>
    <w:p w14:paraId="5E61D4A0" w14:textId="35774A4B" w:rsidR="00585DD4" w:rsidRPr="00146F05" w:rsidRDefault="00585DD4"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OF1: (</w:t>
      </w:r>
      <w:r w:rsidR="00C210C1" w:rsidRPr="00146F05">
        <w:rPr>
          <w:rFonts w:ascii="Verdana" w:hAnsi="Verdana" w:cs="Arial"/>
          <w:color w:val="3333FF"/>
          <w:sz w:val="19"/>
          <w:szCs w:val="19"/>
          <w:lang w:val="es-ES_tradnl"/>
        </w:rPr>
        <w:t>78.347,11-</w:t>
      </w:r>
      <w:r w:rsidRPr="00146F05">
        <w:rPr>
          <w:rFonts w:ascii="Verdana" w:hAnsi="Verdana" w:cs="Tahoma"/>
          <w:color w:val="3333FF"/>
          <w:sz w:val="19"/>
          <w:szCs w:val="19"/>
        </w:rPr>
        <w:t>7</w:t>
      </w:r>
      <w:r w:rsidR="00100E43" w:rsidRPr="00146F05">
        <w:rPr>
          <w:rFonts w:ascii="Verdana" w:hAnsi="Verdana" w:cs="Tahoma"/>
          <w:color w:val="3333FF"/>
          <w:sz w:val="19"/>
          <w:szCs w:val="19"/>
        </w:rPr>
        <w:t>4</w:t>
      </w:r>
      <w:r w:rsidRPr="00146F05">
        <w:rPr>
          <w:rFonts w:ascii="Verdana" w:hAnsi="Verdana" w:cs="Tahoma"/>
          <w:color w:val="3333FF"/>
          <w:sz w:val="19"/>
          <w:szCs w:val="19"/>
        </w:rPr>
        <w:t>.000/</w:t>
      </w:r>
      <w:r w:rsidR="00C210C1" w:rsidRPr="00146F05">
        <w:rPr>
          <w:rFonts w:ascii="Verdana" w:hAnsi="Verdana" w:cs="Arial"/>
          <w:color w:val="3333FF"/>
          <w:sz w:val="19"/>
          <w:szCs w:val="19"/>
          <w:lang w:val="es-ES_tradnl"/>
        </w:rPr>
        <w:t>78.347,11-</w:t>
      </w:r>
      <w:r w:rsidRPr="00146F05">
        <w:rPr>
          <w:rFonts w:ascii="Verdana" w:hAnsi="Verdana" w:cs="Tahoma"/>
          <w:color w:val="3333FF"/>
          <w:sz w:val="19"/>
          <w:szCs w:val="19"/>
        </w:rPr>
        <w:t>7</w:t>
      </w:r>
      <w:r w:rsidR="00100E43" w:rsidRPr="00146F05">
        <w:rPr>
          <w:rFonts w:ascii="Verdana" w:hAnsi="Verdana" w:cs="Tahoma"/>
          <w:color w:val="3333FF"/>
          <w:sz w:val="19"/>
          <w:szCs w:val="19"/>
        </w:rPr>
        <w:t>4</w:t>
      </w:r>
      <w:r w:rsidRPr="00146F05">
        <w:rPr>
          <w:rFonts w:ascii="Verdana" w:hAnsi="Verdana" w:cs="Tahoma"/>
          <w:color w:val="3333FF"/>
          <w:sz w:val="19"/>
          <w:szCs w:val="19"/>
        </w:rPr>
        <w:t>.000)*46= 1*46=</w:t>
      </w:r>
      <w:r w:rsidR="00DD60A7" w:rsidRPr="00146F05">
        <w:rPr>
          <w:rFonts w:ascii="Verdana" w:hAnsi="Verdana" w:cs="Tahoma"/>
          <w:color w:val="3333FF"/>
          <w:sz w:val="19"/>
          <w:szCs w:val="19"/>
        </w:rPr>
        <w:t>46</w:t>
      </w:r>
    </w:p>
    <w:p w14:paraId="6A26D93C" w14:textId="663C2322" w:rsidR="00585DD4" w:rsidRPr="00146F05" w:rsidRDefault="00585DD4"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OF2: (</w:t>
      </w:r>
      <w:r w:rsidR="00C210C1" w:rsidRPr="00146F05">
        <w:rPr>
          <w:rFonts w:ascii="Verdana" w:hAnsi="Verdana" w:cs="Arial"/>
          <w:color w:val="3333FF"/>
          <w:sz w:val="19"/>
          <w:szCs w:val="19"/>
          <w:lang w:val="es-ES_tradnl"/>
        </w:rPr>
        <w:t>90.495,87 -</w:t>
      </w:r>
      <w:r w:rsidRPr="00146F05">
        <w:rPr>
          <w:rFonts w:ascii="Verdana" w:hAnsi="Verdana" w:cs="Tahoma"/>
          <w:color w:val="3333FF"/>
          <w:sz w:val="19"/>
          <w:szCs w:val="19"/>
        </w:rPr>
        <w:t>8</w:t>
      </w:r>
      <w:r w:rsidR="00100E43" w:rsidRPr="00146F05">
        <w:rPr>
          <w:rFonts w:ascii="Verdana" w:hAnsi="Verdana" w:cs="Tahoma"/>
          <w:color w:val="3333FF"/>
          <w:sz w:val="19"/>
          <w:szCs w:val="19"/>
        </w:rPr>
        <w:t>5</w:t>
      </w:r>
      <w:r w:rsidRPr="00146F05">
        <w:rPr>
          <w:rFonts w:ascii="Verdana" w:hAnsi="Verdana" w:cs="Tahoma"/>
          <w:color w:val="3333FF"/>
          <w:sz w:val="19"/>
          <w:szCs w:val="19"/>
        </w:rPr>
        <w:t>.000/</w:t>
      </w:r>
      <w:r w:rsidR="00C210C1" w:rsidRPr="00146F05">
        <w:rPr>
          <w:rFonts w:ascii="Verdana" w:hAnsi="Verdana" w:cs="Arial"/>
          <w:color w:val="3333FF"/>
          <w:sz w:val="19"/>
          <w:szCs w:val="19"/>
          <w:lang w:val="es-ES_tradnl"/>
        </w:rPr>
        <w:t>90.495,87 -</w:t>
      </w:r>
      <w:r w:rsidRPr="00146F05">
        <w:rPr>
          <w:rFonts w:ascii="Verdana" w:hAnsi="Verdana" w:cs="Tahoma"/>
          <w:color w:val="3333FF"/>
          <w:sz w:val="19"/>
          <w:szCs w:val="19"/>
        </w:rPr>
        <w:t>8</w:t>
      </w:r>
      <w:r w:rsidR="00100E43" w:rsidRPr="00146F05">
        <w:rPr>
          <w:rFonts w:ascii="Verdana" w:hAnsi="Verdana" w:cs="Tahoma"/>
          <w:color w:val="3333FF"/>
          <w:sz w:val="19"/>
          <w:szCs w:val="19"/>
        </w:rPr>
        <w:t>5</w:t>
      </w:r>
      <w:r w:rsidRPr="00146F05">
        <w:rPr>
          <w:rFonts w:ascii="Verdana" w:hAnsi="Verdana" w:cs="Tahoma"/>
          <w:color w:val="3333FF"/>
          <w:sz w:val="19"/>
          <w:szCs w:val="19"/>
        </w:rPr>
        <w:t>.000)*46= 1*46=46</w:t>
      </w:r>
    </w:p>
    <w:p w14:paraId="6F68CE34" w14:textId="4B61E696" w:rsidR="00585DD4" w:rsidRPr="00146F05" w:rsidRDefault="00585DD4"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OF3: (</w:t>
      </w:r>
      <w:r w:rsidR="00C210C1" w:rsidRPr="00146F05">
        <w:rPr>
          <w:rFonts w:ascii="Verdana" w:hAnsi="Verdana" w:cs="Arial"/>
          <w:color w:val="3333FF"/>
          <w:sz w:val="19"/>
          <w:szCs w:val="19"/>
          <w:lang w:val="es-ES_tradnl"/>
        </w:rPr>
        <w:t>104.132,23 -</w:t>
      </w:r>
      <w:r w:rsidRPr="00146F05">
        <w:rPr>
          <w:rFonts w:ascii="Verdana" w:hAnsi="Verdana" w:cs="Tahoma"/>
          <w:color w:val="3333FF"/>
          <w:sz w:val="19"/>
          <w:szCs w:val="19"/>
        </w:rPr>
        <w:t>9</w:t>
      </w:r>
      <w:r w:rsidR="00EC38A1" w:rsidRPr="00146F05">
        <w:rPr>
          <w:rFonts w:ascii="Verdana" w:hAnsi="Verdana" w:cs="Tahoma"/>
          <w:color w:val="3333FF"/>
          <w:sz w:val="19"/>
          <w:szCs w:val="19"/>
        </w:rPr>
        <w:t>8</w:t>
      </w:r>
      <w:r w:rsidRPr="00146F05">
        <w:rPr>
          <w:rFonts w:ascii="Verdana" w:hAnsi="Verdana" w:cs="Tahoma"/>
          <w:color w:val="3333FF"/>
          <w:sz w:val="19"/>
          <w:szCs w:val="19"/>
        </w:rPr>
        <w:t>.000/</w:t>
      </w:r>
      <w:r w:rsidR="00C210C1" w:rsidRPr="00146F05">
        <w:rPr>
          <w:rFonts w:ascii="Verdana" w:hAnsi="Verdana" w:cs="Arial"/>
          <w:color w:val="3333FF"/>
          <w:sz w:val="19"/>
          <w:szCs w:val="19"/>
          <w:lang w:val="es-ES_tradnl"/>
        </w:rPr>
        <w:t xml:space="preserve">104.132,23 </w:t>
      </w:r>
      <w:r w:rsidR="00C210C1" w:rsidRPr="00146F05">
        <w:rPr>
          <w:rFonts w:ascii="Verdana" w:hAnsi="Verdana" w:cs="Tahoma"/>
          <w:color w:val="3333FF"/>
          <w:sz w:val="19"/>
          <w:szCs w:val="19"/>
        </w:rPr>
        <w:t>-</w:t>
      </w:r>
      <w:r w:rsidRPr="00146F05">
        <w:rPr>
          <w:rFonts w:ascii="Verdana" w:hAnsi="Verdana" w:cs="Tahoma"/>
          <w:color w:val="3333FF"/>
          <w:sz w:val="19"/>
          <w:szCs w:val="19"/>
        </w:rPr>
        <w:t>9</w:t>
      </w:r>
      <w:r w:rsidR="00EC38A1" w:rsidRPr="00146F05">
        <w:rPr>
          <w:rFonts w:ascii="Verdana" w:hAnsi="Verdana" w:cs="Tahoma"/>
          <w:color w:val="3333FF"/>
          <w:sz w:val="19"/>
          <w:szCs w:val="19"/>
        </w:rPr>
        <w:t>6</w:t>
      </w:r>
      <w:r w:rsidRPr="00146F05">
        <w:rPr>
          <w:rFonts w:ascii="Verdana" w:hAnsi="Verdana" w:cs="Tahoma"/>
          <w:color w:val="3333FF"/>
          <w:sz w:val="19"/>
          <w:szCs w:val="19"/>
        </w:rPr>
        <w:t xml:space="preserve">.000)*46= </w:t>
      </w:r>
      <w:r w:rsidR="00C307D9" w:rsidRPr="00146F05">
        <w:rPr>
          <w:rFonts w:ascii="Verdana" w:hAnsi="Verdana" w:cs="Tahoma"/>
          <w:color w:val="3333FF"/>
          <w:sz w:val="19"/>
          <w:szCs w:val="19"/>
        </w:rPr>
        <w:t>0,</w:t>
      </w:r>
      <w:r w:rsidR="00C210C1" w:rsidRPr="00146F05">
        <w:rPr>
          <w:rFonts w:ascii="Verdana" w:hAnsi="Verdana" w:cs="Tahoma"/>
          <w:color w:val="3333FF"/>
          <w:sz w:val="19"/>
          <w:szCs w:val="19"/>
        </w:rPr>
        <w:t>75</w:t>
      </w:r>
      <w:r w:rsidRPr="00146F05">
        <w:rPr>
          <w:rFonts w:ascii="Verdana" w:hAnsi="Verdana" w:cs="Tahoma"/>
          <w:color w:val="3333FF"/>
          <w:sz w:val="19"/>
          <w:szCs w:val="19"/>
        </w:rPr>
        <w:t>*46=</w:t>
      </w:r>
      <w:r w:rsidR="00C210C1" w:rsidRPr="00146F05">
        <w:rPr>
          <w:rFonts w:ascii="Verdana" w:hAnsi="Verdana" w:cs="Tahoma"/>
          <w:color w:val="3333FF"/>
          <w:sz w:val="19"/>
          <w:szCs w:val="19"/>
        </w:rPr>
        <w:t>34,69</w:t>
      </w:r>
    </w:p>
    <w:p w14:paraId="22BB80F3" w14:textId="2816F651" w:rsidR="00585DD4" w:rsidRPr="00146F05" w:rsidRDefault="002B4EBD"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OF4: (</w:t>
      </w:r>
      <w:r w:rsidR="00C210C1" w:rsidRPr="00146F05">
        <w:rPr>
          <w:rFonts w:ascii="Verdana" w:hAnsi="Verdana" w:cs="Arial"/>
          <w:color w:val="3333FF"/>
          <w:sz w:val="19"/>
          <w:szCs w:val="19"/>
          <w:lang w:val="es-ES_tradnl"/>
        </w:rPr>
        <w:t>114.876,03 -</w:t>
      </w:r>
      <w:r w:rsidRPr="00146F05">
        <w:rPr>
          <w:rFonts w:ascii="Verdana" w:hAnsi="Verdana" w:cs="Tahoma"/>
          <w:color w:val="3333FF"/>
          <w:sz w:val="19"/>
          <w:szCs w:val="19"/>
        </w:rPr>
        <w:t>10</w:t>
      </w:r>
      <w:r w:rsidR="00EC38A1" w:rsidRPr="00146F05">
        <w:rPr>
          <w:rFonts w:ascii="Verdana" w:hAnsi="Verdana" w:cs="Tahoma"/>
          <w:color w:val="3333FF"/>
          <w:sz w:val="19"/>
          <w:szCs w:val="19"/>
        </w:rPr>
        <w:t>9</w:t>
      </w:r>
      <w:r w:rsidR="00585DD4" w:rsidRPr="00146F05">
        <w:rPr>
          <w:rFonts w:ascii="Verdana" w:hAnsi="Verdana" w:cs="Tahoma"/>
          <w:color w:val="3333FF"/>
          <w:sz w:val="19"/>
          <w:szCs w:val="19"/>
        </w:rPr>
        <w:t>.000/</w:t>
      </w:r>
      <w:r w:rsidR="00C210C1" w:rsidRPr="00146F05">
        <w:rPr>
          <w:rFonts w:ascii="Verdana" w:hAnsi="Verdana" w:cs="Arial"/>
          <w:color w:val="3333FF"/>
          <w:sz w:val="19"/>
          <w:szCs w:val="19"/>
          <w:lang w:val="es-ES_tradnl"/>
        </w:rPr>
        <w:t>114.876,03 -</w:t>
      </w:r>
      <w:r w:rsidR="00585DD4" w:rsidRPr="00146F05">
        <w:rPr>
          <w:rFonts w:ascii="Verdana" w:hAnsi="Verdana" w:cs="Tahoma"/>
          <w:color w:val="3333FF"/>
          <w:sz w:val="19"/>
          <w:szCs w:val="19"/>
        </w:rPr>
        <w:t>10</w:t>
      </w:r>
      <w:r w:rsidR="00EC38A1" w:rsidRPr="00146F05">
        <w:rPr>
          <w:rFonts w:ascii="Verdana" w:hAnsi="Verdana" w:cs="Tahoma"/>
          <w:color w:val="3333FF"/>
          <w:sz w:val="19"/>
          <w:szCs w:val="19"/>
        </w:rPr>
        <w:t>6</w:t>
      </w:r>
      <w:r w:rsidR="00585DD4" w:rsidRPr="00146F05">
        <w:rPr>
          <w:rFonts w:ascii="Verdana" w:hAnsi="Verdana" w:cs="Tahoma"/>
          <w:color w:val="3333FF"/>
          <w:sz w:val="19"/>
          <w:szCs w:val="19"/>
        </w:rPr>
        <w:t xml:space="preserve">.000)*46= </w:t>
      </w:r>
      <w:r w:rsidR="005310C9" w:rsidRPr="00146F05">
        <w:rPr>
          <w:rFonts w:ascii="Verdana" w:hAnsi="Verdana" w:cs="Tahoma"/>
          <w:color w:val="3333FF"/>
          <w:sz w:val="19"/>
          <w:szCs w:val="19"/>
        </w:rPr>
        <w:t>0,</w:t>
      </w:r>
      <w:r w:rsidR="00146F05" w:rsidRPr="00146F05">
        <w:rPr>
          <w:rFonts w:ascii="Verdana" w:hAnsi="Verdana" w:cs="Tahoma"/>
          <w:color w:val="3333FF"/>
          <w:sz w:val="19"/>
          <w:szCs w:val="19"/>
        </w:rPr>
        <w:t>66</w:t>
      </w:r>
      <w:r w:rsidR="00585DD4" w:rsidRPr="00146F05">
        <w:rPr>
          <w:rFonts w:ascii="Verdana" w:hAnsi="Verdana" w:cs="Tahoma"/>
          <w:color w:val="3333FF"/>
          <w:sz w:val="19"/>
          <w:szCs w:val="19"/>
        </w:rPr>
        <w:t>*46=</w:t>
      </w:r>
      <w:r w:rsidR="00C210C1" w:rsidRPr="00146F05">
        <w:rPr>
          <w:rFonts w:ascii="Verdana" w:hAnsi="Verdana" w:cs="Tahoma"/>
          <w:color w:val="3333FF"/>
          <w:sz w:val="19"/>
          <w:szCs w:val="19"/>
        </w:rPr>
        <w:t>30,45</w:t>
      </w:r>
    </w:p>
    <w:p w14:paraId="0E4EBF06" w14:textId="06A2580B" w:rsidR="00585DD4" w:rsidRPr="00146F05" w:rsidRDefault="00585DD4"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OF5: (</w:t>
      </w:r>
      <w:r w:rsidR="00C210C1" w:rsidRPr="00146F05">
        <w:rPr>
          <w:rFonts w:ascii="Verdana" w:hAnsi="Verdana" w:cs="Arial"/>
          <w:color w:val="3333FF"/>
          <w:sz w:val="19"/>
          <w:szCs w:val="19"/>
          <w:lang w:val="es-ES_tradnl"/>
        </w:rPr>
        <w:t xml:space="preserve">132.231,40 - </w:t>
      </w:r>
      <w:r w:rsidRPr="00146F05">
        <w:rPr>
          <w:rFonts w:ascii="Verdana" w:hAnsi="Verdana" w:cs="Tahoma"/>
          <w:color w:val="3333FF"/>
          <w:sz w:val="19"/>
          <w:szCs w:val="19"/>
        </w:rPr>
        <w:t>1</w:t>
      </w:r>
      <w:r w:rsidR="002B4EBD" w:rsidRPr="00146F05">
        <w:rPr>
          <w:rFonts w:ascii="Verdana" w:hAnsi="Verdana" w:cs="Tahoma"/>
          <w:color w:val="3333FF"/>
          <w:sz w:val="19"/>
          <w:szCs w:val="19"/>
        </w:rPr>
        <w:t>2</w:t>
      </w:r>
      <w:r w:rsidR="00EC38A1" w:rsidRPr="00146F05">
        <w:rPr>
          <w:rFonts w:ascii="Verdana" w:hAnsi="Verdana" w:cs="Tahoma"/>
          <w:color w:val="3333FF"/>
          <w:sz w:val="19"/>
          <w:szCs w:val="19"/>
        </w:rPr>
        <w:t>5</w:t>
      </w:r>
      <w:r w:rsidRPr="00146F05">
        <w:rPr>
          <w:rFonts w:ascii="Verdana" w:hAnsi="Verdana" w:cs="Tahoma"/>
          <w:color w:val="3333FF"/>
          <w:sz w:val="19"/>
          <w:szCs w:val="19"/>
        </w:rPr>
        <w:t>.000/</w:t>
      </w:r>
      <w:r w:rsidR="00C210C1" w:rsidRPr="00146F05">
        <w:rPr>
          <w:rFonts w:ascii="Verdana" w:hAnsi="Verdana" w:cs="Arial"/>
          <w:color w:val="3333FF"/>
          <w:sz w:val="19"/>
          <w:szCs w:val="19"/>
          <w:lang w:val="es-ES_tradnl"/>
        </w:rPr>
        <w:t>132.231,40 -</w:t>
      </w:r>
      <w:r w:rsidRPr="00146F05">
        <w:rPr>
          <w:rFonts w:ascii="Verdana" w:hAnsi="Verdana" w:cs="Tahoma"/>
          <w:color w:val="3333FF"/>
          <w:sz w:val="19"/>
          <w:szCs w:val="19"/>
        </w:rPr>
        <w:t>1</w:t>
      </w:r>
      <w:r w:rsidR="002B4EBD" w:rsidRPr="00146F05">
        <w:rPr>
          <w:rFonts w:ascii="Verdana" w:hAnsi="Verdana" w:cs="Tahoma"/>
          <w:color w:val="3333FF"/>
          <w:sz w:val="19"/>
          <w:szCs w:val="19"/>
        </w:rPr>
        <w:t>2</w:t>
      </w:r>
      <w:r w:rsidR="00EC38A1" w:rsidRPr="00146F05">
        <w:rPr>
          <w:rFonts w:ascii="Verdana" w:hAnsi="Verdana" w:cs="Tahoma"/>
          <w:color w:val="3333FF"/>
          <w:sz w:val="19"/>
          <w:szCs w:val="19"/>
        </w:rPr>
        <w:t>1</w:t>
      </w:r>
      <w:r w:rsidRPr="00146F05">
        <w:rPr>
          <w:rFonts w:ascii="Verdana" w:hAnsi="Verdana" w:cs="Tahoma"/>
          <w:color w:val="3333FF"/>
          <w:sz w:val="19"/>
          <w:szCs w:val="19"/>
        </w:rPr>
        <w:t xml:space="preserve">.000)*46= </w:t>
      </w:r>
      <w:r w:rsidR="00855501" w:rsidRPr="00146F05">
        <w:rPr>
          <w:rFonts w:ascii="Verdana" w:hAnsi="Verdana" w:cs="Tahoma"/>
          <w:color w:val="3333FF"/>
          <w:sz w:val="19"/>
          <w:szCs w:val="19"/>
        </w:rPr>
        <w:t>0,</w:t>
      </w:r>
      <w:r w:rsidR="00146F05" w:rsidRPr="00146F05">
        <w:rPr>
          <w:rFonts w:ascii="Verdana" w:hAnsi="Verdana" w:cs="Tahoma"/>
          <w:color w:val="3333FF"/>
          <w:sz w:val="19"/>
          <w:szCs w:val="19"/>
        </w:rPr>
        <w:t>64</w:t>
      </w:r>
      <w:r w:rsidRPr="00146F05">
        <w:rPr>
          <w:rFonts w:ascii="Verdana" w:hAnsi="Verdana" w:cs="Tahoma"/>
          <w:color w:val="3333FF"/>
          <w:sz w:val="19"/>
          <w:szCs w:val="19"/>
        </w:rPr>
        <w:t>*46=</w:t>
      </w:r>
      <w:r w:rsidR="00146F05" w:rsidRPr="00146F05">
        <w:rPr>
          <w:rFonts w:ascii="Verdana" w:hAnsi="Verdana" w:cs="Tahoma"/>
          <w:color w:val="3333FF"/>
          <w:sz w:val="19"/>
          <w:szCs w:val="19"/>
        </w:rPr>
        <w:t>29,61</w:t>
      </w:r>
    </w:p>
    <w:p w14:paraId="7E030D5C" w14:textId="77777777" w:rsidR="00585DD4" w:rsidRPr="00146F05" w:rsidRDefault="00585DD4" w:rsidP="00585DD4">
      <w:pPr>
        <w:ind w:left="500" w:right="-570"/>
        <w:jc w:val="both"/>
        <w:rPr>
          <w:rFonts w:ascii="Verdana" w:hAnsi="Verdana" w:cs="Tahoma"/>
          <w:color w:val="3333FF"/>
          <w:sz w:val="19"/>
          <w:szCs w:val="19"/>
        </w:rPr>
      </w:pPr>
    </w:p>
    <w:p w14:paraId="56248DDD" w14:textId="05981423" w:rsidR="00585DD4" w:rsidRPr="00146F05" w:rsidRDefault="00585DD4" w:rsidP="00585DD4">
      <w:pPr>
        <w:ind w:left="500" w:right="-570"/>
        <w:jc w:val="both"/>
        <w:rPr>
          <w:rFonts w:ascii="Verdana" w:hAnsi="Verdana" w:cs="Tahoma"/>
          <w:color w:val="3333FF"/>
          <w:sz w:val="19"/>
          <w:szCs w:val="19"/>
        </w:rPr>
      </w:pPr>
      <w:r w:rsidRPr="00146F05">
        <w:rPr>
          <w:rFonts w:ascii="Verdana" w:hAnsi="Verdana" w:cs="Tahoma"/>
          <w:color w:val="3333FF"/>
          <w:sz w:val="19"/>
          <w:szCs w:val="19"/>
        </w:rPr>
        <w:t xml:space="preserve">Puntuación: </w:t>
      </w:r>
      <w:r w:rsidR="004F0704" w:rsidRPr="00146F05">
        <w:rPr>
          <w:rFonts w:ascii="Verdana" w:hAnsi="Verdana" w:cs="Tahoma"/>
          <w:color w:val="3333FF"/>
          <w:sz w:val="19"/>
          <w:szCs w:val="19"/>
        </w:rPr>
        <w:t>(</w:t>
      </w:r>
      <w:r w:rsidR="00CC2367" w:rsidRPr="00146F05">
        <w:rPr>
          <w:rFonts w:ascii="Verdana" w:hAnsi="Verdana" w:cs="Tahoma"/>
          <w:color w:val="3333FF"/>
          <w:sz w:val="19"/>
          <w:szCs w:val="19"/>
        </w:rPr>
        <w:t>46+46+</w:t>
      </w:r>
      <w:r w:rsidR="00146F05" w:rsidRPr="00146F05">
        <w:rPr>
          <w:rFonts w:ascii="Verdana" w:hAnsi="Verdana" w:cs="Tahoma"/>
          <w:color w:val="3333FF"/>
          <w:sz w:val="19"/>
          <w:szCs w:val="19"/>
        </w:rPr>
        <w:t>34,69</w:t>
      </w:r>
      <w:r w:rsidR="004F0704" w:rsidRPr="00146F05">
        <w:rPr>
          <w:rFonts w:ascii="Verdana" w:hAnsi="Verdana" w:cs="Tahoma"/>
          <w:color w:val="3333FF"/>
          <w:sz w:val="19"/>
          <w:szCs w:val="19"/>
        </w:rPr>
        <w:t>+</w:t>
      </w:r>
      <w:r w:rsidR="00146F05" w:rsidRPr="00146F05">
        <w:rPr>
          <w:rFonts w:ascii="Verdana" w:hAnsi="Verdana" w:cs="Tahoma"/>
          <w:color w:val="3333FF"/>
          <w:sz w:val="19"/>
          <w:szCs w:val="19"/>
        </w:rPr>
        <w:t>30,45</w:t>
      </w:r>
      <w:r w:rsidRPr="00146F05">
        <w:rPr>
          <w:rFonts w:ascii="Verdana" w:hAnsi="Verdana" w:cs="Tahoma"/>
          <w:color w:val="3333FF"/>
          <w:sz w:val="19"/>
          <w:szCs w:val="19"/>
        </w:rPr>
        <w:t>+</w:t>
      </w:r>
      <w:r w:rsidR="00146F05" w:rsidRPr="00146F05">
        <w:rPr>
          <w:rFonts w:ascii="Verdana" w:hAnsi="Verdana" w:cs="Tahoma"/>
          <w:color w:val="3333FF"/>
          <w:sz w:val="19"/>
          <w:szCs w:val="19"/>
        </w:rPr>
        <w:t>29,61</w:t>
      </w:r>
      <w:r w:rsidR="004F0704" w:rsidRPr="00146F05">
        <w:rPr>
          <w:rFonts w:ascii="Verdana" w:hAnsi="Verdana" w:cs="Tahoma"/>
          <w:color w:val="3333FF"/>
          <w:sz w:val="19"/>
          <w:szCs w:val="19"/>
        </w:rPr>
        <w:t>)</w:t>
      </w:r>
      <w:r w:rsidRPr="00146F05">
        <w:rPr>
          <w:rFonts w:ascii="Verdana" w:hAnsi="Verdana" w:cs="Tahoma"/>
          <w:color w:val="3333FF"/>
          <w:sz w:val="19"/>
          <w:szCs w:val="19"/>
        </w:rPr>
        <w:t>/5=</w:t>
      </w:r>
      <w:r w:rsidR="00146F05" w:rsidRPr="00146F05">
        <w:rPr>
          <w:rFonts w:ascii="Verdana" w:hAnsi="Verdana" w:cs="Tahoma"/>
          <w:color w:val="3333FF"/>
          <w:sz w:val="19"/>
          <w:szCs w:val="19"/>
        </w:rPr>
        <w:t>186,75</w:t>
      </w:r>
      <w:r w:rsidR="00AA2819" w:rsidRPr="00146F05">
        <w:rPr>
          <w:rFonts w:ascii="Verdana" w:hAnsi="Verdana" w:cs="Tahoma"/>
          <w:color w:val="3333FF"/>
          <w:sz w:val="19"/>
          <w:szCs w:val="19"/>
        </w:rPr>
        <w:t xml:space="preserve">/5= </w:t>
      </w:r>
      <w:r w:rsidR="00146F05" w:rsidRPr="00146F05">
        <w:rPr>
          <w:rFonts w:ascii="Verdana" w:hAnsi="Verdana" w:cs="Tahoma"/>
          <w:color w:val="3333FF"/>
          <w:sz w:val="19"/>
          <w:szCs w:val="19"/>
        </w:rPr>
        <w:t>37,35</w:t>
      </w:r>
      <w:r w:rsidR="00AA2819" w:rsidRPr="00146F05">
        <w:rPr>
          <w:rFonts w:ascii="Verdana" w:hAnsi="Verdana" w:cs="Tahoma"/>
          <w:color w:val="3333FF"/>
          <w:sz w:val="19"/>
          <w:szCs w:val="19"/>
        </w:rPr>
        <w:t xml:space="preserve"> puntos</w:t>
      </w:r>
    </w:p>
    <w:p w14:paraId="293B17D3" w14:textId="77777777" w:rsidR="00111904" w:rsidRPr="00B657BA" w:rsidRDefault="00111904" w:rsidP="00111904">
      <w:pPr>
        <w:ind w:left="500" w:right="-570"/>
        <w:jc w:val="both"/>
        <w:rPr>
          <w:rFonts w:ascii="Verdana" w:hAnsi="Verdana" w:cs="Tahoma"/>
          <w:color w:val="FF0000"/>
          <w:sz w:val="19"/>
          <w:szCs w:val="19"/>
        </w:rPr>
      </w:pPr>
    </w:p>
    <w:p w14:paraId="5B0DBD3D" w14:textId="77777777" w:rsidR="00111904" w:rsidRPr="00B657BA" w:rsidRDefault="00111904" w:rsidP="00111904">
      <w:pPr>
        <w:ind w:right="-570"/>
        <w:jc w:val="both"/>
        <w:rPr>
          <w:rFonts w:ascii="Verdana" w:hAnsi="Verdana" w:cs="Tahoma"/>
          <w:b/>
          <w:color w:val="FF0000"/>
          <w:sz w:val="19"/>
          <w:szCs w:val="19"/>
        </w:rPr>
      </w:pPr>
    </w:p>
    <w:p w14:paraId="3921A0DB" w14:textId="77777777" w:rsidR="0066071D" w:rsidRPr="00B657BA" w:rsidRDefault="00111904" w:rsidP="0066071D">
      <w:pPr>
        <w:pStyle w:val="Prrafodelista"/>
        <w:tabs>
          <w:tab w:val="left" w:pos="0"/>
        </w:tabs>
        <w:ind w:left="0" w:right="-318"/>
        <w:jc w:val="both"/>
        <w:rPr>
          <w:rFonts w:ascii="Verdana" w:hAnsi="Verdana" w:cs="Tahoma"/>
          <w:b/>
          <w:color w:val="3333FF"/>
          <w:sz w:val="19"/>
          <w:szCs w:val="19"/>
          <w:u w:val="single"/>
        </w:rPr>
      </w:pPr>
      <w:r w:rsidRPr="00B657BA">
        <w:rPr>
          <w:rFonts w:ascii="Verdana" w:hAnsi="Verdana" w:cs="Tahoma"/>
          <w:b/>
          <w:color w:val="3333FF"/>
          <w:sz w:val="19"/>
          <w:szCs w:val="19"/>
        </w:rPr>
        <w:t xml:space="preserve">Simulación fórmula para valorar el criterio </w:t>
      </w:r>
      <w:r w:rsidR="0066071D" w:rsidRPr="00B657BA">
        <w:rPr>
          <w:rFonts w:ascii="Verdana" w:hAnsi="Verdana" w:cs="Tahoma"/>
          <w:b/>
          <w:color w:val="3333FF"/>
          <w:sz w:val="19"/>
          <w:szCs w:val="19"/>
          <w:u w:val="single"/>
        </w:rPr>
        <w:t>Porcentaje de mujeres en el equipo adscrito a la ejecución del contrato</w:t>
      </w:r>
      <w:r w:rsidR="00192202" w:rsidRPr="00B657BA">
        <w:rPr>
          <w:rFonts w:ascii="Verdana" w:hAnsi="Verdana" w:cs="Tahoma"/>
          <w:b/>
          <w:color w:val="3333FF"/>
          <w:sz w:val="19"/>
          <w:szCs w:val="19"/>
          <w:u w:val="single"/>
        </w:rPr>
        <w:t>:</w:t>
      </w:r>
    </w:p>
    <w:p w14:paraId="5A24C746" w14:textId="77777777" w:rsidR="0066071D" w:rsidRPr="006D7448" w:rsidRDefault="0066071D" w:rsidP="0066071D">
      <w:pPr>
        <w:pStyle w:val="Prrafodelista"/>
        <w:tabs>
          <w:tab w:val="left" w:pos="0"/>
        </w:tabs>
        <w:ind w:left="0" w:right="-318"/>
        <w:jc w:val="both"/>
        <w:rPr>
          <w:rFonts w:ascii="Verdana" w:hAnsi="Verdana" w:cs="Tahoma"/>
          <w:color w:val="0000FF"/>
          <w:sz w:val="19"/>
          <w:szCs w:val="19"/>
        </w:rPr>
      </w:pPr>
      <w:r w:rsidRPr="006D7448">
        <w:rPr>
          <w:rFonts w:ascii="Verdana" w:hAnsi="Verdana" w:cs="Tahoma"/>
          <w:color w:val="0000FF"/>
          <w:sz w:val="19"/>
          <w:szCs w:val="19"/>
        </w:rPr>
        <w:t xml:space="preserve">Fórmula: </w:t>
      </w:r>
    </w:p>
    <w:p w14:paraId="4FFDC0D7" w14:textId="77777777" w:rsidR="0066071D" w:rsidRPr="006D7448" w:rsidRDefault="0066071D" w:rsidP="0066071D">
      <w:pPr>
        <w:pStyle w:val="Prrafodelista"/>
        <w:spacing w:line="240" w:lineRule="atLeast"/>
        <w:ind w:left="0"/>
        <w:contextualSpacing/>
        <w:jc w:val="both"/>
        <w:rPr>
          <w:rFonts w:ascii="Arial" w:hAnsi="Arial" w:cs="Arial"/>
          <w:color w:val="0000FF"/>
          <w:sz w:val="19"/>
          <w:szCs w:val="19"/>
        </w:rPr>
      </w:pPr>
      <w:r w:rsidRPr="006D7448">
        <w:rPr>
          <w:rFonts w:ascii="Verdana" w:hAnsi="Verdana" w:cs="Calibri"/>
          <w:color w:val="0000FF"/>
          <w:sz w:val="19"/>
          <w:szCs w:val="19"/>
        </w:rPr>
        <w:t>5 puntos: ≥ 50% de mujeres</w:t>
      </w:r>
    </w:p>
    <w:p w14:paraId="54DBCDF9" w14:textId="77777777" w:rsidR="0066071D" w:rsidRPr="006D7448" w:rsidRDefault="0066071D" w:rsidP="0066071D">
      <w:pPr>
        <w:pStyle w:val="Prrafodelista"/>
        <w:spacing w:line="240" w:lineRule="atLeast"/>
        <w:ind w:left="0"/>
        <w:contextualSpacing/>
        <w:jc w:val="both"/>
        <w:rPr>
          <w:rFonts w:ascii="Verdana" w:hAnsi="Verdana" w:cs="Calibri"/>
          <w:color w:val="0000FF"/>
          <w:sz w:val="19"/>
          <w:szCs w:val="19"/>
        </w:rPr>
      </w:pPr>
      <w:r w:rsidRPr="006D7448">
        <w:rPr>
          <w:rFonts w:ascii="Verdana" w:hAnsi="Verdana" w:cs="Calibri"/>
          <w:color w:val="0000FF"/>
          <w:sz w:val="19"/>
          <w:szCs w:val="19"/>
        </w:rPr>
        <w:t>4 puntos: ≥ 40% de mujeres</w:t>
      </w:r>
    </w:p>
    <w:p w14:paraId="0F79A972" w14:textId="77777777" w:rsidR="0066071D" w:rsidRPr="006D7448" w:rsidRDefault="0066071D" w:rsidP="0066071D">
      <w:pPr>
        <w:pStyle w:val="Prrafodelista"/>
        <w:spacing w:line="240" w:lineRule="atLeast"/>
        <w:ind w:left="0"/>
        <w:contextualSpacing/>
        <w:jc w:val="both"/>
        <w:rPr>
          <w:rFonts w:ascii="Verdana" w:hAnsi="Verdana" w:cs="Calibri"/>
          <w:color w:val="0000FF"/>
          <w:sz w:val="19"/>
          <w:szCs w:val="19"/>
        </w:rPr>
      </w:pPr>
      <w:r w:rsidRPr="006D7448">
        <w:rPr>
          <w:rFonts w:ascii="Verdana" w:hAnsi="Verdana" w:cs="Calibri"/>
          <w:color w:val="0000FF"/>
          <w:sz w:val="19"/>
          <w:szCs w:val="19"/>
        </w:rPr>
        <w:t>3 puntos: ≥ 30% de mujeres</w:t>
      </w:r>
    </w:p>
    <w:p w14:paraId="496621AD" w14:textId="77777777" w:rsidR="0066071D" w:rsidRPr="006D7448" w:rsidRDefault="0066071D" w:rsidP="0066071D">
      <w:pPr>
        <w:pStyle w:val="Prrafodelista"/>
        <w:spacing w:line="240" w:lineRule="atLeast"/>
        <w:ind w:left="0"/>
        <w:contextualSpacing/>
        <w:jc w:val="both"/>
        <w:rPr>
          <w:rFonts w:ascii="Verdana" w:hAnsi="Verdana" w:cs="Calibri"/>
          <w:color w:val="0000FF"/>
          <w:sz w:val="19"/>
          <w:szCs w:val="19"/>
        </w:rPr>
      </w:pPr>
      <w:r w:rsidRPr="006D7448">
        <w:rPr>
          <w:rFonts w:ascii="Verdana" w:hAnsi="Verdana" w:cs="Calibri"/>
          <w:color w:val="0000FF"/>
          <w:sz w:val="19"/>
          <w:szCs w:val="19"/>
        </w:rPr>
        <w:t>2 puntos: ≥ 20% de mujeres</w:t>
      </w:r>
    </w:p>
    <w:p w14:paraId="6E26CA94" w14:textId="77777777" w:rsidR="0066071D" w:rsidRPr="006D7448" w:rsidRDefault="0066071D" w:rsidP="0066071D">
      <w:pPr>
        <w:pStyle w:val="Prrafodelista"/>
        <w:spacing w:line="240" w:lineRule="atLeast"/>
        <w:ind w:left="0"/>
        <w:contextualSpacing/>
        <w:jc w:val="both"/>
        <w:rPr>
          <w:rFonts w:ascii="Verdana" w:hAnsi="Verdana" w:cs="Calibri"/>
          <w:color w:val="0000FF"/>
          <w:sz w:val="19"/>
          <w:szCs w:val="19"/>
        </w:rPr>
      </w:pPr>
      <w:r w:rsidRPr="006D7448">
        <w:rPr>
          <w:rFonts w:ascii="Verdana" w:hAnsi="Verdana" w:cs="Calibri"/>
          <w:color w:val="0000FF"/>
          <w:sz w:val="19"/>
          <w:szCs w:val="19"/>
        </w:rPr>
        <w:t>1 punto:  ≥ 10% de mujeres</w:t>
      </w:r>
    </w:p>
    <w:p w14:paraId="61367CB6" w14:textId="77777777" w:rsidR="0066071D" w:rsidRPr="006D7448" w:rsidRDefault="0066071D" w:rsidP="0066071D">
      <w:pPr>
        <w:jc w:val="both"/>
        <w:rPr>
          <w:rFonts w:ascii="Verdana" w:hAnsi="Verdana" w:cs="Calibri"/>
          <w:color w:val="0000FF"/>
          <w:sz w:val="19"/>
          <w:szCs w:val="19"/>
        </w:rPr>
      </w:pPr>
      <w:r w:rsidRPr="006D7448">
        <w:rPr>
          <w:rFonts w:ascii="Verdana" w:hAnsi="Verdana" w:cs="Calibri"/>
          <w:color w:val="0000FF"/>
          <w:sz w:val="19"/>
          <w:szCs w:val="19"/>
        </w:rPr>
        <w:t>0 punto: &lt; 10% de mujeres</w:t>
      </w:r>
    </w:p>
    <w:p w14:paraId="025B3028" w14:textId="77777777" w:rsidR="00111904" w:rsidRPr="006D7448" w:rsidRDefault="00111904" w:rsidP="00111904">
      <w:pPr>
        <w:ind w:right="-570"/>
        <w:jc w:val="both"/>
        <w:rPr>
          <w:rFonts w:ascii="Verdana" w:hAnsi="Verdana" w:cs="Tahoma"/>
          <w:b/>
          <w:color w:val="0000FF"/>
          <w:sz w:val="19"/>
          <w:szCs w:val="19"/>
        </w:rPr>
      </w:pPr>
    </w:p>
    <w:p w14:paraId="7F53206E" w14:textId="77777777" w:rsidR="00111904" w:rsidRPr="006D7448" w:rsidRDefault="00111904" w:rsidP="00111904">
      <w:pPr>
        <w:ind w:right="-570"/>
        <w:jc w:val="both"/>
        <w:rPr>
          <w:rFonts w:ascii="Verdana" w:hAnsi="Verdana" w:cs="Tahoma"/>
          <w:color w:val="0000FF"/>
          <w:sz w:val="19"/>
          <w:szCs w:val="19"/>
          <w:u w:val="single"/>
        </w:rPr>
      </w:pPr>
      <w:r w:rsidRPr="006D7448">
        <w:rPr>
          <w:rFonts w:ascii="Verdana" w:hAnsi="Verdana" w:cs="Tahoma"/>
          <w:color w:val="0000FF"/>
          <w:sz w:val="19"/>
          <w:szCs w:val="19"/>
          <w:u w:val="single"/>
        </w:rPr>
        <w:t>Oferta Empresa A</w:t>
      </w:r>
      <w:r w:rsidR="0066071D" w:rsidRPr="006D7448">
        <w:rPr>
          <w:rFonts w:ascii="Verdana" w:hAnsi="Verdana" w:cs="Tahoma"/>
          <w:color w:val="0000FF"/>
          <w:sz w:val="19"/>
          <w:szCs w:val="19"/>
          <w:u w:val="single"/>
        </w:rPr>
        <w:t xml:space="preserve">: </w:t>
      </w:r>
    </w:p>
    <w:p w14:paraId="33101B1E" w14:textId="77777777" w:rsidR="00192202" w:rsidRPr="006D7448" w:rsidRDefault="00192202" w:rsidP="00111904">
      <w:pPr>
        <w:ind w:right="-570"/>
        <w:jc w:val="both"/>
        <w:rPr>
          <w:rFonts w:ascii="Verdana" w:hAnsi="Verdana" w:cs="Tahoma"/>
          <w:color w:val="0000FF"/>
          <w:sz w:val="19"/>
          <w:szCs w:val="19"/>
          <w:u w:val="single"/>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409"/>
      </w:tblGrid>
      <w:tr w:rsidR="006D7448" w:rsidRPr="006D7448" w14:paraId="43CB7D7B" w14:textId="77777777" w:rsidTr="0093669A">
        <w:tc>
          <w:tcPr>
            <w:tcW w:w="5670" w:type="dxa"/>
            <w:shd w:val="clear" w:color="auto" w:fill="auto"/>
          </w:tcPr>
          <w:p w14:paraId="0BED21BF" w14:textId="77777777" w:rsidR="00192202" w:rsidRPr="006D7448" w:rsidRDefault="00192202" w:rsidP="0093669A">
            <w:pPr>
              <w:jc w:val="both"/>
              <w:rPr>
                <w:rFonts w:ascii="Verdana" w:hAnsi="Verdana" w:cs="Tahoma"/>
                <w:color w:val="0000FF"/>
                <w:sz w:val="19"/>
                <w:szCs w:val="19"/>
              </w:rPr>
            </w:pPr>
            <w:proofErr w:type="spellStart"/>
            <w:r w:rsidRPr="006D7448">
              <w:rPr>
                <w:rFonts w:ascii="Verdana" w:hAnsi="Verdana" w:cs="Tahoma"/>
                <w:color w:val="0000FF"/>
                <w:sz w:val="19"/>
                <w:szCs w:val="19"/>
              </w:rPr>
              <w:t>Nº</w:t>
            </w:r>
            <w:proofErr w:type="spellEnd"/>
            <w:r w:rsidRPr="006D7448">
              <w:rPr>
                <w:rFonts w:ascii="Verdana" w:hAnsi="Verdana" w:cs="Tahoma"/>
                <w:color w:val="0000FF"/>
                <w:sz w:val="19"/>
                <w:szCs w:val="19"/>
              </w:rPr>
              <w:t xml:space="preserve"> total de componentes del equipo adscrito a la ejecución del contrato</w:t>
            </w:r>
          </w:p>
          <w:p w14:paraId="233459AE" w14:textId="77777777" w:rsidR="00192202" w:rsidRPr="006D7448" w:rsidRDefault="00192202" w:rsidP="0093669A">
            <w:pPr>
              <w:jc w:val="both"/>
              <w:rPr>
                <w:rFonts w:ascii="Verdana" w:hAnsi="Verdana" w:cs="Tahoma"/>
                <w:color w:val="0000FF"/>
                <w:sz w:val="19"/>
                <w:szCs w:val="19"/>
              </w:rPr>
            </w:pPr>
          </w:p>
        </w:tc>
        <w:tc>
          <w:tcPr>
            <w:tcW w:w="2409" w:type="dxa"/>
            <w:shd w:val="clear" w:color="auto" w:fill="auto"/>
          </w:tcPr>
          <w:p w14:paraId="2A613204" w14:textId="77777777" w:rsidR="00192202" w:rsidRPr="006D7448" w:rsidRDefault="00192202" w:rsidP="0093669A">
            <w:pPr>
              <w:jc w:val="center"/>
              <w:rPr>
                <w:rFonts w:ascii="Verdana" w:hAnsi="Verdana" w:cs="Tahoma"/>
                <w:b/>
                <w:color w:val="0000FF"/>
                <w:sz w:val="19"/>
                <w:szCs w:val="19"/>
              </w:rPr>
            </w:pPr>
          </w:p>
          <w:p w14:paraId="6DC89A11" w14:textId="4422C87C" w:rsidR="00192202" w:rsidRPr="006D7448" w:rsidRDefault="00192202" w:rsidP="00502896">
            <w:pPr>
              <w:jc w:val="center"/>
              <w:rPr>
                <w:rFonts w:ascii="Verdana" w:hAnsi="Verdana" w:cs="Tahoma"/>
                <w:b/>
                <w:color w:val="0000FF"/>
                <w:sz w:val="19"/>
                <w:szCs w:val="19"/>
              </w:rPr>
            </w:pPr>
            <w:r w:rsidRPr="006D7448">
              <w:rPr>
                <w:rFonts w:ascii="Verdana" w:hAnsi="Verdana" w:cs="Tahoma"/>
                <w:b/>
                <w:color w:val="0000FF"/>
                <w:sz w:val="19"/>
                <w:szCs w:val="19"/>
              </w:rPr>
              <w:t xml:space="preserve">4 </w:t>
            </w:r>
            <w:r w:rsidR="00502896">
              <w:rPr>
                <w:rFonts w:ascii="Verdana" w:hAnsi="Verdana" w:cs="Tahoma"/>
                <w:b/>
                <w:color w:val="0000FF"/>
                <w:sz w:val="19"/>
                <w:szCs w:val="19"/>
              </w:rPr>
              <w:t>integrantes</w:t>
            </w:r>
          </w:p>
        </w:tc>
      </w:tr>
      <w:tr w:rsidR="00192202" w:rsidRPr="006D7448" w14:paraId="16DFB915" w14:textId="77777777" w:rsidTr="0093669A">
        <w:tc>
          <w:tcPr>
            <w:tcW w:w="5670" w:type="dxa"/>
            <w:shd w:val="clear" w:color="auto" w:fill="auto"/>
          </w:tcPr>
          <w:p w14:paraId="7099A289" w14:textId="77777777" w:rsidR="00192202" w:rsidRPr="006D7448" w:rsidRDefault="00192202" w:rsidP="0093669A">
            <w:pPr>
              <w:jc w:val="both"/>
              <w:rPr>
                <w:rFonts w:ascii="Verdana" w:hAnsi="Verdana" w:cs="Tahoma"/>
                <w:color w:val="0000FF"/>
                <w:sz w:val="19"/>
                <w:szCs w:val="19"/>
              </w:rPr>
            </w:pPr>
            <w:proofErr w:type="spellStart"/>
            <w:r w:rsidRPr="006D7448">
              <w:rPr>
                <w:rFonts w:ascii="Verdana" w:hAnsi="Verdana" w:cs="Tahoma"/>
                <w:color w:val="0000FF"/>
                <w:sz w:val="19"/>
                <w:szCs w:val="19"/>
              </w:rPr>
              <w:t>Nº</w:t>
            </w:r>
            <w:proofErr w:type="spellEnd"/>
            <w:r w:rsidRPr="006D7448">
              <w:rPr>
                <w:rFonts w:ascii="Verdana" w:hAnsi="Verdana" w:cs="Tahoma"/>
                <w:color w:val="0000FF"/>
                <w:sz w:val="19"/>
                <w:szCs w:val="19"/>
              </w:rPr>
              <w:t xml:space="preserve"> de mujeres componentes del equipo adscrito a la ejecución del contrato</w:t>
            </w:r>
          </w:p>
          <w:p w14:paraId="50FD4D37" w14:textId="77777777" w:rsidR="00192202" w:rsidRPr="006D7448" w:rsidRDefault="00192202" w:rsidP="0093669A">
            <w:pPr>
              <w:jc w:val="both"/>
              <w:rPr>
                <w:rFonts w:ascii="Verdana" w:hAnsi="Verdana" w:cs="Tahoma"/>
                <w:color w:val="0000FF"/>
                <w:sz w:val="19"/>
                <w:szCs w:val="19"/>
              </w:rPr>
            </w:pPr>
          </w:p>
        </w:tc>
        <w:tc>
          <w:tcPr>
            <w:tcW w:w="2409" w:type="dxa"/>
            <w:shd w:val="clear" w:color="auto" w:fill="auto"/>
          </w:tcPr>
          <w:p w14:paraId="2088231B" w14:textId="77777777" w:rsidR="00192202" w:rsidRPr="006D7448" w:rsidRDefault="00192202" w:rsidP="0093669A">
            <w:pPr>
              <w:jc w:val="center"/>
              <w:rPr>
                <w:rFonts w:ascii="Verdana" w:hAnsi="Verdana" w:cs="Tahoma"/>
                <w:b/>
                <w:color w:val="0000FF"/>
                <w:sz w:val="19"/>
                <w:szCs w:val="19"/>
              </w:rPr>
            </w:pPr>
          </w:p>
          <w:p w14:paraId="21B77A68" w14:textId="77777777" w:rsidR="00192202" w:rsidRPr="006D7448" w:rsidRDefault="00192202" w:rsidP="0093669A">
            <w:pPr>
              <w:jc w:val="center"/>
              <w:rPr>
                <w:rFonts w:ascii="Verdana" w:hAnsi="Verdana" w:cs="Tahoma"/>
                <w:b/>
                <w:color w:val="0000FF"/>
                <w:sz w:val="19"/>
                <w:szCs w:val="19"/>
              </w:rPr>
            </w:pPr>
            <w:r w:rsidRPr="006D7448">
              <w:rPr>
                <w:rFonts w:ascii="Verdana" w:hAnsi="Verdana" w:cs="Tahoma"/>
                <w:b/>
                <w:color w:val="0000FF"/>
                <w:sz w:val="19"/>
                <w:szCs w:val="19"/>
              </w:rPr>
              <w:t>2 mujeres</w:t>
            </w:r>
          </w:p>
        </w:tc>
      </w:tr>
    </w:tbl>
    <w:p w14:paraId="1FCC112E" w14:textId="77777777" w:rsidR="00192202" w:rsidRPr="006D7448" w:rsidRDefault="00192202" w:rsidP="00111904">
      <w:pPr>
        <w:ind w:right="-570"/>
        <w:jc w:val="both"/>
        <w:rPr>
          <w:rFonts w:ascii="Verdana" w:hAnsi="Verdana" w:cs="Tahoma"/>
          <w:color w:val="0000FF"/>
          <w:sz w:val="19"/>
          <w:szCs w:val="19"/>
          <w:u w:val="single"/>
        </w:rPr>
      </w:pPr>
    </w:p>
    <w:p w14:paraId="72BBCE2D" w14:textId="77777777" w:rsidR="00111904" w:rsidRPr="006D7448" w:rsidRDefault="00111904" w:rsidP="00111904">
      <w:pPr>
        <w:ind w:right="-570"/>
        <w:jc w:val="both"/>
        <w:rPr>
          <w:rFonts w:ascii="Verdana" w:hAnsi="Verdana" w:cs="Tahoma"/>
          <w:color w:val="0000FF"/>
          <w:sz w:val="19"/>
          <w:szCs w:val="19"/>
          <w:u w:val="single"/>
        </w:rPr>
      </w:pPr>
      <w:r w:rsidRPr="006D7448">
        <w:rPr>
          <w:rFonts w:ascii="Verdana" w:hAnsi="Verdana" w:cs="Tahoma"/>
          <w:color w:val="0000FF"/>
          <w:sz w:val="19"/>
          <w:szCs w:val="19"/>
          <w:u w:val="single"/>
        </w:rPr>
        <w:t>Oferta Empresa B</w:t>
      </w:r>
      <w:r w:rsidR="0066071D" w:rsidRPr="006D7448">
        <w:rPr>
          <w:rFonts w:ascii="Verdana" w:hAnsi="Verdana" w:cs="Tahoma"/>
          <w:color w:val="0000FF"/>
          <w:sz w:val="19"/>
          <w:szCs w:val="19"/>
          <w:u w:val="single"/>
        </w:rPr>
        <w:t>:</w:t>
      </w:r>
    </w:p>
    <w:p w14:paraId="29E18498" w14:textId="77777777" w:rsidR="00192202" w:rsidRPr="006D7448" w:rsidRDefault="00192202" w:rsidP="00111904">
      <w:pPr>
        <w:ind w:right="-570"/>
        <w:jc w:val="both"/>
        <w:rPr>
          <w:rFonts w:ascii="Verdana" w:hAnsi="Verdana" w:cs="Tahoma"/>
          <w:color w:val="0000FF"/>
          <w:sz w:val="19"/>
          <w:szCs w:val="19"/>
          <w:u w:val="single"/>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409"/>
      </w:tblGrid>
      <w:tr w:rsidR="006D7448" w:rsidRPr="006D7448" w14:paraId="614C0B34" w14:textId="77777777" w:rsidTr="0093669A">
        <w:tc>
          <w:tcPr>
            <w:tcW w:w="5670" w:type="dxa"/>
            <w:shd w:val="clear" w:color="auto" w:fill="auto"/>
          </w:tcPr>
          <w:p w14:paraId="4BA87297" w14:textId="77777777" w:rsidR="00192202" w:rsidRPr="006D7448" w:rsidRDefault="00192202" w:rsidP="0093669A">
            <w:pPr>
              <w:jc w:val="both"/>
              <w:rPr>
                <w:rFonts w:ascii="Verdana" w:hAnsi="Verdana" w:cs="Tahoma"/>
                <w:color w:val="0000FF"/>
                <w:sz w:val="19"/>
                <w:szCs w:val="19"/>
              </w:rPr>
            </w:pPr>
            <w:proofErr w:type="spellStart"/>
            <w:r w:rsidRPr="006D7448">
              <w:rPr>
                <w:rFonts w:ascii="Verdana" w:hAnsi="Verdana" w:cs="Tahoma"/>
                <w:color w:val="0000FF"/>
                <w:sz w:val="19"/>
                <w:szCs w:val="19"/>
              </w:rPr>
              <w:t>Nº</w:t>
            </w:r>
            <w:proofErr w:type="spellEnd"/>
            <w:r w:rsidRPr="006D7448">
              <w:rPr>
                <w:rFonts w:ascii="Verdana" w:hAnsi="Verdana" w:cs="Tahoma"/>
                <w:color w:val="0000FF"/>
                <w:sz w:val="19"/>
                <w:szCs w:val="19"/>
              </w:rPr>
              <w:t xml:space="preserve"> total de componentes del equipo adscrito a la ejecución del contrato</w:t>
            </w:r>
          </w:p>
          <w:p w14:paraId="1840ED9D" w14:textId="77777777" w:rsidR="00192202" w:rsidRPr="006D7448" w:rsidRDefault="00192202" w:rsidP="0093669A">
            <w:pPr>
              <w:jc w:val="both"/>
              <w:rPr>
                <w:rFonts w:ascii="Verdana" w:hAnsi="Verdana" w:cs="Tahoma"/>
                <w:color w:val="0000FF"/>
                <w:sz w:val="19"/>
                <w:szCs w:val="19"/>
              </w:rPr>
            </w:pPr>
          </w:p>
        </w:tc>
        <w:tc>
          <w:tcPr>
            <w:tcW w:w="2409" w:type="dxa"/>
            <w:shd w:val="clear" w:color="auto" w:fill="auto"/>
          </w:tcPr>
          <w:p w14:paraId="0DE862F3" w14:textId="77777777" w:rsidR="00192202" w:rsidRPr="006D7448" w:rsidRDefault="00192202" w:rsidP="0093669A">
            <w:pPr>
              <w:jc w:val="center"/>
              <w:rPr>
                <w:rFonts w:ascii="Verdana" w:hAnsi="Verdana" w:cs="Tahoma"/>
                <w:b/>
                <w:color w:val="0000FF"/>
                <w:sz w:val="19"/>
                <w:szCs w:val="19"/>
              </w:rPr>
            </w:pPr>
          </w:p>
          <w:p w14:paraId="2728BF9F" w14:textId="50F4BB5B" w:rsidR="00192202" w:rsidRPr="006D7448" w:rsidRDefault="00192202" w:rsidP="00502896">
            <w:pPr>
              <w:jc w:val="center"/>
              <w:rPr>
                <w:rFonts w:ascii="Verdana" w:hAnsi="Verdana" w:cs="Tahoma"/>
                <w:b/>
                <w:color w:val="0000FF"/>
                <w:sz w:val="19"/>
                <w:szCs w:val="19"/>
              </w:rPr>
            </w:pPr>
            <w:r w:rsidRPr="006D7448">
              <w:rPr>
                <w:rFonts w:ascii="Verdana" w:hAnsi="Verdana" w:cs="Tahoma"/>
                <w:b/>
                <w:color w:val="0000FF"/>
                <w:sz w:val="19"/>
                <w:szCs w:val="19"/>
              </w:rPr>
              <w:t xml:space="preserve">5 </w:t>
            </w:r>
            <w:r w:rsidR="00502896">
              <w:rPr>
                <w:rFonts w:ascii="Verdana" w:hAnsi="Verdana" w:cs="Tahoma"/>
                <w:b/>
                <w:color w:val="0000FF"/>
                <w:sz w:val="19"/>
                <w:szCs w:val="19"/>
              </w:rPr>
              <w:t>integrantes</w:t>
            </w:r>
          </w:p>
        </w:tc>
      </w:tr>
      <w:tr w:rsidR="00192202" w:rsidRPr="006D7448" w14:paraId="52E19A4F" w14:textId="77777777" w:rsidTr="0093669A">
        <w:tc>
          <w:tcPr>
            <w:tcW w:w="5670" w:type="dxa"/>
            <w:shd w:val="clear" w:color="auto" w:fill="auto"/>
          </w:tcPr>
          <w:p w14:paraId="3D56BEEE" w14:textId="77777777" w:rsidR="00192202" w:rsidRPr="006D7448" w:rsidRDefault="00192202" w:rsidP="0093669A">
            <w:pPr>
              <w:jc w:val="both"/>
              <w:rPr>
                <w:rFonts w:ascii="Verdana" w:hAnsi="Verdana" w:cs="Tahoma"/>
                <w:color w:val="0000FF"/>
                <w:sz w:val="19"/>
                <w:szCs w:val="19"/>
              </w:rPr>
            </w:pPr>
            <w:proofErr w:type="spellStart"/>
            <w:r w:rsidRPr="006D7448">
              <w:rPr>
                <w:rFonts w:ascii="Verdana" w:hAnsi="Verdana" w:cs="Tahoma"/>
                <w:color w:val="0000FF"/>
                <w:sz w:val="19"/>
                <w:szCs w:val="19"/>
              </w:rPr>
              <w:t>Nº</w:t>
            </w:r>
            <w:proofErr w:type="spellEnd"/>
            <w:r w:rsidRPr="006D7448">
              <w:rPr>
                <w:rFonts w:ascii="Verdana" w:hAnsi="Verdana" w:cs="Tahoma"/>
                <w:color w:val="0000FF"/>
                <w:sz w:val="19"/>
                <w:szCs w:val="19"/>
              </w:rPr>
              <w:t xml:space="preserve"> de mujeres componentes del equipo adscrito a la ejecución del contrato</w:t>
            </w:r>
          </w:p>
          <w:p w14:paraId="43E77FA9" w14:textId="77777777" w:rsidR="00192202" w:rsidRPr="006D7448" w:rsidRDefault="00192202" w:rsidP="0093669A">
            <w:pPr>
              <w:jc w:val="both"/>
              <w:rPr>
                <w:rFonts w:ascii="Verdana" w:hAnsi="Verdana" w:cs="Tahoma"/>
                <w:color w:val="0000FF"/>
                <w:sz w:val="19"/>
                <w:szCs w:val="19"/>
              </w:rPr>
            </w:pPr>
          </w:p>
        </w:tc>
        <w:tc>
          <w:tcPr>
            <w:tcW w:w="2409" w:type="dxa"/>
            <w:shd w:val="clear" w:color="auto" w:fill="auto"/>
          </w:tcPr>
          <w:p w14:paraId="23195003" w14:textId="77777777" w:rsidR="00192202" w:rsidRPr="006D7448" w:rsidRDefault="00192202" w:rsidP="0093669A">
            <w:pPr>
              <w:jc w:val="center"/>
              <w:rPr>
                <w:rFonts w:ascii="Verdana" w:hAnsi="Verdana" w:cs="Tahoma"/>
                <w:b/>
                <w:color w:val="0000FF"/>
                <w:sz w:val="19"/>
                <w:szCs w:val="19"/>
              </w:rPr>
            </w:pPr>
          </w:p>
          <w:p w14:paraId="1D1F3FDC" w14:textId="77777777" w:rsidR="00192202" w:rsidRPr="006D7448" w:rsidRDefault="00192202" w:rsidP="0093669A">
            <w:pPr>
              <w:jc w:val="center"/>
              <w:rPr>
                <w:rFonts w:ascii="Verdana" w:hAnsi="Verdana" w:cs="Tahoma"/>
                <w:b/>
                <w:color w:val="0000FF"/>
                <w:sz w:val="19"/>
                <w:szCs w:val="19"/>
              </w:rPr>
            </w:pPr>
            <w:r w:rsidRPr="006D7448">
              <w:rPr>
                <w:rFonts w:ascii="Verdana" w:hAnsi="Verdana" w:cs="Tahoma"/>
                <w:b/>
                <w:color w:val="0000FF"/>
                <w:sz w:val="19"/>
                <w:szCs w:val="19"/>
              </w:rPr>
              <w:t>2 mujeres</w:t>
            </w:r>
          </w:p>
        </w:tc>
      </w:tr>
    </w:tbl>
    <w:p w14:paraId="33E9BC2A" w14:textId="77777777" w:rsidR="00192202" w:rsidRPr="006D7448" w:rsidRDefault="00192202" w:rsidP="00111904">
      <w:pPr>
        <w:ind w:right="-570"/>
        <w:jc w:val="both"/>
        <w:rPr>
          <w:rFonts w:ascii="Verdana" w:hAnsi="Verdana" w:cs="Tahoma"/>
          <w:color w:val="0000FF"/>
          <w:sz w:val="19"/>
          <w:szCs w:val="19"/>
          <w:u w:val="single"/>
        </w:rPr>
      </w:pPr>
    </w:p>
    <w:p w14:paraId="28E46D94" w14:textId="77777777" w:rsidR="00111904" w:rsidRPr="006D7448" w:rsidRDefault="00111904" w:rsidP="00111904">
      <w:pPr>
        <w:ind w:left="500" w:right="-570"/>
        <w:jc w:val="both"/>
        <w:rPr>
          <w:rFonts w:ascii="Verdana" w:hAnsi="Verdana" w:cs="Tahoma"/>
          <w:color w:val="0000FF"/>
          <w:sz w:val="19"/>
          <w:szCs w:val="19"/>
          <w:u w:val="single"/>
        </w:rPr>
      </w:pPr>
      <w:r w:rsidRPr="006D7448">
        <w:rPr>
          <w:rFonts w:ascii="Verdana" w:hAnsi="Verdana" w:cs="Tahoma"/>
          <w:color w:val="0000FF"/>
          <w:sz w:val="19"/>
          <w:szCs w:val="19"/>
          <w:u w:val="single"/>
        </w:rPr>
        <w:t>Puntuación:</w:t>
      </w:r>
    </w:p>
    <w:p w14:paraId="5E4C83D5" w14:textId="77777777" w:rsidR="00111904" w:rsidRPr="006D7448" w:rsidRDefault="00111904" w:rsidP="00111904">
      <w:pPr>
        <w:ind w:left="500" w:right="-570"/>
        <w:jc w:val="both"/>
        <w:rPr>
          <w:rFonts w:ascii="Verdana" w:hAnsi="Verdana" w:cs="Tahoma"/>
          <w:color w:val="0000FF"/>
          <w:sz w:val="19"/>
          <w:szCs w:val="19"/>
        </w:rPr>
      </w:pPr>
    </w:p>
    <w:p w14:paraId="386A5DA4" w14:textId="77777777" w:rsidR="00111904" w:rsidRPr="006D7448" w:rsidRDefault="00111904" w:rsidP="00111904">
      <w:pPr>
        <w:ind w:left="500" w:right="-570"/>
        <w:jc w:val="both"/>
        <w:rPr>
          <w:rFonts w:ascii="Verdana" w:hAnsi="Verdana" w:cs="Tahoma"/>
          <w:color w:val="0000FF"/>
          <w:sz w:val="19"/>
          <w:szCs w:val="19"/>
        </w:rPr>
      </w:pPr>
      <w:r w:rsidRPr="006D7448">
        <w:rPr>
          <w:rFonts w:ascii="Verdana" w:hAnsi="Verdana" w:cs="Tahoma"/>
          <w:color w:val="0000FF"/>
          <w:sz w:val="19"/>
          <w:szCs w:val="19"/>
        </w:rPr>
        <w:t xml:space="preserve">Empresa A: </w:t>
      </w:r>
      <w:r w:rsidR="00543085" w:rsidRPr="006D7448">
        <w:rPr>
          <w:rFonts w:ascii="Verdana" w:hAnsi="Verdana" w:cs="Tahoma"/>
          <w:color w:val="0000FF"/>
          <w:sz w:val="19"/>
          <w:szCs w:val="19"/>
        </w:rPr>
        <w:t>50%= 5 puntos</w:t>
      </w:r>
    </w:p>
    <w:p w14:paraId="63973F8E" w14:textId="1A9424C6" w:rsidR="00111904" w:rsidRPr="006D7448" w:rsidRDefault="00111904" w:rsidP="00111904">
      <w:pPr>
        <w:ind w:left="500" w:right="-570"/>
        <w:jc w:val="both"/>
        <w:rPr>
          <w:rFonts w:ascii="Verdana" w:hAnsi="Verdana" w:cs="Arial"/>
          <w:b/>
          <w:caps/>
          <w:color w:val="0000FF"/>
          <w:sz w:val="19"/>
          <w:szCs w:val="19"/>
        </w:rPr>
      </w:pPr>
      <w:r w:rsidRPr="006D7448">
        <w:rPr>
          <w:rFonts w:ascii="Verdana" w:hAnsi="Verdana" w:cs="Tahoma"/>
          <w:color w:val="0000FF"/>
          <w:sz w:val="19"/>
          <w:szCs w:val="19"/>
        </w:rPr>
        <w:t xml:space="preserve">Empresa B: </w:t>
      </w:r>
      <w:r w:rsidR="002B4EBD">
        <w:rPr>
          <w:rFonts w:ascii="Verdana" w:hAnsi="Verdana" w:cs="Tahoma"/>
          <w:color w:val="0000FF"/>
          <w:sz w:val="19"/>
          <w:szCs w:val="19"/>
        </w:rPr>
        <w:t>40</w:t>
      </w:r>
      <w:r w:rsidR="00543085" w:rsidRPr="006D7448">
        <w:rPr>
          <w:rFonts w:ascii="Verdana" w:hAnsi="Verdana" w:cs="Tahoma"/>
          <w:color w:val="0000FF"/>
          <w:sz w:val="19"/>
          <w:szCs w:val="19"/>
        </w:rPr>
        <w:t>%</w:t>
      </w:r>
      <w:r w:rsidRPr="006D7448">
        <w:rPr>
          <w:rFonts w:ascii="Verdana" w:hAnsi="Verdana" w:cs="Tahoma"/>
          <w:color w:val="0000FF"/>
          <w:sz w:val="19"/>
          <w:szCs w:val="19"/>
        </w:rPr>
        <w:t>=</w:t>
      </w:r>
      <w:r w:rsidR="002B4EBD">
        <w:rPr>
          <w:rFonts w:ascii="Verdana" w:hAnsi="Verdana" w:cs="Tahoma"/>
          <w:color w:val="0000FF"/>
          <w:sz w:val="19"/>
          <w:szCs w:val="19"/>
        </w:rPr>
        <w:t>4</w:t>
      </w:r>
      <w:r w:rsidRPr="006D7448">
        <w:rPr>
          <w:rFonts w:ascii="Verdana" w:hAnsi="Verdana" w:cs="Tahoma"/>
          <w:color w:val="0000FF"/>
          <w:sz w:val="19"/>
          <w:szCs w:val="19"/>
        </w:rPr>
        <w:t xml:space="preserve"> puntos</w:t>
      </w:r>
    </w:p>
    <w:p w14:paraId="3C6E28C4" w14:textId="77777777" w:rsidR="00CF42FD" w:rsidRPr="006D7448" w:rsidRDefault="00CF42FD" w:rsidP="00CF42FD">
      <w:pPr>
        <w:ind w:left="300"/>
        <w:jc w:val="both"/>
        <w:rPr>
          <w:rFonts w:ascii="Verdana" w:hAnsi="Verdana" w:cs="Tahoma"/>
          <w:color w:val="0000FF"/>
        </w:rPr>
        <w:sectPr w:rsidR="00CF42FD" w:rsidRPr="006D7448" w:rsidSect="00EC2C43">
          <w:footnotePr>
            <w:numRestart w:val="eachPage"/>
          </w:footnotePr>
          <w:pgSz w:w="11906" w:h="16838" w:code="9"/>
          <w:pgMar w:top="1418" w:right="1418" w:bottom="1134" w:left="851" w:header="284" w:footer="397" w:gutter="0"/>
          <w:cols w:space="708"/>
          <w:docGrid w:linePitch="360"/>
        </w:sectPr>
      </w:pPr>
    </w:p>
    <w:p w14:paraId="691EBC8B" w14:textId="77777777" w:rsidR="006B56B8" w:rsidRPr="00E26F6F" w:rsidRDefault="006B56B8" w:rsidP="006B56B8">
      <w:pPr>
        <w:kinsoku w:val="0"/>
        <w:overflowPunct w:val="0"/>
        <w:ind w:left="-142" w:right="-2"/>
        <w:jc w:val="center"/>
        <w:rPr>
          <w:rFonts w:ascii="Verdana" w:hAnsi="Verdana"/>
          <w:b/>
          <w:sz w:val="22"/>
          <w:szCs w:val="22"/>
        </w:rPr>
      </w:pPr>
      <w:r w:rsidRPr="00E26F6F">
        <w:rPr>
          <w:rFonts w:ascii="Verdana" w:hAnsi="Verdana"/>
          <w:b/>
          <w:sz w:val="22"/>
          <w:szCs w:val="22"/>
        </w:rPr>
        <w:lastRenderedPageBreak/>
        <w:t>ANEXO II.O</w:t>
      </w:r>
    </w:p>
    <w:p w14:paraId="5B341C6D" w14:textId="77777777" w:rsidR="006B56B8" w:rsidRPr="00E26F6F" w:rsidRDefault="006B56B8" w:rsidP="006B56B8">
      <w:pPr>
        <w:kinsoku w:val="0"/>
        <w:overflowPunct w:val="0"/>
        <w:ind w:left="-142" w:right="-2"/>
        <w:jc w:val="center"/>
        <w:rPr>
          <w:rFonts w:ascii="Verdana" w:hAnsi="Verdana"/>
          <w:b/>
          <w:sz w:val="22"/>
          <w:szCs w:val="22"/>
        </w:rPr>
      </w:pPr>
    </w:p>
    <w:p w14:paraId="79336C11" w14:textId="77777777" w:rsidR="006B56B8" w:rsidRPr="00E26F6F" w:rsidRDefault="006B56B8" w:rsidP="006B56B8">
      <w:pPr>
        <w:ind w:left="-142" w:right="-2"/>
        <w:jc w:val="center"/>
        <w:rPr>
          <w:rFonts w:ascii="Verdana" w:hAnsi="Verdana"/>
          <w:b/>
          <w:caps/>
          <w:sz w:val="18"/>
          <w:szCs w:val="18"/>
        </w:rPr>
      </w:pPr>
      <w:r w:rsidRPr="00E26F6F">
        <w:rPr>
          <w:rFonts w:ascii="Verdana" w:eastAsia="Calibri" w:hAnsi="Verdana" w:cs="Georgia"/>
          <w:b/>
          <w:caps/>
          <w:sz w:val="20"/>
          <w:szCs w:val="20"/>
        </w:rPr>
        <w:t>DATOS de CARÁCTER PERSONAL</w:t>
      </w:r>
    </w:p>
    <w:p w14:paraId="44C5CCA6" w14:textId="77777777" w:rsidR="006B56B8" w:rsidRPr="00E26F6F" w:rsidRDefault="006B56B8" w:rsidP="006B56B8">
      <w:pPr>
        <w:widowControl w:val="0"/>
        <w:tabs>
          <w:tab w:val="center" w:pos="4252"/>
          <w:tab w:val="right" w:pos="8504"/>
        </w:tabs>
        <w:ind w:left="-142" w:right="-2"/>
        <w:jc w:val="both"/>
        <w:rPr>
          <w:rFonts w:ascii="Tahoma" w:hAnsi="Tahoma" w:cs="Tahoma"/>
          <w:sz w:val="20"/>
          <w:szCs w:val="20"/>
        </w:rPr>
      </w:pPr>
    </w:p>
    <w:p w14:paraId="7348DB89" w14:textId="77777777" w:rsidR="006B56B8" w:rsidRPr="00E26F6F" w:rsidRDefault="006B56B8" w:rsidP="006B56B8">
      <w:pPr>
        <w:widowControl w:val="0"/>
        <w:tabs>
          <w:tab w:val="center" w:pos="4252"/>
          <w:tab w:val="right" w:pos="8504"/>
        </w:tabs>
        <w:ind w:left="-142" w:right="-2"/>
        <w:jc w:val="both"/>
        <w:rPr>
          <w:rFonts w:ascii="Tahoma" w:hAnsi="Tahoma" w:cs="Tahoma"/>
          <w:sz w:val="20"/>
          <w:szCs w:val="20"/>
        </w:rPr>
      </w:pPr>
    </w:p>
    <w:p w14:paraId="4D1B11CD" w14:textId="77777777" w:rsidR="006B56B8" w:rsidRPr="00E26F6F" w:rsidRDefault="006B56B8" w:rsidP="006B56B8">
      <w:pPr>
        <w:widowControl w:val="0"/>
        <w:tabs>
          <w:tab w:val="center" w:pos="4252"/>
          <w:tab w:val="right" w:pos="8504"/>
        </w:tabs>
        <w:ind w:left="-142" w:right="-2"/>
        <w:jc w:val="both"/>
        <w:rPr>
          <w:rFonts w:ascii="Verdana" w:hAnsi="Verdana" w:cs="Tahoma"/>
          <w:sz w:val="20"/>
          <w:szCs w:val="20"/>
        </w:rPr>
      </w:pPr>
      <w:r w:rsidRPr="00E26F6F">
        <w:rPr>
          <w:rFonts w:ascii="Verdana" w:hAnsi="Verdana" w:cs="Tahoma"/>
          <w:sz w:val="20"/>
          <w:szCs w:val="20"/>
          <w:vertAlign w:val="superscript"/>
        </w:rPr>
        <w:footnoteReference w:id="1"/>
      </w:r>
      <w:r w:rsidRPr="00E26F6F">
        <w:rPr>
          <w:rFonts w:ascii="Verdana" w:hAnsi="Verdana" w:cs="Tahoma"/>
          <w:sz w:val="20"/>
          <w:szCs w:val="20"/>
        </w:rPr>
        <w:t xml:space="preserve"> Dña./D.…………………………………………………………………………, con DNI…………………………… en nombre propio o en representación de (</w:t>
      </w:r>
      <w:r w:rsidRPr="00E26F6F">
        <w:rPr>
          <w:rFonts w:ascii="Verdana" w:hAnsi="Verdana" w:cs="Tahoma"/>
          <w:i/>
          <w:color w:val="0000FF"/>
          <w:sz w:val="20"/>
          <w:szCs w:val="20"/>
        </w:rPr>
        <w:t>operadora económica</w:t>
      </w:r>
      <w:r w:rsidRPr="00E26F6F">
        <w:rPr>
          <w:rFonts w:ascii="Verdana" w:hAnsi="Verdana" w:cs="Tahoma"/>
          <w:sz w:val="20"/>
          <w:szCs w:val="20"/>
        </w:rPr>
        <w:t>) ………………………… ……………………………………………………………, con NIF……………………………</w:t>
      </w:r>
    </w:p>
    <w:p w14:paraId="15DD6C42" w14:textId="77777777" w:rsidR="006B56B8" w:rsidRPr="00E26F6F" w:rsidRDefault="006B56B8" w:rsidP="006B56B8">
      <w:pPr>
        <w:widowControl w:val="0"/>
        <w:tabs>
          <w:tab w:val="center" w:pos="4252"/>
          <w:tab w:val="right" w:pos="8504"/>
        </w:tabs>
        <w:ind w:left="-142" w:right="-2"/>
        <w:jc w:val="both"/>
        <w:rPr>
          <w:rFonts w:ascii="Verdana" w:hAnsi="Verdana" w:cs="Tahoma"/>
          <w:sz w:val="20"/>
          <w:szCs w:val="20"/>
        </w:rPr>
      </w:pPr>
    </w:p>
    <w:p w14:paraId="6A8ED2ED" w14:textId="77777777" w:rsidR="006B56B8" w:rsidRPr="00E26F6F" w:rsidRDefault="006B56B8" w:rsidP="006B56B8">
      <w:pPr>
        <w:widowControl w:val="0"/>
        <w:tabs>
          <w:tab w:val="center" w:pos="4252"/>
          <w:tab w:val="right" w:pos="8504"/>
        </w:tabs>
        <w:ind w:left="-142" w:right="-2"/>
        <w:jc w:val="both"/>
        <w:rPr>
          <w:rFonts w:ascii="Verdana" w:hAnsi="Verdana" w:cs="Tahoma"/>
          <w:sz w:val="20"/>
          <w:szCs w:val="20"/>
        </w:rPr>
      </w:pPr>
      <w:r w:rsidRPr="00E26F6F">
        <w:rPr>
          <w:rFonts w:ascii="Verdana" w:hAnsi="Verdana" w:cs="Tahoma"/>
          <w:sz w:val="20"/>
          <w:szCs w:val="20"/>
        </w:rPr>
        <w:t xml:space="preserve">En relación con el procedimiento de adjudicación del contrato con expediente </w:t>
      </w:r>
      <w:proofErr w:type="spellStart"/>
      <w:r w:rsidRPr="00E26F6F">
        <w:rPr>
          <w:rFonts w:ascii="Verdana" w:hAnsi="Verdana" w:cs="Tahoma"/>
          <w:sz w:val="20"/>
          <w:szCs w:val="20"/>
        </w:rPr>
        <w:t>nº</w:t>
      </w:r>
      <w:proofErr w:type="spellEnd"/>
      <w:r w:rsidRPr="00E26F6F">
        <w:rPr>
          <w:rFonts w:ascii="Verdana" w:hAnsi="Verdana" w:cs="Tahoma"/>
          <w:sz w:val="20"/>
          <w:szCs w:val="20"/>
        </w:rPr>
        <w:t>……………………………</w:t>
      </w:r>
    </w:p>
    <w:p w14:paraId="043EBBB9" w14:textId="77777777" w:rsidR="006B56B8" w:rsidRPr="00E26F6F" w:rsidRDefault="006B56B8" w:rsidP="006B56B8">
      <w:pPr>
        <w:tabs>
          <w:tab w:val="left" w:pos="600"/>
          <w:tab w:val="right" w:pos="9978"/>
        </w:tabs>
        <w:spacing w:line="260" w:lineRule="atLeast"/>
        <w:ind w:left="-142" w:right="-2"/>
        <w:jc w:val="center"/>
        <w:outlineLvl w:val="0"/>
        <w:rPr>
          <w:rFonts w:ascii="Verdana" w:hAnsi="Verdana" w:cs="Tahoma"/>
          <w:b/>
          <w:sz w:val="20"/>
          <w:szCs w:val="20"/>
        </w:rPr>
      </w:pPr>
    </w:p>
    <w:p w14:paraId="75B451B7" w14:textId="77777777" w:rsidR="006B56B8" w:rsidRPr="00E26F6F" w:rsidRDefault="006B56B8" w:rsidP="006B56B8">
      <w:pPr>
        <w:tabs>
          <w:tab w:val="left" w:pos="600"/>
          <w:tab w:val="right" w:pos="9978"/>
        </w:tabs>
        <w:spacing w:line="260" w:lineRule="atLeast"/>
        <w:ind w:left="-142" w:right="-2"/>
        <w:jc w:val="center"/>
        <w:outlineLvl w:val="0"/>
        <w:rPr>
          <w:rFonts w:ascii="Verdana" w:hAnsi="Verdana" w:cs="Tahoma"/>
          <w:b/>
          <w:sz w:val="20"/>
          <w:szCs w:val="20"/>
        </w:rPr>
      </w:pPr>
    </w:p>
    <w:p w14:paraId="21AFCB73" w14:textId="77777777" w:rsidR="006B56B8" w:rsidRPr="00E26F6F" w:rsidRDefault="006B56B8" w:rsidP="006B56B8">
      <w:pPr>
        <w:tabs>
          <w:tab w:val="left" w:pos="600"/>
          <w:tab w:val="right" w:pos="9978"/>
        </w:tabs>
        <w:spacing w:line="260" w:lineRule="atLeast"/>
        <w:ind w:left="-142" w:right="-2"/>
        <w:jc w:val="center"/>
        <w:outlineLvl w:val="0"/>
        <w:rPr>
          <w:rFonts w:ascii="Verdana" w:hAnsi="Verdana" w:cs="Tahoma"/>
          <w:b/>
          <w:sz w:val="20"/>
          <w:szCs w:val="20"/>
        </w:rPr>
      </w:pPr>
      <w:r w:rsidRPr="00E26F6F">
        <w:rPr>
          <w:rFonts w:ascii="Verdana" w:hAnsi="Verdana" w:cs="Tahoma"/>
          <w:b/>
          <w:sz w:val="20"/>
          <w:szCs w:val="20"/>
        </w:rPr>
        <w:t>DECLARA:</w:t>
      </w:r>
    </w:p>
    <w:p w14:paraId="701CB8E4" w14:textId="77777777" w:rsidR="006B56B8" w:rsidRPr="00E26F6F" w:rsidRDefault="006B56B8" w:rsidP="006B56B8">
      <w:pPr>
        <w:tabs>
          <w:tab w:val="left" w:pos="600"/>
          <w:tab w:val="right" w:pos="9978"/>
        </w:tabs>
        <w:spacing w:line="260" w:lineRule="atLeast"/>
        <w:ind w:left="-142" w:right="-2"/>
        <w:jc w:val="center"/>
        <w:outlineLvl w:val="0"/>
        <w:rPr>
          <w:rFonts w:ascii="Verdana" w:hAnsi="Verdana" w:cs="Tahoma"/>
          <w:b/>
          <w:sz w:val="20"/>
          <w:szCs w:val="20"/>
        </w:rPr>
      </w:pPr>
    </w:p>
    <w:p w14:paraId="18EDF2EC" w14:textId="77777777" w:rsidR="006B56B8" w:rsidRPr="00E26F6F" w:rsidRDefault="006B56B8" w:rsidP="006B56B8">
      <w:pPr>
        <w:tabs>
          <w:tab w:val="left" w:pos="600"/>
          <w:tab w:val="right" w:pos="9978"/>
        </w:tabs>
        <w:spacing w:line="260" w:lineRule="atLeast"/>
        <w:ind w:left="-142" w:right="-2"/>
        <w:jc w:val="center"/>
        <w:outlineLvl w:val="0"/>
        <w:rPr>
          <w:rFonts w:ascii="Verdana" w:hAnsi="Verdana" w:cs="Tahoma"/>
          <w:b/>
          <w:sz w:val="20"/>
          <w:szCs w:val="20"/>
        </w:rPr>
      </w:pPr>
    </w:p>
    <w:p w14:paraId="7B8D1761" w14:textId="77777777" w:rsidR="006B56B8" w:rsidRPr="00E26F6F" w:rsidRDefault="006B56B8" w:rsidP="006B56B8">
      <w:pPr>
        <w:spacing w:line="260" w:lineRule="atLeast"/>
        <w:ind w:left="426" w:right="-2" w:hanging="426"/>
        <w:jc w:val="both"/>
        <w:rPr>
          <w:rFonts w:ascii="Verdana" w:hAnsi="Verdana" w:cs="Tahoma"/>
          <w:sz w:val="20"/>
          <w:szCs w:val="20"/>
        </w:rPr>
      </w:pPr>
      <w:r w:rsidRPr="00E26F6F">
        <w:rPr>
          <w:rFonts w:ascii="Verdana" w:hAnsi="Verdana" w:cs="Tahoma"/>
          <w:sz w:val="20"/>
          <w:szCs w:val="20"/>
        </w:rPr>
        <w:t>1.- Que quien firma esta declaración responsable ostenta la representación de la persona, entidad o empresa que presenta la oferta.</w:t>
      </w:r>
    </w:p>
    <w:p w14:paraId="6EC6E7A9" w14:textId="77777777" w:rsidR="006B56B8" w:rsidRPr="00E26F6F" w:rsidRDefault="006B56B8" w:rsidP="006B56B8">
      <w:pPr>
        <w:spacing w:line="260" w:lineRule="atLeast"/>
        <w:ind w:right="-2"/>
        <w:jc w:val="both"/>
        <w:rPr>
          <w:rFonts w:ascii="Verdana" w:hAnsi="Verdana" w:cs="Tahoma"/>
          <w:sz w:val="20"/>
          <w:szCs w:val="20"/>
        </w:rPr>
      </w:pPr>
    </w:p>
    <w:p w14:paraId="5FB22F4F" w14:textId="77777777" w:rsidR="006B56B8" w:rsidRPr="00E26F6F" w:rsidRDefault="006B56B8" w:rsidP="006B56B8">
      <w:pPr>
        <w:spacing w:line="260" w:lineRule="atLeast"/>
        <w:ind w:left="426" w:right="-2" w:hanging="426"/>
        <w:jc w:val="both"/>
        <w:rPr>
          <w:rFonts w:ascii="Verdana" w:hAnsi="Verdana" w:cs="Tahoma"/>
          <w:sz w:val="20"/>
          <w:szCs w:val="20"/>
        </w:rPr>
      </w:pPr>
      <w:r w:rsidRPr="00E26F6F">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1CDDFB6" w14:textId="77777777" w:rsidR="006B56B8" w:rsidRPr="00E26F6F" w:rsidRDefault="006B56B8" w:rsidP="006B56B8">
      <w:pPr>
        <w:spacing w:line="260" w:lineRule="atLeast"/>
        <w:ind w:left="-142" w:right="-2"/>
        <w:jc w:val="both"/>
        <w:rPr>
          <w:rFonts w:ascii="Verdana" w:hAnsi="Verdana" w:cs="Tahoma"/>
          <w:sz w:val="20"/>
          <w:szCs w:val="20"/>
        </w:rPr>
      </w:pPr>
    </w:p>
    <w:p w14:paraId="620C262D" w14:textId="77777777" w:rsidR="006B56B8" w:rsidRPr="00E26F6F" w:rsidRDefault="006B56B8" w:rsidP="006B56B8">
      <w:pPr>
        <w:autoSpaceDE w:val="0"/>
        <w:autoSpaceDN w:val="0"/>
        <w:adjustRightInd w:val="0"/>
        <w:ind w:right="-2"/>
        <w:outlineLvl w:val="0"/>
        <w:rPr>
          <w:rFonts w:ascii="Verdana" w:hAnsi="Verdana" w:cs="Tahoma"/>
          <w:sz w:val="20"/>
          <w:szCs w:val="20"/>
        </w:rPr>
      </w:pPr>
      <w:r w:rsidRPr="00E26F6F">
        <w:rPr>
          <w:rFonts w:ascii="Verdana" w:hAnsi="Verdana" w:cs="Tahoma"/>
          <w:sz w:val="20"/>
          <w:szCs w:val="20"/>
        </w:rPr>
        <w:t>En ............................., a ...... de .................... de 20……..</w:t>
      </w:r>
    </w:p>
    <w:p w14:paraId="07217D1E" w14:textId="77777777" w:rsidR="006B56B8" w:rsidRPr="00E26F6F" w:rsidRDefault="006B56B8" w:rsidP="006B56B8">
      <w:pPr>
        <w:autoSpaceDE w:val="0"/>
        <w:autoSpaceDN w:val="0"/>
        <w:adjustRightInd w:val="0"/>
        <w:ind w:left="-142" w:right="-2"/>
        <w:outlineLvl w:val="0"/>
        <w:rPr>
          <w:rFonts w:ascii="Verdana" w:hAnsi="Verdana" w:cs="Tahoma"/>
          <w:sz w:val="20"/>
          <w:szCs w:val="20"/>
        </w:rPr>
      </w:pPr>
    </w:p>
    <w:p w14:paraId="2AC9A98A" w14:textId="77777777" w:rsidR="006B56B8" w:rsidRPr="00E26F6F" w:rsidRDefault="006B56B8" w:rsidP="006B56B8">
      <w:pPr>
        <w:tabs>
          <w:tab w:val="left" w:pos="425"/>
        </w:tabs>
        <w:ind w:left="-142" w:right="-2"/>
        <w:contextualSpacing/>
        <w:jc w:val="center"/>
        <w:rPr>
          <w:rFonts w:ascii="Verdana" w:hAnsi="Verdana" w:cs="Tahoma"/>
          <w:sz w:val="20"/>
          <w:szCs w:val="20"/>
        </w:rPr>
      </w:pPr>
    </w:p>
    <w:p w14:paraId="1579CB1B" w14:textId="77777777" w:rsidR="006B56B8" w:rsidRPr="00E26F6F" w:rsidRDefault="006B56B8" w:rsidP="006B56B8">
      <w:pPr>
        <w:tabs>
          <w:tab w:val="left" w:pos="425"/>
        </w:tabs>
        <w:ind w:right="-2"/>
        <w:contextualSpacing/>
        <w:outlineLvl w:val="0"/>
        <w:rPr>
          <w:rFonts w:ascii="Verdana" w:hAnsi="Verdana" w:cs="Tahoma"/>
          <w:sz w:val="20"/>
          <w:szCs w:val="20"/>
        </w:rPr>
      </w:pPr>
      <w:r w:rsidRPr="00E26F6F">
        <w:rPr>
          <w:rFonts w:ascii="Verdana" w:hAnsi="Verdana" w:cs="Tahoma"/>
          <w:sz w:val="20"/>
          <w:szCs w:val="20"/>
        </w:rPr>
        <w:t>Firmado:</w:t>
      </w:r>
    </w:p>
    <w:p w14:paraId="7C719895" w14:textId="77777777" w:rsidR="006B56B8" w:rsidRPr="00E26F6F" w:rsidRDefault="006B56B8" w:rsidP="006B56B8">
      <w:pPr>
        <w:kinsoku w:val="0"/>
        <w:overflowPunct w:val="0"/>
        <w:ind w:left="-142" w:right="-2"/>
        <w:rPr>
          <w:rFonts w:ascii="Verdana" w:eastAsia="Calibri" w:hAnsi="Verdana" w:cs="Arial"/>
          <w:sz w:val="18"/>
          <w:szCs w:val="18"/>
          <w:lang w:val="es-ES_tradnl"/>
        </w:rPr>
      </w:pPr>
    </w:p>
    <w:p w14:paraId="2CF77ACD" w14:textId="77777777" w:rsidR="006B56B8" w:rsidRPr="00E26F6F" w:rsidRDefault="006B56B8" w:rsidP="006B56B8">
      <w:pPr>
        <w:kinsoku w:val="0"/>
        <w:overflowPunct w:val="0"/>
        <w:ind w:left="-142" w:right="-2"/>
        <w:rPr>
          <w:rFonts w:ascii="Verdana" w:eastAsia="Calibri" w:hAnsi="Verdana" w:cs="Arial"/>
          <w:sz w:val="18"/>
          <w:szCs w:val="18"/>
          <w:lang w:val="es-ES_tradnl"/>
        </w:rPr>
      </w:pPr>
    </w:p>
    <w:p w14:paraId="2D2EC8E4" w14:textId="77777777" w:rsidR="006B56B8" w:rsidRPr="00E26F6F" w:rsidRDefault="006B56B8" w:rsidP="006B56B8">
      <w:pPr>
        <w:kinsoku w:val="0"/>
        <w:overflowPunct w:val="0"/>
        <w:ind w:left="-142" w:right="-2"/>
        <w:rPr>
          <w:rFonts w:ascii="Verdana" w:eastAsia="Calibri" w:hAnsi="Verdana" w:cs="Arial"/>
          <w:sz w:val="18"/>
          <w:szCs w:val="18"/>
          <w:lang w:val="es-ES_tradnl"/>
        </w:rPr>
      </w:pPr>
    </w:p>
    <w:p w14:paraId="76DD9211" w14:textId="77777777" w:rsidR="006B56B8" w:rsidRPr="00E26F6F" w:rsidRDefault="006B56B8" w:rsidP="006B56B8">
      <w:pPr>
        <w:shd w:val="clear" w:color="auto" w:fill="FFFFFF"/>
        <w:ind w:left="-142" w:right="-2"/>
        <w:jc w:val="both"/>
        <w:rPr>
          <w:rFonts w:ascii="Verdana" w:hAnsi="Verdana"/>
          <w:b/>
          <w:sz w:val="14"/>
          <w:szCs w:val="14"/>
        </w:rPr>
      </w:pPr>
      <w:r w:rsidRPr="00E26F6F">
        <w:rPr>
          <w:rFonts w:ascii="Verdana" w:hAnsi="Verdana"/>
          <w:b/>
          <w:sz w:val="14"/>
          <w:szCs w:val="14"/>
        </w:rPr>
        <w:t>Información básica sobre protección de datos personales</w:t>
      </w:r>
    </w:p>
    <w:p w14:paraId="2D397BB5" w14:textId="77777777" w:rsidR="006B56B8" w:rsidRPr="00E26F6F" w:rsidRDefault="006B56B8" w:rsidP="006B56B8">
      <w:pPr>
        <w:shd w:val="clear" w:color="auto" w:fill="FFFFFF"/>
        <w:ind w:left="-142" w:right="-2"/>
        <w:jc w:val="both"/>
        <w:rPr>
          <w:rFonts w:ascii="Verdana" w:hAnsi="Verdana"/>
          <w:b/>
          <w:sz w:val="14"/>
          <w:szCs w:val="14"/>
        </w:rPr>
      </w:pPr>
    </w:p>
    <w:p w14:paraId="114B8707" w14:textId="77777777" w:rsidR="006B56B8" w:rsidRPr="00E26F6F" w:rsidRDefault="006B56B8" w:rsidP="006B56B8">
      <w:pPr>
        <w:shd w:val="clear" w:color="auto" w:fill="FFFFFF"/>
        <w:ind w:left="142" w:right="-2"/>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1987DAD5" w14:textId="77777777" w:rsidR="006B56B8" w:rsidRPr="00E26F6F" w:rsidRDefault="006B56B8" w:rsidP="006B56B8">
      <w:pPr>
        <w:shd w:val="clear" w:color="auto" w:fill="FFFFFF"/>
        <w:ind w:left="142" w:right="-2"/>
        <w:jc w:val="both"/>
        <w:rPr>
          <w:rFonts w:ascii="Verdana" w:hAnsi="Verdana"/>
          <w:sz w:val="14"/>
          <w:szCs w:val="14"/>
        </w:rPr>
      </w:pPr>
    </w:p>
    <w:p w14:paraId="0BE2D534" w14:textId="77777777" w:rsidR="006B56B8" w:rsidRPr="00E26F6F" w:rsidRDefault="006B56B8">
      <w:pPr>
        <w:numPr>
          <w:ilvl w:val="0"/>
          <w:numId w:val="31"/>
        </w:numPr>
        <w:shd w:val="clear" w:color="auto" w:fill="FFFFFF"/>
        <w:tabs>
          <w:tab w:val="left" w:pos="142"/>
        </w:tabs>
        <w:ind w:left="142" w:right="-2" w:firstLine="0"/>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1819EBBB" w14:textId="77777777" w:rsidR="006B56B8" w:rsidRPr="00E26F6F" w:rsidRDefault="006B56B8">
      <w:pPr>
        <w:numPr>
          <w:ilvl w:val="0"/>
          <w:numId w:val="31"/>
        </w:numPr>
        <w:shd w:val="clear" w:color="auto" w:fill="FFFFFF"/>
        <w:tabs>
          <w:tab w:val="left" w:pos="142"/>
        </w:tabs>
        <w:ind w:left="142" w:right="-2" w:firstLine="0"/>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5357C" w14:textId="77777777" w:rsidR="006B56B8" w:rsidRPr="00E26F6F" w:rsidRDefault="006B56B8">
      <w:pPr>
        <w:numPr>
          <w:ilvl w:val="0"/>
          <w:numId w:val="31"/>
        </w:numPr>
        <w:shd w:val="clear" w:color="auto" w:fill="FFFFFF"/>
        <w:tabs>
          <w:tab w:val="left" w:pos="142"/>
        </w:tabs>
        <w:ind w:left="142" w:right="-2" w:firstLine="0"/>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9193A3" w14:textId="77777777" w:rsidR="006B56B8" w:rsidRPr="00E26F6F" w:rsidRDefault="006B56B8">
      <w:pPr>
        <w:numPr>
          <w:ilvl w:val="0"/>
          <w:numId w:val="31"/>
        </w:numPr>
        <w:shd w:val="clear" w:color="auto" w:fill="FFFFFF"/>
        <w:tabs>
          <w:tab w:val="left" w:pos="142"/>
        </w:tabs>
        <w:ind w:left="142" w:right="-2" w:firstLine="0"/>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27D9B9E5" w14:textId="77777777" w:rsidR="006B56B8" w:rsidRPr="00E26F6F" w:rsidRDefault="006B56B8">
      <w:pPr>
        <w:numPr>
          <w:ilvl w:val="0"/>
          <w:numId w:val="31"/>
        </w:numPr>
        <w:shd w:val="clear" w:color="auto" w:fill="FFFFFF"/>
        <w:tabs>
          <w:tab w:val="left" w:pos="142"/>
        </w:tabs>
        <w:ind w:left="142" w:right="-2" w:firstLine="0"/>
        <w:contextualSpacing/>
        <w:jc w:val="both"/>
        <w:rPr>
          <w:rFonts w:ascii="Verdana" w:hAnsi="Verdana"/>
          <w:sz w:val="14"/>
          <w:szCs w:val="14"/>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66BD4C66" w14:textId="77777777" w:rsidR="006B56B8" w:rsidRPr="00E26F6F" w:rsidRDefault="006B56B8" w:rsidP="006B56B8">
      <w:pPr>
        <w:shd w:val="clear" w:color="auto" w:fill="FFFFFF"/>
        <w:tabs>
          <w:tab w:val="left" w:pos="142"/>
        </w:tabs>
        <w:ind w:left="-142" w:right="-2"/>
        <w:jc w:val="both"/>
        <w:rPr>
          <w:rFonts w:ascii="Verdana" w:hAnsi="Verdana"/>
          <w:b/>
          <w:sz w:val="14"/>
          <w:szCs w:val="14"/>
        </w:rPr>
      </w:pPr>
    </w:p>
    <w:p w14:paraId="0728C677" w14:textId="77777777" w:rsidR="006B56B8" w:rsidRPr="007B24D7" w:rsidRDefault="006B56B8" w:rsidP="006B56B8">
      <w:pPr>
        <w:shd w:val="clear" w:color="auto" w:fill="FFFFFF"/>
        <w:tabs>
          <w:tab w:val="left" w:pos="142"/>
        </w:tabs>
        <w:ind w:right="-2"/>
        <w:jc w:val="both"/>
        <w:rPr>
          <w:rFonts w:ascii="Verdana" w:hAnsi="Verdana"/>
          <w:b/>
          <w:sz w:val="16"/>
          <w:szCs w:val="16"/>
          <w:lang w:val="es-ES_tradnl" w:eastAsia="en-US"/>
        </w:rPr>
      </w:pPr>
      <w:r w:rsidRPr="00E26F6F">
        <w:rPr>
          <w:rFonts w:ascii="Verdana" w:hAnsi="Verdana"/>
          <w:b/>
          <w:sz w:val="16"/>
          <w:szCs w:val="16"/>
        </w:rPr>
        <w:t>INFORMACIÓN COMPLETA EN EL ANEXO VII.1 «INFORMACIÓN ADICIONAL SOBRE PROTECCIÓN DE DATOS PERSONALES»</w:t>
      </w:r>
    </w:p>
    <w:p w14:paraId="42527BCD" w14:textId="77777777" w:rsidR="006B56B8" w:rsidRDefault="006B56B8" w:rsidP="006B56B8">
      <w:pPr>
        <w:kinsoku w:val="0"/>
        <w:overflowPunct w:val="0"/>
        <w:spacing w:line="276" w:lineRule="auto"/>
        <w:ind w:right="-39"/>
        <w:jc w:val="center"/>
        <w:rPr>
          <w:rFonts w:ascii="Verdana" w:hAnsi="Verdana"/>
          <w:b/>
          <w:sz w:val="20"/>
          <w:szCs w:val="20"/>
        </w:rPr>
      </w:pPr>
    </w:p>
    <w:p w14:paraId="52532C77" w14:textId="77777777" w:rsidR="00F7689C" w:rsidRDefault="00F7689C" w:rsidP="00280F61">
      <w:pPr>
        <w:kinsoku w:val="0"/>
        <w:overflowPunct w:val="0"/>
        <w:ind w:left="403" w:right="-39"/>
        <w:rPr>
          <w:rFonts w:ascii="Verdana" w:eastAsia="Calibri" w:hAnsi="Verdana" w:cs="Arial"/>
          <w:sz w:val="18"/>
          <w:szCs w:val="18"/>
        </w:rPr>
        <w:sectPr w:rsidR="00F7689C" w:rsidSect="00331227">
          <w:headerReference w:type="even" r:id="rId24"/>
          <w:headerReference w:type="default" r:id="rId25"/>
          <w:footerReference w:type="default" r:id="rId26"/>
          <w:headerReference w:type="first" r:id="rId27"/>
          <w:pgSz w:w="11906" w:h="16838" w:code="9"/>
          <w:pgMar w:top="567" w:right="1134" w:bottom="907" w:left="851" w:header="284" w:footer="397" w:gutter="0"/>
          <w:cols w:space="708"/>
          <w:docGrid w:linePitch="360"/>
        </w:sectPr>
      </w:pPr>
    </w:p>
    <w:p w14:paraId="5BDDC0F2" w14:textId="77777777" w:rsidR="003F6F7C" w:rsidRPr="007B24D7" w:rsidRDefault="003F6F7C" w:rsidP="003F6F7C">
      <w:pPr>
        <w:ind w:right="-39"/>
        <w:jc w:val="both"/>
        <w:rPr>
          <w:rFonts w:ascii="Verdana" w:hAnsi="Verdana"/>
          <w:b/>
          <w:sz w:val="22"/>
          <w:szCs w:val="22"/>
        </w:rPr>
      </w:pPr>
      <w:bookmarkStart w:id="526" w:name="AnexoII3"/>
      <w:r w:rsidRPr="003765AF">
        <w:rPr>
          <w:rFonts w:ascii="Verdana" w:hAnsi="Verdana"/>
          <w:b/>
          <w:color w:val="FF0000"/>
          <w:sz w:val="20"/>
          <w:szCs w:val="20"/>
        </w:rPr>
        <w:lastRenderedPageBreak/>
        <w:t xml:space="preserve">                                                          </w:t>
      </w:r>
      <w:r w:rsidRPr="007B24D7">
        <w:rPr>
          <w:rFonts w:ascii="Verdana" w:hAnsi="Verdana"/>
          <w:b/>
          <w:sz w:val="22"/>
          <w:szCs w:val="22"/>
        </w:rPr>
        <w:t>ANEXO II.2</w:t>
      </w:r>
    </w:p>
    <w:p w14:paraId="653FFD72" w14:textId="77777777" w:rsidR="003F6F7C" w:rsidRPr="007B24D7" w:rsidRDefault="003F6F7C" w:rsidP="003F6F7C">
      <w:pPr>
        <w:ind w:left="851" w:right="-39"/>
        <w:jc w:val="center"/>
        <w:rPr>
          <w:rFonts w:ascii="Verdana" w:hAnsi="Verdana"/>
          <w:b/>
          <w:caps/>
          <w:sz w:val="18"/>
          <w:szCs w:val="18"/>
        </w:rPr>
      </w:pPr>
      <w:r w:rsidRPr="007B24D7">
        <w:rPr>
          <w:rFonts w:ascii="Verdana" w:eastAsia="Calibri" w:hAnsi="Verdana" w:cs="Georgia"/>
          <w:b/>
          <w:caps/>
          <w:sz w:val="20"/>
          <w:szCs w:val="20"/>
        </w:rPr>
        <w:t>Compromiso de adscripción de medios</w:t>
      </w:r>
    </w:p>
    <w:p w14:paraId="62EAF014" w14:textId="77777777" w:rsidR="003F6F7C" w:rsidRPr="007B24D7" w:rsidRDefault="003F6F7C" w:rsidP="003F6F7C">
      <w:pPr>
        <w:widowControl w:val="0"/>
        <w:tabs>
          <w:tab w:val="center" w:pos="4252"/>
          <w:tab w:val="right" w:pos="8504"/>
        </w:tabs>
        <w:jc w:val="both"/>
        <w:rPr>
          <w:rFonts w:ascii="Verdana" w:hAnsi="Verdana" w:cs="Tahoma"/>
          <w:sz w:val="20"/>
          <w:szCs w:val="20"/>
        </w:rPr>
      </w:pPr>
    </w:p>
    <w:p w14:paraId="6A091E28" w14:textId="77777777" w:rsidR="003F6F7C" w:rsidRDefault="003F6F7C" w:rsidP="003F6F7C">
      <w:pPr>
        <w:widowControl w:val="0"/>
        <w:tabs>
          <w:tab w:val="center" w:pos="4252"/>
          <w:tab w:val="right" w:pos="8504"/>
        </w:tabs>
        <w:jc w:val="both"/>
        <w:rPr>
          <w:rFonts w:ascii="Verdana" w:hAnsi="Verdana" w:cs="Arial"/>
          <w:b/>
          <w:color w:val="0000FF"/>
          <w:sz w:val="20"/>
          <w:szCs w:val="20"/>
        </w:rPr>
      </w:pPr>
      <w:r w:rsidRPr="007B24D7">
        <w:rPr>
          <w:rFonts w:ascii="Verdana" w:hAnsi="Verdana"/>
          <w:sz w:val="20"/>
          <w:szCs w:val="20"/>
          <w:vertAlign w:val="superscript"/>
        </w:rPr>
        <w:footnoteReference w:id="2"/>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xml:space="preserve">)……………………………………………, con NIF………………………; en relación con el expediente </w:t>
      </w:r>
      <w:proofErr w:type="spellStart"/>
      <w:r w:rsidRPr="007B24D7">
        <w:rPr>
          <w:rFonts w:ascii="Verdana" w:hAnsi="Verdana" w:cs="Tahoma"/>
          <w:sz w:val="20"/>
          <w:szCs w:val="20"/>
        </w:rPr>
        <w:t>nº</w:t>
      </w:r>
      <w:proofErr w:type="spellEnd"/>
      <w:r w:rsidRPr="007B24D7">
        <w:rPr>
          <w:rFonts w:ascii="Verdana" w:hAnsi="Verdana" w:cs="Tahoma"/>
          <w:b/>
          <w:sz w:val="20"/>
          <w:szCs w:val="20"/>
        </w:rPr>
        <w:t xml:space="preserve"> </w:t>
      </w:r>
    </w:p>
    <w:p w14:paraId="2014DD5A" w14:textId="77777777" w:rsidR="009D473D" w:rsidRPr="007B24D7" w:rsidRDefault="009D473D" w:rsidP="003F6F7C">
      <w:pPr>
        <w:widowControl w:val="0"/>
        <w:tabs>
          <w:tab w:val="center" w:pos="4252"/>
          <w:tab w:val="right" w:pos="8504"/>
        </w:tabs>
        <w:jc w:val="both"/>
        <w:rPr>
          <w:rFonts w:ascii="Verdana" w:hAnsi="Verdana" w:cs="Tahoma"/>
          <w:sz w:val="20"/>
          <w:szCs w:val="20"/>
        </w:rPr>
      </w:pPr>
    </w:p>
    <w:p w14:paraId="5B7C8A41" w14:textId="77777777" w:rsidR="003F6F7C" w:rsidRPr="007B24D7" w:rsidRDefault="003F6F7C" w:rsidP="003F6F7C">
      <w:pPr>
        <w:tabs>
          <w:tab w:val="left" w:pos="600"/>
          <w:tab w:val="right" w:pos="9978"/>
        </w:tabs>
        <w:spacing w:line="260" w:lineRule="atLeast"/>
        <w:ind w:left="600" w:hanging="600"/>
        <w:jc w:val="both"/>
        <w:rPr>
          <w:rFonts w:ascii="Verdana" w:hAnsi="Verdana" w:cs="Tahoma"/>
          <w:sz w:val="20"/>
          <w:szCs w:val="20"/>
        </w:rPr>
      </w:pPr>
    </w:p>
    <w:p w14:paraId="53D0C12B" w14:textId="77777777" w:rsidR="003F6F7C" w:rsidRPr="007B24D7" w:rsidRDefault="003F6F7C" w:rsidP="003F6F7C">
      <w:pPr>
        <w:tabs>
          <w:tab w:val="left" w:pos="600"/>
          <w:tab w:val="right" w:pos="9978"/>
        </w:tabs>
        <w:spacing w:line="260" w:lineRule="atLeast"/>
        <w:ind w:left="600" w:hanging="600"/>
        <w:jc w:val="both"/>
        <w:rPr>
          <w:rFonts w:ascii="Verdana" w:hAnsi="Verdana" w:cs="Tahoma"/>
          <w:sz w:val="20"/>
          <w:szCs w:val="20"/>
        </w:rPr>
      </w:pPr>
    </w:p>
    <w:p w14:paraId="0A8F7B7F" w14:textId="77777777" w:rsidR="003F6F7C" w:rsidRPr="007B24D7" w:rsidRDefault="003F6F7C" w:rsidP="003F6F7C">
      <w:pPr>
        <w:tabs>
          <w:tab w:val="left" w:pos="600"/>
          <w:tab w:val="right" w:pos="9978"/>
        </w:tabs>
        <w:spacing w:line="260" w:lineRule="atLeast"/>
        <w:ind w:left="600" w:hanging="600"/>
        <w:jc w:val="center"/>
        <w:outlineLvl w:val="0"/>
        <w:rPr>
          <w:rFonts w:ascii="Verdana" w:hAnsi="Verdana" w:cs="Tahoma"/>
          <w:b/>
          <w:sz w:val="20"/>
          <w:szCs w:val="20"/>
        </w:rPr>
      </w:pPr>
    </w:p>
    <w:p w14:paraId="3D8167B1" w14:textId="77777777" w:rsidR="003F6F7C" w:rsidRPr="007B24D7" w:rsidRDefault="003F6F7C" w:rsidP="003F6F7C">
      <w:pPr>
        <w:tabs>
          <w:tab w:val="left" w:pos="600"/>
          <w:tab w:val="right" w:pos="9978"/>
        </w:tabs>
        <w:spacing w:line="260" w:lineRule="atLeast"/>
        <w:ind w:left="600" w:hanging="600"/>
        <w:jc w:val="center"/>
        <w:outlineLvl w:val="0"/>
        <w:rPr>
          <w:rFonts w:ascii="Verdana" w:hAnsi="Verdana" w:cs="Tahoma"/>
          <w:b/>
          <w:sz w:val="20"/>
          <w:szCs w:val="20"/>
        </w:rPr>
      </w:pPr>
      <w:r w:rsidRPr="007B24D7">
        <w:rPr>
          <w:rFonts w:ascii="Verdana" w:hAnsi="Verdana" w:cs="Tahoma"/>
          <w:b/>
          <w:sz w:val="20"/>
          <w:szCs w:val="20"/>
        </w:rPr>
        <w:t>DECLARA:</w:t>
      </w:r>
    </w:p>
    <w:p w14:paraId="2873BFC1" w14:textId="77777777" w:rsidR="003F6F7C" w:rsidRPr="007B24D7" w:rsidRDefault="003F6F7C" w:rsidP="003F6F7C">
      <w:pPr>
        <w:tabs>
          <w:tab w:val="left" w:pos="600"/>
          <w:tab w:val="right" w:pos="9978"/>
        </w:tabs>
        <w:spacing w:line="260" w:lineRule="atLeast"/>
        <w:ind w:left="600" w:hanging="600"/>
        <w:jc w:val="both"/>
        <w:rPr>
          <w:rFonts w:ascii="Verdana" w:hAnsi="Verdana" w:cs="Tahoma"/>
          <w:sz w:val="20"/>
          <w:szCs w:val="20"/>
        </w:rPr>
      </w:pPr>
    </w:p>
    <w:p w14:paraId="7B900967" w14:textId="77777777" w:rsidR="003F6F7C" w:rsidRPr="007B24D7" w:rsidRDefault="003F6F7C" w:rsidP="003F6F7C">
      <w:pPr>
        <w:spacing w:line="260" w:lineRule="atLeast"/>
        <w:jc w:val="both"/>
        <w:rPr>
          <w:rFonts w:ascii="Verdana" w:hAnsi="Verdana" w:cs="Tahoma"/>
          <w:sz w:val="20"/>
          <w:szCs w:val="20"/>
        </w:rPr>
      </w:pPr>
      <w:r w:rsidRPr="007B24D7">
        <w:rPr>
          <w:rFonts w:ascii="Verdana" w:hAnsi="Verdana" w:cs="Tahoma"/>
          <w:sz w:val="20"/>
          <w:szCs w:val="20"/>
        </w:rPr>
        <w:t>Que en relación con los medios a adscribir a la ejecución del contrato:</w:t>
      </w:r>
    </w:p>
    <w:p w14:paraId="5FC5C0C2" w14:textId="77777777" w:rsidR="003F6F7C" w:rsidRPr="007B24D7" w:rsidRDefault="003F6F7C" w:rsidP="003F6F7C">
      <w:pPr>
        <w:spacing w:line="260" w:lineRule="atLeast"/>
        <w:jc w:val="both"/>
        <w:rPr>
          <w:rFonts w:ascii="Verdana" w:hAnsi="Verdana" w:cs="Tahoma"/>
          <w:sz w:val="20"/>
          <w:szCs w:val="20"/>
        </w:rPr>
      </w:pPr>
    </w:p>
    <w:p w14:paraId="4080B48F" w14:textId="77777777" w:rsidR="003F6F7C" w:rsidRPr="007B24D7" w:rsidRDefault="003F6F7C">
      <w:pPr>
        <w:numPr>
          <w:ilvl w:val="0"/>
          <w:numId w:val="64"/>
        </w:numPr>
        <w:ind w:left="1000" w:hanging="300"/>
        <w:contextualSpacing/>
        <w:jc w:val="both"/>
        <w:rPr>
          <w:rFonts w:ascii="Verdana" w:hAnsi="Verdana" w:cs="Tahoma"/>
          <w:sz w:val="20"/>
          <w:szCs w:val="20"/>
          <w:lang w:val="es-ES_tradnl"/>
        </w:rPr>
      </w:pPr>
      <w:r w:rsidRPr="007B24D7">
        <w:rPr>
          <w:rFonts w:ascii="Verdana" w:hAnsi="Verdana" w:cs="Tahoma"/>
          <w:sz w:val="20"/>
          <w:szCs w:val="20"/>
          <w:lang w:val="es-ES_tradnl"/>
        </w:rPr>
        <w:t xml:space="preserve">Se compromete a adscribir a la ejecución del contrato los medios que figuran en el </w:t>
      </w:r>
      <w:r w:rsidRPr="007B24D7">
        <w:rPr>
          <w:rFonts w:ascii="Verdana" w:hAnsi="Verdana" w:cs="Tahoma"/>
          <w:b/>
          <w:sz w:val="20"/>
          <w:szCs w:val="20"/>
          <w:lang w:val="es-ES_tradnl"/>
        </w:rPr>
        <w:t>cuadro “Compromiso de adscripción de medios”</w:t>
      </w:r>
      <w:r w:rsidRPr="007B24D7">
        <w:rPr>
          <w:rFonts w:ascii="Verdana" w:hAnsi="Verdana" w:cs="Tahoma"/>
          <w:sz w:val="20"/>
          <w:szCs w:val="20"/>
          <w:lang w:val="es-ES_tradnl"/>
        </w:rPr>
        <w:t>.</w:t>
      </w:r>
    </w:p>
    <w:p w14:paraId="249BA2E0" w14:textId="77777777" w:rsidR="003F6F7C" w:rsidRPr="007B24D7" w:rsidRDefault="003F6F7C" w:rsidP="003F6F7C">
      <w:pPr>
        <w:ind w:left="1000" w:hanging="300"/>
        <w:contextualSpacing/>
        <w:jc w:val="both"/>
        <w:rPr>
          <w:rFonts w:ascii="Verdana" w:hAnsi="Verdana" w:cs="Tahoma"/>
          <w:sz w:val="20"/>
          <w:szCs w:val="20"/>
          <w:lang w:val="es-ES_tradnl"/>
        </w:rPr>
      </w:pPr>
    </w:p>
    <w:p w14:paraId="01C42573" w14:textId="77777777" w:rsidR="003F6F7C" w:rsidRPr="007B24D7" w:rsidRDefault="003F6F7C">
      <w:pPr>
        <w:numPr>
          <w:ilvl w:val="0"/>
          <w:numId w:val="64"/>
        </w:numPr>
        <w:ind w:left="1000" w:hanging="300"/>
        <w:contextualSpacing/>
        <w:jc w:val="both"/>
        <w:rPr>
          <w:rFonts w:ascii="Verdana" w:hAnsi="Verdana" w:cs="Tahoma"/>
          <w:sz w:val="20"/>
          <w:szCs w:val="20"/>
          <w:lang w:val="es-ES_tradnl"/>
        </w:rPr>
      </w:pPr>
      <w:r w:rsidRPr="007B24D7">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CDD577C" w14:textId="77777777" w:rsidR="003F6F7C" w:rsidRPr="007B24D7" w:rsidRDefault="003F6F7C" w:rsidP="003F6F7C">
      <w:pPr>
        <w:spacing w:line="260" w:lineRule="atLeast"/>
        <w:ind w:left="600"/>
        <w:jc w:val="both"/>
        <w:rPr>
          <w:rFonts w:ascii="Verdana" w:hAnsi="Verdana" w:cs="Tahoma"/>
          <w:sz w:val="20"/>
          <w:szCs w:val="20"/>
        </w:rPr>
      </w:pPr>
    </w:p>
    <w:p w14:paraId="32721E6B" w14:textId="77777777" w:rsidR="003F6F7C" w:rsidRPr="007B24D7" w:rsidRDefault="003F6F7C" w:rsidP="003F6F7C">
      <w:pPr>
        <w:autoSpaceDE w:val="0"/>
        <w:autoSpaceDN w:val="0"/>
        <w:adjustRightInd w:val="0"/>
        <w:outlineLvl w:val="0"/>
        <w:rPr>
          <w:rFonts w:ascii="Verdana" w:hAnsi="Verdana" w:cs="Tahoma"/>
          <w:sz w:val="20"/>
          <w:szCs w:val="20"/>
        </w:rPr>
      </w:pPr>
      <w:r w:rsidRPr="007B24D7">
        <w:rPr>
          <w:rFonts w:ascii="Verdana" w:hAnsi="Verdana" w:cs="Tahoma"/>
          <w:sz w:val="20"/>
          <w:szCs w:val="20"/>
        </w:rPr>
        <w:t>En............................., a...... de....................de 20....</w:t>
      </w:r>
    </w:p>
    <w:p w14:paraId="5F05CEB4" w14:textId="77777777" w:rsidR="003F6F7C" w:rsidRPr="007B24D7" w:rsidRDefault="003F6F7C" w:rsidP="003F6F7C">
      <w:pPr>
        <w:tabs>
          <w:tab w:val="left" w:pos="425"/>
        </w:tabs>
        <w:contextualSpacing/>
        <w:outlineLvl w:val="0"/>
        <w:rPr>
          <w:rFonts w:ascii="Verdana" w:hAnsi="Verdana" w:cs="Tahoma"/>
          <w:sz w:val="20"/>
          <w:szCs w:val="20"/>
        </w:rPr>
      </w:pPr>
    </w:p>
    <w:p w14:paraId="7CD7B571" w14:textId="77777777" w:rsidR="003F6F7C" w:rsidRPr="007B24D7" w:rsidRDefault="003F6F7C" w:rsidP="003F6F7C">
      <w:pPr>
        <w:tabs>
          <w:tab w:val="left" w:pos="425"/>
        </w:tabs>
        <w:contextualSpacing/>
        <w:outlineLvl w:val="0"/>
        <w:rPr>
          <w:rFonts w:ascii="Verdana" w:hAnsi="Verdana" w:cs="Tahoma"/>
          <w:sz w:val="20"/>
          <w:szCs w:val="20"/>
        </w:rPr>
      </w:pPr>
    </w:p>
    <w:p w14:paraId="7A589906" w14:textId="77777777" w:rsidR="003F6F7C" w:rsidRPr="007B24D7" w:rsidRDefault="003F6F7C" w:rsidP="003F6F7C">
      <w:pPr>
        <w:tabs>
          <w:tab w:val="left" w:pos="425"/>
        </w:tabs>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14:paraId="33F36774" w14:textId="77777777" w:rsidR="003F6F7C" w:rsidRPr="007B24D7" w:rsidRDefault="003F6F7C" w:rsidP="003F6F7C">
      <w:pPr>
        <w:ind w:left="600"/>
        <w:contextualSpacing/>
        <w:jc w:val="both"/>
        <w:outlineLvl w:val="0"/>
        <w:rPr>
          <w:rFonts w:ascii="Verdana" w:hAnsi="Verdana" w:cs="Tahoma"/>
          <w:sz w:val="20"/>
          <w:szCs w:val="20"/>
        </w:rPr>
      </w:pPr>
      <w:r w:rsidRPr="007B24D7">
        <w:rPr>
          <w:rFonts w:ascii="Verdana" w:hAnsi="Verdana" w:cs="Tahoma"/>
          <w:sz w:val="20"/>
          <w:szCs w:val="20"/>
        </w:rPr>
        <w:t>Firmado:</w:t>
      </w:r>
    </w:p>
    <w:p w14:paraId="1BD492C0" w14:textId="77777777" w:rsidR="003F6F7C" w:rsidRPr="007B24D7" w:rsidRDefault="003F6F7C" w:rsidP="003F6F7C">
      <w:pPr>
        <w:ind w:left="600"/>
        <w:contextualSpacing/>
        <w:jc w:val="both"/>
        <w:outlineLvl w:val="0"/>
        <w:rPr>
          <w:rFonts w:ascii="Verdana" w:hAnsi="Verdana" w:cs="Tahoma"/>
          <w:sz w:val="20"/>
          <w:szCs w:val="20"/>
        </w:rPr>
      </w:pPr>
    </w:p>
    <w:p w14:paraId="450E9FC6" w14:textId="77777777" w:rsidR="003F6F7C" w:rsidRPr="007B24D7" w:rsidRDefault="003F6F7C" w:rsidP="003F6F7C">
      <w:pPr>
        <w:ind w:left="600"/>
        <w:contextualSpacing/>
        <w:jc w:val="both"/>
        <w:outlineLvl w:val="0"/>
        <w:rPr>
          <w:rFonts w:ascii="Verdana" w:hAnsi="Verdana" w:cs="Tahoma"/>
          <w:sz w:val="20"/>
          <w:szCs w:val="20"/>
        </w:rPr>
      </w:pPr>
    </w:p>
    <w:p w14:paraId="5D144878" w14:textId="77777777" w:rsidR="003F6F7C" w:rsidRPr="007B24D7" w:rsidRDefault="003F6F7C" w:rsidP="003F6F7C">
      <w:pPr>
        <w:ind w:left="600"/>
        <w:contextualSpacing/>
        <w:jc w:val="both"/>
        <w:outlineLvl w:val="0"/>
        <w:rPr>
          <w:rFonts w:ascii="Verdana" w:hAnsi="Verdana" w:cs="Tahoma"/>
          <w:sz w:val="20"/>
          <w:szCs w:val="20"/>
        </w:rPr>
      </w:pPr>
    </w:p>
    <w:p w14:paraId="6E2CFFC1" w14:textId="77777777" w:rsidR="003F6F7C" w:rsidRPr="007B24D7" w:rsidRDefault="003F6F7C" w:rsidP="003F6F7C">
      <w:pPr>
        <w:ind w:left="600"/>
        <w:contextualSpacing/>
        <w:jc w:val="both"/>
        <w:outlineLvl w:val="0"/>
        <w:rPr>
          <w:rFonts w:ascii="Verdana" w:hAnsi="Verdana" w:cs="Tahoma"/>
          <w:sz w:val="20"/>
          <w:szCs w:val="20"/>
        </w:rPr>
      </w:pPr>
    </w:p>
    <w:p w14:paraId="4F5C78FD" w14:textId="77777777" w:rsidR="003F6F7C" w:rsidRPr="007B24D7" w:rsidRDefault="003F6F7C" w:rsidP="003F6F7C">
      <w:pPr>
        <w:ind w:left="600"/>
        <w:contextualSpacing/>
        <w:jc w:val="both"/>
        <w:outlineLvl w:val="0"/>
        <w:rPr>
          <w:rFonts w:ascii="Verdana" w:hAnsi="Verdana" w:cs="Tahoma"/>
          <w:sz w:val="20"/>
          <w:szCs w:val="20"/>
        </w:rPr>
      </w:pPr>
    </w:p>
    <w:p w14:paraId="299A4EB7" w14:textId="77777777" w:rsidR="003F6F7C" w:rsidRPr="007B24D7" w:rsidRDefault="003F6F7C" w:rsidP="003F6F7C">
      <w:pPr>
        <w:ind w:left="600"/>
        <w:contextualSpacing/>
        <w:jc w:val="both"/>
        <w:outlineLvl w:val="0"/>
        <w:rPr>
          <w:rFonts w:ascii="Verdana" w:hAnsi="Verdana" w:cs="Tahoma"/>
          <w:sz w:val="20"/>
          <w:szCs w:val="20"/>
        </w:rPr>
      </w:pPr>
    </w:p>
    <w:p w14:paraId="1FCA7CED" w14:textId="77777777" w:rsidR="003F6F7C" w:rsidRPr="007B24D7" w:rsidRDefault="003F6F7C" w:rsidP="003F6F7C">
      <w:pPr>
        <w:contextualSpacing/>
        <w:jc w:val="both"/>
        <w:outlineLvl w:val="0"/>
        <w:rPr>
          <w:rFonts w:ascii="Verdana" w:hAnsi="Verdana" w:cs="Tahoma"/>
          <w:sz w:val="20"/>
          <w:szCs w:val="20"/>
        </w:rPr>
      </w:pPr>
    </w:p>
    <w:p w14:paraId="36275DA6" w14:textId="77777777" w:rsidR="003F6F7C" w:rsidRPr="007B24D7" w:rsidRDefault="003F6F7C" w:rsidP="003F6F7C">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F408312" w14:textId="77777777" w:rsidR="003F6F7C" w:rsidRPr="007B24D7" w:rsidRDefault="003F6F7C" w:rsidP="003F6F7C">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8F1143F" w14:textId="77777777" w:rsidR="003F6F7C" w:rsidRPr="007B24D7" w:rsidRDefault="003F6F7C" w:rsidP="003F6F7C">
      <w:pPr>
        <w:shd w:val="clear" w:color="auto" w:fill="FFFFFF"/>
        <w:ind w:right="-2"/>
        <w:jc w:val="both"/>
        <w:rPr>
          <w:rFonts w:ascii="Verdana" w:hAnsi="Verdana"/>
          <w:sz w:val="14"/>
          <w:szCs w:val="14"/>
        </w:rPr>
      </w:pPr>
    </w:p>
    <w:p w14:paraId="23A26C09" w14:textId="77777777" w:rsidR="003F6F7C" w:rsidRPr="007B24D7" w:rsidRDefault="003F6F7C">
      <w:pPr>
        <w:numPr>
          <w:ilvl w:val="0"/>
          <w:numId w:val="66"/>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p>
    <w:p w14:paraId="2917631F" w14:textId="77777777" w:rsidR="003F6F7C" w:rsidRPr="007B24D7" w:rsidRDefault="003F6F7C">
      <w:pPr>
        <w:numPr>
          <w:ilvl w:val="0"/>
          <w:numId w:val="66"/>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426B8A" w14:textId="77777777" w:rsidR="003F6F7C" w:rsidRPr="007B24D7" w:rsidRDefault="003F6F7C">
      <w:pPr>
        <w:numPr>
          <w:ilvl w:val="0"/>
          <w:numId w:val="66"/>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24475A" w14:textId="77777777" w:rsidR="003F6F7C" w:rsidRPr="007B24D7" w:rsidRDefault="003F6F7C">
      <w:pPr>
        <w:numPr>
          <w:ilvl w:val="0"/>
          <w:numId w:val="66"/>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6D226B5" w14:textId="77777777" w:rsidR="003F6F7C" w:rsidRPr="007B24D7" w:rsidRDefault="003F6F7C">
      <w:pPr>
        <w:numPr>
          <w:ilvl w:val="0"/>
          <w:numId w:val="66"/>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723B910" w14:textId="77777777" w:rsidR="003F6F7C" w:rsidRPr="007B24D7" w:rsidRDefault="003F6F7C" w:rsidP="003F6F7C">
      <w:pPr>
        <w:shd w:val="clear" w:color="auto" w:fill="FFFFFF"/>
        <w:tabs>
          <w:tab w:val="left" w:pos="142"/>
        </w:tabs>
        <w:ind w:left="141" w:right="-426" w:hanging="141"/>
        <w:jc w:val="both"/>
        <w:rPr>
          <w:rFonts w:ascii="Verdana" w:hAnsi="Verdana"/>
          <w:b/>
          <w:sz w:val="16"/>
          <w:szCs w:val="16"/>
        </w:rPr>
      </w:pPr>
    </w:p>
    <w:p w14:paraId="007F3CFC" w14:textId="77777777" w:rsidR="003F6F7C" w:rsidRPr="007B24D7" w:rsidRDefault="003F6F7C" w:rsidP="003F6F7C">
      <w:pPr>
        <w:shd w:val="clear" w:color="auto" w:fill="FFFFFF"/>
        <w:tabs>
          <w:tab w:val="left" w:pos="142"/>
        </w:tabs>
        <w:ind w:left="141" w:right="-426" w:hanging="141"/>
        <w:jc w:val="both"/>
        <w:rPr>
          <w:rFonts w:ascii="Verdana" w:hAnsi="Verdana"/>
          <w:b/>
          <w:sz w:val="16"/>
          <w:szCs w:val="16"/>
        </w:rPr>
      </w:pPr>
    </w:p>
    <w:p w14:paraId="1BF3E64E" w14:textId="77777777" w:rsidR="003F6F7C" w:rsidRPr="007B24D7" w:rsidRDefault="003F6F7C" w:rsidP="003F6F7C">
      <w:pPr>
        <w:shd w:val="clear" w:color="auto" w:fill="FFFFFF"/>
        <w:tabs>
          <w:tab w:val="left" w:pos="0"/>
        </w:tabs>
        <w:ind w:right="-2"/>
        <w:rPr>
          <w:rFonts w:ascii="Verdana" w:hAnsi="Verdana"/>
          <w:b/>
          <w:sz w:val="16"/>
          <w:szCs w:val="16"/>
          <w:lang w:val="es-ES_tradnl" w:eastAsia="en-US"/>
        </w:rPr>
        <w:sectPr w:rsidR="003F6F7C" w:rsidRPr="007B24D7" w:rsidSect="003F6F7C">
          <w:headerReference w:type="even" r:id="rId28"/>
          <w:headerReference w:type="first" r:id="rId29"/>
          <w:footnotePr>
            <w:numRestart w:val="eachPage"/>
          </w:footnotePr>
          <w:pgSz w:w="11906" w:h="16838"/>
          <w:pgMar w:top="1418" w:right="1418" w:bottom="709" w:left="1418" w:header="284" w:footer="397" w:gutter="0"/>
          <w:cols w:space="720"/>
          <w:docGrid w:linePitch="272"/>
        </w:sectPr>
      </w:pPr>
      <w:r w:rsidRPr="007B24D7">
        <w:rPr>
          <w:rFonts w:ascii="Verdana" w:hAnsi="Verdana"/>
          <w:b/>
          <w:sz w:val="16"/>
          <w:szCs w:val="16"/>
        </w:rPr>
        <w:t xml:space="preserve">INFORMACIÓN COMPLETA EN </w:t>
      </w:r>
      <w:r>
        <w:rPr>
          <w:rFonts w:ascii="Verdana" w:hAnsi="Verdana"/>
          <w:b/>
          <w:sz w:val="16"/>
          <w:szCs w:val="16"/>
        </w:rPr>
        <w:t>EL ANEXO VII .1 &lt;&lt;</w:t>
      </w:r>
      <w:r w:rsidRPr="007B24D7">
        <w:rPr>
          <w:rFonts w:ascii="Verdana" w:hAnsi="Verdana"/>
          <w:b/>
          <w:sz w:val="16"/>
          <w:szCs w:val="16"/>
          <w:lang w:val="es-ES_tradnl" w:eastAsia="en-US"/>
        </w:rPr>
        <w:t>INFORMACIÓN ADICIONAL SOBRE PROTECCIÓN DE DATOS PERSONALES</w:t>
      </w:r>
      <w:r>
        <w:rPr>
          <w:rFonts w:ascii="Verdana" w:hAnsi="Verdana"/>
          <w:b/>
          <w:sz w:val="16"/>
          <w:szCs w:val="16"/>
          <w:lang w:val="es-ES_tradnl" w:eastAsia="en-US"/>
        </w:rPr>
        <w:t>&gt;&gt;</w:t>
      </w:r>
    </w:p>
    <w:p w14:paraId="76D710FB" w14:textId="77777777" w:rsidR="003F6F7C" w:rsidRPr="007B24D7" w:rsidRDefault="003F6F7C" w:rsidP="003F6F7C">
      <w:pPr>
        <w:ind w:right="-284"/>
        <w:jc w:val="center"/>
        <w:rPr>
          <w:rFonts w:ascii="Verdana" w:hAnsi="Verdana" w:cs="Tahoma"/>
          <w:caps/>
          <w:sz w:val="20"/>
          <w:szCs w:val="20"/>
          <w:lang w:val="es-ES_tradnl"/>
        </w:rPr>
      </w:pPr>
      <w:r w:rsidRPr="007B24D7">
        <w:rPr>
          <w:rFonts w:ascii="Verdana" w:hAnsi="Verdana" w:cs="Tahoma"/>
          <w:b/>
          <w:caps/>
          <w:sz w:val="20"/>
          <w:szCs w:val="20"/>
          <w:lang w:val="es-ES_tradnl"/>
        </w:rPr>
        <w:lastRenderedPageBreak/>
        <w:t>cuadro “Compromiso de adscripción de medios”</w:t>
      </w:r>
      <w:r w:rsidRPr="007B24D7">
        <w:rPr>
          <w:rFonts w:ascii="Verdana" w:hAnsi="Verdana" w:cs="Tahoma"/>
          <w:caps/>
          <w:sz w:val="20"/>
          <w:szCs w:val="20"/>
          <w:lang w:val="es-ES_tradnl"/>
        </w:rPr>
        <w:t>.</w:t>
      </w:r>
    </w:p>
    <w:p w14:paraId="33B35470" w14:textId="77777777" w:rsidR="003F6F7C" w:rsidRDefault="003F6F7C" w:rsidP="003F6F7C">
      <w:pPr>
        <w:widowControl w:val="0"/>
        <w:tabs>
          <w:tab w:val="center" w:pos="4252"/>
          <w:tab w:val="right" w:pos="8504"/>
        </w:tabs>
        <w:jc w:val="both"/>
        <w:rPr>
          <w:rFonts w:ascii="Verdana" w:hAnsi="Verdana" w:cs="Tahoma"/>
          <w:sz w:val="20"/>
          <w:szCs w:val="20"/>
          <w:lang w:val="es-ES_tradnl"/>
        </w:rPr>
      </w:pPr>
      <w:r w:rsidRPr="007B24D7">
        <w:rPr>
          <w:rFonts w:ascii="Verdana" w:hAnsi="Verdana" w:cs="Tahoma"/>
          <w:sz w:val="20"/>
          <w:szCs w:val="20"/>
          <w:lang w:val="es-ES_tradnl"/>
        </w:rPr>
        <w:t xml:space="preserve">Expediente número </w:t>
      </w:r>
    </w:p>
    <w:p w14:paraId="01BB0BDB" w14:textId="77777777" w:rsidR="003F6F7C" w:rsidRDefault="003F6F7C" w:rsidP="003F6F7C">
      <w:pPr>
        <w:jc w:val="both"/>
        <w:rPr>
          <w:rFonts w:ascii="Verdana" w:hAnsi="Verdana" w:cs="Tahoma"/>
          <w:sz w:val="20"/>
          <w:szCs w:val="20"/>
          <w:lang w:val="es-ES_tradnl"/>
        </w:rPr>
      </w:pPr>
    </w:p>
    <w:p w14:paraId="7FC288C0" w14:textId="77777777" w:rsidR="003F6F7C" w:rsidRPr="007B24D7" w:rsidRDefault="003F6F7C" w:rsidP="003F6F7C">
      <w:pPr>
        <w:jc w:val="both"/>
        <w:rPr>
          <w:rFonts w:ascii="Verdana" w:hAnsi="Verdana" w:cs="Tahoma"/>
          <w:sz w:val="20"/>
          <w:szCs w:val="20"/>
          <w:lang w:val="es-ES_tradnl"/>
        </w:rPr>
      </w:pPr>
    </w:p>
    <w:p w14:paraId="650536CB" w14:textId="77777777" w:rsidR="003F6F7C" w:rsidRPr="007B24D7" w:rsidRDefault="003F6F7C" w:rsidP="003F6F7C">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652"/>
        <w:gridCol w:w="2524"/>
        <w:gridCol w:w="4280"/>
      </w:tblGrid>
      <w:tr w:rsidR="003F6F7C" w:rsidRPr="007B24D7" w14:paraId="4A3372B1" w14:textId="77777777" w:rsidTr="002D73C9">
        <w:trPr>
          <w:trHeight w:val="712"/>
        </w:trPr>
        <w:tc>
          <w:tcPr>
            <w:tcW w:w="14884" w:type="dxa"/>
            <w:gridSpan w:val="5"/>
            <w:tcBorders>
              <w:top w:val="single" w:sz="4" w:space="0" w:color="auto"/>
              <w:left w:val="single" w:sz="4" w:space="0" w:color="auto"/>
              <w:bottom w:val="single" w:sz="4" w:space="0" w:color="auto"/>
              <w:right w:val="single" w:sz="4" w:space="0" w:color="auto"/>
            </w:tcBorders>
          </w:tcPr>
          <w:p w14:paraId="1414030F" w14:textId="77777777" w:rsidR="003F6F7C" w:rsidRPr="007B24D7" w:rsidRDefault="003F6F7C" w:rsidP="002D73C9">
            <w:pPr>
              <w:ind w:left="1332"/>
              <w:jc w:val="center"/>
              <w:rPr>
                <w:rFonts w:ascii="Verdana" w:hAnsi="Verdana" w:cs="Tahoma"/>
                <w:b/>
                <w:sz w:val="20"/>
                <w:szCs w:val="20"/>
              </w:rPr>
            </w:pPr>
          </w:p>
          <w:p w14:paraId="5EC60CD8" w14:textId="77777777" w:rsidR="003F6F7C" w:rsidRPr="007B24D7" w:rsidRDefault="003F6F7C" w:rsidP="002D73C9">
            <w:pPr>
              <w:ind w:left="851"/>
              <w:jc w:val="center"/>
              <w:rPr>
                <w:rFonts w:ascii="Verdana" w:hAnsi="Verdana" w:cs="Tahoma"/>
                <w:b/>
                <w:sz w:val="20"/>
                <w:szCs w:val="20"/>
              </w:rPr>
            </w:pPr>
            <w:r w:rsidRPr="007B24D7">
              <w:rPr>
                <w:rFonts w:ascii="Verdana" w:hAnsi="Verdana" w:cs="Tahoma"/>
                <w:b/>
                <w:sz w:val="20"/>
                <w:szCs w:val="20"/>
              </w:rPr>
              <w:t>HUMANOS</w:t>
            </w:r>
          </w:p>
          <w:p w14:paraId="6EE7B5B9" w14:textId="77777777" w:rsidR="003F6F7C" w:rsidRPr="007B24D7" w:rsidRDefault="003F6F7C" w:rsidP="002D73C9">
            <w:pPr>
              <w:ind w:left="1332"/>
              <w:jc w:val="center"/>
              <w:rPr>
                <w:rFonts w:ascii="Verdana" w:hAnsi="Verdana" w:cs="Tahoma"/>
                <w:b/>
                <w:sz w:val="20"/>
                <w:szCs w:val="20"/>
              </w:rPr>
            </w:pPr>
          </w:p>
        </w:tc>
      </w:tr>
      <w:tr w:rsidR="003F6F7C" w:rsidRPr="007B24D7" w14:paraId="182278DA" w14:textId="77777777" w:rsidTr="002D73C9">
        <w:trPr>
          <w:trHeight w:val="232"/>
        </w:trPr>
        <w:tc>
          <w:tcPr>
            <w:tcW w:w="8080" w:type="dxa"/>
            <w:gridSpan w:val="3"/>
            <w:tcBorders>
              <w:top w:val="single" w:sz="4" w:space="0" w:color="auto"/>
              <w:left w:val="single" w:sz="4" w:space="0" w:color="auto"/>
              <w:bottom w:val="single" w:sz="4" w:space="0" w:color="auto"/>
              <w:right w:val="single" w:sz="4" w:space="0" w:color="auto"/>
            </w:tcBorders>
            <w:hideMark/>
          </w:tcPr>
          <w:p w14:paraId="32C3CD23" w14:textId="77777777" w:rsidR="003F6F7C" w:rsidRPr="007B24D7" w:rsidRDefault="003F6F7C" w:rsidP="002D73C9">
            <w:pPr>
              <w:ind w:left="1332"/>
              <w:jc w:val="center"/>
              <w:rPr>
                <w:rFonts w:ascii="Verdana" w:hAnsi="Verdana" w:cs="Tahoma"/>
                <w:b/>
                <w:sz w:val="20"/>
                <w:szCs w:val="20"/>
              </w:rPr>
            </w:pPr>
            <w:r w:rsidRPr="007B24D7">
              <w:rPr>
                <w:rFonts w:ascii="Verdana" w:hAnsi="Verdana" w:cs="Tahoma"/>
                <w:b/>
                <w:sz w:val="20"/>
                <w:szCs w:val="20"/>
              </w:rPr>
              <w:t>REQUISITOS MÍNIMOS EXIGIDOS</w:t>
            </w:r>
          </w:p>
        </w:tc>
        <w:tc>
          <w:tcPr>
            <w:tcW w:w="6804" w:type="dxa"/>
            <w:gridSpan w:val="2"/>
            <w:tcBorders>
              <w:top w:val="single" w:sz="4" w:space="0" w:color="auto"/>
              <w:left w:val="single" w:sz="4" w:space="0" w:color="auto"/>
              <w:bottom w:val="single" w:sz="4" w:space="0" w:color="auto"/>
              <w:right w:val="single" w:sz="4" w:space="0" w:color="auto"/>
            </w:tcBorders>
            <w:hideMark/>
          </w:tcPr>
          <w:p w14:paraId="1CA19394" w14:textId="77777777" w:rsidR="003F6F7C" w:rsidRDefault="003F6F7C" w:rsidP="002D73C9">
            <w:pPr>
              <w:ind w:left="676"/>
              <w:jc w:val="center"/>
              <w:rPr>
                <w:rFonts w:ascii="Verdana" w:hAnsi="Verdana" w:cs="Tahoma"/>
                <w:b/>
                <w:sz w:val="20"/>
                <w:szCs w:val="20"/>
              </w:rPr>
            </w:pPr>
            <w:r w:rsidRPr="007B24D7">
              <w:rPr>
                <w:rFonts w:ascii="Verdana" w:hAnsi="Verdana" w:cs="Tahoma"/>
                <w:b/>
                <w:sz w:val="20"/>
                <w:szCs w:val="20"/>
              </w:rPr>
              <w:t>MEDIOS HUMANOS PROPUESTOS</w:t>
            </w:r>
            <w:r w:rsidRPr="007B24D7">
              <w:rPr>
                <w:rFonts w:ascii="Verdana" w:hAnsi="Verdana"/>
                <w:b/>
                <w:sz w:val="20"/>
                <w:szCs w:val="20"/>
                <w:vertAlign w:val="superscript"/>
              </w:rPr>
              <w:footnoteReference w:id="3"/>
            </w:r>
          </w:p>
          <w:p w14:paraId="1984D66B" w14:textId="77777777" w:rsidR="00E87A86" w:rsidRPr="00FE4B5F" w:rsidRDefault="00E87A86" w:rsidP="002D73C9">
            <w:pPr>
              <w:ind w:left="676"/>
              <w:jc w:val="center"/>
              <w:rPr>
                <w:rFonts w:ascii="Verdana" w:hAnsi="Verdana" w:cs="Tahoma"/>
                <w:b/>
                <w:color w:val="3333FF"/>
                <w:sz w:val="20"/>
                <w:szCs w:val="20"/>
              </w:rPr>
            </w:pPr>
            <w:r w:rsidRPr="00FE4B5F">
              <w:rPr>
                <w:rFonts w:ascii="Verdana" w:hAnsi="Verdana" w:cs="Tahoma"/>
                <w:b/>
                <w:color w:val="3333FF"/>
                <w:sz w:val="20"/>
                <w:szCs w:val="20"/>
              </w:rPr>
              <w:t>NO INCLUIR NOMBRES NI DATOS QUE PERMITAN SU IDENTIFICACIÓN COMO MUJER U HOMBRE</w:t>
            </w:r>
          </w:p>
        </w:tc>
      </w:tr>
      <w:tr w:rsidR="00C550F6" w:rsidRPr="00C550F6" w14:paraId="7FD3E35B" w14:textId="77777777" w:rsidTr="002D73C9">
        <w:trPr>
          <w:trHeight w:val="232"/>
        </w:trPr>
        <w:tc>
          <w:tcPr>
            <w:tcW w:w="8080" w:type="dxa"/>
            <w:gridSpan w:val="3"/>
            <w:tcBorders>
              <w:top w:val="single" w:sz="4" w:space="0" w:color="auto"/>
              <w:left w:val="single" w:sz="4" w:space="0" w:color="auto"/>
              <w:bottom w:val="single" w:sz="4" w:space="0" w:color="auto"/>
              <w:right w:val="single" w:sz="4" w:space="0" w:color="auto"/>
            </w:tcBorders>
            <w:hideMark/>
          </w:tcPr>
          <w:p w14:paraId="7D82FC96" w14:textId="77777777" w:rsidR="003F6F7C" w:rsidRPr="00C550F6" w:rsidRDefault="003F6F7C" w:rsidP="002D73C9">
            <w:pPr>
              <w:widowControl w:val="0"/>
              <w:tabs>
                <w:tab w:val="center" w:pos="4252"/>
                <w:tab w:val="right" w:pos="8504"/>
              </w:tabs>
              <w:jc w:val="both"/>
              <w:rPr>
                <w:rFonts w:ascii="Verdana" w:hAnsi="Verdana" w:cs="Arial"/>
                <w:b/>
                <w:color w:val="0000FF"/>
                <w:sz w:val="20"/>
                <w:szCs w:val="20"/>
              </w:rPr>
            </w:pPr>
            <w:r w:rsidRPr="00C550F6">
              <w:rPr>
                <w:rFonts w:ascii="Verdana" w:hAnsi="Verdana" w:cs="Arial"/>
                <w:b/>
                <w:color w:val="0000FF"/>
                <w:sz w:val="20"/>
                <w:szCs w:val="20"/>
              </w:rPr>
              <w:t>EQUIPO DE TRABAJO INCLUIDO EN LA OFERTA TÉCNICA</w:t>
            </w:r>
          </w:p>
        </w:tc>
        <w:tc>
          <w:tcPr>
            <w:tcW w:w="6804" w:type="dxa"/>
            <w:gridSpan w:val="2"/>
            <w:tcBorders>
              <w:top w:val="single" w:sz="4" w:space="0" w:color="auto"/>
              <w:left w:val="single" w:sz="4" w:space="0" w:color="auto"/>
              <w:bottom w:val="single" w:sz="4" w:space="0" w:color="auto"/>
              <w:right w:val="single" w:sz="4" w:space="0" w:color="auto"/>
            </w:tcBorders>
          </w:tcPr>
          <w:p w14:paraId="25210BF1" w14:textId="77777777" w:rsidR="003F6F7C" w:rsidRPr="00C550F6" w:rsidRDefault="00FE4B5F" w:rsidP="002D73C9">
            <w:pPr>
              <w:ind w:left="28"/>
              <w:jc w:val="center"/>
              <w:rPr>
                <w:rFonts w:ascii="Verdana" w:hAnsi="Verdana" w:cs="Tahoma"/>
                <w:b/>
                <w:color w:val="0000FF"/>
                <w:sz w:val="20"/>
                <w:szCs w:val="20"/>
              </w:rPr>
            </w:pPr>
            <w:r w:rsidRPr="00C550F6">
              <w:rPr>
                <w:rFonts w:ascii="Verdana" w:hAnsi="Verdana" w:cs="Arial"/>
                <w:b/>
                <w:color w:val="0000FF"/>
                <w:sz w:val="20"/>
                <w:szCs w:val="20"/>
              </w:rPr>
              <w:t>EQUIPO DE TRABAJO INCLUIDO EN LA OFERTA TÉCNICA</w:t>
            </w:r>
          </w:p>
        </w:tc>
      </w:tr>
      <w:tr w:rsidR="003F6F7C" w:rsidRPr="007B24D7" w14:paraId="0F6FE27D" w14:textId="77777777" w:rsidTr="002D73C9">
        <w:trPr>
          <w:trHeight w:val="218"/>
        </w:trPr>
        <w:tc>
          <w:tcPr>
            <w:tcW w:w="8080" w:type="dxa"/>
            <w:gridSpan w:val="3"/>
            <w:tcBorders>
              <w:top w:val="single" w:sz="4" w:space="0" w:color="auto"/>
              <w:left w:val="single" w:sz="4" w:space="0" w:color="auto"/>
              <w:bottom w:val="single" w:sz="4" w:space="0" w:color="auto"/>
              <w:right w:val="single" w:sz="4" w:space="0" w:color="auto"/>
            </w:tcBorders>
            <w:hideMark/>
          </w:tcPr>
          <w:p w14:paraId="7EC60CD8" w14:textId="77777777" w:rsidR="003F6F7C" w:rsidRPr="007B24D7" w:rsidRDefault="003F6F7C" w:rsidP="002D73C9">
            <w:pPr>
              <w:ind w:left="-42"/>
              <w:rPr>
                <w:rFonts w:ascii="Verdana" w:hAnsi="Verdana" w:cs="Tahoma"/>
                <w:sz w:val="20"/>
                <w:szCs w:val="20"/>
              </w:rPr>
            </w:pPr>
          </w:p>
        </w:tc>
        <w:tc>
          <w:tcPr>
            <w:tcW w:w="2524" w:type="dxa"/>
            <w:tcBorders>
              <w:top w:val="single" w:sz="4" w:space="0" w:color="auto"/>
              <w:left w:val="single" w:sz="4" w:space="0" w:color="auto"/>
              <w:bottom w:val="single" w:sz="4" w:space="0" w:color="auto"/>
              <w:right w:val="single" w:sz="4" w:space="0" w:color="auto"/>
            </w:tcBorders>
          </w:tcPr>
          <w:p w14:paraId="0EE7C52A" w14:textId="77777777" w:rsidR="003F6F7C" w:rsidRPr="007B24D7" w:rsidRDefault="003F6F7C" w:rsidP="002D73C9">
            <w:pPr>
              <w:ind w:left="1332"/>
              <w:jc w:val="center"/>
              <w:rPr>
                <w:rFonts w:ascii="Verdana" w:hAnsi="Verdana" w:cs="Tahoma"/>
                <w:sz w:val="20"/>
                <w:szCs w:val="20"/>
              </w:rPr>
            </w:pPr>
          </w:p>
        </w:tc>
        <w:tc>
          <w:tcPr>
            <w:tcW w:w="4280" w:type="dxa"/>
            <w:tcBorders>
              <w:top w:val="single" w:sz="4" w:space="0" w:color="auto"/>
              <w:left w:val="single" w:sz="4" w:space="0" w:color="auto"/>
              <w:bottom w:val="single" w:sz="4" w:space="0" w:color="auto"/>
              <w:right w:val="single" w:sz="4" w:space="0" w:color="auto"/>
            </w:tcBorders>
          </w:tcPr>
          <w:p w14:paraId="6C839820" w14:textId="77777777" w:rsidR="003F6F7C" w:rsidRPr="007B24D7" w:rsidRDefault="003F6F7C" w:rsidP="002D73C9">
            <w:pPr>
              <w:ind w:left="1332"/>
              <w:jc w:val="center"/>
              <w:rPr>
                <w:rFonts w:ascii="Verdana" w:hAnsi="Verdana" w:cs="Tahoma"/>
                <w:sz w:val="20"/>
                <w:szCs w:val="20"/>
              </w:rPr>
            </w:pPr>
          </w:p>
        </w:tc>
      </w:tr>
      <w:tr w:rsidR="003F6F7C" w:rsidRPr="007B24D7" w14:paraId="11D3FC0E" w14:textId="77777777" w:rsidTr="002D73C9">
        <w:trPr>
          <w:trHeight w:val="232"/>
        </w:trPr>
        <w:tc>
          <w:tcPr>
            <w:tcW w:w="8080" w:type="dxa"/>
            <w:gridSpan w:val="3"/>
            <w:tcBorders>
              <w:top w:val="single" w:sz="4" w:space="0" w:color="auto"/>
              <w:left w:val="single" w:sz="4" w:space="0" w:color="auto"/>
              <w:bottom w:val="single" w:sz="4" w:space="0" w:color="auto"/>
              <w:right w:val="single" w:sz="4" w:space="0" w:color="auto"/>
            </w:tcBorders>
          </w:tcPr>
          <w:p w14:paraId="52508763" w14:textId="77777777" w:rsidR="003F6F7C" w:rsidRPr="007B24D7" w:rsidRDefault="003F6F7C" w:rsidP="002D73C9">
            <w:pPr>
              <w:jc w:val="both"/>
              <w:rPr>
                <w:rFonts w:ascii="Verdana" w:hAnsi="Verdana" w:cs="Tahoma"/>
                <w:sz w:val="20"/>
                <w:szCs w:val="20"/>
              </w:rPr>
            </w:pPr>
          </w:p>
        </w:tc>
        <w:tc>
          <w:tcPr>
            <w:tcW w:w="2524" w:type="dxa"/>
            <w:tcBorders>
              <w:top w:val="single" w:sz="4" w:space="0" w:color="auto"/>
              <w:left w:val="single" w:sz="4" w:space="0" w:color="auto"/>
              <w:bottom w:val="single" w:sz="4" w:space="0" w:color="auto"/>
              <w:right w:val="single" w:sz="4" w:space="0" w:color="auto"/>
            </w:tcBorders>
          </w:tcPr>
          <w:p w14:paraId="7666C0B8" w14:textId="77777777" w:rsidR="003F6F7C" w:rsidRPr="007B24D7" w:rsidRDefault="003F6F7C" w:rsidP="002D73C9">
            <w:pPr>
              <w:ind w:left="1332"/>
              <w:jc w:val="both"/>
              <w:rPr>
                <w:rFonts w:ascii="Verdana" w:hAnsi="Verdana" w:cs="Tahoma"/>
                <w:sz w:val="20"/>
                <w:szCs w:val="20"/>
              </w:rPr>
            </w:pPr>
          </w:p>
        </w:tc>
        <w:tc>
          <w:tcPr>
            <w:tcW w:w="4280" w:type="dxa"/>
            <w:tcBorders>
              <w:top w:val="single" w:sz="4" w:space="0" w:color="auto"/>
              <w:left w:val="single" w:sz="4" w:space="0" w:color="auto"/>
              <w:bottom w:val="single" w:sz="4" w:space="0" w:color="auto"/>
              <w:right w:val="single" w:sz="4" w:space="0" w:color="auto"/>
            </w:tcBorders>
          </w:tcPr>
          <w:p w14:paraId="5EFC584A" w14:textId="77777777" w:rsidR="003F6F7C" w:rsidRPr="007B24D7" w:rsidRDefault="003F6F7C" w:rsidP="002D73C9">
            <w:pPr>
              <w:ind w:left="1332"/>
              <w:jc w:val="both"/>
              <w:rPr>
                <w:rFonts w:ascii="Verdana" w:hAnsi="Verdana" w:cs="Tahoma"/>
                <w:sz w:val="20"/>
                <w:szCs w:val="20"/>
              </w:rPr>
            </w:pPr>
          </w:p>
        </w:tc>
      </w:tr>
      <w:tr w:rsidR="003F6F7C" w:rsidRPr="007B24D7" w14:paraId="75A1BA29" w14:textId="77777777" w:rsidTr="002D73C9">
        <w:trPr>
          <w:trHeight w:val="232"/>
        </w:trPr>
        <w:tc>
          <w:tcPr>
            <w:tcW w:w="2553" w:type="dxa"/>
            <w:tcBorders>
              <w:top w:val="single" w:sz="4" w:space="0" w:color="auto"/>
              <w:left w:val="single" w:sz="4" w:space="0" w:color="auto"/>
              <w:bottom w:val="single" w:sz="4" w:space="0" w:color="auto"/>
              <w:right w:val="single" w:sz="4" w:space="0" w:color="auto"/>
            </w:tcBorders>
          </w:tcPr>
          <w:p w14:paraId="0C797184" w14:textId="77777777" w:rsidR="003F6F7C" w:rsidRPr="007B24D7" w:rsidRDefault="003F6F7C" w:rsidP="002D73C9">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2A0492EC" w14:textId="77777777" w:rsidR="003F6F7C" w:rsidRPr="007B24D7" w:rsidRDefault="003F6F7C" w:rsidP="002D73C9">
            <w:pPr>
              <w:ind w:left="1332"/>
              <w:jc w:val="both"/>
              <w:rPr>
                <w:rFonts w:ascii="Verdana" w:hAnsi="Verdana" w:cs="Tahoma"/>
                <w:sz w:val="20"/>
                <w:szCs w:val="20"/>
              </w:rPr>
            </w:pPr>
          </w:p>
        </w:tc>
        <w:tc>
          <w:tcPr>
            <w:tcW w:w="2652" w:type="dxa"/>
            <w:tcBorders>
              <w:top w:val="single" w:sz="4" w:space="0" w:color="auto"/>
              <w:left w:val="single" w:sz="4" w:space="0" w:color="auto"/>
              <w:bottom w:val="single" w:sz="4" w:space="0" w:color="auto"/>
              <w:right w:val="single" w:sz="4" w:space="0" w:color="auto"/>
            </w:tcBorders>
          </w:tcPr>
          <w:p w14:paraId="0C852388" w14:textId="77777777" w:rsidR="003F6F7C" w:rsidRPr="007B24D7" w:rsidRDefault="003F6F7C" w:rsidP="002D73C9">
            <w:pPr>
              <w:ind w:left="1332"/>
              <w:jc w:val="both"/>
              <w:rPr>
                <w:rFonts w:ascii="Verdana" w:hAnsi="Verdana" w:cs="Tahoma"/>
                <w:sz w:val="20"/>
                <w:szCs w:val="20"/>
              </w:rPr>
            </w:pPr>
          </w:p>
        </w:tc>
        <w:tc>
          <w:tcPr>
            <w:tcW w:w="2524" w:type="dxa"/>
            <w:tcBorders>
              <w:top w:val="single" w:sz="4" w:space="0" w:color="auto"/>
              <w:left w:val="single" w:sz="4" w:space="0" w:color="auto"/>
              <w:bottom w:val="single" w:sz="4" w:space="0" w:color="auto"/>
              <w:right w:val="single" w:sz="4" w:space="0" w:color="auto"/>
            </w:tcBorders>
          </w:tcPr>
          <w:p w14:paraId="6AB0C9EE" w14:textId="77777777" w:rsidR="003F6F7C" w:rsidRPr="007B24D7" w:rsidRDefault="003F6F7C" w:rsidP="002D73C9">
            <w:pPr>
              <w:ind w:left="1332"/>
              <w:jc w:val="both"/>
              <w:rPr>
                <w:rFonts w:ascii="Verdana" w:hAnsi="Verdana" w:cs="Tahoma"/>
                <w:sz w:val="20"/>
                <w:szCs w:val="20"/>
              </w:rPr>
            </w:pPr>
          </w:p>
        </w:tc>
        <w:tc>
          <w:tcPr>
            <w:tcW w:w="4280" w:type="dxa"/>
            <w:tcBorders>
              <w:top w:val="single" w:sz="4" w:space="0" w:color="auto"/>
              <w:left w:val="single" w:sz="4" w:space="0" w:color="auto"/>
              <w:bottom w:val="single" w:sz="4" w:space="0" w:color="auto"/>
              <w:right w:val="single" w:sz="4" w:space="0" w:color="auto"/>
            </w:tcBorders>
          </w:tcPr>
          <w:p w14:paraId="1B3FB223" w14:textId="77777777" w:rsidR="003F6F7C" w:rsidRPr="007B24D7" w:rsidRDefault="003F6F7C" w:rsidP="002D73C9">
            <w:pPr>
              <w:ind w:left="1332"/>
              <w:jc w:val="both"/>
              <w:rPr>
                <w:rFonts w:ascii="Verdana" w:hAnsi="Verdana" w:cs="Tahoma"/>
                <w:sz w:val="20"/>
                <w:szCs w:val="20"/>
              </w:rPr>
            </w:pPr>
          </w:p>
        </w:tc>
      </w:tr>
    </w:tbl>
    <w:p w14:paraId="586FA1BE" w14:textId="77777777" w:rsidR="003F6F7C" w:rsidRPr="007B24D7" w:rsidRDefault="003F6F7C" w:rsidP="003F6F7C">
      <w:pPr>
        <w:jc w:val="both"/>
        <w:rPr>
          <w:rFonts w:ascii="Verdana" w:hAnsi="Verdana" w:cs="Tahoma"/>
          <w:sz w:val="20"/>
          <w:szCs w:val="20"/>
        </w:rPr>
      </w:pPr>
    </w:p>
    <w:p w14:paraId="4D9CD0C3" w14:textId="77777777" w:rsidR="003F6F7C" w:rsidRDefault="003F6F7C" w:rsidP="003F6F7C">
      <w:pPr>
        <w:jc w:val="both"/>
        <w:rPr>
          <w:rFonts w:ascii="Verdana" w:hAnsi="Verdana" w:cs="Tahoma"/>
          <w:sz w:val="20"/>
          <w:szCs w:val="20"/>
        </w:rPr>
      </w:pPr>
    </w:p>
    <w:p w14:paraId="1401A168" w14:textId="77777777" w:rsidR="003F6F7C" w:rsidRPr="007B24D7" w:rsidRDefault="003F6F7C" w:rsidP="003F6F7C">
      <w:pPr>
        <w:autoSpaceDE w:val="0"/>
        <w:autoSpaceDN w:val="0"/>
        <w:adjustRightInd w:val="0"/>
        <w:ind w:left="300"/>
        <w:outlineLvl w:val="0"/>
        <w:rPr>
          <w:rFonts w:ascii="Verdana" w:hAnsi="Verdana" w:cs="Tahoma"/>
          <w:sz w:val="20"/>
          <w:szCs w:val="20"/>
        </w:rPr>
      </w:pPr>
      <w:r w:rsidRPr="007B24D7">
        <w:rPr>
          <w:rFonts w:ascii="Verdana" w:hAnsi="Verdana" w:cs="Tahoma"/>
          <w:sz w:val="20"/>
          <w:szCs w:val="20"/>
        </w:rPr>
        <w:t>En............................., a...... de....................de 20....</w:t>
      </w:r>
    </w:p>
    <w:p w14:paraId="1D99E115" w14:textId="77777777" w:rsidR="003F6F7C" w:rsidRPr="007B24D7" w:rsidRDefault="003F6F7C" w:rsidP="003F6F7C">
      <w:pPr>
        <w:ind w:left="300"/>
        <w:rPr>
          <w:rFonts w:ascii="Verdana" w:hAnsi="Verdana" w:cs="Tahoma"/>
          <w:sz w:val="20"/>
          <w:szCs w:val="20"/>
        </w:rPr>
      </w:pPr>
    </w:p>
    <w:p w14:paraId="335CB55A" w14:textId="77777777" w:rsidR="003F6F7C" w:rsidRPr="007B24D7" w:rsidRDefault="003F6F7C" w:rsidP="003F6F7C">
      <w:pPr>
        <w:ind w:left="300"/>
        <w:rPr>
          <w:rFonts w:ascii="Verdana" w:hAnsi="Verdana" w:cs="Tahoma"/>
          <w:sz w:val="20"/>
          <w:szCs w:val="20"/>
        </w:rPr>
      </w:pPr>
      <w:r w:rsidRPr="007B24D7">
        <w:rPr>
          <w:rFonts w:ascii="Verdana" w:hAnsi="Verdana"/>
          <w:sz w:val="20"/>
          <w:szCs w:val="20"/>
          <w:vertAlign w:val="superscript"/>
        </w:rPr>
        <w:footnoteReference w:id="4"/>
      </w:r>
      <w:r w:rsidRPr="007B24D7">
        <w:rPr>
          <w:rFonts w:ascii="Verdana" w:hAnsi="Verdana" w:cs="Tahoma"/>
          <w:sz w:val="20"/>
          <w:szCs w:val="20"/>
        </w:rPr>
        <w:t>Firmado:</w:t>
      </w:r>
    </w:p>
    <w:p w14:paraId="2A2FD37B" w14:textId="77777777" w:rsidR="003F6F7C" w:rsidRPr="007B24D7" w:rsidRDefault="003F6F7C" w:rsidP="003F6F7C">
      <w:pPr>
        <w:shd w:val="clear" w:color="auto" w:fill="FFFFFF"/>
        <w:ind w:left="567" w:right="-31"/>
        <w:jc w:val="both"/>
        <w:rPr>
          <w:rFonts w:ascii="Verdana" w:hAnsi="Verdana"/>
          <w:b/>
          <w:sz w:val="14"/>
          <w:szCs w:val="14"/>
        </w:rPr>
      </w:pPr>
      <w:r w:rsidRPr="007B24D7">
        <w:rPr>
          <w:rFonts w:ascii="Verdana" w:hAnsi="Verdana"/>
          <w:b/>
          <w:sz w:val="14"/>
          <w:szCs w:val="14"/>
        </w:rPr>
        <w:t>Información básica sobre protección de datos personales</w:t>
      </w:r>
    </w:p>
    <w:p w14:paraId="07D0E6AF" w14:textId="77777777" w:rsidR="003F6F7C" w:rsidRPr="007B24D7" w:rsidRDefault="003F6F7C" w:rsidP="003F6F7C">
      <w:pPr>
        <w:shd w:val="clear" w:color="auto" w:fill="FFFFFF"/>
        <w:ind w:left="567" w:right="-3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42E889C" w14:textId="77777777" w:rsidR="003F6F7C" w:rsidRPr="007B24D7" w:rsidRDefault="003F6F7C" w:rsidP="003F6F7C">
      <w:pPr>
        <w:shd w:val="clear" w:color="auto" w:fill="FFFFFF"/>
        <w:ind w:left="567" w:right="-31"/>
        <w:jc w:val="both"/>
        <w:rPr>
          <w:rFonts w:ascii="Verdana" w:hAnsi="Verdana"/>
          <w:sz w:val="14"/>
          <w:szCs w:val="14"/>
        </w:rPr>
      </w:pPr>
    </w:p>
    <w:p w14:paraId="383BBBFD" w14:textId="77777777" w:rsidR="003F6F7C" w:rsidRPr="007B24D7" w:rsidRDefault="003F6F7C">
      <w:pPr>
        <w:numPr>
          <w:ilvl w:val="0"/>
          <w:numId w:val="65"/>
        </w:numPr>
        <w:shd w:val="clear" w:color="auto" w:fill="FFFFFF"/>
        <w:tabs>
          <w:tab w:val="left" w:pos="142"/>
        </w:tabs>
        <w:ind w:left="1134" w:right="536"/>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66A7A15D" w14:textId="77777777" w:rsidR="003F6F7C" w:rsidRPr="007B24D7" w:rsidRDefault="003F6F7C">
      <w:pPr>
        <w:numPr>
          <w:ilvl w:val="0"/>
          <w:numId w:val="65"/>
        </w:numPr>
        <w:shd w:val="clear" w:color="auto" w:fill="FFFFFF"/>
        <w:tabs>
          <w:tab w:val="left" w:pos="142"/>
        </w:tabs>
        <w:ind w:left="1134" w:right="53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E65F6D" w14:textId="77777777" w:rsidR="003F6F7C" w:rsidRPr="007B24D7" w:rsidRDefault="003F6F7C">
      <w:pPr>
        <w:numPr>
          <w:ilvl w:val="0"/>
          <w:numId w:val="65"/>
        </w:numPr>
        <w:shd w:val="clear" w:color="auto" w:fill="FFFFFF"/>
        <w:tabs>
          <w:tab w:val="left" w:pos="142"/>
        </w:tabs>
        <w:ind w:left="1134" w:right="536"/>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E7AEFD" w14:textId="77777777" w:rsidR="003F6F7C" w:rsidRPr="007B24D7" w:rsidRDefault="003F6F7C">
      <w:pPr>
        <w:numPr>
          <w:ilvl w:val="0"/>
          <w:numId w:val="65"/>
        </w:numPr>
        <w:shd w:val="clear" w:color="auto" w:fill="FFFFFF"/>
        <w:tabs>
          <w:tab w:val="left" w:pos="142"/>
        </w:tabs>
        <w:ind w:left="1134" w:right="536"/>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2310A4F" w14:textId="77777777" w:rsidR="003F6F7C" w:rsidRPr="007B24D7" w:rsidRDefault="003F6F7C">
      <w:pPr>
        <w:numPr>
          <w:ilvl w:val="0"/>
          <w:numId w:val="65"/>
        </w:numPr>
        <w:shd w:val="clear" w:color="auto" w:fill="FFFFFF"/>
        <w:tabs>
          <w:tab w:val="left" w:pos="142"/>
        </w:tabs>
        <w:ind w:left="1134" w:right="53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E654FD8" w14:textId="77777777" w:rsidR="003F6F7C" w:rsidRPr="007B24D7" w:rsidRDefault="003F6F7C" w:rsidP="003F6F7C">
      <w:pPr>
        <w:shd w:val="clear" w:color="auto" w:fill="FFFFFF"/>
        <w:tabs>
          <w:tab w:val="left" w:pos="142"/>
        </w:tabs>
        <w:ind w:left="141" w:right="-852" w:hanging="141"/>
        <w:jc w:val="both"/>
        <w:rPr>
          <w:rFonts w:ascii="Verdana" w:hAnsi="Verdana"/>
          <w:b/>
          <w:sz w:val="16"/>
          <w:szCs w:val="16"/>
        </w:rPr>
      </w:pPr>
    </w:p>
    <w:p w14:paraId="2FB4CE76" w14:textId="77777777" w:rsidR="003F6F7C" w:rsidRPr="007B24D7" w:rsidRDefault="003F6F7C" w:rsidP="003F6F7C">
      <w:pPr>
        <w:shd w:val="clear" w:color="auto" w:fill="FFFFFF"/>
        <w:ind w:left="284" w:right="-2"/>
        <w:jc w:val="both"/>
        <w:rPr>
          <w:rFonts w:ascii="Verdana" w:hAnsi="Verdana"/>
          <w:b/>
          <w:sz w:val="16"/>
          <w:szCs w:val="16"/>
          <w:lang w:val="es-ES_tradnl" w:eastAsia="en-US"/>
        </w:rPr>
      </w:pPr>
      <w:r w:rsidRPr="00E26F6F">
        <w:rPr>
          <w:rFonts w:ascii="Verdana" w:hAnsi="Verdana"/>
          <w:b/>
          <w:sz w:val="16"/>
          <w:szCs w:val="16"/>
        </w:rPr>
        <w:t>INFORMACIÓN COMPLETA EN EL ANEXO VII.1 &lt;&lt;</w:t>
      </w:r>
      <w:r w:rsidRPr="00E26F6F">
        <w:rPr>
          <w:rFonts w:ascii="Verdana" w:hAnsi="Verdana"/>
          <w:b/>
          <w:sz w:val="16"/>
          <w:szCs w:val="16"/>
          <w:lang w:val="es-ES_tradnl" w:eastAsia="en-US"/>
        </w:rPr>
        <w:t>INFORMACIÓN ADICIONAL SOBRE PROTECCIÓN DE DATOS PERSONALES&gt;&gt;</w:t>
      </w:r>
    </w:p>
    <w:p w14:paraId="46615929" w14:textId="77777777" w:rsidR="003F6F7C" w:rsidRDefault="003F6F7C" w:rsidP="003F6F7C">
      <w:pPr>
        <w:tabs>
          <w:tab w:val="left" w:pos="9436"/>
        </w:tabs>
        <w:ind w:left="600" w:right="-63"/>
        <w:jc w:val="center"/>
        <w:rPr>
          <w:rFonts w:ascii="Verdana" w:hAnsi="Verdana" w:cs="Tahoma"/>
          <w:b/>
          <w:sz w:val="22"/>
          <w:szCs w:val="22"/>
          <w:lang w:val="es-ES_tradnl"/>
        </w:rPr>
        <w:sectPr w:rsidR="003F6F7C" w:rsidSect="003F6F7C">
          <w:footnotePr>
            <w:numRestart w:val="eachSect"/>
          </w:footnotePr>
          <w:pgSz w:w="16838" w:h="11906" w:orient="landscape"/>
          <w:pgMar w:top="1134" w:right="1418" w:bottom="1418" w:left="964" w:header="284" w:footer="397" w:gutter="0"/>
          <w:cols w:space="720"/>
        </w:sectPr>
      </w:pPr>
    </w:p>
    <w:p w14:paraId="1FA66100" w14:textId="77777777" w:rsidR="006B56B8" w:rsidRPr="007B24D7" w:rsidRDefault="006B56B8" w:rsidP="003F6F7C">
      <w:pPr>
        <w:tabs>
          <w:tab w:val="left" w:pos="9436"/>
        </w:tabs>
        <w:ind w:left="600" w:right="-63"/>
        <w:jc w:val="center"/>
        <w:rPr>
          <w:rFonts w:ascii="Verdana" w:hAnsi="Verdana" w:cs="Tahoma"/>
          <w:b/>
          <w:sz w:val="22"/>
          <w:szCs w:val="22"/>
          <w:lang w:val="es-ES_tradnl"/>
        </w:rPr>
      </w:pPr>
      <w:r w:rsidRPr="007B24D7">
        <w:rPr>
          <w:rFonts w:ascii="Verdana" w:hAnsi="Verdana" w:cs="Tahoma"/>
          <w:b/>
          <w:sz w:val="22"/>
          <w:szCs w:val="22"/>
          <w:lang w:val="es-ES_tradnl"/>
        </w:rPr>
        <w:lastRenderedPageBreak/>
        <w:t>ANEXO II.3</w:t>
      </w:r>
    </w:p>
    <w:bookmarkEnd w:id="526"/>
    <w:p w14:paraId="4CE3EE14" w14:textId="77777777" w:rsidR="006B56B8" w:rsidRPr="007B24D7" w:rsidRDefault="006B56B8" w:rsidP="006B56B8">
      <w:pPr>
        <w:ind w:left="600" w:right="-63"/>
        <w:jc w:val="center"/>
        <w:rPr>
          <w:rFonts w:ascii="Verdana" w:eastAsia="Arial Unicode MS" w:hAnsi="Verdana"/>
          <w:b/>
          <w:sz w:val="20"/>
          <w:szCs w:val="20"/>
        </w:rPr>
      </w:pPr>
      <w:r w:rsidRPr="007B24D7">
        <w:rPr>
          <w:rFonts w:ascii="Verdana" w:eastAsia="Arial Unicode MS" w:hAnsi="Verdana"/>
          <w:b/>
          <w:sz w:val="20"/>
          <w:szCs w:val="20"/>
        </w:rPr>
        <w:t>DESIGNACIÓN COMO CONFIDENCIAL DE INFORMACIONES CONTENIDAS EN LA OFERTA</w:t>
      </w:r>
    </w:p>
    <w:p w14:paraId="5F314E21" w14:textId="77777777" w:rsidR="006B56B8" w:rsidRPr="007B24D7" w:rsidRDefault="006B56B8" w:rsidP="006B56B8">
      <w:pPr>
        <w:widowControl w:val="0"/>
        <w:tabs>
          <w:tab w:val="center" w:pos="4252"/>
          <w:tab w:val="right" w:pos="8504"/>
        </w:tabs>
        <w:ind w:left="600" w:right="-63"/>
        <w:jc w:val="both"/>
        <w:rPr>
          <w:rFonts w:ascii="Verdana" w:hAnsi="Verdana" w:cs="Tahoma"/>
          <w:sz w:val="20"/>
          <w:szCs w:val="20"/>
        </w:rPr>
      </w:pPr>
    </w:p>
    <w:p w14:paraId="018F322A" w14:textId="77777777" w:rsidR="006B56B8" w:rsidRPr="007B24D7" w:rsidRDefault="006B56B8" w:rsidP="006B56B8">
      <w:pPr>
        <w:widowControl w:val="0"/>
        <w:tabs>
          <w:tab w:val="center" w:pos="4252"/>
          <w:tab w:val="right" w:pos="8504"/>
        </w:tabs>
        <w:ind w:left="600" w:right="-63"/>
        <w:jc w:val="both"/>
        <w:rPr>
          <w:rFonts w:ascii="Verdana" w:hAnsi="Verdana" w:cs="Tahoma"/>
          <w:sz w:val="20"/>
          <w:szCs w:val="20"/>
        </w:rPr>
      </w:pPr>
    </w:p>
    <w:p w14:paraId="6D84377E" w14:textId="77777777" w:rsidR="006B56B8" w:rsidRPr="007B24D7" w:rsidRDefault="006B56B8" w:rsidP="006B56B8">
      <w:pPr>
        <w:widowControl w:val="0"/>
        <w:tabs>
          <w:tab w:val="center" w:pos="4252"/>
          <w:tab w:val="right" w:pos="8504"/>
        </w:tabs>
        <w:ind w:left="600" w:right="-63"/>
        <w:jc w:val="both"/>
        <w:rPr>
          <w:rFonts w:ascii="Verdana" w:hAnsi="Verdana" w:cs="Tahoma"/>
          <w:sz w:val="20"/>
          <w:szCs w:val="20"/>
        </w:rPr>
      </w:pPr>
      <w:r w:rsidRPr="007B24D7">
        <w:rPr>
          <w:rFonts w:ascii="Verdana" w:hAnsi="Verdana"/>
          <w:sz w:val="20"/>
          <w:szCs w:val="20"/>
          <w:vertAlign w:val="superscript"/>
        </w:rPr>
        <w:footnoteReference w:id="5"/>
      </w:r>
      <w:r w:rsidRPr="007B24D7">
        <w:rPr>
          <w:rFonts w:ascii="Verdana" w:hAnsi="Verdana" w:cs="Tahoma"/>
          <w:sz w:val="20"/>
          <w:szCs w:val="20"/>
        </w:rPr>
        <w:t xml:space="preserve">Dña./D..…………………………………………………, en nombre propio o en representación de </w:t>
      </w:r>
      <w:r w:rsidRPr="00E26F6F">
        <w:rPr>
          <w:rFonts w:ascii="Verdana" w:hAnsi="Verdana" w:cs="Tahoma"/>
          <w:sz w:val="20"/>
          <w:szCs w:val="20"/>
        </w:rPr>
        <w:t>(</w:t>
      </w:r>
      <w:r w:rsidRPr="00E26F6F">
        <w:rPr>
          <w:rFonts w:ascii="Verdana" w:hAnsi="Verdana" w:cs="Tahoma"/>
          <w:i/>
          <w:color w:val="0000FF"/>
          <w:sz w:val="20"/>
          <w:szCs w:val="20"/>
        </w:rPr>
        <w:t>operadora económica</w:t>
      </w:r>
      <w:r w:rsidRPr="00E26F6F">
        <w:rPr>
          <w:rFonts w:ascii="Verdana" w:hAnsi="Verdana" w:cs="Tahoma"/>
          <w:sz w:val="20"/>
          <w:szCs w:val="20"/>
        </w:rPr>
        <w:t xml:space="preserve">)……………………………………………, con NIF………………………; en relación con el expediente </w:t>
      </w:r>
      <w:proofErr w:type="spellStart"/>
      <w:r w:rsidRPr="00E26F6F">
        <w:rPr>
          <w:rFonts w:ascii="Verdana" w:hAnsi="Verdana" w:cs="Tahoma"/>
          <w:sz w:val="20"/>
          <w:szCs w:val="20"/>
        </w:rPr>
        <w:t>nº</w:t>
      </w:r>
      <w:proofErr w:type="spellEnd"/>
      <w:r w:rsidRPr="00E26F6F">
        <w:rPr>
          <w:rFonts w:ascii="Verdana" w:hAnsi="Verdana" w:cs="Tahoma"/>
          <w:b/>
          <w:sz w:val="20"/>
          <w:szCs w:val="20"/>
        </w:rPr>
        <w:t xml:space="preserve"> </w:t>
      </w:r>
      <w:r w:rsidRPr="00E26F6F">
        <w:rPr>
          <w:rFonts w:ascii="Verdana" w:hAnsi="Verdana" w:cs="Tahoma"/>
          <w:sz w:val="20"/>
          <w:szCs w:val="20"/>
        </w:rPr>
        <w:t>……………………</w:t>
      </w:r>
    </w:p>
    <w:p w14:paraId="511EDC8F" w14:textId="77777777" w:rsidR="006B56B8" w:rsidRPr="007B24D7" w:rsidRDefault="006B56B8" w:rsidP="006B56B8">
      <w:pPr>
        <w:tabs>
          <w:tab w:val="left" w:pos="9436"/>
        </w:tabs>
        <w:ind w:left="600" w:right="-63"/>
        <w:jc w:val="both"/>
        <w:rPr>
          <w:rFonts w:ascii="Tahoma" w:hAnsi="Tahoma" w:cs="Tahoma"/>
          <w:b/>
          <w:sz w:val="20"/>
          <w:szCs w:val="20"/>
          <w:lang w:val="es-ES_tradnl"/>
        </w:rPr>
      </w:pPr>
    </w:p>
    <w:p w14:paraId="28002B2C" w14:textId="77777777" w:rsidR="006B56B8" w:rsidRPr="007B24D7" w:rsidRDefault="006B56B8" w:rsidP="006B56B8">
      <w:pPr>
        <w:tabs>
          <w:tab w:val="left" w:pos="9436"/>
        </w:tabs>
        <w:ind w:left="600" w:right="-63"/>
        <w:jc w:val="both"/>
        <w:rPr>
          <w:rFonts w:ascii="Tahoma" w:hAnsi="Tahoma" w:cs="Tahoma"/>
          <w:b/>
          <w:sz w:val="20"/>
          <w:szCs w:val="20"/>
          <w:lang w:val="es-ES_tradnl"/>
        </w:rPr>
      </w:pPr>
    </w:p>
    <w:p w14:paraId="29850CEE" w14:textId="77777777" w:rsidR="006B56B8" w:rsidRPr="007B24D7" w:rsidRDefault="006B56B8" w:rsidP="006B56B8">
      <w:pPr>
        <w:ind w:left="600" w:right="-63"/>
        <w:jc w:val="center"/>
        <w:outlineLvl w:val="0"/>
        <w:rPr>
          <w:rFonts w:ascii="Verdana" w:hAnsi="Verdana"/>
          <w:b/>
          <w:sz w:val="20"/>
          <w:szCs w:val="20"/>
        </w:rPr>
      </w:pPr>
      <w:r w:rsidRPr="007B24D7">
        <w:rPr>
          <w:rFonts w:ascii="Verdana" w:hAnsi="Verdana"/>
          <w:b/>
          <w:sz w:val="20"/>
          <w:szCs w:val="20"/>
        </w:rPr>
        <w:t>DECLARA:</w:t>
      </w:r>
    </w:p>
    <w:p w14:paraId="704DC70C" w14:textId="77777777" w:rsidR="006B56B8" w:rsidRPr="007B24D7" w:rsidRDefault="006B56B8" w:rsidP="006B56B8">
      <w:pPr>
        <w:ind w:left="600" w:right="-63"/>
        <w:jc w:val="both"/>
        <w:rPr>
          <w:rFonts w:ascii="Verdana" w:hAnsi="Verdana"/>
          <w:sz w:val="20"/>
          <w:szCs w:val="20"/>
        </w:rPr>
      </w:pPr>
    </w:p>
    <w:p w14:paraId="72DA0739" w14:textId="77777777" w:rsidR="006B56B8" w:rsidRPr="007B24D7" w:rsidRDefault="006B56B8" w:rsidP="006B56B8">
      <w:pPr>
        <w:tabs>
          <w:tab w:val="left" w:pos="0"/>
        </w:tabs>
        <w:ind w:left="600" w:right="-63"/>
        <w:contextualSpacing/>
        <w:jc w:val="both"/>
        <w:rPr>
          <w:rFonts w:ascii="Verdana" w:hAnsi="Verdana"/>
          <w:sz w:val="20"/>
          <w:szCs w:val="20"/>
          <w:lang w:val="es-ES_tradnl" w:eastAsia="en-US"/>
        </w:rPr>
      </w:pPr>
      <w:r w:rsidRPr="007B24D7">
        <w:rPr>
          <w:rFonts w:ascii="Verdana" w:hAnsi="Verdana"/>
          <w:sz w:val="20"/>
          <w:szCs w:val="20"/>
          <w:lang w:val="es-ES_tradnl" w:eastAsia="en-US"/>
        </w:rPr>
        <w:t xml:space="preserve">Que en relación con la documentación aportada en el sobre ............. , en nombre de su representada consideran confidenciales las siguientes </w:t>
      </w:r>
      <w:r w:rsidRPr="007B24D7">
        <w:rPr>
          <w:rFonts w:ascii="Verdana" w:hAnsi="Verdana"/>
          <w:b/>
          <w:sz w:val="20"/>
          <w:szCs w:val="20"/>
          <w:u w:val="single"/>
          <w:lang w:val="es-ES_tradnl" w:eastAsia="en-US"/>
        </w:rPr>
        <w:t>documentos, informaciones y aspectos</w:t>
      </w:r>
      <w:r w:rsidRPr="007B24D7">
        <w:rPr>
          <w:rFonts w:ascii="Verdana" w:hAnsi="Verdana"/>
          <w:sz w:val="20"/>
          <w:szCs w:val="20"/>
          <w:lang w:val="es-ES_tradnl" w:eastAsia="en-US"/>
        </w:rPr>
        <w:t xml:space="preserve"> de la oferta por razón de su vinculación a secretos técnicos o comerciales:</w:t>
      </w:r>
      <w:r w:rsidRPr="007B24D7">
        <w:rPr>
          <w:rFonts w:ascii="Verdana" w:hAnsi="Verdana"/>
          <w:sz w:val="20"/>
          <w:szCs w:val="20"/>
          <w:vertAlign w:val="superscript"/>
          <w:lang w:val="es-ES_tradnl" w:eastAsia="en-US"/>
        </w:rPr>
        <w:footnoteReference w:id="6"/>
      </w:r>
      <w:r w:rsidRPr="007B24D7">
        <w:rPr>
          <w:rFonts w:ascii="Verdana" w:hAnsi="Verdana"/>
          <w:sz w:val="20"/>
          <w:szCs w:val="20"/>
          <w:lang w:val="es-ES_tradnl" w:eastAsia="en-US"/>
        </w:rPr>
        <w:t xml:space="preserve"> </w:t>
      </w:r>
      <w:r w:rsidRPr="007B24D7">
        <w:rPr>
          <w:rFonts w:ascii="Verdana" w:hAnsi="Verdana"/>
          <w:sz w:val="20"/>
          <w:szCs w:val="20"/>
          <w:vertAlign w:val="superscript"/>
          <w:lang w:val="es-ES_tradnl" w:eastAsia="en-US"/>
        </w:rPr>
        <w:footnoteReference w:id="7"/>
      </w:r>
    </w:p>
    <w:p w14:paraId="41D52EF9" w14:textId="77777777" w:rsidR="006B56B8" w:rsidRPr="007B24D7" w:rsidRDefault="006B56B8" w:rsidP="006B56B8">
      <w:pPr>
        <w:tabs>
          <w:tab w:val="left" w:pos="0"/>
        </w:tabs>
        <w:ind w:left="600" w:right="-63"/>
        <w:contextualSpacing/>
        <w:jc w:val="both"/>
        <w:rPr>
          <w:rFonts w:ascii="Verdana" w:hAnsi="Verdana"/>
          <w:sz w:val="20"/>
          <w:szCs w:val="20"/>
          <w:lang w:val="es-ES_tradnl" w:eastAsia="en-US"/>
        </w:rPr>
      </w:pPr>
    </w:p>
    <w:p w14:paraId="2A77CEEB" w14:textId="77777777" w:rsidR="006B56B8" w:rsidRPr="007B24D7" w:rsidRDefault="006B56B8" w:rsidP="006B56B8">
      <w:pPr>
        <w:ind w:left="600" w:right="-63"/>
        <w:jc w:val="both"/>
        <w:rPr>
          <w:rFonts w:ascii="Verdana" w:hAnsi="Verdana"/>
          <w:sz w:val="20"/>
          <w:szCs w:val="20"/>
        </w:rPr>
      </w:pPr>
    </w:p>
    <w:p w14:paraId="5149CA49" w14:textId="77777777" w:rsidR="006B56B8" w:rsidRPr="007B24D7" w:rsidRDefault="006B56B8">
      <w:pPr>
        <w:numPr>
          <w:ilvl w:val="0"/>
          <w:numId w:val="32"/>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16E24636" w14:textId="77777777" w:rsidR="006B56B8" w:rsidRPr="007B24D7" w:rsidRDefault="006B56B8">
      <w:pPr>
        <w:numPr>
          <w:ilvl w:val="0"/>
          <w:numId w:val="32"/>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01AC4A7B" w14:textId="77777777" w:rsidR="006B56B8" w:rsidRPr="007B24D7" w:rsidRDefault="006B56B8">
      <w:pPr>
        <w:numPr>
          <w:ilvl w:val="0"/>
          <w:numId w:val="32"/>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49B20163" w14:textId="77777777" w:rsidR="006B56B8" w:rsidRPr="007B24D7" w:rsidRDefault="006B56B8" w:rsidP="006B56B8">
      <w:p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4CEC0F5A" w14:textId="77777777" w:rsidR="006B56B8" w:rsidRPr="007B24D7" w:rsidRDefault="006B56B8" w:rsidP="006B56B8">
      <w:pPr>
        <w:tabs>
          <w:tab w:val="left" w:pos="0"/>
        </w:tabs>
        <w:ind w:left="600" w:right="-63" w:hanging="76"/>
        <w:contextualSpacing/>
        <w:jc w:val="both"/>
        <w:rPr>
          <w:rFonts w:ascii="Verdana" w:hAnsi="Verdana"/>
          <w:sz w:val="20"/>
          <w:szCs w:val="20"/>
          <w:lang w:val="es-ES_tradnl" w:eastAsia="en-US"/>
        </w:rPr>
      </w:pPr>
    </w:p>
    <w:p w14:paraId="1715DF1E" w14:textId="77777777" w:rsidR="006B56B8" w:rsidRPr="007B24D7" w:rsidRDefault="006B56B8" w:rsidP="006B56B8">
      <w:pPr>
        <w:ind w:left="600" w:right="-63"/>
        <w:jc w:val="both"/>
        <w:rPr>
          <w:rFonts w:ascii="Verdana" w:hAnsi="Verdana"/>
          <w:sz w:val="20"/>
          <w:szCs w:val="20"/>
        </w:rPr>
      </w:pPr>
    </w:p>
    <w:p w14:paraId="3D1D3932" w14:textId="77777777" w:rsidR="006B56B8" w:rsidRPr="007B24D7" w:rsidRDefault="006B56B8" w:rsidP="006B56B8">
      <w:pPr>
        <w:ind w:left="600" w:right="-63"/>
        <w:jc w:val="both"/>
        <w:rPr>
          <w:rFonts w:ascii="Verdana" w:hAnsi="Verdana"/>
          <w:sz w:val="20"/>
          <w:szCs w:val="20"/>
        </w:rPr>
      </w:pPr>
      <w:r w:rsidRPr="007B24D7">
        <w:rPr>
          <w:rFonts w:ascii="Verdana" w:hAnsi="Verdana"/>
          <w:sz w:val="20"/>
          <w:szCs w:val="20"/>
        </w:rPr>
        <w:t>Que dicho carácter confidencial se justifica en las siguientes razones:</w:t>
      </w:r>
    </w:p>
    <w:p w14:paraId="25280EF4" w14:textId="77777777" w:rsidR="006B56B8" w:rsidRPr="007B24D7" w:rsidRDefault="006B56B8" w:rsidP="006B56B8">
      <w:pPr>
        <w:ind w:left="600" w:right="-63"/>
        <w:jc w:val="both"/>
        <w:rPr>
          <w:rFonts w:ascii="Verdana" w:hAnsi="Verdana"/>
          <w:sz w:val="20"/>
          <w:szCs w:val="20"/>
        </w:rPr>
      </w:pPr>
    </w:p>
    <w:p w14:paraId="0CD26DAD" w14:textId="77777777" w:rsidR="006B56B8" w:rsidRPr="007B24D7" w:rsidRDefault="006B56B8">
      <w:pPr>
        <w:numPr>
          <w:ilvl w:val="0"/>
          <w:numId w:val="33"/>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7FC640D0" w14:textId="77777777" w:rsidR="006B56B8" w:rsidRPr="007B24D7" w:rsidRDefault="006B56B8">
      <w:pPr>
        <w:numPr>
          <w:ilvl w:val="0"/>
          <w:numId w:val="33"/>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73B169E4" w14:textId="77777777" w:rsidR="006B56B8" w:rsidRPr="007B24D7" w:rsidRDefault="006B56B8">
      <w:pPr>
        <w:numPr>
          <w:ilvl w:val="0"/>
          <w:numId w:val="33"/>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78383341" w14:textId="77777777" w:rsidR="006B56B8" w:rsidRPr="007B24D7" w:rsidRDefault="006B56B8" w:rsidP="006B56B8">
      <w:p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1F134651" w14:textId="77777777" w:rsidR="006B56B8" w:rsidRPr="007B24D7" w:rsidRDefault="006B56B8" w:rsidP="006B56B8">
      <w:pPr>
        <w:tabs>
          <w:tab w:val="left" w:pos="0"/>
          <w:tab w:val="left" w:pos="567"/>
        </w:tabs>
        <w:ind w:left="600" w:right="-63"/>
        <w:contextualSpacing/>
        <w:jc w:val="both"/>
        <w:rPr>
          <w:rFonts w:ascii="Verdana" w:hAnsi="Verdana"/>
          <w:sz w:val="20"/>
          <w:szCs w:val="20"/>
          <w:lang w:val="es-ES_tradnl" w:eastAsia="en-US"/>
        </w:rPr>
      </w:pPr>
    </w:p>
    <w:p w14:paraId="417D5516" w14:textId="77777777" w:rsidR="006B56B8" w:rsidRPr="007B24D7" w:rsidRDefault="006B56B8" w:rsidP="006B56B8">
      <w:pPr>
        <w:ind w:left="600" w:right="-63"/>
        <w:jc w:val="both"/>
        <w:rPr>
          <w:rFonts w:ascii="Verdana" w:hAnsi="Verdana"/>
          <w:sz w:val="20"/>
          <w:szCs w:val="20"/>
        </w:rPr>
      </w:pPr>
    </w:p>
    <w:p w14:paraId="003607A9" w14:textId="77777777" w:rsidR="006B56B8" w:rsidRPr="007B24D7" w:rsidRDefault="006B56B8" w:rsidP="006B56B8">
      <w:pPr>
        <w:autoSpaceDE w:val="0"/>
        <w:autoSpaceDN w:val="0"/>
        <w:adjustRightInd w:val="0"/>
        <w:ind w:left="600" w:right="-63"/>
        <w:outlineLvl w:val="0"/>
        <w:rPr>
          <w:rFonts w:ascii="Verdana" w:hAnsi="Verdana" w:cs="Tahoma"/>
          <w:sz w:val="20"/>
          <w:szCs w:val="20"/>
        </w:rPr>
      </w:pPr>
      <w:r w:rsidRPr="007B24D7">
        <w:rPr>
          <w:rFonts w:ascii="Verdana" w:hAnsi="Verdana" w:cs="Tahoma"/>
          <w:sz w:val="20"/>
          <w:szCs w:val="20"/>
        </w:rPr>
        <w:t>En............................., a...... de....................de 20....</w:t>
      </w:r>
    </w:p>
    <w:p w14:paraId="33D089A1" w14:textId="77777777" w:rsidR="006B56B8" w:rsidRPr="007B24D7" w:rsidRDefault="006B56B8" w:rsidP="006B56B8">
      <w:pPr>
        <w:ind w:left="600" w:right="-63"/>
        <w:rPr>
          <w:rFonts w:ascii="Verdana" w:hAnsi="Verdana" w:cs="Tahoma"/>
          <w:sz w:val="20"/>
          <w:szCs w:val="20"/>
        </w:rPr>
      </w:pPr>
    </w:p>
    <w:p w14:paraId="623CB7E9" w14:textId="77777777" w:rsidR="006B56B8" w:rsidRPr="007B24D7" w:rsidRDefault="006B56B8" w:rsidP="006B56B8">
      <w:pPr>
        <w:ind w:left="600" w:right="-63"/>
        <w:rPr>
          <w:rFonts w:ascii="Verdana" w:hAnsi="Verdana" w:cs="Tahoma"/>
          <w:sz w:val="20"/>
          <w:szCs w:val="20"/>
        </w:rPr>
      </w:pPr>
    </w:p>
    <w:p w14:paraId="4E684660" w14:textId="77777777" w:rsidR="006B56B8" w:rsidRPr="007B24D7" w:rsidRDefault="006B56B8" w:rsidP="006B56B8">
      <w:pPr>
        <w:ind w:left="600" w:right="-63"/>
        <w:rPr>
          <w:rFonts w:ascii="Verdana" w:hAnsi="Verdana" w:cs="Tahoma"/>
          <w:sz w:val="20"/>
          <w:szCs w:val="20"/>
        </w:rPr>
      </w:pPr>
      <w:r w:rsidRPr="007B24D7">
        <w:rPr>
          <w:rFonts w:ascii="Verdana" w:hAnsi="Verdana" w:cs="Tahoma"/>
          <w:sz w:val="20"/>
          <w:szCs w:val="20"/>
        </w:rPr>
        <w:t>Firmado:</w:t>
      </w:r>
    </w:p>
    <w:p w14:paraId="1160BDD3" w14:textId="77777777" w:rsidR="006B56B8" w:rsidRPr="007B24D7" w:rsidRDefault="006B56B8" w:rsidP="006B56B8">
      <w:pPr>
        <w:tabs>
          <w:tab w:val="left" w:pos="9436"/>
        </w:tabs>
        <w:ind w:left="600" w:right="-63"/>
        <w:jc w:val="center"/>
        <w:rPr>
          <w:rFonts w:ascii="Verdana" w:hAnsi="Verdana"/>
          <w:sz w:val="18"/>
          <w:szCs w:val="18"/>
        </w:rPr>
      </w:pPr>
    </w:p>
    <w:p w14:paraId="475EFF2D" w14:textId="77777777" w:rsidR="006B56B8" w:rsidRPr="007B24D7" w:rsidRDefault="006B56B8" w:rsidP="006B56B8">
      <w:pPr>
        <w:tabs>
          <w:tab w:val="left" w:pos="9436"/>
        </w:tabs>
        <w:ind w:left="600" w:right="-63"/>
        <w:jc w:val="center"/>
        <w:rPr>
          <w:rFonts w:ascii="Verdana" w:hAnsi="Verdana"/>
          <w:sz w:val="18"/>
          <w:szCs w:val="18"/>
        </w:rPr>
      </w:pPr>
    </w:p>
    <w:p w14:paraId="22702BAE" w14:textId="77777777" w:rsidR="006B56B8" w:rsidRPr="00E26F6F" w:rsidRDefault="006B56B8" w:rsidP="006B56B8">
      <w:pPr>
        <w:shd w:val="clear" w:color="auto" w:fill="FFFFFF"/>
        <w:ind w:left="284" w:right="-2"/>
        <w:jc w:val="both"/>
        <w:rPr>
          <w:rFonts w:ascii="Verdana" w:hAnsi="Verdana"/>
          <w:b/>
          <w:sz w:val="14"/>
          <w:szCs w:val="14"/>
        </w:rPr>
      </w:pPr>
      <w:r w:rsidRPr="00E26F6F">
        <w:rPr>
          <w:rFonts w:ascii="Verdana" w:hAnsi="Verdana"/>
          <w:b/>
          <w:sz w:val="14"/>
          <w:szCs w:val="14"/>
        </w:rPr>
        <w:t>Información básica sobre protección de datos personales</w:t>
      </w:r>
    </w:p>
    <w:p w14:paraId="44486CE1" w14:textId="77777777" w:rsidR="006B56B8" w:rsidRPr="00E26F6F" w:rsidRDefault="006B56B8" w:rsidP="006B56B8">
      <w:pPr>
        <w:shd w:val="clear" w:color="auto" w:fill="FFFFFF"/>
        <w:ind w:left="284" w:right="-2"/>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2985D632" w14:textId="77777777" w:rsidR="006B56B8" w:rsidRPr="00E26F6F" w:rsidRDefault="006B56B8" w:rsidP="006B56B8">
      <w:pPr>
        <w:shd w:val="clear" w:color="auto" w:fill="FFFFFF"/>
        <w:ind w:left="284" w:right="-2"/>
        <w:jc w:val="both"/>
        <w:rPr>
          <w:rFonts w:ascii="Verdana" w:hAnsi="Verdana"/>
          <w:sz w:val="14"/>
          <w:szCs w:val="14"/>
        </w:rPr>
      </w:pPr>
    </w:p>
    <w:p w14:paraId="0E770991" w14:textId="77777777" w:rsidR="006B56B8" w:rsidRPr="00E26F6F" w:rsidRDefault="006B56B8">
      <w:pPr>
        <w:numPr>
          <w:ilvl w:val="0"/>
          <w:numId w:val="35"/>
        </w:numPr>
        <w:shd w:val="clear" w:color="auto" w:fill="FFFFFF"/>
        <w:tabs>
          <w:tab w:val="left" w:pos="142"/>
        </w:tabs>
        <w:ind w:left="567" w:right="-2" w:hanging="141"/>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07B6CB82" w14:textId="77777777" w:rsidR="006B56B8" w:rsidRPr="00E26F6F" w:rsidRDefault="006B56B8">
      <w:pPr>
        <w:numPr>
          <w:ilvl w:val="0"/>
          <w:numId w:val="35"/>
        </w:numPr>
        <w:shd w:val="clear" w:color="auto" w:fill="FFFFFF"/>
        <w:tabs>
          <w:tab w:val="left" w:pos="142"/>
        </w:tabs>
        <w:ind w:left="567" w:right="-2" w:hanging="141"/>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A9E6D0" w14:textId="77777777" w:rsidR="006B56B8" w:rsidRPr="00E26F6F" w:rsidRDefault="006B56B8">
      <w:pPr>
        <w:numPr>
          <w:ilvl w:val="0"/>
          <w:numId w:val="35"/>
        </w:numPr>
        <w:shd w:val="clear" w:color="auto" w:fill="FFFFFF"/>
        <w:tabs>
          <w:tab w:val="left" w:pos="142"/>
        </w:tabs>
        <w:ind w:left="567" w:right="-2" w:hanging="141"/>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086FF6" w14:textId="77777777" w:rsidR="006B56B8" w:rsidRPr="00E26F6F" w:rsidRDefault="006B56B8">
      <w:pPr>
        <w:numPr>
          <w:ilvl w:val="0"/>
          <w:numId w:val="35"/>
        </w:numPr>
        <w:shd w:val="clear" w:color="auto" w:fill="FFFFFF"/>
        <w:tabs>
          <w:tab w:val="left" w:pos="142"/>
        </w:tabs>
        <w:ind w:left="567" w:right="-2" w:hanging="141"/>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65BC0542" w14:textId="77777777" w:rsidR="006B56B8" w:rsidRPr="00E26F6F" w:rsidRDefault="006B56B8">
      <w:pPr>
        <w:numPr>
          <w:ilvl w:val="0"/>
          <w:numId w:val="35"/>
        </w:numPr>
        <w:shd w:val="clear" w:color="auto" w:fill="FFFFFF"/>
        <w:tabs>
          <w:tab w:val="left" w:pos="142"/>
        </w:tabs>
        <w:ind w:left="567" w:right="-2" w:hanging="141"/>
        <w:contextualSpacing/>
        <w:jc w:val="both"/>
        <w:rPr>
          <w:rFonts w:ascii="Verdana" w:hAnsi="Verdana"/>
          <w:sz w:val="14"/>
          <w:szCs w:val="14"/>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7922AD75" w14:textId="77777777" w:rsidR="006B56B8" w:rsidRPr="00E26F6F" w:rsidRDefault="006B56B8" w:rsidP="006B56B8">
      <w:pPr>
        <w:shd w:val="clear" w:color="auto" w:fill="FFFFFF"/>
        <w:tabs>
          <w:tab w:val="left" w:pos="142"/>
        </w:tabs>
        <w:ind w:left="284" w:right="-2" w:hanging="141"/>
        <w:jc w:val="both"/>
        <w:rPr>
          <w:rFonts w:ascii="Verdana" w:hAnsi="Verdana"/>
          <w:b/>
          <w:sz w:val="16"/>
          <w:szCs w:val="16"/>
        </w:rPr>
      </w:pPr>
    </w:p>
    <w:p w14:paraId="426564B4" w14:textId="77777777" w:rsidR="006B56B8" w:rsidRPr="007B24D7" w:rsidRDefault="006B56B8" w:rsidP="006B56B8">
      <w:pPr>
        <w:shd w:val="clear" w:color="auto" w:fill="FFFFFF"/>
        <w:ind w:left="284" w:right="-2"/>
        <w:jc w:val="both"/>
        <w:rPr>
          <w:rFonts w:ascii="Verdana" w:hAnsi="Verdana"/>
          <w:b/>
          <w:sz w:val="16"/>
          <w:szCs w:val="16"/>
          <w:lang w:val="es-ES_tradnl" w:eastAsia="en-US"/>
        </w:rPr>
      </w:pPr>
      <w:r w:rsidRPr="00E26F6F">
        <w:rPr>
          <w:rFonts w:ascii="Verdana" w:hAnsi="Verdana"/>
          <w:b/>
          <w:sz w:val="16"/>
          <w:szCs w:val="16"/>
        </w:rPr>
        <w:t>INFORMACIÓN COMPLETA EN EL ANEXO VII.1 &lt;&lt;</w:t>
      </w:r>
      <w:r w:rsidRPr="00E26F6F">
        <w:rPr>
          <w:rFonts w:ascii="Verdana" w:hAnsi="Verdana"/>
          <w:b/>
          <w:sz w:val="16"/>
          <w:szCs w:val="16"/>
          <w:lang w:val="es-ES_tradnl" w:eastAsia="en-US"/>
        </w:rPr>
        <w:t>INFORMACIÓN ADICIONAL SOBRE PROTECCIÓN DE DATOS PERSONALES&gt;&gt;</w:t>
      </w:r>
    </w:p>
    <w:p w14:paraId="46D52954" w14:textId="77777777" w:rsidR="006B56B8" w:rsidRPr="007B24D7" w:rsidRDefault="006B56B8" w:rsidP="006B56B8">
      <w:pPr>
        <w:shd w:val="clear" w:color="auto" w:fill="FFFFFF"/>
        <w:ind w:right="-852"/>
        <w:jc w:val="both"/>
        <w:rPr>
          <w:sz w:val="18"/>
          <w:szCs w:val="18"/>
          <w:lang w:val="es-ES_tradnl" w:eastAsia="en-US"/>
        </w:rPr>
      </w:pPr>
      <w:r w:rsidRPr="007B24D7">
        <w:rPr>
          <w:rFonts w:ascii="Verdana" w:hAnsi="Verdana"/>
          <w:b/>
          <w:sz w:val="16"/>
          <w:szCs w:val="16"/>
          <w:lang w:val="es-ES_tradnl" w:eastAsia="en-US"/>
        </w:rPr>
        <w:br w:type="page"/>
      </w:r>
    </w:p>
    <w:p w14:paraId="7A9F507B" w14:textId="77777777" w:rsidR="006B56B8" w:rsidRPr="007B24D7" w:rsidRDefault="006B56B8" w:rsidP="006B56B8">
      <w:pPr>
        <w:tabs>
          <w:tab w:val="left" w:pos="9436"/>
        </w:tabs>
        <w:ind w:left="600" w:right="-63"/>
        <w:jc w:val="center"/>
        <w:rPr>
          <w:rFonts w:ascii="Verdana" w:hAnsi="Verdana" w:cs="Tahoma"/>
          <w:b/>
          <w:sz w:val="22"/>
          <w:szCs w:val="22"/>
          <w:lang w:val="es-ES_tradnl"/>
        </w:rPr>
      </w:pPr>
      <w:bookmarkStart w:id="527" w:name="AnexoII4"/>
      <w:r w:rsidRPr="007B24D7">
        <w:rPr>
          <w:rFonts w:ascii="Verdana" w:hAnsi="Verdana" w:cs="Tahoma"/>
          <w:b/>
          <w:sz w:val="22"/>
          <w:szCs w:val="22"/>
          <w:lang w:val="es-ES_tradnl"/>
        </w:rPr>
        <w:lastRenderedPageBreak/>
        <w:t>ANEXO II.4</w:t>
      </w:r>
      <w:bookmarkEnd w:id="527"/>
    </w:p>
    <w:p w14:paraId="4CDF7E23" w14:textId="77777777" w:rsidR="006B56B8" w:rsidRPr="007B24D7" w:rsidRDefault="006B56B8" w:rsidP="006B56B8">
      <w:pPr>
        <w:ind w:left="600" w:right="-63"/>
        <w:jc w:val="center"/>
        <w:rPr>
          <w:rFonts w:ascii="Verdana" w:eastAsia="Arial Unicode MS" w:hAnsi="Verdana"/>
          <w:b/>
          <w:sz w:val="20"/>
          <w:szCs w:val="20"/>
        </w:rPr>
      </w:pPr>
      <w:r w:rsidRPr="007B24D7">
        <w:rPr>
          <w:rFonts w:ascii="Verdana" w:eastAsia="Arial Unicode MS" w:hAnsi="Verdana"/>
          <w:b/>
          <w:sz w:val="20"/>
          <w:szCs w:val="20"/>
        </w:rPr>
        <w:t>COMPROMISO DE CONSTITUIRSE FORMALMENTE EN UTE</w:t>
      </w:r>
    </w:p>
    <w:p w14:paraId="34F6DD82" w14:textId="77777777" w:rsidR="006B56B8" w:rsidRPr="007B24D7" w:rsidRDefault="006B56B8" w:rsidP="006B56B8">
      <w:pPr>
        <w:ind w:left="600" w:right="-63"/>
        <w:jc w:val="center"/>
        <w:rPr>
          <w:rFonts w:ascii="Verdana" w:hAnsi="Verdana" w:cs="Tahoma"/>
          <w:b/>
          <w:sz w:val="20"/>
          <w:szCs w:val="20"/>
          <w:lang w:val="es-ES_tradnl"/>
        </w:rPr>
      </w:pPr>
    </w:p>
    <w:p w14:paraId="7D9C8111" w14:textId="77777777" w:rsidR="006B56B8" w:rsidRPr="007B24D7" w:rsidRDefault="006B56B8" w:rsidP="006B56B8">
      <w:pPr>
        <w:ind w:left="600" w:right="-63"/>
        <w:jc w:val="center"/>
        <w:rPr>
          <w:rFonts w:ascii="Verdana" w:hAnsi="Verdana" w:cs="Tahoma"/>
          <w:b/>
          <w:sz w:val="20"/>
          <w:szCs w:val="20"/>
          <w:lang w:val="es-ES_tradnl"/>
        </w:rPr>
      </w:pPr>
    </w:p>
    <w:p w14:paraId="781055E5" w14:textId="77777777" w:rsidR="006B56B8" w:rsidRPr="007B24D7" w:rsidRDefault="006B56B8" w:rsidP="006B56B8">
      <w:pPr>
        <w:ind w:left="600" w:right="-63"/>
        <w:jc w:val="center"/>
        <w:rPr>
          <w:rFonts w:ascii="Verdana" w:hAnsi="Verdana" w:cs="Tahoma"/>
          <w:b/>
          <w:sz w:val="20"/>
          <w:szCs w:val="20"/>
          <w:lang w:val="es-ES_tradnl"/>
        </w:rPr>
      </w:pPr>
    </w:p>
    <w:p w14:paraId="25BC219D" w14:textId="77777777" w:rsidR="006B56B8" w:rsidRPr="007B24D7" w:rsidRDefault="006B56B8" w:rsidP="006B56B8">
      <w:pPr>
        <w:ind w:left="600" w:right="-63"/>
        <w:jc w:val="center"/>
        <w:rPr>
          <w:rFonts w:ascii="Verdana" w:hAnsi="Verdana" w:cs="Tahoma"/>
          <w:b/>
          <w:sz w:val="20"/>
          <w:szCs w:val="20"/>
          <w:lang w:val="es-ES_tradnl"/>
        </w:rPr>
      </w:pPr>
    </w:p>
    <w:p w14:paraId="3D623B68" w14:textId="77777777" w:rsidR="006B56B8" w:rsidRPr="007B24D7" w:rsidRDefault="006B56B8" w:rsidP="006B56B8">
      <w:pPr>
        <w:ind w:left="600" w:right="-63"/>
        <w:jc w:val="center"/>
        <w:rPr>
          <w:rFonts w:ascii="Verdana" w:hAnsi="Verdana" w:cs="Tahoma"/>
          <w:sz w:val="18"/>
          <w:szCs w:val="18"/>
          <w:lang w:val="es-ES_tradnl"/>
        </w:rPr>
      </w:pPr>
    </w:p>
    <w:p w14:paraId="7C8DE789" w14:textId="77777777" w:rsidR="006B56B8" w:rsidRPr="00E26F6F" w:rsidRDefault="006B56B8" w:rsidP="006B56B8">
      <w:pPr>
        <w:widowControl w:val="0"/>
        <w:tabs>
          <w:tab w:val="center" w:pos="4252"/>
          <w:tab w:val="right" w:pos="8504"/>
        </w:tabs>
        <w:ind w:left="600" w:right="-63"/>
        <w:jc w:val="both"/>
        <w:rPr>
          <w:rFonts w:ascii="Verdana" w:hAnsi="Verdana" w:cs="Tahoma"/>
          <w:sz w:val="20"/>
          <w:szCs w:val="20"/>
        </w:rPr>
      </w:pPr>
      <w:r w:rsidRPr="00E26F6F">
        <w:rPr>
          <w:rFonts w:ascii="Verdana" w:hAnsi="Verdana" w:cs="Tahoma"/>
          <w:sz w:val="20"/>
          <w:szCs w:val="20"/>
        </w:rPr>
        <w:t>Dña./D..…………………………………………….., en nombre propio o en representación de (</w:t>
      </w:r>
      <w:r w:rsidRPr="00E26F6F">
        <w:rPr>
          <w:rFonts w:ascii="Verdana" w:hAnsi="Verdana" w:cs="Tahoma"/>
          <w:i/>
          <w:color w:val="0000FF"/>
          <w:sz w:val="20"/>
          <w:szCs w:val="20"/>
        </w:rPr>
        <w:t>operadora económica</w:t>
      </w:r>
      <w:r w:rsidRPr="00E26F6F">
        <w:rPr>
          <w:rFonts w:ascii="Verdana" w:hAnsi="Verdana" w:cs="Tahoma"/>
          <w:sz w:val="20"/>
          <w:szCs w:val="20"/>
        </w:rPr>
        <w:t>) …………………………………………………</w:t>
      </w:r>
    </w:p>
    <w:p w14:paraId="6AF85C0B" w14:textId="77777777" w:rsidR="006B56B8" w:rsidRPr="00E26F6F" w:rsidRDefault="006B56B8" w:rsidP="006B56B8">
      <w:pPr>
        <w:ind w:left="600" w:right="-63"/>
        <w:jc w:val="both"/>
        <w:rPr>
          <w:rFonts w:ascii="Verdana" w:hAnsi="Verdana" w:cs="Tahoma"/>
          <w:sz w:val="20"/>
          <w:szCs w:val="20"/>
        </w:rPr>
      </w:pPr>
    </w:p>
    <w:p w14:paraId="54EFF3C7" w14:textId="77777777" w:rsidR="006B56B8" w:rsidRPr="00E26F6F" w:rsidRDefault="006B56B8" w:rsidP="006B56B8">
      <w:pPr>
        <w:ind w:left="600" w:right="-63"/>
        <w:jc w:val="both"/>
        <w:rPr>
          <w:rFonts w:ascii="Verdana" w:hAnsi="Verdana" w:cs="Tahoma"/>
          <w:sz w:val="20"/>
          <w:szCs w:val="20"/>
        </w:rPr>
      </w:pPr>
    </w:p>
    <w:p w14:paraId="1467F4C9" w14:textId="77777777" w:rsidR="006B56B8" w:rsidRPr="00E26F6F" w:rsidRDefault="006B56B8" w:rsidP="006B56B8">
      <w:pPr>
        <w:widowControl w:val="0"/>
        <w:tabs>
          <w:tab w:val="center" w:pos="4252"/>
          <w:tab w:val="right" w:pos="8504"/>
        </w:tabs>
        <w:ind w:left="600" w:right="-63"/>
        <w:jc w:val="both"/>
        <w:rPr>
          <w:rFonts w:ascii="Verdana" w:hAnsi="Verdana" w:cs="Tahoma"/>
          <w:sz w:val="20"/>
          <w:szCs w:val="20"/>
        </w:rPr>
      </w:pPr>
      <w:r w:rsidRPr="00E26F6F">
        <w:rPr>
          <w:rFonts w:ascii="Verdana" w:hAnsi="Verdana" w:cs="Tahoma"/>
          <w:sz w:val="20"/>
          <w:szCs w:val="20"/>
        </w:rPr>
        <w:t>Dña./D..………………………………………………, en nombre propio o en representación de (</w:t>
      </w:r>
      <w:r w:rsidRPr="00E26F6F">
        <w:rPr>
          <w:rFonts w:ascii="Verdana" w:hAnsi="Verdana" w:cs="Tahoma"/>
          <w:i/>
          <w:color w:val="0000FF"/>
          <w:sz w:val="20"/>
          <w:szCs w:val="20"/>
        </w:rPr>
        <w:t>operadora económica</w:t>
      </w:r>
      <w:r w:rsidRPr="00E26F6F">
        <w:rPr>
          <w:rFonts w:ascii="Verdana" w:hAnsi="Verdana" w:cs="Tahoma"/>
          <w:sz w:val="20"/>
          <w:szCs w:val="20"/>
        </w:rPr>
        <w:t>) ………………………………………………….</w:t>
      </w:r>
    </w:p>
    <w:p w14:paraId="73266E2D" w14:textId="77777777" w:rsidR="006B56B8" w:rsidRPr="00E26F6F" w:rsidRDefault="006B56B8" w:rsidP="006B56B8">
      <w:pPr>
        <w:widowControl w:val="0"/>
        <w:tabs>
          <w:tab w:val="center" w:pos="4252"/>
          <w:tab w:val="right" w:pos="8504"/>
        </w:tabs>
        <w:ind w:left="600" w:right="-63"/>
        <w:jc w:val="both"/>
        <w:rPr>
          <w:rFonts w:ascii="Verdana" w:hAnsi="Verdana" w:cs="Tahoma"/>
          <w:b/>
          <w:sz w:val="20"/>
          <w:szCs w:val="20"/>
          <w:lang w:val="es-ES_tradnl"/>
        </w:rPr>
      </w:pPr>
    </w:p>
    <w:p w14:paraId="245DA62A" w14:textId="77777777" w:rsidR="006B56B8" w:rsidRPr="00E26F6F" w:rsidRDefault="006B56B8" w:rsidP="006B56B8">
      <w:pPr>
        <w:widowControl w:val="0"/>
        <w:tabs>
          <w:tab w:val="center" w:pos="4252"/>
          <w:tab w:val="right" w:pos="8504"/>
        </w:tabs>
        <w:ind w:left="600" w:right="-63"/>
        <w:jc w:val="both"/>
        <w:rPr>
          <w:rFonts w:ascii="Verdana" w:hAnsi="Verdana" w:cs="Tahoma"/>
          <w:b/>
          <w:sz w:val="20"/>
          <w:szCs w:val="20"/>
          <w:lang w:val="es-ES_tradnl"/>
        </w:rPr>
      </w:pPr>
    </w:p>
    <w:p w14:paraId="37BC6FCD" w14:textId="77777777" w:rsidR="006B56B8" w:rsidRPr="00E26F6F" w:rsidRDefault="006B56B8" w:rsidP="006B56B8">
      <w:pPr>
        <w:widowControl w:val="0"/>
        <w:tabs>
          <w:tab w:val="center" w:pos="4252"/>
          <w:tab w:val="right" w:pos="8504"/>
        </w:tabs>
        <w:ind w:left="600" w:right="-63"/>
        <w:jc w:val="both"/>
        <w:rPr>
          <w:rFonts w:ascii="Verdana" w:hAnsi="Verdana" w:cs="Tahoma"/>
          <w:b/>
          <w:sz w:val="20"/>
          <w:szCs w:val="20"/>
          <w:lang w:val="es-ES_tradnl"/>
        </w:rPr>
      </w:pPr>
    </w:p>
    <w:p w14:paraId="5319DD72" w14:textId="77777777" w:rsidR="006B56B8" w:rsidRPr="00E26F6F" w:rsidRDefault="006B56B8" w:rsidP="006B56B8">
      <w:pPr>
        <w:ind w:left="600" w:right="-63"/>
        <w:jc w:val="center"/>
        <w:outlineLvl w:val="0"/>
        <w:rPr>
          <w:rFonts w:ascii="Verdana" w:hAnsi="Verdana" w:cs="Tahoma"/>
          <w:b/>
          <w:sz w:val="20"/>
          <w:szCs w:val="20"/>
          <w:lang w:val="es-ES_tradnl"/>
        </w:rPr>
      </w:pPr>
      <w:r w:rsidRPr="00E26F6F">
        <w:rPr>
          <w:rFonts w:ascii="Verdana" w:hAnsi="Verdana" w:cs="Tahoma"/>
          <w:b/>
          <w:sz w:val="20"/>
          <w:szCs w:val="20"/>
          <w:lang w:val="es-ES_tradnl"/>
        </w:rPr>
        <w:t>DECLARAN:</w:t>
      </w:r>
    </w:p>
    <w:p w14:paraId="22512D51" w14:textId="77777777" w:rsidR="006B56B8" w:rsidRPr="00E26F6F" w:rsidRDefault="006B56B8" w:rsidP="006B56B8">
      <w:pPr>
        <w:widowControl w:val="0"/>
        <w:tabs>
          <w:tab w:val="center" w:pos="4252"/>
          <w:tab w:val="right" w:pos="8504"/>
        </w:tabs>
        <w:ind w:left="600" w:right="-63"/>
        <w:jc w:val="both"/>
        <w:rPr>
          <w:rFonts w:ascii="Verdana" w:hAnsi="Verdana" w:cs="Tahoma"/>
          <w:sz w:val="20"/>
          <w:szCs w:val="20"/>
        </w:rPr>
      </w:pPr>
    </w:p>
    <w:p w14:paraId="1F443A2B" w14:textId="77777777" w:rsidR="006B56B8" w:rsidRPr="00E26F6F" w:rsidRDefault="006B56B8" w:rsidP="006B56B8">
      <w:pPr>
        <w:widowControl w:val="0"/>
        <w:tabs>
          <w:tab w:val="center" w:pos="4252"/>
          <w:tab w:val="right" w:pos="8504"/>
        </w:tabs>
        <w:ind w:left="600" w:right="-63"/>
        <w:jc w:val="both"/>
        <w:rPr>
          <w:rFonts w:ascii="Verdana" w:hAnsi="Verdana" w:cs="Tahoma"/>
          <w:b/>
          <w:sz w:val="20"/>
          <w:szCs w:val="20"/>
        </w:rPr>
      </w:pPr>
      <w:r w:rsidRPr="00E26F6F">
        <w:rPr>
          <w:rFonts w:ascii="Verdana" w:hAnsi="Verdana" w:cs="Tahoma"/>
          <w:sz w:val="20"/>
          <w:szCs w:val="20"/>
        </w:rPr>
        <w:t xml:space="preserve">En  relación con el expediente </w:t>
      </w:r>
      <w:proofErr w:type="spellStart"/>
      <w:r w:rsidRPr="00E26F6F">
        <w:rPr>
          <w:rFonts w:ascii="Verdana" w:hAnsi="Verdana" w:cs="Tahoma"/>
          <w:sz w:val="20"/>
          <w:szCs w:val="20"/>
        </w:rPr>
        <w:t>nº</w:t>
      </w:r>
      <w:proofErr w:type="spellEnd"/>
      <w:r w:rsidRPr="00E26F6F">
        <w:rPr>
          <w:rFonts w:ascii="Verdana" w:hAnsi="Verdana" w:cs="Tahoma"/>
          <w:b/>
          <w:sz w:val="20"/>
          <w:szCs w:val="20"/>
        </w:rPr>
        <w:t xml:space="preserve"> </w:t>
      </w:r>
      <w:r w:rsidRPr="00E26F6F">
        <w:rPr>
          <w:rFonts w:ascii="Verdana" w:hAnsi="Verdana" w:cs="Tahoma"/>
          <w:sz w:val="20"/>
          <w:szCs w:val="20"/>
        </w:rPr>
        <w:t>……………………</w:t>
      </w:r>
    </w:p>
    <w:p w14:paraId="177850E0" w14:textId="77777777" w:rsidR="006B56B8" w:rsidRPr="00E26F6F" w:rsidRDefault="006B56B8" w:rsidP="006B56B8">
      <w:pPr>
        <w:ind w:left="600" w:right="-63"/>
        <w:jc w:val="center"/>
        <w:outlineLvl w:val="0"/>
        <w:rPr>
          <w:rFonts w:ascii="Verdana" w:hAnsi="Verdana" w:cs="Tahoma"/>
          <w:b/>
          <w:sz w:val="20"/>
          <w:szCs w:val="20"/>
        </w:rPr>
      </w:pPr>
    </w:p>
    <w:p w14:paraId="7DC35F43" w14:textId="77777777" w:rsidR="006B56B8" w:rsidRPr="00E26F6F" w:rsidRDefault="006B56B8" w:rsidP="006B56B8">
      <w:pPr>
        <w:ind w:left="600" w:right="-63" w:hanging="397"/>
        <w:jc w:val="both"/>
        <w:rPr>
          <w:rFonts w:ascii="Verdana" w:hAnsi="Verdana" w:cs="Tahoma"/>
          <w:b/>
          <w:iCs/>
          <w:sz w:val="20"/>
          <w:szCs w:val="20"/>
        </w:rPr>
      </w:pPr>
    </w:p>
    <w:p w14:paraId="4B2A8EE4" w14:textId="77777777" w:rsidR="006B56B8" w:rsidRPr="00E26F6F" w:rsidRDefault="006B56B8" w:rsidP="006B56B8">
      <w:pPr>
        <w:ind w:left="1100" w:right="-63" w:hanging="400"/>
        <w:jc w:val="both"/>
        <w:rPr>
          <w:rFonts w:ascii="Verdana" w:hAnsi="Verdana" w:cs="Tahoma"/>
          <w:iCs/>
          <w:sz w:val="20"/>
          <w:szCs w:val="20"/>
        </w:rPr>
      </w:pPr>
      <w:r w:rsidRPr="00E26F6F">
        <w:rPr>
          <w:rFonts w:ascii="Verdana" w:hAnsi="Verdana" w:cs="Tahoma"/>
          <w:b/>
          <w:iCs/>
          <w:sz w:val="20"/>
          <w:szCs w:val="20"/>
        </w:rPr>
        <w:t>1.-</w:t>
      </w:r>
      <w:r w:rsidRPr="00E26F6F">
        <w:rPr>
          <w:rFonts w:ascii="Verdana" w:hAnsi="Verdana" w:cs="Tahoma"/>
          <w:iCs/>
          <w:sz w:val="20"/>
          <w:szCs w:val="20"/>
        </w:rPr>
        <w:t xml:space="preserve"> Que asumen el compromiso de constituirse formalmente en Unión Temporal de Empresas, con las participaciones respectivas del.......% y del........%.</w:t>
      </w:r>
    </w:p>
    <w:p w14:paraId="3AB89CEA" w14:textId="77777777" w:rsidR="006B56B8" w:rsidRPr="00E26F6F" w:rsidRDefault="006B56B8" w:rsidP="006B56B8">
      <w:pPr>
        <w:ind w:left="1100" w:right="-63" w:hanging="400"/>
        <w:jc w:val="both"/>
        <w:rPr>
          <w:rFonts w:ascii="Verdana" w:hAnsi="Verdana" w:cs="Tahoma"/>
          <w:iCs/>
          <w:sz w:val="20"/>
          <w:szCs w:val="20"/>
        </w:rPr>
      </w:pPr>
    </w:p>
    <w:p w14:paraId="57689FE9" w14:textId="77777777" w:rsidR="006B56B8" w:rsidRPr="00E26F6F" w:rsidRDefault="006B56B8" w:rsidP="006B56B8">
      <w:pPr>
        <w:ind w:left="1100" w:right="-63" w:hanging="400"/>
        <w:jc w:val="both"/>
        <w:rPr>
          <w:rFonts w:ascii="Verdana" w:hAnsi="Verdana" w:cs="Tahoma"/>
          <w:iCs/>
          <w:sz w:val="20"/>
          <w:szCs w:val="20"/>
        </w:rPr>
      </w:pPr>
      <w:r w:rsidRPr="00E26F6F">
        <w:rPr>
          <w:rFonts w:ascii="Verdana" w:hAnsi="Verdana" w:cs="Tahoma"/>
          <w:b/>
          <w:iCs/>
          <w:sz w:val="20"/>
          <w:szCs w:val="20"/>
        </w:rPr>
        <w:t>2.-</w:t>
      </w:r>
      <w:r w:rsidRPr="00E26F6F">
        <w:rPr>
          <w:rFonts w:ascii="Verdana" w:hAnsi="Verdana" w:cs="Tahoma"/>
          <w:iCs/>
          <w:sz w:val="20"/>
          <w:szCs w:val="20"/>
        </w:rPr>
        <w:t xml:space="preserve"> Que nombran representante o apoderada/o única/o de la unión con poderes bastantes para ejercitar los derechos y cumplir las obligaciones que del contrato se deriven hasta la extinción del mismo a D./Dña. ...........................................</w:t>
      </w:r>
    </w:p>
    <w:p w14:paraId="63CBA4DB" w14:textId="77777777" w:rsidR="006B56B8" w:rsidRPr="00E26F6F" w:rsidRDefault="006B56B8" w:rsidP="006B56B8">
      <w:pPr>
        <w:ind w:left="600" w:right="-63"/>
        <w:jc w:val="center"/>
        <w:rPr>
          <w:rFonts w:ascii="Verdana" w:hAnsi="Verdana" w:cs="Tahoma"/>
          <w:sz w:val="20"/>
          <w:szCs w:val="20"/>
          <w:lang w:val="es-ES_tradnl"/>
        </w:rPr>
      </w:pPr>
    </w:p>
    <w:p w14:paraId="16803F07" w14:textId="77777777" w:rsidR="006B56B8" w:rsidRPr="00E26F6F" w:rsidRDefault="006B56B8" w:rsidP="006B56B8">
      <w:pPr>
        <w:ind w:left="600" w:right="-63"/>
        <w:rPr>
          <w:rFonts w:ascii="Verdana" w:hAnsi="Verdana" w:cs="Tahoma"/>
          <w:sz w:val="20"/>
          <w:szCs w:val="20"/>
          <w:lang w:val="es-ES_tradnl"/>
        </w:rPr>
      </w:pPr>
    </w:p>
    <w:p w14:paraId="50FE9E5F" w14:textId="77777777" w:rsidR="006B56B8" w:rsidRPr="007B24D7" w:rsidRDefault="006B56B8" w:rsidP="006B56B8">
      <w:pPr>
        <w:autoSpaceDE w:val="0"/>
        <w:autoSpaceDN w:val="0"/>
        <w:adjustRightInd w:val="0"/>
        <w:ind w:left="600" w:right="-63"/>
        <w:outlineLvl w:val="0"/>
        <w:rPr>
          <w:rFonts w:ascii="Verdana" w:hAnsi="Verdana" w:cs="Tahoma"/>
          <w:sz w:val="20"/>
          <w:szCs w:val="20"/>
        </w:rPr>
      </w:pPr>
      <w:r w:rsidRPr="00E26F6F">
        <w:rPr>
          <w:rFonts w:ascii="Verdana" w:hAnsi="Verdana" w:cs="Tahoma"/>
          <w:sz w:val="20"/>
          <w:szCs w:val="20"/>
        </w:rPr>
        <w:t>En............................., a...... de....................de 20....</w:t>
      </w:r>
    </w:p>
    <w:p w14:paraId="530E9081" w14:textId="77777777" w:rsidR="006B56B8" w:rsidRPr="007B24D7" w:rsidRDefault="006B56B8" w:rsidP="006B56B8">
      <w:pPr>
        <w:ind w:left="600" w:right="-63"/>
        <w:rPr>
          <w:rFonts w:ascii="Verdana" w:hAnsi="Verdana" w:cs="Tahoma"/>
          <w:sz w:val="20"/>
          <w:szCs w:val="20"/>
        </w:rPr>
      </w:pPr>
    </w:p>
    <w:p w14:paraId="70CA9793" w14:textId="77777777" w:rsidR="006B56B8" w:rsidRPr="007B24D7" w:rsidRDefault="006B56B8" w:rsidP="006B56B8">
      <w:pPr>
        <w:ind w:left="600" w:right="-63"/>
        <w:rPr>
          <w:rFonts w:ascii="Verdana" w:hAnsi="Verdana" w:cs="Tahoma"/>
          <w:sz w:val="20"/>
          <w:szCs w:val="20"/>
        </w:rPr>
      </w:pPr>
    </w:p>
    <w:p w14:paraId="2725E621" w14:textId="77777777" w:rsidR="006B56B8" w:rsidRPr="007B24D7" w:rsidRDefault="006B56B8" w:rsidP="006B56B8">
      <w:pPr>
        <w:ind w:left="600" w:right="-63"/>
        <w:rPr>
          <w:rFonts w:ascii="Verdana" w:hAnsi="Verdana" w:cs="Tahoma"/>
          <w:sz w:val="20"/>
          <w:szCs w:val="20"/>
        </w:rPr>
      </w:pPr>
    </w:p>
    <w:p w14:paraId="73FA400D" w14:textId="77777777" w:rsidR="006B56B8" w:rsidRPr="007B24D7" w:rsidRDefault="006B56B8" w:rsidP="006B56B8">
      <w:pPr>
        <w:ind w:left="600" w:right="-63"/>
        <w:rPr>
          <w:rFonts w:ascii="Verdana" w:hAnsi="Verdana" w:cs="Tahoma"/>
          <w:sz w:val="20"/>
          <w:szCs w:val="20"/>
        </w:rPr>
      </w:pPr>
      <w:r w:rsidRPr="007B24D7">
        <w:rPr>
          <w:rFonts w:ascii="Verdana" w:hAnsi="Verdana" w:cs="Tahoma"/>
          <w:sz w:val="20"/>
          <w:szCs w:val="20"/>
        </w:rPr>
        <w:t>Firmado:</w:t>
      </w:r>
    </w:p>
    <w:p w14:paraId="6278182C" w14:textId="77777777" w:rsidR="006B56B8" w:rsidRPr="007B24D7" w:rsidRDefault="006B56B8" w:rsidP="006B56B8">
      <w:pPr>
        <w:tabs>
          <w:tab w:val="left" w:pos="9436"/>
        </w:tabs>
        <w:ind w:left="600" w:right="-63"/>
        <w:jc w:val="center"/>
        <w:rPr>
          <w:rFonts w:ascii="Tahoma" w:hAnsi="Tahoma" w:cs="Tahoma"/>
          <w:lang w:val="es-ES_tradnl"/>
        </w:rPr>
      </w:pPr>
    </w:p>
    <w:p w14:paraId="34444E17" w14:textId="77777777" w:rsidR="006B56B8" w:rsidRPr="007B24D7" w:rsidRDefault="006B56B8" w:rsidP="006B56B8">
      <w:pPr>
        <w:tabs>
          <w:tab w:val="left" w:pos="9436"/>
        </w:tabs>
        <w:ind w:left="600" w:right="-63"/>
        <w:jc w:val="center"/>
        <w:rPr>
          <w:rFonts w:ascii="Tahoma" w:hAnsi="Tahoma" w:cs="Tahoma"/>
          <w:sz w:val="20"/>
          <w:szCs w:val="20"/>
          <w:lang w:val="es-ES_tradnl"/>
        </w:rPr>
      </w:pPr>
    </w:p>
    <w:p w14:paraId="3B7496BB" w14:textId="77777777" w:rsidR="006B56B8" w:rsidRPr="00E26F6F" w:rsidRDefault="006B56B8" w:rsidP="006B56B8">
      <w:pPr>
        <w:shd w:val="clear" w:color="auto" w:fill="FFFFFF"/>
        <w:ind w:left="426" w:right="-3"/>
        <w:jc w:val="both"/>
        <w:rPr>
          <w:rFonts w:ascii="Verdana" w:hAnsi="Verdana"/>
          <w:b/>
          <w:sz w:val="14"/>
          <w:szCs w:val="14"/>
        </w:rPr>
      </w:pPr>
      <w:r w:rsidRPr="00E26F6F">
        <w:rPr>
          <w:rFonts w:ascii="Verdana" w:hAnsi="Verdana"/>
          <w:b/>
          <w:sz w:val="14"/>
          <w:szCs w:val="14"/>
        </w:rPr>
        <w:t>Información básica sobre protección de datos personales</w:t>
      </w:r>
    </w:p>
    <w:p w14:paraId="02C75DA0" w14:textId="77777777" w:rsidR="006B56B8" w:rsidRPr="00E26F6F" w:rsidRDefault="006B56B8" w:rsidP="006B56B8">
      <w:pPr>
        <w:shd w:val="clear" w:color="auto" w:fill="FFFFFF"/>
        <w:ind w:left="426" w:right="-3"/>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355F86DC" w14:textId="77777777" w:rsidR="006B56B8" w:rsidRPr="00E26F6F" w:rsidRDefault="006B56B8" w:rsidP="006B56B8">
      <w:pPr>
        <w:shd w:val="clear" w:color="auto" w:fill="FFFFFF"/>
        <w:ind w:left="426" w:right="-3"/>
        <w:jc w:val="both"/>
        <w:rPr>
          <w:rFonts w:ascii="Verdana" w:hAnsi="Verdana"/>
          <w:sz w:val="14"/>
          <w:szCs w:val="14"/>
        </w:rPr>
      </w:pPr>
    </w:p>
    <w:p w14:paraId="2CC5878F" w14:textId="77777777" w:rsidR="006B56B8" w:rsidRPr="00E26F6F" w:rsidRDefault="006B56B8">
      <w:pPr>
        <w:numPr>
          <w:ilvl w:val="0"/>
          <w:numId w:val="36"/>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30EE3711" w14:textId="77777777" w:rsidR="006B56B8" w:rsidRPr="00E26F6F" w:rsidRDefault="006B56B8">
      <w:pPr>
        <w:numPr>
          <w:ilvl w:val="0"/>
          <w:numId w:val="36"/>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C350E8" w14:textId="77777777" w:rsidR="006B56B8" w:rsidRPr="00E26F6F" w:rsidRDefault="006B56B8">
      <w:pPr>
        <w:numPr>
          <w:ilvl w:val="0"/>
          <w:numId w:val="36"/>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03A3EF" w14:textId="77777777" w:rsidR="006B56B8" w:rsidRPr="00E26F6F" w:rsidRDefault="006B56B8">
      <w:pPr>
        <w:numPr>
          <w:ilvl w:val="0"/>
          <w:numId w:val="36"/>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6BB4BE85" w14:textId="77777777" w:rsidR="006B56B8" w:rsidRPr="00E26F6F" w:rsidRDefault="006B56B8">
      <w:pPr>
        <w:numPr>
          <w:ilvl w:val="0"/>
          <w:numId w:val="36"/>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0FFDE516" w14:textId="77777777" w:rsidR="006B56B8" w:rsidRPr="00E26F6F" w:rsidRDefault="006B56B8" w:rsidP="006B56B8">
      <w:pPr>
        <w:shd w:val="clear" w:color="auto" w:fill="FFFFFF"/>
        <w:tabs>
          <w:tab w:val="left" w:pos="142"/>
        </w:tabs>
        <w:ind w:left="426" w:right="-852" w:hanging="141"/>
        <w:jc w:val="both"/>
        <w:rPr>
          <w:rFonts w:ascii="Verdana" w:hAnsi="Verdana"/>
          <w:b/>
          <w:sz w:val="16"/>
          <w:szCs w:val="16"/>
        </w:rPr>
      </w:pPr>
    </w:p>
    <w:p w14:paraId="1A4A3EB5" w14:textId="77777777" w:rsidR="006B56B8" w:rsidRPr="00E26F6F" w:rsidRDefault="006B56B8" w:rsidP="006B56B8">
      <w:pPr>
        <w:shd w:val="clear" w:color="auto" w:fill="FFFFFF"/>
        <w:tabs>
          <w:tab w:val="left" w:pos="142"/>
        </w:tabs>
        <w:ind w:left="426" w:right="-852" w:hanging="141"/>
        <w:jc w:val="both"/>
        <w:rPr>
          <w:rFonts w:ascii="Verdana" w:hAnsi="Verdana"/>
          <w:b/>
          <w:sz w:val="16"/>
          <w:szCs w:val="16"/>
        </w:rPr>
      </w:pPr>
    </w:p>
    <w:p w14:paraId="2D5464B2" w14:textId="77777777" w:rsidR="006B56B8" w:rsidRPr="007B24D7" w:rsidRDefault="006B56B8" w:rsidP="006B56B8">
      <w:pPr>
        <w:shd w:val="clear" w:color="auto" w:fill="FFFFFF"/>
        <w:tabs>
          <w:tab w:val="left" w:pos="0"/>
        </w:tabs>
        <w:ind w:left="426" w:right="-3"/>
        <w:rPr>
          <w:rFonts w:ascii="Verdana" w:hAnsi="Verdana"/>
          <w:b/>
          <w:sz w:val="16"/>
          <w:szCs w:val="16"/>
          <w:lang w:val="es-ES_tradnl" w:eastAsia="en-US"/>
        </w:rPr>
        <w:sectPr w:rsidR="006B56B8" w:rsidRPr="007B24D7" w:rsidSect="003F6F7C">
          <w:footnotePr>
            <w:numRestart w:val="eachSect"/>
          </w:footnotePr>
          <w:pgSz w:w="11906" w:h="16838"/>
          <w:pgMar w:top="1418" w:right="1418" w:bottom="964" w:left="1134" w:header="284" w:footer="397" w:gutter="0"/>
          <w:cols w:space="720"/>
        </w:sectPr>
      </w:pPr>
      <w:r w:rsidRPr="00E26F6F">
        <w:rPr>
          <w:rFonts w:ascii="Verdana" w:hAnsi="Verdana"/>
          <w:b/>
          <w:sz w:val="16"/>
          <w:szCs w:val="16"/>
        </w:rPr>
        <w:t>INFORMACIÓN COMPLETA EN EL ANEXO VII.1 «INFORMACIÓN ADICIONAL SOBRE PROTECCIÓN DE DATOS PERSONALES»</w:t>
      </w:r>
    </w:p>
    <w:p w14:paraId="19A7CA52" w14:textId="77777777" w:rsidR="006B56B8" w:rsidRPr="007B24D7" w:rsidRDefault="006B56B8" w:rsidP="006B56B8">
      <w:pPr>
        <w:jc w:val="center"/>
        <w:rPr>
          <w:rFonts w:ascii="Verdana" w:eastAsia="Arial Unicode MS" w:hAnsi="Verdana"/>
          <w:sz w:val="18"/>
          <w:szCs w:val="18"/>
        </w:rPr>
      </w:pPr>
      <w:bookmarkStart w:id="528" w:name="AnexoII5"/>
      <w:r w:rsidRPr="007B24D7">
        <w:rPr>
          <w:rFonts w:ascii="Verdana" w:hAnsi="Verdana" w:cs="Tahoma"/>
          <w:b/>
          <w:sz w:val="22"/>
          <w:szCs w:val="22"/>
          <w:lang w:val="es-ES_tradnl"/>
        </w:rPr>
        <w:lastRenderedPageBreak/>
        <w:t>ANEXO II.5</w:t>
      </w:r>
      <w:bookmarkEnd w:id="528"/>
    </w:p>
    <w:p w14:paraId="55097478" w14:textId="77777777" w:rsidR="006B56B8" w:rsidRPr="007B24D7" w:rsidRDefault="006B56B8" w:rsidP="006B56B8">
      <w:pPr>
        <w:tabs>
          <w:tab w:val="left" w:pos="9436"/>
        </w:tabs>
        <w:ind w:right="-63"/>
        <w:jc w:val="center"/>
        <w:rPr>
          <w:rFonts w:ascii="Verdana" w:eastAsia="Arial Unicode MS" w:hAnsi="Verdana"/>
          <w:b/>
          <w:sz w:val="20"/>
          <w:szCs w:val="20"/>
        </w:rPr>
      </w:pPr>
      <w:r w:rsidRPr="007B24D7">
        <w:rPr>
          <w:rFonts w:ascii="Verdana" w:eastAsia="Arial Unicode MS" w:hAnsi="Verdana"/>
          <w:b/>
          <w:sz w:val="20"/>
          <w:szCs w:val="20"/>
        </w:rPr>
        <w:t>DECLARACIÓN SOBRE LOS COMPROMISOS QUE ASUME RESPECTO A LAS PERSONAS QUE REALICEN LA ACTIVIDAD OBJETO DEL CONTRATO</w:t>
      </w:r>
    </w:p>
    <w:p w14:paraId="66C600C6" w14:textId="77777777" w:rsidR="006B56B8" w:rsidRPr="007B24D7" w:rsidRDefault="006B56B8" w:rsidP="006B56B8">
      <w:pPr>
        <w:tabs>
          <w:tab w:val="left" w:pos="9436"/>
        </w:tabs>
        <w:ind w:left="600" w:right="-63"/>
        <w:jc w:val="center"/>
        <w:rPr>
          <w:rFonts w:ascii="Verdana" w:eastAsia="Arial Unicode MS" w:hAnsi="Verdana"/>
          <w:b/>
          <w:sz w:val="20"/>
          <w:szCs w:val="20"/>
        </w:rPr>
      </w:pPr>
    </w:p>
    <w:p w14:paraId="55189C52" w14:textId="77777777" w:rsidR="006B56B8" w:rsidRPr="007B24D7" w:rsidRDefault="006B56B8" w:rsidP="006B56B8">
      <w:pPr>
        <w:widowControl w:val="0"/>
        <w:tabs>
          <w:tab w:val="center" w:pos="4252"/>
          <w:tab w:val="right" w:pos="8504"/>
        </w:tabs>
        <w:ind w:left="600" w:right="-63"/>
        <w:jc w:val="both"/>
        <w:rPr>
          <w:rFonts w:ascii="Verdana" w:hAnsi="Verdana" w:cs="Tahoma"/>
          <w:sz w:val="20"/>
          <w:szCs w:val="20"/>
        </w:rPr>
      </w:pPr>
    </w:p>
    <w:p w14:paraId="2C31E150" w14:textId="77777777" w:rsidR="006B56B8" w:rsidRPr="00E26F6F" w:rsidRDefault="006B56B8" w:rsidP="006B56B8">
      <w:pPr>
        <w:widowControl w:val="0"/>
        <w:tabs>
          <w:tab w:val="center" w:pos="4252"/>
          <w:tab w:val="right" w:pos="8504"/>
        </w:tabs>
        <w:ind w:right="-63"/>
        <w:jc w:val="both"/>
        <w:rPr>
          <w:rFonts w:ascii="Verdana" w:hAnsi="Verdana" w:cs="Tahoma"/>
          <w:sz w:val="20"/>
          <w:szCs w:val="20"/>
        </w:rPr>
      </w:pPr>
      <w:r w:rsidRPr="007B24D7">
        <w:rPr>
          <w:rFonts w:ascii="Verdana" w:hAnsi="Verdana"/>
          <w:sz w:val="20"/>
          <w:szCs w:val="20"/>
          <w:vertAlign w:val="superscript"/>
        </w:rPr>
        <w:footnoteReference w:id="8"/>
      </w:r>
      <w:r w:rsidRPr="007B24D7">
        <w:rPr>
          <w:rFonts w:ascii="Verdana" w:hAnsi="Verdana" w:cs="Tahoma"/>
          <w:sz w:val="20"/>
          <w:szCs w:val="20"/>
        </w:rPr>
        <w:t xml:space="preserve">Dña../D..…………………………………………………, en nombre propio o en representación de </w:t>
      </w:r>
      <w:r w:rsidRPr="00E26F6F">
        <w:rPr>
          <w:rFonts w:ascii="Verdana" w:hAnsi="Verdana" w:cs="Tahoma"/>
          <w:sz w:val="20"/>
          <w:szCs w:val="20"/>
        </w:rPr>
        <w:t>(</w:t>
      </w:r>
      <w:r w:rsidRPr="00E26F6F">
        <w:rPr>
          <w:rFonts w:ascii="Verdana" w:hAnsi="Verdana" w:cs="Tahoma"/>
          <w:i/>
          <w:color w:val="0000FF"/>
          <w:sz w:val="20"/>
          <w:szCs w:val="20"/>
        </w:rPr>
        <w:t>operadora económica</w:t>
      </w:r>
      <w:r w:rsidRPr="00E26F6F">
        <w:rPr>
          <w:rFonts w:ascii="Verdana" w:hAnsi="Verdana" w:cs="Tahoma"/>
          <w:sz w:val="20"/>
          <w:szCs w:val="20"/>
        </w:rPr>
        <w:t xml:space="preserve">) ……………………………………………, con NIF………………………; en relación con el expediente </w:t>
      </w:r>
      <w:proofErr w:type="spellStart"/>
      <w:r w:rsidRPr="00E26F6F">
        <w:rPr>
          <w:rFonts w:ascii="Verdana" w:hAnsi="Verdana" w:cs="Tahoma"/>
          <w:sz w:val="20"/>
          <w:szCs w:val="20"/>
        </w:rPr>
        <w:t>nº</w:t>
      </w:r>
      <w:proofErr w:type="spellEnd"/>
      <w:r w:rsidRPr="00E26F6F">
        <w:rPr>
          <w:rFonts w:ascii="Verdana" w:hAnsi="Verdana" w:cs="Tahoma"/>
          <w:b/>
          <w:sz w:val="20"/>
          <w:szCs w:val="20"/>
        </w:rPr>
        <w:t xml:space="preserve"> </w:t>
      </w:r>
      <w:r w:rsidRPr="00E26F6F">
        <w:rPr>
          <w:rFonts w:ascii="Verdana" w:hAnsi="Verdana" w:cs="Tahoma"/>
          <w:sz w:val="20"/>
          <w:szCs w:val="20"/>
        </w:rPr>
        <w:t>……………………</w:t>
      </w:r>
    </w:p>
    <w:p w14:paraId="06430D7C" w14:textId="77777777" w:rsidR="006B56B8" w:rsidRPr="00E26F6F" w:rsidRDefault="006B56B8" w:rsidP="006B56B8">
      <w:pPr>
        <w:tabs>
          <w:tab w:val="right" w:pos="9978"/>
        </w:tabs>
        <w:ind w:left="600" w:right="-63" w:hanging="600"/>
        <w:jc w:val="center"/>
        <w:outlineLvl w:val="0"/>
        <w:rPr>
          <w:rFonts w:ascii="Verdana" w:hAnsi="Verdana"/>
          <w:b/>
          <w:sz w:val="20"/>
          <w:szCs w:val="20"/>
        </w:rPr>
      </w:pPr>
      <w:r w:rsidRPr="00E26F6F">
        <w:rPr>
          <w:rFonts w:ascii="Verdana" w:hAnsi="Verdana"/>
          <w:b/>
          <w:sz w:val="20"/>
          <w:szCs w:val="20"/>
        </w:rPr>
        <w:t>DECLARA:</w:t>
      </w:r>
    </w:p>
    <w:p w14:paraId="55690199" w14:textId="77777777" w:rsidR="006B56B8" w:rsidRPr="00E26F6F" w:rsidRDefault="006B56B8" w:rsidP="006B56B8">
      <w:pPr>
        <w:tabs>
          <w:tab w:val="right" w:pos="9978"/>
        </w:tabs>
        <w:ind w:left="600" w:right="-63" w:hanging="600"/>
        <w:jc w:val="both"/>
        <w:rPr>
          <w:rFonts w:ascii="Verdana" w:hAnsi="Verdana"/>
          <w:sz w:val="20"/>
          <w:szCs w:val="20"/>
        </w:rPr>
      </w:pPr>
    </w:p>
    <w:p w14:paraId="386F2339" w14:textId="77777777" w:rsidR="006B56B8" w:rsidRPr="00E26F6F" w:rsidRDefault="006B56B8">
      <w:pPr>
        <w:numPr>
          <w:ilvl w:val="0"/>
          <w:numId w:val="34"/>
        </w:numPr>
        <w:ind w:left="567" w:right="-63" w:hanging="425"/>
        <w:jc w:val="both"/>
        <w:rPr>
          <w:rFonts w:ascii="Verdana" w:hAnsi="Verdana" w:cs="Arial"/>
          <w:sz w:val="20"/>
          <w:szCs w:val="20"/>
          <w:shd w:val="clear" w:color="auto" w:fill="FFFFFF"/>
        </w:rPr>
      </w:pPr>
      <w:r w:rsidRPr="00E26F6F">
        <w:rPr>
          <w:rFonts w:ascii="Verdana" w:hAnsi="Verdana"/>
          <w:sz w:val="20"/>
          <w:szCs w:val="20"/>
        </w:rPr>
        <w:t xml:space="preserve">Que el convenio colectivo </w:t>
      </w:r>
      <w:r w:rsidRPr="00E26F6F">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E26F6F">
        <w:rPr>
          <w:rFonts w:ascii="Verdana" w:hAnsi="Verdana" w:cs="Arial"/>
          <w:sz w:val="20"/>
          <w:szCs w:val="20"/>
          <w:shd w:val="clear" w:color="auto" w:fill="FFFFFF"/>
          <w:vertAlign w:val="superscript"/>
        </w:rPr>
        <w:footnoteReference w:id="9"/>
      </w:r>
    </w:p>
    <w:p w14:paraId="1729436C" w14:textId="77777777" w:rsidR="006B56B8" w:rsidRPr="00E26F6F" w:rsidRDefault="006B56B8" w:rsidP="006B56B8">
      <w:pPr>
        <w:ind w:left="567" w:right="-63" w:hanging="425"/>
        <w:jc w:val="both"/>
        <w:rPr>
          <w:rFonts w:ascii="Verdana" w:hAnsi="Verdana" w:cs="Arial"/>
          <w:sz w:val="20"/>
          <w:szCs w:val="20"/>
          <w:shd w:val="clear" w:color="auto" w:fill="FFFFFF"/>
          <w:lang w:val="es-ES_tradnl" w:eastAsia="en-US"/>
        </w:rPr>
      </w:pPr>
    </w:p>
    <w:p w14:paraId="250C4E78" w14:textId="77777777" w:rsidR="006B56B8" w:rsidRPr="00E26F6F" w:rsidRDefault="006B56B8">
      <w:pPr>
        <w:numPr>
          <w:ilvl w:val="0"/>
          <w:numId w:val="34"/>
        </w:numPr>
        <w:tabs>
          <w:tab w:val="left" w:pos="142"/>
        </w:tabs>
        <w:ind w:left="567" w:right="-63" w:hanging="425"/>
        <w:jc w:val="both"/>
        <w:rPr>
          <w:rFonts w:ascii="Verdana" w:hAnsi="Verdana"/>
          <w:sz w:val="20"/>
          <w:szCs w:val="20"/>
        </w:rPr>
      </w:pPr>
      <w:r w:rsidRPr="00E26F6F">
        <w:rPr>
          <w:rFonts w:ascii="Verdana" w:hAnsi="Verdana"/>
          <w:sz w:val="20"/>
          <w:szCs w:val="20"/>
        </w:rPr>
        <w:t xml:space="preserve">Que, </w:t>
      </w:r>
      <w:r w:rsidRPr="00E26F6F">
        <w:rPr>
          <w:rFonts w:ascii="Verdana" w:hAnsi="Verdana" w:cs="Arial"/>
          <w:sz w:val="20"/>
          <w:szCs w:val="20"/>
          <w:shd w:val="clear" w:color="auto" w:fill="FFFFFF"/>
        </w:rPr>
        <w:t>en el caso de resultar adjudicataria</w:t>
      </w:r>
      <w:r w:rsidRPr="00E26F6F">
        <w:rPr>
          <w:rFonts w:ascii="Verdana" w:hAnsi="Verdana"/>
          <w:sz w:val="20"/>
          <w:szCs w:val="20"/>
        </w:rPr>
        <w:t>, durante la ejecución del contrato facilitará cuanta información se requiera por parte de la/del responsable del contrato o del órgano de contratación sobre las condiciones de trabajo que se apliquen efectivamente a esos trabajadores y trabajadoras.</w:t>
      </w:r>
    </w:p>
    <w:p w14:paraId="642B08F7" w14:textId="77777777" w:rsidR="006B56B8" w:rsidRPr="00E26F6F" w:rsidRDefault="006B56B8" w:rsidP="006B56B8">
      <w:pPr>
        <w:ind w:left="567" w:right="-63" w:hanging="425"/>
        <w:jc w:val="both"/>
        <w:rPr>
          <w:rFonts w:ascii="Verdana" w:hAnsi="Verdana"/>
          <w:sz w:val="20"/>
          <w:szCs w:val="20"/>
          <w:lang w:val="es-ES_tradnl" w:eastAsia="en-US"/>
        </w:rPr>
      </w:pPr>
    </w:p>
    <w:p w14:paraId="6203CE7C" w14:textId="77777777" w:rsidR="006B56B8" w:rsidRPr="007B24D7" w:rsidRDefault="006B56B8">
      <w:pPr>
        <w:numPr>
          <w:ilvl w:val="0"/>
          <w:numId w:val="34"/>
        </w:numPr>
        <w:tabs>
          <w:tab w:val="left" w:pos="426"/>
        </w:tabs>
        <w:ind w:left="567" w:right="-63" w:hanging="425"/>
        <w:jc w:val="both"/>
        <w:rPr>
          <w:rFonts w:ascii="Verdana" w:hAnsi="Verdana"/>
          <w:sz w:val="20"/>
          <w:szCs w:val="20"/>
        </w:rPr>
      </w:pPr>
      <w:r w:rsidRPr="00E26F6F">
        <w:rPr>
          <w:rFonts w:ascii="Verdana" w:hAnsi="Verdana"/>
          <w:sz w:val="20"/>
          <w:szCs w:val="20"/>
        </w:rPr>
        <w:t xml:space="preserve">Que, </w:t>
      </w:r>
      <w:r w:rsidRPr="00E26F6F">
        <w:rPr>
          <w:rFonts w:ascii="Verdana" w:hAnsi="Verdana" w:cs="Arial"/>
          <w:sz w:val="20"/>
          <w:szCs w:val="20"/>
          <w:shd w:val="clear" w:color="auto" w:fill="FFFFFF"/>
        </w:rPr>
        <w:t>en el caso de resultar adjudicataria</w:t>
      </w:r>
      <w:r w:rsidRPr="00E26F6F">
        <w:rPr>
          <w:rFonts w:ascii="Verdana" w:hAnsi="Verdana"/>
          <w:sz w:val="20"/>
          <w:szCs w:val="20"/>
        </w:rPr>
        <w:t>,  a lo largo de toda la ejecución del contrato, abonará el salario recogido en el convenio colectivo</w:t>
      </w:r>
      <w:r w:rsidRPr="007B24D7">
        <w:rPr>
          <w:rFonts w:ascii="Verdana" w:hAnsi="Verdana"/>
          <w:sz w:val="20"/>
          <w:szCs w:val="20"/>
        </w:rPr>
        <w:t xml:space="preserve"> de aplicación según la categoría profesional que le corresponda a la persona trabajadora, sin que en ningún caso el salario a abonar pueda ser inferior a aquel.</w:t>
      </w:r>
    </w:p>
    <w:p w14:paraId="47155452" w14:textId="77777777" w:rsidR="006B56B8" w:rsidRPr="007B24D7" w:rsidRDefault="006B56B8" w:rsidP="006B56B8">
      <w:pPr>
        <w:tabs>
          <w:tab w:val="left" w:pos="900"/>
        </w:tabs>
        <w:ind w:left="567" w:right="-63" w:hanging="425"/>
        <w:jc w:val="both"/>
        <w:rPr>
          <w:rFonts w:ascii="Verdana" w:hAnsi="Verdana" w:cs="Arial"/>
          <w:sz w:val="20"/>
          <w:szCs w:val="20"/>
          <w:shd w:val="clear" w:color="auto" w:fill="FFFFFF"/>
          <w:lang w:val="es-ES_tradnl" w:eastAsia="en-US"/>
        </w:rPr>
      </w:pPr>
    </w:p>
    <w:p w14:paraId="1850AF80" w14:textId="77777777" w:rsidR="006B56B8" w:rsidRPr="007B24D7" w:rsidRDefault="006B56B8">
      <w:pPr>
        <w:numPr>
          <w:ilvl w:val="0"/>
          <w:numId w:val="34"/>
        </w:numPr>
        <w:tabs>
          <w:tab w:val="left" w:pos="567"/>
        </w:tabs>
        <w:ind w:left="567" w:right="-63" w:hanging="425"/>
        <w:jc w:val="both"/>
        <w:rPr>
          <w:rFonts w:ascii="Verdana" w:hAnsi="Verdana"/>
          <w:sz w:val="20"/>
          <w:szCs w:val="20"/>
        </w:rPr>
      </w:pPr>
      <w:r w:rsidRPr="007B24D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A696F94" w14:textId="77777777" w:rsidR="006B56B8" w:rsidRPr="007B24D7" w:rsidRDefault="006B56B8" w:rsidP="006B56B8">
      <w:pPr>
        <w:ind w:left="567" w:right="-63" w:hanging="425"/>
        <w:jc w:val="both"/>
        <w:rPr>
          <w:rFonts w:ascii="Verdana" w:hAnsi="Verdana" w:cs="Arial"/>
          <w:sz w:val="20"/>
          <w:szCs w:val="20"/>
          <w:shd w:val="clear" w:color="auto" w:fill="FFFFFF"/>
          <w:lang w:val="es-ES_tradnl" w:eastAsia="en-US"/>
        </w:rPr>
      </w:pPr>
      <w:r w:rsidRPr="007B24D7">
        <w:rPr>
          <w:rFonts w:ascii="Verdana" w:hAnsi="Verdana" w:cs="Arial"/>
          <w:sz w:val="20"/>
          <w:szCs w:val="20"/>
          <w:shd w:val="clear" w:color="auto" w:fill="FFFFFF"/>
          <w:lang w:val="es-ES_tradnl" w:eastAsia="en-US"/>
        </w:rPr>
        <w:t xml:space="preserve"> </w:t>
      </w:r>
    </w:p>
    <w:p w14:paraId="69EA75CD" w14:textId="77777777" w:rsidR="006B56B8" w:rsidRPr="007B24D7" w:rsidRDefault="006B56B8">
      <w:pPr>
        <w:numPr>
          <w:ilvl w:val="0"/>
          <w:numId w:val="34"/>
        </w:numPr>
        <w:ind w:left="567" w:right="-63" w:hanging="425"/>
        <w:jc w:val="both"/>
        <w:rPr>
          <w:rFonts w:ascii="Verdana" w:hAnsi="Verdana" w:cs="Arial"/>
          <w:sz w:val="20"/>
          <w:szCs w:val="20"/>
          <w:shd w:val="clear" w:color="auto" w:fill="FFFFFF"/>
        </w:rPr>
      </w:pPr>
      <w:r w:rsidRPr="007B24D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2B62F09" w14:textId="77777777" w:rsidR="006B56B8" w:rsidRPr="007B24D7" w:rsidRDefault="006B56B8" w:rsidP="006B56B8">
      <w:pPr>
        <w:ind w:left="600" w:right="-63"/>
        <w:rPr>
          <w:rFonts w:ascii="Verdana" w:hAnsi="Verdana" w:cs="Tahoma"/>
          <w:sz w:val="20"/>
          <w:szCs w:val="20"/>
          <w:lang w:val="es-ES_tradnl"/>
        </w:rPr>
      </w:pPr>
    </w:p>
    <w:p w14:paraId="023745E3" w14:textId="77777777" w:rsidR="006B56B8" w:rsidRPr="007B24D7" w:rsidRDefault="006B56B8" w:rsidP="006B56B8">
      <w:pPr>
        <w:autoSpaceDE w:val="0"/>
        <w:autoSpaceDN w:val="0"/>
        <w:adjustRightInd w:val="0"/>
        <w:ind w:left="142" w:right="-63"/>
        <w:outlineLvl w:val="0"/>
        <w:rPr>
          <w:rFonts w:ascii="Verdana" w:hAnsi="Verdana" w:cs="Tahoma"/>
          <w:sz w:val="20"/>
          <w:szCs w:val="20"/>
        </w:rPr>
      </w:pPr>
      <w:r w:rsidRPr="007B24D7">
        <w:rPr>
          <w:rFonts w:ascii="Verdana" w:hAnsi="Verdana" w:cs="Tahoma"/>
          <w:sz w:val="20"/>
          <w:szCs w:val="20"/>
        </w:rPr>
        <w:t>En............................., a...... de....................de 20....</w:t>
      </w:r>
    </w:p>
    <w:p w14:paraId="1D80D23C" w14:textId="77777777" w:rsidR="006B56B8" w:rsidRPr="007B24D7" w:rsidRDefault="006B56B8" w:rsidP="006B56B8">
      <w:pPr>
        <w:ind w:left="600" w:right="-63"/>
        <w:rPr>
          <w:rFonts w:ascii="Verdana" w:hAnsi="Verdana" w:cs="Tahoma"/>
          <w:sz w:val="20"/>
          <w:szCs w:val="20"/>
        </w:rPr>
      </w:pPr>
    </w:p>
    <w:p w14:paraId="720E0730" w14:textId="77777777" w:rsidR="006B56B8" w:rsidRPr="007B24D7" w:rsidRDefault="006B56B8" w:rsidP="006B56B8">
      <w:pPr>
        <w:ind w:left="142" w:right="-63"/>
        <w:rPr>
          <w:rFonts w:ascii="Verdana" w:hAnsi="Verdana" w:cs="Tahoma"/>
          <w:sz w:val="20"/>
          <w:szCs w:val="20"/>
        </w:rPr>
      </w:pPr>
      <w:r w:rsidRPr="007B24D7">
        <w:rPr>
          <w:rFonts w:ascii="Verdana" w:hAnsi="Verdana" w:cs="Tahoma"/>
          <w:sz w:val="20"/>
          <w:szCs w:val="20"/>
        </w:rPr>
        <w:t>Firmado:</w:t>
      </w:r>
    </w:p>
    <w:p w14:paraId="1F36A08B" w14:textId="77777777" w:rsidR="006B56B8" w:rsidRPr="007B24D7" w:rsidRDefault="006B56B8" w:rsidP="006B56B8">
      <w:pPr>
        <w:tabs>
          <w:tab w:val="left" w:pos="-300"/>
        </w:tabs>
        <w:ind w:left="600" w:right="-63"/>
        <w:jc w:val="center"/>
        <w:rPr>
          <w:rFonts w:ascii="Verdana" w:hAnsi="Verdana"/>
          <w:b/>
          <w:sz w:val="20"/>
          <w:szCs w:val="20"/>
        </w:rPr>
      </w:pPr>
    </w:p>
    <w:p w14:paraId="0DB9C1C0" w14:textId="77777777" w:rsidR="006B56B8" w:rsidRPr="007B24D7" w:rsidRDefault="006B56B8" w:rsidP="006B56B8">
      <w:pPr>
        <w:tabs>
          <w:tab w:val="left" w:pos="-300"/>
        </w:tabs>
        <w:spacing w:line="260" w:lineRule="atLeast"/>
        <w:ind w:right="-63"/>
        <w:jc w:val="both"/>
        <w:rPr>
          <w:rFonts w:ascii="Verdana" w:hAnsi="Verdana"/>
          <w:sz w:val="18"/>
          <w:szCs w:val="18"/>
        </w:rPr>
      </w:pPr>
      <w:r w:rsidRPr="007B24D7">
        <w:rPr>
          <w:rFonts w:ascii="Verdana" w:hAnsi="Verdana"/>
          <w:sz w:val="18"/>
          <w:szCs w:val="18"/>
        </w:rPr>
        <w:t>*Sin perjuicio de lo dispuesto en la normativa laboral que sea de aplicación en los supuestos en los que haya obligación de subrogar.</w:t>
      </w:r>
    </w:p>
    <w:p w14:paraId="2A4AA0A4" w14:textId="77777777" w:rsidR="006B56B8" w:rsidRPr="007B24D7" w:rsidRDefault="006B56B8" w:rsidP="006B56B8">
      <w:pPr>
        <w:rPr>
          <w:rFonts w:ascii="Verdana" w:eastAsia="Arial Unicode MS" w:hAnsi="Verdana"/>
          <w:b/>
          <w:sz w:val="20"/>
          <w:szCs w:val="20"/>
        </w:rPr>
      </w:pPr>
    </w:p>
    <w:p w14:paraId="0C018EC5" w14:textId="77777777" w:rsidR="006B56B8" w:rsidRPr="00E26F6F" w:rsidRDefault="006B56B8" w:rsidP="006B56B8">
      <w:pPr>
        <w:shd w:val="clear" w:color="auto" w:fill="FFFFFF"/>
        <w:ind w:right="-2"/>
        <w:jc w:val="both"/>
        <w:rPr>
          <w:rFonts w:ascii="Verdana" w:hAnsi="Verdana"/>
          <w:b/>
          <w:sz w:val="14"/>
          <w:szCs w:val="14"/>
        </w:rPr>
      </w:pPr>
      <w:r w:rsidRPr="00E26F6F">
        <w:rPr>
          <w:rFonts w:ascii="Verdana" w:hAnsi="Verdana"/>
          <w:b/>
          <w:sz w:val="14"/>
          <w:szCs w:val="14"/>
        </w:rPr>
        <w:t>Información básica sobre protección de datos personales</w:t>
      </w:r>
    </w:p>
    <w:p w14:paraId="32CED137" w14:textId="77777777" w:rsidR="006B56B8" w:rsidRPr="00E26F6F" w:rsidRDefault="006B56B8" w:rsidP="006B56B8">
      <w:pPr>
        <w:shd w:val="clear" w:color="auto" w:fill="FFFFFF"/>
        <w:ind w:right="-2"/>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433D06EB" w14:textId="77777777" w:rsidR="006B56B8" w:rsidRPr="00E26F6F" w:rsidRDefault="006B56B8" w:rsidP="006B56B8">
      <w:pPr>
        <w:shd w:val="clear" w:color="auto" w:fill="FFFFFF"/>
        <w:ind w:right="-2"/>
        <w:jc w:val="both"/>
        <w:rPr>
          <w:rFonts w:ascii="Verdana" w:hAnsi="Verdana"/>
          <w:sz w:val="14"/>
          <w:szCs w:val="14"/>
        </w:rPr>
      </w:pPr>
    </w:p>
    <w:p w14:paraId="173F3A58" w14:textId="77777777" w:rsidR="006B56B8" w:rsidRPr="00E26F6F" w:rsidRDefault="006B56B8">
      <w:pPr>
        <w:numPr>
          <w:ilvl w:val="0"/>
          <w:numId w:val="37"/>
        </w:numPr>
        <w:shd w:val="clear" w:color="auto" w:fill="FFFFFF"/>
        <w:ind w:left="567" w:right="-2" w:hanging="283"/>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6FADF4B1" w14:textId="77777777" w:rsidR="006B56B8" w:rsidRPr="00E26F6F" w:rsidRDefault="006B56B8">
      <w:pPr>
        <w:numPr>
          <w:ilvl w:val="0"/>
          <w:numId w:val="37"/>
        </w:numPr>
        <w:shd w:val="clear" w:color="auto" w:fill="FFFFFF"/>
        <w:ind w:left="567" w:right="-2" w:hanging="283"/>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912960" w14:textId="77777777" w:rsidR="006B56B8" w:rsidRPr="00E26F6F" w:rsidRDefault="006B56B8">
      <w:pPr>
        <w:numPr>
          <w:ilvl w:val="0"/>
          <w:numId w:val="37"/>
        </w:numPr>
        <w:shd w:val="clear" w:color="auto" w:fill="FFFFFF"/>
        <w:ind w:left="567" w:right="-2" w:hanging="283"/>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ED4A79" w14:textId="77777777" w:rsidR="006B56B8" w:rsidRPr="00E26F6F" w:rsidRDefault="006B56B8">
      <w:pPr>
        <w:numPr>
          <w:ilvl w:val="0"/>
          <w:numId w:val="37"/>
        </w:numPr>
        <w:shd w:val="clear" w:color="auto" w:fill="FFFFFF"/>
        <w:tabs>
          <w:tab w:val="left" w:pos="142"/>
        </w:tabs>
        <w:ind w:left="567" w:right="-2" w:hanging="283"/>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704EF4DF" w14:textId="77777777" w:rsidR="006B56B8" w:rsidRPr="00E26F6F" w:rsidRDefault="006B56B8">
      <w:pPr>
        <w:numPr>
          <w:ilvl w:val="0"/>
          <w:numId w:val="37"/>
        </w:numPr>
        <w:shd w:val="clear" w:color="auto" w:fill="FFFFFF"/>
        <w:ind w:left="567" w:right="-2" w:hanging="283"/>
        <w:contextualSpacing/>
        <w:jc w:val="both"/>
        <w:rPr>
          <w:rFonts w:ascii="Verdana" w:hAnsi="Verdana"/>
          <w:b/>
          <w:sz w:val="16"/>
          <w:szCs w:val="16"/>
          <w:lang w:val="es-ES_tradnl" w:eastAsia="en-US"/>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20150507" w14:textId="77777777" w:rsidR="006B56B8" w:rsidRPr="00E26F6F" w:rsidRDefault="006B56B8" w:rsidP="006B56B8">
      <w:pPr>
        <w:shd w:val="clear" w:color="auto" w:fill="FFFFFF"/>
        <w:ind w:right="-2"/>
        <w:contextualSpacing/>
        <w:jc w:val="both"/>
        <w:rPr>
          <w:rFonts w:ascii="Verdana" w:hAnsi="Verdana"/>
          <w:sz w:val="14"/>
          <w:szCs w:val="14"/>
        </w:rPr>
      </w:pPr>
    </w:p>
    <w:p w14:paraId="616E9450" w14:textId="77777777" w:rsidR="006B56B8" w:rsidRPr="009B3246" w:rsidRDefault="006B56B8" w:rsidP="006B56B8">
      <w:pPr>
        <w:shd w:val="clear" w:color="auto" w:fill="FFFFFF"/>
        <w:ind w:right="-2"/>
        <w:contextualSpacing/>
        <w:jc w:val="both"/>
        <w:rPr>
          <w:rFonts w:ascii="Verdana" w:hAnsi="Verdana"/>
          <w:b/>
          <w:sz w:val="16"/>
          <w:szCs w:val="16"/>
          <w:lang w:val="es-ES_tradnl" w:eastAsia="en-US"/>
        </w:rPr>
      </w:pPr>
      <w:r w:rsidRPr="00E26F6F">
        <w:rPr>
          <w:rFonts w:ascii="Verdana" w:hAnsi="Verdana"/>
          <w:b/>
          <w:sz w:val="14"/>
          <w:szCs w:val="14"/>
        </w:rPr>
        <w:t>INFORMACIÓN COMPLETA EN EL ANEXO VII.1 «INFORMACIÓN ADICIONAL SOBRE PROTECCIÓN DE DATOS PERSONALES»</w:t>
      </w:r>
    </w:p>
    <w:p w14:paraId="6A3CB8CC" w14:textId="77777777" w:rsidR="006B56B8" w:rsidRPr="007B24D7" w:rsidRDefault="006B56B8" w:rsidP="006B56B8">
      <w:pPr>
        <w:shd w:val="clear" w:color="auto" w:fill="FFFFFF"/>
        <w:ind w:right="-2"/>
        <w:contextualSpacing/>
        <w:jc w:val="both"/>
        <w:rPr>
          <w:rFonts w:ascii="Verdana" w:hAnsi="Verdana"/>
          <w:b/>
          <w:sz w:val="16"/>
          <w:szCs w:val="16"/>
          <w:lang w:val="es-ES_tradnl" w:eastAsia="en-US"/>
        </w:rPr>
      </w:pPr>
    </w:p>
    <w:p w14:paraId="368A4DFD" w14:textId="77777777" w:rsidR="006B56B8" w:rsidRPr="007B24D7" w:rsidRDefault="006B56B8" w:rsidP="006B56B8">
      <w:pPr>
        <w:rPr>
          <w:rFonts w:ascii="Verdana" w:eastAsia="Arial Unicode MS" w:hAnsi="Verdana"/>
          <w:b/>
          <w:sz w:val="20"/>
          <w:szCs w:val="20"/>
        </w:rPr>
        <w:sectPr w:rsidR="006B56B8" w:rsidRPr="007B24D7" w:rsidSect="003F6F7C">
          <w:footnotePr>
            <w:numRestart w:val="eachSect"/>
          </w:footnotePr>
          <w:pgSz w:w="11906" w:h="16838"/>
          <w:pgMar w:top="1418" w:right="1418" w:bottom="964" w:left="1134" w:header="284" w:footer="397" w:gutter="0"/>
          <w:cols w:space="720"/>
        </w:sectPr>
      </w:pPr>
    </w:p>
    <w:p w14:paraId="72DEC19E" w14:textId="77777777" w:rsidR="006B56B8" w:rsidRPr="007B24D7" w:rsidRDefault="006B56B8" w:rsidP="006B56B8">
      <w:pPr>
        <w:tabs>
          <w:tab w:val="left" w:pos="9436"/>
        </w:tabs>
        <w:ind w:left="600" w:right="-63"/>
        <w:jc w:val="center"/>
        <w:rPr>
          <w:rFonts w:ascii="Verdana" w:eastAsia="Arial Unicode MS" w:hAnsi="Verdana"/>
          <w:sz w:val="18"/>
          <w:szCs w:val="18"/>
        </w:rPr>
      </w:pPr>
      <w:bookmarkStart w:id="529" w:name="AnexoII6"/>
      <w:r w:rsidRPr="007B24D7">
        <w:rPr>
          <w:rFonts w:ascii="Verdana" w:hAnsi="Verdana" w:cs="Tahoma"/>
          <w:b/>
          <w:sz w:val="22"/>
          <w:szCs w:val="22"/>
          <w:lang w:val="es-ES_tradnl"/>
        </w:rPr>
        <w:t>ANEXO II.6.</w:t>
      </w:r>
      <w:r w:rsidRPr="007B24D7">
        <w:rPr>
          <w:rFonts w:ascii="Verdana" w:eastAsia="Arial Unicode MS" w:hAnsi="Verdana"/>
          <w:sz w:val="18"/>
          <w:szCs w:val="18"/>
          <w:lang w:val="es-ES_tradnl"/>
        </w:rPr>
        <w:t xml:space="preserve"> </w:t>
      </w:r>
    </w:p>
    <w:bookmarkEnd w:id="529"/>
    <w:p w14:paraId="66B6BB03" w14:textId="77777777" w:rsidR="006B56B8" w:rsidRPr="007B24D7" w:rsidRDefault="006B56B8" w:rsidP="006B56B8">
      <w:pPr>
        <w:kinsoku w:val="0"/>
        <w:overflowPunct w:val="0"/>
        <w:spacing w:line="276" w:lineRule="auto"/>
        <w:ind w:left="600" w:right="-63"/>
        <w:jc w:val="center"/>
        <w:rPr>
          <w:rFonts w:ascii="Verdana" w:hAnsi="Verdana"/>
          <w:b/>
          <w:sz w:val="20"/>
          <w:szCs w:val="20"/>
        </w:rPr>
      </w:pPr>
      <w:r w:rsidRPr="007B24D7">
        <w:rPr>
          <w:rFonts w:ascii="Verdana" w:hAnsi="Verdana"/>
          <w:b/>
          <w:sz w:val="20"/>
          <w:szCs w:val="20"/>
        </w:rPr>
        <w:t>EMPRESAS PERTENECIENTES A UN MISMO GRUPO EMPRESARIAL</w:t>
      </w:r>
      <w:r w:rsidRPr="007B24D7">
        <w:rPr>
          <w:rFonts w:ascii="Verdana" w:hAnsi="Verdana"/>
          <w:b/>
          <w:sz w:val="20"/>
          <w:szCs w:val="20"/>
          <w:vertAlign w:val="superscript"/>
        </w:rPr>
        <w:footnoteReference w:id="10"/>
      </w:r>
      <w:r w:rsidRPr="007B24D7">
        <w:rPr>
          <w:rFonts w:ascii="Verdana" w:hAnsi="Verdana"/>
          <w:b/>
          <w:sz w:val="20"/>
          <w:szCs w:val="20"/>
        </w:rPr>
        <w:t>-</w:t>
      </w:r>
      <w:r w:rsidRPr="007B24D7">
        <w:rPr>
          <w:rFonts w:ascii="Verdana" w:hAnsi="Verdana"/>
          <w:b/>
          <w:sz w:val="20"/>
          <w:szCs w:val="20"/>
          <w:vertAlign w:val="superscript"/>
        </w:rPr>
        <w:footnoteReference w:id="11"/>
      </w:r>
    </w:p>
    <w:p w14:paraId="1B3AC053" w14:textId="77777777" w:rsidR="006B56B8" w:rsidRPr="007B24D7" w:rsidRDefault="006B56B8" w:rsidP="006B56B8">
      <w:pPr>
        <w:tabs>
          <w:tab w:val="left" w:pos="9436"/>
        </w:tabs>
        <w:ind w:left="600" w:right="-63"/>
        <w:jc w:val="center"/>
        <w:rPr>
          <w:rFonts w:ascii="Verdana" w:eastAsia="Arial Unicode MS" w:hAnsi="Verdana" w:cs="Tahoma"/>
          <w:b/>
          <w:sz w:val="20"/>
          <w:szCs w:val="20"/>
          <w:lang w:val="es-ES_tradnl"/>
        </w:rPr>
      </w:pPr>
    </w:p>
    <w:p w14:paraId="37F0FFE1" w14:textId="77777777" w:rsidR="006B56B8" w:rsidRPr="007B24D7" w:rsidRDefault="006B56B8" w:rsidP="006B56B8">
      <w:pPr>
        <w:tabs>
          <w:tab w:val="left" w:pos="9436"/>
        </w:tabs>
        <w:ind w:left="600" w:right="-63"/>
        <w:jc w:val="center"/>
        <w:rPr>
          <w:rFonts w:ascii="Verdana" w:eastAsia="Arial Unicode MS" w:hAnsi="Verdana" w:cs="Tahoma"/>
          <w:b/>
          <w:sz w:val="20"/>
          <w:szCs w:val="20"/>
        </w:rPr>
      </w:pPr>
    </w:p>
    <w:p w14:paraId="339523E8" w14:textId="77777777" w:rsidR="006B56B8" w:rsidRPr="007B24D7" w:rsidRDefault="006B56B8" w:rsidP="006B56B8">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 xml:space="preserve">Dña./D..…………………………………………………, en nombre propio o en representación de </w:t>
      </w:r>
      <w:r w:rsidRPr="00E26F6F">
        <w:rPr>
          <w:rFonts w:ascii="Verdana" w:hAnsi="Verdana" w:cs="Tahoma"/>
          <w:sz w:val="20"/>
          <w:szCs w:val="20"/>
        </w:rPr>
        <w:t>(</w:t>
      </w:r>
      <w:r w:rsidRPr="00E26F6F">
        <w:rPr>
          <w:rFonts w:ascii="Verdana" w:hAnsi="Verdana" w:cs="Tahoma"/>
          <w:i/>
          <w:color w:val="0000FF"/>
          <w:sz w:val="20"/>
          <w:szCs w:val="20"/>
        </w:rPr>
        <w:t>operadora económica</w:t>
      </w:r>
      <w:r w:rsidRPr="00E26F6F">
        <w:rPr>
          <w:rFonts w:ascii="Verdana" w:hAnsi="Verdana" w:cs="Tahoma"/>
          <w:sz w:val="20"/>
          <w:szCs w:val="20"/>
        </w:rPr>
        <w:t>) ……………………………………………, con NIF………………………; en relación</w:t>
      </w:r>
      <w:r w:rsidRPr="007B24D7">
        <w:rPr>
          <w:rFonts w:ascii="Verdana" w:hAnsi="Verdana" w:cs="Tahoma"/>
          <w:sz w:val="20"/>
          <w:szCs w:val="20"/>
        </w:rPr>
        <w:t xml:space="preserve"> con el expediente </w:t>
      </w:r>
      <w:proofErr w:type="spellStart"/>
      <w:r w:rsidRPr="007B24D7">
        <w:rPr>
          <w:rFonts w:ascii="Verdana" w:hAnsi="Verdana" w:cs="Tahoma"/>
          <w:sz w:val="20"/>
          <w:szCs w:val="20"/>
        </w:rPr>
        <w:t>nº</w:t>
      </w:r>
      <w:proofErr w:type="spellEnd"/>
      <w:r w:rsidRPr="007B24D7">
        <w:rPr>
          <w:rFonts w:ascii="Verdana" w:hAnsi="Verdana" w:cs="Tahoma"/>
          <w:b/>
          <w:sz w:val="20"/>
          <w:szCs w:val="20"/>
        </w:rPr>
        <w:t xml:space="preserve"> </w:t>
      </w:r>
      <w:r w:rsidRPr="007B24D7">
        <w:rPr>
          <w:rFonts w:ascii="Verdana" w:hAnsi="Verdana" w:cs="Tahoma"/>
          <w:sz w:val="20"/>
          <w:szCs w:val="20"/>
        </w:rPr>
        <w:t>……………………</w:t>
      </w:r>
    </w:p>
    <w:p w14:paraId="7B8F503F" w14:textId="77777777" w:rsidR="006B56B8" w:rsidRPr="007B24D7" w:rsidRDefault="006B56B8" w:rsidP="006B56B8">
      <w:pPr>
        <w:tabs>
          <w:tab w:val="left" w:pos="9436"/>
        </w:tabs>
        <w:ind w:left="600" w:right="-63"/>
        <w:jc w:val="center"/>
        <w:rPr>
          <w:rFonts w:ascii="Verdana" w:eastAsia="Arial Unicode MS" w:hAnsi="Verdana"/>
          <w:b/>
          <w:sz w:val="20"/>
          <w:szCs w:val="20"/>
        </w:rPr>
      </w:pPr>
    </w:p>
    <w:p w14:paraId="44068057" w14:textId="77777777" w:rsidR="006B56B8" w:rsidRPr="007B24D7" w:rsidRDefault="006B56B8" w:rsidP="006B56B8">
      <w:pPr>
        <w:tabs>
          <w:tab w:val="left" w:pos="9436"/>
        </w:tabs>
        <w:ind w:left="600" w:right="-63"/>
        <w:jc w:val="center"/>
        <w:rPr>
          <w:rFonts w:ascii="Verdana" w:eastAsia="Arial Unicode MS" w:hAnsi="Verdana"/>
          <w:b/>
          <w:sz w:val="20"/>
          <w:szCs w:val="20"/>
        </w:rPr>
      </w:pPr>
    </w:p>
    <w:p w14:paraId="48766265" w14:textId="77777777" w:rsidR="006B56B8" w:rsidRPr="007B24D7" w:rsidRDefault="006B56B8" w:rsidP="006B56B8">
      <w:pPr>
        <w:tabs>
          <w:tab w:val="right" w:pos="9978"/>
        </w:tabs>
        <w:ind w:left="600" w:right="-63" w:hanging="600"/>
        <w:jc w:val="center"/>
        <w:outlineLvl w:val="0"/>
        <w:rPr>
          <w:rFonts w:ascii="Verdana" w:hAnsi="Verdana"/>
          <w:b/>
          <w:sz w:val="20"/>
          <w:szCs w:val="20"/>
        </w:rPr>
      </w:pPr>
    </w:p>
    <w:p w14:paraId="00A99FE7" w14:textId="77777777" w:rsidR="006B56B8" w:rsidRPr="007B24D7" w:rsidRDefault="006B56B8" w:rsidP="006B56B8">
      <w:pPr>
        <w:tabs>
          <w:tab w:val="right" w:pos="9978"/>
        </w:tabs>
        <w:ind w:left="600" w:right="-63" w:hanging="600"/>
        <w:jc w:val="center"/>
        <w:outlineLvl w:val="0"/>
        <w:rPr>
          <w:rFonts w:ascii="Verdana" w:hAnsi="Verdana"/>
          <w:b/>
          <w:sz w:val="20"/>
          <w:szCs w:val="20"/>
        </w:rPr>
      </w:pPr>
      <w:r w:rsidRPr="007B24D7">
        <w:rPr>
          <w:rFonts w:ascii="Verdana" w:hAnsi="Verdana"/>
          <w:b/>
          <w:sz w:val="20"/>
          <w:szCs w:val="20"/>
        </w:rPr>
        <w:t>DECLARA:</w:t>
      </w:r>
    </w:p>
    <w:p w14:paraId="066800EB" w14:textId="77777777" w:rsidR="006B56B8" w:rsidRPr="007B24D7" w:rsidRDefault="006B56B8" w:rsidP="006B56B8">
      <w:pPr>
        <w:tabs>
          <w:tab w:val="left" w:pos="9436"/>
        </w:tabs>
        <w:ind w:left="600" w:right="-63"/>
        <w:jc w:val="center"/>
        <w:rPr>
          <w:rFonts w:ascii="Verdana" w:eastAsia="Arial Unicode MS" w:hAnsi="Verdana"/>
          <w:b/>
          <w:sz w:val="20"/>
          <w:szCs w:val="20"/>
        </w:rPr>
      </w:pPr>
    </w:p>
    <w:p w14:paraId="5EF7D9FD" w14:textId="77777777" w:rsidR="006B56B8" w:rsidRPr="007B24D7" w:rsidRDefault="006B56B8" w:rsidP="006B56B8">
      <w:pPr>
        <w:ind w:left="600" w:right="-63" w:hanging="400"/>
        <w:contextualSpacing/>
        <w:jc w:val="center"/>
        <w:rPr>
          <w:rFonts w:ascii="Verdana" w:hAnsi="Verdana"/>
          <w:b/>
          <w:sz w:val="20"/>
          <w:szCs w:val="20"/>
          <w:lang w:val="es-ES_tradnl" w:eastAsia="en-US"/>
        </w:rPr>
      </w:pPr>
    </w:p>
    <w:p w14:paraId="6572A119" w14:textId="77777777" w:rsidR="006B56B8" w:rsidRPr="007B24D7" w:rsidRDefault="006B56B8" w:rsidP="006B56B8">
      <w:pPr>
        <w:ind w:left="600" w:right="-63"/>
        <w:contextualSpacing/>
        <w:jc w:val="both"/>
        <w:rPr>
          <w:rFonts w:ascii="Verdana" w:hAnsi="Verdana" w:cs="Tahoma"/>
          <w:b/>
          <w:sz w:val="20"/>
          <w:szCs w:val="20"/>
        </w:rPr>
      </w:pPr>
      <w:r w:rsidRPr="007B24D7">
        <w:rPr>
          <w:rFonts w:ascii="Verdana" w:hAnsi="Verdana" w:cs="Tahoma"/>
          <w:sz w:val="20"/>
          <w:szCs w:val="20"/>
        </w:rPr>
        <w:t xml:space="preserve">Que de conformidad con el artículo 42.1 del Código de Comercio, la empresa que represento forma parte de un grupo empresarial </w:t>
      </w:r>
      <w:r w:rsidRPr="007B24D7">
        <w:rPr>
          <w:rFonts w:ascii="Verdana" w:hAnsi="Verdana"/>
          <w:sz w:val="20"/>
          <w:szCs w:val="20"/>
        </w:rPr>
        <w:t>(</w:t>
      </w:r>
      <w:r w:rsidRPr="007B24D7">
        <w:rPr>
          <w:rFonts w:ascii="Verdana" w:hAnsi="Verdana"/>
          <w:i/>
          <w:sz w:val="20"/>
          <w:szCs w:val="20"/>
        </w:rPr>
        <w:t>si/no</w:t>
      </w:r>
      <w:r w:rsidRPr="007B24D7">
        <w:rPr>
          <w:rFonts w:ascii="Verdana" w:hAnsi="Verdana"/>
          <w:sz w:val="20"/>
          <w:szCs w:val="20"/>
        </w:rPr>
        <w:t xml:space="preserve">): ………. </w:t>
      </w:r>
      <w:r w:rsidRPr="007B24D7">
        <w:rPr>
          <w:rFonts w:ascii="Verdana" w:hAnsi="Verdana" w:cs="Tahoma"/>
          <w:sz w:val="20"/>
          <w:szCs w:val="20"/>
        </w:rPr>
        <w:t xml:space="preserve">Y que </w:t>
      </w:r>
      <w:r w:rsidRPr="007B24D7">
        <w:rPr>
          <w:rFonts w:ascii="Verdana" w:hAnsi="Verdana" w:cs="Tahoma"/>
          <w:b/>
          <w:sz w:val="20"/>
          <w:szCs w:val="20"/>
        </w:rPr>
        <w:t>la/s empresa/s que concurre/n a la presente licitación es/son la/s siguientes/s</w:t>
      </w:r>
      <w:r w:rsidRPr="007B24D7">
        <w:rPr>
          <w:rFonts w:ascii="Verdana" w:hAnsi="Verdana" w:cs="Tahoma"/>
          <w:sz w:val="20"/>
          <w:szCs w:val="20"/>
        </w:rPr>
        <w:t>:</w:t>
      </w:r>
    </w:p>
    <w:p w14:paraId="799B2308" w14:textId="77777777" w:rsidR="006B56B8" w:rsidRPr="007B24D7" w:rsidRDefault="006B56B8" w:rsidP="006B56B8">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6B56B8" w:rsidRPr="007B24D7" w14:paraId="4206BC91" w14:textId="77777777" w:rsidTr="001D505C">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4F9BD9C6" w14:textId="77777777" w:rsidR="006B56B8" w:rsidRPr="007B24D7" w:rsidRDefault="006B56B8" w:rsidP="001D505C">
            <w:pPr>
              <w:ind w:left="600"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28FE621D" w14:textId="77777777" w:rsidR="006B56B8" w:rsidRPr="007B24D7" w:rsidRDefault="006B56B8" w:rsidP="001D505C">
            <w:pPr>
              <w:ind w:left="600"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NIF</w:t>
            </w:r>
          </w:p>
        </w:tc>
      </w:tr>
      <w:tr w:rsidR="006B56B8" w:rsidRPr="007B24D7" w14:paraId="2B341EB1" w14:textId="77777777" w:rsidTr="001D505C">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77CCBD6" w14:textId="77777777" w:rsidR="006B56B8" w:rsidRPr="007B24D7" w:rsidRDefault="006B56B8" w:rsidP="001D505C">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29A49D52" w14:textId="77777777" w:rsidR="006B56B8" w:rsidRPr="007B24D7" w:rsidRDefault="006B56B8" w:rsidP="001D505C">
            <w:pPr>
              <w:ind w:left="600" w:right="-63"/>
              <w:contextualSpacing/>
              <w:jc w:val="both"/>
              <w:rPr>
                <w:rFonts w:ascii="Verdana" w:hAnsi="Verdana" w:cs="Tahoma"/>
                <w:sz w:val="20"/>
                <w:szCs w:val="20"/>
                <w:lang w:val="es-ES_tradnl" w:eastAsia="en-US"/>
              </w:rPr>
            </w:pPr>
          </w:p>
        </w:tc>
      </w:tr>
      <w:tr w:rsidR="006B56B8" w:rsidRPr="007B24D7" w14:paraId="60509D07" w14:textId="77777777" w:rsidTr="001D505C">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098A4638" w14:textId="77777777" w:rsidR="006B56B8" w:rsidRPr="007B24D7" w:rsidRDefault="006B56B8" w:rsidP="001D505C">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8B484A0" w14:textId="77777777" w:rsidR="006B56B8" w:rsidRPr="007B24D7" w:rsidRDefault="006B56B8" w:rsidP="001D505C">
            <w:pPr>
              <w:ind w:left="600" w:right="-63"/>
              <w:contextualSpacing/>
              <w:jc w:val="both"/>
              <w:rPr>
                <w:rFonts w:ascii="Verdana" w:hAnsi="Verdana" w:cs="Tahoma"/>
                <w:sz w:val="20"/>
                <w:szCs w:val="20"/>
                <w:lang w:val="es-ES_tradnl" w:eastAsia="en-US"/>
              </w:rPr>
            </w:pPr>
          </w:p>
        </w:tc>
      </w:tr>
    </w:tbl>
    <w:p w14:paraId="0FA50A82" w14:textId="77777777" w:rsidR="006B56B8" w:rsidRPr="007B24D7" w:rsidRDefault="006B56B8" w:rsidP="006B56B8">
      <w:pPr>
        <w:ind w:left="600" w:right="-63" w:hanging="400"/>
        <w:contextualSpacing/>
        <w:jc w:val="center"/>
        <w:rPr>
          <w:rFonts w:ascii="Verdana" w:hAnsi="Verdana"/>
          <w:b/>
          <w:sz w:val="20"/>
          <w:szCs w:val="20"/>
          <w:lang w:val="es-ES_tradnl" w:eastAsia="en-US"/>
        </w:rPr>
      </w:pPr>
    </w:p>
    <w:p w14:paraId="4990E575" w14:textId="77777777" w:rsidR="006B56B8" w:rsidRPr="007B24D7" w:rsidRDefault="006B56B8" w:rsidP="006B56B8">
      <w:pPr>
        <w:ind w:left="600" w:right="-63" w:hanging="400"/>
        <w:contextualSpacing/>
        <w:jc w:val="center"/>
        <w:rPr>
          <w:rFonts w:ascii="Verdana" w:hAnsi="Verdana"/>
          <w:b/>
          <w:sz w:val="20"/>
          <w:szCs w:val="20"/>
          <w:lang w:val="es-ES_tradnl" w:eastAsia="en-US"/>
        </w:rPr>
      </w:pPr>
    </w:p>
    <w:p w14:paraId="56BF973D" w14:textId="77777777" w:rsidR="006B56B8" w:rsidRPr="007B24D7" w:rsidRDefault="006B56B8" w:rsidP="006B56B8">
      <w:pPr>
        <w:tabs>
          <w:tab w:val="left" w:pos="9436"/>
        </w:tabs>
        <w:ind w:left="600" w:right="-63"/>
        <w:jc w:val="center"/>
        <w:rPr>
          <w:rFonts w:eastAsia="Arial Unicode MS"/>
          <w:sz w:val="20"/>
          <w:szCs w:val="20"/>
        </w:rPr>
      </w:pPr>
    </w:p>
    <w:p w14:paraId="0F19E1EB" w14:textId="77777777" w:rsidR="006B56B8" w:rsidRPr="007B24D7" w:rsidRDefault="006B56B8" w:rsidP="006B56B8">
      <w:pPr>
        <w:tabs>
          <w:tab w:val="left" w:pos="9436"/>
        </w:tabs>
        <w:ind w:left="600" w:right="-63"/>
        <w:jc w:val="center"/>
        <w:rPr>
          <w:rFonts w:ascii="Verdana" w:eastAsia="Arial Unicode MS" w:hAnsi="Verdana"/>
          <w:sz w:val="20"/>
          <w:szCs w:val="20"/>
        </w:rPr>
      </w:pPr>
    </w:p>
    <w:p w14:paraId="6EFCB748" w14:textId="77777777" w:rsidR="006B56B8" w:rsidRPr="007B24D7" w:rsidRDefault="006B56B8" w:rsidP="006B56B8">
      <w:pPr>
        <w:ind w:left="600" w:right="-63"/>
        <w:rPr>
          <w:rFonts w:ascii="Verdana" w:hAnsi="Verdana" w:cs="Tahoma"/>
          <w:sz w:val="20"/>
          <w:szCs w:val="20"/>
          <w:lang w:val="es-ES_tradnl"/>
        </w:rPr>
      </w:pPr>
    </w:p>
    <w:p w14:paraId="701026DC" w14:textId="77777777" w:rsidR="006B56B8" w:rsidRPr="007B24D7" w:rsidRDefault="006B56B8" w:rsidP="006B56B8">
      <w:pPr>
        <w:autoSpaceDE w:val="0"/>
        <w:autoSpaceDN w:val="0"/>
        <w:adjustRightInd w:val="0"/>
        <w:ind w:left="600" w:right="-63"/>
        <w:outlineLvl w:val="0"/>
        <w:rPr>
          <w:rFonts w:ascii="Verdana" w:hAnsi="Verdana" w:cs="Tahoma"/>
          <w:sz w:val="20"/>
          <w:szCs w:val="20"/>
        </w:rPr>
      </w:pPr>
      <w:r w:rsidRPr="007B24D7">
        <w:rPr>
          <w:rFonts w:ascii="Verdana" w:hAnsi="Verdana" w:cs="Tahoma"/>
          <w:sz w:val="20"/>
          <w:szCs w:val="20"/>
        </w:rPr>
        <w:t>En............................., a...... de....................de 20....</w:t>
      </w:r>
    </w:p>
    <w:p w14:paraId="36AFC0BB" w14:textId="77777777" w:rsidR="006B56B8" w:rsidRPr="007B24D7" w:rsidRDefault="006B56B8" w:rsidP="006B56B8">
      <w:pPr>
        <w:ind w:left="600" w:right="-63"/>
        <w:rPr>
          <w:rFonts w:ascii="Verdana" w:hAnsi="Verdana" w:cs="Tahoma"/>
          <w:sz w:val="20"/>
          <w:szCs w:val="20"/>
        </w:rPr>
      </w:pPr>
    </w:p>
    <w:p w14:paraId="0F8194B0" w14:textId="77777777" w:rsidR="006B56B8" w:rsidRPr="007B24D7" w:rsidRDefault="006B56B8" w:rsidP="006B56B8">
      <w:pPr>
        <w:ind w:left="600" w:right="-63"/>
        <w:rPr>
          <w:rFonts w:ascii="Verdana" w:hAnsi="Verdana" w:cs="Tahoma"/>
          <w:sz w:val="20"/>
          <w:szCs w:val="20"/>
        </w:rPr>
      </w:pPr>
    </w:p>
    <w:p w14:paraId="7931D3BD" w14:textId="77777777" w:rsidR="006B56B8" w:rsidRPr="007B24D7" w:rsidRDefault="006B56B8" w:rsidP="006B56B8">
      <w:pPr>
        <w:ind w:left="600" w:right="-63"/>
        <w:rPr>
          <w:rFonts w:ascii="Verdana" w:hAnsi="Verdana" w:cs="Tahoma"/>
          <w:sz w:val="20"/>
          <w:szCs w:val="20"/>
        </w:rPr>
      </w:pPr>
    </w:p>
    <w:p w14:paraId="0794F585" w14:textId="77777777" w:rsidR="006B56B8" w:rsidRPr="007B24D7" w:rsidRDefault="006B56B8" w:rsidP="006B56B8">
      <w:pPr>
        <w:ind w:left="600" w:right="-63"/>
        <w:rPr>
          <w:rFonts w:ascii="Verdana" w:hAnsi="Verdana" w:cs="Tahoma"/>
          <w:sz w:val="20"/>
          <w:szCs w:val="20"/>
        </w:rPr>
      </w:pPr>
      <w:r w:rsidRPr="007B24D7">
        <w:rPr>
          <w:rFonts w:ascii="Verdana" w:hAnsi="Verdana" w:cs="Tahoma"/>
          <w:sz w:val="20"/>
          <w:szCs w:val="20"/>
        </w:rPr>
        <w:t>Firmado:</w:t>
      </w:r>
    </w:p>
    <w:p w14:paraId="789BAC88" w14:textId="77777777" w:rsidR="006B56B8" w:rsidRPr="007B24D7" w:rsidRDefault="006B56B8" w:rsidP="006B56B8">
      <w:pPr>
        <w:tabs>
          <w:tab w:val="left" w:pos="9436"/>
        </w:tabs>
        <w:ind w:left="600" w:right="-63"/>
        <w:jc w:val="center"/>
        <w:rPr>
          <w:rFonts w:ascii="Tahoma" w:hAnsi="Tahoma" w:cs="Tahoma"/>
          <w:lang w:val="es-ES_tradnl"/>
        </w:rPr>
      </w:pPr>
    </w:p>
    <w:p w14:paraId="0736C69C" w14:textId="77777777" w:rsidR="006B56B8" w:rsidRPr="00E26F6F" w:rsidRDefault="006B56B8" w:rsidP="006B56B8">
      <w:pPr>
        <w:shd w:val="clear" w:color="auto" w:fill="FFFFFF"/>
        <w:ind w:right="-2"/>
        <w:jc w:val="both"/>
        <w:rPr>
          <w:rFonts w:ascii="Verdana" w:hAnsi="Verdana"/>
          <w:b/>
          <w:sz w:val="14"/>
          <w:szCs w:val="14"/>
        </w:rPr>
      </w:pPr>
      <w:r w:rsidRPr="00E26F6F">
        <w:rPr>
          <w:rFonts w:ascii="Verdana" w:hAnsi="Verdana"/>
          <w:b/>
          <w:sz w:val="14"/>
          <w:szCs w:val="14"/>
        </w:rPr>
        <w:t>Información básica sobre protección de datos personales</w:t>
      </w:r>
    </w:p>
    <w:p w14:paraId="5B6E030C" w14:textId="77777777" w:rsidR="006B56B8" w:rsidRPr="00E26F6F" w:rsidRDefault="006B56B8" w:rsidP="006B56B8">
      <w:pPr>
        <w:shd w:val="clear" w:color="auto" w:fill="FFFFFF"/>
        <w:ind w:right="-2"/>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2677BBED" w14:textId="77777777" w:rsidR="006B56B8" w:rsidRPr="00E26F6F" w:rsidRDefault="006B56B8" w:rsidP="006B56B8">
      <w:pPr>
        <w:shd w:val="clear" w:color="auto" w:fill="FFFFFF"/>
        <w:ind w:right="-2"/>
        <w:jc w:val="both"/>
        <w:rPr>
          <w:rFonts w:ascii="Verdana" w:hAnsi="Verdana"/>
          <w:sz w:val="14"/>
          <w:szCs w:val="14"/>
        </w:rPr>
      </w:pPr>
    </w:p>
    <w:p w14:paraId="5A714165" w14:textId="77777777" w:rsidR="006B56B8" w:rsidRPr="00E26F6F" w:rsidRDefault="006B56B8">
      <w:pPr>
        <w:numPr>
          <w:ilvl w:val="0"/>
          <w:numId w:val="38"/>
        </w:numPr>
        <w:shd w:val="clear" w:color="auto" w:fill="FFFFFF"/>
        <w:tabs>
          <w:tab w:val="left" w:pos="142"/>
        </w:tabs>
        <w:ind w:left="426" w:right="-2" w:hanging="284"/>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45E6B8C7" w14:textId="77777777" w:rsidR="006B56B8" w:rsidRPr="00E26F6F" w:rsidRDefault="006B56B8">
      <w:pPr>
        <w:numPr>
          <w:ilvl w:val="0"/>
          <w:numId w:val="38"/>
        </w:numPr>
        <w:shd w:val="clear" w:color="auto" w:fill="FFFFFF"/>
        <w:tabs>
          <w:tab w:val="left" w:pos="142"/>
        </w:tabs>
        <w:ind w:left="284" w:right="-2" w:hanging="142"/>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4B7226" w14:textId="77777777" w:rsidR="006B56B8" w:rsidRPr="00E26F6F" w:rsidRDefault="006B56B8">
      <w:pPr>
        <w:numPr>
          <w:ilvl w:val="0"/>
          <w:numId w:val="38"/>
        </w:numPr>
        <w:shd w:val="clear" w:color="auto" w:fill="FFFFFF"/>
        <w:tabs>
          <w:tab w:val="left" w:pos="142"/>
        </w:tabs>
        <w:ind w:left="284" w:right="-2" w:hanging="142"/>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C66FD10" w14:textId="77777777" w:rsidR="006B56B8" w:rsidRPr="00E26F6F" w:rsidRDefault="006B56B8">
      <w:pPr>
        <w:numPr>
          <w:ilvl w:val="0"/>
          <w:numId w:val="38"/>
        </w:numPr>
        <w:shd w:val="clear" w:color="auto" w:fill="FFFFFF"/>
        <w:tabs>
          <w:tab w:val="left" w:pos="142"/>
        </w:tabs>
        <w:ind w:left="284" w:right="-2" w:hanging="142"/>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26071FD0" w14:textId="77777777" w:rsidR="006B56B8" w:rsidRPr="00E26F6F" w:rsidRDefault="006B56B8">
      <w:pPr>
        <w:numPr>
          <w:ilvl w:val="0"/>
          <w:numId w:val="38"/>
        </w:numPr>
        <w:shd w:val="clear" w:color="auto" w:fill="FFFFFF"/>
        <w:tabs>
          <w:tab w:val="left" w:pos="142"/>
        </w:tabs>
        <w:ind w:left="284" w:right="-2" w:hanging="142"/>
        <w:contextualSpacing/>
        <w:jc w:val="both"/>
        <w:rPr>
          <w:rFonts w:ascii="Verdana" w:hAnsi="Verdana"/>
          <w:sz w:val="14"/>
          <w:szCs w:val="14"/>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7A5C2F99" w14:textId="77777777" w:rsidR="006B56B8" w:rsidRPr="00E26F6F" w:rsidRDefault="006B56B8" w:rsidP="006B56B8">
      <w:pPr>
        <w:shd w:val="clear" w:color="auto" w:fill="FFFFFF"/>
        <w:tabs>
          <w:tab w:val="left" w:pos="142"/>
        </w:tabs>
        <w:ind w:left="141" w:right="-2" w:hanging="141"/>
        <w:jc w:val="both"/>
        <w:rPr>
          <w:rFonts w:ascii="Verdana" w:hAnsi="Verdana"/>
          <w:b/>
          <w:sz w:val="16"/>
          <w:szCs w:val="16"/>
        </w:rPr>
      </w:pPr>
    </w:p>
    <w:p w14:paraId="3D9AF3E6" w14:textId="77777777" w:rsidR="006B56B8" w:rsidRPr="007B24D7" w:rsidRDefault="006B56B8" w:rsidP="006B56B8">
      <w:pPr>
        <w:shd w:val="clear" w:color="auto" w:fill="FFFFFF"/>
        <w:ind w:right="-2"/>
        <w:jc w:val="both"/>
        <w:rPr>
          <w:rFonts w:ascii="Verdana" w:hAnsi="Verdana"/>
          <w:b/>
          <w:sz w:val="16"/>
          <w:szCs w:val="16"/>
          <w:lang w:val="es-ES_tradnl" w:eastAsia="en-US"/>
        </w:rPr>
      </w:pPr>
      <w:r w:rsidRPr="00E26F6F">
        <w:rPr>
          <w:rFonts w:ascii="Verdana" w:hAnsi="Verdana"/>
          <w:b/>
          <w:sz w:val="16"/>
          <w:szCs w:val="16"/>
        </w:rPr>
        <w:t>INFORMACIÓN COMPLETA EN EL ANEXO VII.1 «INFORMACIÓN ADICIONAL SOBRE PROTECCIÓN DE DATOS PERSONALES»</w:t>
      </w:r>
    </w:p>
    <w:p w14:paraId="7C8B8702" w14:textId="77777777" w:rsidR="006B56B8" w:rsidRPr="007B24D7" w:rsidRDefault="006B56B8" w:rsidP="006B56B8">
      <w:pPr>
        <w:ind w:left="300"/>
        <w:rPr>
          <w:rFonts w:ascii="Verdana" w:hAnsi="Verdana" w:cs="Tahoma"/>
          <w:sz w:val="20"/>
          <w:szCs w:val="20"/>
          <w:lang w:val="es-ES_tradnl"/>
        </w:rPr>
      </w:pPr>
    </w:p>
    <w:p w14:paraId="0FC74A5F" w14:textId="77777777" w:rsidR="006B56B8" w:rsidRPr="007B24D7" w:rsidRDefault="006B56B8" w:rsidP="006B56B8">
      <w:pPr>
        <w:jc w:val="center"/>
        <w:rPr>
          <w:rFonts w:ascii="Verdana" w:hAnsi="Verdana" w:cs="Tahoma"/>
          <w:b/>
          <w:sz w:val="22"/>
          <w:szCs w:val="22"/>
          <w:lang w:val="es-ES_tradnl"/>
        </w:rPr>
        <w:sectPr w:rsidR="006B56B8" w:rsidRPr="007B24D7" w:rsidSect="003F6F7C">
          <w:footnotePr>
            <w:numRestart w:val="eachSect"/>
          </w:footnotePr>
          <w:type w:val="continuous"/>
          <w:pgSz w:w="11906" w:h="16838"/>
          <w:pgMar w:top="1418" w:right="1418" w:bottom="964" w:left="1134" w:header="284" w:footer="397" w:gutter="0"/>
          <w:cols w:space="720"/>
        </w:sectPr>
      </w:pPr>
      <w:bookmarkStart w:id="530" w:name="AnexoII7"/>
    </w:p>
    <w:p w14:paraId="231D9CAC" w14:textId="796EB3AD" w:rsidR="006247EA" w:rsidRPr="006247EA" w:rsidRDefault="006247EA" w:rsidP="006247EA">
      <w:pPr>
        <w:tabs>
          <w:tab w:val="left" w:pos="9436"/>
        </w:tabs>
        <w:ind w:left="600" w:right="-63"/>
        <w:jc w:val="center"/>
        <w:rPr>
          <w:rFonts w:ascii="Verdana" w:hAnsi="Verdana" w:cs="Tahoma"/>
          <w:b/>
          <w:sz w:val="22"/>
          <w:szCs w:val="22"/>
          <w:lang w:val="es-ES_tradnl"/>
        </w:rPr>
      </w:pPr>
      <w:bookmarkStart w:id="531" w:name="_Toc119673740"/>
      <w:bookmarkStart w:id="532" w:name="_Toc126566423"/>
      <w:bookmarkStart w:id="533" w:name="_Toc126569710"/>
      <w:bookmarkStart w:id="534" w:name="_Toc33530873"/>
      <w:bookmarkStart w:id="535" w:name="_Toc38387844"/>
      <w:bookmarkStart w:id="536" w:name="AnexoIII1"/>
      <w:bookmarkStart w:id="537" w:name="_Toc34132961"/>
      <w:bookmarkEnd w:id="530"/>
      <w:r w:rsidRPr="006247EA">
        <w:rPr>
          <w:rFonts w:ascii="Verdana" w:hAnsi="Verdana" w:cs="Tahoma"/>
          <w:b/>
          <w:sz w:val="22"/>
          <w:szCs w:val="22"/>
          <w:lang w:val="es-ES_tradnl"/>
        </w:rPr>
        <w:lastRenderedPageBreak/>
        <w:t>ANEXO II.9.-</w:t>
      </w:r>
      <w:r>
        <w:rPr>
          <w:rFonts w:ascii="Verdana" w:hAnsi="Verdana" w:cs="Tahoma"/>
          <w:b/>
          <w:sz w:val="22"/>
          <w:szCs w:val="22"/>
          <w:lang w:val="es-ES_tradnl"/>
        </w:rPr>
        <w:t xml:space="preserve"> </w:t>
      </w:r>
      <w:r w:rsidRPr="006247EA">
        <w:rPr>
          <w:rFonts w:ascii="Verdana" w:hAnsi="Verdana" w:cs="Tahoma"/>
          <w:b/>
          <w:sz w:val="22"/>
          <w:szCs w:val="22"/>
          <w:lang w:val="es-ES_tradnl"/>
        </w:rPr>
        <w:t>PLAN DE IGUALDAD O DELITOS O SANCIONES FIRMES POR INFRACCIÓN GRAVE EN MATERIA DE PREVENCIÓN DE IGUALDAD DE HOMBRES Y MUJERES</w:t>
      </w:r>
      <w:bookmarkEnd w:id="531"/>
      <w:bookmarkEnd w:id="532"/>
      <w:bookmarkEnd w:id="533"/>
    </w:p>
    <w:p w14:paraId="4210371E" w14:textId="77777777" w:rsidR="006247EA" w:rsidRPr="006247EA" w:rsidRDefault="006247EA" w:rsidP="006247EA">
      <w:pPr>
        <w:tabs>
          <w:tab w:val="left" w:pos="9436"/>
        </w:tabs>
        <w:ind w:left="600" w:right="-63"/>
        <w:jc w:val="center"/>
        <w:rPr>
          <w:rFonts w:ascii="Verdana" w:hAnsi="Verdana" w:cs="Tahoma"/>
          <w:b/>
          <w:sz w:val="22"/>
          <w:szCs w:val="22"/>
          <w:lang w:val="es-ES_tradnl"/>
        </w:rPr>
      </w:pPr>
    </w:p>
    <w:p w14:paraId="031F626D" w14:textId="77777777" w:rsidR="006247EA" w:rsidRPr="00E00ACB" w:rsidRDefault="006247EA" w:rsidP="006247EA">
      <w:pPr>
        <w:tabs>
          <w:tab w:val="left" w:pos="9436"/>
        </w:tabs>
        <w:ind w:right="-427"/>
        <w:jc w:val="center"/>
        <w:rPr>
          <w:rFonts w:ascii="Verdana" w:eastAsia="Arial Unicode MS" w:hAnsi="Verdana" w:cs="Tahoma"/>
          <w:b/>
          <w:sz w:val="19"/>
          <w:szCs w:val="19"/>
        </w:rPr>
      </w:pPr>
    </w:p>
    <w:p w14:paraId="660FB1FB" w14:textId="77777777" w:rsidR="006247EA" w:rsidRPr="00E00ACB" w:rsidRDefault="006247EA" w:rsidP="006247EA">
      <w:pPr>
        <w:widowControl w:val="0"/>
        <w:tabs>
          <w:tab w:val="center" w:pos="4252"/>
          <w:tab w:val="right" w:pos="8504"/>
        </w:tabs>
        <w:ind w:right="-427"/>
        <w:jc w:val="both"/>
        <w:rPr>
          <w:rFonts w:ascii="Verdana" w:hAnsi="Verdana" w:cs="Tahoma"/>
          <w:color w:val="0000FF"/>
          <w:sz w:val="19"/>
          <w:szCs w:val="19"/>
        </w:rPr>
      </w:pPr>
      <w:r w:rsidRPr="00E00ACB">
        <w:rPr>
          <w:rFonts w:ascii="Verdana" w:hAnsi="Verdana" w:cs="Tahoma"/>
          <w:sz w:val="19"/>
          <w:szCs w:val="19"/>
          <w:vertAlign w:val="superscript"/>
        </w:rPr>
        <w:footnoteReference w:id="12"/>
      </w:r>
      <w:r w:rsidRPr="00E00ACB">
        <w:rPr>
          <w:rFonts w:ascii="Verdana" w:hAnsi="Verdana" w:cs="Tahoma"/>
          <w:sz w:val="19"/>
          <w:szCs w:val="19"/>
        </w:rPr>
        <w:t>D./Dña.…………………………………………………, en nombre propio o en representación de (</w:t>
      </w:r>
      <w:r w:rsidRPr="00E00ACB">
        <w:rPr>
          <w:rFonts w:ascii="Verdana" w:hAnsi="Verdana" w:cs="Tahoma"/>
          <w:color w:val="0000FF"/>
          <w:sz w:val="19"/>
          <w:szCs w:val="19"/>
        </w:rPr>
        <w:t>operadora económica</w:t>
      </w:r>
      <w:r w:rsidRPr="00E00ACB">
        <w:rPr>
          <w:rFonts w:ascii="Verdana" w:hAnsi="Verdana" w:cs="Tahoma"/>
          <w:sz w:val="19"/>
          <w:szCs w:val="19"/>
        </w:rPr>
        <w:t>) ……………………………………………, con NIF……………………… (</w:t>
      </w:r>
      <w:r w:rsidRPr="00E00ACB">
        <w:rPr>
          <w:rFonts w:ascii="Verdana" w:hAnsi="Verdana" w:cs="Tahoma"/>
          <w:color w:val="0000FF"/>
          <w:sz w:val="19"/>
          <w:szCs w:val="19"/>
        </w:rPr>
        <w:t>de la operadora económica</w:t>
      </w:r>
      <w:r w:rsidRPr="00E00ACB">
        <w:rPr>
          <w:rFonts w:ascii="Verdana" w:hAnsi="Verdana" w:cs="Tahoma"/>
          <w:sz w:val="19"/>
          <w:szCs w:val="19"/>
        </w:rPr>
        <w:t xml:space="preserve">); en relación con el expediente </w:t>
      </w:r>
      <w:proofErr w:type="spellStart"/>
      <w:r w:rsidRPr="00E00ACB">
        <w:rPr>
          <w:rFonts w:ascii="Verdana" w:hAnsi="Verdana" w:cs="Tahoma"/>
          <w:sz w:val="19"/>
          <w:szCs w:val="19"/>
        </w:rPr>
        <w:t>nº</w:t>
      </w:r>
      <w:proofErr w:type="spellEnd"/>
      <w:r w:rsidRPr="00E00ACB">
        <w:rPr>
          <w:rFonts w:ascii="Verdana" w:hAnsi="Verdana" w:cs="Tahoma"/>
          <w:b/>
          <w:sz w:val="19"/>
          <w:szCs w:val="19"/>
        </w:rPr>
        <w:t xml:space="preserve"> </w:t>
      </w:r>
      <w:r w:rsidRPr="00E00ACB">
        <w:rPr>
          <w:rFonts w:ascii="Verdana" w:hAnsi="Verdana" w:cs="Tahoma"/>
          <w:b/>
          <w:bCs/>
          <w:color w:val="0000FF"/>
          <w:sz w:val="19"/>
          <w:szCs w:val="19"/>
        </w:rPr>
        <w:t>C03/007/2022</w:t>
      </w:r>
    </w:p>
    <w:p w14:paraId="032BE7D8" w14:textId="77777777" w:rsidR="006247EA" w:rsidRPr="00E00ACB" w:rsidRDefault="006247EA" w:rsidP="006247EA">
      <w:pPr>
        <w:tabs>
          <w:tab w:val="left" w:pos="9436"/>
        </w:tabs>
        <w:ind w:left="600" w:right="-427"/>
        <w:jc w:val="center"/>
        <w:rPr>
          <w:rFonts w:ascii="Verdana" w:eastAsia="Arial Unicode MS" w:hAnsi="Verdana"/>
          <w:b/>
          <w:sz w:val="19"/>
          <w:szCs w:val="19"/>
        </w:rPr>
      </w:pPr>
    </w:p>
    <w:p w14:paraId="466A0509" w14:textId="77777777" w:rsidR="006247EA" w:rsidRPr="00E00ACB" w:rsidRDefault="006247EA" w:rsidP="006247EA">
      <w:pPr>
        <w:ind w:right="-427"/>
        <w:jc w:val="center"/>
        <w:rPr>
          <w:rFonts w:ascii="Verdana" w:hAnsi="Verdana"/>
          <w:b/>
          <w:sz w:val="19"/>
          <w:szCs w:val="19"/>
        </w:rPr>
      </w:pPr>
    </w:p>
    <w:p w14:paraId="6C50139E" w14:textId="77777777" w:rsidR="006247EA" w:rsidRPr="00E00ACB" w:rsidRDefault="006247EA" w:rsidP="006247EA">
      <w:pPr>
        <w:ind w:right="-427"/>
        <w:jc w:val="center"/>
        <w:rPr>
          <w:rFonts w:ascii="Verdana" w:hAnsi="Verdana"/>
          <w:b/>
          <w:sz w:val="19"/>
          <w:szCs w:val="19"/>
        </w:rPr>
      </w:pPr>
      <w:r w:rsidRPr="00E00ACB">
        <w:rPr>
          <w:rFonts w:ascii="Verdana" w:hAnsi="Verdana"/>
          <w:b/>
          <w:sz w:val="19"/>
          <w:szCs w:val="19"/>
        </w:rPr>
        <w:t>DECLARA:</w:t>
      </w:r>
    </w:p>
    <w:p w14:paraId="570D9413" w14:textId="77777777" w:rsidR="006247EA" w:rsidRPr="00E00ACB" w:rsidRDefault="006247EA" w:rsidP="006247EA">
      <w:pPr>
        <w:ind w:right="-427"/>
        <w:jc w:val="center"/>
        <w:rPr>
          <w:rFonts w:ascii="Verdana" w:hAnsi="Verdana"/>
          <w:b/>
          <w:sz w:val="19"/>
          <w:szCs w:val="19"/>
        </w:rPr>
      </w:pPr>
    </w:p>
    <w:p w14:paraId="3EF68A86" w14:textId="77777777" w:rsidR="006247EA" w:rsidRPr="00E00ACB" w:rsidRDefault="006247EA" w:rsidP="006247EA">
      <w:pPr>
        <w:tabs>
          <w:tab w:val="left" w:pos="9436"/>
        </w:tabs>
        <w:ind w:left="600" w:right="-427"/>
        <w:jc w:val="center"/>
        <w:rPr>
          <w:rFonts w:ascii="Verdana" w:eastAsia="Arial Unicode MS" w:hAnsi="Verdana"/>
          <w:b/>
          <w:sz w:val="19"/>
          <w:szCs w:val="19"/>
        </w:rPr>
      </w:pPr>
    </w:p>
    <w:p w14:paraId="132D068E" w14:textId="77777777" w:rsidR="006247EA" w:rsidRPr="00E00ACB" w:rsidRDefault="006247EA" w:rsidP="006247EA">
      <w:pPr>
        <w:ind w:right="-427"/>
        <w:jc w:val="both"/>
        <w:rPr>
          <w:rFonts w:ascii="Verdana" w:hAnsi="Verdana" w:cs="Tahoma"/>
          <w:iCs/>
          <w:sz w:val="19"/>
          <w:szCs w:val="19"/>
        </w:rPr>
      </w:pPr>
      <w:r w:rsidRPr="00E00ACB">
        <w:rPr>
          <w:rFonts w:ascii="Verdana" w:hAnsi="Verdana" w:cs="Tahoma"/>
          <w:b/>
          <w:iCs/>
          <w:sz w:val="19"/>
          <w:szCs w:val="19"/>
        </w:rPr>
        <w:t>1.-</w:t>
      </w:r>
      <w:r w:rsidRPr="00E00ACB">
        <w:rPr>
          <w:rFonts w:ascii="Verdana" w:hAnsi="Verdana" w:cs="Tahoma"/>
          <w:iCs/>
          <w:sz w:val="19"/>
          <w:szCs w:val="19"/>
        </w:rPr>
        <w:t xml:space="preserve"> </w:t>
      </w:r>
      <w:r w:rsidRPr="00E00ACB">
        <w:rPr>
          <w:rFonts w:ascii="Verdana" w:hAnsi="Verdana" w:cs="Tahoma"/>
          <w:b/>
          <w:iCs/>
          <w:sz w:val="19"/>
          <w:szCs w:val="19"/>
        </w:rPr>
        <w:t>Respecto al plan de igualdad</w:t>
      </w:r>
      <w:r w:rsidRPr="00E00AC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E00ACB">
        <w:rPr>
          <w:rFonts w:ascii="Verdana" w:hAnsi="Verdana" w:cs="Tahoma"/>
          <w:iCs/>
          <w:sz w:val="19"/>
          <w:szCs w:val="19"/>
        </w:rPr>
        <w:t>clausulas</w:t>
      </w:r>
      <w:proofErr w:type="spellEnd"/>
      <w:r w:rsidRPr="00E00ACB">
        <w:rPr>
          <w:rFonts w:ascii="Verdana" w:hAnsi="Verdana" w:cs="Tahoma"/>
          <w:iCs/>
          <w:sz w:val="19"/>
          <w:szCs w:val="19"/>
        </w:rPr>
        <w:t xml:space="preserve"> generales de este Pliego):</w:t>
      </w:r>
    </w:p>
    <w:p w14:paraId="41614130" w14:textId="77777777" w:rsidR="006247EA" w:rsidRPr="00E00ACB" w:rsidRDefault="006247EA" w:rsidP="006247EA">
      <w:pPr>
        <w:ind w:right="-427"/>
        <w:jc w:val="both"/>
        <w:rPr>
          <w:rFonts w:ascii="Verdana" w:hAnsi="Verdana" w:cs="Tahoma"/>
          <w:iCs/>
          <w:sz w:val="19"/>
          <w:szCs w:val="19"/>
        </w:rPr>
      </w:pPr>
    </w:p>
    <w:p w14:paraId="4B0EB2D7" w14:textId="77777777" w:rsidR="006247EA" w:rsidRPr="00E00ACB" w:rsidRDefault="006247EA" w:rsidP="006247EA">
      <w:pPr>
        <w:ind w:right="-427"/>
        <w:jc w:val="both"/>
        <w:rPr>
          <w:rFonts w:ascii="Verdana" w:hAnsi="Verdana" w:cs="Tahoma"/>
          <w:iCs/>
          <w:sz w:val="19"/>
          <w:szCs w:val="19"/>
        </w:rPr>
      </w:pPr>
      <w:r w:rsidRPr="00E00ACB">
        <w:rPr>
          <w:rFonts w:ascii="Verdana" w:eastAsia="Arial Unicode MS" w:hAnsi="Verdana"/>
          <w:sz w:val="16"/>
          <w:szCs w:val="16"/>
        </w:rPr>
        <w:fldChar w:fldCharType="begin">
          <w:ffData>
            <w:name w:val="Casilla1"/>
            <w:enabled/>
            <w:calcOnExit w:val="0"/>
            <w:checkBox>
              <w:size w:val="26"/>
              <w:default w:val="0"/>
            </w:checkBox>
          </w:ffData>
        </w:fldChar>
      </w:r>
      <w:r w:rsidRPr="00E00ACB">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00ACB">
        <w:rPr>
          <w:rFonts w:ascii="Verdana" w:eastAsia="Arial Unicode MS" w:hAnsi="Verdana"/>
          <w:sz w:val="16"/>
          <w:szCs w:val="16"/>
        </w:rPr>
        <w:fldChar w:fldCharType="end"/>
      </w:r>
      <w:r w:rsidRPr="00E00ACB">
        <w:rPr>
          <w:rFonts w:ascii="Verdana" w:eastAsia="Arial Unicode MS" w:hAnsi="Verdana"/>
          <w:sz w:val="16"/>
          <w:szCs w:val="16"/>
        </w:rPr>
        <w:t xml:space="preserve"> </w:t>
      </w:r>
      <w:r w:rsidRPr="00E00ACB">
        <w:rPr>
          <w:rFonts w:ascii="Verdana" w:hAnsi="Verdana" w:cs="Tahoma"/>
          <w:iCs/>
          <w:sz w:val="19"/>
          <w:szCs w:val="19"/>
        </w:rPr>
        <w:t>Sí cumple con la obligación de contar con un plan de igualdad*.</w:t>
      </w:r>
    </w:p>
    <w:p w14:paraId="0DEFCB3C" w14:textId="77777777" w:rsidR="006247EA" w:rsidRPr="00E00ACB" w:rsidRDefault="006247EA" w:rsidP="006247EA">
      <w:pPr>
        <w:ind w:right="-427"/>
        <w:jc w:val="both"/>
        <w:rPr>
          <w:rFonts w:ascii="Verdana" w:hAnsi="Verdana" w:cs="Tahoma"/>
          <w:iCs/>
          <w:sz w:val="19"/>
          <w:szCs w:val="19"/>
        </w:rPr>
      </w:pPr>
      <w:r w:rsidRPr="00E00ACB">
        <w:rPr>
          <w:rFonts w:ascii="Verdana" w:eastAsia="Arial Unicode MS" w:hAnsi="Verdana"/>
          <w:sz w:val="16"/>
          <w:szCs w:val="16"/>
        </w:rPr>
        <w:fldChar w:fldCharType="begin">
          <w:ffData>
            <w:name w:val="Casilla1"/>
            <w:enabled/>
            <w:calcOnExit w:val="0"/>
            <w:checkBox>
              <w:size w:val="26"/>
              <w:default w:val="0"/>
            </w:checkBox>
          </w:ffData>
        </w:fldChar>
      </w:r>
      <w:r w:rsidRPr="00E00ACB">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00ACB">
        <w:rPr>
          <w:rFonts w:ascii="Verdana" w:eastAsia="Arial Unicode MS" w:hAnsi="Verdana"/>
          <w:sz w:val="16"/>
          <w:szCs w:val="16"/>
        </w:rPr>
        <w:fldChar w:fldCharType="end"/>
      </w:r>
      <w:r w:rsidRPr="00E00ACB">
        <w:rPr>
          <w:rFonts w:ascii="Verdana" w:eastAsia="Arial Unicode MS" w:hAnsi="Verdana"/>
          <w:sz w:val="16"/>
          <w:szCs w:val="16"/>
        </w:rPr>
        <w:t xml:space="preserve"> </w:t>
      </w:r>
      <w:r w:rsidRPr="00E00ACB">
        <w:rPr>
          <w:rFonts w:ascii="Verdana" w:hAnsi="Verdana" w:cs="Tahoma"/>
          <w:iCs/>
          <w:sz w:val="19"/>
          <w:szCs w:val="19"/>
        </w:rPr>
        <w:t>No está obligada a contar con un plan de igualdad.</w:t>
      </w:r>
    </w:p>
    <w:p w14:paraId="43546A34" w14:textId="77777777" w:rsidR="006247EA" w:rsidRPr="00E00ACB" w:rsidRDefault="006247EA" w:rsidP="006247EA">
      <w:pPr>
        <w:ind w:right="-427"/>
        <w:jc w:val="both"/>
        <w:rPr>
          <w:rFonts w:ascii="Verdana" w:hAnsi="Verdana" w:cs="Tahoma"/>
          <w:iCs/>
          <w:sz w:val="19"/>
          <w:szCs w:val="19"/>
        </w:rPr>
      </w:pPr>
    </w:p>
    <w:p w14:paraId="187B2994" w14:textId="77777777" w:rsidR="006247EA" w:rsidRPr="00E00ACB" w:rsidRDefault="006247EA" w:rsidP="006247EA">
      <w:pPr>
        <w:ind w:right="-427"/>
        <w:jc w:val="both"/>
        <w:rPr>
          <w:rFonts w:ascii="Verdana" w:hAnsi="Verdana" w:cs="Tahoma"/>
          <w:color w:val="0000FF"/>
          <w:sz w:val="19"/>
          <w:szCs w:val="19"/>
        </w:rPr>
      </w:pPr>
      <w:r w:rsidRPr="00E00ACB">
        <w:rPr>
          <w:rFonts w:ascii="Verdana" w:hAnsi="Verdana" w:cs="Tahoma"/>
          <w:iCs/>
          <w:sz w:val="18"/>
          <w:szCs w:val="18"/>
        </w:rPr>
        <w:t>*En este caso, doy permiso para que la Administración pueda consultar el correspondiente Plan de Igualdad en el Registro de Convenios y Acuerdos Colectivos de Trabajo</w:t>
      </w:r>
      <w:r w:rsidRPr="00E00ACB">
        <w:rPr>
          <w:rFonts w:ascii="Verdana" w:hAnsi="Verdana" w:cs="Tahoma"/>
          <w:iCs/>
          <w:sz w:val="16"/>
          <w:szCs w:val="19"/>
        </w:rPr>
        <w:t xml:space="preserve">: </w:t>
      </w:r>
      <w:r w:rsidRPr="00E00ACB">
        <w:rPr>
          <w:rFonts w:ascii="Verdana" w:hAnsi="Verdana" w:cs="Tahoma"/>
          <w:color w:val="0000FF"/>
          <w:sz w:val="19"/>
          <w:szCs w:val="19"/>
        </w:rPr>
        <w:t>(si/no).</w:t>
      </w:r>
    </w:p>
    <w:p w14:paraId="47F6E0B1" w14:textId="77777777" w:rsidR="006247EA" w:rsidRPr="00E00ACB" w:rsidRDefault="006247EA" w:rsidP="006247EA">
      <w:pPr>
        <w:ind w:left="900" w:right="-427" w:hanging="333"/>
        <w:jc w:val="both"/>
        <w:rPr>
          <w:rFonts w:ascii="Verdana" w:hAnsi="Verdana" w:cs="Tahoma"/>
          <w:iCs/>
          <w:sz w:val="19"/>
          <w:szCs w:val="19"/>
        </w:rPr>
      </w:pPr>
    </w:p>
    <w:p w14:paraId="6516BC8B" w14:textId="77777777" w:rsidR="006247EA" w:rsidRPr="00E00ACB" w:rsidRDefault="006247EA" w:rsidP="006247EA">
      <w:pPr>
        <w:ind w:right="-427"/>
        <w:jc w:val="both"/>
        <w:rPr>
          <w:rFonts w:ascii="Verdana" w:hAnsi="Verdana" w:cs="Tahoma"/>
          <w:iCs/>
          <w:sz w:val="19"/>
          <w:szCs w:val="19"/>
        </w:rPr>
      </w:pPr>
      <w:r w:rsidRPr="00E00ACB">
        <w:rPr>
          <w:rFonts w:ascii="Verdana" w:hAnsi="Verdana" w:cs="Tahoma"/>
          <w:b/>
          <w:iCs/>
          <w:sz w:val="19"/>
          <w:szCs w:val="19"/>
        </w:rPr>
        <w:t>2.-</w:t>
      </w:r>
      <w:r w:rsidRPr="00E00ACB">
        <w:rPr>
          <w:rFonts w:ascii="Verdana" w:hAnsi="Verdana" w:cs="Tahoma"/>
          <w:iCs/>
          <w:sz w:val="19"/>
          <w:szCs w:val="19"/>
        </w:rPr>
        <w:t xml:space="preserve"> </w:t>
      </w:r>
      <w:r w:rsidRPr="00E00ACB">
        <w:rPr>
          <w:rFonts w:ascii="Verdana" w:hAnsi="Verdana" w:cs="Tahoma"/>
          <w:b/>
          <w:iCs/>
          <w:sz w:val="19"/>
          <w:szCs w:val="19"/>
        </w:rPr>
        <w:t>Respecto a la sanción por delitos o sanciones</w:t>
      </w:r>
      <w:r w:rsidRPr="00E00ACB">
        <w:rPr>
          <w:rFonts w:ascii="Verdana" w:hAnsi="Verdana" w:cs="Tahoma"/>
          <w:iCs/>
          <w:sz w:val="19"/>
          <w:szCs w:val="19"/>
        </w:rPr>
        <w:t>:</w:t>
      </w:r>
    </w:p>
    <w:p w14:paraId="344BFCF5" w14:textId="77777777" w:rsidR="006247EA" w:rsidRPr="00E00ACB" w:rsidRDefault="006247EA" w:rsidP="006247EA">
      <w:pPr>
        <w:ind w:right="-427"/>
        <w:jc w:val="both"/>
        <w:rPr>
          <w:rFonts w:ascii="Verdana" w:hAnsi="Verdana" w:cs="Tahoma"/>
          <w:iCs/>
          <w:sz w:val="19"/>
          <w:szCs w:val="19"/>
        </w:rPr>
      </w:pPr>
    </w:p>
    <w:p w14:paraId="62342263" w14:textId="77777777" w:rsidR="006247EA" w:rsidRPr="00E00ACB" w:rsidRDefault="006247EA" w:rsidP="006247EA">
      <w:pPr>
        <w:ind w:right="-427"/>
        <w:jc w:val="both"/>
        <w:rPr>
          <w:rFonts w:ascii="Verdana" w:hAnsi="Verdana" w:cs="Tahoma"/>
          <w:iCs/>
          <w:sz w:val="19"/>
          <w:szCs w:val="19"/>
        </w:rPr>
      </w:pPr>
      <w:r w:rsidRPr="00E00ACB">
        <w:rPr>
          <w:rFonts w:ascii="Verdana" w:eastAsia="Arial Unicode MS" w:hAnsi="Verdana"/>
          <w:sz w:val="16"/>
          <w:szCs w:val="16"/>
        </w:rPr>
        <w:fldChar w:fldCharType="begin">
          <w:ffData>
            <w:name w:val="Casilla1"/>
            <w:enabled/>
            <w:calcOnExit w:val="0"/>
            <w:checkBox>
              <w:size w:val="26"/>
              <w:default w:val="0"/>
            </w:checkBox>
          </w:ffData>
        </w:fldChar>
      </w:r>
      <w:r w:rsidRPr="00E00ACB">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E00ACB">
        <w:rPr>
          <w:rFonts w:ascii="Verdana" w:eastAsia="Arial Unicode MS" w:hAnsi="Verdana"/>
          <w:sz w:val="16"/>
          <w:szCs w:val="16"/>
        </w:rPr>
        <w:fldChar w:fldCharType="end"/>
      </w:r>
      <w:r w:rsidRPr="00E00ACB">
        <w:rPr>
          <w:rFonts w:ascii="Verdana" w:eastAsia="Arial Unicode MS" w:hAnsi="Verdana"/>
          <w:sz w:val="16"/>
          <w:szCs w:val="16"/>
        </w:rPr>
        <w:t xml:space="preserve"> </w:t>
      </w:r>
      <w:r w:rsidRPr="00E00ACB">
        <w:rPr>
          <w:rFonts w:ascii="Verdana" w:hAnsi="Verdana" w:cs="Tahoma"/>
          <w:iCs/>
          <w:sz w:val="19"/>
          <w:szCs w:val="19"/>
        </w:rPr>
        <w:t>No ha sido sancionada por delitos o sanciones firmes por infracción muy grave en materia de prevención de igualdad de mujeres y hombres.</w:t>
      </w:r>
    </w:p>
    <w:p w14:paraId="05181293" w14:textId="77777777" w:rsidR="006247EA" w:rsidRPr="00E00ACB" w:rsidRDefault="006247EA" w:rsidP="006247EA">
      <w:pPr>
        <w:tabs>
          <w:tab w:val="left" w:pos="9436"/>
        </w:tabs>
        <w:ind w:left="600" w:right="-427"/>
        <w:jc w:val="center"/>
        <w:rPr>
          <w:rFonts w:eastAsia="Arial Unicode MS"/>
          <w:sz w:val="19"/>
          <w:szCs w:val="19"/>
        </w:rPr>
      </w:pPr>
    </w:p>
    <w:p w14:paraId="078D4661" w14:textId="77777777" w:rsidR="006247EA" w:rsidRPr="00E00ACB" w:rsidRDefault="006247EA" w:rsidP="006247EA">
      <w:pPr>
        <w:ind w:left="600" w:right="-427"/>
        <w:rPr>
          <w:rFonts w:ascii="Verdana" w:hAnsi="Verdana" w:cs="Tahoma"/>
          <w:sz w:val="19"/>
          <w:szCs w:val="19"/>
          <w:lang w:val="es-ES_tradnl"/>
        </w:rPr>
      </w:pPr>
    </w:p>
    <w:p w14:paraId="51D1BAD3" w14:textId="77777777" w:rsidR="006247EA" w:rsidRPr="00E00ACB" w:rsidRDefault="006247EA" w:rsidP="006247EA">
      <w:pPr>
        <w:ind w:left="284" w:right="-427"/>
        <w:rPr>
          <w:rFonts w:ascii="Verdana" w:hAnsi="Verdana" w:cs="Tahoma"/>
          <w:sz w:val="19"/>
          <w:szCs w:val="19"/>
        </w:rPr>
      </w:pPr>
      <w:r w:rsidRPr="00E00ACB">
        <w:rPr>
          <w:rFonts w:ascii="Verdana" w:hAnsi="Verdana" w:cs="Tahoma"/>
          <w:sz w:val="19"/>
          <w:szCs w:val="19"/>
        </w:rPr>
        <w:t>En............................., a..... de....................de 20....</w:t>
      </w:r>
    </w:p>
    <w:p w14:paraId="75F90458" w14:textId="77777777" w:rsidR="006247EA" w:rsidRPr="00E00ACB" w:rsidRDefault="006247EA" w:rsidP="006247EA">
      <w:pPr>
        <w:ind w:left="284" w:right="-427"/>
        <w:rPr>
          <w:rFonts w:ascii="Verdana" w:hAnsi="Verdana" w:cs="Tahoma"/>
          <w:sz w:val="19"/>
          <w:szCs w:val="19"/>
        </w:rPr>
      </w:pPr>
    </w:p>
    <w:p w14:paraId="6D28A00C" w14:textId="77777777" w:rsidR="006247EA" w:rsidRPr="00E00ACB" w:rsidRDefault="006247EA" w:rsidP="006247EA">
      <w:pPr>
        <w:ind w:left="284" w:right="-427"/>
        <w:rPr>
          <w:rFonts w:ascii="Verdana" w:hAnsi="Verdana" w:cs="Tahoma"/>
          <w:sz w:val="19"/>
          <w:szCs w:val="19"/>
        </w:rPr>
      </w:pPr>
    </w:p>
    <w:p w14:paraId="4A90E4C5" w14:textId="77777777" w:rsidR="006247EA" w:rsidRPr="00E00ACB" w:rsidRDefault="006247EA" w:rsidP="006247EA">
      <w:pPr>
        <w:ind w:left="284" w:right="-427"/>
        <w:rPr>
          <w:rFonts w:ascii="Verdana" w:hAnsi="Verdana" w:cs="Tahoma"/>
          <w:sz w:val="19"/>
          <w:szCs w:val="19"/>
        </w:rPr>
      </w:pPr>
    </w:p>
    <w:p w14:paraId="33A52F83" w14:textId="77777777" w:rsidR="006247EA" w:rsidRPr="00E00ACB" w:rsidRDefault="006247EA" w:rsidP="006247EA">
      <w:pPr>
        <w:ind w:left="284" w:right="-427"/>
        <w:rPr>
          <w:rFonts w:ascii="Verdana" w:hAnsi="Verdana" w:cs="Tahoma"/>
          <w:sz w:val="19"/>
          <w:szCs w:val="19"/>
        </w:rPr>
      </w:pPr>
      <w:r w:rsidRPr="00E00ACB">
        <w:rPr>
          <w:rFonts w:ascii="Verdana" w:hAnsi="Verdana" w:cs="Tahoma"/>
          <w:sz w:val="19"/>
          <w:szCs w:val="19"/>
        </w:rPr>
        <w:t>Firmado:</w:t>
      </w:r>
    </w:p>
    <w:p w14:paraId="631C752D" w14:textId="77777777" w:rsidR="006247EA" w:rsidRPr="00E00ACB" w:rsidRDefault="006247EA" w:rsidP="006247EA">
      <w:pPr>
        <w:ind w:right="-427"/>
        <w:rPr>
          <w:rFonts w:ascii="Verdana" w:hAnsi="Verdana" w:cs="Tahoma"/>
          <w:sz w:val="19"/>
          <w:szCs w:val="19"/>
        </w:rPr>
      </w:pPr>
    </w:p>
    <w:p w14:paraId="55C82F37" w14:textId="77777777" w:rsidR="006247EA" w:rsidRPr="00E00ACB" w:rsidRDefault="006247EA" w:rsidP="006247EA">
      <w:pPr>
        <w:ind w:left="284" w:right="-427"/>
        <w:rPr>
          <w:rFonts w:ascii="Verdana" w:hAnsi="Verdana" w:cs="Tahoma"/>
          <w:sz w:val="19"/>
          <w:szCs w:val="19"/>
        </w:rPr>
      </w:pPr>
    </w:p>
    <w:p w14:paraId="7BC83216" w14:textId="77777777" w:rsidR="006247EA" w:rsidRPr="00E00ACB" w:rsidRDefault="006247EA" w:rsidP="006247EA">
      <w:pPr>
        <w:ind w:left="284" w:right="-427"/>
        <w:rPr>
          <w:rFonts w:ascii="Verdana" w:hAnsi="Verdana" w:cs="Tahoma"/>
          <w:sz w:val="19"/>
          <w:szCs w:val="19"/>
        </w:rPr>
      </w:pPr>
    </w:p>
    <w:p w14:paraId="4A365F6A" w14:textId="77777777" w:rsidR="006247EA" w:rsidRPr="00E00ACB" w:rsidRDefault="006247EA" w:rsidP="006247EA">
      <w:pPr>
        <w:ind w:left="284" w:right="-427"/>
        <w:rPr>
          <w:rFonts w:ascii="Verdana" w:hAnsi="Verdana" w:cs="Tahoma"/>
          <w:sz w:val="19"/>
          <w:szCs w:val="19"/>
        </w:rPr>
      </w:pPr>
    </w:p>
    <w:p w14:paraId="22F7553A" w14:textId="77777777" w:rsidR="006247EA" w:rsidRPr="00E00ACB" w:rsidRDefault="006247EA" w:rsidP="006247EA">
      <w:pPr>
        <w:shd w:val="clear" w:color="auto" w:fill="FFFFFF"/>
        <w:ind w:right="-427"/>
        <w:jc w:val="both"/>
        <w:rPr>
          <w:rFonts w:ascii="Verdana" w:hAnsi="Verdana"/>
          <w:b/>
          <w:sz w:val="14"/>
          <w:szCs w:val="14"/>
        </w:rPr>
      </w:pPr>
      <w:r w:rsidRPr="00E00ACB">
        <w:rPr>
          <w:rFonts w:ascii="Verdana" w:hAnsi="Verdana"/>
          <w:b/>
          <w:sz w:val="14"/>
          <w:szCs w:val="14"/>
        </w:rPr>
        <w:t>Información básica sobre protección de datos personales.</w:t>
      </w:r>
    </w:p>
    <w:p w14:paraId="058D653F" w14:textId="77777777" w:rsidR="006247EA" w:rsidRPr="00E00ACB" w:rsidRDefault="006247EA" w:rsidP="006247EA">
      <w:pPr>
        <w:shd w:val="clear" w:color="auto" w:fill="FFFFFF"/>
        <w:ind w:left="142" w:right="-427"/>
        <w:jc w:val="both"/>
        <w:rPr>
          <w:rFonts w:ascii="Verdana" w:hAnsi="Verdana"/>
          <w:sz w:val="14"/>
          <w:szCs w:val="14"/>
        </w:rPr>
      </w:pPr>
    </w:p>
    <w:p w14:paraId="1C71C6D4" w14:textId="77777777" w:rsidR="006247EA" w:rsidRPr="00E00ACB" w:rsidRDefault="006247EA" w:rsidP="006247EA">
      <w:pPr>
        <w:shd w:val="clear" w:color="auto" w:fill="FFFFFF"/>
        <w:ind w:right="-427"/>
        <w:jc w:val="both"/>
        <w:rPr>
          <w:rFonts w:ascii="Verdana" w:hAnsi="Verdana"/>
          <w:sz w:val="14"/>
          <w:szCs w:val="14"/>
        </w:rPr>
      </w:pPr>
      <w:r w:rsidRPr="00E00A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0ACB">
        <w:rPr>
          <w:rFonts w:ascii="Verdana" w:hAnsi="Verdana"/>
          <w:b/>
          <w:sz w:val="14"/>
          <w:szCs w:val="14"/>
        </w:rPr>
        <w:t>Gestión de la contratación</w:t>
      </w:r>
      <w:r w:rsidRPr="00E00ACB">
        <w:rPr>
          <w:rFonts w:ascii="Verdana" w:hAnsi="Verdana"/>
          <w:sz w:val="14"/>
          <w:szCs w:val="14"/>
        </w:rPr>
        <w:t>»:</w:t>
      </w:r>
    </w:p>
    <w:p w14:paraId="53E57B8C" w14:textId="77777777" w:rsidR="006247EA" w:rsidRPr="00E00ACB" w:rsidRDefault="006247EA" w:rsidP="006247EA">
      <w:pPr>
        <w:shd w:val="clear" w:color="auto" w:fill="FFFFFF"/>
        <w:ind w:left="142" w:right="-427"/>
        <w:jc w:val="both"/>
        <w:rPr>
          <w:rFonts w:ascii="Verdana" w:hAnsi="Verdana"/>
          <w:sz w:val="14"/>
          <w:szCs w:val="14"/>
        </w:rPr>
      </w:pPr>
    </w:p>
    <w:p w14:paraId="25C17D1B" w14:textId="77777777" w:rsidR="006247EA" w:rsidRPr="00E00ACB" w:rsidRDefault="006247EA">
      <w:pPr>
        <w:numPr>
          <w:ilvl w:val="0"/>
          <w:numId w:val="140"/>
        </w:numPr>
        <w:shd w:val="clear" w:color="auto" w:fill="FFFFFF"/>
        <w:tabs>
          <w:tab w:val="left" w:pos="142"/>
        </w:tabs>
        <w:ind w:right="-427"/>
        <w:contextualSpacing/>
        <w:jc w:val="both"/>
        <w:rPr>
          <w:rFonts w:ascii="Verdana" w:hAnsi="Verdana"/>
          <w:sz w:val="14"/>
          <w:szCs w:val="14"/>
        </w:rPr>
      </w:pPr>
      <w:r w:rsidRPr="00E00ACB">
        <w:rPr>
          <w:rFonts w:ascii="Verdana" w:hAnsi="Verdana"/>
          <w:b/>
          <w:sz w:val="14"/>
          <w:szCs w:val="14"/>
        </w:rPr>
        <w:t xml:space="preserve">Responsable: </w:t>
      </w:r>
      <w:r w:rsidRPr="00E00ACB">
        <w:rPr>
          <w:rFonts w:ascii="Verdana" w:hAnsi="Verdana"/>
          <w:sz w:val="14"/>
          <w:szCs w:val="14"/>
        </w:rPr>
        <w:t>órgano de contratación correspondiente.</w:t>
      </w:r>
    </w:p>
    <w:p w14:paraId="0AE94715" w14:textId="77777777" w:rsidR="006247EA" w:rsidRPr="00E00ACB" w:rsidRDefault="006247EA">
      <w:pPr>
        <w:numPr>
          <w:ilvl w:val="0"/>
          <w:numId w:val="140"/>
        </w:numPr>
        <w:shd w:val="clear" w:color="auto" w:fill="FFFFFF"/>
        <w:tabs>
          <w:tab w:val="left" w:pos="142"/>
        </w:tabs>
        <w:ind w:right="-427"/>
        <w:contextualSpacing/>
        <w:jc w:val="both"/>
        <w:rPr>
          <w:rFonts w:ascii="Verdana" w:hAnsi="Verdana"/>
          <w:sz w:val="14"/>
          <w:szCs w:val="14"/>
        </w:rPr>
      </w:pPr>
      <w:r w:rsidRPr="00E00ACB">
        <w:rPr>
          <w:rFonts w:ascii="Verdana" w:hAnsi="Verdana"/>
          <w:b/>
          <w:sz w:val="14"/>
          <w:szCs w:val="14"/>
        </w:rPr>
        <w:t>Finalidad:</w:t>
      </w:r>
      <w:r w:rsidRPr="00E00A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8B50A" w14:textId="77777777" w:rsidR="006247EA" w:rsidRPr="00E00ACB" w:rsidRDefault="006247EA">
      <w:pPr>
        <w:numPr>
          <w:ilvl w:val="0"/>
          <w:numId w:val="140"/>
        </w:numPr>
        <w:shd w:val="clear" w:color="auto" w:fill="FFFFFF"/>
        <w:tabs>
          <w:tab w:val="left" w:pos="142"/>
        </w:tabs>
        <w:ind w:right="-427"/>
        <w:contextualSpacing/>
        <w:jc w:val="both"/>
        <w:rPr>
          <w:rFonts w:ascii="Verdana" w:hAnsi="Verdana"/>
          <w:sz w:val="14"/>
          <w:szCs w:val="14"/>
        </w:rPr>
      </w:pPr>
      <w:r w:rsidRPr="00E00ACB">
        <w:rPr>
          <w:rFonts w:ascii="Verdana" w:hAnsi="Verdana"/>
          <w:b/>
          <w:sz w:val="14"/>
          <w:szCs w:val="14"/>
        </w:rPr>
        <w:t>Legitimación:</w:t>
      </w:r>
      <w:r w:rsidRPr="00E00A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261442" w14:textId="77777777" w:rsidR="006247EA" w:rsidRPr="00E00ACB" w:rsidRDefault="006247EA">
      <w:pPr>
        <w:numPr>
          <w:ilvl w:val="0"/>
          <w:numId w:val="140"/>
        </w:numPr>
        <w:shd w:val="clear" w:color="auto" w:fill="FFFFFF"/>
        <w:tabs>
          <w:tab w:val="left" w:pos="142"/>
        </w:tabs>
        <w:ind w:right="-427"/>
        <w:contextualSpacing/>
        <w:jc w:val="both"/>
        <w:rPr>
          <w:rFonts w:ascii="Verdana" w:hAnsi="Verdana"/>
          <w:sz w:val="14"/>
          <w:szCs w:val="14"/>
        </w:rPr>
      </w:pPr>
      <w:r w:rsidRPr="00E00ACB">
        <w:rPr>
          <w:rFonts w:ascii="Verdana" w:hAnsi="Verdana"/>
          <w:b/>
          <w:sz w:val="14"/>
          <w:szCs w:val="14"/>
        </w:rPr>
        <w:t xml:space="preserve">Destinatarias: </w:t>
      </w:r>
      <w:r w:rsidRPr="00E00ACB">
        <w:rPr>
          <w:rFonts w:ascii="Verdana" w:hAnsi="Verdana"/>
          <w:sz w:val="14"/>
          <w:szCs w:val="14"/>
        </w:rPr>
        <w:t>Los datos personales podrán ser facilitados a quien ostente un interés legítimo y a la Hacienda General del País Vasco.</w:t>
      </w:r>
    </w:p>
    <w:p w14:paraId="1FE3D05D" w14:textId="77777777" w:rsidR="006247EA" w:rsidRPr="00E00ACB" w:rsidRDefault="006247EA">
      <w:pPr>
        <w:numPr>
          <w:ilvl w:val="0"/>
          <w:numId w:val="140"/>
        </w:numPr>
        <w:shd w:val="clear" w:color="auto" w:fill="FFFFFF"/>
        <w:tabs>
          <w:tab w:val="left" w:pos="142"/>
        </w:tabs>
        <w:ind w:right="-427"/>
        <w:contextualSpacing/>
        <w:jc w:val="both"/>
        <w:rPr>
          <w:rFonts w:ascii="Verdana" w:hAnsi="Verdana"/>
          <w:sz w:val="14"/>
          <w:szCs w:val="14"/>
        </w:rPr>
      </w:pPr>
      <w:r w:rsidRPr="00E00ACB">
        <w:rPr>
          <w:rFonts w:ascii="Verdana" w:hAnsi="Verdana"/>
          <w:b/>
          <w:sz w:val="14"/>
          <w:szCs w:val="14"/>
        </w:rPr>
        <w:t xml:space="preserve">Derechos: </w:t>
      </w:r>
      <w:r w:rsidRPr="00E00ACB">
        <w:rPr>
          <w:rFonts w:ascii="Verdana" w:hAnsi="Verdana"/>
          <w:sz w:val="14"/>
          <w:szCs w:val="14"/>
        </w:rPr>
        <w:t>Ud. tiene el derecho de acceso, rectificación y supresión de sus datos, así como de limitación u oposición a su tratamiento.</w:t>
      </w:r>
    </w:p>
    <w:p w14:paraId="01BD55F5" w14:textId="77777777" w:rsidR="006247EA" w:rsidRPr="00E00ACB" w:rsidRDefault="006247EA" w:rsidP="006247EA">
      <w:pPr>
        <w:shd w:val="clear" w:color="auto" w:fill="FFFFFF"/>
        <w:tabs>
          <w:tab w:val="left" w:pos="142"/>
        </w:tabs>
        <w:ind w:left="142" w:right="-427"/>
        <w:contextualSpacing/>
        <w:jc w:val="both"/>
        <w:rPr>
          <w:rFonts w:ascii="Verdana" w:hAnsi="Verdana"/>
          <w:b/>
          <w:sz w:val="16"/>
          <w:szCs w:val="16"/>
        </w:rPr>
      </w:pPr>
    </w:p>
    <w:p w14:paraId="57974722" w14:textId="77777777" w:rsidR="006247EA" w:rsidRDefault="006247EA" w:rsidP="006247EA">
      <w:pPr>
        <w:shd w:val="clear" w:color="auto" w:fill="FFFFFF"/>
        <w:tabs>
          <w:tab w:val="left" w:pos="142"/>
        </w:tabs>
        <w:ind w:right="-427"/>
        <w:jc w:val="both"/>
        <w:rPr>
          <w:rFonts w:ascii="Verdana" w:hAnsi="Verdana"/>
          <w:b/>
          <w:sz w:val="16"/>
          <w:szCs w:val="16"/>
        </w:rPr>
      </w:pPr>
      <w:r w:rsidRPr="00E00ACB">
        <w:rPr>
          <w:rFonts w:ascii="Verdana" w:hAnsi="Verdana"/>
          <w:b/>
          <w:sz w:val="16"/>
          <w:szCs w:val="16"/>
        </w:rPr>
        <w:t>INFORMACIÓN COMPLETA EN EL ANEXO VII.1 «INFORMACIÓN ADICIONAL SOBRE PROTECCIÓN DE DATOS PERSONALES»</w:t>
      </w:r>
    </w:p>
    <w:p w14:paraId="6190C6DB" w14:textId="77777777" w:rsidR="006247EA" w:rsidRDefault="006247EA" w:rsidP="006247EA">
      <w:pPr>
        <w:shd w:val="clear" w:color="auto" w:fill="FFFFFF"/>
        <w:tabs>
          <w:tab w:val="left" w:pos="142"/>
        </w:tabs>
        <w:ind w:right="-427"/>
        <w:jc w:val="both"/>
        <w:rPr>
          <w:rFonts w:ascii="Verdana" w:hAnsi="Verdana"/>
          <w:b/>
          <w:sz w:val="16"/>
          <w:szCs w:val="16"/>
        </w:rPr>
      </w:pPr>
    </w:p>
    <w:p w14:paraId="0A29B8CC" w14:textId="77777777" w:rsidR="006247EA" w:rsidRDefault="006247EA" w:rsidP="006247EA">
      <w:pPr>
        <w:shd w:val="clear" w:color="auto" w:fill="FFFFFF"/>
        <w:tabs>
          <w:tab w:val="left" w:pos="142"/>
        </w:tabs>
        <w:ind w:right="-427"/>
        <w:jc w:val="both"/>
        <w:rPr>
          <w:rFonts w:ascii="Verdana" w:hAnsi="Verdana"/>
          <w:b/>
          <w:sz w:val="16"/>
          <w:szCs w:val="16"/>
        </w:rPr>
      </w:pPr>
    </w:p>
    <w:p w14:paraId="7DA31989" w14:textId="77777777" w:rsidR="006247EA" w:rsidRPr="00E45BD3" w:rsidRDefault="006247EA" w:rsidP="006247EA">
      <w:pPr>
        <w:shd w:val="clear" w:color="auto" w:fill="FFFFFF"/>
        <w:tabs>
          <w:tab w:val="left" w:pos="142"/>
        </w:tabs>
        <w:ind w:right="-427"/>
        <w:jc w:val="both"/>
        <w:rPr>
          <w:rFonts w:ascii="Verdana" w:hAnsi="Verdana"/>
          <w:b/>
          <w:sz w:val="16"/>
          <w:szCs w:val="16"/>
        </w:rPr>
      </w:pPr>
    </w:p>
    <w:bookmarkEnd w:id="534"/>
    <w:bookmarkEnd w:id="535"/>
    <w:bookmarkEnd w:id="536"/>
    <w:bookmarkEnd w:id="537"/>
    <w:p w14:paraId="75179C25" w14:textId="77777777" w:rsidR="006247EA" w:rsidRPr="00E45BD3" w:rsidRDefault="006247EA" w:rsidP="006247EA">
      <w:pPr>
        <w:shd w:val="clear" w:color="auto" w:fill="FFFFFF"/>
        <w:tabs>
          <w:tab w:val="left" w:pos="142"/>
        </w:tabs>
        <w:ind w:right="-427"/>
        <w:jc w:val="both"/>
        <w:rPr>
          <w:rFonts w:ascii="Verdana" w:hAnsi="Verdana"/>
          <w:b/>
          <w:sz w:val="16"/>
          <w:szCs w:val="16"/>
        </w:rPr>
      </w:pPr>
    </w:p>
    <w:p w14:paraId="088DC535" w14:textId="77777777" w:rsidR="006247EA" w:rsidRDefault="006247EA" w:rsidP="00C21109">
      <w:pPr>
        <w:tabs>
          <w:tab w:val="left" w:pos="425"/>
          <w:tab w:val="num" w:pos="720"/>
          <w:tab w:val="left" w:pos="9436"/>
        </w:tabs>
        <w:jc w:val="center"/>
        <w:rPr>
          <w:rFonts w:ascii="Verdana" w:hAnsi="Verdana" w:cs="Tahoma"/>
          <w:b/>
          <w:sz w:val="22"/>
          <w:szCs w:val="22"/>
          <w:lang w:val="es-ES_tradnl"/>
        </w:rPr>
      </w:pPr>
    </w:p>
    <w:p w14:paraId="2E122E46" w14:textId="4F910905" w:rsidR="00C21109" w:rsidRPr="007006FF" w:rsidRDefault="006247EA" w:rsidP="00C21109">
      <w:pPr>
        <w:tabs>
          <w:tab w:val="left" w:pos="425"/>
          <w:tab w:val="num" w:pos="720"/>
          <w:tab w:val="left" w:pos="9436"/>
        </w:tabs>
        <w:jc w:val="center"/>
        <w:rPr>
          <w:rFonts w:ascii="Verdana" w:hAnsi="Verdana" w:cs="Tahoma"/>
          <w:b/>
          <w:sz w:val="22"/>
          <w:szCs w:val="22"/>
          <w:lang w:val="es-ES_tradnl"/>
        </w:rPr>
      </w:pPr>
      <w:r>
        <w:rPr>
          <w:rFonts w:ascii="Verdana" w:hAnsi="Verdana" w:cs="Tahoma"/>
          <w:b/>
          <w:sz w:val="22"/>
          <w:szCs w:val="22"/>
          <w:lang w:val="es-ES_tradnl"/>
        </w:rPr>
        <w:t>A</w:t>
      </w:r>
      <w:r w:rsidR="00C21109" w:rsidRPr="004E3DA5">
        <w:rPr>
          <w:rFonts w:ascii="Verdana" w:hAnsi="Verdana" w:cs="Tahoma"/>
          <w:b/>
          <w:sz w:val="22"/>
          <w:szCs w:val="22"/>
          <w:lang w:val="es-ES_tradnl"/>
        </w:rPr>
        <w:t>NEXO III.1.</w:t>
      </w:r>
      <w:r w:rsidR="00C21109" w:rsidRPr="004E3DA5">
        <w:rPr>
          <w:rFonts w:ascii="Verdana" w:eastAsia="Arial Unicode MS" w:hAnsi="Verdana"/>
          <w:sz w:val="18"/>
          <w:szCs w:val="18"/>
        </w:rPr>
        <w:t xml:space="preserve"> </w:t>
      </w:r>
      <w:r>
        <w:rPr>
          <w:rFonts w:ascii="Verdana" w:eastAsia="Arial Unicode MS" w:hAnsi="Verdana"/>
          <w:sz w:val="18"/>
          <w:szCs w:val="18"/>
        </w:rPr>
        <w:t xml:space="preserve"> </w:t>
      </w:r>
      <w:r w:rsidR="007006FF" w:rsidRPr="007006FF">
        <w:rPr>
          <w:rFonts w:ascii="Verdana" w:hAnsi="Verdana" w:cs="Tahoma"/>
          <w:b/>
          <w:sz w:val="22"/>
          <w:szCs w:val="22"/>
          <w:lang w:val="es-ES_tradnl"/>
        </w:rPr>
        <w:t>OFERTA EVALUABLE MEDIANTE FÓRMULAS</w:t>
      </w:r>
    </w:p>
    <w:p w14:paraId="0A86027C" w14:textId="77777777" w:rsidR="00C21109" w:rsidRDefault="00C21109" w:rsidP="00C21109">
      <w:pPr>
        <w:tabs>
          <w:tab w:val="left" w:pos="425"/>
          <w:tab w:val="num" w:pos="720"/>
          <w:tab w:val="left" w:pos="9436"/>
        </w:tabs>
        <w:ind w:left="300"/>
        <w:jc w:val="center"/>
        <w:rPr>
          <w:rFonts w:ascii="Verdana" w:eastAsia="Arial Unicode MS" w:hAnsi="Verdana" w:cs="Tahoma"/>
          <w:b/>
          <w:sz w:val="20"/>
          <w:szCs w:val="20"/>
        </w:rPr>
      </w:pPr>
    </w:p>
    <w:p w14:paraId="5219F45C" w14:textId="77777777" w:rsidR="00C21109" w:rsidRDefault="00C21109" w:rsidP="00C21109">
      <w:pPr>
        <w:tabs>
          <w:tab w:val="left" w:pos="425"/>
          <w:tab w:val="num" w:pos="720"/>
          <w:tab w:val="left" w:pos="9436"/>
        </w:tabs>
        <w:jc w:val="center"/>
        <w:rPr>
          <w:rFonts w:ascii="Verdana" w:eastAsia="Arial Unicode MS" w:hAnsi="Verdana" w:cs="Tahoma"/>
          <w:b/>
          <w:sz w:val="20"/>
          <w:szCs w:val="20"/>
        </w:rPr>
      </w:pPr>
    </w:p>
    <w:p w14:paraId="48C058CB" w14:textId="77777777" w:rsidR="00C21109" w:rsidRPr="0013544D" w:rsidRDefault="00C21109" w:rsidP="0012332F">
      <w:pPr>
        <w:widowControl w:val="0"/>
        <w:tabs>
          <w:tab w:val="center" w:pos="4252"/>
          <w:tab w:val="right" w:pos="8504"/>
        </w:tabs>
        <w:ind w:left="284"/>
        <w:jc w:val="both"/>
        <w:rPr>
          <w:rFonts w:ascii="Verdana" w:hAnsi="Verdana" w:cs="Tahoma"/>
          <w:sz w:val="20"/>
          <w:szCs w:val="20"/>
        </w:rPr>
      </w:pPr>
      <w:r w:rsidRPr="0013544D">
        <w:rPr>
          <w:rFonts w:ascii="Verdana" w:hAnsi="Verdana" w:cs="Tahoma"/>
          <w:sz w:val="20"/>
          <w:szCs w:val="20"/>
        </w:rPr>
        <w:t>D./Dña.…………………………………………………, en nombre propio o en representación de (</w:t>
      </w:r>
      <w:r w:rsidR="00A05DB9">
        <w:rPr>
          <w:rFonts w:ascii="Verdana" w:hAnsi="Verdana" w:cs="Tahoma"/>
          <w:i/>
          <w:color w:val="0000FF"/>
          <w:sz w:val="20"/>
          <w:szCs w:val="20"/>
        </w:rPr>
        <w:t>licitadora</w:t>
      </w:r>
      <w:r w:rsidRPr="0013544D">
        <w:rPr>
          <w:rFonts w:ascii="Verdana" w:hAnsi="Verdana" w:cs="Tahoma"/>
          <w:sz w:val="20"/>
          <w:szCs w:val="20"/>
        </w:rPr>
        <w:t xml:space="preserve">)……………………………………………, con NIF………………………; en relación con el expediente </w:t>
      </w:r>
      <w:proofErr w:type="spellStart"/>
      <w:r w:rsidRPr="0013544D">
        <w:rPr>
          <w:rFonts w:ascii="Verdana" w:hAnsi="Verdana" w:cs="Tahoma"/>
          <w:sz w:val="20"/>
          <w:szCs w:val="20"/>
        </w:rPr>
        <w:t>nº</w:t>
      </w:r>
      <w:proofErr w:type="spellEnd"/>
      <w:r w:rsidRPr="0013544D">
        <w:rPr>
          <w:rFonts w:ascii="Verdana" w:hAnsi="Verdana" w:cs="Tahoma"/>
          <w:b/>
          <w:sz w:val="20"/>
          <w:szCs w:val="20"/>
        </w:rPr>
        <w:t xml:space="preserve"> </w:t>
      </w:r>
      <w:r w:rsidRPr="0013544D">
        <w:rPr>
          <w:rFonts w:ascii="Verdana" w:hAnsi="Verdana" w:cs="Tahoma"/>
          <w:sz w:val="20"/>
          <w:szCs w:val="20"/>
        </w:rPr>
        <w:t>……………………</w:t>
      </w:r>
    </w:p>
    <w:p w14:paraId="161B48C1" w14:textId="77777777" w:rsidR="00C21109" w:rsidRDefault="00C21109" w:rsidP="0012332F">
      <w:pPr>
        <w:tabs>
          <w:tab w:val="left" w:pos="425"/>
          <w:tab w:val="num" w:pos="720"/>
          <w:tab w:val="left" w:pos="9436"/>
        </w:tabs>
        <w:ind w:left="284"/>
        <w:jc w:val="center"/>
        <w:rPr>
          <w:rFonts w:ascii="Verdana" w:eastAsia="Arial Unicode MS" w:hAnsi="Verdana"/>
          <w:b/>
          <w:sz w:val="20"/>
          <w:szCs w:val="20"/>
        </w:rPr>
      </w:pPr>
    </w:p>
    <w:p w14:paraId="2FC2C1E5" w14:textId="77777777" w:rsidR="00C704B3" w:rsidRPr="002919CE" w:rsidRDefault="00C704B3" w:rsidP="00C704B3">
      <w:pPr>
        <w:tabs>
          <w:tab w:val="left" w:pos="600"/>
          <w:tab w:val="right" w:pos="9978"/>
        </w:tabs>
        <w:ind w:left="284" w:right="-316" w:hanging="600"/>
        <w:jc w:val="center"/>
        <w:outlineLvl w:val="0"/>
        <w:rPr>
          <w:rFonts w:ascii="Verdana" w:hAnsi="Verdana"/>
          <w:b/>
          <w:sz w:val="20"/>
          <w:szCs w:val="20"/>
        </w:rPr>
      </w:pPr>
      <w:r w:rsidRPr="002919CE">
        <w:rPr>
          <w:rFonts w:ascii="Verdana" w:hAnsi="Verdana"/>
          <w:b/>
          <w:sz w:val="20"/>
          <w:szCs w:val="20"/>
        </w:rPr>
        <w:t>DECLARA:</w:t>
      </w:r>
    </w:p>
    <w:p w14:paraId="5D95475B" w14:textId="77777777" w:rsidR="00C704B3" w:rsidRPr="002919CE" w:rsidRDefault="00C704B3" w:rsidP="00C704B3">
      <w:pPr>
        <w:tabs>
          <w:tab w:val="left" w:pos="425"/>
          <w:tab w:val="num" w:pos="720"/>
          <w:tab w:val="left" w:pos="9436"/>
        </w:tabs>
        <w:ind w:left="284"/>
        <w:jc w:val="center"/>
        <w:rPr>
          <w:rFonts w:ascii="Verdana" w:eastAsia="Arial Unicode MS" w:hAnsi="Verdana"/>
          <w:b/>
          <w:sz w:val="20"/>
          <w:szCs w:val="20"/>
        </w:rPr>
      </w:pPr>
    </w:p>
    <w:p w14:paraId="42DF4DBE" w14:textId="77777777" w:rsidR="00C704B3" w:rsidRPr="00800A58" w:rsidRDefault="00C704B3">
      <w:pPr>
        <w:numPr>
          <w:ilvl w:val="0"/>
          <w:numId w:val="28"/>
        </w:numPr>
        <w:jc w:val="both"/>
        <w:rPr>
          <w:rFonts w:ascii="Verdana" w:hAnsi="Verdana" w:cs="Tahoma"/>
          <w:sz w:val="20"/>
          <w:szCs w:val="20"/>
        </w:rPr>
      </w:pPr>
      <w:r w:rsidRPr="00800A58">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w:t>
      </w:r>
      <w:r>
        <w:rPr>
          <w:rFonts w:ascii="Verdana" w:hAnsi="Verdana" w:cs="Tahoma"/>
          <w:sz w:val="20"/>
          <w:szCs w:val="20"/>
        </w:rPr>
        <w:t>.</w:t>
      </w:r>
    </w:p>
    <w:p w14:paraId="0BB64A25" w14:textId="77777777" w:rsidR="00C704B3" w:rsidRDefault="00C704B3" w:rsidP="00C704B3">
      <w:pPr>
        <w:tabs>
          <w:tab w:val="left" w:pos="425"/>
          <w:tab w:val="num" w:pos="720"/>
          <w:tab w:val="left" w:pos="9436"/>
        </w:tabs>
        <w:jc w:val="both"/>
        <w:rPr>
          <w:rFonts w:ascii="Tahoma" w:hAnsi="Tahoma" w:cs="Tahoma"/>
          <w:lang w:val="es-ES_tradnl"/>
        </w:rPr>
      </w:pPr>
    </w:p>
    <w:p w14:paraId="6B4711EE" w14:textId="77777777" w:rsidR="00C704B3" w:rsidRPr="00C21109" w:rsidRDefault="00C704B3">
      <w:pPr>
        <w:numPr>
          <w:ilvl w:val="0"/>
          <w:numId w:val="28"/>
        </w:numPr>
        <w:tabs>
          <w:tab w:val="clear" w:pos="360"/>
        </w:tabs>
        <w:jc w:val="both"/>
        <w:rPr>
          <w:rFonts w:ascii="Verdana" w:hAnsi="Verdana" w:cs="Tahoma"/>
          <w:color w:val="4F81BD"/>
          <w:sz w:val="20"/>
          <w:szCs w:val="20"/>
        </w:rPr>
      </w:pPr>
      <w:r w:rsidRPr="00C21109">
        <w:rPr>
          <w:rFonts w:ascii="Verdana" w:hAnsi="Verdana" w:cs="Tahoma"/>
          <w:sz w:val="20"/>
          <w:szCs w:val="20"/>
        </w:rPr>
        <w:t xml:space="preserve">Que se compromete a ejecutar las prestaciones que integran el objeto del contrato con arreglo a las condiciones establecidas en el </w:t>
      </w:r>
      <w:r>
        <w:rPr>
          <w:rFonts w:ascii="Verdana" w:hAnsi="Verdana" w:cs="Tahoma"/>
          <w:sz w:val="20"/>
          <w:szCs w:val="20"/>
        </w:rPr>
        <w:t xml:space="preserve">pliego de cláusulas </w:t>
      </w:r>
      <w:r w:rsidRPr="00A05DB9">
        <w:rPr>
          <w:rFonts w:ascii="Verdana" w:hAnsi="Verdana" w:cs="Tahoma"/>
          <w:sz w:val="20"/>
          <w:szCs w:val="20"/>
        </w:rPr>
        <w:t>administrativas particulares y en el pliego de prescripciones técnicas y, en su caso, documentación complementaria que</w:t>
      </w:r>
      <w:r>
        <w:rPr>
          <w:rFonts w:ascii="Verdana" w:hAnsi="Verdana" w:cs="Tahoma"/>
          <w:sz w:val="20"/>
          <w:szCs w:val="20"/>
        </w:rPr>
        <w:t xml:space="preserve"> rigen el contrato en las siguientes condiciones</w:t>
      </w:r>
      <w:r w:rsidRPr="00F3704D">
        <w:rPr>
          <w:rFonts w:ascii="Verdana" w:hAnsi="Verdana" w:cs="Tahoma"/>
          <w:sz w:val="20"/>
          <w:szCs w:val="20"/>
        </w:rPr>
        <w:t>:</w:t>
      </w:r>
    </w:p>
    <w:p w14:paraId="2087C2E9" w14:textId="77777777" w:rsidR="00C704B3" w:rsidRPr="0080764A" w:rsidRDefault="00C704B3" w:rsidP="00C704B3">
      <w:pPr>
        <w:pStyle w:val="Prrafodelista1"/>
        <w:tabs>
          <w:tab w:val="left" w:pos="400"/>
          <w:tab w:val="right" w:pos="9978"/>
        </w:tabs>
        <w:ind w:left="284" w:hanging="400"/>
        <w:jc w:val="both"/>
        <w:rPr>
          <w:rFonts w:ascii="Verdana" w:hAnsi="Verdana" w:cs="Tahoma"/>
          <w:b/>
          <w:sz w:val="20"/>
          <w:szCs w:val="20"/>
          <w:lang w:val="es-ES_tradnl"/>
        </w:rPr>
      </w:pPr>
      <w:r>
        <w:rPr>
          <w:rFonts w:ascii="Verdana" w:hAnsi="Verdana" w:cs="Tahoma"/>
          <w:sz w:val="20"/>
          <w:szCs w:val="20"/>
          <w:lang w:val="es-ES_tradnl"/>
        </w:rPr>
        <w:tab/>
      </w:r>
    </w:p>
    <w:p w14:paraId="134D2A68" w14:textId="77777777" w:rsidR="00093857" w:rsidRDefault="00093857" w:rsidP="00093857">
      <w:pPr>
        <w:ind w:left="426"/>
        <w:jc w:val="both"/>
        <w:rPr>
          <w:rFonts w:ascii="Verdana" w:hAnsi="Verdana" w:cs="Tahoma"/>
          <w:b/>
          <w:color w:val="0000FF"/>
          <w:sz w:val="19"/>
          <w:szCs w:val="19"/>
          <w:u w:val="single"/>
        </w:rPr>
      </w:pPr>
      <w:r w:rsidRPr="00B067AB">
        <w:rPr>
          <w:rFonts w:ascii="Verdana" w:hAnsi="Verdana" w:cs="Tahoma"/>
          <w:b/>
          <w:color w:val="0000FF"/>
          <w:sz w:val="19"/>
          <w:szCs w:val="19"/>
          <w:u w:val="single"/>
        </w:rPr>
        <w:t xml:space="preserve">Criterio: </w:t>
      </w:r>
      <w:r w:rsidR="00DD5205">
        <w:rPr>
          <w:rFonts w:ascii="Verdana" w:hAnsi="Verdana" w:cs="Tahoma"/>
          <w:b/>
          <w:color w:val="0000FF"/>
          <w:sz w:val="19"/>
          <w:szCs w:val="19"/>
          <w:u w:val="single"/>
        </w:rPr>
        <w:t>Oferta económica</w:t>
      </w:r>
    </w:p>
    <w:p w14:paraId="12608F62" w14:textId="77777777" w:rsidR="00093857" w:rsidRDefault="00093857" w:rsidP="00093857">
      <w:pPr>
        <w:ind w:left="426"/>
        <w:jc w:val="both"/>
        <w:rPr>
          <w:rFonts w:ascii="Verdana" w:hAnsi="Verdana" w:cs="Tahoma"/>
          <w:b/>
          <w:color w:val="0000FF"/>
          <w:sz w:val="19"/>
          <w:szCs w:val="19"/>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2"/>
        <w:gridCol w:w="2512"/>
        <w:gridCol w:w="1690"/>
        <w:gridCol w:w="1381"/>
        <w:gridCol w:w="1651"/>
      </w:tblGrid>
      <w:tr w:rsidR="00872F0D" w:rsidRPr="00E53405" w14:paraId="3DD898D5" w14:textId="77777777" w:rsidTr="00872F0D">
        <w:trPr>
          <w:trHeight w:val="505"/>
        </w:trPr>
        <w:tc>
          <w:tcPr>
            <w:tcW w:w="2002" w:type="dxa"/>
          </w:tcPr>
          <w:p w14:paraId="3D2B4479" w14:textId="6CC7E1BB" w:rsidR="00872F0D" w:rsidRPr="00E53405" w:rsidRDefault="000D6266" w:rsidP="00D76E07">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Denominación Oferta</w:t>
            </w:r>
          </w:p>
        </w:tc>
        <w:tc>
          <w:tcPr>
            <w:tcW w:w="2512" w:type="dxa"/>
          </w:tcPr>
          <w:p w14:paraId="1D694D8A" w14:textId="0F68A915" w:rsidR="00872F0D" w:rsidRPr="00E53405" w:rsidRDefault="00872F0D" w:rsidP="00D76E07">
            <w:pPr>
              <w:pStyle w:val="Prrafodelista1"/>
              <w:tabs>
                <w:tab w:val="left" w:pos="-1843"/>
                <w:tab w:val="right" w:pos="9900"/>
              </w:tabs>
              <w:ind w:left="0" w:right="141"/>
              <w:jc w:val="center"/>
              <w:rPr>
                <w:rFonts w:ascii="Verdana" w:hAnsi="Verdana" w:cs="Tahoma"/>
                <w:sz w:val="19"/>
                <w:szCs w:val="19"/>
              </w:rPr>
            </w:pPr>
            <w:r w:rsidRPr="00E53405">
              <w:rPr>
                <w:rFonts w:ascii="Verdana" w:hAnsi="Verdana" w:cs="Tahoma"/>
                <w:sz w:val="19"/>
                <w:szCs w:val="19"/>
              </w:rPr>
              <w:t>Presupuesto base de licitación (sin IVA)</w:t>
            </w:r>
          </w:p>
        </w:tc>
        <w:tc>
          <w:tcPr>
            <w:tcW w:w="1690" w:type="dxa"/>
            <w:vAlign w:val="center"/>
          </w:tcPr>
          <w:p w14:paraId="6BD05DAE" w14:textId="77777777" w:rsidR="00872F0D" w:rsidRPr="00E53405" w:rsidRDefault="00872F0D" w:rsidP="00D76E07">
            <w:pPr>
              <w:pStyle w:val="Prrafodelista1"/>
              <w:tabs>
                <w:tab w:val="left" w:pos="-1843"/>
                <w:tab w:val="right" w:pos="9900"/>
              </w:tabs>
              <w:ind w:left="-48" w:right="-27"/>
              <w:jc w:val="center"/>
              <w:rPr>
                <w:rFonts w:ascii="Verdana" w:hAnsi="Verdana" w:cs="Tahoma"/>
                <w:sz w:val="19"/>
                <w:szCs w:val="19"/>
              </w:rPr>
            </w:pPr>
            <w:r w:rsidRPr="00E53405">
              <w:rPr>
                <w:rFonts w:ascii="Verdana" w:hAnsi="Verdana" w:cs="Tahoma"/>
                <w:sz w:val="19"/>
                <w:szCs w:val="19"/>
              </w:rPr>
              <w:t>Precio base</w:t>
            </w:r>
          </w:p>
        </w:tc>
        <w:tc>
          <w:tcPr>
            <w:tcW w:w="1381" w:type="dxa"/>
            <w:vAlign w:val="center"/>
          </w:tcPr>
          <w:p w14:paraId="33A6BF0B" w14:textId="77777777" w:rsidR="00872F0D" w:rsidRPr="00E53405" w:rsidRDefault="00872F0D" w:rsidP="00D76E07">
            <w:pPr>
              <w:pStyle w:val="Prrafodelista1"/>
              <w:tabs>
                <w:tab w:val="left" w:pos="-1843"/>
                <w:tab w:val="right" w:pos="9900"/>
              </w:tabs>
              <w:ind w:left="-48" w:right="-52"/>
              <w:jc w:val="center"/>
              <w:rPr>
                <w:rFonts w:ascii="Verdana" w:hAnsi="Verdana" w:cs="Tahoma"/>
                <w:sz w:val="19"/>
                <w:szCs w:val="19"/>
              </w:rPr>
            </w:pPr>
            <w:r w:rsidRPr="00E53405">
              <w:rPr>
                <w:rFonts w:ascii="Verdana" w:hAnsi="Verdana" w:cs="Tahoma"/>
                <w:sz w:val="19"/>
                <w:szCs w:val="19"/>
              </w:rPr>
              <w:t>IVA (</w:t>
            </w:r>
            <w:r w:rsidRPr="00E53405">
              <w:rPr>
                <w:rFonts w:ascii="Verdana" w:hAnsi="Verdana" w:cs="Tahoma"/>
                <w:color w:val="4F81BD"/>
                <w:sz w:val="19"/>
                <w:szCs w:val="19"/>
              </w:rPr>
              <w:t>…..</w:t>
            </w:r>
            <w:r w:rsidRPr="00E53405">
              <w:rPr>
                <w:rFonts w:ascii="Verdana" w:hAnsi="Verdana" w:cs="Tahoma"/>
                <w:sz w:val="19"/>
                <w:szCs w:val="19"/>
              </w:rPr>
              <w:t>%)</w:t>
            </w:r>
            <w:r>
              <w:rPr>
                <w:rFonts w:ascii="Verdana" w:hAnsi="Verdana" w:cs="Tahoma"/>
                <w:sz w:val="19"/>
                <w:szCs w:val="19"/>
              </w:rPr>
              <w:t>*</w:t>
            </w:r>
          </w:p>
        </w:tc>
        <w:tc>
          <w:tcPr>
            <w:tcW w:w="1651" w:type="dxa"/>
            <w:vAlign w:val="center"/>
          </w:tcPr>
          <w:p w14:paraId="1EFBD2F4" w14:textId="77777777" w:rsidR="00872F0D" w:rsidRPr="00E53405" w:rsidRDefault="00872F0D" w:rsidP="00D76E07">
            <w:pPr>
              <w:pStyle w:val="Prrafodelista1"/>
              <w:tabs>
                <w:tab w:val="left" w:pos="-1843"/>
                <w:tab w:val="right" w:pos="9900"/>
              </w:tabs>
              <w:ind w:left="-48" w:right="141"/>
              <w:jc w:val="center"/>
              <w:rPr>
                <w:rFonts w:ascii="Verdana" w:hAnsi="Verdana" w:cs="Tahoma"/>
                <w:sz w:val="19"/>
                <w:szCs w:val="19"/>
              </w:rPr>
            </w:pPr>
            <w:r w:rsidRPr="00E53405">
              <w:rPr>
                <w:rFonts w:ascii="Verdana" w:hAnsi="Verdana" w:cs="Tahoma"/>
                <w:sz w:val="19"/>
                <w:szCs w:val="19"/>
              </w:rPr>
              <w:t>Precio total</w:t>
            </w:r>
          </w:p>
        </w:tc>
      </w:tr>
      <w:tr w:rsidR="00146F05" w:rsidRPr="00E53405" w14:paraId="393437C8" w14:textId="77777777" w:rsidTr="00746087">
        <w:trPr>
          <w:trHeight w:val="505"/>
        </w:trPr>
        <w:tc>
          <w:tcPr>
            <w:tcW w:w="2002" w:type="dxa"/>
          </w:tcPr>
          <w:p w14:paraId="02E6621C" w14:textId="333BD052" w:rsidR="00146F05" w:rsidRPr="00D56022"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D56022">
              <w:rPr>
                <w:rFonts w:ascii="Arial" w:hAnsi="Arial" w:cs="Arial"/>
                <w:color w:val="0000FF"/>
                <w:sz w:val="22"/>
                <w:szCs w:val="22"/>
                <w:lang w:val="es-ES_tradnl"/>
              </w:rPr>
              <w:t>OF1</w:t>
            </w:r>
          </w:p>
        </w:tc>
        <w:tc>
          <w:tcPr>
            <w:tcW w:w="2512" w:type="dxa"/>
            <w:vAlign w:val="center"/>
          </w:tcPr>
          <w:p w14:paraId="22B5EE39" w14:textId="7B30B439" w:rsidR="00146F05" w:rsidRPr="002B4EBD"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100E43">
              <w:rPr>
                <w:rFonts w:ascii="Verdana" w:hAnsi="Verdana" w:cs="Arial"/>
                <w:color w:val="0000FF"/>
                <w:sz w:val="19"/>
                <w:szCs w:val="19"/>
                <w:lang w:val="es-ES_tradnl"/>
              </w:rPr>
              <w:t>78.347,11 euros</w:t>
            </w:r>
          </w:p>
        </w:tc>
        <w:tc>
          <w:tcPr>
            <w:tcW w:w="1690" w:type="dxa"/>
          </w:tcPr>
          <w:p w14:paraId="3880CB90" w14:textId="2443DDEA" w:rsidR="00146F05" w:rsidRPr="00E53405" w:rsidRDefault="00146F05" w:rsidP="00146F05">
            <w:pPr>
              <w:pStyle w:val="Prrafodelista1"/>
              <w:tabs>
                <w:tab w:val="left" w:pos="-1843"/>
                <w:tab w:val="right" w:pos="9900"/>
              </w:tabs>
              <w:ind w:left="-48" w:right="-27"/>
              <w:jc w:val="center"/>
              <w:rPr>
                <w:rFonts w:ascii="Verdana" w:hAnsi="Verdana" w:cs="Tahoma"/>
                <w:sz w:val="19"/>
                <w:szCs w:val="19"/>
              </w:rPr>
            </w:pPr>
          </w:p>
        </w:tc>
        <w:tc>
          <w:tcPr>
            <w:tcW w:w="1381" w:type="dxa"/>
            <w:vAlign w:val="center"/>
          </w:tcPr>
          <w:p w14:paraId="400E1866" w14:textId="77777777" w:rsidR="00146F05" w:rsidRPr="00E53405" w:rsidRDefault="00146F05" w:rsidP="00146F05">
            <w:pPr>
              <w:pStyle w:val="Prrafodelista1"/>
              <w:tabs>
                <w:tab w:val="left" w:pos="-1843"/>
                <w:tab w:val="right" w:pos="9900"/>
              </w:tabs>
              <w:ind w:left="-48" w:right="-52"/>
              <w:jc w:val="center"/>
              <w:rPr>
                <w:rFonts w:ascii="Verdana" w:hAnsi="Verdana" w:cs="Tahoma"/>
                <w:sz w:val="19"/>
                <w:szCs w:val="19"/>
              </w:rPr>
            </w:pPr>
          </w:p>
        </w:tc>
        <w:tc>
          <w:tcPr>
            <w:tcW w:w="1651" w:type="dxa"/>
            <w:vAlign w:val="center"/>
          </w:tcPr>
          <w:p w14:paraId="77CAC6A9" w14:textId="77777777" w:rsidR="00146F05" w:rsidRPr="00E53405" w:rsidRDefault="00146F05" w:rsidP="00146F05">
            <w:pPr>
              <w:pStyle w:val="Prrafodelista1"/>
              <w:tabs>
                <w:tab w:val="left" w:pos="-1843"/>
                <w:tab w:val="right" w:pos="9900"/>
              </w:tabs>
              <w:ind w:left="-48" w:right="141"/>
              <w:jc w:val="center"/>
              <w:rPr>
                <w:rFonts w:ascii="Verdana" w:hAnsi="Verdana" w:cs="Tahoma"/>
                <w:sz w:val="19"/>
                <w:szCs w:val="19"/>
              </w:rPr>
            </w:pPr>
          </w:p>
        </w:tc>
      </w:tr>
      <w:tr w:rsidR="00146F05" w:rsidRPr="00E53405" w14:paraId="5F6E921A" w14:textId="77777777" w:rsidTr="00746087">
        <w:trPr>
          <w:trHeight w:val="505"/>
        </w:trPr>
        <w:tc>
          <w:tcPr>
            <w:tcW w:w="2002" w:type="dxa"/>
          </w:tcPr>
          <w:p w14:paraId="59516084" w14:textId="692A44B9" w:rsidR="00146F05" w:rsidRPr="00D56022"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D56022">
              <w:rPr>
                <w:rFonts w:ascii="Arial" w:hAnsi="Arial" w:cs="Arial"/>
                <w:color w:val="0000FF"/>
                <w:sz w:val="22"/>
                <w:szCs w:val="22"/>
                <w:lang w:val="es-ES_tradnl"/>
              </w:rPr>
              <w:t>OF2</w:t>
            </w:r>
          </w:p>
        </w:tc>
        <w:tc>
          <w:tcPr>
            <w:tcW w:w="2512" w:type="dxa"/>
            <w:vAlign w:val="center"/>
          </w:tcPr>
          <w:p w14:paraId="1592CEE9" w14:textId="1BEB71A3" w:rsidR="00146F05" w:rsidRPr="002B4EBD"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100E43">
              <w:rPr>
                <w:rFonts w:ascii="Verdana" w:hAnsi="Verdana" w:cs="Arial"/>
                <w:color w:val="0000FF"/>
                <w:sz w:val="19"/>
                <w:szCs w:val="19"/>
                <w:lang w:val="es-ES_tradnl"/>
              </w:rPr>
              <w:t>90.495,87 euros</w:t>
            </w:r>
          </w:p>
        </w:tc>
        <w:tc>
          <w:tcPr>
            <w:tcW w:w="1690" w:type="dxa"/>
          </w:tcPr>
          <w:p w14:paraId="3C186BF4" w14:textId="5AA51BB8" w:rsidR="00146F05" w:rsidRPr="00E53405" w:rsidRDefault="00146F05" w:rsidP="00146F05">
            <w:pPr>
              <w:pStyle w:val="Prrafodelista1"/>
              <w:tabs>
                <w:tab w:val="left" w:pos="-1843"/>
                <w:tab w:val="right" w:pos="9900"/>
              </w:tabs>
              <w:ind w:left="-48" w:right="-27"/>
              <w:jc w:val="center"/>
              <w:rPr>
                <w:rFonts w:ascii="Verdana" w:hAnsi="Verdana" w:cs="Tahoma"/>
                <w:sz w:val="19"/>
                <w:szCs w:val="19"/>
              </w:rPr>
            </w:pPr>
          </w:p>
        </w:tc>
        <w:tc>
          <w:tcPr>
            <w:tcW w:w="1381" w:type="dxa"/>
            <w:vAlign w:val="center"/>
          </w:tcPr>
          <w:p w14:paraId="0FF24909" w14:textId="77777777" w:rsidR="00146F05" w:rsidRPr="00E53405" w:rsidRDefault="00146F05" w:rsidP="00146F05">
            <w:pPr>
              <w:pStyle w:val="Prrafodelista1"/>
              <w:tabs>
                <w:tab w:val="left" w:pos="-1843"/>
                <w:tab w:val="right" w:pos="9900"/>
              </w:tabs>
              <w:ind w:left="-48" w:right="-52"/>
              <w:jc w:val="center"/>
              <w:rPr>
                <w:rFonts w:ascii="Verdana" w:hAnsi="Verdana" w:cs="Tahoma"/>
                <w:sz w:val="19"/>
                <w:szCs w:val="19"/>
              </w:rPr>
            </w:pPr>
          </w:p>
        </w:tc>
        <w:tc>
          <w:tcPr>
            <w:tcW w:w="1651" w:type="dxa"/>
            <w:vAlign w:val="center"/>
          </w:tcPr>
          <w:p w14:paraId="5CE88621" w14:textId="77777777" w:rsidR="00146F05" w:rsidRPr="00E53405" w:rsidRDefault="00146F05" w:rsidP="00146F05">
            <w:pPr>
              <w:pStyle w:val="Prrafodelista1"/>
              <w:tabs>
                <w:tab w:val="left" w:pos="-1843"/>
                <w:tab w:val="right" w:pos="9900"/>
              </w:tabs>
              <w:ind w:left="-48" w:right="141"/>
              <w:jc w:val="center"/>
              <w:rPr>
                <w:rFonts w:ascii="Verdana" w:hAnsi="Verdana" w:cs="Tahoma"/>
                <w:sz w:val="19"/>
                <w:szCs w:val="19"/>
              </w:rPr>
            </w:pPr>
          </w:p>
        </w:tc>
      </w:tr>
      <w:tr w:rsidR="00146F05" w:rsidRPr="00E53405" w14:paraId="10B07B3A" w14:textId="77777777" w:rsidTr="00746087">
        <w:trPr>
          <w:trHeight w:val="505"/>
        </w:trPr>
        <w:tc>
          <w:tcPr>
            <w:tcW w:w="2002" w:type="dxa"/>
          </w:tcPr>
          <w:p w14:paraId="73E9B4EA" w14:textId="24092B72" w:rsidR="00146F05" w:rsidRPr="00D56022"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D56022">
              <w:rPr>
                <w:rFonts w:ascii="Arial" w:hAnsi="Arial" w:cs="Arial"/>
                <w:color w:val="0000FF"/>
                <w:sz w:val="22"/>
                <w:szCs w:val="22"/>
                <w:lang w:val="es-ES_tradnl"/>
              </w:rPr>
              <w:t>OF3</w:t>
            </w:r>
          </w:p>
        </w:tc>
        <w:tc>
          <w:tcPr>
            <w:tcW w:w="2512" w:type="dxa"/>
            <w:vAlign w:val="center"/>
          </w:tcPr>
          <w:p w14:paraId="1B9F1BF6" w14:textId="090E4112" w:rsidR="00146F05" w:rsidRPr="002B4EBD"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B657BA">
              <w:rPr>
                <w:rFonts w:ascii="Verdana" w:hAnsi="Verdana" w:cs="Arial"/>
                <w:color w:val="0000FF"/>
                <w:sz w:val="19"/>
                <w:szCs w:val="19"/>
                <w:lang w:val="es-ES_tradnl"/>
              </w:rPr>
              <w:t xml:space="preserve">104.132,23 </w:t>
            </w:r>
            <w:r w:rsidRPr="00100E43">
              <w:rPr>
                <w:rFonts w:ascii="Verdana" w:hAnsi="Verdana" w:cs="Arial"/>
                <w:color w:val="0000FF"/>
                <w:sz w:val="19"/>
                <w:szCs w:val="19"/>
                <w:lang w:val="es-ES_tradnl"/>
              </w:rPr>
              <w:t>euros</w:t>
            </w:r>
          </w:p>
        </w:tc>
        <w:tc>
          <w:tcPr>
            <w:tcW w:w="1690" w:type="dxa"/>
          </w:tcPr>
          <w:p w14:paraId="42005FFE" w14:textId="0B254726" w:rsidR="00146F05" w:rsidRPr="00E53405" w:rsidRDefault="00146F05" w:rsidP="00146F05">
            <w:pPr>
              <w:pStyle w:val="Prrafodelista1"/>
              <w:tabs>
                <w:tab w:val="left" w:pos="-1843"/>
                <w:tab w:val="right" w:pos="9900"/>
              </w:tabs>
              <w:ind w:left="-48" w:right="-27"/>
              <w:jc w:val="center"/>
              <w:rPr>
                <w:rFonts w:ascii="Verdana" w:hAnsi="Verdana" w:cs="Tahoma"/>
                <w:sz w:val="19"/>
                <w:szCs w:val="19"/>
              </w:rPr>
            </w:pPr>
          </w:p>
        </w:tc>
        <w:tc>
          <w:tcPr>
            <w:tcW w:w="1381" w:type="dxa"/>
            <w:vAlign w:val="center"/>
          </w:tcPr>
          <w:p w14:paraId="236F72E2" w14:textId="77777777" w:rsidR="00146F05" w:rsidRPr="00E53405" w:rsidRDefault="00146F05" w:rsidP="00146F05">
            <w:pPr>
              <w:pStyle w:val="Prrafodelista1"/>
              <w:tabs>
                <w:tab w:val="left" w:pos="-1843"/>
                <w:tab w:val="right" w:pos="9900"/>
              </w:tabs>
              <w:ind w:left="-48" w:right="-52"/>
              <w:jc w:val="center"/>
              <w:rPr>
                <w:rFonts w:ascii="Verdana" w:hAnsi="Verdana" w:cs="Tahoma"/>
                <w:sz w:val="19"/>
                <w:szCs w:val="19"/>
              </w:rPr>
            </w:pPr>
          </w:p>
        </w:tc>
        <w:tc>
          <w:tcPr>
            <w:tcW w:w="1651" w:type="dxa"/>
            <w:vAlign w:val="center"/>
          </w:tcPr>
          <w:p w14:paraId="05971941" w14:textId="77777777" w:rsidR="00146F05" w:rsidRPr="00E53405" w:rsidRDefault="00146F05" w:rsidP="00146F05">
            <w:pPr>
              <w:pStyle w:val="Prrafodelista1"/>
              <w:tabs>
                <w:tab w:val="left" w:pos="-1843"/>
                <w:tab w:val="right" w:pos="9900"/>
              </w:tabs>
              <w:ind w:left="-48" w:right="141"/>
              <w:jc w:val="center"/>
              <w:rPr>
                <w:rFonts w:ascii="Verdana" w:hAnsi="Verdana" w:cs="Tahoma"/>
                <w:sz w:val="19"/>
                <w:szCs w:val="19"/>
              </w:rPr>
            </w:pPr>
          </w:p>
        </w:tc>
      </w:tr>
      <w:tr w:rsidR="00146F05" w:rsidRPr="00E53405" w14:paraId="393E6A88" w14:textId="77777777" w:rsidTr="00746087">
        <w:trPr>
          <w:trHeight w:val="505"/>
        </w:trPr>
        <w:tc>
          <w:tcPr>
            <w:tcW w:w="2002" w:type="dxa"/>
          </w:tcPr>
          <w:p w14:paraId="78F4B7AF" w14:textId="41CFE8D8" w:rsidR="00146F05" w:rsidRPr="00D56022"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D56022">
              <w:rPr>
                <w:rFonts w:ascii="Arial" w:hAnsi="Arial" w:cs="Arial"/>
                <w:color w:val="0000FF"/>
                <w:sz w:val="22"/>
                <w:szCs w:val="22"/>
                <w:lang w:val="es-ES_tradnl"/>
              </w:rPr>
              <w:t>OF4</w:t>
            </w:r>
          </w:p>
        </w:tc>
        <w:tc>
          <w:tcPr>
            <w:tcW w:w="2512" w:type="dxa"/>
            <w:vAlign w:val="center"/>
          </w:tcPr>
          <w:p w14:paraId="6BF716DD" w14:textId="58ACF0FF" w:rsidR="00146F05" w:rsidRPr="002B4EBD"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100E43">
              <w:rPr>
                <w:rFonts w:ascii="Verdana" w:hAnsi="Verdana" w:cs="Arial"/>
                <w:color w:val="0000FF"/>
                <w:sz w:val="19"/>
                <w:szCs w:val="19"/>
                <w:lang w:val="es-ES_tradnl"/>
              </w:rPr>
              <w:t>114.876,03 euros</w:t>
            </w:r>
          </w:p>
        </w:tc>
        <w:tc>
          <w:tcPr>
            <w:tcW w:w="1690" w:type="dxa"/>
          </w:tcPr>
          <w:p w14:paraId="0134FA2D" w14:textId="30274676" w:rsidR="00146F05" w:rsidRPr="00E53405" w:rsidRDefault="00146F05" w:rsidP="00146F05">
            <w:pPr>
              <w:pStyle w:val="Prrafodelista1"/>
              <w:tabs>
                <w:tab w:val="left" w:pos="-1843"/>
                <w:tab w:val="right" w:pos="9900"/>
              </w:tabs>
              <w:ind w:left="-48" w:right="-27"/>
              <w:jc w:val="center"/>
              <w:rPr>
                <w:rFonts w:ascii="Verdana" w:hAnsi="Verdana" w:cs="Tahoma"/>
                <w:sz w:val="19"/>
                <w:szCs w:val="19"/>
              </w:rPr>
            </w:pPr>
          </w:p>
        </w:tc>
        <w:tc>
          <w:tcPr>
            <w:tcW w:w="1381" w:type="dxa"/>
            <w:vAlign w:val="center"/>
          </w:tcPr>
          <w:p w14:paraId="686E3463" w14:textId="77777777" w:rsidR="00146F05" w:rsidRPr="00E53405" w:rsidRDefault="00146F05" w:rsidP="00146F05">
            <w:pPr>
              <w:pStyle w:val="Prrafodelista1"/>
              <w:tabs>
                <w:tab w:val="left" w:pos="-1843"/>
                <w:tab w:val="right" w:pos="9900"/>
              </w:tabs>
              <w:ind w:left="-48" w:right="-52"/>
              <w:jc w:val="center"/>
              <w:rPr>
                <w:rFonts w:ascii="Verdana" w:hAnsi="Verdana" w:cs="Tahoma"/>
                <w:sz w:val="19"/>
                <w:szCs w:val="19"/>
              </w:rPr>
            </w:pPr>
          </w:p>
        </w:tc>
        <w:tc>
          <w:tcPr>
            <w:tcW w:w="1651" w:type="dxa"/>
            <w:vAlign w:val="center"/>
          </w:tcPr>
          <w:p w14:paraId="66DCA1F7" w14:textId="77777777" w:rsidR="00146F05" w:rsidRPr="00E53405" w:rsidRDefault="00146F05" w:rsidP="00146F05">
            <w:pPr>
              <w:pStyle w:val="Prrafodelista1"/>
              <w:tabs>
                <w:tab w:val="left" w:pos="-1843"/>
                <w:tab w:val="right" w:pos="9900"/>
              </w:tabs>
              <w:ind w:left="-48" w:right="141"/>
              <w:jc w:val="center"/>
              <w:rPr>
                <w:rFonts w:ascii="Verdana" w:hAnsi="Verdana" w:cs="Tahoma"/>
                <w:sz w:val="19"/>
                <w:szCs w:val="19"/>
              </w:rPr>
            </w:pPr>
          </w:p>
        </w:tc>
      </w:tr>
      <w:tr w:rsidR="00146F05" w:rsidRPr="00E53405" w14:paraId="4EBBCE45" w14:textId="77777777" w:rsidTr="00746087">
        <w:trPr>
          <w:trHeight w:val="505"/>
        </w:trPr>
        <w:tc>
          <w:tcPr>
            <w:tcW w:w="2002" w:type="dxa"/>
          </w:tcPr>
          <w:p w14:paraId="6A1CEFCE" w14:textId="6F5101EF" w:rsidR="00146F05" w:rsidRPr="00D56022"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D56022">
              <w:rPr>
                <w:rFonts w:ascii="Arial" w:hAnsi="Arial" w:cs="Arial"/>
                <w:color w:val="0000FF"/>
                <w:sz w:val="22"/>
                <w:szCs w:val="22"/>
                <w:lang w:val="es-ES_tradnl"/>
              </w:rPr>
              <w:t>OF5</w:t>
            </w:r>
          </w:p>
        </w:tc>
        <w:tc>
          <w:tcPr>
            <w:tcW w:w="2512" w:type="dxa"/>
            <w:vAlign w:val="center"/>
          </w:tcPr>
          <w:p w14:paraId="396BF414" w14:textId="6FFB7A5C" w:rsidR="00146F05" w:rsidRPr="002B4EBD" w:rsidRDefault="00146F05" w:rsidP="00146F05">
            <w:pPr>
              <w:pStyle w:val="Prrafodelista1"/>
              <w:tabs>
                <w:tab w:val="left" w:pos="-1843"/>
                <w:tab w:val="right" w:pos="9900"/>
              </w:tabs>
              <w:ind w:left="0" w:right="141"/>
              <w:jc w:val="center"/>
              <w:rPr>
                <w:rFonts w:ascii="Arial" w:hAnsi="Arial" w:cs="Arial"/>
                <w:color w:val="0000FF"/>
                <w:sz w:val="22"/>
                <w:szCs w:val="22"/>
                <w:lang w:val="es-ES_tradnl"/>
              </w:rPr>
            </w:pPr>
            <w:r w:rsidRPr="00100E43">
              <w:rPr>
                <w:rFonts w:ascii="Verdana" w:hAnsi="Verdana" w:cs="Arial"/>
                <w:color w:val="0000FF"/>
                <w:sz w:val="19"/>
                <w:szCs w:val="19"/>
                <w:lang w:val="es-ES_tradnl"/>
              </w:rPr>
              <w:t>132.231,40 euros</w:t>
            </w:r>
          </w:p>
        </w:tc>
        <w:tc>
          <w:tcPr>
            <w:tcW w:w="1690" w:type="dxa"/>
          </w:tcPr>
          <w:p w14:paraId="7D7F6ECA" w14:textId="6DC6E58C" w:rsidR="00146F05" w:rsidRPr="00E53405" w:rsidRDefault="00146F05" w:rsidP="00146F05">
            <w:pPr>
              <w:pStyle w:val="Prrafodelista1"/>
              <w:tabs>
                <w:tab w:val="left" w:pos="-1843"/>
                <w:tab w:val="right" w:pos="9900"/>
              </w:tabs>
              <w:ind w:left="-48" w:right="-27"/>
              <w:jc w:val="center"/>
              <w:rPr>
                <w:rFonts w:ascii="Verdana" w:hAnsi="Verdana" w:cs="Tahoma"/>
                <w:sz w:val="19"/>
                <w:szCs w:val="19"/>
              </w:rPr>
            </w:pPr>
          </w:p>
        </w:tc>
        <w:tc>
          <w:tcPr>
            <w:tcW w:w="1381" w:type="dxa"/>
            <w:vAlign w:val="center"/>
          </w:tcPr>
          <w:p w14:paraId="1CCA3F2F" w14:textId="77777777" w:rsidR="00146F05" w:rsidRPr="00E53405" w:rsidRDefault="00146F05" w:rsidP="00146F05">
            <w:pPr>
              <w:pStyle w:val="Prrafodelista1"/>
              <w:tabs>
                <w:tab w:val="left" w:pos="-1843"/>
                <w:tab w:val="right" w:pos="9900"/>
              </w:tabs>
              <w:ind w:left="-48" w:right="-52"/>
              <w:jc w:val="center"/>
              <w:rPr>
                <w:rFonts w:ascii="Verdana" w:hAnsi="Verdana" w:cs="Tahoma"/>
                <w:sz w:val="19"/>
                <w:szCs w:val="19"/>
              </w:rPr>
            </w:pPr>
          </w:p>
        </w:tc>
        <w:tc>
          <w:tcPr>
            <w:tcW w:w="1651" w:type="dxa"/>
            <w:vAlign w:val="center"/>
          </w:tcPr>
          <w:p w14:paraId="15E6B509" w14:textId="77777777" w:rsidR="00146F05" w:rsidRPr="00E53405" w:rsidRDefault="00146F05" w:rsidP="00146F05">
            <w:pPr>
              <w:pStyle w:val="Prrafodelista1"/>
              <w:tabs>
                <w:tab w:val="left" w:pos="-1843"/>
                <w:tab w:val="right" w:pos="9900"/>
              </w:tabs>
              <w:ind w:left="-48" w:right="141"/>
              <w:jc w:val="center"/>
              <w:rPr>
                <w:rFonts w:ascii="Verdana" w:hAnsi="Verdana" w:cs="Tahoma"/>
                <w:sz w:val="19"/>
                <w:szCs w:val="19"/>
              </w:rPr>
            </w:pPr>
          </w:p>
        </w:tc>
      </w:tr>
    </w:tbl>
    <w:p w14:paraId="15E50928" w14:textId="528D7933" w:rsidR="00093857" w:rsidRDefault="00093857" w:rsidP="00093857">
      <w:pPr>
        <w:ind w:left="426"/>
        <w:jc w:val="both"/>
        <w:rPr>
          <w:rFonts w:ascii="Verdana" w:hAnsi="Verdana" w:cs="Tahoma"/>
          <w:b/>
          <w:color w:val="0000FF"/>
          <w:sz w:val="19"/>
          <w:szCs w:val="19"/>
        </w:rPr>
      </w:pPr>
      <w:r w:rsidRPr="00525AF8">
        <w:rPr>
          <w:rFonts w:ascii="Verdana" w:hAnsi="Verdana" w:cs="Tahoma"/>
          <w:b/>
          <w:color w:val="0000FF"/>
          <w:sz w:val="19"/>
          <w:szCs w:val="19"/>
        </w:rPr>
        <w:t xml:space="preserve">Las ofertas que superen el presupuesto base de licitación (sin IVA) </w:t>
      </w:r>
      <w:r w:rsidR="002D54D0">
        <w:rPr>
          <w:rFonts w:ascii="Verdana" w:hAnsi="Verdana" w:cs="Tahoma"/>
          <w:b/>
          <w:color w:val="0000FF"/>
          <w:sz w:val="19"/>
          <w:szCs w:val="19"/>
        </w:rPr>
        <w:t>fijado para cada una de ellas</w:t>
      </w:r>
      <w:r>
        <w:rPr>
          <w:rFonts w:ascii="Verdana" w:hAnsi="Verdana" w:cs="Tahoma"/>
          <w:b/>
          <w:color w:val="0000FF"/>
          <w:sz w:val="19"/>
          <w:szCs w:val="19"/>
        </w:rPr>
        <w:t>,</w:t>
      </w:r>
      <w:r w:rsidRPr="00525AF8">
        <w:rPr>
          <w:rFonts w:ascii="Verdana" w:hAnsi="Verdana" w:cs="Tahoma"/>
          <w:b/>
          <w:color w:val="0000FF"/>
          <w:sz w:val="19"/>
          <w:szCs w:val="19"/>
        </w:rPr>
        <w:t xml:space="preserve"> serán rechazadas</w:t>
      </w:r>
    </w:p>
    <w:p w14:paraId="0E9D0014" w14:textId="77777777" w:rsidR="00093857" w:rsidRPr="00D92B3F" w:rsidRDefault="00093857" w:rsidP="00093857">
      <w:pPr>
        <w:ind w:left="454"/>
        <w:jc w:val="both"/>
        <w:rPr>
          <w:rFonts w:ascii="Verdana" w:hAnsi="Verdana" w:cs="Tahoma"/>
          <w:color w:val="3333FF"/>
          <w:sz w:val="16"/>
          <w:szCs w:val="16"/>
        </w:rPr>
      </w:pPr>
      <w:r w:rsidRPr="00D92B3F">
        <w:rPr>
          <w:rFonts w:ascii="Verdana" w:hAnsi="Verdana" w:cs="Tahoma"/>
          <w:color w:val="3333FF"/>
          <w:sz w:val="16"/>
          <w:szCs w:val="16"/>
        </w:rPr>
        <w:t>*En el caso de exención subjetiva deberá indicarse y adjuntarse documentación acreditativa</w:t>
      </w:r>
    </w:p>
    <w:p w14:paraId="3818A9C0" w14:textId="77777777" w:rsidR="00093857" w:rsidRPr="00525AF8" w:rsidRDefault="00093857" w:rsidP="00093857">
      <w:pPr>
        <w:ind w:left="426"/>
        <w:jc w:val="both"/>
        <w:rPr>
          <w:rFonts w:ascii="Verdana" w:hAnsi="Verdana" w:cs="Tahoma"/>
          <w:b/>
          <w:color w:val="0000FF"/>
          <w:sz w:val="19"/>
          <w:szCs w:val="19"/>
        </w:rPr>
      </w:pPr>
    </w:p>
    <w:p w14:paraId="25350437" w14:textId="77777777" w:rsidR="00543085" w:rsidRPr="00543085" w:rsidRDefault="00093857" w:rsidP="00543085">
      <w:pPr>
        <w:pStyle w:val="Prrafodelista"/>
        <w:ind w:left="426" w:right="-318"/>
        <w:jc w:val="both"/>
        <w:rPr>
          <w:rFonts w:ascii="Verdana" w:hAnsi="Verdana" w:cs="Tahoma"/>
          <w:b/>
          <w:color w:val="0000FF"/>
          <w:sz w:val="19"/>
          <w:szCs w:val="19"/>
          <w:u w:val="single"/>
        </w:rPr>
      </w:pPr>
      <w:r w:rsidRPr="00B067AB">
        <w:rPr>
          <w:rFonts w:ascii="Verdana" w:hAnsi="Verdana" w:cs="Tahoma"/>
          <w:b/>
          <w:color w:val="0000FF"/>
          <w:sz w:val="19"/>
          <w:szCs w:val="19"/>
          <w:u w:val="single"/>
        </w:rPr>
        <w:t xml:space="preserve">Criterio: </w:t>
      </w:r>
      <w:r w:rsidR="00543085" w:rsidRPr="00543085">
        <w:rPr>
          <w:rFonts w:ascii="Verdana" w:hAnsi="Verdana" w:cs="Tahoma"/>
          <w:b/>
          <w:color w:val="0000FF"/>
          <w:sz w:val="19"/>
          <w:szCs w:val="19"/>
          <w:u w:val="single"/>
        </w:rPr>
        <w:t>Porcentaje de mujeres en el equipo adscrito a la ejecución del contrato</w:t>
      </w:r>
    </w:p>
    <w:p w14:paraId="7DEF872C" w14:textId="77777777" w:rsidR="00093857" w:rsidRDefault="00093857" w:rsidP="00093857">
      <w:pPr>
        <w:ind w:left="426"/>
        <w:jc w:val="both"/>
        <w:rPr>
          <w:rFonts w:ascii="Verdana" w:hAnsi="Verdana" w:cs="Tahoma"/>
          <w:b/>
          <w:color w:val="0000FF"/>
          <w:sz w:val="19"/>
          <w:szCs w:val="19"/>
        </w:rPr>
      </w:pPr>
    </w:p>
    <w:p w14:paraId="692190FA" w14:textId="77777777" w:rsidR="00543085" w:rsidRPr="00B067AB" w:rsidRDefault="00543085" w:rsidP="00093857">
      <w:pPr>
        <w:ind w:left="426"/>
        <w:jc w:val="both"/>
        <w:rPr>
          <w:rFonts w:ascii="Verdana" w:hAnsi="Verdana" w:cs="Tahoma"/>
          <w:b/>
          <w:color w:val="0000FF"/>
          <w:sz w:val="19"/>
          <w:szCs w:val="19"/>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409"/>
      </w:tblGrid>
      <w:tr w:rsidR="00093857" w:rsidRPr="00B067AB" w14:paraId="46E5C62D" w14:textId="77777777" w:rsidTr="00543085">
        <w:tc>
          <w:tcPr>
            <w:tcW w:w="5670" w:type="dxa"/>
            <w:shd w:val="clear" w:color="auto" w:fill="auto"/>
          </w:tcPr>
          <w:p w14:paraId="47C3B989" w14:textId="77777777" w:rsidR="00543085" w:rsidRPr="00543085" w:rsidRDefault="00543085" w:rsidP="00543085">
            <w:pPr>
              <w:jc w:val="both"/>
              <w:rPr>
                <w:rFonts w:ascii="Verdana" w:hAnsi="Verdana" w:cs="Tahoma"/>
                <w:color w:val="0000FF"/>
                <w:sz w:val="19"/>
                <w:szCs w:val="19"/>
              </w:rPr>
            </w:pPr>
            <w:proofErr w:type="spellStart"/>
            <w:r w:rsidRPr="00543085">
              <w:rPr>
                <w:rFonts w:ascii="Verdana" w:hAnsi="Verdana" w:cs="Tahoma"/>
                <w:color w:val="0000FF"/>
                <w:sz w:val="19"/>
                <w:szCs w:val="19"/>
              </w:rPr>
              <w:t>Nº</w:t>
            </w:r>
            <w:proofErr w:type="spellEnd"/>
            <w:r w:rsidRPr="00543085">
              <w:rPr>
                <w:rFonts w:ascii="Verdana" w:hAnsi="Verdana" w:cs="Tahoma"/>
                <w:color w:val="0000FF"/>
                <w:sz w:val="19"/>
                <w:szCs w:val="19"/>
              </w:rPr>
              <w:t xml:space="preserve"> total de componentes del equipo</w:t>
            </w:r>
            <w:r>
              <w:rPr>
                <w:rFonts w:ascii="Verdana" w:hAnsi="Verdana" w:cs="Tahoma"/>
                <w:color w:val="0000FF"/>
                <w:sz w:val="19"/>
                <w:szCs w:val="19"/>
              </w:rPr>
              <w:t xml:space="preserve"> adscrito a la ejecución del contrato</w:t>
            </w:r>
          </w:p>
          <w:p w14:paraId="3AB19A21" w14:textId="77777777" w:rsidR="00093857" w:rsidRPr="00543085" w:rsidRDefault="00093857" w:rsidP="00543085">
            <w:pPr>
              <w:jc w:val="both"/>
              <w:rPr>
                <w:rFonts w:ascii="Verdana" w:hAnsi="Verdana" w:cs="Tahoma"/>
                <w:color w:val="0000FF"/>
                <w:sz w:val="19"/>
                <w:szCs w:val="19"/>
              </w:rPr>
            </w:pPr>
          </w:p>
        </w:tc>
        <w:tc>
          <w:tcPr>
            <w:tcW w:w="2409" w:type="dxa"/>
            <w:shd w:val="clear" w:color="auto" w:fill="auto"/>
          </w:tcPr>
          <w:p w14:paraId="4A72CA44" w14:textId="77777777" w:rsidR="00543085" w:rsidRDefault="00543085" w:rsidP="00543085">
            <w:pPr>
              <w:jc w:val="center"/>
              <w:rPr>
                <w:rFonts w:ascii="Verdana" w:hAnsi="Verdana" w:cs="Tahoma"/>
                <w:b/>
                <w:color w:val="0000FF"/>
                <w:sz w:val="19"/>
                <w:szCs w:val="19"/>
              </w:rPr>
            </w:pPr>
          </w:p>
          <w:p w14:paraId="30C66A38" w14:textId="0E797AA0" w:rsidR="00093857" w:rsidRPr="00B067AB" w:rsidRDefault="00543085" w:rsidP="00543085">
            <w:pPr>
              <w:jc w:val="center"/>
              <w:rPr>
                <w:rFonts w:ascii="Verdana" w:hAnsi="Verdana" w:cs="Tahoma"/>
                <w:b/>
                <w:color w:val="0000FF"/>
                <w:sz w:val="19"/>
                <w:szCs w:val="19"/>
              </w:rPr>
            </w:pPr>
            <w:r>
              <w:rPr>
                <w:rFonts w:ascii="Verdana" w:hAnsi="Verdana" w:cs="Tahoma"/>
                <w:b/>
                <w:color w:val="0000FF"/>
                <w:sz w:val="19"/>
                <w:szCs w:val="19"/>
              </w:rPr>
              <w:t xml:space="preserve">___ </w:t>
            </w:r>
            <w:r w:rsidR="00620B18">
              <w:rPr>
                <w:rFonts w:ascii="Verdana" w:hAnsi="Verdana" w:cs="Tahoma"/>
                <w:b/>
                <w:color w:val="0000FF"/>
                <w:sz w:val="19"/>
                <w:szCs w:val="19"/>
              </w:rPr>
              <w:t>integrantes</w:t>
            </w:r>
          </w:p>
        </w:tc>
      </w:tr>
      <w:tr w:rsidR="00093857" w:rsidRPr="00543085" w14:paraId="565EB6EC" w14:textId="77777777" w:rsidTr="00543085">
        <w:tc>
          <w:tcPr>
            <w:tcW w:w="5670" w:type="dxa"/>
            <w:shd w:val="clear" w:color="auto" w:fill="auto"/>
          </w:tcPr>
          <w:p w14:paraId="77F09266" w14:textId="77777777" w:rsidR="00543085" w:rsidRPr="00543085" w:rsidRDefault="00543085" w:rsidP="00543085">
            <w:pPr>
              <w:jc w:val="both"/>
              <w:rPr>
                <w:rFonts w:ascii="Verdana" w:hAnsi="Verdana" w:cs="Tahoma"/>
                <w:color w:val="0000FF"/>
                <w:sz w:val="19"/>
                <w:szCs w:val="19"/>
              </w:rPr>
            </w:pPr>
            <w:proofErr w:type="spellStart"/>
            <w:r w:rsidRPr="00543085">
              <w:rPr>
                <w:rFonts w:ascii="Verdana" w:hAnsi="Verdana" w:cs="Tahoma"/>
                <w:color w:val="0000FF"/>
                <w:sz w:val="19"/>
                <w:szCs w:val="19"/>
              </w:rPr>
              <w:t>Nº</w:t>
            </w:r>
            <w:proofErr w:type="spellEnd"/>
            <w:r w:rsidRPr="00543085">
              <w:rPr>
                <w:rFonts w:ascii="Verdana" w:hAnsi="Verdana" w:cs="Tahoma"/>
                <w:color w:val="0000FF"/>
                <w:sz w:val="19"/>
                <w:szCs w:val="19"/>
              </w:rPr>
              <w:t xml:space="preserve"> de mujeres componentes del equipo</w:t>
            </w:r>
            <w:r>
              <w:rPr>
                <w:rFonts w:ascii="Verdana" w:hAnsi="Verdana" w:cs="Tahoma"/>
                <w:color w:val="0000FF"/>
                <w:sz w:val="19"/>
                <w:szCs w:val="19"/>
              </w:rPr>
              <w:t xml:space="preserve"> adscrito a la ejecución del contrato</w:t>
            </w:r>
          </w:p>
          <w:p w14:paraId="632D3C07" w14:textId="77777777" w:rsidR="00093857" w:rsidRPr="00543085" w:rsidRDefault="00093857" w:rsidP="00D76E07">
            <w:pPr>
              <w:jc w:val="both"/>
              <w:rPr>
                <w:rFonts w:ascii="Verdana" w:hAnsi="Verdana" w:cs="Tahoma"/>
                <w:color w:val="0000FF"/>
                <w:sz w:val="19"/>
                <w:szCs w:val="19"/>
              </w:rPr>
            </w:pPr>
          </w:p>
        </w:tc>
        <w:tc>
          <w:tcPr>
            <w:tcW w:w="2409" w:type="dxa"/>
            <w:shd w:val="clear" w:color="auto" w:fill="auto"/>
          </w:tcPr>
          <w:p w14:paraId="5964C4D0" w14:textId="77777777" w:rsidR="00543085" w:rsidRDefault="00543085" w:rsidP="00543085">
            <w:pPr>
              <w:jc w:val="center"/>
              <w:rPr>
                <w:rFonts w:ascii="Verdana" w:hAnsi="Verdana" w:cs="Tahoma"/>
                <w:b/>
                <w:color w:val="0000FF"/>
                <w:sz w:val="19"/>
                <w:szCs w:val="19"/>
              </w:rPr>
            </w:pPr>
          </w:p>
          <w:p w14:paraId="09DF4B76" w14:textId="77777777" w:rsidR="00093857" w:rsidRPr="00543085" w:rsidRDefault="00543085" w:rsidP="00543085">
            <w:pPr>
              <w:jc w:val="center"/>
              <w:rPr>
                <w:rFonts w:ascii="Verdana" w:hAnsi="Verdana" w:cs="Tahoma"/>
                <w:b/>
                <w:color w:val="0000FF"/>
                <w:sz w:val="19"/>
                <w:szCs w:val="19"/>
              </w:rPr>
            </w:pPr>
            <w:r>
              <w:rPr>
                <w:rFonts w:ascii="Verdana" w:hAnsi="Verdana" w:cs="Tahoma"/>
                <w:b/>
                <w:color w:val="0000FF"/>
                <w:sz w:val="19"/>
                <w:szCs w:val="19"/>
              </w:rPr>
              <w:t>___ mujeres</w:t>
            </w:r>
          </w:p>
        </w:tc>
      </w:tr>
    </w:tbl>
    <w:p w14:paraId="0A9C5966" w14:textId="77777777" w:rsidR="00C704B3" w:rsidRDefault="00C704B3" w:rsidP="00C704B3">
      <w:pPr>
        <w:tabs>
          <w:tab w:val="left" w:pos="500"/>
          <w:tab w:val="right" w:leader="dot" w:pos="4500"/>
        </w:tabs>
        <w:ind w:left="300" w:right="-144" w:hanging="400"/>
        <w:contextualSpacing/>
        <w:jc w:val="both"/>
        <w:rPr>
          <w:rFonts w:ascii="Verdana" w:hAnsi="Verdana" w:cs="Tahoma"/>
          <w:b/>
          <w:sz w:val="20"/>
          <w:szCs w:val="20"/>
          <w:lang w:val="es-ES_tradnl" w:eastAsia="en-US"/>
        </w:rPr>
      </w:pPr>
    </w:p>
    <w:tbl>
      <w:tblPr>
        <w:tblStyle w:val="Tablaconcuadrcula"/>
        <w:tblW w:w="0" w:type="auto"/>
        <w:tblInd w:w="562" w:type="dxa"/>
        <w:tblLook w:val="04A0" w:firstRow="1" w:lastRow="0" w:firstColumn="1" w:lastColumn="0" w:noHBand="0" w:noVBand="1"/>
      </w:tblPr>
      <w:tblGrid>
        <w:gridCol w:w="3119"/>
        <w:gridCol w:w="5663"/>
      </w:tblGrid>
      <w:tr w:rsidR="00C41B41" w14:paraId="4272B9D0" w14:textId="77777777" w:rsidTr="00B637B7">
        <w:tc>
          <w:tcPr>
            <w:tcW w:w="8782" w:type="dxa"/>
            <w:gridSpan w:val="2"/>
          </w:tcPr>
          <w:p w14:paraId="2B1E537B" w14:textId="77777777" w:rsidR="00C41B41" w:rsidRPr="00917E1A" w:rsidRDefault="00B637B7" w:rsidP="00C41B41">
            <w:pPr>
              <w:tabs>
                <w:tab w:val="left" w:pos="500"/>
                <w:tab w:val="right" w:leader="dot" w:pos="4500"/>
              </w:tabs>
              <w:ind w:left="300" w:right="-144" w:hanging="400"/>
              <w:contextualSpacing/>
              <w:jc w:val="both"/>
              <w:rPr>
                <w:rFonts w:ascii="Verdana" w:hAnsi="Verdana" w:cs="Tahoma"/>
                <w:b/>
                <w:sz w:val="20"/>
                <w:szCs w:val="20"/>
                <w:lang w:val="es-ES_tradnl" w:eastAsia="en-US"/>
              </w:rPr>
            </w:pPr>
            <w:r>
              <w:rPr>
                <w:rFonts w:ascii="Verdana" w:hAnsi="Verdana" w:cs="Tahoma"/>
                <w:b/>
                <w:color w:val="0000FF"/>
                <w:sz w:val="19"/>
                <w:szCs w:val="19"/>
                <w:u w:val="single"/>
              </w:rPr>
              <w:t>Personas adscritas</w:t>
            </w:r>
            <w:r w:rsidR="00C41B41" w:rsidRPr="00543085">
              <w:rPr>
                <w:rFonts w:ascii="Verdana" w:hAnsi="Verdana" w:cs="Tahoma"/>
                <w:b/>
                <w:color w:val="0000FF"/>
                <w:sz w:val="19"/>
                <w:szCs w:val="19"/>
                <w:u w:val="single"/>
              </w:rPr>
              <w:t xml:space="preserve"> a la ejecución del contrato</w:t>
            </w:r>
          </w:p>
          <w:p w14:paraId="45755CB7" w14:textId="77777777" w:rsidR="00C41B41" w:rsidRDefault="00C41B41"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C41B41" w14:paraId="59201B7A" w14:textId="77777777" w:rsidTr="00AB6AAA">
        <w:tc>
          <w:tcPr>
            <w:tcW w:w="3119" w:type="dxa"/>
          </w:tcPr>
          <w:p w14:paraId="464F3887" w14:textId="77777777" w:rsidR="00C41B41" w:rsidRPr="00AB6AAA" w:rsidRDefault="00AB6AAA" w:rsidP="00B637B7">
            <w:pPr>
              <w:tabs>
                <w:tab w:val="left" w:pos="500"/>
                <w:tab w:val="right" w:leader="dot" w:pos="4500"/>
              </w:tabs>
              <w:ind w:right="-144"/>
              <w:contextualSpacing/>
              <w:jc w:val="both"/>
              <w:rPr>
                <w:rFonts w:ascii="Verdana" w:hAnsi="Verdana" w:cs="Tahoma"/>
                <w:b/>
                <w:color w:val="0000FF"/>
                <w:sz w:val="19"/>
                <w:szCs w:val="19"/>
              </w:rPr>
            </w:pPr>
            <w:proofErr w:type="spellStart"/>
            <w:r w:rsidRPr="00AB6AAA">
              <w:rPr>
                <w:rFonts w:ascii="Verdana" w:hAnsi="Verdana" w:cs="Tahoma"/>
                <w:b/>
                <w:color w:val="0000FF"/>
                <w:sz w:val="19"/>
                <w:szCs w:val="19"/>
              </w:rPr>
              <w:t>Nº</w:t>
            </w:r>
            <w:proofErr w:type="spellEnd"/>
            <w:r w:rsidRPr="00AB6AAA">
              <w:rPr>
                <w:rFonts w:ascii="Verdana" w:hAnsi="Verdana" w:cs="Tahoma"/>
                <w:b/>
                <w:color w:val="0000FF"/>
                <w:sz w:val="19"/>
                <w:szCs w:val="19"/>
              </w:rPr>
              <w:t xml:space="preserve"> identificación</w:t>
            </w:r>
            <w:r>
              <w:rPr>
                <w:rFonts w:ascii="Verdana" w:hAnsi="Verdana" w:cs="Tahoma"/>
                <w:b/>
                <w:color w:val="0000FF"/>
                <w:sz w:val="19"/>
                <w:szCs w:val="19"/>
              </w:rPr>
              <w:t xml:space="preserve"> Persona</w:t>
            </w:r>
          </w:p>
        </w:tc>
        <w:tc>
          <w:tcPr>
            <w:tcW w:w="5663" w:type="dxa"/>
          </w:tcPr>
          <w:p w14:paraId="68387652" w14:textId="77777777" w:rsidR="00C41B41" w:rsidRPr="00AB6AAA" w:rsidRDefault="00AB6AAA" w:rsidP="00C704B3">
            <w:pPr>
              <w:tabs>
                <w:tab w:val="left" w:pos="500"/>
                <w:tab w:val="right" w:leader="dot" w:pos="4500"/>
              </w:tabs>
              <w:ind w:right="-144"/>
              <w:contextualSpacing/>
              <w:jc w:val="both"/>
              <w:rPr>
                <w:rFonts w:ascii="Verdana" w:hAnsi="Verdana" w:cs="Tahoma"/>
                <w:b/>
                <w:color w:val="0000FF"/>
                <w:sz w:val="19"/>
                <w:szCs w:val="19"/>
              </w:rPr>
            </w:pPr>
            <w:r w:rsidRPr="00AB6AAA">
              <w:rPr>
                <w:rFonts w:ascii="Verdana" w:hAnsi="Verdana" w:cs="Tahoma"/>
                <w:b/>
                <w:color w:val="0000FF"/>
                <w:sz w:val="19"/>
                <w:szCs w:val="19"/>
              </w:rPr>
              <w:t xml:space="preserve">Nombre y </w:t>
            </w:r>
            <w:r w:rsidR="00B637B7" w:rsidRPr="00AB6AAA">
              <w:rPr>
                <w:rFonts w:ascii="Verdana" w:hAnsi="Verdana" w:cs="Tahoma"/>
                <w:b/>
                <w:color w:val="0000FF"/>
                <w:sz w:val="19"/>
                <w:szCs w:val="19"/>
              </w:rPr>
              <w:t>Apellidos</w:t>
            </w:r>
          </w:p>
        </w:tc>
      </w:tr>
      <w:tr w:rsidR="00B637B7" w14:paraId="6A9E21B2" w14:textId="77777777" w:rsidTr="00AB6AAA">
        <w:tc>
          <w:tcPr>
            <w:tcW w:w="3119" w:type="dxa"/>
          </w:tcPr>
          <w:p w14:paraId="3FCB028B" w14:textId="77777777" w:rsidR="00B637B7" w:rsidRPr="00AB6AAA" w:rsidRDefault="00B637B7" w:rsidP="00C704B3">
            <w:pPr>
              <w:tabs>
                <w:tab w:val="left" w:pos="500"/>
                <w:tab w:val="right" w:leader="dot" w:pos="4500"/>
              </w:tabs>
              <w:ind w:right="-144"/>
              <w:contextualSpacing/>
              <w:jc w:val="both"/>
              <w:rPr>
                <w:rFonts w:ascii="Verdana" w:hAnsi="Verdana" w:cs="Tahoma"/>
                <w:b/>
                <w:color w:val="0000FF"/>
                <w:sz w:val="19"/>
                <w:szCs w:val="19"/>
              </w:rPr>
            </w:pPr>
          </w:p>
        </w:tc>
        <w:tc>
          <w:tcPr>
            <w:tcW w:w="5663" w:type="dxa"/>
          </w:tcPr>
          <w:p w14:paraId="6A2D658F" w14:textId="77777777" w:rsidR="00B637B7" w:rsidRPr="00AB6AAA" w:rsidRDefault="00B637B7" w:rsidP="00C704B3">
            <w:pPr>
              <w:tabs>
                <w:tab w:val="left" w:pos="500"/>
                <w:tab w:val="right" w:leader="dot" w:pos="4500"/>
              </w:tabs>
              <w:ind w:right="-144"/>
              <w:contextualSpacing/>
              <w:jc w:val="both"/>
              <w:rPr>
                <w:rFonts w:ascii="Verdana" w:hAnsi="Verdana" w:cs="Tahoma"/>
                <w:b/>
                <w:color w:val="0000FF"/>
                <w:sz w:val="19"/>
                <w:szCs w:val="19"/>
              </w:rPr>
            </w:pPr>
          </w:p>
        </w:tc>
      </w:tr>
      <w:tr w:rsidR="00B637B7" w14:paraId="64E1F641" w14:textId="77777777" w:rsidTr="00AB6AAA">
        <w:tc>
          <w:tcPr>
            <w:tcW w:w="3119" w:type="dxa"/>
          </w:tcPr>
          <w:p w14:paraId="4F7FA871" w14:textId="77777777" w:rsidR="00B637B7" w:rsidRPr="00AB6AAA" w:rsidRDefault="00B637B7" w:rsidP="00C704B3">
            <w:pPr>
              <w:tabs>
                <w:tab w:val="left" w:pos="500"/>
                <w:tab w:val="right" w:leader="dot" w:pos="4500"/>
              </w:tabs>
              <w:ind w:right="-144"/>
              <w:contextualSpacing/>
              <w:jc w:val="both"/>
              <w:rPr>
                <w:rFonts w:ascii="Verdana" w:hAnsi="Verdana" w:cs="Tahoma"/>
                <w:b/>
                <w:color w:val="0000FF"/>
                <w:sz w:val="19"/>
                <w:szCs w:val="19"/>
              </w:rPr>
            </w:pPr>
          </w:p>
        </w:tc>
        <w:tc>
          <w:tcPr>
            <w:tcW w:w="5663" w:type="dxa"/>
          </w:tcPr>
          <w:p w14:paraId="6F6DDDC6" w14:textId="77777777" w:rsidR="00B637B7" w:rsidRPr="00AB6AAA" w:rsidRDefault="00B637B7" w:rsidP="00C704B3">
            <w:pPr>
              <w:tabs>
                <w:tab w:val="left" w:pos="500"/>
                <w:tab w:val="right" w:leader="dot" w:pos="4500"/>
              </w:tabs>
              <w:ind w:right="-144"/>
              <w:contextualSpacing/>
              <w:jc w:val="both"/>
              <w:rPr>
                <w:rFonts w:ascii="Verdana" w:hAnsi="Verdana" w:cs="Tahoma"/>
                <w:b/>
                <w:color w:val="0000FF"/>
                <w:sz w:val="19"/>
                <w:szCs w:val="19"/>
              </w:rPr>
            </w:pPr>
          </w:p>
        </w:tc>
      </w:tr>
      <w:tr w:rsidR="00B637B7" w14:paraId="07251C17" w14:textId="77777777" w:rsidTr="00AB6AAA">
        <w:tc>
          <w:tcPr>
            <w:tcW w:w="3119" w:type="dxa"/>
          </w:tcPr>
          <w:p w14:paraId="4BB1093C"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61BC12AB"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56BD60B2" w14:textId="77777777" w:rsidTr="00AB6AAA">
        <w:tc>
          <w:tcPr>
            <w:tcW w:w="3119" w:type="dxa"/>
          </w:tcPr>
          <w:p w14:paraId="35B35C66"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3CEC77D1"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588FFD01" w14:textId="77777777" w:rsidTr="00AB6AAA">
        <w:tc>
          <w:tcPr>
            <w:tcW w:w="3119" w:type="dxa"/>
          </w:tcPr>
          <w:p w14:paraId="3A33695A"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615D6F9E"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2A1484E0" w14:textId="77777777" w:rsidTr="00AB6AAA">
        <w:tc>
          <w:tcPr>
            <w:tcW w:w="3119" w:type="dxa"/>
          </w:tcPr>
          <w:p w14:paraId="26E9EBD4"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7708DD08"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467E3005" w14:textId="77777777" w:rsidTr="00AB6AAA">
        <w:tc>
          <w:tcPr>
            <w:tcW w:w="3119" w:type="dxa"/>
          </w:tcPr>
          <w:p w14:paraId="703A60B6"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0A9D1012"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7E4A5987" w14:textId="77777777" w:rsidTr="00AB6AAA">
        <w:tc>
          <w:tcPr>
            <w:tcW w:w="3119" w:type="dxa"/>
          </w:tcPr>
          <w:p w14:paraId="72051378"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47C8D2C3"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66EDD27B" w14:textId="77777777" w:rsidTr="00AB6AAA">
        <w:tc>
          <w:tcPr>
            <w:tcW w:w="3119" w:type="dxa"/>
          </w:tcPr>
          <w:p w14:paraId="05599652"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58E86815"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0961EEC1" w14:textId="77777777" w:rsidTr="00AB6AAA">
        <w:tc>
          <w:tcPr>
            <w:tcW w:w="3119" w:type="dxa"/>
          </w:tcPr>
          <w:p w14:paraId="4CB0A541"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2FC09005"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595F59AB" w14:textId="77777777" w:rsidTr="00AB6AAA">
        <w:tc>
          <w:tcPr>
            <w:tcW w:w="3119" w:type="dxa"/>
          </w:tcPr>
          <w:p w14:paraId="0D111AEA"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64422A58"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r w:rsidR="00B637B7" w14:paraId="1A066428" w14:textId="77777777" w:rsidTr="00AB6AAA">
        <w:tc>
          <w:tcPr>
            <w:tcW w:w="3119" w:type="dxa"/>
          </w:tcPr>
          <w:p w14:paraId="39FFDDF2"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c>
          <w:tcPr>
            <w:tcW w:w="5663" w:type="dxa"/>
          </w:tcPr>
          <w:p w14:paraId="27F26B2D" w14:textId="77777777" w:rsidR="00B637B7" w:rsidRDefault="00B637B7" w:rsidP="00C704B3">
            <w:pPr>
              <w:tabs>
                <w:tab w:val="left" w:pos="500"/>
                <w:tab w:val="right" w:leader="dot" w:pos="4500"/>
              </w:tabs>
              <w:ind w:right="-144"/>
              <w:contextualSpacing/>
              <w:jc w:val="both"/>
              <w:rPr>
                <w:rFonts w:ascii="Verdana" w:hAnsi="Verdana" w:cs="Tahoma"/>
                <w:b/>
                <w:color w:val="0000FF"/>
                <w:sz w:val="19"/>
                <w:szCs w:val="19"/>
                <w:u w:val="single"/>
              </w:rPr>
            </w:pPr>
          </w:p>
        </w:tc>
      </w:tr>
    </w:tbl>
    <w:p w14:paraId="023D1EF6" w14:textId="77777777" w:rsidR="00C41B41" w:rsidRDefault="00C41B41" w:rsidP="00C704B3">
      <w:pPr>
        <w:tabs>
          <w:tab w:val="left" w:pos="500"/>
          <w:tab w:val="right" w:leader="dot" w:pos="4500"/>
        </w:tabs>
        <w:ind w:left="300" w:right="-144" w:hanging="400"/>
        <w:contextualSpacing/>
        <w:jc w:val="both"/>
        <w:rPr>
          <w:rFonts w:ascii="Verdana" w:hAnsi="Verdana" w:cs="Tahoma"/>
          <w:b/>
          <w:color w:val="0000FF"/>
          <w:sz w:val="19"/>
          <w:szCs w:val="19"/>
          <w:u w:val="single"/>
        </w:rPr>
      </w:pPr>
    </w:p>
    <w:p w14:paraId="7DD98154" w14:textId="77777777" w:rsidR="00C41B41" w:rsidRDefault="00C41B41" w:rsidP="00C704B3">
      <w:pPr>
        <w:tabs>
          <w:tab w:val="left" w:pos="500"/>
          <w:tab w:val="right" w:leader="dot" w:pos="4500"/>
        </w:tabs>
        <w:ind w:left="300" w:right="-144" w:hanging="400"/>
        <w:contextualSpacing/>
        <w:jc w:val="both"/>
        <w:rPr>
          <w:rFonts w:ascii="Verdana" w:hAnsi="Verdana" w:cs="Tahoma"/>
          <w:b/>
          <w:color w:val="0000FF"/>
          <w:sz w:val="19"/>
          <w:szCs w:val="19"/>
          <w:u w:val="single"/>
        </w:rPr>
      </w:pPr>
    </w:p>
    <w:p w14:paraId="1C437C0A" w14:textId="77777777" w:rsidR="00C704B3" w:rsidRPr="000B65E9" w:rsidRDefault="00C704B3" w:rsidP="00C704B3">
      <w:pPr>
        <w:tabs>
          <w:tab w:val="right" w:leader="dot" w:pos="4500"/>
        </w:tabs>
        <w:ind w:left="300" w:right="-144" w:hanging="300"/>
        <w:contextualSpacing/>
        <w:jc w:val="both"/>
        <w:rPr>
          <w:rFonts w:ascii="Verdana" w:hAnsi="Verdana"/>
          <w:color w:val="FF0000"/>
          <w:sz w:val="12"/>
          <w:szCs w:val="12"/>
          <w:lang w:val="es-ES_tradnl" w:eastAsia="en-US"/>
        </w:rPr>
      </w:pPr>
    </w:p>
    <w:p w14:paraId="63FA543D" w14:textId="77777777" w:rsidR="005A3326" w:rsidRPr="00917E1A" w:rsidRDefault="005A3326" w:rsidP="00C704B3">
      <w:pPr>
        <w:tabs>
          <w:tab w:val="right" w:leader="dot" w:pos="4500"/>
        </w:tabs>
        <w:ind w:left="300" w:right="-144" w:hanging="300"/>
        <w:contextualSpacing/>
        <w:jc w:val="both"/>
        <w:rPr>
          <w:rFonts w:ascii="Verdana" w:hAnsi="Verdana"/>
          <w:sz w:val="12"/>
          <w:szCs w:val="12"/>
          <w:lang w:val="es-ES_tradnl" w:eastAsia="en-US"/>
        </w:rPr>
      </w:pPr>
    </w:p>
    <w:p w14:paraId="157E8260" w14:textId="77777777" w:rsidR="00DA0F69" w:rsidRDefault="00DA0F69" w:rsidP="00DA0F69">
      <w:pPr>
        <w:jc w:val="both"/>
        <w:rPr>
          <w:rFonts w:ascii="Verdana" w:hAnsi="Verdana" w:cs="Tahoma"/>
          <w:color w:val="4F81BD"/>
          <w:sz w:val="20"/>
          <w:szCs w:val="20"/>
        </w:rPr>
      </w:pPr>
    </w:p>
    <w:p w14:paraId="315C6B07" w14:textId="77777777" w:rsidR="00EC478F" w:rsidRPr="00EC478F" w:rsidRDefault="00EC478F" w:rsidP="00EC478F">
      <w:pPr>
        <w:ind w:left="300" w:right="-144" w:hanging="400"/>
        <w:contextualSpacing/>
        <w:jc w:val="center"/>
        <w:outlineLvl w:val="0"/>
        <w:rPr>
          <w:rFonts w:ascii="Verdana" w:hAnsi="Verdana"/>
          <w:sz w:val="20"/>
          <w:szCs w:val="20"/>
          <w:lang w:val="es-ES_tradnl" w:eastAsia="en-US"/>
        </w:rPr>
      </w:pPr>
      <w:r w:rsidRPr="00EC478F">
        <w:rPr>
          <w:rFonts w:ascii="Verdana" w:hAnsi="Verdana"/>
          <w:sz w:val="20"/>
          <w:szCs w:val="20"/>
          <w:lang w:val="es-ES_tradnl" w:eastAsia="en-US"/>
        </w:rPr>
        <w:t>En................................................................, a........ de ............................ de 20</w:t>
      </w:r>
      <w:r w:rsidR="002C42FF">
        <w:rPr>
          <w:rFonts w:ascii="Verdana" w:hAnsi="Verdana"/>
          <w:sz w:val="20"/>
          <w:szCs w:val="20"/>
          <w:lang w:val="es-ES_tradnl" w:eastAsia="en-US"/>
        </w:rPr>
        <w:t>2</w:t>
      </w:r>
      <w:r w:rsidRPr="00EC478F">
        <w:rPr>
          <w:rFonts w:ascii="Verdana" w:hAnsi="Verdana"/>
          <w:sz w:val="20"/>
          <w:szCs w:val="20"/>
          <w:lang w:val="es-ES_tradnl" w:eastAsia="en-US"/>
        </w:rPr>
        <w:t>…</w:t>
      </w:r>
    </w:p>
    <w:p w14:paraId="4182B054" w14:textId="77777777" w:rsidR="00EC478F" w:rsidRPr="00EC478F" w:rsidRDefault="00EC478F" w:rsidP="00EC478F">
      <w:pPr>
        <w:tabs>
          <w:tab w:val="left" w:pos="425"/>
        </w:tabs>
        <w:ind w:left="300" w:right="-144" w:hanging="400"/>
        <w:contextualSpacing/>
        <w:jc w:val="center"/>
        <w:rPr>
          <w:rFonts w:ascii="Verdana" w:hAnsi="Verdana"/>
          <w:sz w:val="20"/>
          <w:szCs w:val="20"/>
          <w:lang w:val="es-ES_tradnl" w:eastAsia="en-US"/>
        </w:rPr>
      </w:pPr>
    </w:p>
    <w:p w14:paraId="4DB3569D" w14:textId="77777777" w:rsidR="00EC478F" w:rsidRDefault="00EC478F" w:rsidP="00EC478F">
      <w:pPr>
        <w:ind w:left="300" w:right="-144"/>
        <w:jc w:val="center"/>
        <w:outlineLvl w:val="0"/>
        <w:rPr>
          <w:rFonts w:ascii="Verdana" w:hAnsi="Verdana"/>
          <w:sz w:val="20"/>
          <w:szCs w:val="20"/>
          <w:lang w:val="es-ES_tradnl" w:eastAsia="en-US"/>
        </w:rPr>
      </w:pPr>
      <w:r w:rsidRPr="00EC478F">
        <w:rPr>
          <w:rFonts w:ascii="Verdana" w:hAnsi="Verdana"/>
          <w:sz w:val="20"/>
          <w:szCs w:val="20"/>
          <w:lang w:val="es-ES_tradnl" w:eastAsia="en-US"/>
        </w:rPr>
        <w:t>Firmado</w:t>
      </w:r>
      <w:r w:rsidRPr="00EC478F">
        <w:rPr>
          <w:sz w:val="20"/>
          <w:szCs w:val="20"/>
          <w:lang w:val="es-ES_tradnl" w:eastAsia="en-US"/>
        </w:rPr>
        <w:t xml:space="preserve"> </w:t>
      </w:r>
      <w:r w:rsidRPr="00EC478F">
        <w:rPr>
          <w:rFonts w:ascii="Verdana" w:hAnsi="Verdana" w:cs="Tahoma"/>
          <w:sz w:val="16"/>
          <w:szCs w:val="16"/>
          <w:vertAlign w:val="superscript"/>
          <w:lang w:val="es-ES_tradnl" w:eastAsia="en-US"/>
        </w:rPr>
        <w:footnoteReference w:id="13"/>
      </w:r>
      <w:r w:rsidRPr="00EC478F">
        <w:rPr>
          <w:rFonts w:ascii="Verdana" w:hAnsi="Verdana"/>
          <w:sz w:val="20"/>
          <w:szCs w:val="20"/>
          <w:lang w:val="es-ES_tradnl" w:eastAsia="en-US"/>
        </w:rPr>
        <w:t>:</w:t>
      </w:r>
    </w:p>
    <w:p w14:paraId="70F19D89" w14:textId="77777777" w:rsidR="00AB6AAA" w:rsidRDefault="00AB6AAA" w:rsidP="00EC478F">
      <w:pPr>
        <w:ind w:left="300" w:right="-144"/>
        <w:jc w:val="center"/>
        <w:outlineLvl w:val="0"/>
        <w:rPr>
          <w:rFonts w:ascii="Verdana" w:hAnsi="Verdana"/>
          <w:sz w:val="20"/>
          <w:szCs w:val="20"/>
          <w:lang w:val="es-ES_tradnl" w:eastAsia="en-US"/>
        </w:rPr>
      </w:pPr>
    </w:p>
    <w:p w14:paraId="00357B19" w14:textId="77777777" w:rsidR="00AB6AAA" w:rsidRDefault="00AB6AAA" w:rsidP="00EC478F">
      <w:pPr>
        <w:ind w:left="300" w:right="-144"/>
        <w:jc w:val="center"/>
        <w:outlineLvl w:val="0"/>
        <w:rPr>
          <w:rFonts w:ascii="Verdana" w:hAnsi="Verdana"/>
          <w:sz w:val="20"/>
          <w:szCs w:val="20"/>
          <w:lang w:val="es-ES_tradnl" w:eastAsia="en-US"/>
        </w:rPr>
      </w:pPr>
    </w:p>
    <w:p w14:paraId="1EC017F8" w14:textId="77777777" w:rsidR="00AB6AAA" w:rsidRPr="00EC478F" w:rsidRDefault="00AB6AAA" w:rsidP="00EC478F">
      <w:pPr>
        <w:ind w:left="300" w:right="-144"/>
        <w:jc w:val="center"/>
        <w:outlineLvl w:val="0"/>
        <w:rPr>
          <w:rFonts w:ascii="Tahoma" w:hAnsi="Tahoma" w:cs="Tahoma"/>
          <w:sz w:val="20"/>
          <w:szCs w:val="20"/>
          <w:lang w:val="es-ES_tradnl" w:eastAsia="en-US"/>
        </w:rPr>
      </w:pPr>
    </w:p>
    <w:p w14:paraId="4A644D2D" w14:textId="77777777" w:rsidR="00C21109" w:rsidRPr="00C21109" w:rsidRDefault="00C21109" w:rsidP="0012332F">
      <w:pPr>
        <w:pStyle w:val="Prrafodelista1"/>
        <w:tabs>
          <w:tab w:val="left" w:pos="425"/>
        </w:tabs>
        <w:ind w:left="284"/>
        <w:jc w:val="center"/>
        <w:outlineLvl w:val="0"/>
        <w:rPr>
          <w:rFonts w:ascii="Verdana" w:hAnsi="Verdana" w:cs="Tahoma"/>
          <w:sz w:val="20"/>
          <w:szCs w:val="20"/>
        </w:rPr>
      </w:pPr>
    </w:p>
    <w:p w14:paraId="04F19589" w14:textId="77777777" w:rsidR="00957561" w:rsidRPr="004A686B" w:rsidRDefault="00957561" w:rsidP="00957561">
      <w:pPr>
        <w:shd w:val="clear" w:color="auto" w:fill="FFFFFF"/>
        <w:ind w:right="-286"/>
        <w:jc w:val="both"/>
        <w:rPr>
          <w:rFonts w:ascii="Verdana" w:hAnsi="Verdana"/>
          <w:b/>
          <w:sz w:val="14"/>
          <w:szCs w:val="14"/>
        </w:rPr>
      </w:pPr>
      <w:r w:rsidRPr="004A686B">
        <w:rPr>
          <w:rFonts w:ascii="Verdana" w:hAnsi="Verdana"/>
          <w:b/>
          <w:sz w:val="14"/>
          <w:szCs w:val="14"/>
        </w:rPr>
        <w:t>Información básica sobre protección de datos personales</w:t>
      </w:r>
    </w:p>
    <w:p w14:paraId="4302689C" w14:textId="77777777" w:rsidR="00957561" w:rsidRPr="007006FF" w:rsidRDefault="00957561" w:rsidP="00957561">
      <w:pPr>
        <w:shd w:val="clear" w:color="auto" w:fill="FFFFFF"/>
        <w:ind w:right="-286"/>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4E73F938" w14:textId="77777777" w:rsidR="00957561" w:rsidRPr="007006FF" w:rsidRDefault="00957561" w:rsidP="00957561">
      <w:pPr>
        <w:shd w:val="clear" w:color="auto" w:fill="FFFFFF"/>
        <w:ind w:right="-286"/>
        <w:jc w:val="both"/>
        <w:rPr>
          <w:rFonts w:ascii="Verdana" w:hAnsi="Verdana"/>
          <w:sz w:val="14"/>
          <w:szCs w:val="14"/>
        </w:rPr>
      </w:pPr>
    </w:p>
    <w:p w14:paraId="522CBD4C" w14:textId="77777777" w:rsidR="00957561" w:rsidRPr="007006FF" w:rsidRDefault="00957561">
      <w:pPr>
        <w:numPr>
          <w:ilvl w:val="0"/>
          <w:numId w:val="39"/>
        </w:numPr>
        <w:shd w:val="clear" w:color="auto" w:fill="FFFFFF"/>
        <w:ind w:left="567" w:right="-286" w:hanging="283"/>
        <w:contextualSpacing/>
        <w:jc w:val="both"/>
        <w:rPr>
          <w:rFonts w:ascii="Verdana" w:hAnsi="Verdana"/>
          <w:sz w:val="14"/>
          <w:szCs w:val="14"/>
        </w:rPr>
      </w:pPr>
      <w:r w:rsidRPr="007006FF">
        <w:rPr>
          <w:rFonts w:ascii="Verdana" w:hAnsi="Verdana"/>
          <w:b/>
          <w:sz w:val="14"/>
          <w:szCs w:val="14"/>
        </w:rPr>
        <w:t xml:space="preserve">Responsable: </w:t>
      </w:r>
      <w:r w:rsidRPr="007006FF">
        <w:rPr>
          <w:rFonts w:ascii="Verdana" w:hAnsi="Verdana"/>
          <w:sz w:val="14"/>
          <w:szCs w:val="14"/>
        </w:rPr>
        <w:t>Órgano de contratación correspondiente.</w:t>
      </w:r>
    </w:p>
    <w:p w14:paraId="1966F24A" w14:textId="77777777" w:rsidR="00957561" w:rsidRPr="007006FF" w:rsidRDefault="00957561">
      <w:pPr>
        <w:numPr>
          <w:ilvl w:val="0"/>
          <w:numId w:val="39"/>
        </w:numPr>
        <w:shd w:val="clear" w:color="auto" w:fill="FFFFFF"/>
        <w:ind w:left="567" w:right="-286" w:hanging="283"/>
        <w:contextualSpacing/>
        <w:jc w:val="both"/>
        <w:rPr>
          <w:rFonts w:ascii="Verdana" w:hAnsi="Verdana"/>
          <w:sz w:val="14"/>
          <w:szCs w:val="14"/>
        </w:rPr>
      </w:pPr>
      <w:r w:rsidRPr="007006FF">
        <w:rPr>
          <w:rFonts w:ascii="Verdana" w:hAnsi="Verdana"/>
          <w:b/>
          <w:sz w:val="14"/>
          <w:szCs w:val="14"/>
        </w:rPr>
        <w:t>Finalidad:</w:t>
      </w:r>
      <w:r w:rsidRPr="007006F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69C705" w14:textId="77777777" w:rsidR="00957561" w:rsidRPr="007006FF" w:rsidRDefault="00957561">
      <w:pPr>
        <w:numPr>
          <w:ilvl w:val="0"/>
          <w:numId w:val="39"/>
        </w:numPr>
        <w:shd w:val="clear" w:color="auto" w:fill="FFFFFF"/>
        <w:ind w:left="567" w:right="-286" w:hanging="283"/>
        <w:contextualSpacing/>
        <w:jc w:val="both"/>
        <w:rPr>
          <w:rFonts w:ascii="Verdana" w:hAnsi="Verdana"/>
          <w:sz w:val="14"/>
          <w:szCs w:val="14"/>
        </w:rPr>
      </w:pPr>
      <w:r w:rsidRPr="007006FF">
        <w:rPr>
          <w:rFonts w:ascii="Verdana" w:hAnsi="Verdana"/>
          <w:b/>
          <w:sz w:val="14"/>
          <w:szCs w:val="14"/>
        </w:rPr>
        <w:t>Legitimación:</w:t>
      </w:r>
      <w:r w:rsidRPr="007006F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04BEE3" w14:textId="77777777" w:rsidR="00957561" w:rsidRPr="007006FF" w:rsidRDefault="00957561">
      <w:pPr>
        <w:numPr>
          <w:ilvl w:val="0"/>
          <w:numId w:val="39"/>
        </w:numPr>
        <w:shd w:val="clear" w:color="auto" w:fill="FFFFFF"/>
        <w:ind w:left="567" w:right="-286" w:hanging="283"/>
        <w:contextualSpacing/>
        <w:jc w:val="both"/>
        <w:rPr>
          <w:rFonts w:ascii="Verdana" w:hAnsi="Verdana"/>
          <w:sz w:val="14"/>
          <w:szCs w:val="14"/>
        </w:rPr>
      </w:pPr>
      <w:r w:rsidRPr="007006FF">
        <w:rPr>
          <w:rFonts w:ascii="Verdana" w:hAnsi="Verdana"/>
          <w:b/>
          <w:sz w:val="14"/>
          <w:szCs w:val="14"/>
        </w:rPr>
        <w:t>Destinatarias</w:t>
      </w:r>
      <w:r w:rsidRPr="007006FF">
        <w:rPr>
          <w:rFonts w:ascii="Verdana" w:hAnsi="Verdana"/>
          <w:sz w:val="14"/>
          <w:szCs w:val="14"/>
        </w:rPr>
        <w:t>: Los datos personales podrán ser facilitados a quien ostente un interés legítimo y a la Hacienda General del País Vasco.</w:t>
      </w:r>
    </w:p>
    <w:p w14:paraId="171C13E3" w14:textId="77777777" w:rsidR="00957561" w:rsidRPr="007006FF" w:rsidRDefault="00957561">
      <w:pPr>
        <w:numPr>
          <w:ilvl w:val="0"/>
          <w:numId w:val="39"/>
        </w:numPr>
        <w:shd w:val="clear" w:color="auto" w:fill="FFFFFF"/>
        <w:ind w:left="567" w:right="-286" w:hanging="283"/>
        <w:contextualSpacing/>
        <w:jc w:val="both"/>
        <w:rPr>
          <w:rFonts w:ascii="Verdana" w:hAnsi="Verdana"/>
          <w:sz w:val="14"/>
          <w:szCs w:val="14"/>
        </w:rPr>
      </w:pPr>
      <w:r w:rsidRPr="007006FF">
        <w:rPr>
          <w:rFonts w:ascii="Verdana" w:hAnsi="Verdana"/>
          <w:b/>
          <w:sz w:val="14"/>
          <w:szCs w:val="14"/>
        </w:rPr>
        <w:t xml:space="preserve">Derechos: </w:t>
      </w:r>
      <w:r w:rsidRPr="007006FF">
        <w:rPr>
          <w:rFonts w:ascii="Verdana" w:hAnsi="Verdana"/>
          <w:sz w:val="14"/>
          <w:szCs w:val="14"/>
        </w:rPr>
        <w:t>Ud. tiene el derecho de acceso, rectificación y supresión de sus datos, así como de limitación u oposición a su tratamiento.</w:t>
      </w:r>
    </w:p>
    <w:p w14:paraId="2B33A40A" w14:textId="77777777" w:rsidR="00957561" w:rsidRPr="007B24D7" w:rsidRDefault="00957561" w:rsidP="00957561">
      <w:pPr>
        <w:shd w:val="clear" w:color="auto" w:fill="FFFFFF"/>
        <w:tabs>
          <w:tab w:val="left" w:pos="0"/>
        </w:tabs>
        <w:ind w:right="-286"/>
        <w:jc w:val="both"/>
        <w:rPr>
          <w:rFonts w:ascii="Verdana" w:hAnsi="Verdana"/>
          <w:b/>
          <w:sz w:val="16"/>
          <w:szCs w:val="16"/>
          <w:lang w:val="es-ES_tradnl" w:eastAsia="en-US"/>
        </w:rPr>
      </w:pPr>
      <w:r w:rsidRPr="007006FF">
        <w:rPr>
          <w:rFonts w:ascii="Verdana" w:hAnsi="Verdana"/>
          <w:b/>
          <w:sz w:val="16"/>
          <w:szCs w:val="16"/>
        </w:rPr>
        <w:t>INFORMACIÓN COMPLETA EN EL ANEXO VII.1 «INFORMACIÓN ADICIONAL SOBRE PROTECCIÓN DE DATOS PERSONALES»</w:t>
      </w:r>
    </w:p>
    <w:p w14:paraId="7728CC6D" w14:textId="77777777" w:rsidR="00957561" w:rsidRPr="007B24D7" w:rsidRDefault="00B4313F" w:rsidP="00957561">
      <w:pPr>
        <w:tabs>
          <w:tab w:val="left" w:pos="9436"/>
        </w:tabs>
        <w:ind w:left="600" w:right="-63"/>
        <w:jc w:val="center"/>
        <w:rPr>
          <w:rFonts w:ascii="Verdana" w:eastAsia="Arial Unicode MS" w:hAnsi="Verdana"/>
          <w:sz w:val="18"/>
          <w:szCs w:val="18"/>
        </w:rPr>
      </w:pPr>
      <w:r>
        <w:rPr>
          <w:rFonts w:ascii="Verdana" w:hAnsi="Verdana" w:cs="Tahoma"/>
          <w:b/>
          <w:sz w:val="22"/>
          <w:szCs w:val="22"/>
          <w:lang w:val="es-ES_tradnl"/>
        </w:rPr>
        <w:br w:type="page"/>
      </w:r>
      <w:bookmarkStart w:id="538" w:name="AnexoV1"/>
      <w:r w:rsidR="00957561" w:rsidRPr="007B24D7">
        <w:rPr>
          <w:rFonts w:ascii="Verdana" w:hAnsi="Verdana" w:cs="Tahoma"/>
          <w:b/>
          <w:sz w:val="22"/>
          <w:szCs w:val="22"/>
          <w:lang w:val="es-ES_tradnl"/>
        </w:rPr>
        <w:lastRenderedPageBreak/>
        <w:t>ANEXO V.1.</w:t>
      </w:r>
      <w:r w:rsidR="00957561" w:rsidRPr="007B24D7">
        <w:rPr>
          <w:rFonts w:ascii="Verdana" w:eastAsia="Arial Unicode MS" w:hAnsi="Verdana"/>
          <w:sz w:val="18"/>
          <w:szCs w:val="18"/>
          <w:lang w:val="es-ES_tradnl"/>
        </w:rPr>
        <w:t xml:space="preserve"> </w:t>
      </w:r>
    </w:p>
    <w:bookmarkEnd w:id="538"/>
    <w:p w14:paraId="733765A9" w14:textId="77777777" w:rsidR="00957561" w:rsidRPr="007B24D7" w:rsidRDefault="00957561" w:rsidP="00957561">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b/>
          <w:sz w:val="20"/>
          <w:szCs w:val="20"/>
        </w:rPr>
        <w:t>DISPONIBILIDAD DE LA SOLVENCIA Y MEDIOS DE OTRAS ENTIDADES DURANTE TODA LA VIGENCIA DEL CONTRATO</w:t>
      </w:r>
    </w:p>
    <w:p w14:paraId="2F43EC2C" w14:textId="77777777" w:rsidR="00957561" w:rsidRPr="007B24D7" w:rsidRDefault="00957561" w:rsidP="00957561">
      <w:pPr>
        <w:tabs>
          <w:tab w:val="left" w:pos="9436"/>
        </w:tabs>
        <w:ind w:left="600" w:right="-63"/>
        <w:jc w:val="center"/>
        <w:rPr>
          <w:rFonts w:ascii="Verdana" w:eastAsia="Arial Unicode MS" w:hAnsi="Verdana" w:cs="Tahoma"/>
          <w:b/>
          <w:sz w:val="20"/>
          <w:szCs w:val="20"/>
        </w:rPr>
      </w:pPr>
    </w:p>
    <w:p w14:paraId="5BC81D7D" w14:textId="77777777" w:rsidR="00957561" w:rsidRPr="007B24D7" w:rsidRDefault="00957561" w:rsidP="00957561">
      <w:pPr>
        <w:widowControl w:val="0"/>
        <w:tabs>
          <w:tab w:val="center" w:pos="4252"/>
          <w:tab w:val="right" w:pos="8504"/>
        </w:tabs>
        <w:ind w:right="-63"/>
        <w:jc w:val="both"/>
        <w:rPr>
          <w:rFonts w:ascii="Verdana" w:hAnsi="Verdana" w:cs="Tahoma"/>
          <w:sz w:val="19"/>
          <w:szCs w:val="19"/>
        </w:rPr>
      </w:pPr>
      <w:r w:rsidRPr="007B24D7">
        <w:rPr>
          <w:rFonts w:ascii="Verdana" w:hAnsi="Verdana" w:cs="Tahoma"/>
          <w:sz w:val="19"/>
          <w:szCs w:val="19"/>
        </w:rPr>
        <w:t xml:space="preserve">DE UNA PARTE, </w:t>
      </w:r>
      <w:r w:rsidRPr="007B24D7">
        <w:rPr>
          <w:rFonts w:ascii="Verdana" w:hAnsi="Verdana"/>
          <w:sz w:val="19"/>
          <w:szCs w:val="19"/>
          <w:vertAlign w:val="superscript"/>
        </w:rPr>
        <w:footnoteReference w:id="14"/>
      </w:r>
      <w:r w:rsidRPr="007B24D7">
        <w:rPr>
          <w:rFonts w:ascii="Verdana" w:hAnsi="Verdana" w:cs="Tahoma"/>
          <w:sz w:val="19"/>
          <w:szCs w:val="19"/>
        </w:rPr>
        <w:t>Dña./D..…………………………………………………, en nombre propio o en representación de (</w:t>
      </w:r>
      <w:r w:rsidRPr="007B24D7">
        <w:rPr>
          <w:rFonts w:ascii="Verdana" w:hAnsi="Verdana" w:cs="Tahoma"/>
          <w:i/>
          <w:color w:val="0000FF"/>
          <w:sz w:val="19"/>
          <w:szCs w:val="19"/>
        </w:rPr>
        <w:t>licitadora</w:t>
      </w:r>
      <w:r w:rsidRPr="007B24D7">
        <w:rPr>
          <w:rFonts w:ascii="Verdana" w:hAnsi="Verdana" w:cs="Tahoma"/>
          <w:sz w:val="19"/>
          <w:szCs w:val="19"/>
        </w:rPr>
        <w:t>)……………………………………………, con NIF……………………… y domicilio social …..……………………………………….</w:t>
      </w:r>
    </w:p>
    <w:p w14:paraId="174C2261" w14:textId="77777777" w:rsidR="00957561" w:rsidRPr="007B24D7" w:rsidRDefault="00957561" w:rsidP="00957561">
      <w:pPr>
        <w:tabs>
          <w:tab w:val="left" w:pos="9436"/>
        </w:tabs>
        <w:ind w:right="-63"/>
        <w:jc w:val="center"/>
        <w:rPr>
          <w:rFonts w:ascii="Verdana" w:eastAsia="Arial Unicode MS" w:hAnsi="Verdana"/>
          <w:b/>
          <w:sz w:val="19"/>
          <w:szCs w:val="19"/>
        </w:rPr>
      </w:pPr>
    </w:p>
    <w:p w14:paraId="5ECFAC84" w14:textId="77777777" w:rsidR="00957561" w:rsidRPr="007B24D7" w:rsidRDefault="00957561" w:rsidP="00957561">
      <w:pPr>
        <w:widowControl w:val="0"/>
        <w:tabs>
          <w:tab w:val="center" w:pos="4252"/>
          <w:tab w:val="right" w:pos="8504"/>
        </w:tabs>
        <w:ind w:right="-63"/>
        <w:jc w:val="both"/>
        <w:rPr>
          <w:rFonts w:ascii="Verdana" w:hAnsi="Verdana" w:cs="Tahoma"/>
          <w:sz w:val="19"/>
          <w:szCs w:val="19"/>
        </w:rPr>
      </w:pPr>
      <w:r w:rsidRPr="007B24D7">
        <w:rPr>
          <w:rFonts w:ascii="Verdana" w:hAnsi="Verdana" w:cs="Tahoma"/>
          <w:sz w:val="19"/>
          <w:szCs w:val="19"/>
        </w:rPr>
        <w:t>Y DE OTRA, Dña./D..…………………………………………………, en nombre propio o en representación de (</w:t>
      </w:r>
      <w:r w:rsidRPr="007B24D7">
        <w:rPr>
          <w:rFonts w:ascii="Verdana" w:hAnsi="Verdana" w:cs="Tahoma"/>
          <w:i/>
          <w:color w:val="0000FF"/>
          <w:sz w:val="19"/>
          <w:szCs w:val="19"/>
        </w:rPr>
        <w:t>otra entidad</w:t>
      </w:r>
      <w:r w:rsidRPr="007B24D7">
        <w:rPr>
          <w:rFonts w:ascii="Verdana" w:hAnsi="Verdana" w:cs="Tahoma"/>
          <w:sz w:val="19"/>
          <w:szCs w:val="19"/>
        </w:rPr>
        <w:t>)……………………………………………, con NIF……………………… y domicilio social …..……………………………………….</w:t>
      </w:r>
    </w:p>
    <w:p w14:paraId="601A3684" w14:textId="77777777" w:rsidR="00957561" w:rsidRPr="007B24D7" w:rsidRDefault="00957561" w:rsidP="00957561">
      <w:pPr>
        <w:widowControl w:val="0"/>
        <w:tabs>
          <w:tab w:val="center" w:pos="4252"/>
          <w:tab w:val="right" w:pos="8504"/>
        </w:tabs>
        <w:ind w:left="600" w:right="-63"/>
        <w:jc w:val="both"/>
        <w:rPr>
          <w:rFonts w:ascii="Verdana" w:hAnsi="Verdana" w:cs="Tahoma"/>
          <w:sz w:val="19"/>
          <w:szCs w:val="19"/>
        </w:rPr>
      </w:pPr>
    </w:p>
    <w:p w14:paraId="68AA5BBD" w14:textId="77777777" w:rsidR="00957561" w:rsidRPr="007B24D7" w:rsidRDefault="00957561" w:rsidP="00957561">
      <w:pPr>
        <w:tabs>
          <w:tab w:val="right" w:pos="9978"/>
        </w:tabs>
        <w:ind w:left="600" w:right="-63" w:hanging="600"/>
        <w:jc w:val="center"/>
        <w:outlineLvl w:val="0"/>
        <w:rPr>
          <w:rFonts w:ascii="Verdana" w:hAnsi="Verdana"/>
          <w:b/>
          <w:sz w:val="19"/>
          <w:szCs w:val="19"/>
        </w:rPr>
      </w:pPr>
      <w:bookmarkStart w:id="539" w:name="_Toc507512906"/>
      <w:bookmarkStart w:id="540" w:name="_Toc507512605"/>
      <w:bookmarkStart w:id="541" w:name="_Toc505598426"/>
      <w:bookmarkStart w:id="542" w:name="_Toc505598333"/>
      <w:bookmarkStart w:id="543" w:name="_Toc505598256"/>
      <w:r w:rsidRPr="007B24D7">
        <w:rPr>
          <w:rFonts w:ascii="Verdana" w:hAnsi="Verdana"/>
          <w:b/>
          <w:sz w:val="19"/>
          <w:szCs w:val="19"/>
        </w:rPr>
        <w:t>DECLARAN:</w:t>
      </w:r>
      <w:bookmarkEnd w:id="539"/>
      <w:bookmarkEnd w:id="540"/>
      <w:bookmarkEnd w:id="541"/>
      <w:bookmarkEnd w:id="542"/>
      <w:bookmarkEnd w:id="543"/>
    </w:p>
    <w:p w14:paraId="6A8E502D" w14:textId="77777777" w:rsidR="00957561" w:rsidRPr="007B24D7" w:rsidRDefault="00957561">
      <w:pPr>
        <w:numPr>
          <w:ilvl w:val="0"/>
          <w:numId w:val="40"/>
        </w:numPr>
        <w:tabs>
          <w:tab w:val="left" w:pos="1200"/>
        </w:tabs>
        <w:spacing w:before="120"/>
        <w:ind w:left="902" w:right="-62" w:hanging="284"/>
        <w:jc w:val="both"/>
        <w:rPr>
          <w:rFonts w:ascii="Verdana" w:hAnsi="Verdana" w:cs="Tahoma"/>
          <w:iCs/>
          <w:sz w:val="19"/>
          <w:szCs w:val="19"/>
        </w:rPr>
      </w:pPr>
      <w:r w:rsidRPr="007B24D7">
        <w:rPr>
          <w:rFonts w:ascii="Verdana" w:hAnsi="Verdana" w:cs="Tahoma"/>
          <w:iCs/>
          <w:sz w:val="19"/>
          <w:szCs w:val="19"/>
        </w:rPr>
        <w:t>Que de conformidad con lo dispuesto en el artículo 75 LCSP, (</w:t>
      </w:r>
      <w:r w:rsidRPr="007B24D7">
        <w:rPr>
          <w:rFonts w:ascii="Verdana" w:hAnsi="Verdana" w:cs="Tahoma"/>
          <w:i/>
          <w:color w:val="0000FF"/>
          <w:sz w:val="19"/>
          <w:szCs w:val="19"/>
        </w:rPr>
        <w:t>licitadora</w:t>
      </w:r>
      <w:r w:rsidRPr="007B24D7">
        <w:rPr>
          <w:rFonts w:ascii="Verdana" w:hAnsi="Verdana" w:cs="Tahoma"/>
          <w:iCs/>
          <w:sz w:val="19"/>
          <w:szCs w:val="19"/>
        </w:rPr>
        <w:t>) ………………………………….. se ha basado en la solvencia y/o medios de (</w:t>
      </w:r>
      <w:r w:rsidRPr="007B24D7">
        <w:rPr>
          <w:rFonts w:ascii="Verdana" w:hAnsi="Verdana" w:cs="Tahoma"/>
          <w:i/>
          <w:iCs/>
          <w:color w:val="0000FF"/>
          <w:sz w:val="19"/>
          <w:szCs w:val="19"/>
        </w:rPr>
        <w:t>tercera entidad</w:t>
      </w:r>
      <w:r w:rsidRPr="007B24D7">
        <w:rPr>
          <w:rFonts w:ascii="Verdana" w:hAnsi="Verdana" w:cs="Tahoma"/>
          <w:iCs/>
          <w:sz w:val="19"/>
          <w:szCs w:val="19"/>
        </w:rPr>
        <w:t>) ………………………………….. para participar en el procedimiento de adjudicación del contrato cuyo objeto es (</w:t>
      </w:r>
      <w:r w:rsidRPr="007B24D7">
        <w:rPr>
          <w:rFonts w:ascii="Verdana" w:hAnsi="Verdana" w:cs="Tahoma"/>
          <w:i/>
          <w:iCs/>
          <w:color w:val="0000FF"/>
          <w:sz w:val="19"/>
          <w:szCs w:val="19"/>
        </w:rPr>
        <w:t>indicar el objeto del contrato</w:t>
      </w:r>
      <w:r w:rsidRPr="007B24D7">
        <w:rPr>
          <w:rFonts w:ascii="Verdana" w:hAnsi="Verdana" w:cs="Tahoma"/>
          <w:iCs/>
          <w:sz w:val="19"/>
          <w:szCs w:val="19"/>
        </w:rPr>
        <w:t>) ………………………………….. referenciado con el número de expediente (</w:t>
      </w:r>
      <w:r w:rsidRPr="007B24D7">
        <w:rPr>
          <w:rFonts w:ascii="Verdana" w:hAnsi="Verdana" w:cs="Tahoma"/>
          <w:i/>
          <w:iCs/>
          <w:color w:val="0000FF"/>
          <w:sz w:val="19"/>
          <w:szCs w:val="19"/>
        </w:rPr>
        <w:t>indicar número de expediente</w:t>
      </w:r>
      <w:r w:rsidRPr="007B24D7">
        <w:rPr>
          <w:rFonts w:ascii="Verdana" w:hAnsi="Verdana" w:cs="Tahoma"/>
          <w:iCs/>
          <w:sz w:val="19"/>
          <w:szCs w:val="19"/>
        </w:rPr>
        <w:t>) …………………………………..</w:t>
      </w:r>
    </w:p>
    <w:p w14:paraId="70A6CB7A" w14:textId="77777777" w:rsidR="00957561" w:rsidRPr="007B24D7" w:rsidRDefault="00957561">
      <w:pPr>
        <w:numPr>
          <w:ilvl w:val="0"/>
          <w:numId w:val="40"/>
        </w:numPr>
        <w:tabs>
          <w:tab w:val="left" w:pos="1200"/>
        </w:tabs>
        <w:spacing w:before="120"/>
        <w:ind w:left="900" w:right="-62" w:hanging="283"/>
        <w:jc w:val="both"/>
        <w:rPr>
          <w:rFonts w:ascii="Verdana" w:eastAsia="Arial Unicode MS" w:hAnsi="Verdana" w:cs="Tahoma"/>
          <w:b/>
          <w:sz w:val="19"/>
          <w:szCs w:val="19"/>
        </w:rPr>
      </w:pPr>
      <w:r w:rsidRPr="007B24D7">
        <w:rPr>
          <w:rFonts w:ascii="Verdana" w:eastAsia="Arial Unicode MS" w:hAnsi="Verdana" w:cs="Tahoma"/>
          <w:sz w:val="19"/>
          <w:szCs w:val="19"/>
        </w:rPr>
        <w:t>Que</w:t>
      </w:r>
      <w:r w:rsidRPr="007B24D7">
        <w:rPr>
          <w:rFonts w:ascii="Verdana" w:eastAsia="Arial Unicode MS" w:hAnsi="Verdana" w:cs="Tahoma"/>
          <w:b/>
          <w:sz w:val="19"/>
          <w:szCs w:val="19"/>
        </w:rPr>
        <w:t xml:space="preserve"> </w:t>
      </w:r>
      <w:r w:rsidRPr="007B24D7">
        <w:rPr>
          <w:rFonts w:ascii="Verdana" w:hAnsi="Verdana" w:cs="Tahoma"/>
          <w:iCs/>
          <w:sz w:val="19"/>
          <w:szCs w:val="19"/>
        </w:rPr>
        <w:t>(</w:t>
      </w:r>
      <w:r w:rsidRPr="007B24D7">
        <w:rPr>
          <w:rFonts w:ascii="Verdana" w:hAnsi="Verdana" w:cs="Tahoma"/>
          <w:i/>
          <w:iCs/>
          <w:color w:val="0000FF"/>
          <w:sz w:val="19"/>
          <w:szCs w:val="19"/>
        </w:rPr>
        <w:t>tercera entidad</w:t>
      </w:r>
      <w:r w:rsidRPr="007B24D7">
        <w:rPr>
          <w:rFonts w:ascii="Verdana" w:hAnsi="Verdana" w:cs="Tahoma"/>
          <w:iCs/>
          <w:sz w:val="19"/>
          <w:szCs w:val="19"/>
        </w:rPr>
        <w:t>) ………………………………….. no está incursa en prohibición de contratar con el sector público.</w:t>
      </w:r>
    </w:p>
    <w:p w14:paraId="49D8EE32" w14:textId="77777777" w:rsidR="00957561" w:rsidRPr="007B24D7" w:rsidRDefault="00957561">
      <w:pPr>
        <w:numPr>
          <w:ilvl w:val="0"/>
          <w:numId w:val="40"/>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la solvencia y/o medios perteneciente/s a (</w:t>
      </w:r>
      <w:r w:rsidRPr="007B24D7">
        <w:rPr>
          <w:rFonts w:ascii="Verdana" w:hAnsi="Verdana" w:cs="Tahoma"/>
          <w:i/>
          <w:iCs/>
          <w:color w:val="0000FF"/>
          <w:sz w:val="19"/>
          <w:szCs w:val="19"/>
        </w:rPr>
        <w:t>tercera entidad</w:t>
      </w:r>
      <w:r w:rsidRPr="007B24D7">
        <w:rPr>
          <w:rFonts w:ascii="Verdana" w:hAnsi="Verdana" w:cs="Tahoma"/>
          <w:iCs/>
          <w:sz w:val="19"/>
          <w:szCs w:val="19"/>
        </w:rPr>
        <w:t>) ………………………………….. y que pone a disposición de (</w:t>
      </w:r>
      <w:r w:rsidRPr="007B24D7">
        <w:rPr>
          <w:rFonts w:ascii="Verdana" w:hAnsi="Verdana" w:cs="Tahoma"/>
          <w:i/>
          <w:color w:val="0000FF"/>
          <w:sz w:val="19"/>
          <w:szCs w:val="19"/>
        </w:rPr>
        <w:t>licitadora</w:t>
      </w:r>
      <w:r w:rsidRPr="007B24D7">
        <w:rPr>
          <w:rFonts w:ascii="Verdana" w:hAnsi="Verdana" w:cs="Tahoma"/>
          <w:iCs/>
          <w:sz w:val="19"/>
          <w:szCs w:val="19"/>
        </w:rPr>
        <w:t>) ………………………………….. es/son la/los siguiente/s:</w:t>
      </w:r>
    </w:p>
    <w:p w14:paraId="2236DD24" w14:textId="77777777" w:rsidR="00957561" w:rsidRPr="007B24D7" w:rsidRDefault="00957561">
      <w:pPr>
        <w:numPr>
          <w:ilvl w:val="0"/>
          <w:numId w:val="41"/>
        </w:numPr>
        <w:tabs>
          <w:tab w:val="clear" w:pos="3669"/>
          <w:tab w:val="num" w:pos="4137"/>
        </w:tabs>
        <w:ind w:left="1100" w:right="-62" w:firstLine="0"/>
        <w:jc w:val="both"/>
        <w:rPr>
          <w:rFonts w:ascii="Verdana" w:eastAsia="Arial Unicode MS" w:hAnsi="Verdana" w:cs="Tahoma"/>
          <w:b/>
          <w:sz w:val="19"/>
          <w:szCs w:val="19"/>
        </w:rPr>
      </w:pPr>
      <w:r w:rsidRPr="007B24D7">
        <w:rPr>
          <w:rFonts w:ascii="Verdana" w:hAnsi="Verdana" w:cs="Tahoma"/>
          <w:iCs/>
          <w:sz w:val="19"/>
          <w:szCs w:val="19"/>
        </w:rPr>
        <w:t>…</w:t>
      </w:r>
    </w:p>
    <w:p w14:paraId="2DCE73EA" w14:textId="77777777" w:rsidR="00957561" w:rsidRPr="007B24D7" w:rsidRDefault="00957561">
      <w:pPr>
        <w:numPr>
          <w:ilvl w:val="0"/>
          <w:numId w:val="41"/>
        </w:numPr>
        <w:tabs>
          <w:tab w:val="clear" w:pos="3669"/>
          <w:tab w:val="num" w:pos="4137"/>
        </w:tabs>
        <w:ind w:left="1100" w:right="-62" w:firstLine="0"/>
        <w:jc w:val="both"/>
        <w:rPr>
          <w:rFonts w:ascii="Verdana" w:eastAsia="Arial Unicode MS" w:hAnsi="Verdana" w:cs="Tahoma"/>
          <w:b/>
          <w:sz w:val="19"/>
          <w:szCs w:val="19"/>
        </w:rPr>
      </w:pPr>
      <w:r w:rsidRPr="007B24D7">
        <w:rPr>
          <w:rFonts w:ascii="Verdana" w:hAnsi="Verdana" w:cs="Tahoma"/>
          <w:iCs/>
          <w:sz w:val="19"/>
          <w:szCs w:val="19"/>
        </w:rPr>
        <w:t>…</w:t>
      </w:r>
    </w:p>
    <w:p w14:paraId="64419692" w14:textId="77777777" w:rsidR="00957561" w:rsidRPr="007B24D7" w:rsidRDefault="00957561">
      <w:pPr>
        <w:numPr>
          <w:ilvl w:val="0"/>
          <w:numId w:val="40"/>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dichas solvencia y/o medios estará/n a disposición de (</w:t>
      </w:r>
      <w:r w:rsidRPr="007B24D7">
        <w:rPr>
          <w:rFonts w:ascii="Verdana" w:hAnsi="Verdana" w:cs="Tahoma"/>
          <w:i/>
          <w:iCs/>
          <w:color w:val="0000FF"/>
          <w:sz w:val="19"/>
          <w:szCs w:val="19"/>
        </w:rPr>
        <w:t>licitadora</w:t>
      </w:r>
      <w:r w:rsidRPr="007B24D7">
        <w:rPr>
          <w:rFonts w:ascii="Verdana" w:hAnsi="Verdana" w:cs="Tahoma"/>
          <w:iCs/>
          <w:sz w:val="19"/>
          <w:szCs w:val="19"/>
        </w:rPr>
        <w:t>) ………………………………….. durante toda la vigencia del contrato.</w:t>
      </w:r>
    </w:p>
    <w:p w14:paraId="433A5294" w14:textId="77777777" w:rsidR="00957561" w:rsidRPr="007B24D7" w:rsidRDefault="00957561">
      <w:pPr>
        <w:numPr>
          <w:ilvl w:val="0"/>
          <w:numId w:val="40"/>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w:t>
      </w:r>
      <w:r w:rsidRPr="007B24D7">
        <w:rPr>
          <w:rFonts w:ascii="Verdana" w:hAnsi="Verdana" w:cs="Tahoma"/>
          <w:i/>
          <w:iCs/>
          <w:color w:val="0000FF"/>
          <w:sz w:val="19"/>
          <w:szCs w:val="19"/>
        </w:rPr>
        <w:t>tercera entidad</w:t>
      </w:r>
      <w:r w:rsidRPr="007B24D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B24D7">
        <w:rPr>
          <w:rFonts w:ascii="Verdana" w:hAnsi="Verdana"/>
          <w:iCs/>
          <w:sz w:val="19"/>
          <w:szCs w:val="19"/>
          <w:vertAlign w:val="superscript"/>
        </w:rPr>
        <w:footnoteReference w:id="15"/>
      </w:r>
      <w:r w:rsidRPr="007B24D7">
        <w:rPr>
          <w:rFonts w:ascii="Verdana" w:hAnsi="Verdana" w:cs="Tahoma"/>
          <w:iCs/>
          <w:sz w:val="19"/>
          <w:szCs w:val="19"/>
        </w:rPr>
        <w:t>.</w:t>
      </w:r>
    </w:p>
    <w:p w14:paraId="2FC03308" w14:textId="77777777" w:rsidR="00957561" w:rsidRPr="007B24D7" w:rsidRDefault="00957561">
      <w:pPr>
        <w:numPr>
          <w:ilvl w:val="0"/>
          <w:numId w:val="40"/>
        </w:numPr>
        <w:tabs>
          <w:tab w:val="left" w:pos="851"/>
          <w:tab w:val="left" w:pos="1200"/>
        </w:tabs>
        <w:spacing w:before="120"/>
        <w:ind w:left="900" w:right="-62" w:hanging="283"/>
        <w:jc w:val="both"/>
        <w:rPr>
          <w:rFonts w:ascii="Verdana" w:eastAsia="Arial Unicode MS" w:hAnsi="Verdana" w:cs="Tahoma"/>
          <w:b/>
          <w:sz w:val="19"/>
          <w:szCs w:val="19"/>
        </w:rPr>
      </w:pPr>
      <w:r w:rsidRPr="007B24D7">
        <w:rPr>
          <w:rFonts w:ascii="Verdana" w:hAnsi="Verdana" w:cs="Tahoma"/>
          <w:iCs/>
          <w:sz w:val="19"/>
          <w:szCs w:val="19"/>
        </w:rPr>
        <w:t>Que (</w:t>
      </w:r>
      <w:r w:rsidRPr="007B24D7">
        <w:rPr>
          <w:rFonts w:ascii="Verdana" w:hAnsi="Verdana" w:cs="Tahoma"/>
          <w:i/>
          <w:color w:val="0000FF"/>
          <w:sz w:val="19"/>
          <w:szCs w:val="19"/>
        </w:rPr>
        <w:t>licitadora</w:t>
      </w:r>
      <w:r w:rsidRPr="007B24D7">
        <w:rPr>
          <w:rFonts w:ascii="Verdana" w:hAnsi="Verdana" w:cs="Tahoma"/>
          <w:iCs/>
          <w:sz w:val="19"/>
          <w:szCs w:val="19"/>
        </w:rPr>
        <w:t xml:space="preserve">) ………………………………….. aportará la documentación adicional </w:t>
      </w:r>
      <w:r w:rsidRPr="007006FF">
        <w:rPr>
          <w:rFonts w:ascii="Verdana" w:hAnsi="Verdana" w:cs="Tahoma"/>
          <w:iCs/>
          <w:sz w:val="19"/>
          <w:szCs w:val="19"/>
        </w:rPr>
        <w:t>requerida por la/el responsable del contrato cuando este lo considere oportuno a</w:t>
      </w:r>
      <w:r w:rsidRPr="007B24D7">
        <w:rPr>
          <w:rFonts w:ascii="Verdana" w:hAnsi="Verdana" w:cs="Tahoma"/>
          <w:iCs/>
          <w:sz w:val="19"/>
          <w:szCs w:val="19"/>
        </w:rPr>
        <w:t xml:space="preserve"> efectos de acreditar la veracidad de las manifestaciones recogidas en la presente declaración, en el plazo que se le haya otorgado para cumplir el requerimiento.</w:t>
      </w:r>
    </w:p>
    <w:p w14:paraId="7B72958A" w14:textId="77777777" w:rsidR="00957561" w:rsidRPr="007B24D7" w:rsidRDefault="00957561" w:rsidP="00957561">
      <w:pPr>
        <w:tabs>
          <w:tab w:val="left" w:pos="9436"/>
        </w:tabs>
        <w:ind w:left="600" w:right="-63"/>
        <w:jc w:val="center"/>
        <w:rPr>
          <w:rFonts w:ascii="Verdana" w:eastAsia="Arial Unicode MS" w:hAnsi="Verdana" w:cs="Tahoma"/>
          <w:b/>
          <w:sz w:val="20"/>
          <w:szCs w:val="20"/>
        </w:rPr>
      </w:pPr>
    </w:p>
    <w:p w14:paraId="75DFD4F4" w14:textId="77777777" w:rsidR="00957561" w:rsidRPr="007B24D7" w:rsidRDefault="00957561" w:rsidP="00957561">
      <w:pPr>
        <w:autoSpaceDE w:val="0"/>
        <w:autoSpaceDN w:val="0"/>
        <w:adjustRightInd w:val="0"/>
        <w:ind w:left="600" w:right="-63"/>
        <w:outlineLvl w:val="0"/>
        <w:rPr>
          <w:rFonts w:ascii="Verdana" w:hAnsi="Verdana" w:cs="Tahoma"/>
          <w:sz w:val="19"/>
          <w:szCs w:val="19"/>
        </w:rPr>
      </w:pPr>
      <w:bookmarkStart w:id="544" w:name="_Toc507512907"/>
      <w:bookmarkStart w:id="545" w:name="_Toc507512606"/>
      <w:bookmarkStart w:id="546" w:name="_Toc505598427"/>
      <w:bookmarkStart w:id="547" w:name="_Toc505598334"/>
      <w:bookmarkStart w:id="548" w:name="_Toc505598257"/>
      <w:r w:rsidRPr="007B24D7">
        <w:rPr>
          <w:rFonts w:ascii="Verdana" w:hAnsi="Verdana" w:cs="Tahoma"/>
          <w:sz w:val="19"/>
          <w:szCs w:val="19"/>
        </w:rPr>
        <w:t>En............................., a...... de....................de 20....</w:t>
      </w:r>
      <w:bookmarkEnd w:id="544"/>
      <w:bookmarkEnd w:id="545"/>
      <w:bookmarkEnd w:id="546"/>
      <w:bookmarkEnd w:id="547"/>
      <w:bookmarkEnd w:id="548"/>
    </w:p>
    <w:p w14:paraId="26F97E5E" w14:textId="77777777" w:rsidR="00957561" w:rsidRPr="007B24D7" w:rsidRDefault="00957561" w:rsidP="00957561">
      <w:pPr>
        <w:ind w:left="600" w:right="-63"/>
        <w:rPr>
          <w:rFonts w:ascii="Verdana" w:hAnsi="Verdana" w:cs="Tahoma"/>
          <w:sz w:val="19"/>
          <w:szCs w:val="19"/>
        </w:rPr>
      </w:pPr>
    </w:p>
    <w:p w14:paraId="4C719B03" w14:textId="77777777" w:rsidR="00957561" w:rsidRPr="007B24D7" w:rsidRDefault="00957561" w:rsidP="00957561">
      <w:pPr>
        <w:ind w:left="600" w:right="-63"/>
        <w:rPr>
          <w:rFonts w:ascii="Verdana" w:hAnsi="Verdana" w:cs="Tahoma"/>
          <w:sz w:val="19"/>
          <w:szCs w:val="19"/>
        </w:rPr>
      </w:pPr>
      <w:r w:rsidRPr="007B24D7">
        <w:rPr>
          <w:rFonts w:ascii="Verdana" w:hAnsi="Verdana" w:cs="Tahoma"/>
          <w:sz w:val="19"/>
          <w:szCs w:val="19"/>
        </w:rPr>
        <w:t xml:space="preserve">Firmado: </w:t>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r>
      <w:r w:rsidRPr="007B24D7">
        <w:rPr>
          <w:rFonts w:ascii="Verdana" w:hAnsi="Verdana" w:cs="Tahoma"/>
          <w:sz w:val="19"/>
          <w:szCs w:val="19"/>
        </w:rPr>
        <w:tab/>
        <w:t xml:space="preserve">Firmado: </w:t>
      </w:r>
    </w:p>
    <w:p w14:paraId="3D54AB24" w14:textId="77777777" w:rsidR="00957561" w:rsidRPr="007B24D7" w:rsidRDefault="00957561" w:rsidP="00957561">
      <w:pPr>
        <w:tabs>
          <w:tab w:val="left" w:pos="5610"/>
          <w:tab w:val="left" w:pos="5820"/>
        </w:tabs>
        <w:ind w:left="600" w:right="-63"/>
        <w:rPr>
          <w:rFonts w:ascii="Verdana" w:hAnsi="Verdana" w:cs="Tahoma"/>
          <w:sz w:val="20"/>
          <w:szCs w:val="20"/>
        </w:rPr>
      </w:pPr>
      <w:r w:rsidRPr="007B24D7">
        <w:rPr>
          <w:rFonts w:ascii="Verdana" w:hAnsi="Verdana" w:cs="Tahoma"/>
          <w:iCs/>
          <w:sz w:val="20"/>
          <w:szCs w:val="20"/>
        </w:rPr>
        <w:t>(</w:t>
      </w:r>
      <w:r w:rsidRPr="007B24D7">
        <w:rPr>
          <w:rFonts w:ascii="Verdana" w:hAnsi="Verdana" w:cs="Tahoma"/>
          <w:i/>
          <w:color w:val="0000FF"/>
          <w:sz w:val="20"/>
          <w:szCs w:val="20"/>
        </w:rPr>
        <w:t>licitadora</w:t>
      </w:r>
      <w:r w:rsidRPr="007B24D7">
        <w:rPr>
          <w:rFonts w:ascii="Verdana" w:hAnsi="Verdana" w:cs="Tahoma"/>
          <w:iCs/>
          <w:sz w:val="20"/>
          <w:szCs w:val="20"/>
        </w:rPr>
        <w:t>)</w:t>
      </w:r>
      <w:r w:rsidRPr="007B24D7">
        <w:rPr>
          <w:rFonts w:ascii="Verdana" w:hAnsi="Verdana" w:cs="Tahoma"/>
          <w:iCs/>
          <w:sz w:val="20"/>
          <w:szCs w:val="20"/>
        </w:rPr>
        <w:tab/>
        <w:t>(</w:t>
      </w:r>
      <w:r w:rsidRPr="007B24D7">
        <w:rPr>
          <w:rFonts w:ascii="Verdana" w:hAnsi="Verdana" w:cs="Tahoma"/>
          <w:i/>
          <w:iCs/>
          <w:color w:val="0000FF"/>
          <w:sz w:val="20"/>
          <w:szCs w:val="20"/>
        </w:rPr>
        <w:t>tercera entidad</w:t>
      </w:r>
      <w:r w:rsidRPr="007B24D7">
        <w:rPr>
          <w:rFonts w:ascii="Verdana" w:hAnsi="Verdana" w:cs="Tahoma"/>
          <w:iCs/>
          <w:sz w:val="20"/>
          <w:szCs w:val="20"/>
        </w:rPr>
        <w:t>)</w:t>
      </w:r>
      <w:r w:rsidRPr="007B24D7">
        <w:rPr>
          <w:rFonts w:ascii="Verdana" w:hAnsi="Verdana" w:cs="Tahoma"/>
          <w:iCs/>
          <w:sz w:val="20"/>
          <w:szCs w:val="20"/>
        </w:rPr>
        <w:tab/>
      </w:r>
    </w:p>
    <w:p w14:paraId="743650E0" w14:textId="77777777" w:rsidR="00957561" w:rsidRPr="007006FF" w:rsidRDefault="00957561" w:rsidP="00957561">
      <w:pPr>
        <w:shd w:val="clear" w:color="auto" w:fill="FFFFFF"/>
        <w:ind w:left="142" w:right="-428"/>
        <w:jc w:val="both"/>
        <w:rPr>
          <w:rFonts w:ascii="Verdana" w:hAnsi="Verdana"/>
          <w:b/>
          <w:sz w:val="14"/>
          <w:szCs w:val="14"/>
        </w:rPr>
      </w:pPr>
      <w:r w:rsidRPr="007006FF">
        <w:rPr>
          <w:rFonts w:ascii="Verdana" w:hAnsi="Verdana"/>
          <w:b/>
          <w:sz w:val="14"/>
          <w:szCs w:val="14"/>
        </w:rPr>
        <w:t>Información básica sobre protección de datos personales</w:t>
      </w:r>
    </w:p>
    <w:p w14:paraId="62C9A88B" w14:textId="77777777" w:rsidR="00957561" w:rsidRPr="007006FF" w:rsidRDefault="00957561" w:rsidP="00957561">
      <w:pPr>
        <w:shd w:val="clear" w:color="auto" w:fill="FFFFFF"/>
        <w:ind w:left="142" w:right="-428"/>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6D53D068" w14:textId="77777777" w:rsidR="00957561" w:rsidRPr="007006FF" w:rsidRDefault="00957561" w:rsidP="00957561">
      <w:pPr>
        <w:shd w:val="clear" w:color="auto" w:fill="FFFFFF"/>
        <w:ind w:left="142" w:right="-144"/>
        <w:jc w:val="both"/>
        <w:rPr>
          <w:rFonts w:ascii="Verdana" w:hAnsi="Verdana"/>
          <w:sz w:val="14"/>
          <w:szCs w:val="14"/>
        </w:rPr>
      </w:pPr>
    </w:p>
    <w:p w14:paraId="436F25E9" w14:textId="77777777" w:rsidR="00957561" w:rsidRPr="007006FF" w:rsidRDefault="00957561">
      <w:pPr>
        <w:numPr>
          <w:ilvl w:val="0"/>
          <w:numId w:val="45"/>
        </w:numPr>
        <w:shd w:val="clear" w:color="auto" w:fill="FFFFFF"/>
        <w:ind w:left="567" w:right="-144" w:firstLine="0"/>
        <w:contextualSpacing/>
        <w:jc w:val="both"/>
        <w:rPr>
          <w:rFonts w:ascii="Verdana" w:hAnsi="Verdana"/>
          <w:sz w:val="13"/>
          <w:szCs w:val="13"/>
        </w:rPr>
      </w:pPr>
      <w:r w:rsidRPr="007006FF">
        <w:rPr>
          <w:rFonts w:ascii="Verdana" w:hAnsi="Verdana"/>
          <w:b/>
          <w:sz w:val="13"/>
          <w:szCs w:val="13"/>
        </w:rPr>
        <w:t xml:space="preserve">Responsable: </w:t>
      </w:r>
      <w:r w:rsidRPr="007006FF">
        <w:rPr>
          <w:rFonts w:ascii="Verdana" w:hAnsi="Verdana"/>
          <w:sz w:val="13"/>
          <w:szCs w:val="13"/>
        </w:rPr>
        <w:t>Órgano de contratación correspondiente.</w:t>
      </w:r>
    </w:p>
    <w:p w14:paraId="1A0E2680" w14:textId="77777777" w:rsidR="00957561" w:rsidRPr="007006FF" w:rsidRDefault="00957561">
      <w:pPr>
        <w:numPr>
          <w:ilvl w:val="0"/>
          <w:numId w:val="45"/>
        </w:numPr>
        <w:shd w:val="clear" w:color="auto" w:fill="FFFFFF"/>
        <w:ind w:left="851" w:right="-144" w:hanging="284"/>
        <w:contextualSpacing/>
        <w:jc w:val="both"/>
        <w:rPr>
          <w:rFonts w:ascii="Verdana" w:hAnsi="Verdana"/>
          <w:sz w:val="13"/>
          <w:szCs w:val="13"/>
        </w:rPr>
      </w:pPr>
      <w:r w:rsidRPr="007006FF">
        <w:rPr>
          <w:rFonts w:ascii="Verdana" w:hAnsi="Verdana"/>
          <w:b/>
          <w:sz w:val="13"/>
          <w:szCs w:val="13"/>
        </w:rPr>
        <w:t>Finalidad:</w:t>
      </w:r>
      <w:r w:rsidRPr="007006FF">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E7C196" w14:textId="77777777" w:rsidR="00957561" w:rsidRPr="007006FF" w:rsidRDefault="00957561">
      <w:pPr>
        <w:numPr>
          <w:ilvl w:val="0"/>
          <w:numId w:val="45"/>
        </w:numPr>
        <w:shd w:val="clear" w:color="auto" w:fill="FFFFFF"/>
        <w:ind w:left="851" w:right="-144" w:hanging="284"/>
        <w:contextualSpacing/>
        <w:jc w:val="both"/>
        <w:rPr>
          <w:rFonts w:ascii="Verdana" w:hAnsi="Verdana"/>
          <w:sz w:val="13"/>
          <w:szCs w:val="13"/>
        </w:rPr>
      </w:pPr>
      <w:r w:rsidRPr="007006FF">
        <w:rPr>
          <w:rFonts w:ascii="Verdana" w:hAnsi="Verdana"/>
          <w:b/>
          <w:sz w:val="13"/>
          <w:szCs w:val="13"/>
        </w:rPr>
        <w:t>Legitimación:</w:t>
      </w:r>
      <w:r w:rsidRPr="007006FF">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74FA5D19" w14:textId="77777777" w:rsidR="00957561" w:rsidRPr="007006FF" w:rsidRDefault="00957561">
      <w:pPr>
        <w:numPr>
          <w:ilvl w:val="0"/>
          <w:numId w:val="45"/>
        </w:numPr>
        <w:shd w:val="clear" w:color="auto" w:fill="FFFFFF"/>
        <w:ind w:left="851" w:right="-144" w:hanging="284"/>
        <w:contextualSpacing/>
        <w:jc w:val="both"/>
        <w:rPr>
          <w:rFonts w:ascii="Verdana" w:hAnsi="Verdana"/>
          <w:sz w:val="13"/>
          <w:szCs w:val="13"/>
        </w:rPr>
      </w:pPr>
      <w:r w:rsidRPr="007006FF">
        <w:rPr>
          <w:rFonts w:ascii="Verdana" w:hAnsi="Verdana"/>
          <w:b/>
          <w:sz w:val="13"/>
          <w:szCs w:val="13"/>
        </w:rPr>
        <w:t>Destinatarias</w:t>
      </w:r>
      <w:r w:rsidRPr="007006FF">
        <w:rPr>
          <w:rFonts w:ascii="Verdana" w:hAnsi="Verdana"/>
          <w:sz w:val="13"/>
          <w:szCs w:val="13"/>
        </w:rPr>
        <w:t>: Los datos personales podrán ser facilitados a quien ostente un interés legítimo y a la Hacienda General del País Vasco.</w:t>
      </w:r>
    </w:p>
    <w:p w14:paraId="43D27E78" w14:textId="77777777" w:rsidR="00957561" w:rsidRPr="007006FF" w:rsidRDefault="00957561">
      <w:pPr>
        <w:numPr>
          <w:ilvl w:val="0"/>
          <w:numId w:val="45"/>
        </w:numPr>
        <w:shd w:val="clear" w:color="auto" w:fill="FFFFFF"/>
        <w:ind w:left="851" w:right="-144" w:hanging="284"/>
        <w:contextualSpacing/>
        <w:jc w:val="both"/>
        <w:rPr>
          <w:rFonts w:ascii="Verdana" w:hAnsi="Verdana"/>
          <w:b/>
          <w:sz w:val="13"/>
          <w:szCs w:val="13"/>
          <w:lang w:val="es-ES_tradnl" w:eastAsia="en-US"/>
        </w:rPr>
      </w:pPr>
      <w:r w:rsidRPr="007006FF">
        <w:rPr>
          <w:rFonts w:ascii="Verdana" w:hAnsi="Verdana"/>
          <w:b/>
          <w:sz w:val="13"/>
          <w:szCs w:val="13"/>
        </w:rPr>
        <w:t xml:space="preserve">Derechos: </w:t>
      </w:r>
      <w:r w:rsidRPr="007006FF">
        <w:rPr>
          <w:rFonts w:ascii="Verdana" w:hAnsi="Verdana"/>
          <w:sz w:val="13"/>
          <w:szCs w:val="13"/>
        </w:rPr>
        <w:t>Ud. tiene el derecho de acceso, rectificación y supresión de sus datos, así como de limitación u oposición a su tratamiento.</w:t>
      </w:r>
    </w:p>
    <w:p w14:paraId="7D4A9B21" w14:textId="77777777" w:rsidR="00957561" w:rsidRPr="007006FF" w:rsidRDefault="00957561" w:rsidP="00957561">
      <w:pPr>
        <w:shd w:val="clear" w:color="auto" w:fill="FFFFFF"/>
        <w:ind w:left="709" w:right="-428"/>
        <w:contextualSpacing/>
        <w:jc w:val="both"/>
        <w:rPr>
          <w:rFonts w:ascii="Verdana" w:hAnsi="Verdana"/>
          <w:b/>
          <w:sz w:val="16"/>
          <w:szCs w:val="16"/>
          <w:lang w:val="es-ES_tradnl" w:eastAsia="en-US"/>
        </w:rPr>
      </w:pPr>
    </w:p>
    <w:p w14:paraId="322E4384" w14:textId="77777777" w:rsidR="00957561" w:rsidRPr="007B24D7" w:rsidRDefault="00957561" w:rsidP="00957561">
      <w:pPr>
        <w:shd w:val="clear" w:color="auto" w:fill="FFFFFF"/>
        <w:ind w:left="284" w:right="-428"/>
        <w:contextualSpacing/>
        <w:jc w:val="both"/>
        <w:rPr>
          <w:rFonts w:eastAsia="Arial Unicode MS" w:cs="Tahoma"/>
          <w:b/>
          <w:sz w:val="20"/>
          <w:szCs w:val="20"/>
          <w:lang w:val="es-ES_tradnl" w:eastAsia="en-US"/>
        </w:rPr>
      </w:pPr>
      <w:r w:rsidRPr="007006FF">
        <w:rPr>
          <w:rFonts w:ascii="Verdana" w:hAnsi="Verdana"/>
          <w:b/>
          <w:sz w:val="16"/>
          <w:szCs w:val="16"/>
        </w:rPr>
        <w:t>INFORMACIÓN COMPLETA EN EL ANEXO VII.1 «INFORMACIÓN ADICIONAL SOBRE PROTECCIÓN DE DATOS PERSONALES»</w:t>
      </w:r>
    </w:p>
    <w:p w14:paraId="5C001434" w14:textId="77777777" w:rsidR="00957561" w:rsidRPr="007B24D7" w:rsidRDefault="00957561" w:rsidP="00957561">
      <w:pPr>
        <w:jc w:val="center"/>
        <w:rPr>
          <w:rFonts w:ascii="Verdana" w:eastAsia="Arial Unicode MS" w:hAnsi="Verdana" w:cs="Tahoma"/>
          <w:b/>
          <w:sz w:val="22"/>
          <w:szCs w:val="22"/>
        </w:rPr>
        <w:sectPr w:rsidR="00957561" w:rsidRPr="007B24D7" w:rsidSect="003F6F7C">
          <w:headerReference w:type="even" r:id="rId30"/>
          <w:headerReference w:type="first" r:id="rId31"/>
          <w:footnotePr>
            <w:numRestart w:val="eachSect"/>
          </w:footnotePr>
          <w:pgSz w:w="11906" w:h="16838"/>
          <w:pgMar w:top="1418" w:right="1418" w:bottom="964" w:left="1134" w:header="284" w:footer="397" w:gutter="0"/>
          <w:cols w:space="708"/>
          <w:docGrid w:linePitch="360"/>
        </w:sectPr>
      </w:pPr>
      <w:bookmarkStart w:id="549" w:name="AnexoV2"/>
    </w:p>
    <w:p w14:paraId="0A1400A3" w14:textId="77777777" w:rsidR="00957561" w:rsidRPr="007B24D7" w:rsidRDefault="00957561" w:rsidP="00957561">
      <w:pPr>
        <w:jc w:val="center"/>
        <w:rPr>
          <w:rFonts w:ascii="Verdana" w:eastAsia="Arial Unicode MS" w:hAnsi="Verdana"/>
          <w:sz w:val="18"/>
          <w:szCs w:val="18"/>
        </w:rPr>
      </w:pPr>
      <w:r w:rsidRPr="007B24D7">
        <w:rPr>
          <w:rFonts w:ascii="Verdana" w:eastAsia="Arial Unicode MS" w:hAnsi="Verdana" w:cs="Tahoma"/>
          <w:b/>
          <w:sz w:val="22"/>
          <w:szCs w:val="22"/>
        </w:rPr>
        <w:lastRenderedPageBreak/>
        <w:t>A</w:t>
      </w:r>
      <w:r w:rsidRPr="007B24D7">
        <w:rPr>
          <w:rFonts w:ascii="Verdana" w:hAnsi="Verdana" w:cs="Tahoma"/>
          <w:b/>
          <w:sz w:val="22"/>
          <w:szCs w:val="22"/>
          <w:lang w:val="es-ES_tradnl"/>
        </w:rPr>
        <w:t>NEXO V.2.</w:t>
      </w:r>
      <w:bookmarkEnd w:id="549"/>
    </w:p>
    <w:p w14:paraId="3C69165A" w14:textId="77777777" w:rsidR="00957561" w:rsidRPr="007B24D7" w:rsidRDefault="00957561" w:rsidP="00957561">
      <w:pPr>
        <w:ind w:left="600" w:right="-63"/>
        <w:jc w:val="center"/>
        <w:rPr>
          <w:rFonts w:ascii="Verdana" w:eastAsia="Arial Unicode MS" w:hAnsi="Verdana"/>
          <w:b/>
          <w:sz w:val="20"/>
          <w:szCs w:val="20"/>
        </w:rPr>
      </w:pPr>
      <w:r w:rsidRPr="007B24D7">
        <w:rPr>
          <w:rFonts w:ascii="Verdana" w:eastAsia="Arial Unicode MS" w:hAnsi="Verdana"/>
          <w:b/>
          <w:sz w:val="20"/>
          <w:szCs w:val="20"/>
        </w:rPr>
        <w:t xml:space="preserve">AUSENCIA DE PROHIBICIONES PARA CONTRATAR CON EL SECTOR PÚBLICO </w:t>
      </w:r>
    </w:p>
    <w:p w14:paraId="268B49D2" w14:textId="77777777" w:rsidR="00957561" w:rsidRPr="007B24D7" w:rsidRDefault="00957561" w:rsidP="00957561">
      <w:pPr>
        <w:ind w:left="600" w:right="-63"/>
        <w:jc w:val="center"/>
        <w:rPr>
          <w:rFonts w:ascii="Verdana" w:eastAsia="Arial Unicode MS" w:hAnsi="Verdana"/>
          <w:b/>
          <w:sz w:val="20"/>
          <w:szCs w:val="20"/>
        </w:rPr>
      </w:pPr>
    </w:p>
    <w:p w14:paraId="489BCFEF" w14:textId="77777777" w:rsidR="00957561" w:rsidRPr="007B24D7" w:rsidRDefault="00957561" w:rsidP="00957561">
      <w:pPr>
        <w:widowControl w:val="0"/>
        <w:tabs>
          <w:tab w:val="center" w:pos="4252"/>
          <w:tab w:val="right" w:pos="8504"/>
        </w:tabs>
        <w:ind w:right="-63"/>
        <w:jc w:val="both"/>
        <w:rPr>
          <w:rFonts w:ascii="Verdana" w:hAnsi="Verdana" w:cs="Tahoma"/>
          <w:sz w:val="20"/>
          <w:szCs w:val="20"/>
        </w:rPr>
      </w:pPr>
      <w:r w:rsidRPr="007B24D7">
        <w:rPr>
          <w:rFonts w:ascii="Verdana" w:hAnsi="Verdana"/>
          <w:sz w:val="20"/>
          <w:szCs w:val="20"/>
          <w:vertAlign w:val="superscript"/>
        </w:rPr>
        <w:footnoteReference w:id="16"/>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licitadora</w:t>
      </w:r>
      <w:r w:rsidRPr="007B24D7">
        <w:rPr>
          <w:rFonts w:ascii="Verdana" w:hAnsi="Verdana" w:cs="Tahoma"/>
          <w:sz w:val="20"/>
          <w:szCs w:val="20"/>
        </w:rPr>
        <w:t xml:space="preserve">)……………………………………………, con NIF………………………; en relación con el expediente </w:t>
      </w:r>
      <w:proofErr w:type="spellStart"/>
      <w:r w:rsidRPr="007B24D7">
        <w:rPr>
          <w:rFonts w:ascii="Verdana" w:hAnsi="Verdana" w:cs="Tahoma"/>
          <w:sz w:val="20"/>
          <w:szCs w:val="20"/>
        </w:rPr>
        <w:t>nº</w:t>
      </w:r>
      <w:proofErr w:type="spellEnd"/>
      <w:r w:rsidRPr="007B24D7">
        <w:rPr>
          <w:rFonts w:ascii="Verdana" w:hAnsi="Verdana" w:cs="Tahoma"/>
          <w:b/>
          <w:sz w:val="20"/>
          <w:szCs w:val="20"/>
        </w:rPr>
        <w:t xml:space="preserve"> </w:t>
      </w:r>
      <w:r w:rsidRPr="007B24D7">
        <w:rPr>
          <w:rFonts w:ascii="Verdana" w:hAnsi="Verdana" w:cs="Tahoma"/>
          <w:sz w:val="20"/>
          <w:szCs w:val="20"/>
        </w:rPr>
        <w:t>……………………</w:t>
      </w:r>
    </w:p>
    <w:p w14:paraId="323B1D48" w14:textId="77777777" w:rsidR="00957561" w:rsidRPr="007B24D7" w:rsidRDefault="00957561" w:rsidP="00957561">
      <w:pPr>
        <w:tabs>
          <w:tab w:val="left" w:pos="9436"/>
        </w:tabs>
        <w:ind w:left="600" w:right="-63"/>
        <w:jc w:val="center"/>
        <w:rPr>
          <w:rFonts w:ascii="Verdana" w:eastAsia="Arial Unicode MS" w:hAnsi="Verdana"/>
          <w:b/>
          <w:sz w:val="20"/>
          <w:szCs w:val="20"/>
        </w:rPr>
      </w:pPr>
    </w:p>
    <w:p w14:paraId="20DF23C8" w14:textId="77777777" w:rsidR="00957561" w:rsidRPr="007B24D7" w:rsidRDefault="00957561" w:rsidP="00957561">
      <w:pPr>
        <w:tabs>
          <w:tab w:val="right" w:pos="9978"/>
        </w:tabs>
        <w:ind w:left="600" w:right="-63" w:hanging="600"/>
        <w:jc w:val="center"/>
        <w:outlineLvl w:val="0"/>
        <w:rPr>
          <w:rFonts w:ascii="Verdana" w:hAnsi="Verdana"/>
          <w:b/>
          <w:sz w:val="20"/>
          <w:szCs w:val="20"/>
        </w:rPr>
      </w:pPr>
    </w:p>
    <w:p w14:paraId="2B6C7438" w14:textId="77777777" w:rsidR="00957561" w:rsidRPr="007B24D7" w:rsidRDefault="00957561" w:rsidP="00957561">
      <w:pPr>
        <w:tabs>
          <w:tab w:val="right" w:pos="9978"/>
        </w:tabs>
        <w:ind w:left="600" w:right="-63" w:hanging="600"/>
        <w:jc w:val="center"/>
        <w:outlineLvl w:val="0"/>
        <w:rPr>
          <w:rFonts w:ascii="Verdana" w:hAnsi="Verdana"/>
          <w:b/>
          <w:sz w:val="20"/>
          <w:szCs w:val="20"/>
        </w:rPr>
      </w:pPr>
    </w:p>
    <w:p w14:paraId="7AB34389" w14:textId="77777777" w:rsidR="00957561" w:rsidRPr="007B24D7" w:rsidRDefault="00957561" w:rsidP="00957561">
      <w:pPr>
        <w:tabs>
          <w:tab w:val="right" w:pos="9978"/>
        </w:tabs>
        <w:ind w:left="600" w:right="-63" w:hanging="600"/>
        <w:jc w:val="center"/>
        <w:outlineLvl w:val="0"/>
        <w:rPr>
          <w:rFonts w:ascii="Verdana" w:hAnsi="Verdana"/>
          <w:b/>
          <w:sz w:val="20"/>
          <w:szCs w:val="20"/>
        </w:rPr>
      </w:pPr>
      <w:bookmarkStart w:id="550" w:name="_Toc507512908"/>
      <w:bookmarkStart w:id="551" w:name="_Toc507512607"/>
      <w:r w:rsidRPr="007B24D7">
        <w:rPr>
          <w:rFonts w:ascii="Verdana" w:hAnsi="Verdana"/>
          <w:b/>
          <w:sz w:val="20"/>
          <w:szCs w:val="20"/>
        </w:rPr>
        <w:t>DECLARA:</w:t>
      </w:r>
      <w:bookmarkEnd w:id="550"/>
      <w:bookmarkEnd w:id="551"/>
    </w:p>
    <w:p w14:paraId="4A32CBA4" w14:textId="77777777" w:rsidR="00957561" w:rsidRPr="007B24D7" w:rsidRDefault="00957561" w:rsidP="00957561">
      <w:pPr>
        <w:ind w:left="600" w:right="-63"/>
        <w:jc w:val="center"/>
        <w:rPr>
          <w:rFonts w:ascii="Verdana" w:eastAsia="Arial Unicode MS" w:hAnsi="Verdana" w:cs="Tahoma"/>
          <w:b/>
          <w:sz w:val="20"/>
          <w:szCs w:val="20"/>
        </w:rPr>
      </w:pPr>
    </w:p>
    <w:p w14:paraId="19BB2993" w14:textId="77777777" w:rsidR="00957561" w:rsidRPr="007B24D7" w:rsidRDefault="00957561" w:rsidP="00957561">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7B24D7">
        <w:rPr>
          <w:rFonts w:ascii="Verdana" w:hAnsi="Verdana"/>
          <w:sz w:val="20"/>
          <w:szCs w:val="20"/>
        </w:rPr>
        <w:t xml:space="preserve">Que la </w:t>
      </w:r>
      <w:r w:rsidRPr="00DB349B">
        <w:rPr>
          <w:rFonts w:ascii="Verdana" w:hAnsi="Verdana"/>
          <w:sz w:val="20"/>
          <w:szCs w:val="20"/>
        </w:rPr>
        <w:t>empresa a la que representa, sus administradoras y representantes, la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incursas en ninguna de las prohibiciones e incompatibilidades para contratar señaladas en el artículo 71 de la Ley</w:t>
      </w:r>
      <w:r w:rsidRPr="007B24D7">
        <w:rPr>
          <w:rFonts w:ascii="Verdana" w:hAnsi="Verdana"/>
          <w:sz w:val="20"/>
          <w:szCs w:val="20"/>
        </w:rPr>
        <w:t xml:space="preserve"> 9/2017, de 8 noviembre, de Contratos del Sector Público de 2017, en los términos y condiciones previstos en aquel. </w:t>
      </w:r>
    </w:p>
    <w:p w14:paraId="3C369B75" w14:textId="77777777" w:rsidR="00957561" w:rsidRPr="007B24D7" w:rsidRDefault="00957561" w:rsidP="00957561">
      <w:pPr>
        <w:ind w:left="600" w:right="-63"/>
        <w:jc w:val="both"/>
        <w:rPr>
          <w:rFonts w:ascii="Verdana" w:hAnsi="Verdana"/>
          <w:sz w:val="20"/>
          <w:szCs w:val="20"/>
        </w:rPr>
      </w:pPr>
    </w:p>
    <w:p w14:paraId="15F6B40B" w14:textId="77777777" w:rsidR="00957561" w:rsidRPr="007B24D7" w:rsidRDefault="00957561" w:rsidP="00957561">
      <w:pPr>
        <w:ind w:left="600" w:right="-63" w:hanging="2340"/>
        <w:jc w:val="both"/>
        <w:rPr>
          <w:rFonts w:ascii="Verdana" w:hAnsi="Verdana" w:cs="Tahoma"/>
          <w:sz w:val="20"/>
          <w:szCs w:val="20"/>
        </w:rPr>
      </w:pPr>
    </w:p>
    <w:p w14:paraId="3465C9FC" w14:textId="77777777" w:rsidR="00957561" w:rsidRPr="007B24D7" w:rsidRDefault="00957561" w:rsidP="00957561">
      <w:pPr>
        <w:autoSpaceDE w:val="0"/>
        <w:autoSpaceDN w:val="0"/>
        <w:adjustRightInd w:val="0"/>
        <w:ind w:left="600" w:right="-63"/>
        <w:outlineLvl w:val="0"/>
        <w:rPr>
          <w:rFonts w:ascii="Verdana" w:hAnsi="Verdana" w:cs="Tahoma"/>
          <w:sz w:val="20"/>
          <w:szCs w:val="20"/>
        </w:rPr>
      </w:pPr>
      <w:bookmarkStart w:id="552" w:name="_Toc507512909"/>
      <w:bookmarkStart w:id="553" w:name="_Toc507512608"/>
      <w:r w:rsidRPr="007B24D7">
        <w:rPr>
          <w:rFonts w:ascii="Verdana" w:hAnsi="Verdana" w:cs="Tahoma"/>
          <w:sz w:val="20"/>
          <w:szCs w:val="20"/>
        </w:rPr>
        <w:t>En............................., a...... de....................de 20....</w:t>
      </w:r>
      <w:bookmarkEnd w:id="552"/>
      <w:bookmarkEnd w:id="553"/>
    </w:p>
    <w:p w14:paraId="4002A708" w14:textId="77777777" w:rsidR="00957561" w:rsidRPr="007B24D7" w:rsidRDefault="00957561" w:rsidP="00957561">
      <w:pPr>
        <w:ind w:left="600" w:right="-63"/>
        <w:rPr>
          <w:rFonts w:ascii="Verdana" w:hAnsi="Verdana" w:cs="Tahoma"/>
          <w:sz w:val="20"/>
          <w:szCs w:val="20"/>
        </w:rPr>
      </w:pPr>
    </w:p>
    <w:p w14:paraId="40CEB99E" w14:textId="77777777" w:rsidR="00957561" w:rsidRPr="007B24D7" w:rsidRDefault="00957561" w:rsidP="00957561">
      <w:pPr>
        <w:ind w:left="600" w:right="-63"/>
        <w:rPr>
          <w:rFonts w:ascii="Verdana" w:hAnsi="Verdana" w:cs="Tahoma"/>
          <w:sz w:val="20"/>
          <w:szCs w:val="20"/>
        </w:rPr>
      </w:pPr>
    </w:p>
    <w:p w14:paraId="55B3C8D3" w14:textId="77777777" w:rsidR="00957561" w:rsidRPr="007B24D7" w:rsidRDefault="00957561" w:rsidP="00957561">
      <w:pPr>
        <w:ind w:left="600" w:right="-63"/>
        <w:rPr>
          <w:rFonts w:ascii="Verdana" w:hAnsi="Verdana" w:cs="Tahoma"/>
          <w:sz w:val="20"/>
          <w:szCs w:val="20"/>
        </w:rPr>
      </w:pPr>
    </w:p>
    <w:p w14:paraId="6D2C2C1A" w14:textId="77777777" w:rsidR="00957561" w:rsidRPr="007B24D7" w:rsidRDefault="00957561" w:rsidP="00957561">
      <w:pPr>
        <w:ind w:left="600" w:right="-63"/>
        <w:rPr>
          <w:rFonts w:ascii="Verdana" w:hAnsi="Verdana" w:cs="Tahoma"/>
          <w:sz w:val="20"/>
          <w:szCs w:val="20"/>
        </w:rPr>
      </w:pPr>
      <w:r w:rsidRPr="007B24D7">
        <w:rPr>
          <w:rFonts w:ascii="Verdana" w:hAnsi="Verdana" w:cs="Tahoma"/>
          <w:sz w:val="20"/>
          <w:szCs w:val="20"/>
        </w:rPr>
        <w:t>Firmado:</w:t>
      </w:r>
    </w:p>
    <w:p w14:paraId="52A4DF66" w14:textId="77777777" w:rsidR="00957561" w:rsidRPr="007B24D7" w:rsidRDefault="00957561" w:rsidP="00957561">
      <w:pPr>
        <w:tabs>
          <w:tab w:val="left" w:pos="9436"/>
        </w:tabs>
        <w:ind w:left="600" w:right="-63"/>
        <w:jc w:val="center"/>
        <w:rPr>
          <w:rFonts w:ascii="Tahoma" w:hAnsi="Tahoma" w:cs="Tahoma"/>
          <w:lang w:val="es-ES_tradnl"/>
        </w:rPr>
      </w:pPr>
    </w:p>
    <w:p w14:paraId="1A1B32EF"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207DBD5D" w14:textId="77777777" w:rsidR="00957561" w:rsidRPr="007006FF" w:rsidRDefault="00957561" w:rsidP="00957561">
      <w:pPr>
        <w:shd w:val="clear" w:color="auto" w:fill="FFFFFF"/>
        <w:ind w:right="-428"/>
        <w:jc w:val="both"/>
        <w:rPr>
          <w:rFonts w:ascii="Verdana" w:hAnsi="Verdana"/>
          <w:b/>
          <w:sz w:val="14"/>
          <w:szCs w:val="14"/>
        </w:rPr>
      </w:pPr>
      <w:r w:rsidRPr="007006FF">
        <w:rPr>
          <w:rFonts w:ascii="Verdana" w:hAnsi="Verdana"/>
          <w:b/>
          <w:sz w:val="14"/>
          <w:szCs w:val="14"/>
        </w:rPr>
        <w:t>Información básica sobre protección de datos personales</w:t>
      </w:r>
    </w:p>
    <w:p w14:paraId="12D657A7" w14:textId="77777777" w:rsidR="00957561" w:rsidRPr="007006FF" w:rsidRDefault="00957561" w:rsidP="00957561">
      <w:pPr>
        <w:shd w:val="clear" w:color="auto" w:fill="FFFFFF"/>
        <w:ind w:right="-428"/>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43ED645B" w14:textId="77777777" w:rsidR="00957561" w:rsidRPr="007006FF" w:rsidRDefault="00957561" w:rsidP="00957561">
      <w:pPr>
        <w:shd w:val="clear" w:color="auto" w:fill="FFFFFF"/>
        <w:ind w:right="-428"/>
        <w:jc w:val="both"/>
        <w:rPr>
          <w:rFonts w:ascii="Verdana" w:hAnsi="Verdana"/>
          <w:sz w:val="14"/>
          <w:szCs w:val="14"/>
        </w:rPr>
      </w:pPr>
    </w:p>
    <w:p w14:paraId="052FC3DD" w14:textId="77777777" w:rsidR="00957561" w:rsidRPr="007006FF" w:rsidRDefault="00957561">
      <w:pPr>
        <w:numPr>
          <w:ilvl w:val="0"/>
          <w:numId w:val="46"/>
        </w:numPr>
        <w:shd w:val="clear" w:color="auto" w:fill="FFFFFF"/>
        <w:tabs>
          <w:tab w:val="left" w:pos="142"/>
        </w:tabs>
        <w:ind w:right="-428"/>
        <w:contextualSpacing/>
        <w:jc w:val="both"/>
        <w:rPr>
          <w:rFonts w:ascii="Verdana" w:hAnsi="Verdana"/>
          <w:sz w:val="14"/>
          <w:szCs w:val="14"/>
        </w:rPr>
      </w:pPr>
      <w:r w:rsidRPr="007006FF">
        <w:rPr>
          <w:rFonts w:ascii="Verdana" w:hAnsi="Verdana"/>
          <w:b/>
          <w:sz w:val="14"/>
          <w:szCs w:val="14"/>
        </w:rPr>
        <w:t xml:space="preserve">Responsable: </w:t>
      </w:r>
      <w:r w:rsidRPr="007006FF">
        <w:rPr>
          <w:rFonts w:ascii="Verdana" w:hAnsi="Verdana"/>
          <w:sz w:val="14"/>
          <w:szCs w:val="14"/>
        </w:rPr>
        <w:t>Órgano de contratación correspondiente.</w:t>
      </w:r>
    </w:p>
    <w:p w14:paraId="1479AFBB" w14:textId="77777777" w:rsidR="00957561" w:rsidRPr="007006FF" w:rsidRDefault="00957561">
      <w:pPr>
        <w:numPr>
          <w:ilvl w:val="0"/>
          <w:numId w:val="46"/>
        </w:numPr>
        <w:shd w:val="clear" w:color="auto" w:fill="FFFFFF"/>
        <w:tabs>
          <w:tab w:val="left" w:pos="142"/>
        </w:tabs>
        <w:ind w:left="567" w:right="-428" w:hanging="207"/>
        <w:contextualSpacing/>
        <w:jc w:val="both"/>
        <w:rPr>
          <w:rFonts w:ascii="Verdana" w:hAnsi="Verdana"/>
          <w:sz w:val="14"/>
          <w:szCs w:val="14"/>
        </w:rPr>
      </w:pPr>
      <w:r w:rsidRPr="007006FF">
        <w:rPr>
          <w:rFonts w:ascii="Verdana" w:hAnsi="Verdana"/>
          <w:b/>
          <w:sz w:val="14"/>
          <w:szCs w:val="14"/>
        </w:rPr>
        <w:t>Finalidad:</w:t>
      </w:r>
      <w:r w:rsidRPr="007006F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57667D" w14:textId="77777777" w:rsidR="00957561" w:rsidRPr="007006FF" w:rsidRDefault="00957561">
      <w:pPr>
        <w:numPr>
          <w:ilvl w:val="0"/>
          <w:numId w:val="46"/>
        </w:numPr>
        <w:shd w:val="clear" w:color="auto" w:fill="FFFFFF"/>
        <w:tabs>
          <w:tab w:val="left" w:pos="142"/>
        </w:tabs>
        <w:ind w:left="567" w:right="-428" w:hanging="207"/>
        <w:contextualSpacing/>
        <w:jc w:val="both"/>
        <w:rPr>
          <w:rFonts w:ascii="Verdana" w:hAnsi="Verdana"/>
          <w:sz w:val="14"/>
          <w:szCs w:val="14"/>
        </w:rPr>
      </w:pPr>
      <w:r w:rsidRPr="007006FF">
        <w:rPr>
          <w:rFonts w:ascii="Verdana" w:hAnsi="Verdana"/>
          <w:b/>
          <w:sz w:val="14"/>
          <w:szCs w:val="14"/>
        </w:rPr>
        <w:t>Legitimación:</w:t>
      </w:r>
      <w:r w:rsidRPr="007006F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3037CD1" w14:textId="77777777" w:rsidR="00957561" w:rsidRPr="007006FF" w:rsidRDefault="00957561">
      <w:pPr>
        <w:numPr>
          <w:ilvl w:val="0"/>
          <w:numId w:val="46"/>
        </w:numPr>
        <w:shd w:val="clear" w:color="auto" w:fill="FFFFFF"/>
        <w:tabs>
          <w:tab w:val="left" w:pos="142"/>
        </w:tabs>
        <w:ind w:left="567" w:right="-428" w:hanging="207"/>
        <w:contextualSpacing/>
        <w:jc w:val="both"/>
        <w:rPr>
          <w:rFonts w:ascii="Verdana" w:hAnsi="Verdana"/>
          <w:sz w:val="14"/>
          <w:szCs w:val="14"/>
        </w:rPr>
      </w:pPr>
      <w:r w:rsidRPr="007006FF">
        <w:rPr>
          <w:rFonts w:ascii="Verdana" w:hAnsi="Verdana"/>
          <w:b/>
          <w:sz w:val="14"/>
          <w:szCs w:val="14"/>
        </w:rPr>
        <w:t>Destinatarias</w:t>
      </w:r>
      <w:r w:rsidRPr="007006FF">
        <w:rPr>
          <w:rFonts w:ascii="Verdana" w:hAnsi="Verdana"/>
          <w:sz w:val="14"/>
          <w:szCs w:val="14"/>
        </w:rPr>
        <w:t>: Los datos personales podrán ser facilitados a quien ostente un interés legítimo y a la Hacienda General del País Vasco.</w:t>
      </w:r>
    </w:p>
    <w:p w14:paraId="37D80244" w14:textId="77777777" w:rsidR="00957561" w:rsidRPr="007006FF" w:rsidRDefault="00957561">
      <w:pPr>
        <w:numPr>
          <w:ilvl w:val="0"/>
          <w:numId w:val="46"/>
        </w:numPr>
        <w:shd w:val="clear" w:color="auto" w:fill="FFFFFF"/>
        <w:tabs>
          <w:tab w:val="left" w:pos="142"/>
        </w:tabs>
        <w:ind w:left="567" w:right="-428" w:hanging="207"/>
        <w:contextualSpacing/>
        <w:jc w:val="both"/>
        <w:rPr>
          <w:rFonts w:ascii="Verdana" w:hAnsi="Verdana"/>
          <w:sz w:val="14"/>
          <w:szCs w:val="14"/>
        </w:rPr>
      </w:pPr>
      <w:r w:rsidRPr="007006FF">
        <w:rPr>
          <w:rFonts w:ascii="Verdana" w:hAnsi="Verdana"/>
          <w:b/>
          <w:sz w:val="14"/>
          <w:szCs w:val="14"/>
        </w:rPr>
        <w:t xml:space="preserve">Derechos: </w:t>
      </w:r>
      <w:r w:rsidRPr="007006FF">
        <w:rPr>
          <w:rFonts w:ascii="Verdana" w:hAnsi="Verdana"/>
          <w:sz w:val="14"/>
          <w:szCs w:val="14"/>
        </w:rPr>
        <w:t>Ud. tiene el derecho de acceso, rectificación y supresión de sus datos, así como de limitación u oposición a su tratamiento.</w:t>
      </w:r>
    </w:p>
    <w:p w14:paraId="74DBC837" w14:textId="77777777" w:rsidR="00957561" w:rsidRPr="007006FF" w:rsidRDefault="00957561" w:rsidP="00957561">
      <w:pPr>
        <w:shd w:val="clear" w:color="auto" w:fill="FFFFFF"/>
        <w:tabs>
          <w:tab w:val="left" w:pos="142"/>
        </w:tabs>
        <w:ind w:left="141" w:right="-852" w:hanging="141"/>
        <w:jc w:val="both"/>
        <w:rPr>
          <w:rFonts w:ascii="Verdana" w:hAnsi="Verdana"/>
          <w:b/>
          <w:sz w:val="16"/>
          <w:szCs w:val="16"/>
        </w:rPr>
      </w:pPr>
    </w:p>
    <w:p w14:paraId="2E9CCAD6" w14:textId="77777777" w:rsidR="00957561" w:rsidRPr="007B24D7" w:rsidRDefault="00957561" w:rsidP="00957561">
      <w:pPr>
        <w:shd w:val="clear" w:color="auto" w:fill="FFFFFF"/>
        <w:tabs>
          <w:tab w:val="left" w:pos="0"/>
        </w:tabs>
        <w:ind w:right="-428"/>
        <w:jc w:val="both"/>
        <w:rPr>
          <w:rFonts w:ascii="Verdana" w:hAnsi="Verdana"/>
          <w:b/>
          <w:sz w:val="16"/>
          <w:szCs w:val="16"/>
          <w:lang w:val="es-ES_tradnl" w:eastAsia="en-US"/>
        </w:rPr>
      </w:pPr>
      <w:r w:rsidRPr="007006FF">
        <w:rPr>
          <w:rFonts w:ascii="Verdana" w:hAnsi="Verdana"/>
          <w:b/>
          <w:sz w:val="16"/>
          <w:szCs w:val="16"/>
        </w:rPr>
        <w:t>INFORMACIÓN COMPLETA EN EL ANEXO VII.1 «INFORMACIÓN ADICIONAL SOBRE PROTECCIÓN DE DATOS PERSONALES»</w:t>
      </w:r>
    </w:p>
    <w:p w14:paraId="501E3A19" w14:textId="77777777" w:rsidR="00957561" w:rsidRPr="007B24D7" w:rsidRDefault="00957561" w:rsidP="00957561">
      <w:pPr>
        <w:tabs>
          <w:tab w:val="left" w:pos="9436"/>
        </w:tabs>
        <w:ind w:left="600" w:right="-63"/>
        <w:rPr>
          <w:rFonts w:ascii="Tahoma" w:hAnsi="Tahoma" w:cs="Tahoma"/>
          <w:sz w:val="20"/>
          <w:szCs w:val="20"/>
          <w:lang w:val="es-ES_tradnl"/>
        </w:rPr>
      </w:pPr>
    </w:p>
    <w:p w14:paraId="32A7C06D"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688DEC4A"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27AEB2CB"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740DDC67"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52CD4045"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272783CA"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31F7A55D" w14:textId="77777777" w:rsidR="00957561" w:rsidRPr="007B24D7" w:rsidRDefault="00957561" w:rsidP="00957561">
      <w:pPr>
        <w:tabs>
          <w:tab w:val="left" w:pos="9436"/>
        </w:tabs>
        <w:ind w:left="600" w:right="-63"/>
        <w:jc w:val="center"/>
        <w:rPr>
          <w:rFonts w:ascii="Tahoma" w:hAnsi="Tahoma" w:cs="Tahoma"/>
          <w:sz w:val="16"/>
          <w:szCs w:val="16"/>
          <w:lang w:val="es-ES_tradnl"/>
        </w:rPr>
      </w:pPr>
    </w:p>
    <w:p w14:paraId="048FB77B" w14:textId="77777777" w:rsidR="00957561" w:rsidRPr="007B24D7" w:rsidRDefault="00957561" w:rsidP="00957561">
      <w:pPr>
        <w:tabs>
          <w:tab w:val="left" w:pos="9436"/>
        </w:tabs>
        <w:ind w:left="600" w:right="-63"/>
        <w:jc w:val="center"/>
        <w:rPr>
          <w:rFonts w:ascii="Tahoma" w:hAnsi="Tahoma" w:cs="Tahoma"/>
          <w:sz w:val="16"/>
          <w:szCs w:val="16"/>
          <w:lang w:val="es-ES_tradnl"/>
        </w:rPr>
      </w:pPr>
    </w:p>
    <w:p w14:paraId="187EA33B" w14:textId="77777777" w:rsidR="00957561" w:rsidRPr="007B24D7" w:rsidRDefault="00957561" w:rsidP="00957561">
      <w:pPr>
        <w:ind w:left="600" w:right="-63"/>
        <w:jc w:val="center"/>
        <w:rPr>
          <w:rFonts w:ascii="Verdana" w:eastAsia="Arial Unicode MS" w:hAnsi="Verdana"/>
          <w:sz w:val="18"/>
          <w:szCs w:val="18"/>
        </w:rPr>
      </w:pPr>
      <w:r w:rsidRPr="007B24D7">
        <w:rPr>
          <w:rFonts w:ascii="Verdana" w:eastAsia="Arial Unicode MS" w:hAnsi="Verdana" w:cs="Tahoma"/>
          <w:b/>
          <w:sz w:val="20"/>
          <w:szCs w:val="20"/>
        </w:rPr>
        <w:br w:type="page"/>
      </w:r>
      <w:bookmarkStart w:id="554" w:name="AnexoV3"/>
      <w:r w:rsidRPr="007B24D7">
        <w:rPr>
          <w:rFonts w:ascii="Verdana" w:hAnsi="Verdana" w:cs="Tahoma"/>
          <w:b/>
          <w:sz w:val="22"/>
          <w:szCs w:val="22"/>
          <w:lang w:val="es-ES_tradnl"/>
        </w:rPr>
        <w:lastRenderedPageBreak/>
        <w:t>ANEXO V.3.</w:t>
      </w:r>
    </w:p>
    <w:bookmarkEnd w:id="554"/>
    <w:p w14:paraId="4D48D517" w14:textId="77777777" w:rsidR="00957561" w:rsidRPr="007B24D7" w:rsidRDefault="00957561" w:rsidP="00957561">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Modelo de aval BANCARIO</w:t>
      </w:r>
    </w:p>
    <w:p w14:paraId="7E23B835" w14:textId="77777777" w:rsidR="00957561" w:rsidRPr="007B24D7" w:rsidRDefault="00957561" w:rsidP="00957561">
      <w:pPr>
        <w:autoSpaceDE w:val="0"/>
        <w:autoSpaceDN w:val="0"/>
        <w:adjustRightInd w:val="0"/>
        <w:ind w:left="600" w:right="-63"/>
        <w:jc w:val="center"/>
        <w:rPr>
          <w:color w:val="000000"/>
        </w:rPr>
      </w:pPr>
    </w:p>
    <w:p w14:paraId="3B5EB5D3"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3B724122" w14:textId="77777777" w:rsidR="00957561" w:rsidRPr="007B24D7" w:rsidRDefault="00957561" w:rsidP="00957561">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29399B41"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2205E7A7"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5794BFBE"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008CC035"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32B65F1C" w14:textId="77777777" w:rsidR="00957561" w:rsidRPr="007B24D7" w:rsidRDefault="00957561" w:rsidP="00957561">
      <w:pPr>
        <w:autoSpaceDE w:val="0"/>
        <w:autoSpaceDN w:val="0"/>
        <w:adjustRightInd w:val="0"/>
        <w:ind w:left="284" w:right="-63"/>
        <w:jc w:val="both"/>
        <w:rPr>
          <w:rFonts w:ascii="Verdana" w:hAnsi="Verdana"/>
          <w:sz w:val="20"/>
          <w:szCs w:val="20"/>
        </w:rPr>
      </w:pPr>
      <w:r w:rsidRPr="007B24D7">
        <w:rPr>
          <w:rFonts w:ascii="Verdana" w:hAnsi="Verdana"/>
          <w:color w:val="000000"/>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avalado</w:t>
      </w:r>
      <w:r w:rsidRPr="007B24D7">
        <w:rPr>
          <w:rFonts w:ascii="Verdana" w:hAnsi="Verdana"/>
          <w:color w:val="0000FF"/>
          <w:sz w:val="20"/>
          <w:szCs w:val="20"/>
        </w:rPr>
        <w:t>)</w:t>
      </w:r>
      <w:r w:rsidRPr="007B24D7">
        <w:rPr>
          <w:rFonts w:ascii="Verdana" w:hAnsi="Verdana"/>
          <w:sz w:val="20"/>
          <w:szCs w:val="20"/>
        </w:rPr>
        <w:t>,</w:t>
      </w:r>
      <w:r w:rsidRPr="007B24D7">
        <w:rPr>
          <w:rFonts w:ascii="Verdana" w:hAnsi="Verdana"/>
          <w:color w:val="000000"/>
          <w:sz w:val="20"/>
          <w:szCs w:val="20"/>
        </w:rPr>
        <w:t xml:space="preserve"> NIF…………………</w:t>
      </w:r>
      <w:r w:rsidRPr="007B24D7">
        <w:rPr>
          <w:rFonts w:ascii="Verdana" w:hAnsi="Verdana"/>
          <w:sz w:val="20"/>
          <w:szCs w:val="20"/>
        </w:rPr>
        <w:t xml:space="preserve">, </w:t>
      </w:r>
      <w:r w:rsidRPr="007B24D7">
        <w:rPr>
          <w:rFonts w:ascii="Verdana" w:hAnsi="Verdana"/>
          <w:color w:val="000000"/>
          <w:sz w:val="20"/>
          <w:szCs w:val="20"/>
        </w:rPr>
        <w:t xml:space="preserve">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color w:val="0000FF"/>
          <w:sz w:val="20"/>
          <w:szCs w:val="20"/>
        </w:rPr>
        <w:t>(</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196B954F" w14:textId="77777777" w:rsidR="00957561" w:rsidRPr="007B24D7" w:rsidRDefault="00957561" w:rsidP="00957561">
      <w:pPr>
        <w:autoSpaceDE w:val="0"/>
        <w:autoSpaceDN w:val="0"/>
        <w:adjustRightInd w:val="0"/>
        <w:ind w:left="284" w:right="-63"/>
        <w:jc w:val="both"/>
        <w:rPr>
          <w:rFonts w:ascii="Verdana" w:hAnsi="Verdana"/>
          <w:color w:val="000000"/>
          <w:sz w:val="20"/>
          <w:szCs w:val="20"/>
        </w:rPr>
      </w:pPr>
    </w:p>
    <w:p w14:paraId="4F4BB866" w14:textId="77777777" w:rsidR="00957561" w:rsidRPr="007B24D7" w:rsidRDefault="00957561" w:rsidP="00957561">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26EE0832" w14:textId="77777777" w:rsidR="00957561" w:rsidRPr="007B24D7" w:rsidRDefault="00957561" w:rsidP="00957561">
      <w:pPr>
        <w:autoSpaceDE w:val="0"/>
        <w:autoSpaceDN w:val="0"/>
        <w:adjustRightInd w:val="0"/>
        <w:ind w:left="284" w:right="-63"/>
        <w:jc w:val="both"/>
        <w:rPr>
          <w:rFonts w:ascii="Verdana" w:hAnsi="Verdana"/>
          <w:color w:val="000000"/>
          <w:sz w:val="20"/>
          <w:szCs w:val="20"/>
        </w:rPr>
      </w:pPr>
    </w:p>
    <w:p w14:paraId="14BD2DF3" w14:textId="77777777" w:rsidR="00957561" w:rsidRPr="007B24D7" w:rsidRDefault="00957561" w:rsidP="00957561">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8987734" w14:textId="77777777" w:rsidR="00957561" w:rsidRPr="007B24D7" w:rsidRDefault="00957561" w:rsidP="00957561">
      <w:pPr>
        <w:autoSpaceDE w:val="0"/>
        <w:autoSpaceDN w:val="0"/>
        <w:adjustRightInd w:val="0"/>
        <w:ind w:left="284" w:right="-63"/>
        <w:jc w:val="both"/>
        <w:rPr>
          <w:rFonts w:ascii="Verdana" w:hAnsi="Verdana"/>
          <w:color w:val="000000"/>
          <w:sz w:val="20"/>
          <w:szCs w:val="20"/>
        </w:rPr>
      </w:pPr>
    </w:p>
    <w:p w14:paraId="4C21DB02" w14:textId="77777777" w:rsidR="00957561" w:rsidRPr="007B24D7" w:rsidRDefault="00957561" w:rsidP="00957561">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(Lugar y fecha) </w:t>
      </w:r>
    </w:p>
    <w:p w14:paraId="49DBC2C1" w14:textId="77777777" w:rsidR="00957561" w:rsidRPr="007B24D7" w:rsidRDefault="00957561" w:rsidP="00957561">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(razón social de la entidad) </w:t>
      </w:r>
    </w:p>
    <w:p w14:paraId="0ECB3697" w14:textId="77777777" w:rsidR="00957561" w:rsidRPr="007B24D7" w:rsidRDefault="00957561" w:rsidP="00957561">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(firma de los apoderados) </w:t>
      </w:r>
    </w:p>
    <w:p w14:paraId="24F9F57B" w14:textId="77777777" w:rsidR="00957561" w:rsidRPr="007B24D7" w:rsidRDefault="00957561" w:rsidP="00957561">
      <w:pPr>
        <w:ind w:left="600" w:right="-63"/>
        <w:jc w:val="center"/>
        <w:rPr>
          <w:rFonts w:ascii="Verdana" w:eastAsia="Arial Unicode MS" w:hAnsi="Verdana" w:cs="Tahoma"/>
          <w:b/>
          <w:sz w:val="20"/>
          <w:szCs w:val="20"/>
        </w:rPr>
      </w:pPr>
    </w:p>
    <w:p w14:paraId="244B331F" w14:textId="77777777" w:rsidR="00957561" w:rsidRPr="007B24D7" w:rsidRDefault="00957561" w:rsidP="00957561">
      <w:pPr>
        <w:ind w:left="600" w:right="-63"/>
        <w:jc w:val="center"/>
        <w:rPr>
          <w:rFonts w:ascii="Verdana" w:eastAsia="Arial Unicode MS" w:hAnsi="Verdana" w:cs="Tahoma"/>
          <w:b/>
          <w:sz w:val="20"/>
          <w:szCs w:val="20"/>
        </w:rPr>
      </w:pPr>
    </w:p>
    <w:p w14:paraId="73F4F204" w14:textId="77777777" w:rsidR="00957561" w:rsidRPr="007B24D7" w:rsidRDefault="00957561" w:rsidP="00957561">
      <w:pPr>
        <w:ind w:left="600" w:right="-63"/>
        <w:jc w:val="center"/>
        <w:rPr>
          <w:rFonts w:ascii="Verdana" w:eastAsia="Arial Unicode MS" w:hAnsi="Verdana" w:cs="Tahoma"/>
          <w:b/>
          <w:sz w:val="20"/>
          <w:szCs w:val="20"/>
        </w:rPr>
      </w:pPr>
    </w:p>
    <w:p w14:paraId="16F587C8" w14:textId="77777777" w:rsidR="00957561" w:rsidRPr="007B24D7" w:rsidRDefault="00957561" w:rsidP="00957561">
      <w:pPr>
        <w:ind w:left="600" w:right="-63"/>
        <w:jc w:val="center"/>
        <w:rPr>
          <w:rFonts w:ascii="Verdana" w:eastAsia="Arial Unicode MS" w:hAnsi="Verdana" w:cs="Tahoma"/>
          <w:b/>
          <w:sz w:val="20"/>
          <w:szCs w:val="20"/>
        </w:rPr>
      </w:pPr>
    </w:p>
    <w:p w14:paraId="6466AEBD" w14:textId="77777777" w:rsidR="00957561" w:rsidRPr="007B24D7" w:rsidRDefault="00957561" w:rsidP="00957561">
      <w:pPr>
        <w:autoSpaceDE w:val="0"/>
        <w:autoSpaceDN w:val="0"/>
        <w:adjustRightInd w:val="0"/>
        <w:ind w:left="142" w:right="-6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524A7382" w14:textId="77777777" w:rsidR="00957561" w:rsidRPr="007B24D7" w:rsidRDefault="00957561" w:rsidP="00957561">
      <w:pPr>
        <w:autoSpaceDE w:val="0"/>
        <w:autoSpaceDN w:val="0"/>
        <w:adjustRightInd w:val="0"/>
        <w:ind w:left="600" w:right="-63"/>
        <w:jc w:val="center"/>
        <w:rPr>
          <w:rFonts w:ascii="Verdana" w:hAnsi="Verdana"/>
          <w:b/>
          <w:caps/>
          <w:color w:val="000000"/>
          <w:sz w:val="20"/>
          <w:szCs w:val="20"/>
        </w:rPr>
        <w:sectPr w:rsidR="00957561" w:rsidRPr="007B24D7" w:rsidSect="003F6F7C">
          <w:footnotePr>
            <w:numRestart w:val="eachSect"/>
          </w:footnotePr>
          <w:pgSz w:w="11906" w:h="16838"/>
          <w:pgMar w:top="1418" w:right="1418" w:bottom="964" w:left="1134" w:header="284" w:footer="397" w:gutter="0"/>
          <w:cols w:space="708"/>
          <w:docGrid w:linePitch="360"/>
        </w:sectPr>
      </w:pPr>
    </w:p>
    <w:p w14:paraId="0D3E1CD1" w14:textId="77777777" w:rsidR="00957561" w:rsidRPr="007B24D7" w:rsidRDefault="00957561" w:rsidP="00957561">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aval BANCARIO</w:t>
      </w:r>
    </w:p>
    <w:p w14:paraId="22E4488E" w14:textId="77777777" w:rsidR="00957561" w:rsidRPr="007B24D7" w:rsidRDefault="00957561" w:rsidP="00957561">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14:paraId="2AC04621" w14:textId="77777777" w:rsidR="00957561" w:rsidRPr="007B24D7" w:rsidRDefault="00957561" w:rsidP="00957561">
      <w:pPr>
        <w:autoSpaceDE w:val="0"/>
        <w:autoSpaceDN w:val="0"/>
        <w:adjustRightInd w:val="0"/>
        <w:ind w:left="600" w:right="-63"/>
        <w:jc w:val="center"/>
        <w:rPr>
          <w:color w:val="000000"/>
        </w:rPr>
      </w:pPr>
    </w:p>
    <w:p w14:paraId="2D4F31F6"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523C7944"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750509CE"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5D561773"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4ACE7B1B"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6E559CF6" w14:textId="77777777" w:rsidR="00957561" w:rsidRPr="007B24D7" w:rsidRDefault="00957561" w:rsidP="00957561">
      <w:pPr>
        <w:autoSpaceDE w:val="0"/>
        <w:autoSpaceDN w:val="0"/>
        <w:adjustRightInd w:val="0"/>
        <w:ind w:left="600" w:right="-63"/>
        <w:jc w:val="center"/>
        <w:rPr>
          <w:rFonts w:ascii="Verdana" w:hAnsi="Verdana"/>
          <w:color w:val="000000"/>
          <w:sz w:val="20"/>
          <w:szCs w:val="20"/>
        </w:rPr>
      </w:pPr>
    </w:p>
    <w:p w14:paraId="6573879F" w14:textId="77777777" w:rsidR="00957561" w:rsidRPr="007B24D7" w:rsidRDefault="00957561" w:rsidP="00957561">
      <w:pPr>
        <w:autoSpaceDE w:val="0"/>
        <w:autoSpaceDN w:val="0"/>
        <w:adjustRightInd w:val="0"/>
        <w:ind w:left="600" w:right="-63"/>
        <w:jc w:val="both"/>
        <w:rPr>
          <w:rFonts w:ascii="Verdana" w:hAnsi="Verdana"/>
          <w:sz w:val="20"/>
          <w:szCs w:val="20"/>
        </w:rPr>
      </w:pPr>
      <w:r w:rsidRPr="007B24D7">
        <w:rPr>
          <w:rFonts w:ascii="Verdana" w:hAnsi="Verdana"/>
          <w:color w:val="000000"/>
          <w:sz w:val="20"/>
          <w:szCs w:val="20"/>
        </w:rPr>
        <w:t>a (</w:t>
      </w:r>
      <w:r w:rsidRPr="007B24D7">
        <w:rPr>
          <w:rFonts w:ascii="Verdana" w:hAnsi="Verdana"/>
          <w:i/>
          <w:color w:val="0000FF"/>
          <w:sz w:val="20"/>
          <w:szCs w:val="20"/>
        </w:rPr>
        <w:t xml:space="preserve">nombre y apellidos o razón social del avalado </w:t>
      </w:r>
      <w:proofErr w:type="spellStart"/>
      <w:r w:rsidRPr="007B24D7">
        <w:rPr>
          <w:rFonts w:ascii="Verdana" w:hAnsi="Verdana"/>
          <w:i/>
          <w:color w:val="0000FF"/>
          <w:sz w:val="20"/>
          <w:szCs w:val="20"/>
        </w:rPr>
        <w:t>nº</w:t>
      </w:r>
      <w:proofErr w:type="spellEnd"/>
      <w:r w:rsidRPr="007B24D7">
        <w:rPr>
          <w:rFonts w:ascii="Verdana" w:hAnsi="Verdana"/>
          <w:i/>
          <w:color w:val="0000FF"/>
          <w:sz w:val="20"/>
          <w:szCs w:val="20"/>
        </w:rPr>
        <w:t xml:space="preserve"> 1</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y a </w:t>
      </w:r>
      <w:r w:rsidRPr="007B24D7">
        <w:rPr>
          <w:rFonts w:ascii="Verdana" w:hAnsi="Verdana"/>
          <w:color w:val="000000"/>
          <w:sz w:val="20"/>
          <w:szCs w:val="20"/>
        </w:rPr>
        <w:t>(</w:t>
      </w:r>
      <w:r w:rsidRPr="007B24D7">
        <w:rPr>
          <w:rFonts w:ascii="Verdana" w:hAnsi="Verdana"/>
          <w:i/>
          <w:color w:val="0000FF"/>
          <w:sz w:val="20"/>
          <w:szCs w:val="20"/>
        </w:rPr>
        <w:t xml:space="preserve">nombre y apellidos o razón social del avalado </w:t>
      </w:r>
      <w:proofErr w:type="spellStart"/>
      <w:r w:rsidRPr="007B24D7">
        <w:rPr>
          <w:rFonts w:ascii="Verdana" w:hAnsi="Verdana"/>
          <w:i/>
          <w:color w:val="0000FF"/>
          <w:sz w:val="20"/>
          <w:szCs w:val="20"/>
        </w:rPr>
        <w:t>nº</w:t>
      </w:r>
      <w:proofErr w:type="spellEnd"/>
      <w:r w:rsidRPr="007B24D7">
        <w:rPr>
          <w:rFonts w:ascii="Verdana" w:hAnsi="Verdana"/>
          <w:i/>
          <w:color w:val="0000FF"/>
          <w:sz w:val="20"/>
          <w:szCs w:val="20"/>
        </w:rPr>
        <w:t xml:space="preserve"> 2</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w:t>
      </w:r>
      <w:r w:rsidRPr="007B24D7">
        <w:rPr>
          <w:rFonts w:ascii="Verdana" w:hAnsi="Verdana"/>
          <w:b/>
          <w:caps/>
          <w:sz w:val="20"/>
          <w:szCs w:val="20"/>
        </w:rPr>
        <w:t>conjunta y solidariamente,</w:t>
      </w:r>
      <w:r w:rsidRPr="007B24D7">
        <w:rPr>
          <w:rFonts w:ascii="Verdana" w:hAnsi="Verdana"/>
          <w:color w:val="000000"/>
          <w:sz w:val="20"/>
          <w:szCs w:val="20"/>
        </w:rPr>
        <w:t xml:space="preserve"> 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1C26BB27"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p>
    <w:p w14:paraId="14E67939"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8C54011"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p>
    <w:p w14:paraId="7237CD80"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1D394F8" w14:textId="77777777" w:rsidR="00957561" w:rsidRPr="007B24D7" w:rsidRDefault="00957561" w:rsidP="00957561">
      <w:pPr>
        <w:autoSpaceDE w:val="0"/>
        <w:autoSpaceDN w:val="0"/>
        <w:adjustRightInd w:val="0"/>
        <w:ind w:left="600" w:right="-63"/>
        <w:jc w:val="both"/>
        <w:rPr>
          <w:rFonts w:ascii="Verdana" w:hAnsi="Verdana"/>
          <w:color w:val="000000"/>
          <w:sz w:val="20"/>
          <w:szCs w:val="20"/>
        </w:rPr>
      </w:pPr>
    </w:p>
    <w:p w14:paraId="0D06D679" w14:textId="77777777" w:rsidR="00957561" w:rsidRPr="007B24D7" w:rsidRDefault="00957561" w:rsidP="00957561">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(Lugar y fecha) </w:t>
      </w:r>
    </w:p>
    <w:p w14:paraId="5A5E9468" w14:textId="77777777" w:rsidR="00957561" w:rsidRPr="007B24D7" w:rsidRDefault="00957561" w:rsidP="00957561">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(razón social de la entidad) </w:t>
      </w:r>
    </w:p>
    <w:p w14:paraId="79703950" w14:textId="77777777" w:rsidR="00957561" w:rsidRPr="007B24D7" w:rsidRDefault="00957561" w:rsidP="00957561">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(firma de los apoderados) </w:t>
      </w:r>
    </w:p>
    <w:p w14:paraId="6153A29A" w14:textId="77777777" w:rsidR="00957561" w:rsidRPr="007B24D7" w:rsidRDefault="00957561" w:rsidP="00957561">
      <w:pPr>
        <w:ind w:left="600" w:right="-63"/>
        <w:jc w:val="center"/>
        <w:rPr>
          <w:rFonts w:ascii="Verdana" w:eastAsia="Arial Unicode MS" w:hAnsi="Verdana" w:cs="Tahoma"/>
          <w:b/>
          <w:sz w:val="20"/>
          <w:szCs w:val="20"/>
        </w:rPr>
      </w:pPr>
    </w:p>
    <w:p w14:paraId="6091E78D" w14:textId="77777777" w:rsidR="00957561" w:rsidRPr="007B24D7" w:rsidRDefault="00957561" w:rsidP="00957561">
      <w:pPr>
        <w:ind w:left="600" w:right="-63"/>
        <w:jc w:val="center"/>
        <w:rPr>
          <w:rFonts w:ascii="Verdana" w:eastAsia="Arial Unicode MS" w:hAnsi="Verdana" w:cs="Tahoma"/>
          <w:b/>
          <w:sz w:val="20"/>
          <w:szCs w:val="20"/>
        </w:rPr>
      </w:pPr>
    </w:p>
    <w:p w14:paraId="586D04DB" w14:textId="77777777" w:rsidR="00957561" w:rsidRPr="007B24D7" w:rsidRDefault="00957561" w:rsidP="00957561">
      <w:pPr>
        <w:ind w:left="600" w:right="-63"/>
        <w:jc w:val="center"/>
        <w:rPr>
          <w:rFonts w:ascii="Verdana" w:eastAsia="Arial Unicode MS" w:hAnsi="Verdana" w:cs="Tahoma"/>
          <w:b/>
          <w:sz w:val="20"/>
          <w:szCs w:val="20"/>
        </w:rPr>
      </w:pPr>
    </w:p>
    <w:p w14:paraId="69603054" w14:textId="77777777" w:rsidR="00957561" w:rsidRPr="007B24D7" w:rsidRDefault="00957561" w:rsidP="00957561">
      <w:pPr>
        <w:ind w:left="600" w:right="-63"/>
        <w:jc w:val="center"/>
        <w:rPr>
          <w:rFonts w:ascii="Verdana" w:eastAsia="Arial Unicode MS" w:hAnsi="Verdana" w:cs="Tahoma"/>
          <w:b/>
          <w:sz w:val="20"/>
          <w:szCs w:val="20"/>
        </w:rPr>
      </w:pPr>
    </w:p>
    <w:p w14:paraId="2A2B0080" w14:textId="77777777" w:rsidR="00957561" w:rsidRPr="007B24D7" w:rsidRDefault="00957561" w:rsidP="00957561">
      <w:pPr>
        <w:autoSpaceDE w:val="0"/>
        <w:autoSpaceDN w:val="0"/>
        <w:adjustRightInd w:val="0"/>
        <w:ind w:left="600" w:right="-63" w:hanging="3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4EBEFD40" w14:textId="77777777" w:rsidR="00957561" w:rsidRPr="007B24D7" w:rsidRDefault="00957561" w:rsidP="00957561">
      <w:pPr>
        <w:ind w:left="600" w:right="-63"/>
        <w:jc w:val="center"/>
        <w:rPr>
          <w:rFonts w:ascii="Verdana" w:hAnsi="Verdana" w:cs="Tahoma"/>
          <w:b/>
          <w:sz w:val="22"/>
          <w:szCs w:val="22"/>
          <w:lang w:val="es-ES_tradnl"/>
        </w:rPr>
        <w:sectPr w:rsidR="00957561" w:rsidRPr="007B24D7" w:rsidSect="003F6F7C">
          <w:footnotePr>
            <w:numRestart w:val="eachSect"/>
          </w:footnotePr>
          <w:pgSz w:w="11906" w:h="16838"/>
          <w:pgMar w:top="1418" w:right="1418" w:bottom="964" w:left="1134" w:header="284" w:footer="397" w:gutter="0"/>
          <w:cols w:space="708"/>
          <w:docGrid w:linePitch="360"/>
        </w:sectPr>
      </w:pPr>
      <w:bookmarkStart w:id="555" w:name="AnexoV4"/>
    </w:p>
    <w:p w14:paraId="1006566C" w14:textId="77777777" w:rsidR="00957561" w:rsidRPr="007B24D7" w:rsidRDefault="00957561" w:rsidP="00957561">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V.4.</w:t>
      </w:r>
      <w:r w:rsidRPr="007B24D7">
        <w:rPr>
          <w:rFonts w:ascii="Verdana" w:eastAsia="Arial Unicode MS" w:hAnsi="Verdana"/>
          <w:sz w:val="18"/>
          <w:szCs w:val="18"/>
          <w:lang w:val="es-ES_tradnl"/>
        </w:rPr>
        <w:t xml:space="preserve"> </w:t>
      </w:r>
      <w:bookmarkEnd w:id="555"/>
    </w:p>
    <w:p w14:paraId="5E2E1C5D" w14:textId="77777777" w:rsidR="00957561" w:rsidRPr="007B24D7" w:rsidRDefault="00957561" w:rsidP="00957561">
      <w:pPr>
        <w:ind w:left="600" w:right="-63"/>
        <w:jc w:val="center"/>
        <w:rPr>
          <w:rFonts w:ascii="Verdana" w:hAnsi="Verdana"/>
          <w:b/>
          <w:caps/>
          <w:color w:val="000000"/>
          <w:sz w:val="20"/>
          <w:szCs w:val="20"/>
        </w:rPr>
      </w:pPr>
      <w:r w:rsidRPr="007B24D7">
        <w:rPr>
          <w:rFonts w:ascii="Verdana" w:hAnsi="Verdana"/>
          <w:b/>
          <w:caps/>
          <w:color w:val="000000"/>
          <w:sz w:val="20"/>
          <w:szCs w:val="20"/>
        </w:rPr>
        <w:t>Modelo de SEGURO DE CAUCIÓN</w:t>
      </w:r>
    </w:p>
    <w:p w14:paraId="2A02FF4B" w14:textId="77777777" w:rsidR="00957561" w:rsidRPr="007B24D7" w:rsidRDefault="00957561" w:rsidP="00957561">
      <w:pPr>
        <w:ind w:left="600" w:right="-63"/>
        <w:jc w:val="center"/>
        <w:rPr>
          <w:rFonts w:ascii="Verdana" w:hAnsi="Verdana"/>
          <w:b/>
          <w:caps/>
          <w:color w:val="000000"/>
          <w:sz w:val="20"/>
          <w:szCs w:val="20"/>
        </w:rPr>
      </w:pPr>
    </w:p>
    <w:p w14:paraId="50089C1D"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debidamente representado por </w:t>
      </w:r>
      <w:r w:rsidR="00D9680F">
        <w:rPr>
          <w:rFonts w:ascii="Verdana" w:hAnsi="Verdana"/>
          <w:sz w:val="20"/>
          <w:szCs w:val="20"/>
        </w:rPr>
        <w:t>Dña./</w:t>
      </w:r>
      <w:r w:rsidRPr="007B24D7">
        <w:rPr>
          <w:rFonts w:ascii="Verdana" w:hAnsi="Verdana"/>
          <w:sz w:val="20"/>
          <w:szCs w:val="20"/>
        </w:rPr>
        <w:t xml:space="preserve">D. </w:t>
      </w:r>
      <w:r w:rsidRPr="007B24D7">
        <w:rPr>
          <w:rFonts w:ascii="Verdana" w:hAnsi="Verdana"/>
          <w:i/>
          <w:color w:val="0000FF"/>
          <w:sz w:val="20"/>
          <w:szCs w:val="20"/>
        </w:rPr>
        <w:t xml:space="preserve">(nombre y apellidos </w:t>
      </w:r>
      <w:r w:rsidR="00D9680F">
        <w:rPr>
          <w:rFonts w:ascii="Verdana" w:hAnsi="Verdana"/>
          <w:i/>
          <w:color w:val="0000FF"/>
          <w:sz w:val="20"/>
          <w:szCs w:val="20"/>
        </w:rPr>
        <w:t>de las personas que ostentan poder</w:t>
      </w:r>
      <w:r w:rsidRPr="007B24D7">
        <w:rPr>
          <w:rFonts w:ascii="Verdana" w:hAnsi="Verdana"/>
          <w:i/>
          <w:color w:val="0000FF"/>
          <w:sz w:val="20"/>
          <w:szCs w:val="20"/>
        </w:rPr>
        <w:t>)</w:t>
      </w:r>
      <w:r w:rsidRPr="007B24D7">
        <w:rPr>
          <w:rFonts w:ascii="Verdana" w:hAnsi="Verdana"/>
          <w:sz w:val="20"/>
          <w:szCs w:val="20"/>
        </w:rPr>
        <w:t xml:space="preserve">, con poderes suficientes para obligarle en este acto, según resulta de la verificación de la representación de la parte inferior de este documento </w:t>
      </w:r>
    </w:p>
    <w:p w14:paraId="7559E364" w14:textId="77777777" w:rsidR="00957561" w:rsidRPr="007B24D7" w:rsidRDefault="00957561" w:rsidP="00957561">
      <w:pPr>
        <w:ind w:left="600" w:right="-63"/>
        <w:jc w:val="center"/>
        <w:rPr>
          <w:rFonts w:ascii="Verdana" w:hAnsi="Verdana"/>
          <w:sz w:val="20"/>
          <w:szCs w:val="20"/>
        </w:rPr>
      </w:pPr>
    </w:p>
    <w:p w14:paraId="147571E3" w14:textId="77777777" w:rsidR="00957561" w:rsidRPr="007B24D7" w:rsidRDefault="00957561" w:rsidP="00957561">
      <w:pPr>
        <w:ind w:left="600" w:right="-63"/>
        <w:jc w:val="center"/>
        <w:rPr>
          <w:rFonts w:ascii="Verdana" w:hAnsi="Verdana"/>
          <w:sz w:val="20"/>
          <w:szCs w:val="20"/>
        </w:rPr>
      </w:pPr>
    </w:p>
    <w:p w14:paraId="789EBCFF" w14:textId="77777777" w:rsidR="00957561" w:rsidRPr="007B24D7" w:rsidRDefault="00957561" w:rsidP="00957561">
      <w:pPr>
        <w:ind w:left="600" w:right="-63"/>
        <w:jc w:val="center"/>
        <w:rPr>
          <w:rFonts w:ascii="Verdana" w:hAnsi="Verdana"/>
          <w:sz w:val="20"/>
          <w:szCs w:val="20"/>
        </w:rPr>
      </w:pPr>
      <w:r w:rsidRPr="007B24D7">
        <w:rPr>
          <w:rFonts w:ascii="Verdana" w:hAnsi="Verdana"/>
          <w:sz w:val="20"/>
          <w:szCs w:val="20"/>
        </w:rPr>
        <w:t xml:space="preserve">ASEGURA </w:t>
      </w:r>
    </w:p>
    <w:p w14:paraId="7CC570EE" w14:textId="77777777" w:rsidR="00957561" w:rsidRPr="007B24D7" w:rsidRDefault="00957561" w:rsidP="00957561">
      <w:pPr>
        <w:ind w:left="600" w:right="-63"/>
        <w:jc w:val="center"/>
        <w:rPr>
          <w:rFonts w:ascii="Verdana" w:hAnsi="Verdana"/>
          <w:sz w:val="20"/>
          <w:szCs w:val="20"/>
        </w:rPr>
      </w:pPr>
    </w:p>
    <w:p w14:paraId="3D8A42B0"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 del seguro,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asegurados,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C2D26E3" w14:textId="77777777" w:rsidR="00957561" w:rsidRPr="007B24D7" w:rsidRDefault="00957561" w:rsidP="00957561">
      <w:pPr>
        <w:ind w:left="600" w:right="-63"/>
        <w:jc w:val="both"/>
        <w:rPr>
          <w:rFonts w:ascii="Verdana" w:hAnsi="Verdana"/>
          <w:sz w:val="20"/>
          <w:szCs w:val="20"/>
        </w:rPr>
      </w:pPr>
    </w:p>
    <w:p w14:paraId="6B39C135"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1B5FA14" w14:textId="77777777" w:rsidR="00957561" w:rsidRPr="007B24D7" w:rsidRDefault="00957561" w:rsidP="00957561">
      <w:pPr>
        <w:ind w:left="600" w:right="-63"/>
        <w:jc w:val="both"/>
        <w:rPr>
          <w:rFonts w:ascii="Verdana" w:hAnsi="Verdana"/>
          <w:sz w:val="20"/>
          <w:szCs w:val="20"/>
        </w:rPr>
      </w:pPr>
    </w:p>
    <w:p w14:paraId="5D47936D"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DEFA55A" w14:textId="77777777" w:rsidR="00957561" w:rsidRPr="007B24D7" w:rsidRDefault="00957561" w:rsidP="00957561">
      <w:pPr>
        <w:ind w:left="600" w:right="-63"/>
        <w:jc w:val="both"/>
        <w:rPr>
          <w:rFonts w:ascii="Verdana" w:hAnsi="Verdana"/>
          <w:sz w:val="20"/>
          <w:szCs w:val="20"/>
        </w:rPr>
      </w:pPr>
    </w:p>
    <w:p w14:paraId="0DA71EA0"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14:paraId="5F4EAB0D" w14:textId="77777777" w:rsidR="00957561" w:rsidRPr="007B24D7" w:rsidRDefault="00957561" w:rsidP="00957561">
      <w:pPr>
        <w:ind w:left="600" w:right="-63"/>
        <w:jc w:val="both"/>
        <w:rPr>
          <w:rFonts w:ascii="Verdana" w:hAnsi="Verdana"/>
          <w:sz w:val="20"/>
          <w:szCs w:val="20"/>
        </w:rPr>
      </w:pPr>
    </w:p>
    <w:p w14:paraId="68050423"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14:paraId="237C9A91" w14:textId="77777777" w:rsidR="00957561" w:rsidRPr="007B24D7" w:rsidRDefault="00957561" w:rsidP="00957561">
      <w:pPr>
        <w:ind w:left="600" w:right="-63"/>
        <w:jc w:val="both"/>
        <w:rPr>
          <w:rFonts w:ascii="Verdana" w:hAnsi="Verdana"/>
          <w:sz w:val="20"/>
          <w:szCs w:val="20"/>
        </w:rPr>
      </w:pPr>
    </w:p>
    <w:p w14:paraId="7E427D12"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7C517EB" w14:textId="77777777" w:rsidR="00957561" w:rsidRPr="007B24D7" w:rsidRDefault="00957561" w:rsidP="00957561">
      <w:pPr>
        <w:ind w:left="600" w:right="-63"/>
        <w:jc w:val="both"/>
        <w:rPr>
          <w:rFonts w:ascii="Verdana" w:hAnsi="Verdana"/>
          <w:sz w:val="20"/>
          <w:szCs w:val="20"/>
        </w:rPr>
      </w:pPr>
    </w:p>
    <w:p w14:paraId="3F33804B" w14:textId="77777777" w:rsidR="00957561" w:rsidRPr="007B24D7" w:rsidRDefault="00957561" w:rsidP="00957561">
      <w:pPr>
        <w:ind w:left="600" w:right="-63"/>
        <w:jc w:val="both"/>
        <w:rPr>
          <w:rFonts w:ascii="Verdana" w:hAnsi="Verdana"/>
          <w:sz w:val="20"/>
          <w:szCs w:val="20"/>
        </w:rPr>
      </w:pPr>
    </w:p>
    <w:p w14:paraId="35CD82A1" w14:textId="77777777" w:rsidR="00957561" w:rsidRPr="007B24D7" w:rsidRDefault="00957561" w:rsidP="00957561">
      <w:pPr>
        <w:ind w:left="600" w:right="-63"/>
        <w:jc w:val="both"/>
        <w:rPr>
          <w:rFonts w:ascii="Verdana" w:hAnsi="Verdana"/>
          <w:sz w:val="20"/>
          <w:szCs w:val="20"/>
        </w:rPr>
      </w:pPr>
    </w:p>
    <w:p w14:paraId="28193BF9"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En …………………., a………………de………………………..de……………. </w:t>
      </w:r>
    </w:p>
    <w:p w14:paraId="6B1E7EFE" w14:textId="77777777" w:rsidR="00957561" w:rsidRPr="007B24D7" w:rsidRDefault="00957561" w:rsidP="00957561">
      <w:pPr>
        <w:ind w:left="600" w:right="-63"/>
        <w:jc w:val="both"/>
        <w:rPr>
          <w:rFonts w:ascii="Verdana" w:hAnsi="Verdana"/>
          <w:sz w:val="20"/>
          <w:szCs w:val="20"/>
        </w:rPr>
      </w:pPr>
    </w:p>
    <w:p w14:paraId="0BFAD7AE" w14:textId="77777777" w:rsidR="00957561" w:rsidRPr="007B24D7" w:rsidRDefault="00957561" w:rsidP="00957561">
      <w:pPr>
        <w:ind w:left="600" w:right="-63"/>
        <w:jc w:val="both"/>
        <w:rPr>
          <w:rFonts w:ascii="Verdana" w:hAnsi="Verdana"/>
          <w:sz w:val="20"/>
          <w:szCs w:val="20"/>
        </w:rPr>
      </w:pPr>
    </w:p>
    <w:p w14:paraId="3130D600"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Firma: Asegurador</w:t>
      </w:r>
    </w:p>
    <w:p w14:paraId="398E82C9" w14:textId="77777777" w:rsidR="00957561" w:rsidRPr="007B24D7" w:rsidRDefault="00957561" w:rsidP="00957561">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14:paraId="2B3C291F"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(firma de los apoderados)</w:t>
      </w:r>
    </w:p>
    <w:p w14:paraId="3E024468"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14:paraId="780721D2"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p>
    <w:p w14:paraId="44A95F8A" w14:textId="77777777" w:rsidR="00957561" w:rsidRPr="007B24D7" w:rsidRDefault="00957561" w:rsidP="00957561">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14:paraId="30C2FA7D" w14:textId="77777777" w:rsidR="00957561" w:rsidRPr="007B24D7" w:rsidRDefault="00957561" w:rsidP="00957561">
      <w:pPr>
        <w:autoSpaceDE w:val="0"/>
        <w:autoSpaceDN w:val="0"/>
        <w:adjustRightInd w:val="0"/>
        <w:ind w:left="600" w:right="-63"/>
        <w:rPr>
          <w:rFonts w:ascii="Verdana" w:hAnsi="Verdana"/>
          <w:sz w:val="20"/>
          <w:szCs w:val="20"/>
          <w:lang w:val="es-ES_tradnl" w:eastAsia="es-ES_tradnl"/>
        </w:rPr>
      </w:pPr>
    </w:p>
    <w:p w14:paraId="43106095" w14:textId="77777777" w:rsidR="00957561" w:rsidRPr="007B24D7" w:rsidRDefault="00957561" w:rsidP="00957561">
      <w:pPr>
        <w:ind w:left="600" w:right="-63"/>
        <w:jc w:val="center"/>
        <w:rPr>
          <w:rFonts w:ascii="Verdana" w:hAnsi="Verdana"/>
          <w:b/>
          <w:caps/>
          <w:color w:val="000000"/>
          <w:sz w:val="20"/>
          <w:szCs w:val="20"/>
        </w:rPr>
        <w:sectPr w:rsidR="00957561" w:rsidRPr="007B24D7" w:rsidSect="003F6F7C">
          <w:footnotePr>
            <w:numRestart w:val="eachSect"/>
          </w:footnotePr>
          <w:pgSz w:w="11906" w:h="16838"/>
          <w:pgMar w:top="1418" w:right="1418" w:bottom="964" w:left="1134" w:header="284" w:footer="397" w:gutter="0"/>
          <w:cols w:space="708"/>
          <w:docGrid w:linePitch="360"/>
        </w:sectPr>
      </w:pPr>
    </w:p>
    <w:p w14:paraId="6655FF6E" w14:textId="77777777" w:rsidR="00957561" w:rsidRPr="007B24D7" w:rsidRDefault="00957561" w:rsidP="00957561">
      <w:pPr>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SEGURO DE CAUCIÓN</w:t>
      </w:r>
    </w:p>
    <w:p w14:paraId="0C350DDC" w14:textId="77777777" w:rsidR="00957561" w:rsidRPr="007B24D7" w:rsidRDefault="00957561" w:rsidP="00957561">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14:paraId="6A615DCD" w14:textId="77777777" w:rsidR="00957561" w:rsidRPr="007B24D7" w:rsidRDefault="00957561" w:rsidP="00957561">
      <w:pPr>
        <w:ind w:left="600" w:right="-63"/>
        <w:jc w:val="center"/>
        <w:rPr>
          <w:rFonts w:ascii="Verdana" w:hAnsi="Verdana"/>
          <w:b/>
          <w:caps/>
          <w:color w:val="000000"/>
          <w:sz w:val="20"/>
          <w:szCs w:val="20"/>
        </w:rPr>
      </w:pPr>
    </w:p>
    <w:p w14:paraId="34587A1C" w14:textId="77777777" w:rsidR="00957561" w:rsidRPr="007B24D7" w:rsidRDefault="00957561" w:rsidP="00957561">
      <w:pPr>
        <w:ind w:left="600" w:right="-63"/>
        <w:jc w:val="center"/>
        <w:rPr>
          <w:rFonts w:ascii="Verdana" w:hAnsi="Verdana"/>
          <w:b/>
          <w:caps/>
          <w:color w:val="000000"/>
          <w:sz w:val="20"/>
          <w:szCs w:val="20"/>
        </w:rPr>
      </w:pPr>
    </w:p>
    <w:p w14:paraId="41514895"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debidamente representado por </w:t>
      </w:r>
      <w:r w:rsidR="00D9680F">
        <w:rPr>
          <w:rFonts w:ascii="Verdana" w:hAnsi="Verdana"/>
          <w:sz w:val="20"/>
          <w:szCs w:val="20"/>
        </w:rPr>
        <w:t>Dña./</w:t>
      </w:r>
      <w:r w:rsidRPr="007B24D7">
        <w:rPr>
          <w:rFonts w:ascii="Verdana" w:hAnsi="Verdana"/>
          <w:sz w:val="20"/>
          <w:szCs w:val="20"/>
        </w:rPr>
        <w:t xml:space="preserve">D. </w:t>
      </w:r>
      <w:r w:rsidRPr="007B24D7">
        <w:rPr>
          <w:rFonts w:ascii="Verdana" w:hAnsi="Verdana"/>
          <w:i/>
          <w:color w:val="0000FF"/>
          <w:sz w:val="20"/>
          <w:szCs w:val="20"/>
        </w:rPr>
        <w:t>(nombre y apellidos de</w:t>
      </w:r>
      <w:r w:rsidR="00D9680F">
        <w:rPr>
          <w:rFonts w:ascii="Verdana" w:hAnsi="Verdana"/>
          <w:i/>
          <w:color w:val="0000FF"/>
          <w:sz w:val="20"/>
          <w:szCs w:val="20"/>
        </w:rPr>
        <w:t xml:space="preserve"> la persona que ostenta el poder)</w:t>
      </w:r>
      <w:r w:rsidRPr="007B24D7">
        <w:rPr>
          <w:rFonts w:ascii="Verdana" w:hAnsi="Verdana"/>
          <w:sz w:val="20"/>
          <w:szCs w:val="20"/>
        </w:rPr>
        <w:t xml:space="preserve">, con poderes suficientes para obligarle en este acto, según resulta de la verificación de la representación de la parte inferior de este documento </w:t>
      </w:r>
    </w:p>
    <w:p w14:paraId="665A4FBF" w14:textId="77777777" w:rsidR="00957561" w:rsidRPr="007B24D7" w:rsidRDefault="00957561" w:rsidP="00957561">
      <w:pPr>
        <w:ind w:left="600" w:right="-63"/>
        <w:jc w:val="center"/>
        <w:rPr>
          <w:rFonts w:ascii="Verdana" w:hAnsi="Verdana"/>
          <w:sz w:val="20"/>
          <w:szCs w:val="20"/>
        </w:rPr>
      </w:pPr>
    </w:p>
    <w:p w14:paraId="31B24780" w14:textId="77777777" w:rsidR="00957561" w:rsidRPr="007B24D7" w:rsidRDefault="00957561" w:rsidP="00957561">
      <w:pPr>
        <w:ind w:left="600" w:right="-63"/>
        <w:jc w:val="center"/>
        <w:rPr>
          <w:rFonts w:ascii="Verdana" w:hAnsi="Verdana"/>
          <w:sz w:val="20"/>
          <w:szCs w:val="20"/>
        </w:rPr>
      </w:pPr>
    </w:p>
    <w:p w14:paraId="1F6DCFAB" w14:textId="77777777" w:rsidR="00957561" w:rsidRPr="007B24D7" w:rsidRDefault="00957561" w:rsidP="00957561">
      <w:pPr>
        <w:ind w:left="600" w:right="-63"/>
        <w:jc w:val="center"/>
        <w:rPr>
          <w:rFonts w:ascii="Verdana" w:hAnsi="Verdana"/>
          <w:sz w:val="20"/>
          <w:szCs w:val="20"/>
        </w:rPr>
      </w:pPr>
      <w:r w:rsidRPr="007B24D7">
        <w:rPr>
          <w:rFonts w:ascii="Verdana" w:hAnsi="Verdana"/>
          <w:sz w:val="20"/>
          <w:szCs w:val="20"/>
        </w:rPr>
        <w:t xml:space="preserve">ASEGURA </w:t>
      </w:r>
    </w:p>
    <w:p w14:paraId="52C4A89D" w14:textId="77777777" w:rsidR="00957561" w:rsidRPr="007B24D7" w:rsidRDefault="00957561" w:rsidP="00957561">
      <w:pPr>
        <w:ind w:left="600" w:right="-63"/>
        <w:jc w:val="center"/>
        <w:rPr>
          <w:rFonts w:ascii="Verdana" w:hAnsi="Verdana"/>
          <w:sz w:val="20"/>
          <w:szCs w:val="20"/>
        </w:rPr>
      </w:pPr>
    </w:p>
    <w:p w14:paraId="5D85728A"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y 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tomadores del seguro, </w:t>
      </w:r>
      <w:r w:rsidRPr="007B24D7">
        <w:rPr>
          <w:rFonts w:ascii="Verdana" w:hAnsi="Verdana"/>
          <w:b/>
          <w:caps/>
          <w:sz w:val="20"/>
          <w:szCs w:val="20"/>
        </w:rPr>
        <w:t>conjunta y solidariamente</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6387FA5D" w14:textId="77777777" w:rsidR="00957561" w:rsidRPr="007B24D7" w:rsidRDefault="00957561" w:rsidP="00957561">
      <w:pPr>
        <w:ind w:left="600" w:right="-63"/>
        <w:jc w:val="both"/>
        <w:rPr>
          <w:rFonts w:ascii="Verdana" w:hAnsi="Verdana"/>
          <w:sz w:val="20"/>
          <w:szCs w:val="20"/>
        </w:rPr>
      </w:pPr>
    </w:p>
    <w:p w14:paraId="729CA0A4"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DCBB221" w14:textId="77777777" w:rsidR="00957561" w:rsidRPr="007B24D7" w:rsidRDefault="00957561" w:rsidP="00957561">
      <w:pPr>
        <w:ind w:left="600" w:right="-63"/>
        <w:jc w:val="both"/>
        <w:rPr>
          <w:rFonts w:ascii="Verdana" w:hAnsi="Verdana"/>
          <w:sz w:val="20"/>
          <w:szCs w:val="20"/>
        </w:rPr>
      </w:pPr>
    </w:p>
    <w:p w14:paraId="0A7D9440"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EAD2342" w14:textId="77777777" w:rsidR="00957561" w:rsidRPr="007B24D7" w:rsidRDefault="00957561" w:rsidP="00957561">
      <w:pPr>
        <w:ind w:left="600" w:right="-63"/>
        <w:jc w:val="both"/>
        <w:rPr>
          <w:rFonts w:ascii="Verdana" w:hAnsi="Verdana"/>
          <w:sz w:val="20"/>
          <w:szCs w:val="20"/>
        </w:rPr>
      </w:pPr>
    </w:p>
    <w:p w14:paraId="232E63CF"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14:paraId="45B7C4F4" w14:textId="77777777" w:rsidR="00957561" w:rsidRPr="007B24D7" w:rsidRDefault="00957561" w:rsidP="00957561">
      <w:pPr>
        <w:ind w:left="600" w:right="-63"/>
        <w:jc w:val="both"/>
        <w:rPr>
          <w:rFonts w:ascii="Verdana" w:hAnsi="Verdana"/>
          <w:sz w:val="20"/>
          <w:szCs w:val="20"/>
        </w:rPr>
      </w:pPr>
    </w:p>
    <w:p w14:paraId="360BACCB"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14:paraId="78F0ADA7" w14:textId="77777777" w:rsidR="00957561" w:rsidRPr="007B24D7" w:rsidRDefault="00957561" w:rsidP="00957561">
      <w:pPr>
        <w:ind w:left="600" w:right="-63"/>
        <w:jc w:val="both"/>
        <w:rPr>
          <w:rFonts w:ascii="Verdana" w:hAnsi="Verdana"/>
          <w:sz w:val="20"/>
          <w:szCs w:val="20"/>
        </w:rPr>
      </w:pPr>
    </w:p>
    <w:p w14:paraId="4442CB91"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18842BB" w14:textId="77777777" w:rsidR="00957561" w:rsidRPr="007B24D7" w:rsidRDefault="00957561" w:rsidP="00957561">
      <w:pPr>
        <w:ind w:left="600" w:right="-63"/>
        <w:jc w:val="both"/>
        <w:rPr>
          <w:rFonts w:ascii="Verdana" w:hAnsi="Verdana"/>
          <w:sz w:val="20"/>
          <w:szCs w:val="20"/>
        </w:rPr>
      </w:pPr>
    </w:p>
    <w:p w14:paraId="7374DD97" w14:textId="77777777" w:rsidR="00957561" w:rsidRPr="007B24D7" w:rsidRDefault="00957561" w:rsidP="00957561">
      <w:pPr>
        <w:ind w:left="600" w:right="-63"/>
        <w:jc w:val="both"/>
        <w:rPr>
          <w:rFonts w:ascii="Verdana" w:hAnsi="Verdana"/>
          <w:sz w:val="20"/>
          <w:szCs w:val="20"/>
        </w:rPr>
      </w:pPr>
    </w:p>
    <w:p w14:paraId="6565EC01"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 xml:space="preserve">En …………………., a………………de………………………..de……………. </w:t>
      </w:r>
    </w:p>
    <w:p w14:paraId="121BCFD6" w14:textId="77777777" w:rsidR="00957561" w:rsidRPr="007B24D7" w:rsidRDefault="00957561" w:rsidP="00957561">
      <w:pPr>
        <w:ind w:left="600" w:right="-63"/>
        <w:jc w:val="both"/>
        <w:rPr>
          <w:rFonts w:ascii="Verdana" w:hAnsi="Verdana"/>
          <w:sz w:val="20"/>
          <w:szCs w:val="20"/>
        </w:rPr>
      </w:pPr>
    </w:p>
    <w:p w14:paraId="500106AE" w14:textId="77777777" w:rsidR="00957561" w:rsidRPr="007B24D7" w:rsidRDefault="00957561" w:rsidP="00957561">
      <w:pPr>
        <w:ind w:left="600" w:right="-63"/>
        <w:jc w:val="both"/>
        <w:rPr>
          <w:rFonts w:ascii="Verdana" w:hAnsi="Verdana"/>
          <w:sz w:val="20"/>
          <w:szCs w:val="20"/>
        </w:rPr>
      </w:pPr>
    </w:p>
    <w:p w14:paraId="526A150E" w14:textId="77777777" w:rsidR="00957561" w:rsidRPr="007B24D7" w:rsidRDefault="00957561" w:rsidP="00957561">
      <w:pPr>
        <w:ind w:left="600" w:right="-63"/>
        <w:jc w:val="both"/>
        <w:rPr>
          <w:rFonts w:ascii="Verdana" w:hAnsi="Verdana"/>
          <w:sz w:val="20"/>
          <w:szCs w:val="20"/>
        </w:rPr>
      </w:pPr>
      <w:r w:rsidRPr="007B24D7">
        <w:rPr>
          <w:rFonts w:ascii="Verdana" w:hAnsi="Verdana"/>
          <w:sz w:val="20"/>
          <w:szCs w:val="20"/>
        </w:rPr>
        <w:t>Firma: Asegurador</w:t>
      </w:r>
    </w:p>
    <w:p w14:paraId="4AB69DBE" w14:textId="77777777" w:rsidR="00957561" w:rsidRPr="007B24D7" w:rsidRDefault="00957561" w:rsidP="00957561">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14:paraId="5ACE4BD4"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(firma de los apoderados)</w:t>
      </w:r>
    </w:p>
    <w:p w14:paraId="373FDAA2"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14:paraId="27B351CB" w14:textId="77777777" w:rsidR="00957561" w:rsidRPr="007B24D7" w:rsidRDefault="00957561" w:rsidP="00957561">
      <w:pPr>
        <w:pBdr>
          <w:bottom w:val="single" w:sz="12" w:space="1" w:color="auto"/>
        </w:pBdr>
        <w:autoSpaceDE w:val="0"/>
        <w:autoSpaceDN w:val="0"/>
        <w:adjustRightInd w:val="0"/>
        <w:ind w:left="600" w:right="-63"/>
        <w:rPr>
          <w:rFonts w:ascii="Verdana" w:hAnsi="Verdana"/>
          <w:sz w:val="20"/>
          <w:szCs w:val="20"/>
        </w:rPr>
      </w:pPr>
    </w:p>
    <w:p w14:paraId="2555A387" w14:textId="77777777" w:rsidR="00957561" w:rsidRPr="007B24D7" w:rsidRDefault="00957561" w:rsidP="00957561">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14:paraId="616F3028" w14:textId="77777777" w:rsidR="00957561" w:rsidRPr="007B24D7" w:rsidRDefault="00957561" w:rsidP="00957561">
      <w:pPr>
        <w:ind w:left="600" w:right="-63"/>
        <w:jc w:val="center"/>
        <w:rPr>
          <w:rFonts w:ascii="Verdana" w:eastAsia="Arial Unicode MS" w:hAnsi="Verdana"/>
          <w:sz w:val="18"/>
          <w:szCs w:val="18"/>
        </w:rPr>
      </w:pPr>
      <w:r w:rsidRPr="007B24D7">
        <w:rPr>
          <w:rFonts w:ascii="Verdana" w:eastAsia="Arial Unicode MS" w:hAnsi="Verdana" w:cs="Tahoma"/>
          <w:b/>
          <w:sz w:val="20"/>
          <w:szCs w:val="20"/>
        </w:rPr>
        <w:br w:type="page"/>
      </w:r>
      <w:bookmarkStart w:id="556" w:name="AnexoVI1"/>
      <w:r w:rsidRPr="007B24D7">
        <w:rPr>
          <w:rFonts w:ascii="Verdana" w:hAnsi="Verdana" w:cs="Tahoma"/>
          <w:b/>
          <w:sz w:val="22"/>
          <w:szCs w:val="22"/>
          <w:lang w:val="es-ES_tradnl"/>
        </w:rPr>
        <w:lastRenderedPageBreak/>
        <w:t>ANEXO VI.1.</w:t>
      </w:r>
      <w:r w:rsidRPr="007B24D7">
        <w:rPr>
          <w:rFonts w:ascii="Verdana" w:eastAsia="Arial Unicode MS" w:hAnsi="Verdana"/>
          <w:sz w:val="18"/>
          <w:szCs w:val="18"/>
          <w:lang w:val="es-ES_tradnl"/>
        </w:rPr>
        <w:t xml:space="preserve"> </w:t>
      </w:r>
      <w:bookmarkEnd w:id="556"/>
    </w:p>
    <w:p w14:paraId="01975EA1" w14:textId="77777777" w:rsidR="00957561" w:rsidRPr="007B24D7" w:rsidRDefault="00957561" w:rsidP="00957561">
      <w:pPr>
        <w:ind w:left="600" w:right="-63"/>
        <w:jc w:val="center"/>
        <w:rPr>
          <w:rFonts w:ascii="Verdana" w:hAnsi="Verdana"/>
          <w:b/>
          <w:sz w:val="20"/>
          <w:szCs w:val="20"/>
        </w:rPr>
      </w:pPr>
      <w:r w:rsidRPr="007B24D7">
        <w:rPr>
          <w:rFonts w:ascii="Verdana" w:hAnsi="Verdana"/>
          <w:b/>
          <w:sz w:val="20"/>
          <w:szCs w:val="20"/>
        </w:rPr>
        <w:t>APROBACIÓN DE CERTIFICACIÓN DE SERVICIOS</w:t>
      </w:r>
    </w:p>
    <w:p w14:paraId="2715EFC7"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p>
    <w:p w14:paraId="0F9C5BFF" w14:textId="77777777" w:rsidR="00957561" w:rsidRPr="007B24D7" w:rsidRDefault="00957561" w:rsidP="00957561">
      <w:pPr>
        <w:widowControl w:val="0"/>
        <w:tabs>
          <w:tab w:val="center" w:pos="4252"/>
          <w:tab w:val="right" w:pos="8504"/>
        </w:tabs>
        <w:ind w:left="600" w:right="-63"/>
        <w:jc w:val="both"/>
        <w:rPr>
          <w:rFonts w:ascii="Verdana" w:hAnsi="Verdana" w:cs="Tahoma"/>
          <w:sz w:val="18"/>
          <w:szCs w:val="18"/>
        </w:rPr>
      </w:pPr>
    </w:p>
    <w:p w14:paraId="7C81F52D" w14:textId="77777777" w:rsidR="00957561" w:rsidRPr="007B24D7" w:rsidRDefault="00957561" w:rsidP="00957561">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Dña./D..…………………………………………………, responsable del contrato que tiene como objeto ……………………………………………… y referenciado con el número de expediente ………………………………………………</w:t>
      </w:r>
    </w:p>
    <w:p w14:paraId="20A7B600" w14:textId="77777777" w:rsidR="00957561" w:rsidRPr="007B24D7" w:rsidRDefault="00957561" w:rsidP="00957561">
      <w:pPr>
        <w:ind w:left="600" w:right="-63"/>
        <w:rPr>
          <w:rFonts w:ascii="Verdana" w:hAnsi="Verdana"/>
          <w:sz w:val="18"/>
          <w:szCs w:val="18"/>
        </w:rPr>
      </w:pPr>
    </w:p>
    <w:p w14:paraId="5CFDD66B" w14:textId="77777777" w:rsidR="00957561" w:rsidRPr="007B24D7" w:rsidRDefault="00957561" w:rsidP="00957561">
      <w:pPr>
        <w:ind w:left="600" w:right="-63"/>
        <w:jc w:val="center"/>
        <w:rPr>
          <w:rFonts w:ascii="Verdana" w:hAnsi="Verdana"/>
          <w:sz w:val="18"/>
          <w:szCs w:val="18"/>
        </w:rPr>
      </w:pPr>
    </w:p>
    <w:p w14:paraId="1117BE76" w14:textId="77777777" w:rsidR="00957561" w:rsidRPr="007B24D7" w:rsidRDefault="00957561" w:rsidP="00957561">
      <w:pPr>
        <w:ind w:left="600" w:right="-63"/>
        <w:jc w:val="center"/>
        <w:rPr>
          <w:rFonts w:ascii="Verdana" w:hAnsi="Verdana"/>
          <w:sz w:val="18"/>
          <w:szCs w:val="18"/>
        </w:rPr>
      </w:pPr>
    </w:p>
    <w:p w14:paraId="56F26472" w14:textId="77777777" w:rsidR="00957561" w:rsidRPr="007B24D7" w:rsidRDefault="00957561" w:rsidP="00957561">
      <w:pPr>
        <w:tabs>
          <w:tab w:val="right" w:pos="9978"/>
        </w:tabs>
        <w:ind w:left="600" w:right="-63" w:hanging="600"/>
        <w:jc w:val="center"/>
        <w:outlineLvl w:val="0"/>
        <w:rPr>
          <w:rFonts w:ascii="Verdana" w:hAnsi="Verdana"/>
          <w:b/>
          <w:sz w:val="20"/>
          <w:szCs w:val="20"/>
        </w:rPr>
      </w:pPr>
      <w:bookmarkStart w:id="557" w:name="_Toc507512910"/>
      <w:bookmarkStart w:id="558" w:name="_Toc507512609"/>
      <w:bookmarkStart w:id="559" w:name="_Toc505598428"/>
      <w:bookmarkStart w:id="560" w:name="_Toc505598335"/>
      <w:bookmarkStart w:id="561" w:name="_Toc505598258"/>
      <w:r w:rsidRPr="007B24D7">
        <w:rPr>
          <w:rFonts w:ascii="Verdana" w:hAnsi="Verdana"/>
          <w:b/>
          <w:sz w:val="20"/>
          <w:szCs w:val="20"/>
        </w:rPr>
        <w:t>DECLARA:</w:t>
      </w:r>
      <w:bookmarkEnd w:id="557"/>
      <w:bookmarkEnd w:id="558"/>
      <w:bookmarkEnd w:id="559"/>
      <w:bookmarkEnd w:id="560"/>
      <w:bookmarkEnd w:id="561"/>
    </w:p>
    <w:p w14:paraId="2C04505E" w14:textId="77777777" w:rsidR="00957561" w:rsidRPr="007B24D7" w:rsidRDefault="00957561" w:rsidP="00957561">
      <w:pPr>
        <w:tabs>
          <w:tab w:val="right" w:pos="9978"/>
        </w:tabs>
        <w:ind w:left="600" w:right="-63" w:hanging="600"/>
        <w:jc w:val="center"/>
        <w:outlineLvl w:val="0"/>
        <w:rPr>
          <w:rFonts w:ascii="Verdana" w:hAnsi="Verdana"/>
          <w:b/>
          <w:sz w:val="20"/>
          <w:szCs w:val="20"/>
        </w:rPr>
      </w:pPr>
    </w:p>
    <w:p w14:paraId="3C8BEFA7" w14:textId="77777777" w:rsidR="00957561" w:rsidRPr="007B24D7" w:rsidRDefault="00957561">
      <w:pPr>
        <w:numPr>
          <w:ilvl w:val="0"/>
          <w:numId w:val="42"/>
        </w:numPr>
        <w:ind w:left="1300" w:right="-63" w:hanging="600"/>
        <w:jc w:val="both"/>
        <w:rPr>
          <w:rFonts w:ascii="Verdana" w:hAnsi="Verdana" w:cs="Tahoma"/>
          <w:sz w:val="20"/>
          <w:szCs w:val="20"/>
        </w:rPr>
      </w:pPr>
      <w:r w:rsidRPr="007B24D7">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7B24D7">
        <w:rPr>
          <w:rFonts w:ascii="Verdana" w:hAnsi="Verdana" w:cs="Tahoma"/>
          <w:i/>
          <w:color w:val="0000FF"/>
          <w:sz w:val="20"/>
          <w:szCs w:val="20"/>
        </w:rPr>
        <w:t>nombre contratista</w:t>
      </w:r>
      <w:r w:rsidRPr="007B24D7">
        <w:rPr>
          <w:rFonts w:ascii="Verdana" w:hAnsi="Verdana" w:cs="Tahoma"/>
          <w:sz w:val="20"/>
          <w:szCs w:val="20"/>
        </w:rPr>
        <w:t>) ………………………………………………………</w:t>
      </w:r>
    </w:p>
    <w:p w14:paraId="5F75BAC6" w14:textId="77777777" w:rsidR="00957561" w:rsidRPr="007B24D7" w:rsidRDefault="00957561" w:rsidP="00957561">
      <w:pPr>
        <w:ind w:left="1300" w:right="-63" w:hanging="600"/>
        <w:jc w:val="both"/>
        <w:rPr>
          <w:rFonts w:ascii="Verdana" w:hAnsi="Verdana" w:cs="Tahoma"/>
          <w:sz w:val="20"/>
          <w:szCs w:val="20"/>
        </w:rPr>
      </w:pPr>
    </w:p>
    <w:p w14:paraId="428B275B" w14:textId="77777777" w:rsidR="00957561" w:rsidRPr="007B24D7" w:rsidRDefault="00957561">
      <w:pPr>
        <w:numPr>
          <w:ilvl w:val="0"/>
          <w:numId w:val="42"/>
        </w:numPr>
        <w:ind w:left="1300" w:right="-63" w:hanging="600"/>
        <w:jc w:val="both"/>
        <w:rPr>
          <w:rFonts w:ascii="Verdana" w:hAnsi="Verdana" w:cs="Tahoma"/>
          <w:sz w:val="20"/>
          <w:szCs w:val="20"/>
        </w:rPr>
      </w:pPr>
      <w:r w:rsidRPr="007B24D7">
        <w:rPr>
          <w:rFonts w:ascii="Verdana" w:hAnsi="Verdana" w:cs="Tahoma"/>
          <w:sz w:val="20"/>
          <w:szCs w:val="20"/>
        </w:rPr>
        <w:t>Que (</w:t>
      </w:r>
      <w:r w:rsidRPr="007B24D7">
        <w:rPr>
          <w:rFonts w:ascii="Verdana" w:hAnsi="Verdana" w:cs="Tahoma"/>
          <w:i/>
          <w:color w:val="0000FF"/>
          <w:sz w:val="20"/>
          <w:szCs w:val="20"/>
        </w:rPr>
        <w:t>nombre contratista</w:t>
      </w:r>
      <w:r w:rsidRPr="007B24D7">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F719756" w14:textId="77777777" w:rsidR="00957561" w:rsidRPr="007B24D7" w:rsidRDefault="00957561" w:rsidP="00957561">
      <w:pPr>
        <w:ind w:left="1300" w:right="-63" w:hanging="600"/>
        <w:jc w:val="both"/>
        <w:rPr>
          <w:rFonts w:ascii="Verdana" w:hAnsi="Verdana" w:cs="Tahoma"/>
          <w:sz w:val="20"/>
          <w:szCs w:val="20"/>
        </w:rPr>
      </w:pPr>
    </w:p>
    <w:p w14:paraId="73C7B0CE" w14:textId="77777777" w:rsidR="00957561" w:rsidRPr="007B24D7" w:rsidRDefault="00957561">
      <w:pPr>
        <w:numPr>
          <w:ilvl w:val="0"/>
          <w:numId w:val="42"/>
        </w:numPr>
        <w:ind w:left="1300" w:right="-63" w:hanging="600"/>
        <w:jc w:val="both"/>
        <w:rPr>
          <w:rFonts w:ascii="Verdana" w:hAnsi="Verdana" w:cs="Tahoma"/>
          <w:sz w:val="20"/>
          <w:szCs w:val="20"/>
        </w:rPr>
      </w:pPr>
      <w:r w:rsidRPr="007B24D7">
        <w:rPr>
          <w:rFonts w:ascii="Verdana" w:hAnsi="Verdana" w:cs="Tahoma"/>
          <w:sz w:val="20"/>
          <w:szCs w:val="20"/>
        </w:rPr>
        <w:t xml:space="preserve">Que, en base a lo expuesto en el párrafo anterior, aprueba la certificación de servicios presentada y procede, en la fecha de la firma, a remitir por </w:t>
      </w:r>
      <w:r w:rsidRPr="007B24D7">
        <w:rPr>
          <w:rFonts w:ascii="Verdana" w:hAnsi="Verdana" w:cs="Tahoma"/>
          <w:color w:val="0000FF"/>
          <w:sz w:val="20"/>
          <w:szCs w:val="20"/>
        </w:rPr>
        <w:t xml:space="preserve">el medio que corresponda según la legislación vigente </w:t>
      </w:r>
      <w:r w:rsidRPr="007B24D7">
        <w:rPr>
          <w:rFonts w:ascii="Verdana" w:hAnsi="Verdana" w:cs="Tahoma"/>
          <w:sz w:val="20"/>
          <w:szCs w:val="20"/>
        </w:rPr>
        <w:t>una copia a (</w:t>
      </w:r>
      <w:r w:rsidRPr="007B24D7">
        <w:rPr>
          <w:rFonts w:ascii="Verdana" w:hAnsi="Verdana" w:cs="Tahoma"/>
          <w:i/>
          <w:color w:val="0000FF"/>
          <w:sz w:val="20"/>
          <w:szCs w:val="20"/>
        </w:rPr>
        <w:t>nombre contratista</w:t>
      </w:r>
      <w:r w:rsidRPr="007B24D7">
        <w:rPr>
          <w:rFonts w:ascii="Verdana" w:hAnsi="Verdana" w:cs="Tahoma"/>
          <w:sz w:val="20"/>
          <w:szCs w:val="20"/>
        </w:rPr>
        <w:t>) ……………………………………………………… a los efectos de lo dispuesto en la cláusula 32.2 de condiciones generales del pliego de cláusulas administrativas particulares.</w:t>
      </w:r>
    </w:p>
    <w:p w14:paraId="4ED6C4B3" w14:textId="77777777" w:rsidR="00957561" w:rsidRPr="007B24D7" w:rsidRDefault="00957561" w:rsidP="00957561">
      <w:pPr>
        <w:ind w:left="600" w:right="-63"/>
        <w:rPr>
          <w:rFonts w:ascii="Verdana" w:hAnsi="Verdana" w:cs="Tahoma"/>
          <w:sz w:val="20"/>
          <w:szCs w:val="20"/>
          <w:lang w:val="es-ES_tradnl" w:eastAsia="en-US"/>
        </w:rPr>
      </w:pPr>
    </w:p>
    <w:p w14:paraId="2044D63B" w14:textId="77777777" w:rsidR="00957561" w:rsidRPr="007B24D7" w:rsidRDefault="00957561" w:rsidP="00957561">
      <w:pPr>
        <w:ind w:left="600" w:right="-63"/>
        <w:jc w:val="center"/>
        <w:rPr>
          <w:rFonts w:ascii="Verdana" w:hAnsi="Verdana" w:cs="Tahoma"/>
          <w:sz w:val="20"/>
          <w:szCs w:val="20"/>
        </w:rPr>
      </w:pPr>
    </w:p>
    <w:p w14:paraId="0BDB48B0" w14:textId="77777777" w:rsidR="00957561" w:rsidRPr="007B24D7" w:rsidRDefault="00957561" w:rsidP="00957561">
      <w:pPr>
        <w:ind w:left="600" w:right="-63"/>
        <w:jc w:val="center"/>
        <w:rPr>
          <w:rFonts w:ascii="Verdana" w:hAnsi="Verdana" w:cs="Tahoma"/>
          <w:sz w:val="20"/>
          <w:szCs w:val="20"/>
        </w:rPr>
      </w:pPr>
    </w:p>
    <w:p w14:paraId="768044B4" w14:textId="77777777" w:rsidR="00957561" w:rsidRPr="007B24D7" w:rsidRDefault="00957561" w:rsidP="00957561">
      <w:pPr>
        <w:ind w:left="600" w:right="-63"/>
        <w:jc w:val="center"/>
        <w:rPr>
          <w:rFonts w:ascii="Verdana" w:hAnsi="Verdana" w:cs="Tahoma"/>
          <w:sz w:val="20"/>
          <w:szCs w:val="20"/>
        </w:rPr>
      </w:pPr>
    </w:p>
    <w:p w14:paraId="31D89325" w14:textId="77777777" w:rsidR="00957561" w:rsidRPr="007B24D7" w:rsidRDefault="00957561" w:rsidP="00957561">
      <w:pPr>
        <w:ind w:left="600" w:right="-63"/>
        <w:jc w:val="center"/>
        <w:rPr>
          <w:rFonts w:ascii="Verdana" w:hAnsi="Verdana" w:cs="Tahoma"/>
          <w:sz w:val="20"/>
          <w:szCs w:val="20"/>
        </w:rPr>
      </w:pPr>
    </w:p>
    <w:p w14:paraId="5C91BFB1" w14:textId="77777777" w:rsidR="00957561" w:rsidRPr="007B24D7" w:rsidRDefault="00957561" w:rsidP="00957561">
      <w:pPr>
        <w:ind w:left="600" w:right="-63"/>
        <w:jc w:val="center"/>
        <w:rPr>
          <w:rFonts w:ascii="Verdana" w:hAnsi="Verdana" w:cs="Tahoma"/>
          <w:sz w:val="20"/>
          <w:szCs w:val="20"/>
        </w:rPr>
      </w:pPr>
    </w:p>
    <w:p w14:paraId="5E73CD8E" w14:textId="77777777" w:rsidR="00957561" w:rsidRPr="007B24D7" w:rsidRDefault="00957561" w:rsidP="00957561">
      <w:pPr>
        <w:ind w:left="600" w:right="-63"/>
        <w:jc w:val="center"/>
        <w:rPr>
          <w:rFonts w:ascii="Verdana" w:hAnsi="Verdana" w:cs="Tahoma"/>
          <w:sz w:val="20"/>
          <w:szCs w:val="20"/>
        </w:rPr>
      </w:pPr>
    </w:p>
    <w:p w14:paraId="1BA19BC7" w14:textId="77777777" w:rsidR="00957561" w:rsidRPr="007B24D7" w:rsidRDefault="00957561" w:rsidP="00957561">
      <w:pPr>
        <w:autoSpaceDE w:val="0"/>
        <w:autoSpaceDN w:val="0"/>
        <w:adjustRightInd w:val="0"/>
        <w:ind w:left="600" w:right="-63"/>
        <w:outlineLvl w:val="0"/>
        <w:rPr>
          <w:rFonts w:ascii="Verdana" w:hAnsi="Verdana" w:cs="Tahoma"/>
          <w:sz w:val="20"/>
          <w:szCs w:val="20"/>
        </w:rPr>
      </w:pPr>
      <w:bookmarkStart w:id="562" w:name="_Toc507512911"/>
      <w:bookmarkStart w:id="563" w:name="_Toc507512610"/>
      <w:bookmarkStart w:id="564" w:name="_Toc505598429"/>
      <w:bookmarkStart w:id="565" w:name="_Toc505598336"/>
      <w:bookmarkStart w:id="566" w:name="_Toc505598259"/>
      <w:r w:rsidRPr="007B24D7">
        <w:rPr>
          <w:rFonts w:ascii="Verdana" w:hAnsi="Verdana" w:cs="Tahoma"/>
          <w:sz w:val="20"/>
          <w:szCs w:val="20"/>
        </w:rPr>
        <w:t>En............................., a...... de....................de 20....</w:t>
      </w:r>
      <w:bookmarkEnd w:id="562"/>
      <w:bookmarkEnd w:id="563"/>
      <w:bookmarkEnd w:id="564"/>
      <w:bookmarkEnd w:id="565"/>
      <w:bookmarkEnd w:id="566"/>
    </w:p>
    <w:p w14:paraId="21E1D6F2" w14:textId="77777777" w:rsidR="00957561" w:rsidRPr="007B24D7" w:rsidRDefault="00957561" w:rsidP="00957561">
      <w:pPr>
        <w:ind w:left="600" w:right="-63"/>
        <w:rPr>
          <w:rFonts w:ascii="Verdana" w:hAnsi="Verdana" w:cs="Tahoma"/>
          <w:sz w:val="20"/>
          <w:szCs w:val="20"/>
        </w:rPr>
      </w:pPr>
    </w:p>
    <w:p w14:paraId="6FFFB77C" w14:textId="77777777" w:rsidR="00957561" w:rsidRPr="007B24D7" w:rsidRDefault="00957561" w:rsidP="00957561">
      <w:pPr>
        <w:ind w:left="600" w:right="-63"/>
        <w:rPr>
          <w:rFonts w:ascii="Verdana" w:hAnsi="Verdana" w:cs="Tahoma"/>
          <w:sz w:val="20"/>
          <w:szCs w:val="20"/>
        </w:rPr>
      </w:pPr>
    </w:p>
    <w:p w14:paraId="402F0B61" w14:textId="77777777" w:rsidR="00957561" w:rsidRPr="007B24D7" w:rsidRDefault="00957561" w:rsidP="00957561">
      <w:pPr>
        <w:ind w:left="600" w:right="-63"/>
        <w:rPr>
          <w:rFonts w:ascii="Verdana" w:hAnsi="Verdana" w:cs="Tahoma"/>
          <w:sz w:val="20"/>
          <w:szCs w:val="20"/>
        </w:rPr>
      </w:pPr>
    </w:p>
    <w:p w14:paraId="67D4617A" w14:textId="77777777" w:rsidR="00957561" w:rsidRPr="007B24D7" w:rsidRDefault="00957561" w:rsidP="00957561">
      <w:pPr>
        <w:ind w:left="600" w:right="-63"/>
        <w:rPr>
          <w:rFonts w:ascii="Verdana" w:hAnsi="Verdana" w:cs="Tahoma"/>
          <w:sz w:val="20"/>
          <w:szCs w:val="20"/>
        </w:rPr>
      </w:pPr>
      <w:r w:rsidRPr="007B24D7">
        <w:rPr>
          <w:rFonts w:ascii="Verdana" w:hAnsi="Verdana" w:cs="Tahoma"/>
          <w:sz w:val="20"/>
          <w:szCs w:val="20"/>
        </w:rPr>
        <w:t>Firmado:</w:t>
      </w:r>
    </w:p>
    <w:p w14:paraId="59AC6BF9" w14:textId="77777777" w:rsidR="00957561" w:rsidRPr="007B24D7" w:rsidRDefault="00957561" w:rsidP="00957561">
      <w:pPr>
        <w:tabs>
          <w:tab w:val="left" w:pos="9436"/>
        </w:tabs>
        <w:ind w:left="600" w:right="-63"/>
        <w:jc w:val="center"/>
        <w:rPr>
          <w:rFonts w:ascii="Tahoma" w:hAnsi="Tahoma" w:cs="Tahoma"/>
          <w:lang w:val="es-ES_tradnl"/>
        </w:rPr>
      </w:pPr>
    </w:p>
    <w:p w14:paraId="46B70374" w14:textId="77777777" w:rsidR="00957561" w:rsidRPr="007B24D7" w:rsidRDefault="00957561" w:rsidP="00957561">
      <w:pPr>
        <w:tabs>
          <w:tab w:val="left" w:pos="9436"/>
        </w:tabs>
        <w:ind w:left="600" w:right="-63"/>
        <w:jc w:val="center"/>
        <w:rPr>
          <w:rFonts w:ascii="Tahoma" w:hAnsi="Tahoma" w:cs="Tahoma"/>
          <w:sz w:val="20"/>
          <w:szCs w:val="20"/>
          <w:lang w:val="es-ES_tradnl"/>
        </w:rPr>
      </w:pPr>
    </w:p>
    <w:p w14:paraId="760C445E" w14:textId="77777777" w:rsidR="00957561" w:rsidRPr="007006FF" w:rsidRDefault="00957561" w:rsidP="00957561">
      <w:pPr>
        <w:shd w:val="clear" w:color="auto" w:fill="FFFFFF"/>
        <w:ind w:right="-285"/>
        <w:jc w:val="both"/>
        <w:rPr>
          <w:rFonts w:ascii="Verdana" w:hAnsi="Verdana"/>
          <w:b/>
          <w:sz w:val="14"/>
          <w:szCs w:val="14"/>
        </w:rPr>
      </w:pPr>
      <w:r w:rsidRPr="007006FF">
        <w:rPr>
          <w:rFonts w:ascii="Verdana" w:hAnsi="Verdana"/>
          <w:b/>
          <w:sz w:val="14"/>
          <w:szCs w:val="14"/>
        </w:rPr>
        <w:t>Información básica sobre protección de datos personales</w:t>
      </w:r>
    </w:p>
    <w:p w14:paraId="4FA7B213" w14:textId="77777777" w:rsidR="00957561" w:rsidRPr="007006FF" w:rsidRDefault="00957561" w:rsidP="00957561">
      <w:pPr>
        <w:shd w:val="clear" w:color="auto" w:fill="FFFFFF"/>
        <w:ind w:right="-285"/>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6F675A57" w14:textId="77777777" w:rsidR="00957561" w:rsidRPr="007006FF" w:rsidRDefault="00957561" w:rsidP="00957561">
      <w:pPr>
        <w:shd w:val="clear" w:color="auto" w:fill="FFFFFF"/>
        <w:ind w:left="426" w:right="-569"/>
        <w:jc w:val="both"/>
        <w:rPr>
          <w:rFonts w:ascii="Verdana" w:hAnsi="Verdana"/>
          <w:sz w:val="14"/>
          <w:szCs w:val="14"/>
        </w:rPr>
      </w:pPr>
    </w:p>
    <w:p w14:paraId="6B01BAD5" w14:textId="77777777" w:rsidR="00957561" w:rsidRPr="007006FF" w:rsidRDefault="00957561">
      <w:pPr>
        <w:numPr>
          <w:ilvl w:val="0"/>
          <w:numId w:val="47"/>
        </w:numPr>
        <w:shd w:val="clear" w:color="auto" w:fill="FFFFFF"/>
        <w:tabs>
          <w:tab w:val="left" w:pos="142"/>
        </w:tabs>
        <w:ind w:left="426" w:right="-569" w:hanging="142"/>
        <w:contextualSpacing/>
        <w:jc w:val="both"/>
        <w:rPr>
          <w:rFonts w:ascii="Verdana" w:hAnsi="Verdana"/>
          <w:sz w:val="14"/>
          <w:szCs w:val="14"/>
        </w:rPr>
      </w:pPr>
      <w:r w:rsidRPr="007006FF">
        <w:rPr>
          <w:rFonts w:ascii="Verdana" w:hAnsi="Verdana"/>
          <w:b/>
          <w:sz w:val="14"/>
          <w:szCs w:val="14"/>
        </w:rPr>
        <w:t xml:space="preserve">Responsable: </w:t>
      </w:r>
      <w:r w:rsidRPr="007006FF">
        <w:rPr>
          <w:rFonts w:ascii="Verdana" w:hAnsi="Verdana"/>
          <w:sz w:val="14"/>
          <w:szCs w:val="14"/>
        </w:rPr>
        <w:t>Órgano de contratación correspondiente.</w:t>
      </w:r>
    </w:p>
    <w:p w14:paraId="3C6967B4" w14:textId="77777777" w:rsidR="00957561" w:rsidRPr="007006FF" w:rsidRDefault="00957561">
      <w:pPr>
        <w:numPr>
          <w:ilvl w:val="0"/>
          <w:numId w:val="47"/>
        </w:numPr>
        <w:shd w:val="clear" w:color="auto" w:fill="FFFFFF"/>
        <w:tabs>
          <w:tab w:val="left" w:pos="142"/>
        </w:tabs>
        <w:ind w:left="426" w:right="-285" w:hanging="142"/>
        <w:contextualSpacing/>
        <w:jc w:val="both"/>
        <w:rPr>
          <w:rFonts w:ascii="Verdana" w:hAnsi="Verdana"/>
          <w:sz w:val="14"/>
          <w:szCs w:val="14"/>
        </w:rPr>
      </w:pPr>
      <w:r w:rsidRPr="007006FF">
        <w:rPr>
          <w:rFonts w:ascii="Verdana" w:hAnsi="Verdana"/>
          <w:b/>
          <w:sz w:val="14"/>
          <w:szCs w:val="14"/>
        </w:rPr>
        <w:t>Finalidad:</w:t>
      </w:r>
      <w:r w:rsidRPr="007006F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BC34A4" w14:textId="77777777" w:rsidR="00957561" w:rsidRPr="007006FF" w:rsidRDefault="00957561">
      <w:pPr>
        <w:numPr>
          <w:ilvl w:val="0"/>
          <w:numId w:val="47"/>
        </w:numPr>
        <w:shd w:val="clear" w:color="auto" w:fill="FFFFFF"/>
        <w:tabs>
          <w:tab w:val="left" w:pos="142"/>
        </w:tabs>
        <w:ind w:left="426" w:right="-285" w:hanging="142"/>
        <w:contextualSpacing/>
        <w:jc w:val="both"/>
        <w:rPr>
          <w:rFonts w:ascii="Verdana" w:hAnsi="Verdana"/>
          <w:sz w:val="14"/>
          <w:szCs w:val="14"/>
        </w:rPr>
      </w:pPr>
      <w:r w:rsidRPr="007006FF">
        <w:rPr>
          <w:rFonts w:ascii="Verdana" w:hAnsi="Verdana"/>
          <w:b/>
          <w:sz w:val="14"/>
          <w:szCs w:val="14"/>
        </w:rPr>
        <w:t>Legitimación:</w:t>
      </w:r>
      <w:r w:rsidRPr="007006F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93C3FA8" w14:textId="77777777" w:rsidR="00957561" w:rsidRPr="007006FF" w:rsidRDefault="00957561">
      <w:pPr>
        <w:numPr>
          <w:ilvl w:val="0"/>
          <w:numId w:val="47"/>
        </w:numPr>
        <w:shd w:val="clear" w:color="auto" w:fill="FFFFFF"/>
        <w:tabs>
          <w:tab w:val="left" w:pos="142"/>
        </w:tabs>
        <w:ind w:left="426" w:right="-285" w:hanging="142"/>
        <w:contextualSpacing/>
        <w:jc w:val="both"/>
        <w:rPr>
          <w:rFonts w:ascii="Verdana" w:hAnsi="Verdana"/>
          <w:sz w:val="14"/>
          <w:szCs w:val="14"/>
        </w:rPr>
      </w:pPr>
      <w:r w:rsidRPr="007006FF">
        <w:rPr>
          <w:rFonts w:ascii="Verdana" w:hAnsi="Verdana"/>
          <w:b/>
          <w:sz w:val="14"/>
          <w:szCs w:val="14"/>
        </w:rPr>
        <w:t>Destinatarias</w:t>
      </w:r>
      <w:r w:rsidRPr="007006FF">
        <w:rPr>
          <w:rFonts w:ascii="Verdana" w:hAnsi="Verdana"/>
          <w:sz w:val="14"/>
          <w:szCs w:val="14"/>
        </w:rPr>
        <w:t>: Los datos personales podrán ser facilitados a quien ostente un interés legítimo y a la Hacienda General del País Vasco.</w:t>
      </w:r>
    </w:p>
    <w:p w14:paraId="17630632" w14:textId="77777777" w:rsidR="00957561" w:rsidRPr="007006FF" w:rsidRDefault="00957561">
      <w:pPr>
        <w:numPr>
          <w:ilvl w:val="0"/>
          <w:numId w:val="47"/>
        </w:numPr>
        <w:shd w:val="clear" w:color="auto" w:fill="FFFFFF"/>
        <w:tabs>
          <w:tab w:val="left" w:pos="142"/>
        </w:tabs>
        <w:ind w:left="426" w:right="-285" w:hanging="142"/>
        <w:contextualSpacing/>
        <w:jc w:val="both"/>
        <w:rPr>
          <w:rFonts w:ascii="Verdana" w:hAnsi="Verdana"/>
          <w:sz w:val="14"/>
          <w:szCs w:val="14"/>
        </w:rPr>
      </w:pPr>
      <w:r w:rsidRPr="007006FF">
        <w:rPr>
          <w:rFonts w:ascii="Verdana" w:hAnsi="Verdana"/>
          <w:b/>
          <w:sz w:val="14"/>
          <w:szCs w:val="14"/>
        </w:rPr>
        <w:t xml:space="preserve">Derechos: </w:t>
      </w:r>
      <w:r w:rsidRPr="007006FF">
        <w:rPr>
          <w:rFonts w:ascii="Verdana" w:hAnsi="Verdana"/>
          <w:sz w:val="14"/>
          <w:szCs w:val="14"/>
        </w:rPr>
        <w:t>Ud. tiene el derecho de acceso, rectificación y supresión de sus datos, así como de limitación u oposición a su tratamiento.</w:t>
      </w:r>
    </w:p>
    <w:p w14:paraId="4CF170DF" w14:textId="77777777" w:rsidR="00957561" w:rsidRPr="007006FF" w:rsidRDefault="00957561" w:rsidP="00957561">
      <w:pPr>
        <w:shd w:val="clear" w:color="auto" w:fill="FFFFFF"/>
        <w:tabs>
          <w:tab w:val="left" w:pos="142"/>
        </w:tabs>
        <w:ind w:left="141" w:right="-569" w:hanging="141"/>
        <w:jc w:val="both"/>
        <w:rPr>
          <w:rFonts w:ascii="Verdana" w:hAnsi="Verdana"/>
          <w:b/>
          <w:sz w:val="16"/>
          <w:szCs w:val="16"/>
        </w:rPr>
      </w:pPr>
    </w:p>
    <w:p w14:paraId="65840A81" w14:textId="77777777" w:rsidR="00957561" w:rsidRPr="007B24D7" w:rsidRDefault="00957561" w:rsidP="00957561">
      <w:pPr>
        <w:shd w:val="clear" w:color="auto" w:fill="FFFFFF"/>
        <w:tabs>
          <w:tab w:val="left" w:pos="0"/>
        </w:tabs>
        <w:ind w:right="-285"/>
        <w:jc w:val="both"/>
        <w:rPr>
          <w:rFonts w:ascii="Verdana" w:hAnsi="Verdana"/>
          <w:b/>
          <w:sz w:val="16"/>
          <w:szCs w:val="16"/>
          <w:lang w:val="es-ES_tradnl" w:eastAsia="en-US"/>
        </w:rPr>
      </w:pPr>
      <w:r w:rsidRPr="007006FF">
        <w:rPr>
          <w:rFonts w:ascii="Verdana" w:hAnsi="Verdana"/>
          <w:b/>
          <w:sz w:val="16"/>
          <w:szCs w:val="16"/>
        </w:rPr>
        <w:t>INFORMACIÓN COMPLETA EN EL ANEXO VII.1 «INFORMACIÓN ADICIONAL SOBRE PROTECCIÓN DE DATOS PERSONALES»</w:t>
      </w:r>
    </w:p>
    <w:p w14:paraId="1593DB7F" w14:textId="77777777" w:rsidR="00957561" w:rsidRPr="007B24D7" w:rsidRDefault="00957561" w:rsidP="00957561">
      <w:pPr>
        <w:tabs>
          <w:tab w:val="left" w:pos="9436"/>
        </w:tabs>
        <w:ind w:left="600" w:right="-63"/>
        <w:rPr>
          <w:rFonts w:ascii="Tahoma" w:hAnsi="Tahoma" w:cs="Tahoma"/>
          <w:sz w:val="20"/>
          <w:szCs w:val="20"/>
          <w:lang w:val="es-ES_tradnl"/>
        </w:rPr>
      </w:pPr>
    </w:p>
    <w:p w14:paraId="64584870" w14:textId="77777777" w:rsidR="00957561" w:rsidRPr="007B24D7" w:rsidRDefault="00957561" w:rsidP="00957561">
      <w:pPr>
        <w:ind w:left="600" w:right="-63"/>
        <w:jc w:val="center"/>
        <w:rPr>
          <w:rFonts w:ascii="Verdana" w:hAnsi="Verdana" w:cs="Tahoma"/>
          <w:b/>
          <w:sz w:val="22"/>
          <w:szCs w:val="22"/>
          <w:lang w:val="es-ES_tradnl"/>
        </w:rPr>
        <w:sectPr w:rsidR="00957561" w:rsidRPr="007B24D7" w:rsidSect="003F6F7C">
          <w:footnotePr>
            <w:numRestart w:val="eachSect"/>
          </w:footnotePr>
          <w:pgSz w:w="11906" w:h="16838"/>
          <w:pgMar w:top="1418" w:right="1418" w:bottom="964" w:left="1134" w:header="284" w:footer="397" w:gutter="0"/>
          <w:cols w:space="708"/>
          <w:docGrid w:linePitch="360"/>
        </w:sectPr>
      </w:pPr>
      <w:bookmarkStart w:id="567" w:name="AnexoVI2"/>
    </w:p>
    <w:p w14:paraId="29DFDE76" w14:textId="77777777" w:rsidR="00957561" w:rsidRPr="007B24D7" w:rsidRDefault="00957561" w:rsidP="00957561">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VI.2.</w:t>
      </w:r>
    </w:p>
    <w:bookmarkEnd w:id="567"/>
    <w:p w14:paraId="0C660C51" w14:textId="77777777" w:rsidR="00957561" w:rsidRPr="007B24D7" w:rsidRDefault="00957561" w:rsidP="00957561">
      <w:pPr>
        <w:widowControl w:val="0"/>
        <w:tabs>
          <w:tab w:val="center" w:pos="4252"/>
          <w:tab w:val="right" w:pos="8504"/>
        </w:tabs>
        <w:ind w:left="600" w:right="-63"/>
        <w:jc w:val="center"/>
        <w:rPr>
          <w:rFonts w:ascii="Verdana" w:hAnsi="Verdana" w:cs="Tahoma"/>
          <w:b/>
          <w:sz w:val="20"/>
          <w:szCs w:val="20"/>
        </w:rPr>
      </w:pPr>
      <w:r w:rsidRPr="007B24D7">
        <w:rPr>
          <w:rFonts w:ascii="Verdana" w:hAnsi="Verdana" w:cs="Tahoma"/>
          <w:b/>
          <w:sz w:val="20"/>
          <w:szCs w:val="20"/>
        </w:rPr>
        <w:t>COMUNICACIÓN DE SUBCONTRATACIÓN</w:t>
      </w:r>
    </w:p>
    <w:p w14:paraId="41F342C9"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p>
    <w:p w14:paraId="2C55FE2D"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p>
    <w:p w14:paraId="7A04C010" w14:textId="77777777" w:rsidR="00957561" w:rsidRPr="007B24D7" w:rsidRDefault="00957561" w:rsidP="00957561">
      <w:pPr>
        <w:widowControl w:val="0"/>
        <w:tabs>
          <w:tab w:val="center" w:pos="4252"/>
          <w:tab w:val="right" w:pos="8504"/>
        </w:tabs>
        <w:ind w:left="284"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contratista</w:t>
      </w:r>
      <w:r w:rsidRPr="007B24D7">
        <w:rPr>
          <w:rFonts w:ascii="Verdana" w:hAnsi="Verdana" w:cs="Tahoma"/>
          <w:sz w:val="20"/>
          <w:szCs w:val="20"/>
        </w:rPr>
        <w:t>)……………………………………………, con NIF, en calidad de contratista.</w:t>
      </w:r>
    </w:p>
    <w:p w14:paraId="23491D1A" w14:textId="77777777" w:rsidR="00957561" w:rsidRPr="007B24D7" w:rsidRDefault="00957561" w:rsidP="00957561">
      <w:pPr>
        <w:tabs>
          <w:tab w:val="left" w:pos="9436"/>
        </w:tabs>
        <w:ind w:left="284" w:right="-63"/>
        <w:jc w:val="center"/>
        <w:rPr>
          <w:rFonts w:ascii="Verdana" w:eastAsia="Arial Unicode MS" w:hAnsi="Verdana"/>
          <w:b/>
          <w:sz w:val="20"/>
          <w:szCs w:val="20"/>
        </w:rPr>
      </w:pPr>
    </w:p>
    <w:p w14:paraId="46EE2884" w14:textId="77777777" w:rsidR="00957561" w:rsidRPr="007B24D7" w:rsidRDefault="00957561" w:rsidP="00957561">
      <w:pPr>
        <w:tabs>
          <w:tab w:val="left" w:pos="9436"/>
        </w:tabs>
        <w:ind w:left="600" w:right="-63"/>
        <w:jc w:val="center"/>
        <w:rPr>
          <w:rFonts w:ascii="Verdana" w:eastAsia="Arial Unicode MS" w:hAnsi="Verdana"/>
          <w:b/>
          <w:sz w:val="20"/>
          <w:szCs w:val="20"/>
        </w:rPr>
      </w:pPr>
    </w:p>
    <w:p w14:paraId="39952107" w14:textId="77777777" w:rsidR="00957561" w:rsidRPr="007B24D7" w:rsidRDefault="00957561" w:rsidP="00957561">
      <w:pPr>
        <w:tabs>
          <w:tab w:val="right" w:pos="9978"/>
        </w:tabs>
        <w:ind w:left="600" w:right="-63" w:hanging="600"/>
        <w:jc w:val="center"/>
        <w:outlineLvl w:val="0"/>
        <w:rPr>
          <w:rFonts w:ascii="Verdana" w:hAnsi="Verdana"/>
          <w:b/>
          <w:sz w:val="20"/>
          <w:szCs w:val="20"/>
        </w:rPr>
      </w:pPr>
    </w:p>
    <w:p w14:paraId="2920D18D" w14:textId="77777777" w:rsidR="00957561" w:rsidRPr="007B24D7" w:rsidRDefault="00957561" w:rsidP="00957561">
      <w:pPr>
        <w:tabs>
          <w:tab w:val="right" w:pos="9978"/>
        </w:tabs>
        <w:ind w:left="600" w:right="-63" w:hanging="600"/>
        <w:jc w:val="center"/>
        <w:outlineLvl w:val="0"/>
        <w:rPr>
          <w:rFonts w:ascii="Verdana" w:hAnsi="Verdana"/>
          <w:b/>
          <w:sz w:val="20"/>
          <w:szCs w:val="20"/>
        </w:rPr>
      </w:pPr>
      <w:bookmarkStart w:id="568" w:name="_Toc507512912"/>
      <w:bookmarkStart w:id="569" w:name="_Toc507512611"/>
      <w:bookmarkStart w:id="570" w:name="_Toc505598430"/>
      <w:bookmarkStart w:id="571" w:name="_Toc505598337"/>
      <w:bookmarkStart w:id="572" w:name="_Toc505598260"/>
      <w:r w:rsidRPr="007B24D7">
        <w:rPr>
          <w:rFonts w:ascii="Verdana" w:hAnsi="Verdana"/>
          <w:b/>
          <w:sz w:val="20"/>
          <w:szCs w:val="20"/>
        </w:rPr>
        <w:t>DECLARA:</w:t>
      </w:r>
      <w:bookmarkEnd w:id="568"/>
      <w:bookmarkEnd w:id="569"/>
      <w:bookmarkEnd w:id="570"/>
      <w:bookmarkEnd w:id="571"/>
      <w:bookmarkEnd w:id="572"/>
    </w:p>
    <w:p w14:paraId="6B13D70D" w14:textId="77777777" w:rsidR="00957561" w:rsidRPr="007B24D7" w:rsidRDefault="00957561" w:rsidP="00957561">
      <w:pPr>
        <w:ind w:left="600" w:right="-63"/>
        <w:jc w:val="center"/>
        <w:outlineLvl w:val="0"/>
        <w:rPr>
          <w:rFonts w:ascii="Verdana" w:hAnsi="Verdana" w:cs="Tahoma"/>
          <w:b/>
          <w:sz w:val="20"/>
          <w:szCs w:val="20"/>
        </w:rPr>
      </w:pPr>
    </w:p>
    <w:p w14:paraId="732DFCD7"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r w:rsidRPr="007B24D7">
        <w:rPr>
          <w:rFonts w:ascii="Verdana" w:hAnsi="Verdana" w:cs="Tahoma"/>
          <w:sz w:val="20"/>
          <w:szCs w:val="20"/>
        </w:rPr>
        <w:t xml:space="preserve">En relación con el procedimiento de ejecución del contrato con </w:t>
      </w:r>
      <w:proofErr w:type="spellStart"/>
      <w:r w:rsidRPr="007B24D7">
        <w:rPr>
          <w:rFonts w:ascii="Verdana" w:hAnsi="Verdana" w:cs="Tahoma"/>
          <w:sz w:val="20"/>
          <w:szCs w:val="20"/>
        </w:rPr>
        <w:t>nº</w:t>
      </w:r>
      <w:proofErr w:type="spellEnd"/>
      <w:r w:rsidRPr="007B24D7">
        <w:rPr>
          <w:rFonts w:ascii="Verdana" w:hAnsi="Verdana" w:cs="Tahoma"/>
          <w:sz w:val="20"/>
          <w:szCs w:val="20"/>
        </w:rPr>
        <w:t xml:space="preserve"> de expediente ………………………</w:t>
      </w:r>
    </w:p>
    <w:p w14:paraId="4649AC55"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p>
    <w:p w14:paraId="136505D5" w14:textId="77777777" w:rsidR="00957561" w:rsidRPr="007B24D7" w:rsidRDefault="00957561" w:rsidP="00957561">
      <w:pPr>
        <w:widowControl w:val="0"/>
        <w:tabs>
          <w:tab w:val="center" w:pos="4252"/>
          <w:tab w:val="right" w:pos="8504"/>
        </w:tabs>
        <w:ind w:left="600" w:right="-63"/>
        <w:jc w:val="both"/>
        <w:rPr>
          <w:rFonts w:ascii="Verdana" w:hAnsi="Verdana" w:cs="Tahoma"/>
          <w:sz w:val="20"/>
          <w:szCs w:val="20"/>
        </w:rPr>
      </w:pPr>
    </w:p>
    <w:p w14:paraId="259D84C3" w14:textId="77777777" w:rsidR="00957561" w:rsidRPr="007B24D7" w:rsidRDefault="00957561">
      <w:pPr>
        <w:numPr>
          <w:ilvl w:val="0"/>
          <w:numId w:val="43"/>
        </w:numPr>
        <w:tabs>
          <w:tab w:val="num" w:pos="1418"/>
          <w:tab w:val="left" w:pos="1560"/>
        </w:tabs>
        <w:ind w:left="1200" w:right="-63" w:hanging="400"/>
        <w:jc w:val="both"/>
        <w:rPr>
          <w:rFonts w:ascii="Verdana" w:hAnsi="Verdana" w:cs="Tahoma"/>
          <w:sz w:val="20"/>
          <w:szCs w:val="20"/>
        </w:rPr>
      </w:pPr>
      <w:r w:rsidRPr="007B24D7">
        <w:rPr>
          <w:rFonts w:ascii="Verdana" w:hAnsi="Verdana" w:cs="Tahoma"/>
          <w:sz w:val="20"/>
          <w:szCs w:val="20"/>
        </w:rPr>
        <w:t>Que ha pactado con……………………………… (</w:t>
      </w:r>
      <w:r w:rsidRPr="007B24D7">
        <w:rPr>
          <w:rFonts w:ascii="Verdana" w:hAnsi="Verdana" w:cs="Tahoma"/>
          <w:i/>
          <w:color w:val="0000FF"/>
          <w:sz w:val="20"/>
          <w:szCs w:val="20"/>
        </w:rPr>
        <w:t>subcontratista</w:t>
      </w:r>
      <w:r w:rsidRPr="007B24D7">
        <w:rPr>
          <w:rFonts w:ascii="Verdana" w:hAnsi="Verdana" w:cs="Tahoma"/>
          <w:sz w:val="20"/>
          <w:szCs w:val="20"/>
        </w:rPr>
        <w:t>), con NIF…………………y domicilio en……………………………………, teléfono…………………… y cuyo representante legal es Don/Doña …………………………………………………………………………………………, la ejecución de los trabajos que se indican a continuación en las siguientes condiciones:</w:t>
      </w:r>
    </w:p>
    <w:p w14:paraId="26FAF226" w14:textId="77777777" w:rsidR="00957561" w:rsidRPr="007B24D7" w:rsidRDefault="00957561" w:rsidP="00957561">
      <w:pPr>
        <w:widowControl w:val="0"/>
        <w:ind w:left="1200" w:right="-63" w:hanging="400"/>
        <w:jc w:val="both"/>
        <w:rPr>
          <w:rFonts w:ascii="Verdana" w:hAnsi="Verdana" w:cs="Tahoma"/>
          <w:sz w:val="20"/>
          <w:szCs w:val="20"/>
        </w:rPr>
      </w:pPr>
    </w:p>
    <w:p w14:paraId="04287652" w14:textId="77777777" w:rsidR="00957561" w:rsidRPr="007B24D7" w:rsidRDefault="00957561">
      <w:pPr>
        <w:numPr>
          <w:ilvl w:val="0"/>
          <w:numId w:val="44"/>
        </w:numPr>
        <w:ind w:left="1700" w:right="-63" w:hanging="400"/>
        <w:jc w:val="both"/>
        <w:rPr>
          <w:rFonts w:ascii="Verdana" w:hAnsi="Verdana" w:cs="Tahoma"/>
          <w:sz w:val="20"/>
          <w:szCs w:val="20"/>
        </w:rPr>
      </w:pPr>
      <w:r w:rsidRPr="007B24D7">
        <w:rPr>
          <w:rFonts w:ascii="Verdana" w:hAnsi="Verdana" w:cs="Tahoma"/>
          <w:sz w:val="20"/>
          <w:szCs w:val="20"/>
        </w:rPr>
        <w:t>Trabajos:</w:t>
      </w:r>
    </w:p>
    <w:p w14:paraId="1F4FEB74" w14:textId="77777777" w:rsidR="00957561" w:rsidRPr="007B24D7" w:rsidRDefault="00957561">
      <w:pPr>
        <w:numPr>
          <w:ilvl w:val="0"/>
          <w:numId w:val="44"/>
        </w:numPr>
        <w:ind w:left="1700" w:right="-63" w:hanging="400"/>
        <w:jc w:val="both"/>
        <w:rPr>
          <w:rFonts w:ascii="Verdana" w:hAnsi="Verdana" w:cs="Tahoma"/>
          <w:sz w:val="20"/>
          <w:szCs w:val="20"/>
        </w:rPr>
      </w:pPr>
      <w:r w:rsidRPr="007B24D7">
        <w:rPr>
          <w:rFonts w:ascii="Verdana" w:hAnsi="Verdana" w:cs="Tahoma"/>
          <w:sz w:val="20"/>
          <w:szCs w:val="20"/>
        </w:rPr>
        <w:t>Precio de los trabajos:</w:t>
      </w:r>
    </w:p>
    <w:p w14:paraId="58087570" w14:textId="77777777" w:rsidR="00957561" w:rsidRPr="007B24D7" w:rsidRDefault="00957561">
      <w:pPr>
        <w:numPr>
          <w:ilvl w:val="0"/>
          <w:numId w:val="44"/>
        </w:numPr>
        <w:ind w:left="1700" w:right="-63" w:hanging="400"/>
        <w:jc w:val="both"/>
        <w:rPr>
          <w:rFonts w:ascii="Verdana" w:hAnsi="Verdana" w:cs="Tahoma"/>
          <w:sz w:val="20"/>
          <w:szCs w:val="20"/>
        </w:rPr>
      </w:pPr>
      <w:r w:rsidRPr="007B24D7">
        <w:rPr>
          <w:rFonts w:ascii="Verdana" w:hAnsi="Verdana" w:cs="Tahoma"/>
          <w:sz w:val="20"/>
          <w:szCs w:val="20"/>
        </w:rPr>
        <w:t>Condiciones de pago del precio:</w:t>
      </w:r>
    </w:p>
    <w:p w14:paraId="578E41A6" w14:textId="77777777" w:rsidR="00957561" w:rsidRPr="007B24D7" w:rsidRDefault="00957561">
      <w:pPr>
        <w:numPr>
          <w:ilvl w:val="0"/>
          <w:numId w:val="44"/>
        </w:numPr>
        <w:ind w:left="1700" w:right="-63" w:hanging="400"/>
        <w:jc w:val="both"/>
        <w:rPr>
          <w:rFonts w:ascii="Verdana" w:hAnsi="Verdana" w:cs="Tahoma"/>
          <w:sz w:val="20"/>
          <w:szCs w:val="20"/>
        </w:rPr>
      </w:pPr>
      <w:r w:rsidRPr="007B24D7">
        <w:rPr>
          <w:rFonts w:ascii="Verdana" w:hAnsi="Verdana" w:cs="Tahoma"/>
          <w:sz w:val="20"/>
          <w:szCs w:val="20"/>
        </w:rPr>
        <w:t>Fecha de inicio de la ejecución de los trabajos:</w:t>
      </w:r>
    </w:p>
    <w:p w14:paraId="07794FBB" w14:textId="77777777" w:rsidR="00957561" w:rsidRPr="007B24D7" w:rsidRDefault="00957561" w:rsidP="00957561">
      <w:pPr>
        <w:ind w:left="1200" w:right="-63" w:hanging="400"/>
        <w:jc w:val="both"/>
        <w:rPr>
          <w:rFonts w:ascii="Verdana" w:hAnsi="Verdana" w:cs="Tahoma"/>
          <w:sz w:val="20"/>
          <w:szCs w:val="20"/>
        </w:rPr>
      </w:pPr>
    </w:p>
    <w:p w14:paraId="53F464EA" w14:textId="77777777" w:rsidR="00957561" w:rsidRPr="007B24D7" w:rsidRDefault="00957561">
      <w:pPr>
        <w:numPr>
          <w:ilvl w:val="0"/>
          <w:numId w:val="43"/>
        </w:numPr>
        <w:tabs>
          <w:tab w:val="num" w:pos="284"/>
          <w:tab w:val="num" w:pos="1418"/>
        </w:tabs>
        <w:ind w:left="1200" w:right="-63" w:hanging="400"/>
        <w:jc w:val="both"/>
        <w:rPr>
          <w:rFonts w:ascii="Verdana" w:hAnsi="Verdana" w:cs="Tahoma"/>
          <w:sz w:val="20"/>
          <w:szCs w:val="20"/>
        </w:rPr>
      </w:pPr>
      <w:r w:rsidRPr="007B24D7">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B24D7">
        <w:rPr>
          <w:rFonts w:ascii="Verdana" w:hAnsi="Verdana" w:cs="Tahoma"/>
          <w:b/>
          <w:sz w:val="20"/>
          <w:szCs w:val="20"/>
        </w:rPr>
        <w:t>cinco (5) días hábiles</w:t>
      </w:r>
      <w:r w:rsidRPr="007B24D7">
        <w:rPr>
          <w:rFonts w:ascii="Verdana" w:hAnsi="Verdana" w:cs="Tahoma"/>
          <w:sz w:val="20"/>
          <w:szCs w:val="20"/>
        </w:rPr>
        <w:t xml:space="preserve"> desde la fecha de recepción de esta comunicación. </w:t>
      </w:r>
    </w:p>
    <w:p w14:paraId="61D056BF" w14:textId="77777777" w:rsidR="00957561" w:rsidRPr="007B24D7" w:rsidRDefault="00957561" w:rsidP="00957561">
      <w:pPr>
        <w:ind w:left="1200" w:right="-63" w:hanging="400"/>
        <w:rPr>
          <w:rFonts w:ascii="Verdana" w:hAnsi="Verdana" w:cs="Tahoma"/>
          <w:sz w:val="20"/>
          <w:szCs w:val="20"/>
          <w:lang w:val="es-ES_tradnl" w:eastAsia="en-US"/>
        </w:rPr>
      </w:pPr>
    </w:p>
    <w:p w14:paraId="109CD341" w14:textId="77777777" w:rsidR="00957561" w:rsidRPr="007B24D7" w:rsidRDefault="00957561">
      <w:pPr>
        <w:numPr>
          <w:ilvl w:val="0"/>
          <w:numId w:val="43"/>
        </w:numPr>
        <w:tabs>
          <w:tab w:val="clear" w:pos="1785"/>
          <w:tab w:val="num" w:pos="284"/>
          <w:tab w:val="num" w:pos="1418"/>
        </w:tabs>
        <w:ind w:left="1200" w:right="-63" w:hanging="400"/>
        <w:jc w:val="both"/>
        <w:rPr>
          <w:rFonts w:ascii="Verdana" w:hAnsi="Verdana" w:cs="Tahoma"/>
          <w:sz w:val="20"/>
          <w:szCs w:val="20"/>
        </w:rPr>
      </w:pPr>
      <w:r w:rsidRPr="007B24D7">
        <w:rPr>
          <w:rFonts w:ascii="Verdana" w:hAnsi="Verdana" w:cs="Tahoma"/>
          <w:sz w:val="20"/>
          <w:szCs w:val="20"/>
        </w:rPr>
        <w:t>Que ha inf</w:t>
      </w:r>
      <w:r w:rsidR="00D9680F">
        <w:rPr>
          <w:rFonts w:ascii="Verdana" w:hAnsi="Verdana" w:cs="Tahoma"/>
          <w:sz w:val="20"/>
          <w:szCs w:val="20"/>
        </w:rPr>
        <w:t>ormado a la representación de la</w:t>
      </w:r>
      <w:r w:rsidRPr="007B24D7">
        <w:rPr>
          <w:rFonts w:ascii="Verdana" w:hAnsi="Verdana" w:cs="Tahoma"/>
          <w:sz w:val="20"/>
          <w:szCs w:val="20"/>
        </w:rPr>
        <w:t xml:space="preserve">s </w:t>
      </w:r>
      <w:r w:rsidR="00D9680F">
        <w:rPr>
          <w:rFonts w:ascii="Verdana" w:hAnsi="Verdana" w:cs="Tahoma"/>
          <w:sz w:val="20"/>
          <w:szCs w:val="20"/>
        </w:rPr>
        <w:t>personas trabajadora</w:t>
      </w:r>
      <w:r w:rsidRPr="007B24D7">
        <w:rPr>
          <w:rFonts w:ascii="Verdana" w:hAnsi="Verdana" w:cs="Tahoma"/>
          <w:sz w:val="20"/>
          <w:szCs w:val="20"/>
        </w:rPr>
        <w:t>s de esta subcontratación.</w:t>
      </w:r>
    </w:p>
    <w:p w14:paraId="6B610D5F" w14:textId="77777777" w:rsidR="00957561" w:rsidRPr="007B24D7" w:rsidRDefault="00957561" w:rsidP="00957561">
      <w:pPr>
        <w:ind w:left="1200" w:right="-63" w:hanging="400"/>
        <w:jc w:val="both"/>
        <w:rPr>
          <w:rFonts w:ascii="Verdana" w:hAnsi="Verdana" w:cs="Tahoma"/>
          <w:sz w:val="20"/>
          <w:szCs w:val="20"/>
        </w:rPr>
      </w:pPr>
    </w:p>
    <w:p w14:paraId="054AEE86" w14:textId="77777777" w:rsidR="00957561" w:rsidRPr="007B24D7" w:rsidRDefault="00957561" w:rsidP="00957561">
      <w:pPr>
        <w:ind w:left="600" w:right="-63"/>
        <w:jc w:val="center"/>
        <w:outlineLvl w:val="0"/>
        <w:rPr>
          <w:rFonts w:ascii="Verdana" w:hAnsi="Verdana" w:cs="Tahoma"/>
          <w:sz w:val="20"/>
          <w:szCs w:val="20"/>
        </w:rPr>
      </w:pPr>
    </w:p>
    <w:p w14:paraId="26AD4BA5" w14:textId="77777777" w:rsidR="00957561" w:rsidRPr="007B24D7" w:rsidRDefault="00957561" w:rsidP="00957561">
      <w:pPr>
        <w:autoSpaceDE w:val="0"/>
        <w:autoSpaceDN w:val="0"/>
        <w:adjustRightInd w:val="0"/>
        <w:ind w:left="600" w:right="-63"/>
        <w:outlineLvl w:val="0"/>
        <w:rPr>
          <w:rFonts w:ascii="Verdana" w:hAnsi="Verdana" w:cs="Tahoma"/>
          <w:sz w:val="20"/>
          <w:szCs w:val="20"/>
        </w:rPr>
      </w:pPr>
      <w:bookmarkStart w:id="573" w:name="_Toc507512913"/>
      <w:bookmarkStart w:id="574" w:name="_Toc507512612"/>
      <w:bookmarkStart w:id="575" w:name="_Toc505598431"/>
      <w:bookmarkStart w:id="576" w:name="_Toc505598338"/>
      <w:bookmarkStart w:id="577" w:name="_Toc505598261"/>
      <w:r w:rsidRPr="007B24D7">
        <w:rPr>
          <w:rFonts w:ascii="Verdana" w:hAnsi="Verdana" w:cs="Tahoma"/>
          <w:sz w:val="20"/>
          <w:szCs w:val="20"/>
        </w:rPr>
        <w:t>En............................., a...... de....................de 20....</w:t>
      </w:r>
      <w:bookmarkEnd w:id="573"/>
      <w:bookmarkEnd w:id="574"/>
      <w:bookmarkEnd w:id="575"/>
      <w:bookmarkEnd w:id="576"/>
      <w:bookmarkEnd w:id="577"/>
    </w:p>
    <w:p w14:paraId="613BBEEC" w14:textId="77777777" w:rsidR="00957561" w:rsidRPr="007B24D7" w:rsidRDefault="00957561" w:rsidP="00957561">
      <w:pPr>
        <w:ind w:left="600" w:right="-63"/>
        <w:rPr>
          <w:rFonts w:ascii="Verdana" w:hAnsi="Verdana" w:cs="Tahoma"/>
          <w:sz w:val="20"/>
          <w:szCs w:val="20"/>
        </w:rPr>
      </w:pPr>
    </w:p>
    <w:p w14:paraId="4C185699" w14:textId="77777777" w:rsidR="00957561" w:rsidRPr="007B24D7" w:rsidRDefault="00957561" w:rsidP="00957561">
      <w:pPr>
        <w:ind w:left="600" w:right="-63"/>
        <w:rPr>
          <w:rFonts w:ascii="Verdana" w:hAnsi="Verdana" w:cs="Tahoma"/>
          <w:sz w:val="20"/>
          <w:szCs w:val="20"/>
        </w:rPr>
      </w:pPr>
    </w:p>
    <w:p w14:paraId="5CBF16E1" w14:textId="77777777" w:rsidR="00957561" w:rsidRPr="007B24D7" w:rsidRDefault="00957561" w:rsidP="00957561">
      <w:pPr>
        <w:ind w:left="600" w:right="-63"/>
        <w:rPr>
          <w:rFonts w:ascii="Verdana" w:hAnsi="Verdana" w:cs="Tahoma"/>
          <w:sz w:val="20"/>
          <w:szCs w:val="20"/>
        </w:rPr>
      </w:pPr>
    </w:p>
    <w:p w14:paraId="29DD93C6" w14:textId="77777777" w:rsidR="00957561" w:rsidRPr="007B24D7" w:rsidRDefault="00957561" w:rsidP="00957561">
      <w:pPr>
        <w:ind w:left="600" w:right="-63"/>
        <w:rPr>
          <w:rFonts w:ascii="Verdana" w:hAnsi="Verdana" w:cs="Tahoma"/>
          <w:sz w:val="20"/>
          <w:szCs w:val="20"/>
        </w:rPr>
      </w:pPr>
      <w:r w:rsidRPr="007B24D7">
        <w:rPr>
          <w:rFonts w:ascii="Verdana" w:hAnsi="Verdana" w:cs="Tahoma"/>
          <w:sz w:val="20"/>
          <w:szCs w:val="20"/>
        </w:rPr>
        <w:t>Firmado:</w:t>
      </w:r>
    </w:p>
    <w:p w14:paraId="347AEB32" w14:textId="77777777" w:rsidR="00957561" w:rsidRPr="007B24D7" w:rsidRDefault="00957561" w:rsidP="00957561">
      <w:pPr>
        <w:tabs>
          <w:tab w:val="left" w:pos="9436"/>
        </w:tabs>
        <w:ind w:left="600" w:right="-63"/>
        <w:jc w:val="center"/>
        <w:rPr>
          <w:rFonts w:ascii="Tahoma" w:hAnsi="Tahoma" w:cs="Tahoma"/>
          <w:lang w:val="es-ES_tradnl"/>
        </w:rPr>
      </w:pPr>
    </w:p>
    <w:p w14:paraId="6A9DB5F4" w14:textId="77777777" w:rsidR="00957561" w:rsidRPr="007B24D7" w:rsidRDefault="00957561" w:rsidP="00957561">
      <w:pPr>
        <w:tabs>
          <w:tab w:val="left" w:pos="9436"/>
        </w:tabs>
        <w:ind w:left="600" w:right="-63"/>
        <w:jc w:val="center"/>
        <w:rPr>
          <w:rFonts w:ascii="Tahoma" w:hAnsi="Tahoma" w:cs="Tahoma"/>
          <w:lang w:val="es-ES_tradnl"/>
        </w:rPr>
      </w:pPr>
    </w:p>
    <w:p w14:paraId="3F5A34D9" w14:textId="77777777" w:rsidR="00957561" w:rsidRPr="007006FF" w:rsidRDefault="00957561" w:rsidP="00957561">
      <w:pPr>
        <w:shd w:val="clear" w:color="auto" w:fill="FFFFFF"/>
        <w:ind w:right="-427"/>
        <w:jc w:val="both"/>
        <w:rPr>
          <w:rFonts w:ascii="Verdana" w:hAnsi="Verdana"/>
          <w:b/>
          <w:sz w:val="14"/>
          <w:szCs w:val="14"/>
        </w:rPr>
      </w:pPr>
      <w:r w:rsidRPr="007006FF">
        <w:rPr>
          <w:rFonts w:ascii="Verdana" w:hAnsi="Verdana"/>
          <w:b/>
          <w:sz w:val="14"/>
          <w:szCs w:val="14"/>
        </w:rPr>
        <w:t>Información básica sobre protección de datos personales</w:t>
      </w:r>
    </w:p>
    <w:p w14:paraId="02AA2F32" w14:textId="77777777" w:rsidR="00957561" w:rsidRPr="007006FF" w:rsidRDefault="00957561" w:rsidP="00957561">
      <w:pPr>
        <w:shd w:val="clear" w:color="auto" w:fill="FFFFFF"/>
        <w:ind w:right="-427"/>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55E133C8" w14:textId="77777777" w:rsidR="00957561" w:rsidRPr="007006FF" w:rsidRDefault="00957561" w:rsidP="00957561">
      <w:pPr>
        <w:shd w:val="clear" w:color="auto" w:fill="FFFFFF"/>
        <w:ind w:right="-427"/>
        <w:jc w:val="both"/>
        <w:rPr>
          <w:rFonts w:ascii="Verdana" w:hAnsi="Verdana"/>
          <w:sz w:val="14"/>
          <w:szCs w:val="14"/>
        </w:rPr>
      </w:pPr>
    </w:p>
    <w:p w14:paraId="3B8C565A" w14:textId="77777777" w:rsidR="00957561" w:rsidRPr="007006FF" w:rsidRDefault="00957561">
      <w:pPr>
        <w:numPr>
          <w:ilvl w:val="0"/>
          <w:numId w:val="48"/>
        </w:numPr>
        <w:shd w:val="clear" w:color="auto" w:fill="FFFFFF"/>
        <w:tabs>
          <w:tab w:val="left" w:pos="142"/>
        </w:tabs>
        <w:ind w:right="-427"/>
        <w:contextualSpacing/>
        <w:jc w:val="both"/>
        <w:rPr>
          <w:rFonts w:ascii="Verdana" w:hAnsi="Verdana"/>
          <w:sz w:val="14"/>
          <w:szCs w:val="14"/>
        </w:rPr>
      </w:pPr>
      <w:r w:rsidRPr="007006FF">
        <w:rPr>
          <w:rFonts w:ascii="Verdana" w:hAnsi="Verdana"/>
          <w:b/>
          <w:sz w:val="14"/>
          <w:szCs w:val="14"/>
        </w:rPr>
        <w:t xml:space="preserve">Responsable: </w:t>
      </w:r>
      <w:r w:rsidRPr="007006FF">
        <w:rPr>
          <w:rFonts w:ascii="Verdana" w:hAnsi="Verdana"/>
          <w:sz w:val="14"/>
          <w:szCs w:val="14"/>
        </w:rPr>
        <w:t>Órgano de contratación correspondiente.</w:t>
      </w:r>
    </w:p>
    <w:p w14:paraId="11D98B3F" w14:textId="77777777" w:rsidR="00957561" w:rsidRPr="007006FF" w:rsidRDefault="00957561">
      <w:pPr>
        <w:numPr>
          <w:ilvl w:val="0"/>
          <w:numId w:val="48"/>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Finalidad:</w:t>
      </w:r>
      <w:r w:rsidRPr="007006F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BFAD7A" w14:textId="77777777" w:rsidR="00957561" w:rsidRPr="007006FF" w:rsidRDefault="00957561">
      <w:pPr>
        <w:numPr>
          <w:ilvl w:val="0"/>
          <w:numId w:val="48"/>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Legitimación:</w:t>
      </w:r>
      <w:r w:rsidRPr="007006F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6F0700" w14:textId="77777777" w:rsidR="00957561" w:rsidRPr="007006FF" w:rsidRDefault="00957561">
      <w:pPr>
        <w:numPr>
          <w:ilvl w:val="0"/>
          <w:numId w:val="48"/>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Destinatarias</w:t>
      </w:r>
      <w:r w:rsidRPr="007006FF">
        <w:rPr>
          <w:rFonts w:ascii="Verdana" w:hAnsi="Verdana"/>
          <w:sz w:val="14"/>
          <w:szCs w:val="14"/>
        </w:rPr>
        <w:t>: Los datos personales podrán ser facilitados a quien ostente un interés legítimo y a la Hacienda General del País Vasco.</w:t>
      </w:r>
    </w:p>
    <w:p w14:paraId="6B6C5121" w14:textId="77777777" w:rsidR="00957561" w:rsidRPr="007006FF" w:rsidRDefault="00957561">
      <w:pPr>
        <w:numPr>
          <w:ilvl w:val="0"/>
          <w:numId w:val="48"/>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 xml:space="preserve">Derechos: </w:t>
      </w:r>
      <w:r w:rsidRPr="007006FF">
        <w:rPr>
          <w:rFonts w:ascii="Verdana" w:hAnsi="Verdana"/>
          <w:sz w:val="14"/>
          <w:szCs w:val="14"/>
        </w:rPr>
        <w:t>Ud. tiene el derecho de acceso, rectificación y supresión de sus datos, así como de limitación u oposición a su tratamiento.</w:t>
      </w:r>
    </w:p>
    <w:p w14:paraId="35715FCA" w14:textId="77777777" w:rsidR="00957561" w:rsidRPr="007006FF" w:rsidRDefault="00957561" w:rsidP="00957561">
      <w:pPr>
        <w:shd w:val="clear" w:color="auto" w:fill="FFFFFF"/>
        <w:tabs>
          <w:tab w:val="left" w:pos="142"/>
        </w:tabs>
        <w:ind w:left="141" w:right="-427" w:hanging="141"/>
        <w:jc w:val="both"/>
        <w:rPr>
          <w:rFonts w:ascii="Verdana" w:hAnsi="Verdana"/>
          <w:b/>
          <w:sz w:val="16"/>
          <w:szCs w:val="16"/>
        </w:rPr>
      </w:pPr>
    </w:p>
    <w:p w14:paraId="5974AB83" w14:textId="77777777" w:rsidR="00957561" w:rsidRPr="007B24D7" w:rsidRDefault="00957561" w:rsidP="00957561">
      <w:pPr>
        <w:shd w:val="clear" w:color="auto" w:fill="FFFFFF"/>
        <w:ind w:right="-427"/>
        <w:jc w:val="both"/>
        <w:rPr>
          <w:rFonts w:ascii="Verdana" w:hAnsi="Verdana"/>
          <w:b/>
          <w:sz w:val="16"/>
          <w:szCs w:val="16"/>
          <w:lang w:val="es-ES_tradnl" w:eastAsia="en-US"/>
        </w:rPr>
      </w:pPr>
      <w:r w:rsidRPr="007006FF">
        <w:rPr>
          <w:rFonts w:ascii="Verdana" w:hAnsi="Verdana"/>
          <w:b/>
          <w:sz w:val="16"/>
          <w:szCs w:val="16"/>
        </w:rPr>
        <w:t>INFORMACIÓN COMPLETA EN EL ANEXO VII.1 «INFORMACIÓN ADICIONAL SOBRE PROTECCIÓN DE DATOS PERSONALES»</w:t>
      </w:r>
    </w:p>
    <w:p w14:paraId="6BE4A657" w14:textId="77777777" w:rsidR="00957561" w:rsidRPr="007B24D7" w:rsidRDefault="00957561" w:rsidP="00957561">
      <w:pPr>
        <w:shd w:val="clear" w:color="auto" w:fill="FFFFFF"/>
        <w:tabs>
          <w:tab w:val="left" w:pos="0"/>
        </w:tabs>
        <w:ind w:right="-427"/>
        <w:jc w:val="both"/>
        <w:rPr>
          <w:rFonts w:ascii="Tahoma" w:hAnsi="Tahoma" w:cs="Tahoma"/>
          <w:sz w:val="20"/>
          <w:szCs w:val="20"/>
          <w:lang w:val="es-ES_tradnl" w:eastAsia="en-US"/>
        </w:rPr>
        <w:sectPr w:rsidR="00957561" w:rsidRPr="007B24D7" w:rsidSect="003F6F7C">
          <w:footnotePr>
            <w:numRestart w:val="eachSect"/>
          </w:footnotePr>
          <w:pgSz w:w="11906" w:h="16838"/>
          <w:pgMar w:top="1418" w:right="1418" w:bottom="964" w:left="1134" w:header="284" w:footer="397" w:gutter="0"/>
          <w:cols w:space="708"/>
          <w:docGrid w:linePitch="360"/>
        </w:sectPr>
      </w:pPr>
    </w:p>
    <w:p w14:paraId="3DCE4B12" w14:textId="77777777" w:rsidR="00957561" w:rsidRPr="007B24D7" w:rsidRDefault="00957561" w:rsidP="00957561">
      <w:pPr>
        <w:shd w:val="clear" w:color="auto" w:fill="FFFFFF"/>
        <w:tabs>
          <w:tab w:val="left" w:pos="0"/>
        </w:tabs>
        <w:ind w:right="-852"/>
        <w:jc w:val="both"/>
        <w:rPr>
          <w:rFonts w:ascii="Tahoma" w:hAnsi="Tahoma" w:cs="Tahoma"/>
          <w:sz w:val="20"/>
          <w:szCs w:val="20"/>
          <w:lang w:val="es-ES_tradnl" w:eastAsia="en-US"/>
        </w:rPr>
      </w:pPr>
    </w:p>
    <w:p w14:paraId="2E22C7EF" w14:textId="77777777" w:rsidR="00957561" w:rsidRPr="007B24D7" w:rsidRDefault="00957561" w:rsidP="00957561">
      <w:pPr>
        <w:ind w:left="600" w:right="-63" w:hanging="709"/>
        <w:jc w:val="center"/>
        <w:rPr>
          <w:rFonts w:ascii="Verdana" w:hAnsi="Verdana"/>
          <w:sz w:val="22"/>
          <w:szCs w:val="22"/>
        </w:rPr>
      </w:pPr>
      <w:bookmarkStart w:id="578" w:name="AnexoVI3"/>
      <w:r w:rsidRPr="007B24D7">
        <w:rPr>
          <w:rFonts w:ascii="Verdana" w:hAnsi="Verdana"/>
          <w:b/>
          <w:sz w:val="22"/>
          <w:szCs w:val="22"/>
        </w:rPr>
        <w:t>ANEXO VI.3</w:t>
      </w:r>
    </w:p>
    <w:bookmarkEnd w:id="578"/>
    <w:p w14:paraId="075CDFDD" w14:textId="77777777" w:rsidR="00957561" w:rsidRPr="007B24D7" w:rsidRDefault="00957561" w:rsidP="00957561">
      <w:pPr>
        <w:ind w:left="600" w:right="-143" w:hanging="174"/>
        <w:jc w:val="center"/>
        <w:rPr>
          <w:rFonts w:ascii="Verdana" w:hAnsi="Verdana"/>
          <w:b/>
          <w:sz w:val="20"/>
          <w:szCs w:val="20"/>
        </w:rPr>
      </w:pPr>
      <w:r w:rsidRPr="007B24D7">
        <w:rPr>
          <w:rFonts w:ascii="Verdana" w:hAnsi="Verdana"/>
          <w:b/>
          <w:sz w:val="20"/>
          <w:szCs w:val="20"/>
        </w:rPr>
        <w:t>DECLARACIÓN SOBRE LOS DATOS RELATIVOS A LAS CONDICIONES DE LOS CONTRATOS DE TRABAJO</w:t>
      </w:r>
    </w:p>
    <w:p w14:paraId="1104D211" w14:textId="77777777" w:rsidR="00957561" w:rsidRPr="007B24D7" w:rsidRDefault="00957561" w:rsidP="00957561">
      <w:pPr>
        <w:ind w:left="600" w:right="-63" w:hanging="709"/>
        <w:jc w:val="center"/>
        <w:rPr>
          <w:rFonts w:ascii="Verdana" w:hAnsi="Verdana"/>
          <w:b/>
          <w:sz w:val="18"/>
          <w:szCs w:val="18"/>
        </w:rPr>
      </w:pPr>
    </w:p>
    <w:p w14:paraId="00FB932C" w14:textId="77777777" w:rsidR="00957561" w:rsidRPr="007B24D7" w:rsidRDefault="00957561" w:rsidP="00957561">
      <w:pPr>
        <w:widowControl w:val="0"/>
        <w:tabs>
          <w:tab w:val="center" w:pos="4252"/>
          <w:tab w:val="right" w:pos="8504"/>
        </w:tabs>
        <w:ind w:left="600" w:right="-63"/>
        <w:jc w:val="both"/>
        <w:rPr>
          <w:rFonts w:ascii="Tahoma" w:hAnsi="Tahoma" w:cs="Tahoma"/>
        </w:rPr>
      </w:pPr>
    </w:p>
    <w:p w14:paraId="4E49ACEA" w14:textId="77777777" w:rsidR="00957561" w:rsidRPr="007B24D7" w:rsidRDefault="00957561" w:rsidP="00957561">
      <w:pPr>
        <w:widowControl w:val="0"/>
        <w:tabs>
          <w:tab w:val="center" w:pos="4252"/>
          <w:tab w:val="right" w:pos="8504"/>
        </w:tabs>
        <w:ind w:left="600" w:right="-63"/>
        <w:jc w:val="both"/>
        <w:rPr>
          <w:rFonts w:ascii="Tahoma" w:hAnsi="Tahoma" w:cs="Tahoma"/>
          <w:sz w:val="20"/>
          <w:szCs w:val="20"/>
        </w:rPr>
      </w:pPr>
    </w:p>
    <w:p w14:paraId="7B7B741B" w14:textId="77777777" w:rsidR="00957561" w:rsidRPr="007B24D7" w:rsidRDefault="00957561" w:rsidP="00957561">
      <w:pPr>
        <w:widowControl w:val="0"/>
        <w:tabs>
          <w:tab w:val="center" w:pos="4252"/>
          <w:tab w:val="right" w:pos="8504"/>
        </w:tabs>
        <w:spacing w:line="260" w:lineRule="atLeast"/>
        <w:ind w:left="600" w:right="-63"/>
        <w:jc w:val="both"/>
        <w:rPr>
          <w:rFonts w:ascii="Verdana" w:hAnsi="Verdana" w:cs="Tahoma"/>
          <w:sz w:val="20"/>
          <w:szCs w:val="20"/>
        </w:rPr>
      </w:pPr>
      <w:r w:rsidRPr="007B24D7">
        <w:rPr>
          <w:rFonts w:ascii="Verdana" w:hAnsi="Verdana" w:cs="Tahoma"/>
          <w:sz w:val="20"/>
          <w:szCs w:val="20"/>
        </w:rPr>
        <w:t xml:space="preserve">Dña./D..…………………………………, en nombre propio o en representación de (contratista)………………………………………………, en calidad de </w:t>
      </w:r>
      <w:r w:rsidRPr="007B24D7">
        <w:rPr>
          <w:rFonts w:ascii="Verdana" w:hAnsi="Verdana" w:cs="Tahoma"/>
          <w:sz w:val="20"/>
          <w:szCs w:val="20"/>
          <w:u w:val="single"/>
        </w:rPr>
        <w:t>contratista</w:t>
      </w:r>
      <w:r w:rsidRPr="007B24D7">
        <w:rPr>
          <w:rFonts w:ascii="Verdana" w:hAnsi="Verdana" w:cs="Tahoma"/>
          <w:sz w:val="20"/>
          <w:szCs w:val="20"/>
        </w:rPr>
        <w:t>.</w:t>
      </w:r>
    </w:p>
    <w:p w14:paraId="4A223914" w14:textId="77777777" w:rsidR="00957561" w:rsidRPr="007B24D7" w:rsidRDefault="00957561" w:rsidP="00957561">
      <w:pPr>
        <w:tabs>
          <w:tab w:val="right" w:pos="9978"/>
        </w:tabs>
        <w:spacing w:line="260" w:lineRule="atLeast"/>
        <w:ind w:left="600" w:right="-63" w:hanging="600"/>
        <w:jc w:val="both"/>
        <w:rPr>
          <w:rFonts w:ascii="Verdana" w:hAnsi="Verdana" w:cs="Tahoma"/>
          <w:sz w:val="20"/>
          <w:szCs w:val="20"/>
        </w:rPr>
      </w:pPr>
    </w:p>
    <w:p w14:paraId="1DF4851E" w14:textId="77777777" w:rsidR="00957561" w:rsidRPr="007B24D7" w:rsidRDefault="00957561" w:rsidP="00957561">
      <w:pPr>
        <w:tabs>
          <w:tab w:val="right" w:pos="9978"/>
        </w:tabs>
        <w:spacing w:line="260" w:lineRule="atLeast"/>
        <w:ind w:left="600" w:right="-63" w:hanging="600"/>
        <w:jc w:val="both"/>
        <w:outlineLvl w:val="0"/>
        <w:rPr>
          <w:rFonts w:ascii="Verdana" w:hAnsi="Verdana" w:cs="Tahoma"/>
          <w:b/>
          <w:sz w:val="20"/>
          <w:szCs w:val="20"/>
        </w:rPr>
      </w:pPr>
    </w:p>
    <w:p w14:paraId="48A38300" w14:textId="77777777" w:rsidR="00957561" w:rsidRPr="007B24D7" w:rsidRDefault="00957561" w:rsidP="00957561">
      <w:pPr>
        <w:tabs>
          <w:tab w:val="right" w:pos="9978"/>
        </w:tabs>
        <w:spacing w:line="260" w:lineRule="atLeast"/>
        <w:ind w:left="600" w:right="-63" w:hanging="600"/>
        <w:jc w:val="both"/>
        <w:outlineLvl w:val="0"/>
        <w:rPr>
          <w:rFonts w:ascii="Verdana" w:hAnsi="Verdana" w:cs="Tahoma"/>
          <w:b/>
          <w:sz w:val="20"/>
          <w:szCs w:val="20"/>
        </w:rPr>
      </w:pPr>
    </w:p>
    <w:p w14:paraId="43E56C32" w14:textId="77777777" w:rsidR="00957561" w:rsidRPr="007B24D7" w:rsidRDefault="00957561" w:rsidP="00957561">
      <w:pPr>
        <w:tabs>
          <w:tab w:val="right" w:pos="9978"/>
        </w:tabs>
        <w:spacing w:line="260" w:lineRule="atLeast"/>
        <w:ind w:left="600" w:right="-63"/>
        <w:jc w:val="center"/>
        <w:outlineLvl w:val="0"/>
        <w:rPr>
          <w:rFonts w:ascii="Verdana" w:hAnsi="Verdana" w:cs="Tahoma"/>
          <w:b/>
          <w:sz w:val="20"/>
          <w:szCs w:val="20"/>
        </w:rPr>
      </w:pPr>
      <w:bookmarkStart w:id="579" w:name="_Toc507512914"/>
      <w:bookmarkStart w:id="580" w:name="_Toc507512613"/>
      <w:r w:rsidRPr="007B24D7">
        <w:rPr>
          <w:rFonts w:ascii="Verdana" w:hAnsi="Verdana" w:cs="Tahoma"/>
          <w:b/>
          <w:sz w:val="20"/>
          <w:szCs w:val="20"/>
        </w:rPr>
        <w:t>DECLARA:</w:t>
      </w:r>
      <w:bookmarkEnd w:id="579"/>
      <w:bookmarkEnd w:id="580"/>
    </w:p>
    <w:p w14:paraId="537481CB" w14:textId="77777777" w:rsidR="00957561" w:rsidRPr="007B24D7" w:rsidRDefault="00957561" w:rsidP="00957561">
      <w:pPr>
        <w:tabs>
          <w:tab w:val="right" w:pos="9978"/>
        </w:tabs>
        <w:spacing w:line="260" w:lineRule="atLeast"/>
        <w:ind w:left="600" w:right="-63" w:hanging="600"/>
        <w:jc w:val="both"/>
        <w:rPr>
          <w:rFonts w:ascii="Verdana" w:hAnsi="Verdana" w:cs="Tahoma"/>
          <w:sz w:val="20"/>
          <w:szCs w:val="20"/>
        </w:rPr>
      </w:pPr>
    </w:p>
    <w:p w14:paraId="37A43B76" w14:textId="77777777" w:rsidR="00957561" w:rsidRPr="007B24D7" w:rsidRDefault="00957561" w:rsidP="00957561">
      <w:pPr>
        <w:spacing w:line="260" w:lineRule="atLeast"/>
        <w:ind w:left="600" w:right="-63"/>
        <w:jc w:val="both"/>
        <w:rPr>
          <w:rFonts w:ascii="Verdana" w:hAnsi="Verdana" w:cs="Tahoma"/>
          <w:sz w:val="20"/>
          <w:szCs w:val="20"/>
        </w:rPr>
      </w:pPr>
      <w:r w:rsidRPr="007B24D7">
        <w:rPr>
          <w:rFonts w:ascii="Verdana" w:hAnsi="Verdana" w:cs="Tahoma"/>
          <w:sz w:val="20"/>
          <w:szCs w:val="20"/>
        </w:rPr>
        <w:t>Que las personas trabajadoras adscritas a la ejecución del 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 en la fecha (</w:t>
      </w:r>
      <w:r w:rsidRPr="007B24D7">
        <w:rPr>
          <w:rFonts w:ascii="Verdana" w:hAnsi="Verdana" w:cs="Tahoma"/>
          <w:i/>
          <w:color w:val="0000FF"/>
          <w:sz w:val="20"/>
          <w:szCs w:val="20"/>
        </w:rPr>
        <w:t>indicar día/mes/año</w:t>
      </w:r>
      <w:r w:rsidRPr="007B24D7">
        <w:rPr>
          <w:rFonts w:ascii="Verdana" w:hAnsi="Verdana" w:cs="Tahoma"/>
          <w:sz w:val="20"/>
          <w:szCs w:val="20"/>
        </w:rPr>
        <w:t>) es el que figura en la tabla adjunta.</w:t>
      </w:r>
    </w:p>
    <w:p w14:paraId="3289FB3B" w14:textId="77777777" w:rsidR="00957561" w:rsidRPr="007B24D7" w:rsidRDefault="00957561" w:rsidP="00957561">
      <w:pPr>
        <w:spacing w:line="260" w:lineRule="atLeast"/>
        <w:ind w:left="600" w:right="-63"/>
        <w:jc w:val="both"/>
        <w:rPr>
          <w:rFonts w:ascii="Verdana" w:hAnsi="Verdana" w:cs="Tahoma"/>
          <w:sz w:val="20"/>
          <w:szCs w:val="20"/>
        </w:rPr>
      </w:pPr>
    </w:p>
    <w:p w14:paraId="7277C658" w14:textId="77777777" w:rsidR="00957561" w:rsidRPr="007B24D7" w:rsidRDefault="00957561" w:rsidP="00957561">
      <w:pPr>
        <w:spacing w:line="260" w:lineRule="atLeast"/>
        <w:ind w:left="600" w:right="-63"/>
        <w:jc w:val="both"/>
        <w:rPr>
          <w:rFonts w:ascii="Verdana" w:hAnsi="Verdana" w:cs="Tahoma"/>
          <w:sz w:val="20"/>
          <w:szCs w:val="20"/>
        </w:rPr>
      </w:pPr>
    </w:p>
    <w:p w14:paraId="78011BD8" w14:textId="77777777" w:rsidR="00957561" w:rsidRPr="007B24D7" w:rsidRDefault="00957561" w:rsidP="00957561">
      <w:pPr>
        <w:spacing w:line="260" w:lineRule="atLeast"/>
        <w:ind w:left="600" w:right="-63"/>
        <w:jc w:val="both"/>
        <w:rPr>
          <w:rFonts w:ascii="Verdana" w:hAnsi="Verdana" w:cs="Tahoma"/>
          <w:sz w:val="20"/>
          <w:szCs w:val="20"/>
        </w:rPr>
      </w:pPr>
    </w:p>
    <w:p w14:paraId="5D9633AA" w14:textId="77777777" w:rsidR="00957561" w:rsidRPr="007B24D7" w:rsidRDefault="00957561" w:rsidP="00957561">
      <w:pPr>
        <w:autoSpaceDE w:val="0"/>
        <w:autoSpaceDN w:val="0"/>
        <w:adjustRightInd w:val="0"/>
        <w:ind w:left="600" w:right="-63"/>
        <w:outlineLvl w:val="0"/>
        <w:rPr>
          <w:rFonts w:ascii="Verdana" w:hAnsi="Verdana" w:cs="Tahoma"/>
          <w:sz w:val="20"/>
          <w:szCs w:val="20"/>
        </w:rPr>
      </w:pPr>
      <w:bookmarkStart w:id="581" w:name="_Toc507512915"/>
      <w:bookmarkStart w:id="582" w:name="_Toc507512614"/>
      <w:r w:rsidRPr="007B24D7">
        <w:rPr>
          <w:rFonts w:ascii="Verdana" w:hAnsi="Verdana" w:cs="Tahoma"/>
          <w:sz w:val="20"/>
          <w:szCs w:val="20"/>
        </w:rPr>
        <w:t>En............................., a...... de....................de 20....</w:t>
      </w:r>
      <w:bookmarkEnd w:id="581"/>
      <w:bookmarkEnd w:id="582"/>
    </w:p>
    <w:p w14:paraId="6648E6E2" w14:textId="77777777" w:rsidR="00957561" w:rsidRPr="007B24D7" w:rsidRDefault="00957561" w:rsidP="00957561">
      <w:pPr>
        <w:spacing w:line="260" w:lineRule="atLeast"/>
        <w:ind w:left="600" w:right="-63"/>
        <w:contextualSpacing/>
        <w:jc w:val="center"/>
        <w:rPr>
          <w:rFonts w:ascii="Verdana" w:hAnsi="Verdana" w:cs="Tahoma"/>
          <w:sz w:val="20"/>
          <w:szCs w:val="20"/>
        </w:rPr>
      </w:pPr>
    </w:p>
    <w:p w14:paraId="15CE5C0C" w14:textId="77777777" w:rsidR="00957561" w:rsidRPr="007B24D7" w:rsidRDefault="00957561" w:rsidP="00957561">
      <w:pPr>
        <w:ind w:left="600" w:right="-63"/>
        <w:contextualSpacing/>
        <w:jc w:val="center"/>
        <w:rPr>
          <w:rFonts w:ascii="Verdana" w:hAnsi="Verdana" w:cs="Tahoma"/>
          <w:sz w:val="20"/>
          <w:szCs w:val="20"/>
        </w:rPr>
      </w:pPr>
    </w:p>
    <w:p w14:paraId="28ADFA13" w14:textId="77777777" w:rsidR="00957561" w:rsidRPr="007B24D7" w:rsidRDefault="00957561" w:rsidP="00957561">
      <w:pPr>
        <w:ind w:left="600" w:right="-63"/>
        <w:contextualSpacing/>
        <w:jc w:val="center"/>
        <w:rPr>
          <w:rFonts w:ascii="Verdana" w:hAnsi="Verdana" w:cs="Tahoma"/>
          <w:sz w:val="20"/>
          <w:szCs w:val="20"/>
        </w:rPr>
      </w:pPr>
    </w:p>
    <w:p w14:paraId="355F69D8" w14:textId="77777777" w:rsidR="00957561" w:rsidRPr="007B24D7" w:rsidRDefault="00957561" w:rsidP="00957561">
      <w:pPr>
        <w:ind w:left="600" w:right="-63"/>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14:paraId="286C4D20" w14:textId="77777777" w:rsidR="00957561" w:rsidRPr="007B24D7" w:rsidRDefault="00957561" w:rsidP="00957561">
      <w:pPr>
        <w:ind w:left="600" w:right="-63"/>
        <w:contextualSpacing/>
        <w:jc w:val="both"/>
        <w:outlineLvl w:val="0"/>
        <w:rPr>
          <w:rFonts w:ascii="Verdana" w:hAnsi="Verdana" w:cs="Tahoma"/>
          <w:sz w:val="20"/>
          <w:szCs w:val="20"/>
        </w:rPr>
      </w:pPr>
      <w:bookmarkStart w:id="583" w:name="_Toc507512916"/>
      <w:bookmarkStart w:id="584" w:name="_Toc507512615"/>
      <w:r w:rsidRPr="007B24D7">
        <w:rPr>
          <w:rFonts w:ascii="Verdana" w:hAnsi="Verdana" w:cs="Tahoma"/>
          <w:sz w:val="20"/>
          <w:szCs w:val="20"/>
        </w:rPr>
        <w:t>Firmado:</w:t>
      </w:r>
      <w:bookmarkEnd w:id="583"/>
      <w:bookmarkEnd w:id="584"/>
    </w:p>
    <w:p w14:paraId="5DD78D4E" w14:textId="77777777" w:rsidR="00957561" w:rsidRPr="007B24D7" w:rsidRDefault="00957561" w:rsidP="00957561">
      <w:pPr>
        <w:ind w:left="300"/>
        <w:jc w:val="center"/>
        <w:rPr>
          <w:rFonts w:ascii="Verdana" w:hAnsi="Verdana" w:cs="Tahoma"/>
        </w:rPr>
      </w:pPr>
    </w:p>
    <w:p w14:paraId="3154CA85" w14:textId="77777777" w:rsidR="00957561" w:rsidRPr="007B24D7" w:rsidRDefault="00957561" w:rsidP="00957561">
      <w:pPr>
        <w:ind w:left="300"/>
        <w:jc w:val="center"/>
        <w:rPr>
          <w:rFonts w:ascii="Verdana" w:hAnsi="Verdana" w:cs="Tahoma"/>
          <w:sz w:val="20"/>
          <w:szCs w:val="20"/>
        </w:rPr>
      </w:pPr>
    </w:p>
    <w:p w14:paraId="1CEA1A59" w14:textId="77777777" w:rsidR="00957561" w:rsidRPr="007B24D7" w:rsidRDefault="00957561" w:rsidP="00957561">
      <w:pPr>
        <w:ind w:left="300"/>
        <w:jc w:val="center"/>
        <w:rPr>
          <w:rFonts w:ascii="Verdana" w:hAnsi="Verdana" w:cs="Tahoma"/>
          <w:sz w:val="20"/>
          <w:szCs w:val="20"/>
        </w:rPr>
      </w:pPr>
    </w:p>
    <w:p w14:paraId="5C018D7D" w14:textId="77777777" w:rsidR="00957561" w:rsidRPr="007B24D7" w:rsidRDefault="00957561" w:rsidP="00957561">
      <w:pPr>
        <w:ind w:left="300"/>
        <w:jc w:val="center"/>
        <w:rPr>
          <w:rFonts w:ascii="Verdana" w:hAnsi="Verdana" w:cs="Tahoma"/>
          <w:sz w:val="20"/>
          <w:szCs w:val="20"/>
        </w:rPr>
        <w:sectPr w:rsidR="00957561" w:rsidRPr="007B24D7" w:rsidSect="003F6F7C">
          <w:footnotePr>
            <w:numRestart w:val="eachSect"/>
          </w:footnotePr>
          <w:pgSz w:w="11906" w:h="16838"/>
          <w:pgMar w:top="1418" w:right="1418" w:bottom="964" w:left="1134" w:header="284" w:footer="397" w:gutter="0"/>
          <w:cols w:space="708"/>
          <w:docGrid w:linePitch="360"/>
        </w:sectPr>
      </w:pPr>
    </w:p>
    <w:p w14:paraId="429DE75A" w14:textId="77777777" w:rsidR="00957561" w:rsidRPr="007B24D7" w:rsidRDefault="00957561" w:rsidP="00957561">
      <w:pPr>
        <w:ind w:left="851" w:right="-39" w:hanging="709"/>
        <w:jc w:val="center"/>
        <w:rPr>
          <w:rFonts w:ascii="Verdana" w:hAnsi="Verdana"/>
          <w:b/>
          <w:sz w:val="20"/>
          <w:szCs w:val="20"/>
        </w:rPr>
      </w:pPr>
      <w:r w:rsidRPr="007B24D7">
        <w:rPr>
          <w:rFonts w:ascii="Verdana" w:hAnsi="Verdana"/>
          <w:b/>
          <w:sz w:val="20"/>
          <w:szCs w:val="20"/>
        </w:rPr>
        <w:lastRenderedPageBreak/>
        <w:t xml:space="preserve">TABLA DATOS SOBRE LAS CONDICIONES DE LOS CONTRATOS DE TRABAJO </w:t>
      </w:r>
    </w:p>
    <w:p w14:paraId="3EC13399" w14:textId="77777777" w:rsidR="00957561" w:rsidRPr="007B24D7" w:rsidRDefault="00957561" w:rsidP="00957561">
      <w:pPr>
        <w:ind w:left="851" w:right="-39" w:hanging="709"/>
        <w:jc w:val="center"/>
        <w:rPr>
          <w:rFonts w:ascii="Verdana" w:hAnsi="Verdana"/>
          <w:b/>
          <w:sz w:val="20"/>
          <w:szCs w:val="20"/>
        </w:rPr>
      </w:pPr>
    </w:p>
    <w:p w14:paraId="14E54E80" w14:textId="77777777" w:rsidR="00957561" w:rsidRPr="007B24D7" w:rsidRDefault="00957561" w:rsidP="00957561">
      <w:pPr>
        <w:ind w:left="851" w:right="-39" w:hanging="709"/>
        <w:rPr>
          <w:rFonts w:ascii="Verdana" w:hAnsi="Verdana" w:cs="Tahoma"/>
          <w:sz w:val="20"/>
          <w:szCs w:val="20"/>
        </w:rPr>
      </w:pPr>
      <w:r w:rsidRPr="007B24D7">
        <w:rPr>
          <w:rFonts w:ascii="Verdana" w:hAnsi="Verdana" w:cs="Tahoma"/>
          <w:sz w:val="20"/>
          <w:szCs w:val="20"/>
        </w:rPr>
        <w:t>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w:t>
      </w:r>
    </w:p>
    <w:p w14:paraId="3C0136C7" w14:textId="77777777" w:rsidR="00957561" w:rsidRPr="007B24D7" w:rsidRDefault="00957561" w:rsidP="00957561">
      <w:pPr>
        <w:ind w:left="851" w:right="-39" w:hanging="709"/>
        <w:rPr>
          <w:rFonts w:ascii="Verdana" w:hAnsi="Verdana"/>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045"/>
        <w:gridCol w:w="1227"/>
        <w:gridCol w:w="976"/>
        <w:gridCol w:w="934"/>
        <w:gridCol w:w="1228"/>
        <w:gridCol w:w="1316"/>
        <w:gridCol w:w="843"/>
        <w:gridCol w:w="812"/>
      </w:tblGrid>
      <w:tr w:rsidR="00957561" w:rsidRPr="007B24D7" w14:paraId="2082DE26" w14:textId="77777777" w:rsidTr="007F34A2">
        <w:tc>
          <w:tcPr>
            <w:tcW w:w="859" w:type="pct"/>
            <w:tcBorders>
              <w:top w:val="single" w:sz="4" w:space="0" w:color="auto"/>
              <w:left w:val="single" w:sz="4" w:space="0" w:color="auto"/>
              <w:bottom w:val="single" w:sz="4" w:space="0" w:color="auto"/>
              <w:right w:val="single" w:sz="4" w:space="0" w:color="auto"/>
            </w:tcBorders>
            <w:vAlign w:val="center"/>
            <w:hideMark/>
          </w:tcPr>
          <w:p w14:paraId="159F4590" w14:textId="77777777" w:rsidR="00957561" w:rsidRPr="007F34A2" w:rsidRDefault="00957561" w:rsidP="001D505C">
            <w:pPr>
              <w:ind w:left="-100"/>
              <w:jc w:val="center"/>
              <w:rPr>
                <w:rFonts w:ascii="Verdana" w:hAnsi="Verdana" w:cs="Tahoma"/>
                <w:b/>
                <w:sz w:val="16"/>
                <w:szCs w:val="20"/>
              </w:rPr>
            </w:pPr>
            <w:r w:rsidRPr="007F34A2">
              <w:rPr>
                <w:rFonts w:ascii="Verdana" w:hAnsi="Verdana" w:cs="Tahoma"/>
                <w:b/>
                <w:sz w:val="16"/>
                <w:szCs w:val="20"/>
              </w:rPr>
              <w:t>Nombre y apellidos</w:t>
            </w:r>
          </w:p>
        </w:tc>
        <w:tc>
          <w:tcPr>
            <w:tcW w:w="508" w:type="pct"/>
            <w:tcBorders>
              <w:top w:val="single" w:sz="4" w:space="0" w:color="auto"/>
              <w:left w:val="single" w:sz="4" w:space="0" w:color="auto"/>
              <w:bottom w:val="single" w:sz="4" w:space="0" w:color="auto"/>
              <w:right w:val="single" w:sz="4" w:space="0" w:color="auto"/>
            </w:tcBorders>
            <w:vAlign w:val="center"/>
            <w:hideMark/>
          </w:tcPr>
          <w:p w14:paraId="1A3C73EA"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Convenio colectivo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C37A03E"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Categoría profesional</w:t>
            </w:r>
          </w:p>
        </w:tc>
        <w:tc>
          <w:tcPr>
            <w:tcW w:w="428" w:type="pct"/>
            <w:tcBorders>
              <w:top w:val="single" w:sz="4" w:space="0" w:color="auto"/>
              <w:left w:val="single" w:sz="4" w:space="0" w:color="auto"/>
              <w:bottom w:val="single" w:sz="4" w:space="0" w:color="auto"/>
              <w:right w:val="single" w:sz="4" w:space="0" w:color="auto"/>
            </w:tcBorders>
            <w:vAlign w:val="center"/>
            <w:hideMark/>
          </w:tcPr>
          <w:p w14:paraId="1D0B21E6"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Tipo de contrato</w:t>
            </w:r>
          </w:p>
        </w:tc>
        <w:tc>
          <w:tcPr>
            <w:tcW w:w="421" w:type="pct"/>
            <w:tcBorders>
              <w:top w:val="single" w:sz="4" w:space="0" w:color="auto"/>
              <w:left w:val="single" w:sz="4" w:space="0" w:color="auto"/>
              <w:bottom w:val="single" w:sz="4" w:space="0" w:color="auto"/>
              <w:right w:val="single" w:sz="4" w:space="0" w:color="auto"/>
            </w:tcBorders>
            <w:vAlign w:val="center"/>
            <w:hideMark/>
          </w:tcPr>
          <w:p w14:paraId="4F2030F2"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Jornada</w:t>
            </w:r>
          </w:p>
        </w:tc>
        <w:tc>
          <w:tcPr>
            <w:tcW w:w="554" w:type="pct"/>
            <w:tcBorders>
              <w:top w:val="single" w:sz="4" w:space="0" w:color="auto"/>
              <w:left w:val="single" w:sz="4" w:space="0" w:color="auto"/>
              <w:bottom w:val="single" w:sz="4" w:space="0" w:color="auto"/>
              <w:right w:val="single" w:sz="4" w:space="0" w:color="auto"/>
            </w:tcBorders>
            <w:vAlign w:val="center"/>
            <w:hideMark/>
          </w:tcPr>
          <w:p w14:paraId="21029D31"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Fecha antigüedad</w:t>
            </w:r>
          </w:p>
        </w:tc>
        <w:tc>
          <w:tcPr>
            <w:tcW w:w="557" w:type="pct"/>
            <w:tcBorders>
              <w:top w:val="single" w:sz="4" w:space="0" w:color="auto"/>
              <w:left w:val="single" w:sz="4" w:space="0" w:color="auto"/>
              <w:bottom w:val="single" w:sz="4" w:space="0" w:color="auto"/>
              <w:right w:val="single" w:sz="4" w:space="0" w:color="auto"/>
            </w:tcBorders>
            <w:hideMark/>
          </w:tcPr>
          <w:p w14:paraId="7C551C24"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Fecha vencimiento contrato</w:t>
            </w:r>
          </w:p>
        </w:tc>
        <w:tc>
          <w:tcPr>
            <w:tcW w:w="441" w:type="pct"/>
            <w:tcBorders>
              <w:top w:val="single" w:sz="4" w:space="0" w:color="auto"/>
              <w:left w:val="single" w:sz="4" w:space="0" w:color="auto"/>
              <w:bottom w:val="single" w:sz="4" w:space="0" w:color="auto"/>
              <w:right w:val="single" w:sz="4" w:space="0" w:color="auto"/>
            </w:tcBorders>
            <w:hideMark/>
          </w:tcPr>
          <w:p w14:paraId="68258BE2"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Salario bruto anual</w:t>
            </w:r>
          </w:p>
        </w:tc>
        <w:tc>
          <w:tcPr>
            <w:tcW w:w="695" w:type="pct"/>
            <w:tcBorders>
              <w:top w:val="single" w:sz="4" w:space="0" w:color="auto"/>
              <w:left w:val="single" w:sz="4" w:space="0" w:color="auto"/>
              <w:bottom w:val="single" w:sz="4" w:space="0" w:color="auto"/>
              <w:right w:val="single" w:sz="4" w:space="0" w:color="auto"/>
            </w:tcBorders>
            <w:vAlign w:val="center"/>
            <w:hideMark/>
          </w:tcPr>
          <w:p w14:paraId="03745238" w14:textId="77777777" w:rsidR="00957561" w:rsidRPr="007F34A2" w:rsidRDefault="00957561" w:rsidP="001D505C">
            <w:pPr>
              <w:jc w:val="center"/>
              <w:rPr>
                <w:rFonts w:ascii="Verdana" w:hAnsi="Verdana" w:cs="Tahoma"/>
                <w:b/>
                <w:sz w:val="16"/>
                <w:szCs w:val="20"/>
              </w:rPr>
            </w:pPr>
            <w:r w:rsidRPr="007F34A2">
              <w:rPr>
                <w:rFonts w:ascii="Verdana" w:hAnsi="Verdana" w:cs="Tahoma"/>
                <w:b/>
                <w:sz w:val="16"/>
                <w:szCs w:val="20"/>
              </w:rPr>
              <w:t>Pactos en vigor</w:t>
            </w:r>
          </w:p>
        </w:tc>
      </w:tr>
      <w:tr w:rsidR="00957561" w:rsidRPr="007B24D7" w14:paraId="1B9CF6D3" w14:textId="77777777" w:rsidTr="007F34A2">
        <w:tc>
          <w:tcPr>
            <w:tcW w:w="859" w:type="pct"/>
            <w:tcBorders>
              <w:top w:val="single" w:sz="4" w:space="0" w:color="auto"/>
              <w:left w:val="single" w:sz="4" w:space="0" w:color="auto"/>
              <w:bottom w:val="single" w:sz="4" w:space="0" w:color="auto"/>
              <w:right w:val="single" w:sz="4" w:space="0" w:color="auto"/>
            </w:tcBorders>
          </w:tcPr>
          <w:p w14:paraId="57912D4C"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7783A01C"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0FA25AC5"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6280F023"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07894DE1"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397D5814"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18A8B89B"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1BBED4C6"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02F567D5" w14:textId="77777777" w:rsidR="00957561" w:rsidRPr="007F34A2" w:rsidRDefault="00957561" w:rsidP="001D505C">
            <w:pPr>
              <w:jc w:val="center"/>
              <w:rPr>
                <w:rFonts w:ascii="Verdana" w:hAnsi="Verdana" w:cs="Tahoma"/>
                <w:sz w:val="18"/>
                <w:szCs w:val="20"/>
              </w:rPr>
            </w:pPr>
          </w:p>
        </w:tc>
      </w:tr>
      <w:tr w:rsidR="00957561" w:rsidRPr="007B24D7" w14:paraId="7E4D1EA3" w14:textId="77777777" w:rsidTr="007F34A2">
        <w:tc>
          <w:tcPr>
            <w:tcW w:w="859" w:type="pct"/>
            <w:tcBorders>
              <w:top w:val="single" w:sz="4" w:space="0" w:color="auto"/>
              <w:left w:val="single" w:sz="4" w:space="0" w:color="auto"/>
              <w:bottom w:val="single" w:sz="4" w:space="0" w:color="auto"/>
              <w:right w:val="single" w:sz="4" w:space="0" w:color="auto"/>
            </w:tcBorders>
          </w:tcPr>
          <w:p w14:paraId="6FB5C914"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2BEFFF99"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312D69D3"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364183F1"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0A6F888D"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73D62E16"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7AB2E9EA"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3CC4B3D0"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61330B80" w14:textId="77777777" w:rsidR="00957561" w:rsidRPr="007F34A2" w:rsidRDefault="00957561" w:rsidP="001D505C">
            <w:pPr>
              <w:jc w:val="center"/>
              <w:rPr>
                <w:rFonts w:ascii="Verdana" w:hAnsi="Verdana" w:cs="Tahoma"/>
                <w:sz w:val="18"/>
                <w:szCs w:val="20"/>
              </w:rPr>
            </w:pPr>
          </w:p>
        </w:tc>
      </w:tr>
      <w:tr w:rsidR="00957561" w:rsidRPr="007B24D7" w14:paraId="378C812B" w14:textId="77777777" w:rsidTr="007F34A2">
        <w:tc>
          <w:tcPr>
            <w:tcW w:w="859" w:type="pct"/>
            <w:tcBorders>
              <w:top w:val="single" w:sz="4" w:space="0" w:color="auto"/>
              <w:left w:val="single" w:sz="4" w:space="0" w:color="auto"/>
              <w:bottom w:val="single" w:sz="4" w:space="0" w:color="auto"/>
              <w:right w:val="single" w:sz="4" w:space="0" w:color="auto"/>
            </w:tcBorders>
          </w:tcPr>
          <w:p w14:paraId="6F9D5E0E"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032E2F42"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1DD7A74F"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753A3B3E"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55FFBD8C"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4F177FCC"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538E8A14"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1E53FA5C"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16B84DC7" w14:textId="77777777" w:rsidR="00957561" w:rsidRPr="007F34A2" w:rsidRDefault="00957561" w:rsidP="001D505C">
            <w:pPr>
              <w:jc w:val="center"/>
              <w:rPr>
                <w:rFonts w:ascii="Verdana" w:hAnsi="Verdana" w:cs="Tahoma"/>
                <w:sz w:val="18"/>
                <w:szCs w:val="20"/>
              </w:rPr>
            </w:pPr>
          </w:p>
        </w:tc>
      </w:tr>
      <w:tr w:rsidR="00957561" w:rsidRPr="007B24D7" w14:paraId="7FFB68D5" w14:textId="77777777" w:rsidTr="007F34A2">
        <w:tc>
          <w:tcPr>
            <w:tcW w:w="859" w:type="pct"/>
            <w:tcBorders>
              <w:top w:val="single" w:sz="4" w:space="0" w:color="auto"/>
              <w:left w:val="single" w:sz="4" w:space="0" w:color="auto"/>
              <w:bottom w:val="single" w:sz="4" w:space="0" w:color="auto"/>
              <w:right w:val="single" w:sz="4" w:space="0" w:color="auto"/>
            </w:tcBorders>
          </w:tcPr>
          <w:p w14:paraId="2444191A"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6383C30D"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50DEA3F0"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0843FC57"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33345A64"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7A7C7E6C"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150AFC1C"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61766FD9"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17ADC215" w14:textId="77777777" w:rsidR="00957561" w:rsidRPr="007F34A2" w:rsidRDefault="00957561" w:rsidP="001D505C">
            <w:pPr>
              <w:jc w:val="center"/>
              <w:rPr>
                <w:rFonts w:ascii="Verdana" w:hAnsi="Verdana" w:cs="Tahoma"/>
                <w:sz w:val="18"/>
                <w:szCs w:val="20"/>
              </w:rPr>
            </w:pPr>
          </w:p>
        </w:tc>
      </w:tr>
      <w:tr w:rsidR="00957561" w:rsidRPr="007B24D7" w14:paraId="44954ED4" w14:textId="77777777" w:rsidTr="007F34A2">
        <w:tc>
          <w:tcPr>
            <w:tcW w:w="859" w:type="pct"/>
            <w:tcBorders>
              <w:top w:val="single" w:sz="4" w:space="0" w:color="auto"/>
              <w:left w:val="single" w:sz="4" w:space="0" w:color="auto"/>
              <w:bottom w:val="single" w:sz="4" w:space="0" w:color="auto"/>
              <w:right w:val="single" w:sz="4" w:space="0" w:color="auto"/>
            </w:tcBorders>
          </w:tcPr>
          <w:p w14:paraId="6AF19EF9"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526CB05D"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2EB6CE02"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3609DD9F"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3387EDC3"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00B912E2"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57160EB0"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043E64B0"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68A95E58" w14:textId="77777777" w:rsidR="00957561" w:rsidRPr="007F34A2" w:rsidRDefault="00957561" w:rsidP="001D505C">
            <w:pPr>
              <w:jc w:val="center"/>
              <w:rPr>
                <w:rFonts w:ascii="Verdana" w:hAnsi="Verdana" w:cs="Tahoma"/>
                <w:sz w:val="18"/>
                <w:szCs w:val="20"/>
              </w:rPr>
            </w:pPr>
          </w:p>
        </w:tc>
      </w:tr>
      <w:tr w:rsidR="00957561" w:rsidRPr="007B24D7" w14:paraId="37B707EF" w14:textId="77777777" w:rsidTr="007F34A2">
        <w:tc>
          <w:tcPr>
            <w:tcW w:w="859" w:type="pct"/>
            <w:tcBorders>
              <w:top w:val="single" w:sz="4" w:space="0" w:color="auto"/>
              <w:left w:val="single" w:sz="4" w:space="0" w:color="auto"/>
              <w:bottom w:val="single" w:sz="4" w:space="0" w:color="auto"/>
              <w:right w:val="single" w:sz="4" w:space="0" w:color="auto"/>
            </w:tcBorders>
          </w:tcPr>
          <w:p w14:paraId="2EFDF455"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5F932822"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2B779697"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25D8EA76"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0DA76EE9"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6B56A367"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75C7A08C"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06671E10"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3CF90163" w14:textId="77777777" w:rsidR="00957561" w:rsidRPr="007F34A2" w:rsidRDefault="00957561" w:rsidP="001D505C">
            <w:pPr>
              <w:jc w:val="center"/>
              <w:rPr>
                <w:rFonts w:ascii="Verdana" w:hAnsi="Verdana" w:cs="Tahoma"/>
                <w:sz w:val="18"/>
                <w:szCs w:val="20"/>
              </w:rPr>
            </w:pPr>
          </w:p>
        </w:tc>
      </w:tr>
      <w:tr w:rsidR="00957561" w:rsidRPr="007B24D7" w14:paraId="60257BEE" w14:textId="77777777" w:rsidTr="007F34A2">
        <w:tc>
          <w:tcPr>
            <w:tcW w:w="859" w:type="pct"/>
            <w:tcBorders>
              <w:top w:val="single" w:sz="4" w:space="0" w:color="auto"/>
              <w:left w:val="single" w:sz="4" w:space="0" w:color="auto"/>
              <w:bottom w:val="single" w:sz="4" w:space="0" w:color="auto"/>
              <w:right w:val="single" w:sz="4" w:space="0" w:color="auto"/>
            </w:tcBorders>
          </w:tcPr>
          <w:p w14:paraId="03B834EB"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4CD2CDB9"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4E2B0E71"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64D5F5E4"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7F471ACB"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65DBDE52"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3EECE44E"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20FF491F"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7CA4FA5B" w14:textId="77777777" w:rsidR="00957561" w:rsidRPr="007F34A2" w:rsidRDefault="00957561" w:rsidP="001D505C">
            <w:pPr>
              <w:jc w:val="center"/>
              <w:rPr>
                <w:rFonts w:ascii="Verdana" w:hAnsi="Verdana" w:cs="Tahoma"/>
                <w:sz w:val="18"/>
                <w:szCs w:val="20"/>
              </w:rPr>
            </w:pPr>
          </w:p>
        </w:tc>
      </w:tr>
      <w:tr w:rsidR="00957561" w:rsidRPr="007B24D7" w14:paraId="7FF0EDDC" w14:textId="77777777" w:rsidTr="007F34A2">
        <w:tc>
          <w:tcPr>
            <w:tcW w:w="859" w:type="pct"/>
            <w:tcBorders>
              <w:top w:val="single" w:sz="4" w:space="0" w:color="auto"/>
              <w:left w:val="single" w:sz="4" w:space="0" w:color="auto"/>
              <w:bottom w:val="single" w:sz="4" w:space="0" w:color="auto"/>
              <w:right w:val="single" w:sz="4" w:space="0" w:color="auto"/>
            </w:tcBorders>
          </w:tcPr>
          <w:p w14:paraId="19103181"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1D47E5C0"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6A45BFF4"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10E1DF3E"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443DFAB5"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18C7B98A"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4125970F"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5A20EF91"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3C9374B4" w14:textId="77777777" w:rsidR="00957561" w:rsidRPr="007F34A2" w:rsidRDefault="00957561" w:rsidP="001D505C">
            <w:pPr>
              <w:jc w:val="center"/>
              <w:rPr>
                <w:rFonts w:ascii="Verdana" w:hAnsi="Verdana" w:cs="Tahoma"/>
                <w:sz w:val="18"/>
                <w:szCs w:val="20"/>
              </w:rPr>
            </w:pPr>
          </w:p>
        </w:tc>
      </w:tr>
      <w:tr w:rsidR="00957561" w:rsidRPr="007B24D7" w14:paraId="00C47346" w14:textId="77777777" w:rsidTr="007F34A2">
        <w:tc>
          <w:tcPr>
            <w:tcW w:w="859" w:type="pct"/>
            <w:tcBorders>
              <w:top w:val="single" w:sz="4" w:space="0" w:color="auto"/>
              <w:left w:val="single" w:sz="4" w:space="0" w:color="auto"/>
              <w:bottom w:val="single" w:sz="4" w:space="0" w:color="auto"/>
              <w:right w:val="single" w:sz="4" w:space="0" w:color="auto"/>
            </w:tcBorders>
          </w:tcPr>
          <w:p w14:paraId="58E21445"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743084F0"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0468DE48"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462423A2"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7377CF85"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56612111"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673E7DD6"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636E73D3"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1F5E53E0" w14:textId="77777777" w:rsidR="00957561" w:rsidRPr="007F34A2" w:rsidRDefault="00957561" w:rsidP="001D505C">
            <w:pPr>
              <w:jc w:val="center"/>
              <w:rPr>
                <w:rFonts w:ascii="Verdana" w:hAnsi="Verdana" w:cs="Tahoma"/>
                <w:sz w:val="18"/>
                <w:szCs w:val="20"/>
              </w:rPr>
            </w:pPr>
          </w:p>
        </w:tc>
      </w:tr>
      <w:tr w:rsidR="00957561" w:rsidRPr="007B24D7" w14:paraId="274F70A2" w14:textId="77777777" w:rsidTr="007F34A2">
        <w:tc>
          <w:tcPr>
            <w:tcW w:w="859" w:type="pct"/>
            <w:tcBorders>
              <w:top w:val="single" w:sz="4" w:space="0" w:color="auto"/>
              <w:left w:val="single" w:sz="4" w:space="0" w:color="auto"/>
              <w:bottom w:val="single" w:sz="4" w:space="0" w:color="auto"/>
              <w:right w:val="single" w:sz="4" w:space="0" w:color="auto"/>
            </w:tcBorders>
          </w:tcPr>
          <w:p w14:paraId="0B86EF11"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528E2037"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3176B66F"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32419764"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1959B3B8"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21504BE6"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207C76EC"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61EAF055"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0D12DA5A" w14:textId="77777777" w:rsidR="00957561" w:rsidRPr="007F34A2" w:rsidRDefault="00957561" w:rsidP="001D505C">
            <w:pPr>
              <w:jc w:val="center"/>
              <w:rPr>
                <w:rFonts w:ascii="Verdana" w:hAnsi="Verdana" w:cs="Tahoma"/>
                <w:sz w:val="18"/>
                <w:szCs w:val="20"/>
              </w:rPr>
            </w:pPr>
          </w:p>
        </w:tc>
      </w:tr>
      <w:tr w:rsidR="00957561" w:rsidRPr="007B24D7" w14:paraId="22386D25" w14:textId="77777777" w:rsidTr="007F34A2">
        <w:tc>
          <w:tcPr>
            <w:tcW w:w="859" w:type="pct"/>
            <w:tcBorders>
              <w:top w:val="single" w:sz="4" w:space="0" w:color="auto"/>
              <w:left w:val="single" w:sz="4" w:space="0" w:color="auto"/>
              <w:bottom w:val="single" w:sz="4" w:space="0" w:color="auto"/>
              <w:right w:val="single" w:sz="4" w:space="0" w:color="auto"/>
            </w:tcBorders>
          </w:tcPr>
          <w:p w14:paraId="2DA0CAB3"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0C8CF252"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1638FD99"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236586D7"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08F298B0"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5DD83C5A"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4B902D2C"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7521E113"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2FC48BEA" w14:textId="77777777" w:rsidR="00957561" w:rsidRPr="007F34A2" w:rsidRDefault="00957561" w:rsidP="001D505C">
            <w:pPr>
              <w:jc w:val="center"/>
              <w:rPr>
                <w:rFonts w:ascii="Verdana" w:hAnsi="Verdana" w:cs="Tahoma"/>
                <w:sz w:val="18"/>
                <w:szCs w:val="20"/>
              </w:rPr>
            </w:pPr>
          </w:p>
        </w:tc>
      </w:tr>
      <w:tr w:rsidR="00957561" w:rsidRPr="007B24D7" w14:paraId="2A374C51" w14:textId="77777777" w:rsidTr="007F34A2">
        <w:tc>
          <w:tcPr>
            <w:tcW w:w="859" w:type="pct"/>
            <w:tcBorders>
              <w:top w:val="single" w:sz="4" w:space="0" w:color="auto"/>
              <w:left w:val="single" w:sz="4" w:space="0" w:color="auto"/>
              <w:bottom w:val="single" w:sz="4" w:space="0" w:color="auto"/>
              <w:right w:val="single" w:sz="4" w:space="0" w:color="auto"/>
            </w:tcBorders>
          </w:tcPr>
          <w:p w14:paraId="69BFF5D0"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04461072"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0EF19DC3"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663E0C17"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7562CEC8"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6AA3B53B"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256C8BE6"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503FCCDF"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3AA36A71" w14:textId="77777777" w:rsidR="00957561" w:rsidRPr="007F34A2" w:rsidRDefault="00957561" w:rsidP="001D505C">
            <w:pPr>
              <w:jc w:val="center"/>
              <w:rPr>
                <w:rFonts w:ascii="Verdana" w:hAnsi="Verdana" w:cs="Tahoma"/>
                <w:sz w:val="18"/>
                <w:szCs w:val="20"/>
              </w:rPr>
            </w:pPr>
          </w:p>
        </w:tc>
      </w:tr>
      <w:tr w:rsidR="00957561" w:rsidRPr="007B24D7" w14:paraId="56A80B80" w14:textId="77777777" w:rsidTr="007F34A2">
        <w:tc>
          <w:tcPr>
            <w:tcW w:w="859" w:type="pct"/>
            <w:tcBorders>
              <w:top w:val="single" w:sz="4" w:space="0" w:color="auto"/>
              <w:left w:val="single" w:sz="4" w:space="0" w:color="auto"/>
              <w:bottom w:val="single" w:sz="4" w:space="0" w:color="auto"/>
              <w:right w:val="single" w:sz="4" w:space="0" w:color="auto"/>
            </w:tcBorders>
          </w:tcPr>
          <w:p w14:paraId="26777C0B" w14:textId="77777777" w:rsidR="00957561" w:rsidRPr="007F34A2" w:rsidRDefault="00957561" w:rsidP="001D505C">
            <w:pPr>
              <w:jc w:val="both"/>
              <w:rPr>
                <w:rFonts w:ascii="Verdana" w:hAnsi="Verdana" w:cs="Tahoma"/>
                <w:sz w:val="18"/>
                <w:szCs w:val="20"/>
              </w:rPr>
            </w:pPr>
          </w:p>
        </w:tc>
        <w:tc>
          <w:tcPr>
            <w:tcW w:w="508" w:type="pct"/>
            <w:tcBorders>
              <w:top w:val="single" w:sz="4" w:space="0" w:color="auto"/>
              <w:left w:val="single" w:sz="4" w:space="0" w:color="auto"/>
              <w:bottom w:val="single" w:sz="4" w:space="0" w:color="auto"/>
              <w:right w:val="single" w:sz="4" w:space="0" w:color="auto"/>
            </w:tcBorders>
          </w:tcPr>
          <w:p w14:paraId="50DE89D0" w14:textId="77777777" w:rsidR="00957561" w:rsidRPr="007F34A2" w:rsidRDefault="00957561" w:rsidP="001D505C">
            <w:pPr>
              <w:jc w:val="center"/>
              <w:rPr>
                <w:rFonts w:ascii="Verdana" w:hAnsi="Verdana" w:cs="Tahoma"/>
                <w:sz w:val="18"/>
                <w:szCs w:val="20"/>
              </w:rPr>
            </w:pPr>
          </w:p>
        </w:tc>
        <w:tc>
          <w:tcPr>
            <w:tcW w:w="538" w:type="pct"/>
            <w:tcBorders>
              <w:top w:val="single" w:sz="4" w:space="0" w:color="auto"/>
              <w:left w:val="single" w:sz="4" w:space="0" w:color="auto"/>
              <w:bottom w:val="single" w:sz="4" w:space="0" w:color="auto"/>
              <w:right w:val="single" w:sz="4" w:space="0" w:color="auto"/>
            </w:tcBorders>
          </w:tcPr>
          <w:p w14:paraId="0459C5E9" w14:textId="77777777" w:rsidR="00957561" w:rsidRPr="007F34A2" w:rsidRDefault="00957561" w:rsidP="001D505C">
            <w:pPr>
              <w:jc w:val="center"/>
              <w:rPr>
                <w:rFonts w:ascii="Verdana" w:hAnsi="Verdana" w:cs="Tahoma"/>
                <w:sz w:val="18"/>
                <w:szCs w:val="20"/>
              </w:rPr>
            </w:pPr>
          </w:p>
        </w:tc>
        <w:tc>
          <w:tcPr>
            <w:tcW w:w="428" w:type="pct"/>
            <w:tcBorders>
              <w:top w:val="single" w:sz="4" w:space="0" w:color="auto"/>
              <w:left w:val="single" w:sz="4" w:space="0" w:color="auto"/>
              <w:bottom w:val="single" w:sz="4" w:space="0" w:color="auto"/>
              <w:right w:val="single" w:sz="4" w:space="0" w:color="auto"/>
            </w:tcBorders>
          </w:tcPr>
          <w:p w14:paraId="030A2ADA" w14:textId="77777777" w:rsidR="00957561" w:rsidRPr="007F34A2" w:rsidRDefault="00957561" w:rsidP="001D505C">
            <w:pPr>
              <w:jc w:val="center"/>
              <w:rPr>
                <w:rFonts w:ascii="Verdana" w:hAnsi="Verdana" w:cs="Tahoma"/>
                <w:sz w:val="18"/>
                <w:szCs w:val="20"/>
              </w:rPr>
            </w:pPr>
          </w:p>
        </w:tc>
        <w:tc>
          <w:tcPr>
            <w:tcW w:w="421" w:type="pct"/>
            <w:tcBorders>
              <w:top w:val="single" w:sz="4" w:space="0" w:color="auto"/>
              <w:left w:val="single" w:sz="4" w:space="0" w:color="auto"/>
              <w:bottom w:val="single" w:sz="4" w:space="0" w:color="auto"/>
              <w:right w:val="single" w:sz="4" w:space="0" w:color="auto"/>
            </w:tcBorders>
          </w:tcPr>
          <w:p w14:paraId="381AB14E" w14:textId="77777777" w:rsidR="00957561" w:rsidRPr="007F34A2" w:rsidRDefault="00957561" w:rsidP="001D505C">
            <w:pPr>
              <w:jc w:val="center"/>
              <w:rPr>
                <w:rFonts w:ascii="Verdana" w:hAnsi="Verdana" w:cs="Tahoma"/>
                <w:sz w:val="18"/>
                <w:szCs w:val="20"/>
              </w:rPr>
            </w:pPr>
          </w:p>
        </w:tc>
        <w:tc>
          <w:tcPr>
            <w:tcW w:w="554" w:type="pct"/>
            <w:tcBorders>
              <w:top w:val="single" w:sz="4" w:space="0" w:color="auto"/>
              <w:left w:val="single" w:sz="4" w:space="0" w:color="auto"/>
              <w:bottom w:val="single" w:sz="4" w:space="0" w:color="auto"/>
              <w:right w:val="single" w:sz="4" w:space="0" w:color="auto"/>
            </w:tcBorders>
          </w:tcPr>
          <w:p w14:paraId="7310DB72" w14:textId="77777777" w:rsidR="00957561" w:rsidRPr="007F34A2" w:rsidRDefault="00957561" w:rsidP="001D505C">
            <w:pPr>
              <w:jc w:val="center"/>
              <w:rPr>
                <w:rFonts w:ascii="Verdana" w:hAnsi="Verdana" w:cs="Tahoma"/>
                <w:sz w:val="18"/>
                <w:szCs w:val="20"/>
              </w:rPr>
            </w:pPr>
          </w:p>
        </w:tc>
        <w:tc>
          <w:tcPr>
            <w:tcW w:w="557" w:type="pct"/>
            <w:tcBorders>
              <w:top w:val="single" w:sz="4" w:space="0" w:color="auto"/>
              <w:left w:val="single" w:sz="4" w:space="0" w:color="auto"/>
              <w:bottom w:val="single" w:sz="4" w:space="0" w:color="auto"/>
              <w:right w:val="single" w:sz="4" w:space="0" w:color="auto"/>
            </w:tcBorders>
          </w:tcPr>
          <w:p w14:paraId="68BF9AA6" w14:textId="77777777" w:rsidR="00957561" w:rsidRPr="007F34A2" w:rsidRDefault="00957561" w:rsidP="001D505C">
            <w:pPr>
              <w:jc w:val="center"/>
              <w:rPr>
                <w:rFonts w:ascii="Verdana" w:hAnsi="Verdana" w:cs="Tahoma"/>
                <w:sz w:val="18"/>
                <w:szCs w:val="20"/>
              </w:rPr>
            </w:pPr>
          </w:p>
        </w:tc>
        <w:tc>
          <w:tcPr>
            <w:tcW w:w="441" w:type="pct"/>
            <w:tcBorders>
              <w:top w:val="single" w:sz="4" w:space="0" w:color="auto"/>
              <w:left w:val="single" w:sz="4" w:space="0" w:color="auto"/>
              <w:bottom w:val="single" w:sz="4" w:space="0" w:color="auto"/>
              <w:right w:val="single" w:sz="4" w:space="0" w:color="auto"/>
            </w:tcBorders>
          </w:tcPr>
          <w:p w14:paraId="199CC46C" w14:textId="77777777" w:rsidR="00957561" w:rsidRPr="007F34A2" w:rsidRDefault="00957561" w:rsidP="001D505C">
            <w:pPr>
              <w:jc w:val="center"/>
              <w:rPr>
                <w:rFonts w:ascii="Verdana" w:hAnsi="Verdana" w:cs="Tahoma"/>
                <w:sz w:val="18"/>
                <w:szCs w:val="20"/>
              </w:rPr>
            </w:pPr>
          </w:p>
        </w:tc>
        <w:tc>
          <w:tcPr>
            <w:tcW w:w="695" w:type="pct"/>
            <w:tcBorders>
              <w:top w:val="single" w:sz="4" w:space="0" w:color="auto"/>
              <w:left w:val="single" w:sz="4" w:space="0" w:color="auto"/>
              <w:bottom w:val="single" w:sz="4" w:space="0" w:color="auto"/>
              <w:right w:val="single" w:sz="4" w:space="0" w:color="auto"/>
            </w:tcBorders>
          </w:tcPr>
          <w:p w14:paraId="2E282F37" w14:textId="77777777" w:rsidR="00957561" w:rsidRPr="007F34A2" w:rsidRDefault="00957561" w:rsidP="001D505C">
            <w:pPr>
              <w:jc w:val="center"/>
              <w:rPr>
                <w:rFonts w:ascii="Verdana" w:hAnsi="Verdana" w:cs="Tahoma"/>
                <w:sz w:val="18"/>
                <w:szCs w:val="20"/>
              </w:rPr>
            </w:pPr>
          </w:p>
        </w:tc>
      </w:tr>
    </w:tbl>
    <w:p w14:paraId="07CE0206" w14:textId="77777777" w:rsidR="00957561" w:rsidRPr="007B24D7" w:rsidRDefault="00957561" w:rsidP="00957561">
      <w:pPr>
        <w:autoSpaceDE w:val="0"/>
        <w:autoSpaceDN w:val="0"/>
        <w:adjustRightInd w:val="0"/>
        <w:ind w:left="300"/>
        <w:outlineLvl w:val="0"/>
        <w:rPr>
          <w:rFonts w:ascii="Verdana" w:hAnsi="Verdana" w:cs="Tahoma"/>
          <w:sz w:val="20"/>
          <w:szCs w:val="20"/>
        </w:rPr>
      </w:pPr>
    </w:p>
    <w:p w14:paraId="05304F77" w14:textId="77777777" w:rsidR="00957561" w:rsidRPr="007B24D7" w:rsidRDefault="00957561" w:rsidP="00957561">
      <w:pPr>
        <w:autoSpaceDE w:val="0"/>
        <w:autoSpaceDN w:val="0"/>
        <w:adjustRightInd w:val="0"/>
        <w:ind w:left="300"/>
        <w:outlineLvl w:val="0"/>
        <w:rPr>
          <w:rFonts w:ascii="Verdana" w:hAnsi="Verdana" w:cs="Tahoma"/>
          <w:sz w:val="20"/>
          <w:szCs w:val="20"/>
        </w:rPr>
      </w:pPr>
      <w:bookmarkStart w:id="585" w:name="_Toc507512917"/>
      <w:bookmarkStart w:id="586" w:name="_Toc507512616"/>
      <w:r w:rsidRPr="007B24D7">
        <w:rPr>
          <w:rFonts w:ascii="Verdana" w:hAnsi="Verdana" w:cs="Tahoma"/>
          <w:sz w:val="20"/>
          <w:szCs w:val="20"/>
        </w:rPr>
        <w:t>En............................., a...... de....................de 20....</w:t>
      </w:r>
      <w:bookmarkEnd w:id="585"/>
      <w:bookmarkEnd w:id="586"/>
    </w:p>
    <w:p w14:paraId="29652CF2" w14:textId="77777777" w:rsidR="00957561" w:rsidRPr="007B24D7" w:rsidRDefault="00957561" w:rsidP="00957561">
      <w:pPr>
        <w:tabs>
          <w:tab w:val="left" w:pos="425"/>
        </w:tabs>
        <w:spacing w:line="260" w:lineRule="atLeast"/>
        <w:ind w:left="301"/>
        <w:contextualSpacing/>
        <w:jc w:val="center"/>
        <w:rPr>
          <w:rFonts w:ascii="Verdana" w:hAnsi="Verdana" w:cs="Tahoma"/>
          <w:sz w:val="20"/>
          <w:szCs w:val="20"/>
        </w:rPr>
      </w:pPr>
    </w:p>
    <w:p w14:paraId="297A19E8" w14:textId="77777777" w:rsidR="00957561" w:rsidRPr="007B24D7" w:rsidRDefault="00957561" w:rsidP="00957561">
      <w:pPr>
        <w:tabs>
          <w:tab w:val="left" w:pos="425"/>
        </w:tabs>
        <w:ind w:left="300"/>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14:paraId="4C409287" w14:textId="77777777" w:rsidR="00957561" w:rsidRPr="007B24D7" w:rsidRDefault="00957561" w:rsidP="00957561">
      <w:pPr>
        <w:ind w:left="300"/>
        <w:contextualSpacing/>
        <w:jc w:val="both"/>
        <w:outlineLvl w:val="0"/>
        <w:rPr>
          <w:rFonts w:ascii="Verdana" w:hAnsi="Verdana" w:cs="Tahoma"/>
          <w:sz w:val="20"/>
          <w:szCs w:val="20"/>
        </w:rPr>
      </w:pPr>
      <w:bookmarkStart w:id="587" w:name="_Toc507512918"/>
      <w:bookmarkStart w:id="588" w:name="_Toc507512617"/>
      <w:r w:rsidRPr="007B24D7">
        <w:rPr>
          <w:rFonts w:ascii="Verdana" w:hAnsi="Verdana" w:cs="Tahoma"/>
          <w:sz w:val="20"/>
          <w:szCs w:val="20"/>
        </w:rPr>
        <w:t>Firmado:</w:t>
      </w:r>
      <w:bookmarkEnd w:id="587"/>
      <w:bookmarkEnd w:id="588"/>
    </w:p>
    <w:p w14:paraId="64421630" w14:textId="77777777" w:rsidR="00957561" w:rsidRPr="007B24D7" w:rsidRDefault="00957561" w:rsidP="00957561">
      <w:pPr>
        <w:shd w:val="clear" w:color="auto" w:fill="FFFFFF"/>
        <w:jc w:val="both"/>
        <w:rPr>
          <w:rFonts w:ascii="Verdana" w:hAnsi="Verdana" w:cs="Arial"/>
          <w:color w:val="212121"/>
          <w:sz w:val="16"/>
          <w:szCs w:val="16"/>
        </w:rPr>
      </w:pPr>
    </w:p>
    <w:p w14:paraId="565A24C6" w14:textId="77777777" w:rsidR="00957561" w:rsidRPr="007006FF" w:rsidRDefault="00957561" w:rsidP="00957561">
      <w:pPr>
        <w:shd w:val="clear" w:color="auto" w:fill="FFFFFF"/>
        <w:ind w:right="-427"/>
        <w:jc w:val="both"/>
        <w:rPr>
          <w:rFonts w:ascii="Verdana" w:hAnsi="Verdana"/>
          <w:b/>
          <w:sz w:val="14"/>
          <w:szCs w:val="14"/>
        </w:rPr>
      </w:pPr>
      <w:r w:rsidRPr="007006FF">
        <w:rPr>
          <w:rFonts w:ascii="Verdana" w:hAnsi="Verdana"/>
          <w:b/>
          <w:sz w:val="14"/>
          <w:szCs w:val="14"/>
        </w:rPr>
        <w:t>Información básica sobre protección de datos personales</w:t>
      </w:r>
    </w:p>
    <w:p w14:paraId="5B41AB00" w14:textId="77777777" w:rsidR="00957561" w:rsidRPr="007006FF" w:rsidRDefault="00957561" w:rsidP="00957561">
      <w:pPr>
        <w:shd w:val="clear" w:color="auto" w:fill="FFFFFF"/>
        <w:ind w:right="-427"/>
        <w:jc w:val="both"/>
        <w:rPr>
          <w:rFonts w:ascii="Verdana" w:hAnsi="Verdana"/>
          <w:sz w:val="14"/>
          <w:szCs w:val="14"/>
        </w:rPr>
      </w:pPr>
      <w:r w:rsidRPr="007006F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06FF">
        <w:rPr>
          <w:rFonts w:ascii="Verdana" w:hAnsi="Verdana"/>
          <w:b/>
          <w:sz w:val="14"/>
          <w:szCs w:val="14"/>
        </w:rPr>
        <w:t>Gestión de la contratación</w:t>
      </w:r>
      <w:r w:rsidRPr="007006FF">
        <w:rPr>
          <w:rFonts w:ascii="Verdana" w:hAnsi="Verdana"/>
          <w:sz w:val="14"/>
          <w:szCs w:val="14"/>
        </w:rPr>
        <w:t>»:</w:t>
      </w:r>
    </w:p>
    <w:p w14:paraId="014A0E7F" w14:textId="77777777" w:rsidR="00957561" w:rsidRPr="007006FF" w:rsidRDefault="00957561" w:rsidP="00957561">
      <w:pPr>
        <w:shd w:val="clear" w:color="auto" w:fill="FFFFFF"/>
        <w:ind w:right="-427"/>
        <w:jc w:val="both"/>
        <w:rPr>
          <w:rFonts w:ascii="Verdana" w:hAnsi="Verdana"/>
          <w:sz w:val="14"/>
          <w:szCs w:val="14"/>
        </w:rPr>
      </w:pPr>
    </w:p>
    <w:p w14:paraId="111ADC68" w14:textId="77777777" w:rsidR="00957561" w:rsidRPr="007006FF" w:rsidRDefault="00957561">
      <w:pPr>
        <w:numPr>
          <w:ilvl w:val="0"/>
          <w:numId w:val="49"/>
        </w:numPr>
        <w:shd w:val="clear" w:color="auto" w:fill="FFFFFF"/>
        <w:tabs>
          <w:tab w:val="left" w:pos="142"/>
        </w:tabs>
        <w:ind w:right="-427"/>
        <w:contextualSpacing/>
        <w:jc w:val="both"/>
        <w:rPr>
          <w:rFonts w:ascii="Verdana" w:hAnsi="Verdana"/>
          <w:sz w:val="14"/>
          <w:szCs w:val="14"/>
        </w:rPr>
      </w:pPr>
      <w:r w:rsidRPr="007006FF">
        <w:rPr>
          <w:rFonts w:ascii="Verdana" w:hAnsi="Verdana"/>
          <w:b/>
          <w:sz w:val="14"/>
          <w:szCs w:val="14"/>
        </w:rPr>
        <w:t xml:space="preserve">Responsable: </w:t>
      </w:r>
      <w:r w:rsidRPr="007006FF">
        <w:rPr>
          <w:rFonts w:ascii="Verdana" w:hAnsi="Verdana"/>
          <w:sz w:val="14"/>
          <w:szCs w:val="14"/>
        </w:rPr>
        <w:t>Órgano de contratación correspondiente.</w:t>
      </w:r>
    </w:p>
    <w:p w14:paraId="4E863316" w14:textId="77777777" w:rsidR="00957561" w:rsidRPr="007006FF" w:rsidRDefault="00957561">
      <w:pPr>
        <w:numPr>
          <w:ilvl w:val="0"/>
          <w:numId w:val="50"/>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Finalidad:</w:t>
      </w:r>
      <w:r w:rsidRPr="007006F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62A5E7" w14:textId="77777777" w:rsidR="00957561" w:rsidRPr="007006FF" w:rsidRDefault="00957561">
      <w:pPr>
        <w:numPr>
          <w:ilvl w:val="0"/>
          <w:numId w:val="50"/>
        </w:numPr>
        <w:shd w:val="clear" w:color="auto" w:fill="FFFFFF"/>
        <w:tabs>
          <w:tab w:val="left" w:pos="142"/>
        </w:tabs>
        <w:ind w:left="567" w:right="-427" w:hanging="207"/>
        <w:contextualSpacing/>
        <w:jc w:val="both"/>
        <w:rPr>
          <w:rFonts w:ascii="Verdana" w:hAnsi="Verdana"/>
          <w:sz w:val="14"/>
          <w:szCs w:val="14"/>
        </w:rPr>
      </w:pPr>
      <w:r w:rsidRPr="007006FF">
        <w:rPr>
          <w:rFonts w:ascii="Verdana" w:hAnsi="Verdana"/>
          <w:b/>
          <w:sz w:val="14"/>
          <w:szCs w:val="14"/>
        </w:rPr>
        <w:t>Legitimación:</w:t>
      </w:r>
      <w:r w:rsidRPr="007006F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83550E" w14:textId="77777777" w:rsidR="00957561" w:rsidRPr="007006FF" w:rsidRDefault="00957561">
      <w:pPr>
        <w:numPr>
          <w:ilvl w:val="0"/>
          <w:numId w:val="50"/>
        </w:numPr>
        <w:shd w:val="clear" w:color="auto" w:fill="FFFFFF"/>
        <w:tabs>
          <w:tab w:val="left" w:pos="142"/>
        </w:tabs>
        <w:ind w:right="-427"/>
        <w:contextualSpacing/>
        <w:jc w:val="both"/>
        <w:rPr>
          <w:rFonts w:ascii="Verdana" w:hAnsi="Verdana"/>
          <w:sz w:val="14"/>
          <w:szCs w:val="14"/>
        </w:rPr>
      </w:pPr>
      <w:r w:rsidRPr="007006FF">
        <w:rPr>
          <w:rFonts w:ascii="Verdana" w:hAnsi="Verdana"/>
          <w:b/>
          <w:sz w:val="14"/>
          <w:szCs w:val="14"/>
        </w:rPr>
        <w:t>Destinatarias</w:t>
      </w:r>
      <w:r w:rsidRPr="007006FF">
        <w:rPr>
          <w:rFonts w:ascii="Verdana" w:hAnsi="Verdana"/>
          <w:sz w:val="14"/>
          <w:szCs w:val="14"/>
        </w:rPr>
        <w:t>: Los datos personales podrán ser facilitados a quien ostente un interés legítimo y a la Hacienda General del País Vasco.</w:t>
      </w:r>
    </w:p>
    <w:p w14:paraId="7562AE28" w14:textId="77777777" w:rsidR="00957561" w:rsidRPr="007006FF" w:rsidRDefault="00957561">
      <w:pPr>
        <w:numPr>
          <w:ilvl w:val="0"/>
          <w:numId w:val="51"/>
        </w:numPr>
        <w:shd w:val="clear" w:color="auto" w:fill="FFFFFF"/>
        <w:tabs>
          <w:tab w:val="left" w:pos="142"/>
        </w:tabs>
        <w:ind w:right="-427"/>
        <w:contextualSpacing/>
        <w:jc w:val="both"/>
        <w:rPr>
          <w:rFonts w:ascii="Verdana" w:hAnsi="Verdana"/>
          <w:sz w:val="14"/>
          <w:szCs w:val="14"/>
        </w:rPr>
      </w:pPr>
      <w:r w:rsidRPr="007006FF">
        <w:rPr>
          <w:rFonts w:ascii="Verdana" w:hAnsi="Verdana"/>
          <w:b/>
          <w:sz w:val="14"/>
          <w:szCs w:val="14"/>
        </w:rPr>
        <w:t xml:space="preserve">Derechos: </w:t>
      </w:r>
      <w:r w:rsidRPr="007006FF">
        <w:rPr>
          <w:rFonts w:ascii="Verdana" w:hAnsi="Verdana"/>
          <w:sz w:val="14"/>
          <w:szCs w:val="14"/>
        </w:rPr>
        <w:t>Ud. tiene el derecho de acceso, rectificación y supresión de sus datos, así como de limitación u oposición a su tratamiento.</w:t>
      </w:r>
    </w:p>
    <w:p w14:paraId="65C03DF3" w14:textId="77777777" w:rsidR="00957561" w:rsidRPr="007B24D7" w:rsidRDefault="00957561" w:rsidP="00957561">
      <w:pPr>
        <w:shd w:val="clear" w:color="auto" w:fill="FFFFFF"/>
        <w:tabs>
          <w:tab w:val="left" w:pos="142"/>
        </w:tabs>
        <w:ind w:left="141" w:right="-598" w:hanging="141"/>
        <w:jc w:val="both"/>
        <w:rPr>
          <w:rFonts w:ascii="Verdana" w:eastAsia="Calibri" w:hAnsi="Verdana" w:cs="Arial"/>
          <w:sz w:val="18"/>
          <w:szCs w:val="18"/>
        </w:rPr>
        <w:sectPr w:rsidR="00957561" w:rsidRPr="007B24D7" w:rsidSect="003F6F7C">
          <w:footnotePr>
            <w:numRestart w:val="eachSect"/>
          </w:footnotePr>
          <w:pgSz w:w="11906" w:h="16838"/>
          <w:pgMar w:top="1418" w:right="1418" w:bottom="964" w:left="1134" w:header="284" w:footer="397" w:gutter="0"/>
          <w:cols w:space="708"/>
          <w:docGrid w:linePitch="360"/>
        </w:sectPr>
      </w:pPr>
      <w:r w:rsidRPr="007006FF">
        <w:rPr>
          <w:rFonts w:ascii="Verdana" w:hAnsi="Verdana"/>
          <w:b/>
          <w:sz w:val="16"/>
          <w:szCs w:val="16"/>
        </w:rPr>
        <w:t>INFORMACIÓN COMPLETA EN EL ANEXO VII.1 «INFORMACIÓN ADICIONAL SOBRE PROTECCIÓN DE DATOS PERSONALES»</w:t>
      </w:r>
    </w:p>
    <w:p w14:paraId="1B157237" w14:textId="77777777" w:rsidR="00957561" w:rsidRDefault="00957561" w:rsidP="00957561">
      <w:pPr>
        <w:shd w:val="clear" w:color="auto" w:fill="FFFFFF"/>
        <w:ind w:left="600" w:right="-142"/>
        <w:jc w:val="center"/>
        <w:rPr>
          <w:rFonts w:ascii="Verdana" w:hAnsi="Verdana"/>
          <w:b/>
          <w:sz w:val="22"/>
          <w:szCs w:val="22"/>
        </w:rPr>
      </w:pPr>
    </w:p>
    <w:p w14:paraId="20CB60C7" w14:textId="77777777" w:rsidR="00957561" w:rsidRPr="007006FF" w:rsidRDefault="00957561" w:rsidP="00957561">
      <w:pPr>
        <w:shd w:val="clear" w:color="auto" w:fill="FFFFFF"/>
        <w:ind w:left="600" w:right="647"/>
        <w:jc w:val="center"/>
        <w:rPr>
          <w:rFonts w:ascii="Verdana" w:hAnsi="Verdana"/>
          <w:b/>
          <w:sz w:val="22"/>
          <w:szCs w:val="22"/>
        </w:rPr>
      </w:pPr>
      <w:r w:rsidRPr="007006FF">
        <w:rPr>
          <w:rFonts w:ascii="Verdana" w:hAnsi="Verdana"/>
          <w:b/>
          <w:sz w:val="22"/>
          <w:szCs w:val="22"/>
        </w:rPr>
        <w:t>ANEXO VII. 1.</w:t>
      </w:r>
    </w:p>
    <w:p w14:paraId="354C7FFF" w14:textId="77777777" w:rsidR="00957561" w:rsidRPr="007006FF" w:rsidRDefault="00957561" w:rsidP="00957561">
      <w:pPr>
        <w:shd w:val="clear" w:color="auto" w:fill="FFFFFF"/>
        <w:ind w:left="600" w:right="647"/>
        <w:jc w:val="center"/>
        <w:rPr>
          <w:rFonts w:ascii="Verdana" w:hAnsi="Verdana"/>
          <w:b/>
          <w:sz w:val="22"/>
          <w:szCs w:val="22"/>
        </w:rPr>
      </w:pPr>
      <w:r w:rsidRPr="007006FF">
        <w:rPr>
          <w:rFonts w:ascii="Verdana" w:hAnsi="Verdana"/>
          <w:b/>
          <w:sz w:val="22"/>
          <w:szCs w:val="22"/>
        </w:rPr>
        <w:t>INFORMACIÓN ADICIONAL SOBRE PROTECCIÓN DE DATOS PERSONALES</w:t>
      </w:r>
    </w:p>
    <w:p w14:paraId="52D71AF9" w14:textId="77777777" w:rsidR="00957561" w:rsidRPr="007006FF" w:rsidRDefault="00957561" w:rsidP="00957561">
      <w:pPr>
        <w:shd w:val="clear" w:color="auto" w:fill="FFFFFF"/>
        <w:ind w:left="600" w:right="647"/>
        <w:jc w:val="center"/>
        <w:rPr>
          <w:rFonts w:ascii="Verdana" w:hAnsi="Verdana"/>
          <w:b/>
          <w:sz w:val="22"/>
          <w:szCs w:val="22"/>
        </w:rPr>
      </w:pPr>
    </w:p>
    <w:p w14:paraId="2132AB49" w14:textId="77777777" w:rsidR="00957561" w:rsidRPr="007006FF" w:rsidRDefault="00957561" w:rsidP="00957561">
      <w:pPr>
        <w:shd w:val="clear" w:color="auto" w:fill="FFFFFF"/>
        <w:ind w:left="600" w:right="647"/>
        <w:jc w:val="center"/>
        <w:rPr>
          <w:rFonts w:ascii="Verdana" w:hAnsi="Verdana"/>
          <w:b/>
          <w:sz w:val="22"/>
          <w:szCs w:val="22"/>
        </w:rPr>
      </w:pPr>
    </w:p>
    <w:p w14:paraId="2FE1C76B" w14:textId="77777777" w:rsidR="00957561" w:rsidRPr="007006FF" w:rsidRDefault="00957561" w:rsidP="00957561">
      <w:pPr>
        <w:shd w:val="clear" w:color="auto" w:fill="FFFFFF"/>
        <w:ind w:left="600" w:right="647"/>
        <w:jc w:val="center"/>
        <w:rPr>
          <w:rFonts w:ascii="Verdana" w:hAnsi="Verdana"/>
          <w:b/>
          <w:sz w:val="22"/>
          <w:szCs w:val="22"/>
        </w:rPr>
      </w:pPr>
    </w:p>
    <w:p w14:paraId="03AC1AAF" w14:textId="77777777" w:rsidR="00957561" w:rsidRPr="007006FF" w:rsidRDefault="00957561" w:rsidP="00957561">
      <w:pPr>
        <w:shd w:val="clear" w:color="auto" w:fill="FFFFFF"/>
        <w:ind w:left="600" w:right="647"/>
        <w:jc w:val="center"/>
        <w:rPr>
          <w:rFonts w:ascii="Verdana" w:hAnsi="Verdana"/>
          <w:b/>
          <w:sz w:val="20"/>
          <w:szCs w:val="20"/>
        </w:rPr>
      </w:pPr>
    </w:p>
    <w:p w14:paraId="7C8851A2" w14:textId="4267B985"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Responsable del tratamiento y datos de contacto:</w:t>
      </w:r>
      <w:r w:rsidRPr="007006FF">
        <w:rPr>
          <w:rFonts w:ascii="Verdana" w:hAnsi="Verdana" w:cs="Arial"/>
          <w:sz w:val="20"/>
          <w:szCs w:val="20"/>
          <w:lang w:val="es-ES_tradnl" w:eastAsia="en-US"/>
        </w:rPr>
        <w:t xml:space="preserve"> </w:t>
      </w:r>
      <w:r w:rsidR="00AB3007">
        <w:rPr>
          <w:rFonts w:ascii="Verdana" w:hAnsi="Verdana" w:cs="Arial"/>
          <w:sz w:val="20"/>
          <w:szCs w:val="20"/>
          <w:lang w:val="es-ES_tradnl" w:eastAsia="en-US"/>
        </w:rPr>
        <w:t xml:space="preserve">Secretaría General de </w:t>
      </w:r>
      <w:r w:rsidR="008C4BD6">
        <w:rPr>
          <w:rFonts w:ascii="Verdana" w:hAnsi="Verdana" w:cs="Arial"/>
          <w:sz w:val="20"/>
          <w:szCs w:val="20"/>
          <w:lang w:val="es-ES_tradnl" w:eastAsia="en-US"/>
        </w:rPr>
        <w:t xml:space="preserve">Coordinación y </w:t>
      </w:r>
      <w:proofErr w:type="spellStart"/>
      <w:r w:rsidR="008C4BD6">
        <w:rPr>
          <w:rFonts w:ascii="Verdana" w:hAnsi="Verdana" w:cs="Arial"/>
          <w:sz w:val="20"/>
          <w:szCs w:val="20"/>
          <w:lang w:val="es-ES_tradnl" w:eastAsia="en-US"/>
        </w:rPr>
        <w:t>Çomunicación</w:t>
      </w:r>
      <w:proofErr w:type="spellEnd"/>
      <w:r w:rsidR="008C4BD6">
        <w:rPr>
          <w:rFonts w:ascii="Verdana" w:hAnsi="Verdana" w:cs="Arial"/>
          <w:sz w:val="20"/>
          <w:szCs w:val="20"/>
          <w:lang w:val="es-ES_tradnl" w:eastAsia="en-US"/>
        </w:rPr>
        <w:t xml:space="preserve"> Social</w:t>
      </w:r>
      <w:r w:rsidRPr="007006FF">
        <w:rPr>
          <w:rFonts w:ascii="Verdana" w:hAnsi="Verdana" w:cs="Arial"/>
          <w:sz w:val="20"/>
          <w:szCs w:val="20"/>
          <w:lang w:val="es-ES_tradnl" w:eastAsia="en-US"/>
        </w:rPr>
        <w:t xml:space="preserve">, que se puede contactar en la dirección postal </w:t>
      </w:r>
      <w:r w:rsidR="00521702">
        <w:rPr>
          <w:rFonts w:ascii="Verdana" w:hAnsi="Verdana" w:cs="Arial"/>
          <w:sz w:val="20"/>
          <w:szCs w:val="20"/>
          <w:lang w:val="es-ES_tradnl" w:eastAsia="en-US"/>
        </w:rPr>
        <w:t xml:space="preserve">Navarra </w:t>
      </w:r>
      <w:proofErr w:type="spellStart"/>
      <w:r w:rsidR="00521702">
        <w:rPr>
          <w:rFonts w:ascii="Verdana" w:hAnsi="Verdana" w:cs="Arial"/>
          <w:sz w:val="20"/>
          <w:szCs w:val="20"/>
          <w:lang w:val="es-ES_tradnl" w:eastAsia="en-US"/>
        </w:rPr>
        <w:t>kalea</w:t>
      </w:r>
      <w:proofErr w:type="spellEnd"/>
      <w:r w:rsidR="00521702">
        <w:rPr>
          <w:rFonts w:ascii="Verdana" w:hAnsi="Verdana" w:cs="Arial"/>
          <w:sz w:val="20"/>
          <w:szCs w:val="20"/>
          <w:lang w:val="es-ES_tradnl" w:eastAsia="en-US"/>
        </w:rPr>
        <w:t>, 2-01007 Vitoria-Gasteiz</w:t>
      </w:r>
      <w:r w:rsidRPr="007006FF">
        <w:rPr>
          <w:rFonts w:ascii="Verdana" w:hAnsi="Verdana" w:cs="Arial"/>
          <w:sz w:val="20"/>
          <w:szCs w:val="20"/>
          <w:lang w:val="es-ES_tradnl" w:eastAsia="en-US"/>
        </w:rPr>
        <w:t xml:space="preserve"> y en el teléfono </w:t>
      </w:r>
      <w:r w:rsidR="00521702">
        <w:rPr>
          <w:rFonts w:ascii="Verdana" w:hAnsi="Verdana" w:cs="Arial"/>
          <w:sz w:val="20"/>
          <w:szCs w:val="20"/>
          <w:lang w:val="es-ES_tradnl" w:eastAsia="en-US"/>
        </w:rPr>
        <w:t>945018156</w:t>
      </w:r>
      <w:r w:rsidRPr="007006FF">
        <w:rPr>
          <w:rFonts w:ascii="Verdana" w:hAnsi="Verdana" w:cs="Arial"/>
          <w:sz w:val="20"/>
          <w:szCs w:val="20"/>
          <w:lang w:val="es-ES_tradnl" w:eastAsia="en-US"/>
        </w:rPr>
        <w:t>.</w:t>
      </w:r>
    </w:p>
    <w:p w14:paraId="14B0BE8C" w14:textId="77777777" w:rsidR="00957561" w:rsidRPr="007006FF" w:rsidRDefault="00957561" w:rsidP="00957561">
      <w:pPr>
        <w:spacing w:before="240" w:after="240"/>
        <w:ind w:left="284"/>
        <w:contextualSpacing/>
        <w:jc w:val="both"/>
        <w:rPr>
          <w:rFonts w:ascii="Verdana" w:hAnsi="Verdana" w:cs="Arial"/>
          <w:sz w:val="20"/>
          <w:szCs w:val="20"/>
          <w:lang w:val="es-ES_tradnl" w:eastAsia="en-US"/>
        </w:rPr>
      </w:pPr>
    </w:p>
    <w:p w14:paraId="5B8ABCBA"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Delegada de Protección de Datos y datos de contacto</w:t>
      </w:r>
      <w:r w:rsidRPr="007006FF">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2" w:history="1">
        <w:r w:rsidRPr="007006FF">
          <w:rPr>
            <w:rFonts w:cs="Arial"/>
            <w:color w:val="4C6F99"/>
            <w:sz w:val="20"/>
            <w:szCs w:val="20"/>
            <w:lang w:val="es-ES_tradnl" w:eastAsia="en-US"/>
          </w:rPr>
          <w:t>DPD-DBO@euskadi.eus</w:t>
        </w:r>
      </w:hyperlink>
      <w:r w:rsidRPr="007006FF">
        <w:rPr>
          <w:rFonts w:cs="Arial"/>
          <w:color w:val="4C6F99"/>
          <w:sz w:val="20"/>
          <w:szCs w:val="20"/>
          <w:lang w:val="es-ES_tradnl" w:eastAsia="en-US"/>
        </w:rPr>
        <w:t xml:space="preserve"> </w:t>
      </w:r>
      <w:r w:rsidRPr="007006FF">
        <w:rPr>
          <w:rFonts w:ascii="Verdana" w:hAnsi="Verdana" w:cs="Arial"/>
          <w:sz w:val="20"/>
          <w:szCs w:val="20"/>
          <w:lang w:val="es-ES_tradnl" w:eastAsia="en-US"/>
        </w:rPr>
        <w:t>y en el teléfono 945018511.</w:t>
      </w:r>
    </w:p>
    <w:p w14:paraId="74770A6D" w14:textId="77777777" w:rsidR="00957561" w:rsidRPr="007006FF" w:rsidRDefault="00957561" w:rsidP="00957561">
      <w:pPr>
        <w:ind w:left="708"/>
        <w:rPr>
          <w:rFonts w:ascii="Verdana" w:hAnsi="Verdana" w:cs="Arial"/>
          <w:sz w:val="20"/>
          <w:szCs w:val="20"/>
          <w:lang w:val="es-ES_tradnl" w:eastAsia="en-US"/>
        </w:rPr>
      </w:pPr>
    </w:p>
    <w:p w14:paraId="15D7F628"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Fin</w:t>
      </w:r>
      <w:r w:rsidR="00521702">
        <w:rPr>
          <w:rFonts w:ascii="Verdana" w:hAnsi="Verdana" w:cs="Arial"/>
          <w:b/>
          <w:sz w:val="20"/>
          <w:szCs w:val="20"/>
          <w:lang w:val="es-ES_tradnl" w:eastAsia="en-US"/>
        </w:rPr>
        <w:t>alidad</w:t>
      </w:r>
      <w:r w:rsidRPr="007006FF">
        <w:rPr>
          <w:rFonts w:ascii="Verdana" w:hAnsi="Verdana" w:cs="Arial"/>
          <w:b/>
          <w:sz w:val="20"/>
          <w:szCs w:val="20"/>
          <w:lang w:val="es-ES_tradnl" w:eastAsia="en-US"/>
        </w:rPr>
        <w:t xml:space="preserve"> del tratamiento</w:t>
      </w:r>
      <w:r w:rsidRPr="007006FF">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0B0811" w14:textId="77777777" w:rsidR="00957561" w:rsidRPr="007006FF" w:rsidRDefault="00957561" w:rsidP="00957561">
      <w:pPr>
        <w:ind w:left="708"/>
        <w:rPr>
          <w:rFonts w:ascii="Verdana" w:hAnsi="Verdana" w:cs="Arial"/>
          <w:sz w:val="20"/>
          <w:szCs w:val="20"/>
          <w:lang w:val="es-ES_tradnl" w:eastAsia="en-US"/>
        </w:rPr>
      </w:pPr>
    </w:p>
    <w:p w14:paraId="57413C1B"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Plazo de conservación:</w:t>
      </w:r>
      <w:r w:rsidRPr="007006FF">
        <w:rPr>
          <w:rFonts w:ascii="Verdana" w:hAnsi="Verdana"/>
          <w:b/>
          <w:sz w:val="20"/>
          <w:szCs w:val="20"/>
          <w:lang w:val="es-ES_tradnl" w:eastAsia="en-US"/>
        </w:rPr>
        <w:t xml:space="preserve"> </w:t>
      </w:r>
      <w:r w:rsidRPr="007006FF">
        <w:rPr>
          <w:rFonts w:ascii="Verdana" w:hAnsi="Verdana" w:cs="Arial"/>
          <w:sz w:val="20"/>
          <w:szCs w:val="20"/>
          <w:lang w:val="es-ES_tradnl" w:eastAsia="en-US"/>
        </w:rPr>
        <w:t>el tiempo necesario para cumplir con la finalidad para la que se han recabado.</w:t>
      </w:r>
    </w:p>
    <w:p w14:paraId="7CABC008" w14:textId="77777777" w:rsidR="00957561" w:rsidRPr="007006FF" w:rsidRDefault="00957561" w:rsidP="00957561">
      <w:pPr>
        <w:ind w:left="708"/>
        <w:rPr>
          <w:rFonts w:ascii="Verdana" w:hAnsi="Verdana" w:cs="Arial"/>
          <w:sz w:val="20"/>
          <w:szCs w:val="20"/>
          <w:lang w:val="es-ES_tradnl" w:eastAsia="en-US"/>
        </w:rPr>
      </w:pPr>
    </w:p>
    <w:p w14:paraId="63F2E625"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 xml:space="preserve">Legitimación: </w:t>
      </w:r>
      <w:r w:rsidRPr="007006FF">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006FF">
        <w:rPr>
          <w:rFonts w:ascii="Verdana" w:hAnsi="Verdana"/>
          <w:sz w:val="20"/>
          <w:szCs w:val="20"/>
          <w:lang w:val="es-ES_tradnl" w:eastAsia="en-US"/>
        </w:rPr>
        <w:t xml:space="preserve"> </w:t>
      </w:r>
      <w:r w:rsidRPr="007006FF">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874015D" w14:textId="77777777" w:rsidR="00957561" w:rsidRPr="007006FF" w:rsidRDefault="00957561" w:rsidP="00957561">
      <w:pPr>
        <w:ind w:left="708"/>
        <w:rPr>
          <w:rFonts w:ascii="Verdana" w:hAnsi="Verdana" w:cs="Arial"/>
          <w:sz w:val="20"/>
          <w:szCs w:val="20"/>
          <w:lang w:val="es-ES_tradnl" w:eastAsia="en-US"/>
        </w:rPr>
      </w:pPr>
    </w:p>
    <w:p w14:paraId="15654A85"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Destinatarias:</w:t>
      </w:r>
      <w:r w:rsidRPr="007006FF">
        <w:rPr>
          <w:rFonts w:ascii="Verdana" w:hAnsi="Verdana"/>
          <w:b/>
          <w:sz w:val="20"/>
          <w:szCs w:val="20"/>
          <w:lang w:val="es-ES_tradnl" w:eastAsia="en-US"/>
        </w:rPr>
        <w:t xml:space="preserve"> </w:t>
      </w:r>
      <w:r w:rsidRPr="007006FF">
        <w:rPr>
          <w:rFonts w:ascii="Verdana" w:hAnsi="Verdana" w:cs="Arial"/>
          <w:sz w:val="20"/>
          <w:szCs w:val="20"/>
          <w:lang w:val="es-ES_tradnl" w:eastAsia="en-US"/>
        </w:rPr>
        <w:t>Los datos personales podrán ser comunicados a las personas que ostenten un interés legítimo y a la Hacienda General del País Vasco.</w:t>
      </w:r>
    </w:p>
    <w:p w14:paraId="69E87BFF" w14:textId="77777777" w:rsidR="00957561" w:rsidRPr="007006FF" w:rsidRDefault="00957561" w:rsidP="00957561">
      <w:pPr>
        <w:ind w:left="708"/>
        <w:rPr>
          <w:rFonts w:ascii="Verdana" w:hAnsi="Verdana" w:cs="Arial"/>
          <w:sz w:val="20"/>
          <w:szCs w:val="20"/>
          <w:lang w:val="es-ES_tradnl" w:eastAsia="en-US"/>
        </w:rPr>
      </w:pPr>
    </w:p>
    <w:p w14:paraId="16E9E1DF"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Ejercicio de derechos:</w:t>
      </w:r>
      <w:r w:rsidRPr="007006FF">
        <w:rPr>
          <w:rFonts w:ascii="Verdana" w:hAnsi="Verdana"/>
          <w:b/>
          <w:sz w:val="20"/>
          <w:szCs w:val="20"/>
          <w:lang w:val="es-ES_tradnl" w:eastAsia="en-US"/>
        </w:rPr>
        <w:t xml:space="preserve"> </w:t>
      </w:r>
      <w:r w:rsidRPr="007006FF">
        <w:rPr>
          <w:rFonts w:ascii="Verdana" w:hAnsi="Verdana" w:cs="Arial"/>
          <w:sz w:val="20"/>
          <w:szCs w:val="20"/>
          <w:lang w:val="es-ES_tradnl" w:eastAsia="en-US"/>
        </w:rPr>
        <w:t>Las personas cuyos datos personales se recaban pueden ejercitar los siguientes derechos:</w:t>
      </w:r>
    </w:p>
    <w:p w14:paraId="258AE1A2" w14:textId="77777777" w:rsidR="00957561" w:rsidRPr="007006FF" w:rsidRDefault="00957561" w:rsidP="00957561">
      <w:pPr>
        <w:spacing w:before="240" w:after="240"/>
        <w:ind w:left="284"/>
        <w:contextualSpacing/>
        <w:jc w:val="both"/>
        <w:rPr>
          <w:rFonts w:ascii="Verdana" w:hAnsi="Verdana" w:cs="Arial"/>
          <w:sz w:val="20"/>
          <w:szCs w:val="20"/>
          <w:lang w:val="es-ES_tradnl" w:eastAsia="en-US"/>
        </w:rPr>
      </w:pPr>
    </w:p>
    <w:p w14:paraId="5BFED17A"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Acceso:</w:t>
      </w:r>
      <w:r w:rsidRPr="007006FF">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59B7160D"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 xml:space="preserve">  Rectificación:</w:t>
      </w:r>
      <w:r w:rsidRPr="007006FF">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FD5DDAB"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 xml:space="preserve">  Supresión (derecho al olvido):</w:t>
      </w:r>
      <w:r w:rsidRPr="007006FF">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2AA5C702" w14:textId="77777777" w:rsidR="00957561" w:rsidRPr="007006FF" w:rsidRDefault="00957561" w:rsidP="00957561">
      <w:pPr>
        <w:spacing w:before="240" w:after="240"/>
        <w:ind w:left="709"/>
        <w:contextualSpacing/>
        <w:jc w:val="both"/>
        <w:rPr>
          <w:rFonts w:ascii="Verdana" w:hAnsi="Verdana" w:cs="Arial"/>
          <w:sz w:val="20"/>
          <w:szCs w:val="20"/>
          <w:lang w:val="es-ES_tradnl" w:eastAsia="en-US"/>
        </w:rPr>
      </w:pPr>
    </w:p>
    <w:p w14:paraId="34D0620E"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los datos personales ya no sean necesarios en relación con los fines para los que fueron recogidos o tratados de otro modo;</w:t>
      </w:r>
    </w:p>
    <w:p w14:paraId="394E941E"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la persona interesada retire el consentimiento en que se basa el tratamiento y este no se base en otro fundamento jurídico;</w:t>
      </w:r>
    </w:p>
    <w:p w14:paraId="1695255B"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la persona interesada se oponga al tratamiento y no prevalezcan otros motivos legítimos para el tratamiento;</w:t>
      </w:r>
    </w:p>
    <w:p w14:paraId="72C6E175"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los datos personales hayan sido tratados ilícitamente;</w:t>
      </w:r>
    </w:p>
    <w:p w14:paraId="52C437B2"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lastRenderedPageBreak/>
        <w:t>los datos personales deban suprimirse para el cumplimiento de una obligación legal;</w:t>
      </w:r>
    </w:p>
    <w:p w14:paraId="4C997A9C" w14:textId="77777777" w:rsidR="00957561" w:rsidRPr="007006FF" w:rsidRDefault="00957561">
      <w:pPr>
        <w:numPr>
          <w:ilvl w:val="0"/>
          <w:numId w:val="52"/>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37018F6F" w14:textId="77777777" w:rsidR="00957561" w:rsidRPr="007006FF" w:rsidRDefault="00957561">
      <w:pPr>
        <w:numPr>
          <w:ilvl w:val="0"/>
          <w:numId w:val="52"/>
        </w:numPr>
        <w:spacing w:before="240" w:after="24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Derecho a que se elimine cualquier enlace a sus datos personales cuando haya obligación de suprimirlos.</w:t>
      </w:r>
    </w:p>
    <w:p w14:paraId="51E86A38" w14:textId="77777777" w:rsidR="00957561" w:rsidRPr="007006FF" w:rsidRDefault="00957561" w:rsidP="00957561">
      <w:pPr>
        <w:spacing w:before="240" w:after="240"/>
        <w:ind w:left="1134"/>
        <w:contextualSpacing/>
        <w:jc w:val="both"/>
        <w:rPr>
          <w:rFonts w:ascii="Verdana" w:hAnsi="Verdana" w:cs="Arial"/>
          <w:sz w:val="20"/>
          <w:szCs w:val="20"/>
          <w:lang w:val="es-ES_tradnl" w:eastAsia="en-US"/>
        </w:rPr>
      </w:pPr>
    </w:p>
    <w:p w14:paraId="5C3FB877"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Limitación:</w:t>
      </w:r>
      <w:r w:rsidRPr="007006FF">
        <w:rPr>
          <w:rFonts w:ascii="Verdana" w:hAnsi="Verdana" w:cs="Arial"/>
          <w:sz w:val="20"/>
          <w:szCs w:val="20"/>
          <w:lang w:val="es-ES_tradnl" w:eastAsia="en-US"/>
        </w:rPr>
        <w:t xml:space="preserve"> derecho a que se limite el tratamiento de sus datos personales en los siguientes supuestos:</w:t>
      </w:r>
    </w:p>
    <w:p w14:paraId="13948A12" w14:textId="77777777" w:rsidR="00957561" w:rsidRPr="007006FF" w:rsidRDefault="00957561" w:rsidP="00957561">
      <w:pPr>
        <w:spacing w:before="240" w:after="240"/>
        <w:ind w:left="709"/>
        <w:contextualSpacing/>
        <w:jc w:val="both"/>
        <w:rPr>
          <w:rFonts w:ascii="Verdana" w:hAnsi="Verdana" w:cs="Arial"/>
          <w:sz w:val="20"/>
          <w:szCs w:val="20"/>
          <w:lang w:val="es-ES_tradnl" w:eastAsia="en-US"/>
        </w:rPr>
      </w:pPr>
    </w:p>
    <w:p w14:paraId="44818A0A" w14:textId="77777777" w:rsidR="00957561" w:rsidRPr="007006FF" w:rsidRDefault="00957561">
      <w:pPr>
        <w:numPr>
          <w:ilvl w:val="0"/>
          <w:numId w:val="53"/>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38996FA2" w14:textId="77777777" w:rsidR="00957561" w:rsidRPr="007006FF" w:rsidRDefault="00957561">
      <w:pPr>
        <w:numPr>
          <w:ilvl w:val="0"/>
          <w:numId w:val="53"/>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15C770F" w14:textId="77777777" w:rsidR="00957561" w:rsidRPr="007006FF" w:rsidRDefault="00957561">
      <w:pPr>
        <w:numPr>
          <w:ilvl w:val="0"/>
          <w:numId w:val="53"/>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03507928" w14:textId="77777777" w:rsidR="00957561" w:rsidRPr="007006FF" w:rsidRDefault="00957561">
      <w:pPr>
        <w:numPr>
          <w:ilvl w:val="0"/>
          <w:numId w:val="53"/>
        </w:numPr>
        <w:spacing w:before="240" w:after="240"/>
        <w:ind w:left="1560" w:firstLine="0"/>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4144AD00" w14:textId="77777777" w:rsidR="00957561" w:rsidRPr="007006FF" w:rsidRDefault="00957561" w:rsidP="00957561">
      <w:pPr>
        <w:spacing w:before="240" w:after="240"/>
        <w:ind w:left="1134"/>
        <w:contextualSpacing/>
        <w:jc w:val="both"/>
        <w:rPr>
          <w:rFonts w:ascii="Verdana" w:hAnsi="Verdana" w:cs="Arial"/>
          <w:sz w:val="20"/>
          <w:szCs w:val="20"/>
          <w:lang w:val="es-ES_tradnl" w:eastAsia="en-US"/>
        </w:rPr>
      </w:pPr>
    </w:p>
    <w:p w14:paraId="02ADBF0F"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 xml:space="preserve">Oposición: </w:t>
      </w:r>
      <w:r w:rsidRPr="007006FF">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E8755B3" w14:textId="77777777" w:rsidR="00957561" w:rsidRPr="007006FF" w:rsidRDefault="00957561" w:rsidP="00957561">
      <w:pPr>
        <w:spacing w:before="240" w:after="240"/>
        <w:ind w:left="360"/>
        <w:contextualSpacing/>
        <w:jc w:val="both"/>
        <w:rPr>
          <w:rFonts w:ascii="Verdana" w:hAnsi="Verdana" w:cs="Arial"/>
          <w:sz w:val="20"/>
          <w:szCs w:val="20"/>
          <w:lang w:val="es-ES_tradnl" w:eastAsia="en-US"/>
        </w:rPr>
      </w:pPr>
    </w:p>
    <w:p w14:paraId="08EF972A" w14:textId="77777777" w:rsidR="00957561" w:rsidRPr="007006FF" w:rsidRDefault="00957561">
      <w:pPr>
        <w:numPr>
          <w:ilvl w:val="0"/>
          <w:numId w:val="55"/>
        </w:numPr>
        <w:spacing w:before="240" w:after="240"/>
        <w:ind w:left="1985" w:hanging="425"/>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A86D649" w14:textId="77777777" w:rsidR="00957561" w:rsidRPr="007006FF" w:rsidRDefault="00957561" w:rsidP="00957561">
      <w:pPr>
        <w:spacing w:before="240" w:after="240"/>
        <w:ind w:left="1985" w:hanging="425"/>
        <w:contextualSpacing/>
        <w:jc w:val="both"/>
        <w:rPr>
          <w:rFonts w:ascii="Verdana" w:hAnsi="Verdana" w:cs="Arial"/>
          <w:sz w:val="20"/>
          <w:szCs w:val="20"/>
          <w:lang w:val="es-ES_tradnl" w:eastAsia="en-US"/>
        </w:rPr>
      </w:pPr>
    </w:p>
    <w:p w14:paraId="51D798EB" w14:textId="77777777" w:rsidR="00957561" w:rsidRPr="007006FF" w:rsidRDefault="00957561">
      <w:pPr>
        <w:numPr>
          <w:ilvl w:val="0"/>
          <w:numId w:val="55"/>
        </w:numPr>
        <w:spacing w:before="240" w:after="240"/>
        <w:ind w:left="1985" w:hanging="425"/>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7124683" w14:textId="77777777" w:rsidR="00957561" w:rsidRPr="007006FF" w:rsidRDefault="00957561" w:rsidP="00957561">
      <w:pPr>
        <w:spacing w:before="240" w:after="240"/>
        <w:ind w:left="1418" w:hanging="284"/>
        <w:contextualSpacing/>
        <w:jc w:val="both"/>
        <w:rPr>
          <w:rFonts w:ascii="Verdana" w:hAnsi="Verdana" w:cs="Arial"/>
          <w:sz w:val="20"/>
          <w:szCs w:val="20"/>
          <w:lang w:val="es-ES_tradnl" w:eastAsia="en-US"/>
        </w:rPr>
      </w:pPr>
    </w:p>
    <w:p w14:paraId="7327F2F1" w14:textId="77777777" w:rsidR="00957561" w:rsidRPr="007006FF" w:rsidRDefault="00957561">
      <w:pPr>
        <w:numPr>
          <w:ilvl w:val="0"/>
          <w:numId w:val="54"/>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Tratamiento automatizado:</w:t>
      </w:r>
      <w:r w:rsidRPr="007006FF">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5EA00235" w14:textId="77777777" w:rsidR="00957561" w:rsidRPr="007006FF" w:rsidRDefault="00957561" w:rsidP="00957561">
      <w:pPr>
        <w:spacing w:before="240" w:after="240"/>
        <w:ind w:left="1134"/>
        <w:contextualSpacing/>
        <w:jc w:val="both"/>
        <w:rPr>
          <w:rFonts w:ascii="Verdana" w:hAnsi="Verdana" w:cs="Arial"/>
          <w:sz w:val="20"/>
          <w:szCs w:val="20"/>
          <w:lang w:val="es-ES_tradnl" w:eastAsia="en-US"/>
        </w:rPr>
      </w:pPr>
    </w:p>
    <w:p w14:paraId="3B81926E" w14:textId="77777777" w:rsidR="00957561" w:rsidRPr="007006FF" w:rsidRDefault="00957561">
      <w:pPr>
        <w:numPr>
          <w:ilvl w:val="0"/>
          <w:numId w:val="57"/>
        </w:numPr>
        <w:spacing w:before="240" w:after="240"/>
        <w:contextualSpacing/>
        <w:jc w:val="both"/>
        <w:rPr>
          <w:rFonts w:ascii="Verdana" w:hAnsi="Verdana" w:cs="Arial"/>
          <w:sz w:val="20"/>
          <w:szCs w:val="20"/>
          <w:lang w:val="es-ES_tradnl" w:eastAsia="en-US"/>
        </w:rPr>
      </w:pPr>
      <w:r w:rsidRPr="007006FF">
        <w:rPr>
          <w:rFonts w:ascii="Verdana" w:hAnsi="Verdana" w:cs="Arial"/>
          <w:b/>
          <w:sz w:val="20"/>
          <w:szCs w:val="20"/>
          <w:lang w:val="es-ES_tradnl" w:eastAsia="en-US"/>
        </w:rPr>
        <w:t>Información detallada sobre protección de datos personales</w:t>
      </w:r>
      <w:r w:rsidRPr="007006FF">
        <w:rPr>
          <w:rFonts w:ascii="Verdana" w:hAnsi="Verdana" w:cs="Arial"/>
          <w:sz w:val="20"/>
          <w:szCs w:val="20"/>
          <w:lang w:val="es-ES_tradnl" w:eastAsia="en-US"/>
        </w:rPr>
        <w:t xml:space="preserve"> en los siguientes lugares:</w:t>
      </w:r>
    </w:p>
    <w:p w14:paraId="74DB645E" w14:textId="77777777" w:rsidR="00957561" w:rsidRPr="007006FF" w:rsidRDefault="00957561" w:rsidP="00957561">
      <w:pPr>
        <w:spacing w:before="240" w:after="240"/>
        <w:ind w:left="720"/>
        <w:contextualSpacing/>
        <w:jc w:val="both"/>
        <w:rPr>
          <w:rFonts w:ascii="Verdana" w:hAnsi="Verdana" w:cs="Arial"/>
          <w:sz w:val="20"/>
          <w:szCs w:val="20"/>
          <w:lang w:val="es-ES_tradnl" w:eastAsia="en-US"/>
        </w:rPr>
      </w:pPr>
    </w:p>
    <w:p w14:paraId="1FA66542" w14:textId="77777777" w:rsidR="00957561" w:rsidRPr="007006FF" w:rsidRDefault="00957561">
      <w:pPr>
        <w:numPr>
          <w:ilvl w:val="0"/>
          <w:numId w:val="56"/>
        </w:numPr>
        <w:spacing w:before="240" w:after="240"/>
        <w:ind w:firstLine="131"/>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Nuestra página web (</w:t>
      </w:r>
      <w:hyperlink r:id="rId33" w:history="1">
        <w:r w:rsidRPr="007006FF">
          <w:rPr>
            <w:rStyle w:val="Hipervnculo"/>
            <w:rFonts w:ascii="Verdana" w:hAnsi="Verdana" w:cs="Arial"/>
            <w:sz w:val="20"/>
            <w:szCs w:val="20"/>
            <w:lang w:val="es-ES_tradnl" w:eastAsia="en-US"/>
          </w:rPr>
          <w:t>www.euskadi.eus/proteccion-datos</w:t>
        </w:r>
      </w:hyperlink>
      <w:r w:rsidRPr="007006FF">
        <w:rPr>
          <w:rFonts w:ascii="Verdana" w:hAnsi="Verdana" w:cs="Arial"/>
          <w:sz w:val="20"/>
          <w:szCs w:val="20"/>
          <w:lang w:val="es-ES_tradnl" w:eastAsia="en-US"/>
        </w:rPr>
        <w:t>)</w:t>
      </w:r>
    </w:p>
    <w:p w14:paraId="4D87593C" w14:textId="77777777" w:rsidR="00957561" w:rsidRPr="007006FF" w:rsidRDefault="00957561">
      <w:pPr>
        <w:numPr>
          <w:ilvl w:val="0"/>
          <w:numId w:val="56"/>
        </w:numPr>
        <w:spacing w:before="240" w:after="240"/>
        <w:ind w:left="1134" w:hanging="283"/>
        <w:contextualSpacing/>
        <w:jc w:val="both"/>
        <w:rPr>
          <w:rFonts w:ascii="Verdana" w:hAnsi="Verdana" w:cs="Calibri"/>
          <w:color w:val="000000"/>
          <w:sz w:val="20"/>
          <w:szCs w:val="20"/>
          <w:lang w:eastAsia="eu-ES"/>
        </w:rPr>
      </w:pPr>
      <w:r w:rsidRPr="007006FF">
        <w:rPr>
          <w:rFonts w:ascii="Verdana" w:hAnsi="Verdana" w:cs="Arial"/>
          <w:sz w:val="20"/>
          <w:szCs w:val="20"/>
          <w:lang w:val="es-ES_tradnl" w:eastAsia="en-US"/>
        </w:rPr>
        <w:t xml:space="preserve">Reglamento General de Protección de Datos (UE) 2016/679 </w:t>
      </w:r>
      <w:r w:rsidRPr="007006FF">
        <w:rPr>
          <w:rFonts w:ascii="Verdana" w:hAnsi="Verdana"/>
          <w:sz w:val="20"/>
          <w:szCs w:val="20"/>
        </w:rPr>
        <w:t>(</w:t>
      </w:r>
      <w:hyperlink r:id="rId34" w:history="1">
        <w:r w:rsidRPr="007006FF">
          <w:rPr>
            <w:rStyle w:val="Hipervnculo"/>
            <w:rFonts w:ascii="Verdana" w:hAnsi="Verdana"/>
            <w:sz w:val="20"/>
            <w:szCs w:val="20"/>
          </w:rPr>
          <w:t>http://www.euskadi.eus/contenidos/informacion/normativa_dpd/eu_def/adjuntos/RGPD-2016_0679_eu.pdf</w:t>
        </w:r>
      </w:hyperlink>
      <w:r w:rsidRPr="007006FF">
        <w:rPr>
          <w:rFonts w:ascii="Verdana" w:hAnsi="Verdana"/>
          <w:sz w:val="20"/>
          <w:szCs w:val="20"/>
        </w:rPr>
        <w:t>).</w:t>
      </w:r>
    </w:p>
    <w:p w14:paraId="5C773ED8" w14:textId="77777777" w:rsidR="00957561" w:rsidRPr="007006FF" w:rsidRDefault="00957561">
      <w:pPr>
        <w:numPr>
          <w:ilvl w:val="0"/>
          <w:numId w:val="56"/>
        </w:numPr>
        <w:spacing w:before="240" w:after="240"/>
        <w:ind w:left="1134" w:hanging="283"/>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Ley Orgánica 3/2018, de 5 de diciembre, de Protección de Datos Personales y garantía de los derechos digitales</w:t>
      </w:r>
    </w:p>
    <w:p w14:paraId="65B2BB75" w14:textId="77777777" w:rsidR="00957561" w:rsidRPr="007006FF" w:rsidRDefault="00000000" w:rsidP="00957561">
      <w:pPr>
        <w:spacing w:before="240" w:after="240"/>
        <w:ind w:left="1134"/>
        <w:contextualSpacing/>
        <w:rPr>
          <w:rFonts w:ascii="Verdana" w:hAnsi="Verdana" w:cs="Arial"/>
          <w:sz w:val="20"/>
          <w:szCs w:val="20"/>
          <w:lang w:val="es-ES_tradnl" w:eastAsia="en-US"/>
        </w:rPr>
      </w:pPr>
      <w:hyperlink r:id="rId35" w:history="1">
        <w:r w:rsidR="00957561" w:rsidRPr="007006FF">
          <w:rPr>
            <w:rStyle w:val="Hipervnculo"/>
            <w:rFonts w:ascii="Verdana" w:hAnsi="Verdana" w:cs="Arial"/>
            <w:sz w:val="20"/>
            <w:szCs w:val="20"/>
            <w:lang w:val="es-ES_tradnl" w:eastAsia="en-US"/>
          </w:rPr>
          <w:t>https://www.boe.es/eli/es/lo/2018/12/05/3/con</w:t>
        </w:r>
      </w:hyperlink>
    </w:p>
    <w:p w14:paraId="14CE734A" w14:textId="77777777" w:rsidR="00957561" w:rsidRPr="007006FF" w:rsidRDefault="00957561" w:rsidP="00957561">
      <w:pPr>
        <w:spacing w:before="240" w:after="240"/>
        <w:ind w:left="1134"/>
        <w:contextualSpacing/>
        <w:rPr>
          <w:rFonts w:ascii="Verdana" w:hAnsi="Verdana" w:cs="Arial"/>
          <w:sz w:val="20"/>
          <w:szCs w:val="20"/>
          <w:lang w:val="es-ES_tradnl" w:eastAsia="en-US"/>
        </w:rPr>
      </w:pPr>
    </w:p>
    <w:p w14:paraId="4F29940E" w14:textId="77777777" w:rsidR="00957561" w:rsidRPr="007006FF" w:rsidRDefault="00957561" w:rsidP="00957561">
      <w:pPr>
        <w:spacing w:before="240" w:after="240"/>
        <w:ind w:left="1134"/>
        <w:contextualSpacing/>
        <w:rPr>
          <w:rFonts w:ascii="Verdana" w:hAnsi="Verdana" w:cs="Arial"/>
          <w:sz w:val="20"/>
          <w:szCs w:val="20"/>
          <w:lang w:val="es-ES_tradnl" w:eastAsia="en-US"/>
        </w:rPr>
      </w:pPr>
    </w:p>
    <w:p w14:paraId="0921C371" w14:textId="77777777" w:rsidR="00957561" w:rsidRPr="007006FF" w:rsidRDefault="00957561" w:rsidP="00957561">
      <w:pPr>
        <w:spacing w:before="240" w:after="240"/>
        <w:ind w:left="1134"/>
        <w:contextualSpacing/>
        <w:jc w:val="both"/>
        <w:rPr>
          <w:rFonts w:ascii="Verdana" w:hAnsi="Verdana" w:cs="Arial"/>
          <w:sz w:val="20"/>
          <w:szCs w:val="20"/>
          <w:lang w:val="es-ES_tradnl" w:eastAsia="en-US"/>
        </w:rPr>
      </w:pPr>
      <w:r w:rsidRPr="007006FF">
        <w:rPr>
          <w:rFonts w:ascii="Verdana" w:hAnsi="Verdana" w:cs="Arial"/>
          <w:sz w:val="20"/>
          <w:szCs w:val="20"/>
          <w:lang w:val="es-ES_tradnl" w:eastAsia="en-US"/>
        </w:rPr>
        <w:t xml:space="preserve"> </w:t>
      </w:r>
    </w:p>
    <w:p w14:paraId="6F537E2B" w14:textId="77777777" w:rsidR="00957561" w:rsidRPr="007006FF" w:rsidRDefault="00957561" w:rsidP="00957561">
      <w:pPr>
        <w:pStyle w:val="Prrafodelista"/>
        <w:rPr>
          <w:rFonts w:ascii="Verdana" w:hAnsi="Verdana" w:cs="Arial"/>
          <w:sz w:val="20"/>
          <w:szCs w:val="20"/>
          <w:lang w:val="es-ES_tradnl" w:eastAsia="en-US"/>
        </w:rPr>
      </w:pPr>
    </w:p>
    <w:p w14:paraId="711C39B2" w14:textId="77777777" w:rsidR="00957561" w:rsidRPr="007006FF" w:rsidRDefault="00957561" w:rsidP="00957561">
      <w:pPr>
        <w:ind w:left="142"/>
        <w:jc w:val="both"/>
        <w:rPr>
          <w:rFonts w:ascii="Verdana" w:hAnsi="Verdana" w:cs="Arial"/>
          <w:sz w:val="20"/>
          <w:szCs w:val="20"/>
          <w:lang w:val="es-ES_tradnl" w:eastAsia="en-US"/>
        </w:rPr>
      </w:pPr>
      <w:r w:rsidRPr="007006FF">
        <w:rPr>
          <w:rFonts w:ascii="Verdana" w:hAnsi="Verdana" w:cs="Arial"/>
          <w:sz w:val="20"/>
          <w:szCs w:val="20"/>
          <w:lang w:val="es-ES_tradnl" w:eastAsia="en-US"/>
        </w:rPr>
        <w:lastRenderedPageBreak/>
        <w:t>La persona o personas cuyos datos personales se recaban</w:t>
      </w:r>
      <w:r w:rsidRPr="007006FF">
        <w:rPr>
          <w:rFonts w:ascii="Verdana" w:hAnsi="Verdana"/>
          <w:sz w:val="20"/>
          <w:szCs w:val="20"/>
          <w:lang w:val="es-ES_tradnl" w:eastAsia="en-US"/>
        </w:rPr>
        <w:t xml:space="preserve"> </w:t>
      </w:r>
      <w:r w:rsidRPr="007006FF">
        <w:rPr>
          <w:rFonts w:ascii="Verdana" w:hAnsi="Verdana" w:cs="Arial"/>
          <w:sz w:val="20"/>
          <w:szCs w:val="20"/>
          <w:lang w:val="es-ES_tradnl" w:eastAsia="en-US"/>
        </w:rPr>
        <w:t>tiene la posibilidad de ejercitar estos derechos ante el órgano Responsable del tratamiento.</w:t>
      </w:r>
    </w:p>
    <w:p w14:paraId="62DE4817" w14:textId="77777777" w:rsidR="00957561" w:rsidRDefault="00957561" w:rsidP="00957561">
      <w:pPr>
        <w:ind w:left="142"/>
        <w:jc w:val="both"/>
        <w:rPr>
          <w:rFonts w:ascii="Verdana" w:hAnsi="Verdana" w:cs="Arial"/>
          <w:sz w:val="20"/>
          <w:szCs w:val="20"/>
          <w:lang w:val="es-ES_tradnl" w:eastAsia="en-US"/>
        </w:rPr>
      </w:pPr>
      <w:r w:rsidRPr="007006FF">
        <w:rPr>
          <w:rFonts w:ascii="Verdana" w:hAnsi="Verdana" w:cs="Arial"/>
          <w:sz w:val="20"/>
          <w:szCs w:val="20"/>
          <w:lang w:val="es-ES_tradnl" w:eastAsia="en-US"/>
        </w:rPr>
        <w:t>Por otro lado, la persona o personas cuyos datos personales se recaban</w:t>
      </w:r>
      <w:r w:rsidRPr="007006FF">
        <w:rPr>
          <w:rFonts w:ascii="Verdana" w:hAnsi="Verdana"/>
          <w:sz w:val="20"/>
          <w:szCs w:val="20"/>
          <w:lang w:val="es-ES_tradnl" w:eastAsia="en-US"/>
        </w:rPr>
        <w:t xml:space="preserve"> </w:t>
      </w:r>
      <w:r w:rsidRPr="007006FF">
        <w:rPr>
          <w:rFonts w:ascii="Verdana" w:hAnsi="Verdana" w:cs="Arial"/>
          <w:sz w:val="20"/>
          <w:szCs w:val="20"/>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4807FE3" w14:textId="77777777" w:rsidR="00DD5205" w:rsidRDefault="00DD5205" w:rsidP="00957561">
      <w:pPr>
        <w:ind w:left="142"/>
        <w:jc w:val="both"/>
        <w:rPr>
          <w:rFonts w:ascii="Verdana" w:hAnsi="Verdana" w:cs="Arial"/>
          <w:sz w:val="20"/>
          <w:szCs w:val="20"/>
          <w:lang w:val="es-ES_tradnl" w:eastAsia="en-US"/>
        </w:rPr>
      </w:pPr>
    </w:p>
    <w:p w14:paraId="50B6DFA9" w14:textId="77777777" w:rsidR="00DD5205" w:rsidRDefault="00DD5205" w:rsidP="00957561">
      <w:pPr>
        <w:ind w:left="142"/>
        <w:jc w:val="both"/>
        <w:rPr>
          <w:rFonts w:ascii="Verdana" w:hAnsi="Verdana" w:cs="Arial"/>
          <w:sz w:val="20"/>
          <w:szCs w:val="20"/>
          <w:lang w:val="es-ES_tradnl" w:eastAsia="en-US"/>
        </w:rPr>
      </w:pPr>
    </w:p>
    <w:p w14:paraId="12AF3914" w14:textId="77777777" w:rsidR="00DD5205" w:rsidRDefault="00DD5205" w:rsidP="00957561">
      <w:pPr>
        <w:ind w:left="142"/>
        <w:jc w:val="both"/>
        <w:rPr>
          <w:rFonts w:ascii="Verdana" w:hAnsi="Verdana" w:cs="Arial"/>
          <w:sz w:val="20"/>
          <w:szCs w:val="20"/>
          <w:lang w:val="es-ES_tradnl" w:eastAsia="en-US"/>
        </w:rPr>
      </w:pPr>
    </w:p>
    <w:p w14:paraId="672D7035" w14:textId="77777777" w:rsidR="00DD5205" w:rsidRDefault="00DD5205" w:rsidP="00957561">
      <w:pPr>
        <w:ind w:left="142"/>
        <w:jc w:val="both"/>
        <w:rPr>
          <w:rFonts w:ascii="Verdana" w:hAnsi="Verdana" w:cs="Arial"/>
          <w:sz w:val="20"/>
          <w:szCs w:val="20"/>
          <w:lang w:val="es-ES_tradnl" w:eastAsia="en-US"/>
        </w:rPr>
      </w:pPr>
    </w:p>
    <w:p w14:paraId="55368715" w14:textId="77777777" w:rsidR="00DD5205" w:rsidRDefault="00DD5205" w:rsidP="00957561">
      <w:pPr>
        <w:ind w:left="142"/>
        <w:jc w:val="both"/>
        <w:rPr>
          <w:rFonts w:ascii="Verdana" w:hAnsi="Verdana" w:cs="Arial"/>
          <w:sz w:val="20"/>
          <w:szCs w:val="20"/>
          <w:lang w:val="es-ES_tradnl" w:eastAsia="en-US"/>
        </w:rPr>
      </w:pPr>
    </w:p>
    <w:p w14:paraId="27E904B3" w14:textId="77777777" w:rsidR="00DD5205" w:rsidRDefault="00DD5205" w:rsidP="00957561">
      <w:pPr>
        <w:ind w:left="142"/>
        <w:jc w:val="both"/>
        <w:rPr>
          <w:rFonts w:ascii="Verdana" w:hAnsi="Verdana" w:cs="Arial"/>
          <w:sz w:val="20"/>
          <w:szCs w:val="20"/>
          <w:lang w:val="es-ES_tradnl" w:eastAsia="en-US"/>
        </w:rPr>
      </w:pPr>
    </w:p>
    <w:p w14:paraId="3166193A" w14:textId="77777777" w:rsidR="00DD5205" w:rsidRDefault="00DD5205" w:rsidP="00957561">
      <w:pPr>
        <w:ind w:left="142"/>
        <w:jc w:val="both"/>
        <w:rPr>
          <w:rFonts w:ascii="Verdana" w:hAnsi="Verdana" w:cs="Arial"/>
          <w:sz w:val="20"/>
          <w:szCs w:val="20"/>
          <w:lang w:val="es-ES_tradnl" w:eastAsia="en-US"/>
        </w:rPr>
      </w:pPr>
    </w:p>
    <w:p w14:paraId="34E28383" w14:textId="77777777" w:rsidR="00DD5205" w:rsidRDefault="00DD5205" w:rsidP="00957561">
      <w:pPr>
        <w:ind w:left="142"/>
        <w:jc w:val="both"/>
        <w:rPr>
          <w:rFonts w:ascii="Verdana" w:hAnsi="Verdana" w:cs="Arial"/>
          <w:sz w:val="20"/>
          <w:szCs w:val="20"/>
          <w:lang w:val="es-ES_tradnl" w:eastAsia="en-US"/>
        </w:rPr>
      </w:pPr>
    </w:p>
    <w:p w14:paraId="70DC1054" w14:textId="77777777" w:rsidR="00DD5205" w:rsidRDefault="00DD5205" w:rsidP="00957561">
      <w:pPr>
        <w:ind w:left="142"/>
        <w:jc w:val="both"/>
        <w:rPr>
          <w:rFonts w:ascii="Verdana" w:hAnsi="Verdana" w:cs="Arial"/>
          <w:sz w:val="20"/>
          <w:szCs w:val="20"/>
          <w:lang w:val="es-ES_tradnl" w:eastAsia="en-US"/>
        </w:rPr>
      </w:pPr>
    </w:p>
    <w:p w14:paraId="456B5B41" w14:textId="77777777" w:rsidR="00DD5205" w:rsidRDefault="00DD5205" w:rsidP="00957561">
      <w:pPr>
        <w:ind w:left="142"/>
        <w:jc w:val="both"/>
        <w:rPr>
          <w:rFonts w:ascii="Verdana" w:hAnsi="Verdana" w:cs="Arial"/>
          <w:sz w:val="20"/>
          <w:szCs w:val="20"/>
          <w:lang w:val="es-ES_tradnl" w:eastAsia="en-US"/>
        </w:rPr>
      </w:pPr>
    </w:p>
    <w:p w14:paraId="4298A674" w14:textId="77777777" w:rsidR="00DD5205" w:rsidRDefault="00DD5205" w:rsidP="00957561">
      <w:pPr>
        <w:ind w:left="142"/>
        <w:jc w:val="both"/>
        <w:rPr>
          <w:rFonts w:ascii="Verdana" w:hAnsi="Verdana" w:cs="Arial"/>
          <w:sz w:val="20"/>
          <w:szCs w:val="20"/>
          <w:lang w:val="es-ES_tradnl" w:eastAsia="en-US"/>
        </w:rPr>
      </w:pPr>
    </w:p>
    <w:p w14:paraId="753681CF" w14:textId="77777777" w:rsidR="00DD5205" w:rsidRDefault="00DD5205" w:rsidP="00957561">
      <w:pPr>
        <w:ind w:left="142"/>
        <w:jc w:val="both"/>
        <w:rPr>
          <w:rFonts w:ascii="Verdana" w:hAnsi="Verdana" w:cs="Arial"/>
          <w:sz w:val="20"/>
          <w:szCs w:val="20"/>
          <w:lang w:val="es-ES_tradnl" w:eastAsia="en-US"/>
        </w:rPr>
      </w:pPr>
    </w:p>
    <w:p w14:paraId="471EE1F4" w14:textId="77777777" w:rsidR="00DD5205" w:rsidRDefault="00DD5205" w:rsidP="00957561">
      <w:pPr>
        <w:ind w:left="142"/>
        <w:jc w:val="both"/>
        <w:rPr>
          <w:rFonts w:ascii="Verdana" w:hAnsi="Verdana" w:cs="Arial"/>
          <w:sz w:val="20"/>
          <w:szCs w:val="20"/>
          <w:lang w:val="es-ES_tradnl" w:eastAsia="en-US"/>
        </w:rPr>
      </w:pPr>
    </w:p>
    <w:p w14:paraId="06CF1BF2" w14:textId="77777777" w:rsidR="00DD5205" w:rsidRDefault="00DD5205" w:rsidP="00957561">
      <w:pPr>
        <w:ind w:left="142"/>
        <w:jc w:val="both"/>
        <w:rPr>
          <w:rFonts w:ascii="Verdana" w:hAnsi="Verdana" w:cs="Arial"/>
          <w:sz w:val="20"/>
          <w:szCs w:val="20"/>
          <w:lang w:val="es-ES_tradnl" w:eastAsia="en-US"/>
        </w:rPr>
      </w:pPr>
    </w:p>
    <w:p w14:paraId="526FBF45" w14:textId="77777777" w:rsidR="00DD5205" w:rsidRDefault="00DD5205" w:rsidP="00957561">
      <w:pPr>
        <w:ind w:left="142"/>
        <w:jc w:val="both"/>
        <w:rPr>
          <w:rFonts w:ascii="Verdana" w:hAnsi="Verdana" w:cs="Arial"/>
          <w:sz w:val="20"/>
          <w:szCs w:val="20"/>
          <w:lang w:val="es-ES_tradnl" w:eastAsia="en-US"/>
        </w:rPr>
      </w:pPr>
    </w:p>
    <w:p w14:paraId="2409A84A" w14:textId="77777777" w:rsidR="00DD5205" w:rsidRDefault="00DD5205" w:rsidP="00957561">
      <w:pPr>
        <w:ind w:left="142"/>
        <w:jc w:val="both"/>
        <w:rPr>
          <w:rFonts w:ascii="Verdana" w:hAnsi="Verdana" w:cs="Arial"/>
          <w:sz w:val="20"/>
          <w:szCs w:val="20"/>
          <w:lang w:val="es-ES_tradnl" w:eastAsia="en-US"/>
        </w:rPr>
      </w:pPr>
    </w:p>
    <w:p w14:paraId="2189D9C7" w14:textId="77777777" w:rsidR="00DD5205" w:rsidRDefault="00DD5205" w:rsidP="00957561">
      <w:pPr>
        <w:ind w:left="142"/>
        <w:jc w:val="both"/>
        <w:rPr>
          <w:rFonts w:ascii="Verdana" w:hAnsi="Verdana" w:cs="Arial"/>
          <w:sz w:val="20"/>
          <w:szCs w:val="20"/>
          <w:lang w:val="es-ES_tradnl" w:eastAsia="en-US"/>
        </w:rPr>
      </w:pPr>
    </w:p>
    <w:p w14:paraId="4074784A" w14:textId="77777777" w:rsidR="00DD5205" w:rsidRDefault="00DD5205" w:rsidP="00957561">
      <w:pPr>
        <w:ind w:left="142"/>
        <w:jc w:val="both"/>
        <w:rPr>
          <w:rFonts w:ascii="Verdana" w:hAnsi="Verdana" w:cs="Arial"/>
          <w:sz w:val="20"/>
          <w:szCs w:val="20"/>
          <w:lang w:val="es-ES_tradnl" w:eastAsia="en-US"/>
        </w:rPr>
      </w:pPr>
    </w:p>
    <w:p w14:paraId="4F379649" w14:textId="77777777" w:rsidR="00DD5205" w:rsidRDefault="00DD5205" w:rsidP="00957561">
      <w:pPr>
        <w:ind w:left="142"/>
        <w:jc w:val="both"/>
        <w:rPr>
          <w:rFonts w:ascii="Verdana" w:hAnsi="Verdana" w:cs="Arial"/>
          <w:sz w:val="20"/>
          <w:szCs w:val="20"/>
          <w:lang w:val="es-ES_tradnl" w:eastAsia="en-US"/>
        </w:rPr>
      </w:pPr>
    </w:p>
    <w:p w14:paraId="228D3B79" w14:textId="77777777" w:rsidR="00DD5205" w:rsidRDefault="00DD5205" w:rsidP="00957561">
      <w:pPr>
        <w:ind w:left="142"/>
        <w:jc w:val="both"/>
        <w:rPr>
          <w:rFonts w:ascii="Verdana" w:hAnsi="Verdana" w:cs="Arial"/>
          <w:sz w:val="20"/>
          <w:szCs w:val="20"/>
          <w:lang w:val="es-ES_tradnl" w:eastAsia="en-US"/>
        </w:rPr>
      </w:pPr>
    </w:p>
    <w:p w14:paraId="1F2F5957" w14:textId="77777777" w:rsidR="00DD5205" w:rsidRDefault="00DD5205" w:rsidP="00957561">
      <w:pPr>
        <w:ind w:left="142"/>
        <w:jc w:val="both"/>
        <w:rPr>
          <w:rFonts w:ascii="Verdana" w:hAnsi="Verdana" w:cs="Arial"/>
          <w:sz w:val="20"/>
          <w:szCs w:val="20"/>
          <w:lang w:val="es-ES_tradnl" w:eastAsia="en-US"/>
        </w:rPr>
      </w:pPr>
    </w:p>
    <w:p w14:paraId="768323E9" w14:textId="77777777" w:rsidR="00DD5205" w:rsidRDefault="00DD5205" w:rsidP="00957561">
      <w:pPr>
        <w:ind w:left="142"/>
        <w:jc w:val="both"/>
        <w:rPr>
          <w:rFonts w:ascii="Verdana" w:hAnsi="Verdana" w:cs="Arial"/>
          <w:sz w:val="20"/>
          <w:szCs w:val="20"/>
          <w:lang w:val="es-ES_tradnl" w:eastAsia="en-US"/>
        </w:rPr>
      </w:pPr>
    </w:p>
    <w:p w14:paraId="2005A286" w14:textId="77777777" w:rsidR="00DD5205" w:rsidRDefault="00DD5205" w:rsidP="00957561">
      <w:pPr>
        <w:ind w:left="142"/>
        <w:jc w:val="both"/>
        <w:rPr>
          <w:rFonts w:ascii="Verdana" w:hAnsi="Verdana" w:cs="Arial"/>
          <w:sz w:val="20"/>
          <w:szCs w:val="20"/>
          <w:lang w:val="es-ES_tradnl" w:eastAsia="en-US"/>
        </w:rPr>
      </w:pPr>
    </w:p>
    <w:p w14:paraId="1338B258" w14:textId="77777777" w:rsidR="00DD5205" w:rsidRDefault="00DD5205" w:rsidP="00957561">
      <w:pPr>
        <w:ind w:left="142"/>
        <w:jc w:val="both"/>
        <w:rPr>
          <w:rFonts w:ascii="Verdana" w:hAnsi="Verdana" w:cs="Arial"/>
          <w:sz w:val="20"/>
          <w:szCs w:val="20"/>
          <w:lang w:val="es-ES_tradnl" w:eastAsia="en-US"/>
        </w:rPr>
      </w:pPr>
    </w:p>
    <w:p w14:paraId="011E8E46" w14:textId="77777777" w:rsidR="00DD5205" w:rsidRDefault="00DD5205" w:rsidP="00957561">
      <w:pPr>
        <w:ind w:left="142"/>
        <w:jc w:val="both"/>
        <w:rPr>
          <w:rFonts w:ascii="Verdana" w:hAnsi="Verdana" w:cs="Arial"/>
          <w:sz w:val="20"/>
          <w:szCs w:val="20"/>
          <w:lang w:val="es-ES_tradnl" w:eastAsia="en-US"/>
        </w:rPr>
      </w:pPr>
    </w:p>
    <w:p w14:paraId="0C44BEAB" w14:textId="77777777" w:rsidR="00DD5205" w:rsidRDefault="00DD5205" w:rsidP="00957561">
      <w:pPr>
        <w:ind w:left="142"/>
        <w:jc w:val="both"/>
        <w:rPr>
          <w:rFonts w:ascii="Verdana" w:hAnsi="Verdana" w:cs="Arial"/>
          <w:sz w:val="20"/>
          <w:szCs w:val="20"/>
          <w:lang w:val="es-ES_tradnl" w:eastAsia="en-US"/>
        </w:rPr>
      </w:pPr>
    </w:p>
    <w:p w14:paraId="4453522E" w14:textId="77777777" w:rsidR="00DD5205" w:rsidRDefault="00DD5205" w:rsidP="00957561">
      <w:pPr>
        <w:ind w:left="142"/>
        <w:jc w:val="both"/>
        <w:rPr>
          <w:rFonts w:ascii="Verdana" w:hAnsi="Verdana" w:cs="Arial"/>
          <w:sz w:val="20"/>
          <w:szCs w:val="20"/>
          <w:lang w:val="es-ES_tradnl" w:eastAsia="en-US"/>
        </w:rPr>
      </w:pPr>
    </w:p>
    <w:p w14:paraId="4B848C8F" w14:textId="77777777" w:rsidR="00DD5205" w:rsidRDefault="00DD5205" w:rsidP="00957561">
      <w:pPr>
        <w:ind w:left="142"/>
        <w:jc w:val="both"/>
        <w:rPr>
          <w:rFonts w:ascii="Verdana" w:hAnsi="Verdana" w:cs="Arial"/>
          <w:sz w:val="20"/>
          <w:szCs w:val="20"/>
          <w:lang w:val="es-ES_tradnl" w:eastAsia="en-US"/>
        </w:rPr>
      </w:pPr>
    </w:p>
    <w:p w14:paraId="37112404" w14:textId="77777777" w:rsidR="00DD5205" w:rsidRDefault="00DD5205" w:rsidP="00957561">
      <w:pPr>
        <w:ind w:left="142"/>
        <w:jc w:val="both"/>
        <w:rPr>
          <w:rFonts w:ascii="Verdana" w:hAnsi="Verdana" w:cs="Arial"/>
          <w:sz w:val="20"/>
          <w:szCs w:val="20"/>
          <w:lang w:val="es-ES_tradnl" w:eastAsia="en-US"/>
        </w:rPr>
      </w:pPr>
    </w:p>
    <w:p w14:paraId="279F6DAB" w14:textId="77777777" w:rsidR="00DD5205" w:rsidRDefault="00DD5205" w:rsidP="00957561">
      <w:pPr>
        <w:ind w:left="142"/>
        <w:jc w:val="both"/>
        <w:rPr>
          <w:rFonts w:ascii="Verdana" w:hAnsi="Verdana" w:cs="Arial"/>
          <w:sz w:val="20"/>
          <w:szCs w:val="20"/>
          <w:lang w:val="es-ES_tradnl" w:eastAsia="en-US"/>
        </w:rPr>
      </w:pPr>
    </w:p>
    <w:p w14:paraId="2A3F0626" w14:textId="77777777" w:rsidR="00DD5205" w:rsidRDefault="00DD5205" w:rsidP="00957561">
      <w:pPr>
        <w:ind w:left="142"/>
        <w:jc w:val="both"/>
        <w:rPr>
          <w:rFonts w:ascii="Verdana" w:hAnsi="Verdana" w:cs="Arial"/>
          <w:sz w:val="20"/>
          <w:szCs w:val="20"/>
          <w:lang w:val="es-ES_tradnl" w:eastAsia="en-US"/>
        </w:rPr>
      </w:pPr>
    </w:p>
    <w:p w14:paraId="4EDBAF27" w14:textId="77777777" w:rsidR="00DD5205" w:rsidRDefault="00DD5205" w:rsidP="00957561">
      <w:pPr>
        <w:ind w:left="142"/>
        <w:jc w:val="both"/>
        <w:rPr>
          <w:rFonts w:ascii="Verdana" w:hAnsi="Verdana" w:cs="Arial"/>
          <w:sz w:val="20"/>
          <w:szCs w:val="20"/>
          <w:lang w:val="es-ES_tradnl" w:eastAsia="en-US"/>
        </w:rPr>
      </w:pPr>
    </w:p>
    <w:p w14:paraId="5CDB52B8" w14:textId="77777777" w:rsidR="00DD5205" w:rsidRDefault="00DD5205" w:rsidP="00957561">
      <w:pPr>
        <w:ind w:left="142"/>
        <w:jc w:val="both"/>
        <w:rPr>
          <w:rFonts w:ascii="Verdana" w:hAnsi="Verdana" w:cs="Arial"/>
          <w:sz w:val="20"/>
          <w:szCs w:val="20"/>
          <w:lang w:val="es-ES_tradnl" w:eastAsia="en-US"/>
        </w:rPr>
      </w:pPr>
    </w:p>
    <w:p w14:paraId="650137BB" w14:textId="77777777" w:rsidR="00DD5205" w:rsidRDefault="00DD5205" w:rsidP="00957561">
      <w:pPr>
        <w:ind w:left="142"/>
        <w:jc w:val="both"/>
        <w:rPr>
          <w:rFonts w:ascii="Verdana" w:hAnsi="Verdana" w:cs="Arial"/>
          <w:sz w:val="20"/>
          <w:szCs w:val="20"/>
          <w:lang w:val="es-ES_tradnl" w:eastAsia="en-US"/>
        </w:rPr>
      </w:pPr>
    </w:p>
    <w:p w14:paraId="7AC3E76F" w14:textId="77777777" w:rsidR="00DD5205" w:rsidRDefault="00DD5205" w:rsidP="00957561">
      <w:pPr>
        <w:ind w:left="142"/>
        <w:jc w:val="both"/>
        <w:rPr>
          <w:rFonts w:ascii="Verdana" w:hAnsi="Verdana" w:cs="Arial"/>
          <w:sz w:val="20"/>
          <w:szCs w:val="20"/>
          <w:lang w:val="es-ES_tradnl" w:eastAsia="en-US"/>
        </w:rPr>
      </w:pPr>
    </w:p>
    <w:p w14:paraId="489279BF" w14:textId="77777777" w:rsidR="00DD5205" w:rsidRDefault="00DD5205" w:rsidP="00957561">
      <w:pPr>
        <w:ind w:left="142"/>
        <w:jc w:val="both"/>
        <w:rPr>
          <w:rFonts w:ascii="Verdana" w:hAnsi="Verdana" w:cs="Arial"/>
          <w:sz w:val="20"/>
          <w:szCs w:val="20"/>
          <w:lang w:val="es-ES_tradnl" w:eastAsia="en-US"/>
        </w:rPr>
      </w:pPr>
    </w:p>
    <w:p w14:paraId="365567EF" w14:textId="77777777" w:rsidR="00DD5205" w:rsidRDefault="00DD5205" w:rsidP="00957561">
      <w:pPr>
        <w:ind w:left="142"/>
        <w:jc w:val="both"/>
        <w:rPr>
          <w:rFonts w:ascii="Verdana" w:hAnsi="Verdana" w:cs="Arial"/>
          <w:sz w:val="20"/>
          <w:szCs w:val="20"/>
          <w:lang w:val="es-ES_tradnl" w:eastAsia="en-US"/>
        </w:rPr>
      </w:pPr>
    </w:p>
    <w:p w14:paraId="0581039C" w14:textId="77777777" w:rsidR="00DD5205" w:rsidRDefault="00DD5205" w:rsidP="00957561">
      <w:pPr>
        <w:ind w:left="142"/>
        <w:jc w:val="both"/>
        <w:rPr>
          <w:rFonts w:ascii="Verdana" w:hAnsi="Verdana" w:cs="Arial"/>
          <w:sz w:val="20"/>
          <w:szCs w:val="20"/>
          <w:lang w:val="es-ES_tradnl" w:eastAsia="en-US"/>
        </w:rPr>
      </w:pPr>
    </w:p>
    <w:p w14:paraId="41742B99" w14:textId="77777777" w:rsidR="00DD5205" w:rsidRDefault="00DD5205" w:rsidP="00957561">
      <w:pPr>
        <w:ind w:left="142"/>
        <w:jc w:val="both"/>
        <w:rPr>
          <w:rFonts w:ascii="Verdana" w:hAnsi="Verdana" w:cs="Arial"/>
          <w:sz w:val="20"/>
          <w:szCs w:val="20"/>
          <w:lang w:val="es-ES_tradnl" w:eastAsia="en-US"/>
        </w:rPr>
      </w:pPr>
    </w:p>
    <w:p w14:paraId="20B961B4" w14:textId="77777777" w:rsidR="00DD5205" w:rsidRDefault="00DD5205" w:rsidP="00957561">
      <w:pPr>
        <w:ind w:left="142"/>
        <w:jc w:val="both"/>
        <w:rPr>
          <w:rFonts w:ascii="Verdana" w:hAnsi="Verdana" w:cs="Arial"/>
          <w:sz w:val="20"/>
          <w:szCs w:val="20"/>
          <w:lang w:val="es-ES_tradnl" w:eastAsia="en-US"/>
        </w:rPr>
      </w:pPr>
    </w:p>
    <w:p w14:paraId="02E5F70F" w14:textId="77777777" w:rsidR="00DD5205" w:rsidRDefault="00DD5205" w:rsidP="00957561">
      <w:pPr>
        <w:ind w:left="142"/>
        <w:jc w:val="both"/>
        <w:rPr>
          <w:rFonts w:ascii="Verdana" w:hAnsi="Verdana" w:cs="Arial"/>
          <w:sz w:val="20"/>
          <w:szCs w:val="20"/>
          <w:lang w:val="es-ES_tradnl" w:eastAsia="en-US"/>
        </w:rPr>
      </w:pPr>
    </w:p>
    <w:p w14:paraId="4B43A48F" w14:textId="77777777" w:rsidR="00DD5205" w:rsidRDefault="00DD5205" w:rsidP="00957561">
      <w:pPr>
        <w:ind w:left="142"/>
        <w:jc w:val="both"/>
        <w:rPr>
          <w:rFonts w:ascii="Verdana" w:hAnsi="Verdana" w:cs="Arial"/>
          <w:sz w:val="20"/>
          <w:szCs w:val="20"/>
          <w:lang w:val="es-ES_tradnl" w:eastAsia="en-US"/>
        </w:rPr>
      </w:pPr>
    </w:p>
    <w:p w14:paraId="7D0CDEEF" w14:textId="77777777" w:rsidR="00DD5205" w:rsidRDefault="00DD5205" w:rsidP="00957561">
      <w:pPr>
        <w:ind w:left="142"/>
        <w:jc w:val="both"/>
        <w:rPr>
          <w:rFonts w:ascii="Verdana" w:hAnsi="Verdana" w:cs="Arial"/>
          <w:sz w:val="20"/>
          <w:szCs w:val="20"/>
          <w:lang w:val="es-ES_tradnl" w:eastAsia="en-US"/>
        </w:rPr>
      </w:pPr>
    </w:p>
    <w:p w14:paraId="71D177A0" w14:textId="77777777" w:rsidR="00DD5205" w:rsidRDefault="00DD5205" w:rsidP="00957561">
      <w:pPr>
        <w:ind w:left="142"/>
        <w:jc w:val="both"/>
        <w:rPr>
          <w:rFonts w:ascii="Verdana" w:hAnsi="Verdana" w:cs="Arial"/>
          <w:sz w:val="20"/>
          <w:szCs w:val="20"/>
          <w:lang w:val="es-ES_tradnl" w:eastAsia="en-US"/>
        </w:rPr>
      </w:pPr>
    </w:p>
    <w:p w14:paraId="0BE71842" w14:textId="77777777" w:rsidR="00DD5205" w:rsidRDefault="00DD5205" w:rsidP="00957561">
      <w:pPr>
        <w:ind w:left="142"/>
        <w:jc w:val="both"/>
        <w:rPr>
          <w:rFonts w:ascii="Verdana" w:hAnsi="Verdana" w:cs="Arial"/>
          <w:sz w:val="20"/>
          <w:szCs w:val="20"/>
          <w:lang w:val="es-ES_tradnl" w:eastAsia="en-US"/>
        </w:rPr>
      </w:pPr>
    </w:p>
    <w:p w14:paraId="3B9A5B71" w14:textId="77777777" w:rsidR="00DD5205" w:rsidRDefault="00DD5205" w:rsidP="00957561">
      <w:pPr>
        <w:ind w:left="142"/>
        <w:jc w:val="both"/>
        <w:rPr>
          <w:rFonts w:ascii="Verdana" w:hAnsi="Verdana" w:cs="Arial"/>
          <w:sz w:val="20"/>
          <w:szCs w:val="20"/>
          <w:lang w:val="es-ES_tradnl" w:eastAsia="en-US"/>
        </w:rPr>
      </w:pPr>
    </w:p>
    <w:p w14:paraId="2BB2D21F" w14:textId="77777777" w:rsidR="00DD5205" w:rsidRDefault="00DD5205" w:rsidP="00957561">
      <w:pPr>
        <w:ind w:left="142"/>
        <w:jc w:val="both"/>
        <w:rPr>
          <w:rFonts w:ascii="Verdana" w:hAnsi="Verdana" w:cs="Arial"/>
          <w:sz w:val="20"/>
          <w:szCs w:val="20"/>
          <w:lang w:val="es-ES_tradnl" w:eastAsia="en-US"/>
        </w:rPr>
      </w:pPr>
    </w:p>
    <w:p w14:paraId="0633C176" w14:textId="77777777" w:rsidR="00DD5205" w:rsidRDefault="00DD5205" w:rsidP="00957561">
      <w:pPr>
        <w:ind w:left="142"/>
        <w:jc w:val="both"/>
        <w:rPr>
          <w:rFonts w:ascii="Verdana" w:hAnsi="Verdana" w:cs="Arial"/>
          <w:sz w:val="20"/>
          <w:szCs w:val="20"/>
          <w:lang w:val="es-ES_tradnl" w:eastAsia="en-US"/>
        </w:rPr>
      </w:pPr>
    </w:p>
    <w:p w14:paraId="0A918950" w14:textId="77777777" w:rsidR="00DD5205" w:rsidRDefault="00DD5205" w:rsidP="00957561">
      <w:pPr>
        <w:ind w:left="142"/>
        <w:jc w:val="both"/>
        <w:rPr>
          <w:rFonts w:ascii="Verdana" w:hAnsi="Verdana" w:cs="Arial"/>
          <w:sz w:val="20"/>
          <w:szCs w:val="20"/>
          <w:lang w:val="es-ES_tradnl" w:eastAsia="en-US"/>
        </w:rPr>
      </w:pPr>
    </w:p>
    <w:p w14:paraId="0C4D7372" w14:textId="77777777" w:rsidR="00DD5205" w:rsidRDefault="00DD5205" w:rsidP="00957561">
      <w:pPr>
        <w:ind w:left="142"/>
        <w:jc w:val="both"/>
        <w:rPr>
          <w:rFonts w:ascii="Verdana" w:hAnsi="Verdana" w:cs="Arial"/>
          <w:sz w:val="20"/>
          <w:szCs w:val="20"/>
          <w:lang w:val="es-ES_tradnl" w:eastAsia="en-US"/>
        </w:rPr>
      </w:pPr>
    </w:p>
    <w:sectPr w:rsidR="00DD5205" w:rsidSect="003F6F7C">
      <w:headerReference w:type="even" r:id="rId36"/>
      <w:headerReference w:type="default" r:id="rId37"/>
      <w:footerReference w:type="default" r:id="rId38"/>
      <w:headerReference w:type="first" r:id="rId39"/>
      <w:footnotePr>
        <w:numRestart w:val="eachPage"/>
      </w:footnotePr>
      <w:pgSz w:w="11906" w:h="16838"/>
      <w:pgMar w:top="1418" w:right="1418" w:bottom="964" w:left="1134"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C8358" w14:textId="77777777" w:rsidR="00536CA3" w:rsidRDefault="00536CA3">
      <w:r>
        <w:separator/>
      </w:r>
    </w:p>
  </w:endnote>
  <w:endnote w:type="continuationSeparator" w:id="0">
    <w:p w14:paraId="49DD5EA2" w14:textId="77777777" w:rsidR="00536CA3" w:rsidRDefault="0053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08D9" w14:textId="77777777" w:rsidR="00C210C1" w:rsidRDefault="00C210C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19507C" w14:textId="77777777" w:rsidR="00C210C1" w:rsidRDefault="00C210C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635AD" w14:textId="1C838313" w:rsidR="00C210C1" w:rsidRPr="00280F61" w:rsidRDefault="00C210C1"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D0D11">
      <w:rPr>
        <w:rStyle w:val="Nmerodepgina"/>
        <w:rFonts w:ascii="Verdana" w:hAnsi="Verdana"/>
        <w:noProof/>
        <w:sz w:val="16"/>
        <w:szCs w:val="16"/>
      </w:rPr>
      <w:t>5</w:t>
    </w:r>
    <w:r w:rsidRPr="00280F61">
      <w:rPr>
        <w:rStyle w:val="Nmerodepgina"/>
        <w:rFonts w:ascii="Verdana" w:hAnsi="Verdana"/>
        <w:sz w:val="16"/>
        <w:szCs w:val="16"/>
      </w:rPr>
      <w:fldChar w:fldCharType="end"/>
    </w:r>
  </w:p>
  <w:p w14:paraId="0BB5E765" w14:textId="626297F9" w:rsidR="00C210C1" w:rsidRDefault="00C210C1" w:rsidP="00E00F93">
    <w:pPr>
      <w:pStyle w:val="Piedepgina"/>
      <w:tabs>
        <w:tab w:val="clear" w:pos="4819"/>
        <w:tab w:val="clear" w:pos="9071"/>
        <w:tab w:val="left" w:pos="7655"/>
      </w:tabs>
      <w:rPr>
        <w:rFonts w:ascii="Verdana" w:hAnsi="Verdana"/>
        <w:sz w:val="16"/>
        <w:szCs w:val="16"/>
      </w:rPr>
    </w:pPr>
    <w:r>
      <w:tab/>
    </w:r>
    <w:proofErr w:type="spellStart"/>
    <w:r w:rsidRPr="00E00F93">
      <w:rPr>
        <w:rFonts w:ascii="Verdana" w:hAnsi="Verdana"/>
        <w:sz w:val="16"/>
        <w:szCs w:val="16"/>
      </w:rPr>
      <w:t>nº</w:t>
    </w:r>
    <w:proofErr w:type="spellEnd"/>
    <w:r w:rsidRPr="008C4BD6">
      <w:rPr>
        <w:rFonts w:ascii="Verdana" w:hAnsi="Verdana"/>
        <w:sz w:val="16"/>
        <w:szCs w:val="16"/>
      </w:rPr>
      <w:t>: 13LHK/13S/2024</w:t>
    </w:r>
  </w:p>
  <w:p w14:paraId="5C7AD459" w14:textId="77777777" w:rsidR="00C210C1" w:rsidRPr="00E00F93" w:rsidRDefault="00C210C1"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E059" w14:textId="77777777" w:rsidR="00C210C1" w:rsidRDefault="00C210C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5BD79" w14:textId="77777777" w:rsidR="00C210C1" w:rsidRPr="00C1024A" w:rsidRDefault="00C210C1" w:rsidP="00C1024A">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8E76" w14:textId="77777777" w:rsidR="00C210C1" w:rsidRDefault="00C210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6333A" w14:textId="77777777" w:rsidR="00536CA3" w:rsidRDefault="00536CA3">
      <w:r>
        <w:separator/>
      </w:r>
    </w:p>
  </w:footnote>
  <w:footnote w:type="continuationSeparator" w:id="0">
    <w:p w14:paraId="587CA823" w14:textId="77777777" w:rsidR="00536CA3" w:rsidRDefault="00536CA3">
      <w:r>
        <w:continuationSeparator/>
      </w:r>
    </w:p>
  </w:footnote>
  <w:footnote w:id="1">
    <w:p w14:paraId="72E95CD6" w14:textId="77777777" w:rsidR="00C210C1" w:rsidRPr="002B4EBD" w:rsidRDefault="00C210C1" w:rsidP="006B56B8">
      <w:pPr>
        <w:pStyle w:val="Textonotapie"/>
        <w:tabs>
          <w:tab w:val="left" w:pos="142"/>
        </w:tabs>
        <w:ind w:left="142" w:right="-2" w:hanging="142"/>
        <w:rPr>
          <w:sz w:val="16"/>
          <w:szCs w:val="16"/>
          <w:lang w:val="es-ES"/>
        </w:rPr>
      </w:pPr>
      <w:r w:rsidRPr="00E26F6F">
        <w:rPr>
          <w:rStyle w:val="Refdenotaalpie"/>
          <w:sz w:val="16"/>
          <w:szCs w:val="16"/>
        </w:rPr>
        <w:footnoteRef/>
      </w:r>
      <w:r w:rsidRPr="00E26F6F">
        <w:rPr>
          <w:sz w:val="16"/>
          <w:szCs w:val="16"/>
        </w:rPr>
        <w:t xml:space="preserve"> </w:t>
      </w:r>
      <w:r w:rsidRPr="00E26F6F">
        <w:rPr>
          <w:sz w:val="16"/>
          <w:szCs w:val="16"/>
        </w:rPr>
        <w:tab/>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esta declaración deberá ser </w:t>
      </w:r>
      <w:r w:rsidRPr="002B4EBD">
        <w:rPr>
          <w:b/>
          <w:sz w:val="16"/>
          <w:szCs w:val="16"/>
          <w:u w:val="single"/>
          <w:lang w:val="es-ES"/>
        </w:rPr>
        <w:t>firmada</w:t>
      </w:r>
      <w:r w:rsidRPr="002B4EBD">
        <w:rPr>
          <w:b/>
          <w:sz w:val="16"/>
          <w:szCs w:val="16"/>
          <w:lang w:val="es-ES"/>
        </w:rPr>
        <w:t xml:space="preserve"> por la representación de todas y cada una de ellas.</w:t>
      </w:r>
    </w:p>
  </w:footnote>
  <w:footnote w:id="2">
    <w:p w14:paraId="7D9B70FA" w14:textId="77777777" w:rsidR="00C210C1" w:rsidRPr="002B4EBD" w:rsidRDefault="00C210C1" w:rsidP="003F6F7C">
      <w:pPr>
        <w:pStyle w:val="Textonotapie"/>
        <w:ind w:right="-2"/>
        <w:rPr>
          <w:sz w:val="16"/>
          <w:szCs w:val="16"/>
          <w:lang w:val="es-ES"/>
        </w:rPr>
      </w:pPr>
      <w:r>
        <w:rPr>
          <w:rStyle w:val="Refdenotaalpie"/>
        </w:rPr>
        <w:footnoteRef/>
      </w:r>
      <w:r>
        <w:rPr>
          <w:sz w:val="16"/>
          <w:szCs w:val="16"/>
        </w:rPr>
        <w:t xml:space="preserve"> </w:t>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esta declaración deberá ser </w:t>
      </w:r>
      <w:r w:rsidRPr="002B4EBD">
        <w:rPr>
          <w:b/>
          <w:sz w:val="16"/>
          <w:szCs w:val="16"/>
          <w:u w:val="single"/>
          <w:lang w:val="es-ES"/>
        </w:rPr>
        <w:t>firmada</w:t>
      </w:r>
      <w:r w:rsidRPr="002B4EBD">
        <w:rPr>
          <w:b/>
          <w:sz w:val="16"/>
          <w:szCs w:val="16"/>
          <w:lang w:val="es-ES"/>
        </w:rPr>
        <w:t xml:space="preserve"> por la representación de todas y cada una de ellas.</w:t>
      </w:r>
    </w:p>
  </w:footnote>
  <w:footnote w:id="3">
    <w:p w14:paraId="4F4A351C" w14:textId="77777777" w:rsidR="00C210C1" w:rsidRPr="002B4EBD" w:rsidRDefault="00C210C1" w:rsidP="003F6F7C">
      <w:pPr>
        <w:pStyle w:val="Textonotapie"/>
        <w:ind w:right="-463"/>
        <w:rPr>
          <w:sz w:val="16"/>
          <w:szCs w:val="16"/>
          <w:lang w:val="es-ES"/>
        </w:rPr>
      </w:pPr>
      <w:r>
        <w:rPr>
          <w:rStyle w:val="Refdenotaalpie"/>
        </w:rPr>
        <w:footnoteRef/>
      </w:r>
      <w:r>
        <w:rPr>
          <w:sz w:val="16"/>
          <w:szCs w:val="16"/>
        </w:rPr>
        <w:t xml:space="preserve"> </w:t>
      </w:r>
      <w:r w:rsidRPr="002B4EBD">
        <w:rPr>
          <w:rFonts w:cs="Tahoma"/>
          <w:sz w:val="16"/>
          <w:szCs w:val="16"/>
          <w:lang w:val="es-ES"/>
        </w:rPr>
        <w:t>A cumplimentar por la licitadora.</w:t>
      </w:r>
    </w:p>
  </w:footnote>
  <w:footnote w:id="4">
    <w:p w14:paraId="6CE44A9C" w14:textId="77777777" w:rsidR="00C210C1" w:rsidRDefault="00C210C1" w:rsidP="003F6F7C">
      <w:pPr>
        <w:pStyle w:val="Textonotapie"/>
        <w:ind w:right="-463"/>
        <w:rPr>
          <w:sz w:val="16"/>
          <w:szCs w:val="16"/>
        </w:rPr>
      </w:pPr>
      <w:r w:rsidRPr="002B4EBD">
        <w:rPr>
          <w:rStyle w:val="Refdenotaalpie"/>
          <w:lang w:val="es-ES"/>
        </w:rPr>
        <w:footnoteRef/>
      </w:r>
      <w:r w:rsidRPr="002B4EBD">
        <w:rPr>
          <w:sz w:val="16"/>
          <w:szCs w:val="16"/>
          <w:lang w:val="es-ES"/>
        </w:rPr>
        <w:t xml:space="preserve"> </w:t>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esta declaración deberá ser </w:t>
      </w:r>
      <w:r w:rsidRPr="002B4EBD">
        <w:rPr>
          <w:b/>
          <w:sz w:val="16"/>
          <w:szCs w:val="16"/>
          <w:u w:val="single"/>
          <w:lang w:val="es-ES"/>
        </w:rPr>
        <w:t>firmada</w:t>
      </w:r>
      <w:r w:rsidRPr="002B4EBD">
        <w:rPr>
          <w:b/>
          <w:sz w:val="16"/>
          <w:szCs w:val="16"/>
          <w:lang w:val="es-ES"/>
        </w:rPr>
        <w:t xml:space="preserve"> por la representación de todas y cada una de ellas.</w:t>
      </w:r>
    </w:p>
  </w:footnote>
  <w:footnote w:id="5">
    <w:p w14:paraId="0D0F41E7" w14:textId="77777777" w:rsidR="00C210C1" w:rsidRPr="002B4EBD" w:rsidRDefault="00C210C1" w:rsidP="006B56B8">
      <w:pPr>
        <w:pStyle w:val="Textonotapie"/>
        <w:ind w:right="-463" w:hanging="200"/>
        <w:rPr>
          <w:sz w:val="16"/>
          <w:szCs w:val="16"/>
          <w:lang w:val="es-ES"/>
        </w:rPr>
      </w:pPr>
      <w:r w:rsidRPr="00E26F6F">
        <w:rPr>
          <w:rStyle w:val="Refdenotaalpie"/>
        </w:rPr>
        <w:footnoteRef/>
      </w:r>
      <w:r w:rsidRPr="00E26F6F">
        <w:rPr>
          <w:sz w:val="16"/>
          <w:szCs w:val="16"/>
        </w:rPr>
        <w:t xml:space="preserve"> </w:t>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esta declaración deberá ser </w:t>
      </w:r>
      <w:r w:rsidRPr="002B4EBD">
        <w:rPr>
          <w:b/>
          <w:sz w:val="16"/>
          <w:szCs w:val="16"/>
          <w:u w:val="single"/>
          <w:lang w:val="es-ES"/>
        </w:rPr>
        <w:t>firmada</w:t>
      </w:r>
      <w:r w:rsidRPr="002B4EBD">
        <w:rPr>
          <w:b/>
          <w:sz w:val="16"/>
          <w:szCs w:val="16"/>
          <w:lang w:val="es-ES"/>
        </w:rPr>
        <w:t xml:space="preserve"> por la representación de todas y cada una de ellas.</w:t>
      </w:r>
    </w:p>
  </w:footnote>
  <w:footnote w:id="6">
    <w:p w14:paraId="1D5FFEE1" w14:textId="77777777" w:rsidR="00C210C1" w:rsidRPr="00E26F6F" w:rsidRDefault="00C210C1" w:rsidP="006B56B8">
      <w:pPr>
        <w:pStyle w:val="Textonotapie"/>
        <w:ind w:left="-200" w:right="-463"/>
        <w:rPr>
          <w:sz w:val="16"/>
          <w:szCs w:val="16"/>
        </w:rPr>
      </w:pPr>
      <w:r w:rsidRPr="002B4EBD">
        <w:rPr>
          <w:rStyle w:val="Refdenotaalpie"/>
          <w:sz w:val="18"/>
          <w:szCs w:val="18"/>
          <w:lang w:val="es-ES"/>
        </w:rPr>
        <w:footnoteRef/>
      </w:r>
      <w:r w:rsidRPr="002B4EBD">
        <w:rPr>
          <w:sz w:val="18"/>
          <w:szCs w:val="18"/>
          <w:lang w:val="es-ES"/>
        </w:rPr>
        <w:t xml:space="preserve"> </w:t>
      </w:r>
      <w:r w:rsidRPr="002B4EBD">
        <w:rPr>
          <w:sz w:val="16"/>
          <w:szCs w:val="16"/>
          <w:lang w:val="es-ES"/>
        </w:rPr>
        <w:t>Indicar elementos confidenciales.</w:t>
      </w:r>
    </w:p>
  </w:footnote>
  <w:footnote w:id="7">
    <w:p w14:paraId="06C1CDEA" w14:textId="77777777" w:rsidR="00C210C1" w:rsidRPr="00DE17C3" w:rsidRDefault="00C210C1" w:rsidP="006B56B8">
      <w:pPr>
        <w:ind w:left="-200" w:right="-463"/>
        <w:jc w:val="both"/>
        <w:rPr>
          <w:rFonts w:ascii="Arial" w:hAnsi="Arial" w:cs="Arial"/>
          <w:i/>
          <w:sz w:val="16"/>
          <w:szCs w:val="16"/>
        </w:rPr>
      </w:pPr>
      <w:r w:rsidRPr="00E26F6F">
        <w:rPr>
          <w:rStyle w:val="Refdenotaalpie"/>
          <w:rFonts w:ascii="Arial" w:hAnsi="Arial" w:cs="Arial"/>
        </w:rPr>
        <w:footnoteRef/>
      </w:r>
      <w:r w:rsidRPr="00E26F6F">
        <w:rPr>
          <w:rFonts w:ascii="Arial" w:hAnsi="Arial" w:cs="Arial"/>
          <w:sz w:val="16"/>
          <w:szCs w:val="16"/>
        </w:rPr>
        <w:t xml:space="preserve"> Ver cláusula 12.3 de condiciones generales.</w:t>
      </w:r>
    </w:p>
  </w:footnote>
  <w:footnote w:id="8">
    <w:p w14:paraId="54054B1F" w14:textId="77777777" w:rsidR="00C210C1" w:rsidRPr="002B4EBD" w:rsidRDefault="00C210C1" w:rsidP="006B56B8">
      <w:pPr>
        <w:pStyle w:val="Textonotapie"/>
        <w:ind w:left="-100" w:right="-463" w:hanging="100"/>
        <w:rPr>
          <w:sz w:val="16"/>
          <w:szCs w:val="16"/>
          <w:lang w:val="es-ES"/>
        </w:rPr>
      </w:pPr>
      <w:r w:rsidRPr="002B4EBD">
        <w:rPr>
          <w:rStyle w:val="Refdenotaalpie"/>
          <w:lang w:val="es-ES"/>
        </w:rPr>
        <w:footnoteRef/>
      </w:r>
      <w:r w:rsidRPr="002B4EBD">
        <w:rPr>
          <w:sz w:val="16"/>
          <w:szCs w:val="16"/>
          <w:lang w:val="es-ES"/>
        </w:rPr>
        <w:t xml:space="preserve"> </w:t>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esta declaración, según los casos, deberá ser presentada  debidamente firmada por cada operadora económica o deberá ser </w:t>
      </w:r>
      <w:r w:rsidRPr="002B4EBD">
        <w:rPr>
          <w:b/>
          <w:sz w:val="16"/>
          <w:szCs w:val="16"/>
          <w:u w:val="single"/>
          <w:lang w:val="es-ES"/>
        </w:rPr>
        <w:t>firmada</w:t>
      </w:r>
      <w:r w:rsidRPr="002B4EBD">
        <w:rPr>
          <w:b/>
          <w:sz w:val="16"/>
          <w:szCs w:val="16"/>
          <w:lang w:val="es-ES"/>
        </w:rPr>
        <w:t xml:space="preserve"> por la representación de todas y cada una de ellas.</w:t>
      </w:r>
    </w:p>
  </w:footnote>
  <w:footnote w:id="9">
    <w:p w14:paraId="6A1FB82E" w14:textId="77777777" w:rsidR="00C210C1" w:rsidRDefault="00C210C1" w:rsidP="006B56B8">
      <w:pPr>
        <w:pStyle w:val="Textonotapie"/>
        <w:ind w:left="-200" w:right="-463"/>
        <w:rPr>
          <w:sz w:val="16"/>
          <w:szCs w:val="16"/>
        </w:rPr>
      </w:pPr>
      <w:r w:rsidRPr="002B4EBD">
        <w:rPr>
          <w:rStyle w:val="Refdenotaalpie"/>
          <w:lang w:val="es-ES"/>
        </w:rPr>
        <w:footnoteRef/>
      </w:r>
      <w:r w:rsidRPr="002B4EBD">
        <w:rPr>
          <w:sz w:val="16"/>
          <w:szCs w:val="16"/>
          <w:lang w:val="es-ES"/>
        </w:rPr>
        <w:t xml:space="preserve"> Indicar el nombre del convenio colectivo.</w:t>
      </w:r>
    </w:p>
  </w:footnote>
  <w:footnote w:id="10">
    <w:p w14:paraId="5DE9A755" w14:textId="77777777" w:rsidR="00C210C1" w:rsidRPr="002B4EBD" w:rsidRDefault="00C210C1" w:rsidP="006B56B8">
      <w:pPr>
        <w:pStyle w:val="Textonotapie"/>
        <w:ind w:right="-144"/>
        <w:rPr>
          <w:sz w:val="16"/>
          <w:szCs w:val="16"/>
          <w:lang w:val="es-ES"/>
        </w:rPr>
      </w:pPr>
      <w:r>
        <w:rPr>
          <w:rStyle w:val="Refdenotaalpie"/>
        </w:rPr>
        <w:footnoteRef/>
      </w:r>
      <w:r>
        <w:rPr>
          <w:sz w:val="16"/>
          <w:szCs w:val="16"/>
        </w:rPr>
        <w:t xml:space="preserve"> </w:t>
      </w:r>
      <w:r w:rsidRPr="002B4EBD">
        <w:rPr>
          <w:rFonts w:cs="Tahoma"/>
          <w:sz w:val="16"/>
          <w:szCs w:val="16"/>
          <w:lang w:val="es-ES"/>
        </w:rPr>
        <w:t>Cumplimentar solo en el caso de que operadoras económicas del mismo grupo empresarial vayan a presentar oferta a la presente licitación.</w:t>
      </w:r>
    </w:p>
  </w:footnote>
  <w:footnote w:id="11">
    <w:p w14:paraId="67C553EC" w14:textId="77777777" w:rsidR="00C210C1" w:rsidRPr="002B4EBD" w:rsidRDefault="00C210C1" w:rsidP="006B56B8">
      <w:pPr>
        <w:pStyle w:val="Textonotapie"/>
        <w:ind w:right="-463"/>
        <w:rPr>
          <w:sz w:val="16"/>
          <w:szCs w:val="16"/>
          <w:lang w:val="es-ES"/>
        </w:rPr>
      </w:pPr>
      <w:r w:rsidRPr="002B4EBD">
        <w:rPr>
          <w:rStyle w:val="Refdenotaalpie"/>
          <w:lang w:val="es-ES"/>
        </w:rPr>
        <w:footnoteRef/>
      </w:r>
      <w:r w:rsidRPr="002B4EBD">
        <w:rPr>
          <w:sz w:val="16"/>
          <w:szCs w:val="16"/>
          <w:lang w:val="es-ES"/>
        </w:rPr>
        <w:t xml:space="preserve"> </w:t>
      </w:r>
      <w:r w:rsidRPr="002B4EBD">
        <w:rPr>
          <w:b/>
          <w:sz w:val="16"/>
          <w:szCs w:val="16"/>
          <w:lang w:val="es-ES"/>
        </w:rPr>
        <w:t xml:space="preserve">En el caso de que dos o varias </w:t>
      </w:r>
      <w:r w:rsidRPr="002B4EBD">
        <w:rPr>
          <w:rFonts w:cs="Arial"/>
          <w:b/>
          <w:sz w:val="16"/>
          <w:szCs w:val="16"/>
          <w:lang w:val="es-ES"/>
        </w:rPr>
        <w:t xml:space="preserve">operadoras económicas </w:t>
      </w:r>
      <w:r w:rsidRPr="002B4EBD">
        <w:rPr>
          <w:b/>
          <w:sz w:val="16"/>
          <w:szCs w:val="16"/>
          <w:lang w:val="es-ES"/>
        </w:rPr>
        <w:t xml:space="preserve">presenten oferta con el compromiso de constituirse formalmente en UTE si resultan adjudicatarias, deberá </w:t>
      </w:r>
      <w:r w:rsidRPr="002B4EBD">
        <w:rPr>
          <w:b/>
          <w:sz w:val="16"/>
          <w:szCs w:val="16"/>
          <w:u w:val="single"/>
          <w:lang w:val="es-ES"/>
        </w:rPr>
        <w:t>aportarse esta declaración firmada</w:t>
      </w:r>
      <w:r w:rsidRPr="002B4EBD">
        <w:rPr>
          <w:b/>
          <w:sz w:val="16"/>
          <w:szCs w:val="16"/>
          <w:lang w:val="es-ES"/>
        </w:rPr>
        <w:t xml:space="preserve"> por la representación de aquellas operadoras económicas que estén en el supuesto de la nota de pie anterior </w:t>
      </w:r>
      <w:r w:rsidRPr="002B4EBD">
        <w:rPr>
          <w:sz w:val="16"/>
          <w:szCs w:val="16"/>
          <w:lang w:val="es-ES"/>
        </w:rPr>
        <w:t>(</w:t>
      </w:r>
      <w:r w:rsidRPr="002B4EBD">
        <w:rPr>
          <w:rFonts w:cs="Tahoma"/>
          <w:sz w:val="16"/>
          <w:szCs w:val="16"/>
          <w:lang w:val="es-ES"/>
        </w:rPr>
        <w:t>en el caso de que operadoras económicas del mismo grupo empresarial vayan a presentar oferta a la presente licitación con otras operadoras económicas).</w:t>
      </w:r>
    </w:p>
    <w:p w14:paraId="18318218" w14:textId="77777777" w:rsidR="00C210C1" w:rsidRDefault="00C210C1" w:rsidP="006B56B8">
      <w:pPr>
        <w:pStyle w:val="Textonotapie"/>
        <w:ind w:right="-463"/>
        <w:rPr>
          <w:b/>
          <w:sz w:val="16"/>
          <w:szCs w:val="16"/>
        </w:rPr>
      </w:pPr>
    </w:p>
    <w:p w14:paraId="3E5881C6" w14:textId="77777777" w:rsidR="00C210C1" w:rsidRDefault="00C210C1" w:rsidP="006B56B8">
      <w:pPr>
        <w:pStyle w:val="Textonotapie"/>
        <w:ind w:right="-463"/>
        <w:rPr>
          <w:sz w:val="16"/>
          <w:szCs w:val="16"/>
        </w:rPr>
      </w:pPr>
    </w:p>
  </w:footnote>
  <w:footnote w:id="12">
    <w:p w14:paraId="25CE2F8E" w14:textId="77777777" w:rsidR="006247EA" w:rsidRPr="00B55B80" w:rsidRDefault="006247EA" w:rsidP="006247E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64776577" w14:textId="77777777" w:rsidR="00C210C1" w:rsidRPr="007F34A2" w:rsidRDefault="00C210C1" w:rsidP="00957561">
      <w:pPr>
        <w:pStyle w:val="Textonotapie"/>
        <w:ind w:right="-463"/>
        <w:rPr>
          <w:rFonts w:cs="Tahoma"/>
          <w:sz w:val="16"/>
          <w:szCs w:val="16"/>
          <w:lang w:val="es-ES"/>
        </w:rPr>
      </w:pPr>
      <w:r w:rsidRPr="007006FF">
        <w:rPr>
          <w:rStyle w:val="Refdenotaalpie"/>
          <w:rFonts w:ascii="Verdana" w:hAnsi="Verdana"/>
          <w:i/>
          <w:sz w:val="16"/>
          <w:szCs w:val="16"/>
        </w:rPr>
        <w:footnoteRef/>
      </w:r>
      <w:r w:rsidRPr="007F34A2">
        <w:rPr>
          <w:rStyle w:val="Refdenotaalpie"/>
          <w:lang w:val="es-ES"/>
        </w:rPr>
        <w:t xml:space="preserve"> </w:t>
      </w:r>
      <w:r w:rsidRPr="007F34A2">
        <w:rPr>
          <w:rFonts w:cs="Tahoma"/>
          <w:sz w:val="16"/>
          <w:szCs w:val="16"/>
          <w:lang w:val="es-ES"/>
        </w:rPr>
        <w:t>Deben firmarse todas las páginas en las que figuren precios.</w:t>
      </w:r>
    </w:p>
    <w:p w14:paraId="537C6C95" w14:textId="77777777" w:rsidR="00C210C1" w:rsidRPr="007F34A2" w:rsidRDefault="00C210C1" w:rsidP="00957561">
      <w:pPr>
        <w:pStyle w:val="Textonotapie"/>
        <w:ind w:right="-463"/>
        <w:rPr>
          <w:b/>
          <w:sz w:val="16"/>
          <w:szCs w:val="16"/>
          <w:lang w:val="es-ES"/>
        </w:rPr>
      </w:pPr>
      <w:r w:rsidRPr="007F34A2">
        <w:rPr>
          <w:rStyle w:val="Refdenotaalpie"/>
          <w:lang w:val="es-ES"/>
        </w:rPr>
        <w:t>2</w:t>
      </w:r>
      <w:r w:rsidRPr="007F34A2">
        <w:rPr>
          <w:sz w:val="16"/>
          <w:szCs w:val="16"/>
          <w:lang w:val="es-ES"/>
        </w:rPr>
        <w:t xml:space="preserve"> </w:t>
      </w:r>
      <w:r w:rsidRPr="007F34A2">
        <w:rPr>
          <w:b/>
          <w:sz w:val="16"/>
          <w:szCs w:val="16"/>
          <w:lang w:val="es-ES"/>
        </w:rPr>
        <w:t xml:space="preserve">En el caso de que varias operadoras económicas presenten oferta con el compromiso de constituirse formalmente en UTE si resultan adjudicatarias deben </w:t>
      </w:r>
      <w:r w:rsidRPr="007F34A2">
        <w:rPr>
          <w:b/>
          <w:sz w:val="16"/>
          <w:szCs w:val="16"/>
          <w:u w:val="single"/>
          <w:lang w:val="es-ES"/>
        </w:rPr>
        <w:t>firmar</w:t>
      </w:r>
      <w:r w:rsidRPr="007F34A2">
        <w:rPr>
          <w:b/>
          <w:sz w:val="16"/>
          <w:szCs w:val="16"/>
          <w:lang w:val="es-ES"/>
        </w:rPr>
        <w:t xml:space="preserve"> las representaciones de todas las operadoras económicas que formen parte.</w:t>
      </w:r>
    </w:p>
    <w:p w14:paraId="675E6E9D" w14:textId="77777777" w:rsidR="00C210C1" w:rsidRPr="00303773" w:rsidRDefault="00C210C1" w:rsidP="00EC478F">
      <w:pPr>
        <w:pStyle w:val="Textonotapie"/>
        <w:rPr>
          <w:rFonts w:ascii="Verdana" w:hAnsi="Verdana" w:cs="Tahoma"/>
          <w:i/>
          <w:sz w:val="16"/>
          <w:szCs w:val="16"/>
          <w:lang w:val="es-ES"/>
        </w:rPr>
      </w:pPr>
      <w:r w:rsidRPr="00303773">
        <w:rPr>
          <w:rFonts w:ascii="Verdana" w:hAnsi="Verdana" w:cs="Tahoma"/>
          <w:i/>
          <w:sz w:val="16"/>
          <w:szCs w:val="16"/>
          <w:lang w:val="es-ES"/>
        </w:rPr>
        <w:t>.</w:t>
      </w:r>
    </w:p>
  </w:footnote>
  <w:footnote w:id="14">
    <w:p w14:paraId="2CC658C0" w14:textId="77777777" w:rsidR="00C210C1" w:rsidRPr="007F34A2" w:rsidRDefault="00C210C1" w:rsidP="00957561">
      <w:pPr>
        <w:pStyle w:val="Textonotapie"/>
        <w:ind w:right="-463"/>
        <w:rPr>
          <w:sz w:val="16"/>
          <w:szCs w:val="16"/>
          <w:lang w:val="es-ES"/>
        </w:rPr>
      </w:pPr>
      <w:r w:rsidRPr="007F34A2">
        <w:rPr>
          <w:rStyle w:val="Refdenotaalpie"/>
          <w:lang w:val="es-ES"/>
        </w:rPr>
        <w:footnoteRef/>
      </w:r>
      <w:r w:rsidRPr="007F34A2">
        <w:rPr>
          <w:sz w:val="16"/>
          <w:szCs w:val="16"/>
          <w:lang w:val="es-ES"/>
        </w:rPr>
        <w:t xml:space="preserve"> </w:t>
      </w:r>
      <w:r w:rsidRPr="007F34A2">
        <w:rPr>
          <w:b/>
          <w:sz w:val="16"/>
          <w:szCs w:val="16"/>
          <w:lang w:val="es-ES"/>
        </w:rPr>
        <w:t xml:space="preserve">En el caso de que dos o varias </w:t>
      </w:r>
      <w:r w:rsidRPr="007F34A2">
        <w:rPr>
          <w:rFonts w:cs="Arial"/>
          <w:b/>
          <w:sz w:val="16"/>
          <w:szCs w:val="16"/>
          <w:lang w:val="es-ES"/>
        </w:rPr>
        <w:t xml:space="preserve">operadoras económicas </w:t>
      </w:r>
      <w:r w:rsidRPr="007F34A2">
        <w:rPr>
          <w:b/>
          <w:sz w:val="16"/>
          <w:szCs w:val="16"/>
          <w:lang w:val="es-ES"/>
        </w:rPr>
        <w:t xml:space="preserve">presenten oferta con el compromiso de constituirse formalmente en UTE si resultan adjudicatarias, esta declaración deberá ser </w:t>
      </w:r>
      <w:r w:rsidRPr="007F34A2">
        <w:rPr>
          <w:b/>
          <w:sz w:val="16"/>
          <w:szCs w:val="16"/>
          <w:u w:val="single"/>
          <w:lang w:val="es-ES"/>
        </w:rPr>
        <w:t>firmada</w:t>
      </w:r>
      <w:r w:rsidRPr="007F34A2">
        <w:rPr>
          <w:b/>
          <w:sz w:val="16"/>
          <w:szCs w:val="16"/>
          <w:lang w:val="es-ES"/>
        </w:rPr>
        <w:t xml:space="preserve"> por la representación de todas y cada una de ellas.</w:t>
      </w:r>
    </w:p>
  </w:footnote>
  <w:footnote w:id="15">
    <w:p w14:paraId="50477DD0" w14:textId="77777777" w:rsidR="00C210C1" w:rsidRDefault="00C210C1" w:rsidP="00957561">
      <w:pPr>
        <w:pStyle w:val="Textonotapie"/>
        <w:ind w:right="-463"/>
        <w:rPr>
          <w:sz w:val="16"/>
          <w:szCs w:val="16"/>
        </w:rPr>
      </w:pPr>
      <w:r w:rsidRPr="007F34A2">
        <w:rPr>
          <w:rStyle w:val="Refdenotaalpie"/>
          <w:lang w:val="es-ES"/>
        </w:rPr>
        <w:footnoteRef/>
      </w:r>
      <w:r w:rsidRPr="007F34A2">
        <w:rPr>
          <w:sz w:val="16"/>
          <w:szCs w:val="16"/>
          <w:lang w:val="es-ES"/>
        </w:rPr>
        <w:t xml:space="preserve"> Solo en el caso previsto en el tercer párrafo del apartado 1 del art. 75 LCSP.</w:t>
      </w:r>
    </w:p>
  </w:footnote>
  <w:footnote w:id="16">
    <w:p w14:paraId="61B27A04" w14:textId="77777777" w:rsidR="00C210C1" w:rsidRDefault="00C210C1" w:rsidP="00957561">
      <w:pPr>
        <w:pStyle w:val="Textonotapie"/>
        <w:ind w:left="142" w:right="-463" w:hanging="142"/>
      </w:pPr>
      <w:r w:rsidRPr="007006FF">
        <w:rPr>
          <w:rStyle w:val="Refdenotaalpie"/>
        </w:rPr>
        <w:footnoteRef/>
      </w:r>
      <w:r w:rsidRPr="007006FF">
        <w:rPr>
          <w:sz w:val="16"/>
          <w:szCs w:val="16"/>
        </w:rPr>
        <w:t xml:space="preserve"> </w:t>
      </w:r>
      <w:r w:rsidRPr="007F34A2">
        <w:rPr>
          <w:b/>
          <w:sz w:val="16"/>
          <w:szCs w:val="16"/>
          <w:lang w:val="es-ES"/>
        </w:rPr>
        <w:t xml:space="preserve">En el caso de que dos o varias </w:t>
      </w:r>
      <w:r w:rsidRPr="007F34A2">
        <w:rPr>
          <w:rFonts w:cs="Arial"/>
          <w:b/>
          <w:sz w:val="16"/>
          <w:szCs w:val="16"/>
          <w:lang w:val="es-ES"/>
        </w:rPr>
        <w:t xml:space="preserve">operadoras económicas </w:t>
      </w:r>
      <w:r w:rsidRPr="007F34A2">
        <w:rPr>
          <w:b/>
          <w:sz w:val="16"/>
          <w:szCs w:val="16"/>
          <w:lang w:val="es-ES"/>
        </w:rPr>
        <w:t xml:space="preserve">presenten oferta con el compromiso de constituirse formalmente en UTE si resultan adjudicatarias, esta declaración deberá ser </w:t>
      </w:r>
      <w:r w:rsidRPr="007F34A2">
        <w:rPr>
          <w:b/>
          <w:sz w:val="16"/>
          <w:szCs w:val="16"/>
          <w:u w:val="single"/>
          <w:lang w:val="es-ES"/>
        </w:rPr>
        <w:t>presentada</w:t>
      </w:r>
      <w:r w:rsidRPr="007F34A2">
        <w:rPr>
          <w:b/>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01B24" w14:textId="77777777" w:rsidR="00C210C1" w:rsidRDefault="00C210C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0D93B061" wp14:editId="49EB5013">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5E231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6pt;height:24pt" fillcolor="window">
          <v:imagedata r:id="rId2" o:title=""/>
        </v:shape>
        <o:OLEObject Type="Embed" ProgID="MSPhotoEd.3" ShapeID="_x0000_i1025" DrawAspect="Content" ObjectID="_1765523066" r:id="rId3"/>
      </w:object>
    </w:r>
  </w:p>
  <w:p w14:paraId="5216E4C8"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5353B362"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D159190"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4F7E2EC8"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1DAA5" w14:textId="77777777" w:rsidR="00C210C1" w:rsidRDefault="00C210C1" w:rsidP="007264D6">
    <w:pPr>
      <w:pStyle w:val="Encabezado"/>
      <w:jc w:val="center"/>
    </w:pPr>
    <w:r w:rsidRPr="00AA2988">
      <w:rPr>
        <w:rFonts w:ascii="Arial" w:hAnsi="Arial"/>
        <w:noProof/>
        <w:sz w:val="16"/>
      </w:rPr>
      <w:object w:dxaOrig="18028" w:dyaOrig="2235" w14:anchorId="0197F1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6pt;height:29.4pt" fillcolor="window">
          <v:imagedata r:id="rId1" o:title=""/>
        </v:shape>
        <o:OLEObject Type="Embed" ProgID="MSPhotoEd.3" ShapeID="_x0000_i1026" DrawAspect="Content" ObjectID="_1765523067"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C73A" w14:textId="77777777" w:rsidR="00C210C1" w:rsidRDefault="00C210C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9477" w14:textId="77777777" w:rsidR="00C210C1" w:rsidRDefault="00C210C1" w:rsidP="00280F61">
    <w:pPr>
      <w:pStyle w:val="Encabezado"/>
      <w:jc w:val="center"/>
    </w:pPr>
    <w:r w:rsidRPr="00AA2988">
      <w:rPr>
        <w:rFonts w:ascii="Arial" w:hAnsi="Arial"/>
        <w:noProof/>
        <w:sz w:val="16"/>
      </w:rPr>
      <w:object w:dxaOrig="18028" w:dyaOrig="2235" w14:anchorId="3D1D10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6pt;height:24pt" fillcolor="window">
          <v:imagedata r:id="rId1" o:title=""/>
        </v:shape>
        <o:OLEObject Type="Embed" ProgID="MSPhotoEd.3" ShapeID="_x0000_i1027" DrawAspect="Content" ObjectID="_1765523068"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441C3" w14:textId="77777777" w:rsidR="00C210C1" w:rsidRDefault="00C210C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6828E" w14:textId="77777777" w:rsidR="00C210C1" w:rsidRDefault="00C210C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6206E" w14:textId="77777777" w:rsidR="00C210C1" w:rsidRDefault="00C210C1"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1F08C0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6pt;height:24pt" fillcolor="window">
          <v:imagedata r:id="rId1" o:title=""/>
        </v:shape>
        <o:OLEObject Type="Embed" ProgID="MSPhotoEd.3" ShapeID="_x0000_i1028" DrawAspect="Content" ObjectID="_1765523069" r:id="rId2"/>
      </w:object>
    </w:r>
  </w:p>
  <w:p w14:paraId="2910716B"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76DBD389" w14:textId="77777777" w:rsidR="00C210C1" w:rsidRDefault="00C210C1" w:rsidP="0051608C">
    <w:pPr>
      <w:pStyle w:val="Encabezado"/>
      <w:tabs>
        <w:tab w:val="clear" w:pos="4819"/>
        <w:tab w:val="left" w:pos="195"/>
        <w:tab w:val="right" w:pos="9921"/>
      </w:tabs>
      <w:ind w:left="2040"/>
      <w:jc w:val="right"/>
      <w:rPr>
        <w:rFonts w:ascii="Verdana" w:hAnsi="Verdana"/>
        <w:i/>
        <w:sz w:val="14"/>
        <w:szCs w:val="14"/>
      </w:rPr>
    </w:pPr>
  </w:p>
  <w:p w14:paraId="6A4F1B6A" w14:textId="77777777" w:rsidR="00C210C1" w:rsidRPr="00E44C5F" w:rsidRDefault="00C210C1" w:rsidP="0051608C">
    <w:pPr>
      <w:pStyle w:val="Encabezado"/>
      <w:tabs>
        <w:tab w:val="clear" w:pos="4819"/>
        <w:tab w:val="left" w:pos="195"/>
        <w:tab w:val="right" w:pos="9921"/>
      </w:tabs>
      <w:ind w:left="2040"/>
      <w:jc w:val="right"/>
      <w:rPr>
        <w:rFonts w:ascii="Verdana" w:hAnsi="Verdana"/>
        <w:i/>
        <w:sz w:val="14"/>
        <w:szCs w:val="14"/>
      </w:rPr>
    </w:pPr>
  </w:p>
  <w:p w14:paraId="77DB9A08" w14:textId="77777777" w:rsidR="00C210C1" w:rsidRPr="0051608C" w:rsidRDefault="00C210C1"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39977" w14:textId="77777777" w:rsidR="00C210C1" w:rsidRDefault="00C210C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1A3D" w14:textId="77777777" w:rsidR="00C210C1" w:rsidRDefault="00C210C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9E506" w14:textId="77777777" w:rsidR="00C210C1" w:rsidRDefault="00C210C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27BB3" w14:textId="77777777" w:rsidR="00C210C1" w:rsidRDefault="00C210C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F38B" w14:textId="77777777" w:rsidR="00C210C1" w:rsidRDefault="00C210C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234A" w14:textId="77777777" w:rsidR="00C210C1" w:rsidRDefault="00C210C1">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3C09" w14:textId="77777777" w:rsidR="00C210C1" w:rsidRDefault="00C210C1" w:rsidP="00280F61">
    <w:pPr>
      <w:pStyle w:val="Encabezado"/>
      <w:jc w:val="center"/>
    </w:pPr>
    <w:r w:rsidRPr="00AA2988">
      <w:rPr>
        <w:rFonts w:ascii="Arial" w:hAnsi="Arial"/>
        <w:noProof/>
        <w:sz w:val="16"/>
      </w:rPr>
      <w:object w:dxaOrig="18028" w:dyaOrig="2235" w14:anchorId="2DD002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6pt;height:24pt" fillcolor="window">
          <v:imagedata r:id="rId1" o:title=""/>
        </v:shape>
        <o:OLEObject Type="Embed" ProgID="MSPhotoEd.3" ShapeID="_x0000_i1029" DrawAspect="Content" ObjectID="_1765523070" r:id="rId2"/>
      </w:obje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3F1D" w14:textId="77777777" w:rsidR="00C210C1" w:rsidRDefault="00C210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060" w:hanging="360"/>
      </w:pPr>
      <w:rPr>
        <w:rFonts w:ascii="Tahoma" w:eastAsia="Times New Roman" w:hAnsi="Tahoma" w:cs="Tahoma"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2F4F83"/>
    <w:multiLevelType w:val="hybridMultilevel"/>
    <w:tmpl w:val="4D5673F2"/>
    <w:lvl w:ilvl="0" w:tplc="0C0A0005">
      <w:start w:val="1"/>
      <w:numFmt w:val="bullet"/>
      <w:lvlText w:val=""/>
      <w:lvlJc w:val="left"/>
      <w:pPr>
        <w:ind w:left="1440" w:hanging="360"/>
      </w:pPr>
      <w:rPr>
        <w:rFonts w:ascii="Wingdings" w:hAnsi="Wingdings" w:cs="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C256D38C"/>
    <w:styleLink w:val="Estilo2121"/>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BD77F6"/>
    <w:multiLevelType w:val="hybridMultilevel"/>
    <w:tmpl w:val="F8FEBFB8"/>
    <w:styleLink w:val="Estilo231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CC65B0B"/>
    <w:multiLevelType w:val="hybridMultilevel"/>
    <w:tmpl w:val="FB56BF90"/>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B06829D4"/>
    <w:styleLink w:val="BOPV-111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38DD314B"/>
    <w:multiLevelType w:val="hybridMultilevel"/>
    <w:tmpl w:val="64C2DD76"/>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9" w15:restartNumberingAfterBreak="0">
    <w:nsid w:val="38F97735"/>
    <w:multiLevelType w:val="hybridMultilevel"/>
    <w:tmpl w:val="B22A71BC"/>
    <w:lvl w:ilvl="0" w:tplc="BD38A124">
      <w:numFmt w:val="bullet"/>
      <w:lvlText w:val=""/>
      <w:lvlJc w:val="left"/>
      <w:pPr>
        <w:tabs>
          <w:tab w:val="num" w:pos="1107"/>
        </w:tabs>
        <w:ind w:left="1107" w:hanging="397"/>
      </w:pPr>
      <w:rPr>
        <w:rFonts w:ascii="Symbol" w:eastAsia="Times New Roman" w:hAnsi="Symbol" w:cs="Times New Roman" w:hint="default"/>
        <w:lang w:val="es-ES_tradnl"/>
      </w:rPr>
    </w:lvl>
    <w:lvl w:ilvl="1" w:tplc="0C0A0003">
      <w:start w:val="1"/>
      <w:numFmt w:val="bullet"/>
      <w:lvlText w:val="o"/>
      <w:lvlJc w:val="left"/>
      <w:pPr>
        <w:tabs>
          <w:tab w:val="num" w:pos="1896"/>
        </w:tabs>
        <w:ind w:left="1896" w:hanging="360"/>
      </w:pPr>
      <w:rPr>
        <w:rFonts w:ascii="Courier New" w:hAnsi="Courier New" w:cs="Courier New" w:hint="default"/>
      </w:rPr>
    </w:lvl>
    <w:lvl w:ilvl="2" w:tplc="0C0A0005" w:tentative="1">
      <w:start w:val="1"/>
      <w:numFmt w:val="bullet"/>
      <w:lvlText w:val=""/>
      <w:lvlJc w:val="left"/>
      <w:pPr>
        <w:tabs>
          <w:tab w:val="num" w:pos="2616"/>
        </w:tabs>
        <w:ind w:left="2616" w:hanging="360"/>
      </w:pPr>
      <w:rPr>
        <w:rFonts w:ascii="Wingdings" w:hAnsi="Wingdings" w:hint="default"/>
      </w:rPr>
    </w:lvl>
    <w:lvl w:ilvl="3" w:tplc="0C0A0001" w:tentative="1">
      <w:start w:val="1"/>
      <w:numFmt w:val="bullet"/>
      <w:lvlText w:val=""/>
      <w:lvlJc w:val="left"/>
      <w:pPr>
        <w:tabs>
          <w:tab w:val="num" w:pos="3336"/>
        </w:tabs>
        <w:ind w:left="3336" w:hanging="360"/>
      </w:pPr>
      <w:rPr>
        <w:rFonts w:ascii="Symbol" w:hAnsi="Symbol" w:hint="default"/>
      </w:rPr>
    </w:lvl>
    <w:lvl w:ilvl="4" w:tplc="0C0A0003" w:tentative="1">
      <w:start w:val="1"/>
      <w:numFmt w:val="bullet"/>
      <w:lvlText w:val="o"/>
      <w:lvlJc w:val="left"/>
      <w:pPr>
        <w:tabs>
          <w:tab w:val="num" w:pos="4056"/>
        </w:tabs>
        <w:ind w:left="4056" w:hanging="360"/>
      </w:pPr>
      <w:rPr>
        <w:rFonts w:ascii="Courier New" w:hAnsi="Courier New" w:cs="Courier New" w:hint="default"/>
      </w:rPr>
    </w:lvl>
    <w:lvl w:ilvl="5" w:tplc="0C0A0005" w:tentative="1">
      <w:start w:val="1"/>
      <w:numFmt w:val="bullet"/>
      <w:lvlText w:val=""/>
      <w:lvlJc w:val="left"/>
      <w:pPr>
        <w:tabs>
          <w:tab w:val="num" w:pos="4776"/>
        </w:tabs>
        <w:ind w:left="4776" w:hanging="360"/>
      </w:pPr>
      <w:rPr>
        <w:rFonts w:ascii="Wingdings" w:hAnsi="Wingdings" w:hint="default"/>
      </w:rPr>
    </w:lvl>
    <w:lvl w:ilvl="6" w:tplc="0C0A0001" w:tentative="1">
      <w:start w:val="1"/>
      <w:numFmt w:val="bullet"/>
      <w:lvlText w:val=""/>
      <w:lvlJc w:val="left"/>
      <w:pPr>
        <w:tabs>
          <w:tab w:val="num" w:pos="5496"/>
        </w:tabs>
        <w:ind w:left="5496" w:hanging="360"/>
      </w:pPr>
      <w:rPr>
        <w:rFonts w:ascii="Symbol" w:hAnsi="Symbol" w:hint="default"/>
      </w:rPr>
    </w:lvl>
    <w:lvl w:ilvl="7" w:tplc="0C0A0003" w:tentative="1">
      <w:start w:val="1"/>
      <w:numFmt w:val="bullet"/>
      <w:lvlText w:val="o"/>
      <w:lvlJc w:val="left"/>
      <w:pPr>
        <w:tabs>
          <w:tab w:val="num" w:pos="6216"/>
        </w:tabs>
        <w:ind w:left="6216" w:hanging="360"/>
      </w:pPr>
      <w:rPr>
        <w:rFonts w:ascii="Courier New" w:hAnsi="Courier New" w:cs="Courier New" w:hint="default"/>
      </w:rPr>
    </w:lvl>
    <w:lvl w:ilvl="8" w:tplc="0C0A0005" w:tentative="1">
      <w:start w:val="1"/>
      <w:numFmt w:val="bullet"/>
      <w:lvlText w:val=""/>
      <w:lvlJc w:val="left"/>
      <w:pPr>
        <w:tabs>
          <w:tab w:val="num" w:pos="6936"/>
        </w:tabs>
        <w:ind w:left="6936" w:hanging="360"/>
      </w:pPr>
      <w:rPr>
        <w:rFonts w:ascii="Wingdings" w:hAnsi="Wingdings" w:hint="default"/>
      </w:rPr>
    </w:lvl>
  </w:abstractNum>
  <w:abstractNum w:abstractNumId="6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3" w15:restartNumberingAfterBreak="0">
    <w:nsid w:val="40552BC8"/>
    <w:multiLevelType w:val="hybridMultilevel"/>
    <w:tmpl w:val="95EE45B4"/>
    <w:lvl w:ilvl="0" w:tplc="BA2CC308">
      <w:start w:val="1"/>
      <w:numFmt w:val="upperRoman"/>
      <w:lvlText w:val="%1."/>
      <w:lvlJc w:val="left"/>
      <w:pPr>
        <w:tabs>
          <w:tab w:val="num" w:pos="1997"/>
        </w:tabs>
        <w:ind w:left="1997"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2255706"/>
    <w:multiLevelType w:val="hybridMultilevel"/>
    <w:tmpl w:val="1D5CDAD4"/>
    <w:styleLink w:val="Estilo31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6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4"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4DBC70B4"/>
    <w:multiLevelType w:val="hybridMultilevel"/>
    <w:tmpl w:val="EF644F24"/>
    <w:lvl w:ilvl="0" w:tplc="C944B38A">
      <w:numFmt w:val="bullet"/>
      <w:lvlText w:val=""/>
      <w:lvlJc w:val="left"/>
      <w:pPr>
        <w:tabs>
          <w:tab w:val="num" w:pos="3669"/>
        </w:tabs>
        <w:ind w:left="3669" w:hanging="397"/>
      </w:pPr>
      <w:rPr>
        <w:rFonts w:ascii="Symbol" w:eastAsia="Times New Roman" w:hAnsi="Symbol" w:cs="Times New Roman" w:hint="default"/>
      </w:rPr>
    </w:lvl>
    <w:lvl w:ilvl="1" w:tplc="0C0A0003">
      <w:start w:val="1"/>
      <w:numFmt w:val="bullet"/>
      <w:lvlText w:val="o"/>
      <w:lvlJc w:val="left"/>
      <w:pPr>
        <w:tabs>
          <w:tab w:val="num" w:pos="4258"/>
        </w:tabs>
        <w:ind w:left="4258" w:hanging="360"/>
      </w:pPr>
      <w:rPr>
        <w:rFonts w:ascii="Courier New" w:hAnsi="Courier New" w:cs="Courier New" w:hint="default"/>
      </w:rPr>
    </w:lvl>
    <w:lvl w:ilvl="2" w:tplc="0C0A0005" w:tentative="1">
      <w:start w:val="1"/>
      <w:numFmt w:val="bullet"/>
      <w:lvlText w:val=""/>
      <w:lvlJc w:val="left"/>
      <w:pPr>
        <w:tabs>
          <w:tab w:val="num" w:pos="4978"/>
        </w:tabs>
        <w:ind w:left="4978" w:hanging="360"/>
      </w:pPr>
      <w:rPr>
        <w:rFonts w:ascii="Wingdings" w:hAnsi="Wingdings" w:hint="default"/>
      </w:rPr>
    </w:lvl>
    <w:lvl w:ilvl="3" w:tplc="0C0A0001" w:tentative="1">
      <w:start w:val="1"/>
      <w:numFmt w:val="bullet"/>
      <w:lvlText w:val=""/>
      <w:lvlJc w:val="left"/>
      <w:pPr>
        <w:tabs>
          <w:tab w:val="num" w:pos="5698"/>
        </w:tabs>
        <w:ind w:left="5698" w:hanging="360"/>
      </w:pPr>
      <w:rPr>
        <w:rFonts w:ascii="Symbol" w:hAnsi="Symbol" w:hint="default"/>
      </w:rPr>
    </w:lvl>
    <w:lvl w:ilvl="4" w:tplc="0C0A0003" w:tentative="1">
      <w:start w:val="1"/>
      <w:numFmt w:val="bullet"/>
      <w:lvlText w:val="o"/>
      <w:lvlJc w:val="left"/>
      <w:pPr>
        <w:tabs>
          <w:tab w:val="num" w:pos="6418"/>
        </w:tabs>
        <w:ind w:left="6418" w:hanging="360"/>
      </w:pPr>
      <w:rPr>
        <w:rFonts w:ascii="Courier New" w:hAnsi="Courier New" w:cs="Courier New" w:hint="default"/>
      </w:rPr>
    </w:lvl>
    <w:lvl w:ilvl="5" w:tplc="0C0A0005" w:tentative="1">
      <w:start w:val="1"/>
      <w:numFmt w:val="bullet"/>
      <w:lvlText w:val=""/>
      <w:lvlJc w:val="left"/>
      <w:pPr>
        <w:tabs>
          <w:tab w:val="num" w:pos="7138"/>
        </w:tabs>
        <w:ind w:left="7138" w:hanging="360"/>
      </w:pPr>
      <w:rPr>
        <w:rFonts w:ascii="Wingdings" w:hAnsi="Wingdings" w:hint="default"/>
      </w:rPr>
    </w:lvl>
    <w:lvl w:ilvl="6" w:tplc="0C0A0001" w:tentative="1">
      <w:start w:val="1"/>
      <w:numFmt w:val="bullet"/>
      <w:lvlText w:val=""/>
      <w:lvlJc w:val="left"/>
      <w:pPr>
        <w:tabs>
          <w:tab w:val="num" w:pos="7858"/>
        </w:tabs>
        <w:ind w:left="7858" w:hanging="360"/>
      </w:pPr>
      <w:rPr>
        <w:rFonts w:ascii="Symbol" w:hAnsi="Symbol" w:hint="default"/>
      </w:rPr>
    </w:lvl>
    <w:lvl w:ilvl="7" w:tplc="0C0A0003" w:tentative="1">
      <w:start w:val="1"/>
      <w:numFmt w:val="bullet"/>
      <w:lvlText w:val="o"/>
      <w:lvlJc w:val="left"/>
      <w:pPr>
        <w:tabs>
          <w:tab w:val="num" w:pos="8578"/>
        </w:tabs>
        <w:ind w:left="8578" w:hanging="360"/>
      </w:pPr>
      <w:rPr>
        <w:rFonts w:ascii="Courier New" w:hAnsi="Courier New" w:cs="Courier New" w:hint="default"/>
      </w:rPr>
    </w:lvl>
    <w:lvl w:ilvl="8" w:tplc="0C0A0005" w:tentative="1">
      <w:start w:val="1"/>
      <w:numFmt w:val="bullet"/>
      <w:lvlText w:val=""/>
      <w:lvlJc w:val="left"/>
      <w:pPr>
        <w:tabs>
          <w:tab w:val="num" w:pos="9298"/>
        </w:tabs>
        <w:ind w:left="9298" w:hanging="360"/>
      </w:pPr>
      <w:rPr>
        <w:rFonts w:ascii="Wingdings" w:hAnsi="Wingdings" w:hint="default"/>
      </w:rPr>
    </w:lvl>
  </w:abstractNum>
  <w:abstractNum w:abstractNumId="7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0" w15:restartNumberingAfterBreak="0">
    <w:nsid w:val="4DF33329"/>
    <w:multiLevelType w:val="hybridMultilevel"/>
    <w:tmpl w:val="E67E2512"/>
    <w:lvl w:ilvl="0" w:tplc="AD681A4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4F4311CB"/>
    <w:multiLevelType w:val="hybridMultilevel"/>
    <w:tmpl w:val="C3AE72D0"/>
    <w:lvl w:ilvl="0" w:tplc="1158BC18">
      <w:start w:val="1"/>
      <w:numFmt w:val="lowerLetter"/>
      <w:lvlText w:val="%1)"/>
      <w:lvlJc w:val="left"/>
      <w:pPr>
        <w:ind w:left="360" w:hanging="360"/>
      </w:pPr>
      <w:rPr>
        <w:rFonts w:ascii="Verdana" w:hAnsi="Verdana" w:hint="default"/>
        <w:b/>
        <w:color w:val="auto"/>
        <w:sz w:val="20"/>
        <w:szCs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2"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501D3111"/>
    <w:multiLevelType w:val="hybridMultilevel"/>
    <w:tmpl w:val="255E085C"/>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6"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9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7" w15:restartNumberingAfterBreak="0">
    <w:nsid w:val="659D1686"/>
    <w:multiLevelType w:val="hybridMultilevel"/>
    <w:tmpl w:val="3EC45EC0"/>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1"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5" w15:restartNumberingAfterBreak="0">
    <w:nsid w:val="6A3B28CF"/>
    <w:multiLevelType w:val="hybridMultilevel"/>
    <w:tmpl w:val="03B6DF9E"/>
    <w:lvl w:ilvl="0" w:tplc="23861870">
      <w:start w:val="6"/>
      <w:numFmt w:val="bullet"/>
      <w:lvlText w:val="-"/>
      <w:lvlJc w:val="left"/>
      <w:pPr>
        <w:ind w:left="720" w:hanging="360"/>
      </w:pPr>
      <w:rPr>
        <w:rFonts w:ascii="Arial" w:eastAsia="Times New Roman" w:hAnsi="Arial" w:cs="Arial" w:hint="default"/>
        <w:color w:val="auto"/>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3"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2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5"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3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728265411">
    <w:abstractNumId w:val="131"/>
  </w:num>
  <w:num w:numId="2" w16cid:durableId="309789879">
    <w:abstractNumId w:val="18"/>
  </w:num>
  <w:num w:numId="3" w16cid:durableId="1864637104">
    <w:abstractNumId w:val="111"/>
  </w:num>
  <w:num w:numId="4" w16cid:durableId="637616295">
    <w:abstractNumId w:val="15"/>
  </w:num>
  <w:num w:numId="5" w16cid:durableId="356394253">
    <w:abstractNumId w:val="135"/>
  </w:num>
  <w:num w:numId="6" w16cid:durableId="557284159">
    <w:abstractNumId w:val="88"/>
  </w:num>
  <w:num w:numId="7" w16cid:durableId="993601924">
    <w:abstractNumId w:val="116"/>
  </w:num>
  <w:num w:numId="8" w16cid:durableId="1208879462">
    <w:abstractNumId w:val="32"/>
  </w:num>
  <w:num w:numId="9" w16cid:durableId="650018667">
    <w:abstractNumId w:val="74"/>
  </w:num>
  <w:num w:numId="10" w16cid:durableId="1373382878">
    <w:abstractNumId w:val="2"/>
  </w:num>
  <w:num w:numId="11" w16cid:durableId="457795061">
    <w:abstractNumId w:val="3"/>
  </w:num>
  <w:num w:numId="12" w16cid:durableId="75786712">
    <w:abstractNumId w:val="17"/>
  </w:num>
  <w:num w:numId="13" w16cid:durableId="1891844876">
    <w:abstractNumId w:val="97"/>
  </w:num>
  <w:num w:numId="14" w16cid:durableId="1305694991">
    <w:abstractNumId w:val="9"/>
  </w:num>
  <w:num w:numId="15" w16cid:durableId="1261832358">
    <w:abstractNumId w:val="87"/>
  </w:num>
  <w:num w:numId="16" w16cid:durableId="2018802614">
    <w:abstractNumId w:val="24"/>
  </w:num>
  <w:num w:numId="17" w16cid:durableId="1454834902">
    <w:abstractNumId w:val="60"/>
  </w:num>
  <w:num w:numId="18" w16cid:durableId="864682634">
    <w:abstractNumId w:val="113"/>
  </w:num>
  <w:num w:numId="19" w16cid:durableId="1674334454">
    <w:abstractNumId w:val="26"/>
  </w:num>
  <w:num w:numId="20" w16cid:durableId="2021854782">
    <w:abstractNumId w:val="55"/>
  </w:num>
  <w:num w:numId="21" w16cid:durableId="1958871825">
    <w:abstractNumId w:val="132"/>
  </w:num>
  <w:num w:numId="22" w16cid:durableId="1441337614">
    <w:abstractNumId w:val="64"/>
  </w:num>
  <w:num w:numId="23" w16cid:durableId="1226331914">
    <w:abstractNumId w:val="58"/>
  </w:num>
  <w:num w:numId="24" w16cid:durableId="847134272">
    <w:abstractNumId w:val="28"/>
  </w:num>
  <w:num w:numId="25" w16cid:durableId="30304899">
    <w:abstractNumId w:val="59"/>
  </w:num>
  <w:num w:numId="26" w16cid:durableId="2242737">
    <w:abstractNumId w:val="138"/>
  </w:num>
  <w:num w:numId="27" w16cid:durableId="471287097">
    <w:abstractNumId w:val="63"/>
  </w:num>
  <w:num w:numId="28" w16cid:durableId="430199234">
    <w:abstractNumId w:val="56"/>
  </w:num>
  <w:num w:numId="29" w16cid:durableId="120997786">
    <w:abstractNumId w:val="83"/>
  </w:num>
  <w:num w:numId="30" w16cid:durableId="2030911235">
    <w:abstractNumId w:val="53"/>
  </w:num>
  <w:num w:numId="31" w16cid:durableId="1520464383">
    <w:abstractNumId w:val="139"/>
  </w:num>
  <w:num w:numId="32" w16cid:durableId="11121707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979222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12347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4983883">
    <w:abstractNumId w:val="105"/>
  </w:num>
  <w:num w:numId="36" w16cid:durableId="469985377">
    <w:abstractNumId w:val="126"/>
  </w:num>
  <w:num w:numId="37" w16cid:durableId="1163542234">
    <w:abstractNumId w:val="10"/>
  </w:num>
  <w:num w:numId="38" w16cid:durableId="1883011183">
    <w:abstractNumId w:val="109"/>
  </w:num>
  <w:num w:numId="39" w16cid:durableId="145706341">
    <w:abstractNumId w:val="76"/>
  </w:num>
  <w:num w:numId="40" w16cid:durableId="24453500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9244218">
    <w:abstractNumId w:val="78"/>
  </w:num>
  <w:num w:numId="42" w16cid:durableId="6994032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236783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5157841">
    <w:abstractNumId w:val="6"/>
  </w:num>
  <w:num w:numId="45" w16cid:durableId="125585624">
    <w:abstractNumId w:val="8"/>
  </w:num>
  <w:num w:numId="46" w16cid:durableId="1932424057">
    <w:abstractNumId w:val="48"/>
  </w:num>
  <w:num w:numId="47" w16cid:durableId="432407059">
    <w:abstractNumId w:val="12"/>
  </w:num>
  <w:num w:numId="48" w16cid:durableId="1252396838">
    <w:abstractNumId w:val="123"/>
  </w:num>
  <w:num w:numId="49" w16cid:durableId="607662768">
    <w:abstractNumId w:val="43"/>
  </w:num>
  <w:num w:numId="50" w16cid:durableId="477962923">
    <w:abstractNumId w:val="86"/>
  </w:num>
  <w:num w:numId="51" w16cid:durableId="439380931">
    <w:abstractNumId w:val="112"/>
  </w:num>
  <w:num w:numId="52" w16cid:durableId="278879523">
    <w:abstractNumId w:val="25"/>
  </w:num>
  <w:num w:numId="53" w16cid:durableId="585500298">
    <w:abstractNumId w:val="41"/>
  </w:num>
  <w:num w:numId="54" w16cid:durableId="765231089">
    <w:abstractNumId w:val="50"/>
  </w:num>
  <w:num w:numId="55" w16cid:durableId="2023773005">
    <w:abstractNumId w:val="106"/>
  </w:num>
  <w:num w:numId="56" w16cid:durableId="1624189670">
    <w:abstractNumId w:val="108"/>
  </w:num>
  <w:num w:numId="57" w16cid:durableId="1569263510">
    <w:abstractNumId w:val="23"/>
  </w:num>
  <w:num w:numId="58" w16cid:durableId="262078774">
    <w:abstractNumId w:val="81"/>
  </w:num>
  <w:num w:numId="59" w16cid:durableId="1782459191">
    <w:abstractNumId w:val="35"/>
  </w:num>
  <w:num w:numId="60" w16cid:durableId="1611551115">
    <w:abstractNumId w:val="92"/>
  </w:num>
  <w:num w:numId="61" w16cid:durableId="1737319054">
    <w:abstractNumId w:val="101"/>
  </w:num>
  <w:num w:numId="62" w16cid:durableId="688145278">
    <w:abstractNumId w:val="34"/>
  </w:num>
  <w:num w:numId="63" w16cid:durableId="1814129787">
    <w:abstractNumId w:val="100"/>
  </w:num>
  <w:num w:numId="64" w16cid:durableId="80153364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05218626">
    <w:abstractNumId w:val="82"/>
  </w:num>
  <w:num w:numId="66" w16cid:durableId="905644652">
    <w:abstractNumId w:val="4"/>
  </w:num>
  <w:num w:numId="67" w16cid:durableId="1477337273">
    <w:abstractNumId w:val="20"/>
  </w:num>
  <w:num w:numId="68" w16cid:durableId="386075890">
    <w:abstractNumId w:val="47"/>
  </w:num>
  <w:num w:numId="69" w16cid:durableId="298339260">
    <w:abstractNumId w:val="80"/>
  </w:num>
  <w:num w:numId="70" w16cid:durableId="942151070">
    <w:abstractNumId w:val="115"/>
  </w:num>
  <w:num w:numId="71" w16cid:durableId="1564097679">
    <w:abstractNumId w:val="98"/>
  </w:num>
  <w:num w:numId="72" w16cid:durableId="2036344292">
    <w:abstractNumId w:val="92"/>
    <w:lvlOverride w:ilvl="0">
      <w:lvl w:ilvl="0" w:tplc="E57ED730">
        <w:start w:val="1"/>
        <w:numFmt w:val="lowerLetter"/>
        <w:lvlText w:val="%1)"/>
        <w:lvlJc w:val="left"/>
        <w:pPr>
          <w:ind w:left="1779" w:hanging="360"/>
        </w:pPr>
        <w:rPr>
          <w:b/>
        </w:rPr>
      </w:lvl>
    </w:lvlOverride>
  </w:num>
  <w:num w:numId="73" w16cid:durableId="1902666262">
    <w:abstractNumId w:val="93"/>
  </w:num>
  <w:num w:numId="74" w16cid:durableId="247035154">
    <w:abstractNumId w:val="42"/>
  </w:num>
  <w:num w:numId="75" w16cid:durableId="1508249391">
    <w:abstractNumId w:val="119"/>
  </w:num>
  <w:num w:numId="76" w16cid:durableId="614363103">
    <w:abstractNumId w:val="11"/>
  </w:num>
  <w:num w:numId="77" w16cid:durableId="969944369">
    <w:abstractNumId w:val="130"/>
  </w:num>
  <w:num w:numId="78" w16cid:durableId="268247539">
    <w:abstractNumId w:val="30"/>
  </w:num>
  <w:num w:numId="79" w16cid:durableId="134490805">
    <w:abstractNumId w:val="137"/>
  </w:num>
  <w:num w:numId="80" w16cid:durableId="873469294">
    <w:abstractNumId w:val="117"/>
  </w:num>
  <w:num w:numId="81" w16cid:durableId="465395328">
    <w:abstractNumId w:val="118"/>
  </w:num>
  <w:num w:numId="82" w16cid:durableId="863207275">
    <w:abstractNumId w:val="6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3" w16cid:durableId="1020199933">
    <w:abstractNumId w:val="16"/>
  </w:num>
  <w:num w:numId="84" w16cid:durableId="949242755">
    <w:abstractNumId w:val="33"/>
  </w:num>
  <w:num w:numId="85" w16cid:durableId="1373187564">
    <w:abstractNumId w:val="107"/>
  </w:num>
  <w:num w:numId="86" w16cid:durableId="1164777730">
    <w:abstractNumId w:val="5"/>
  </w:num>
  <w:num w:numId="87" w16cid:durableId="1451972735">
    <w:abstractNumId w:val="72"/>
  </w:num>
  <w:num w:numId="88" w16cid:durableId="1248073847">
    <w:abstractNumId w:val="49"/>
  </w:num>
  <w:num w:numId="89" w16cid:durableId="1120494138">
    <w:abstractNumId w:val="62"/>
  </w:num>
  <w:num w:numId="90" w16cid:durableId="1336226010">
    <w:abstractNumId w:val="45"/>
  </w:num>
  <w:num w:numId="91" w16cid:durableId="1611476395">
    <w:abstractNumId w:val="96"/>
  </w:num>
  <w:num w:numId="92" w16cid:durableId="547376618">
    <w:abstractNumId w:val="13"/>
  </w:num>
  <w:num w:numId="93" w16cid:durableId="347489034">
    <w:abstractNumId w:val="31"/>
  </w:num>
  <w:num w:numId="94" w16cid:durableId="1170146168">
    <w:abstractNumId w:val="71"/>
  </w:num>
  <w:num w:numId="95" w16cid:durableId="1736858075">
    <w:abstractNumId w:val="89"/>
  </w:num>
  <w:num w:numId="96" w16cid:durableId="1577745105">
    <w:abstractNumId w:val="136"/>
  </w:num>
  <w:num w:numId="97" w16cid:durableId="2124184027">
    <w:abstractNumId w:val="99"/>
  </w:num>
  <w:num w:numId="98" w16cid:durableId="788084360">
    <w:abstractNumId w:val="85"/>
  </w:num>
  <w:num w:numId="99" w16cid:durableId="571768700">
    <w:abstractNumId w:val="75"/>
  </w:num>
  <w:num w:numId="100" w16cid:durableId="634989987">
    <w:abstractNumId w:val="29"/>
  </w:num>
  <w:num w:numId="101" w16cid:durableId="295374164">
    <w:abstractNumId w:val="79"/>
  </w:num>
  <w:num w:numId="102" w16cid:durableId="1676415384">
    <w:abstractNumId w:val="54"/>
  </w:num>
  <w:num w:numId="103" w16cid:durableId="1860046443">
    <w:abstractNumId w:val="65"/>
  </w:num>
  <w:num w:numId="104" w16cid:durableId="842429803">
    <w:abstractNumId w:val="7"/>
  </w:num>
  <w:num w:numId="105" w16cid:durableId="1039432251">
    <w:abstractNumId w:val="27"/>
  </w:num>
  <w:num w:numId="106" w16cid:durableId="1271353087">
    <w:abstractNumId w:val="21"/>
  </w:num>
  <w:num w:numId="107" w16cid:durableId="277107028">
    <w:abstractNumId w:val="134"/>
  </w:num>
  <w:num w:numId="108" w16cid:durableId="1415514825">
    <w:abstractNumId w:val="61"/>
  </w:num>
  <w:num w:numId="109" w16cid:durableId="945498481">
    <w:abstractNumId w:val="129"/>
  </w:num>
  <w:num w:numId="110" w16cid:durableId="1485395409">
    <w:abstractNumId w:val="90"/>
  </w:num>
  <w:num w:numId="111" w16cid:durableId="538010739">
    <w:abstractNumId w:val="91"/>
  </w:num>
  <w:num w:numId="112" w16cid:durableId="1041903612">
    <w:abstractNumId w:val="104"/>
  </w:num>
  <w:num w:numId="113" w16cid:durableId="1919628178">
    <w:abstractNumId w:val="114"/>
  </w:num>
  <w:num w:numId="114" w16cid:durableId="704209627">
    <w:abstractNumId w:val="127"/>
  </w:num>
  <w:num w:numId="115" w16cid:durableId="1736736381">
    <w:abstractNumId w:val="36"/>
  </w:num>
  <w:num w:numId="116" w16cid:durableId="448086494">
    <w:abstractNumId w:val="68"/>
  </w:num>
  <w:num w:numId="117" w16cid:durableId="144666841">
    <w:abstractNumId w:val="103"/>
  </w:num>
  <w:num w:numId="118" w16cid:durableId="979459828">
    <w:abstractNumId w:val="52"/>
  </w:num>
  <w:num w:numId="119" w16cid:durableId="1193347525">
    <w:abstractNumId w:val="57"/>
  </w:num>
  <w:num w:numId="120" w16cid:durableId="105929428">
    <w:abstractNumId w:val="70"/>
  </w:num>
  <w:num w:numId="121" w16cid:durableId="1539852122">
    <w:abstractNumId w:val="94"/>
  </w:num>
  <w:num w:numId="122" w16cid:durableId="17314481">
    <w:abstractNumId w:val="122"/>
  </w:num>
  <w:num w:numId="123" w16cid:durableId="1696227240">
    <w:abstractNumId w:val="46"/>
  </w:num>
  <w:num w:numId="124" w16cid:durableId="256912222">
    <w:abstractNumId w:val="44"/>
  </w:num>
  <w:num w:numId="125" w16cid:durableId="1186214552">
    <w:abstractNumId w:val="128"/>
  </w:num>
  <w:num w:numId="126" w16cid:durableId="420569026">
    <w:abstractNumId w:val="66"/>
  </w:num>
  <w:num w:numId="127" w16cid:durableId="1656840122">
    <w:abstractNumId w:val="14"/>
  </w:num>
  <w:num w:numId="128" w16cid:durableId="666061584">
    <w:abstractNumId w:val="133"/>
  </w:num>
  <w:num w:numId="129" w16cid:durableId="1570112573">
    <w:abstractNumId w:val="37"/>
  </w:num>
  <w:num w:numId="130" w16cid:durableId="277421196">
    <w:abstractNumId w:val="40"/>
  </w:num>
  <w:num w:numId="131" w16cid:durableId="1366950425">
    <w:abstractNumId w:val="121"/>
  </w:num>
  <w:num w:numId="132" w16cid:durableId="1049262866">
    <w:abstractNumId w:val="19"/>
  </w:num>
  <w:num w:numId="133" w16cid:durableId="5064173">
    <w:abstractNumId w:val="125"/>
  </w:num>
  <w:num w:numId="134" w16cid:durableId="1412236300">
    <w:abstractNumId w:val="67"/>
  </w:num>
  <w:num w:numId="135" w16cid:durableId="1281298691">
    <w:abstractNumId w:val="110"/>
  </w:num>
  <w:num w:numId="136" w16cid:durableId="2114781673">
    <w:abstractNumId w:val="38"/>
  </w:num>
  <w:num w:numId="137" w16cid:durableId="381830222">
    <w:abstractNumId w:val="69"/>
  </w:num>
  <w:num w:numId="138" w16cid:durableId="611205632">
    <w:abstractNumId w:val="95"/>
  </w:num>
  <w:num w:numId="139" w16cid:durableId="1556088872">
    <w:abstractNumId w:val="84"/>
  </w:num>
  <w:num w:numId="140" w16cid:durableId="210966529">
    <w:abstractNumId w:val="102"/>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5D8"/>
    <w:rsid w:val="00007702"/>
    <w:rsid w:val="00010634"/>
    <w:rsid w:val="00010733"/>
    <w:rsid w:val="00010B09"/>
    <w:rsid w:val="00010F69"/>
    <w:rsid w:val="00011913"/>
    <w:rsid w:val="0001193B"/>
    <w:rsid w:val="00012CEE"/>
    <w:rsid w:val="0001397B"/>
    <w:rsid w:val="00013ED8"/>
    <w:rsid w:val="0001499D"/>
    <w:rsid w:val="00014DFA"/>
    <w:rsid w:val="000150B8"/>
    <w:rsid w:val="000159CA"/>
    <w:rsid w:val="00015C31"/>
    <w:rsid w:val="000160C3"/>
    <w:rsid w:val="00017431"/>
    <w:rsid w:val="00020435"/>
    <w:rsid w:val="00020640"/>
    <w:rsid w:val="00020A94"/>
    <w:rsid w:val="00020D47"/>
    <w:rsid w:val="00021FFD"/>
    <w:rsid w:val="00022918"/>
    <w:rsid w:val="00023689"/>
    <w:rsid w:val="00023883"/>
    <w:rsid w:val="00023A5A"/>
    <w:rsid w:val="00023DEB"/>
    <w:rsid w:val="000240D4"/>
    <w:rsid w:val="0002492B"/>
    <w:rsid w:val="00025062"/>
    <w:rsid w:val="00025391"/>
    <w:rsid w:val="000258C1"/>
    <w:rsid w:val="00025EBF"/>
    <w:rsid w:val="00027101"/>
    <w:rsid w:val="00027AB6"/>
    <w:rsid w:val="00030974"/>
    <w:rsid w:val="00031176"/>
    <w:rsid w:val="000311AE"/>
    <w:rsid w:val="00031FF8"/>
    <w:rsid w:val="0003289B"/>
    <w:rsid w:val="00032D2B"/>
    <w:rsid w:val="00032DB3"/>
    <w:rsid w:val="000336D9"/>
    <w:rsid w:val="00035451"/>
    <w:rsid w:val="0003578D"/>
    <w:rsid w:val="00035C0B"/>
    <w:rsid w:val="00035E24"/>
    <w:rsid w:val="00037B9C"/>
    <w:rsid w:val="00037FE3"/>
    <w:rsid w:val="00041019"/>
    <w:rsid w:val="00041C7D"/>
    <w:rsid w:val="0004217B"/>
    <w:rsid w:val="0004265B"/>
    <w:rsid w:val="00042CD7"/>
    <w:rsid w:val="00043547"/>
    <w:rsid w:val="0004391C"/>
    <w:rsid w:val="00043B43"/>
    <w:rsid w:val="00043F4D"/>
    <w:rsid w:val="00044979"/>
    <w:rsid w:val="00044E71"/>
    <w:rsid w:val="00045BCA"/>
    <w:rsid w:val="00045FF5"/>
    <w:rsid w:val="00046961"/>
    <w:rsid w:val="00046CF3"/>
    <w:rsid w:val="0004703D"/>
    <w:rsid w:val="00047B8A"/>
    <w:rsid w:val="00047D6F"/>
    <w:rsid w:val="00050117"/>
    <w:rsid w:val="00050A76"/>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9E2"/>
    <w:rsid w:val="000620E4"/>
    <w:rsid w:val="0006490D"/>
    <w:rsid w:val="00064B44"/>
    <w:rsid w:val="00064DFC"/>
    <w:rsid w:val="00064EEB"/>
    <w:rsid w:val="0006540D"/>
    <w:rsid w:val="000655AC"/>
    <w:rsid w:val="00065D16"/>
    <w:rsid w:val="00065D44"/>
    <w:rsid w:val="000660ED"/>
    <w:rsid w:val="0006642C"/>
    <w:rsid w:val="00066639"/>
    <w:rsid w:val="000668FC"/>
    <w:rsid w:val="00066E9A"/>
    <w:rsid w:val="00067130"/>
    <w:rsid w:val="00067536"/>
    <w:rsid w:val="00067849"/>
    <w:rsid w:val="00067970"/>
    <w:rsid w:val="00067AC5"/>
    <w:rsid w:val="00067B38"/>
    <w:rsid w:val="0007140A"/>
    <w:rsid w:val="00071560"/>
    <w:rsid w:val="00071817"/>
    <w:rsid w:val="0007181E"/>
    <w:rsid w:val="00071D93"/>
    <w:rsid w:val="00072557"/>
    <w:rsid w:val="00072EFE"/>
    <w:rsid w:val="000733DC"/>
    <w:rsid w:val="000741D8"/>
    <w:rsid w:val="000741E0"/>
    <w:rsid w:val="00074341"/>
    <w:rsid w:val="000744C8"/>
    <w:rsid w:val="00074D8A"/>
    <w:rsid w:val="00075F21"/>
    <w:rsid w:val="00076AA2"/>
    <w:rsid w:val="000770E4"/>
    <w:rsid w:val="000774ED"/>
    <w:rsid w:val="00077D90"/>
    <w:rsid w:val="000802AD"/>
    <w:rsid w:val="00080792"/>
    <w:rsid w:val="00082181"/>
    <w:rsid w:val="00082CBD"/>
    <w:rsid w:val="000838CC"/>
    <w:rsid w:val="00083E25"/>
    <w:rsid w:val="000854DF"/>
    <w:rsid w:val="000859DA"/>
    <w:rsid w:val="00085C32"/>
    <w:rsid w:val="00086251"/>
    <w:rsid w:val="00086B84"/>
    <w:rsid w:val="00086DD9"/>
    <w:rsid w:val="00087C37"/>
    <w:rsid w:val="00090644"/>
    <w:rsid w:val="00091259"/>
    <w:rsid w:val="000919CE"/>
    <w:rsid w:val="00091AF5"/>
    <w:rsid w:val="00091C31"/>
    <w:rsid w:val="00092E38"/>
    <w:rsid w:val="000934EA"/>
    <w:rsid w:val="000937C3"/>
    <w:rsid w:val="00093857"/>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1CA"/>
    <w:rsid w:val="000A4814"/>
    <w:rsid w:val="000A49CD"/>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514E"/>
    <w:rsid w:val="000B57A7"/>
    <w:rsid w:val="000B5EFC"/>
    <w:rsid w:val="000B65E9"/>
    <w:rsid w:val="000B6C45"/>
    <w:rsid w:val="000B727D"/>
    <w:rsid w:val="000C0BD8"/>
    <w:rsid w:val="000C13A8"/>
    <w:rsid w:val="000C1923"/>
    <w:rsid w:val="000C1AE3"/>
    <w:rsid w:val="000C234F"/>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2FBC"/>
    <w:rsid w:val="000D3498"/>
    <w:rsid w:val="000D3BF1"/>
    <w:rsid w:val="000D458B"/>
    <w:rsid w:val="000D4ACF"/>
    <w:rsid w:val="000D4B37"/>
    <w:rsid w:val="000D4CCE"/>
    <w:rsid w:val="000D6218"/>
    <w:rsid w:val="000D6266"/>
    <w:rsid w:val="000D7355"/>
    <w:rsid w:val="000E05C1"/>
    <w:rsid w:val="000E0DA6"/>
    <w:rsid w:val="000E1E5A"/>
    <w:rsid w:val="000E2188"/>
    <w:rsid w:val="000E2312"/>
    <w:rsid w:val="000E270D"/>
    <w:rsid w:val="000E2F4B"/>
    <w:rsid w:val="000E37C8"/>
    <w:rsid w:val="000E3A91"/>
    <w:rsid w:val="000E3DF4"/>
    <w:rsid w:val="000E48CF"/>
    <w:rsid w:val="000E4BD0"/>
    <w:rsid w:val="000E5482"/>
    <w:rsid w:val="000E5F0C"/>
    <w:rsid w:val="000E6401"/>
    <w:rsid w:val="000F0A33"/>
    <w:rsid w:val="000F1848"/>
    <w:rsid w:val="000F236A"/>
    <w:rsid w:val="000F2B15"/>
    <w:rsid w:val="000F2B54"/>
    <w:rsid w:val="000F2D30"/>
    <w:rsid w:val="000F3199"/>
    <w:rsid w:val="000F3363"/>
    <w:rsid w:val="000F3C9E"/>
    <w:rsid w:val="000F4BD5"/>
    <w:rsid w:val="000F5230"/>
    <w:rsid w:val="000F5625"/>
    <w:rsid w:val="000F666B"/>
    <w:rsid w:val="000F6B68"/>
    <w:rsid w:val="000F6CF8"/>
    <w:rsid w:val="000F7491"/>
    <w:rsid w:val="000F7B2C"/>
    <w:rsid w:val="000F7E60"/>
    <w:rsid w:val="00100C0E"/>
    <w:rsid w:val="00100E43"/>
    <w:rsid w:val="001012B5"/>
    <w:rsid w:val="001014A9"/>
    <w:rsid w:val="001016D0"/>
    <w:rsid w:val="0010252E"/>
    <w:rsid w:val="001026CA"/>
    <w:rsid w:val="001028D9"/>
    <w:rsid w:val="00102D13"/>
    <w:rsid w:val="001038A2"/>
    <w:rsid w:val="001044A9"/>
    <w:rsid w:val="00104776"/>
    <w:rsid w:val="001048DF"/>
    <w:rsid w:val="00104CC1"/>
    <w:rsid w:val="00105734"/>
    <w:rsid w:val="001057E5"/>
    <w:rsid w:val="00106C87"/>
    <w:rsid w:val="00107526"/>
    <w:rsid w:val="00110060"/>
    <w:rsid w:val="001108A9"/>
    <w:rsid w:val="001114A6"/>
    <w:rsid w:val="00111904"/>
    <w:rsid w:val="00111A60"/>
    <w:rsid w:val="00112047"/>
    <w:rsid w:val="00112447"/>
    <w:rsid w:val="0011287B"/>
    <w:rsid w:val="00113363"/>
    <w:rsid w:val="00113CDC"/>
    <w:rsid w:val="001142D3"/>
    <w:rsid w:val="00114CC3"/>
    <w:rsid w:val="00114E4B"/>
    <w:rsid w:val="001170A0"/>
    <w:rsid w:val="00117123"/>
    <w:rsid w:val="00117BAE"/>
    <w:rsid w:val="00120B0E"/>
    <w:rsid w:val="00120D87"/>
    <w:rsid w:val="001213D2"/>
    <w:rsid w:val="001224A8"/>
    <w:rsid w:val="00122F05"/>
    <w:rsid w:val="0012332F"/>
    <w:rsid w:val="001243E6"/>
    <w:rsid w:val="001245A4"/>
    <w:rsid w:val="0012506D"/>
    <w:rsid w:val="00125574"/>
    <w:rsid w:val="00126690"/>
    <w:rsid w:val="0013043C"/>
    <w:rsid w:val="00130BA3"/>
    <w:rsid w:val="00131176"/>
    <w:rsid w:val="001312A6"/>
    <w:rsid w:val="00131B18"/>
    <w:rsid w:val="001330D6"/>
    <w:rsid w:val="001335AA"/>
    <w:rsid w:val="00133BEA"/>
    <w:rsid w:val="00134215"/>
    <w:rsid w:val="00134777"/>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56BD"/>
    <w:rsid w:val="00146F05"/>
    <w:rsid w:val="001471D7"/>
    <w:rsid w:val="00147F54"/>
    <w:rsid w:val="00150257"/>
    <w:rsid w:val="00150B47"/>
    <w:rsid w:val="00150F9C"/>
    <w:rsid w:val="0015109C"/>
    <w:rsid w:val="001516B3"/>
    <w:rsid w:val="00151AA2"/>
    <w:rsid w:val="00153886"/>
    <w:rsid w:val="00153A50"/>
    <w:rsid w:val="00154BCB"/>
    <w:rsid w:val="00154BCD"/>
    <w:rsid w:val="00155312"/>
    <w:rsid w:val="0015546D"/>
    <w:rsid w:val="00155A1E"/>
    <w:rsid w:val="00156291"/>
    <w:rsid w:val="00156CB2"/>
    <w:rsid w:val="00156F81"/>
    <w:rsid w:val="0015721C"/>
    <w:rsid w:val="0015771C"/>
    <w:rsid w:val="001577C7"/>
    <w:rsid w:val="001577EE"/>
    <w:rsid w:val="00157C6D"/>
    <w:rsid w:val="00160B01"/>
    <w:rsid w:val="001613A4"/>
    <w:rsid w:val="00162B08"/>
    <w:rsid w:val="00163882"/>
    <w:rsid w:val="00163F6D"/>
    <w:rsid w:val="00164B0B"/>
    <w:rsid w:val="00164B2E"/>
    <w:rsid w:val="001651DD"/>
    <w:rsid w:val="001658F9"/>
    <w:rsid w:val="001663D2"/>
    <w:rsid w:val="0016675A"/>
    <w:rsid w:val="00166E59"/>
    <w:rsid w:val="0016782A"/>
    <w:rsid w:val="001678AC"/>
    <w:rsid w:val="00172505"/>
    <w:rsid w:val="0017270C"/>
    <w:rsid w:val="00172C48"/>
    <w:rsid w:val="00174207"/>
    <w:rsid w:val="0017626E"/>
    <w:rsid w:val="0017750E"/>
    <w:rsid w:val="00177784"/>
    <w:rsid w:val="00177C2F"/>
    <w:rsid w:val="00180226"/>
    <w:rsid w:val="001810E5"/>
    <w:rsid w:val="001813E6"/>
    <w:rsid w:val="00181541"/>
    <w:rsid w:val="0018190B"/>
    <w:rsid w:val="00181D1D"/>
    <w:rsid w:val="00182367"/>
    <w:rsid w:val="00182431"/>
    <w:rsid w:val="00182720"/>
    <w:rsid w:val="001832B2"/>
    <w:rsid w:val="00183E64"/>
    <w:rsid w:val="00184572"/>
    <w:rsid w:val="0018503E"/>
    <w:rsid w:val="00185843"/>
    <w:rsid w:val="00185DE1"/>
    <w:rsid w:val="00185E54"/>
    <w:rsid w:val="00185ED1"/>
    <w:rsid w:val="00186127"/>
    <w:rsid w:val="001864E6"/>
    <w:rsid w:val="00186666"/>
    <w:rsid w:val="001866A6"/>
    <w:rsid w:val="001868DC"/>
    <w:rsid w:val="0018691D"/>
    <w:rsid w:val="001869B6"/>
    <w:rsid w:val="0018703D"/>
    <w:rsid w:val="00190B15"/>
    <w:rsid w:val="00191226"/>
    <w:rsid w:val="00191847"/>
    <w:rsid w:val="0019192D"/>
    <w:rsid w:val="00191D64"/>
    <w:rsid w:val="00192202"/>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4AC"/>
    <w:rsid w:val="001A2DD7"/>
    <w:rsid w:val="001A3E83"/>
    <w:rsid w:val="001A462F"/>
    <w:rsid w:val="001A4B18"/>
    <w:rsid w:val="001A4D33"/>
    <w:rsid w:val="001A5353"/>
    <w:rsid w:val="001A577D"/>
    <w:rsid w:val="001A5DEB"/>
    <w:rsid w:val="001A5DEF"/>
    <w:rsid w:val="001A5FE5"/>
    <w:rsid w:val="001A61A9"/>
    <w:rsid w:val="001A6945"/>
    <w:rsid w:val="001B1C3E"/>
    <w:rsid w:val="001B1FE0"/>
    <w:rsid w:val="001B21EC"/>
    <w:rsid w:val="001B2228"/>
    <w:rsid w:val="001B2F42"/>
    <w:rsid w:val="001B4E2F"/>
    <w:rsid w:val="001B5027"/>
    <w:rsid w:val="001B5B54"/>
    <w:rsid w:val="001B626E"/>
    <w:rsid w:val="001B64FC"/>
    <w:rsid w:val="001B6868"/>
    <w:rsid w:val="001B6F24"/>
    <w:rsid w:val="001B70E2"/>
    <w:rsid w:val="001B7A06"/>
    <w:rsid w:val="001C0B2F"/>
    <w:rsid w:val="001C0C44"/>
    <w:rsid w:val="001C0F1D"/>
    <w:rsid w:val="001C1178"/>
    <w:rsid w:val="001C1205"/>
    <w:rsid w:val="001C24D0"/>
    <w:rsid w:val="001C2C7E"/>
    <w:rsid w:val="001C2F7F"/>
    <w:rsid w:val="001C3D03"/>
    <w:rsid w:val="001C4620"/>
    <w:rsid w:val="001C468B"/>
    <w:rsid w:val="001C53FF"/>
    <w:rsid w:val="001C5633"/>
    <w:rsid w:val="001C578D"/>
    <w:rsid w:val="001C5CAF"/>
    <w:rsid w:val="001C5F7F"/>
    <w:rsid w:val="001C619A"/>
    <w:rsid w:val="001C77F4"/>
    <w:rsid w:val="001C7A92"/>
    <w:rsid w:val="001C7AA9"/>
    <w:rsid w:val="001D05E1"/>
    <w:rsid w:val="001D1E6E"/>
    <w:rsid w:val="001D24B8"/>
    <w:rsid w:val="001D274B"/>
    <w:rsid w:val="001D2E4A"/>
    <w:rsid w:val="001D2E8A"/>
    <w:rsid w:val="001D336C"/>
    <w:rsid w:val="001D3859"/>
    <w:rsid w:val="001D3F54"/>
    <w:rsid w:val="001D505C"/>
    <w:rsid w:val="001D55EC"/>
    <w:rsid w:val="001D5704"/>
    <w:rsid w:val="001D595B"/>
    <w:rsid w:val="001D5D4F"/>
    <w:rsid w:val="001D6142"/>
    <w:rsid w:val="001D6501"/>
    <w:rsid w:val="001D78A1"/>
    <w:rsid w:val="001D7BF8"/>
    <w:rsid w:val="001E0889"/>
    <w:rsid w:val="001E1504"/>
    <w:rsid w:val="001E19CD"/>
    <w:rsid w:val="001E27C0"/>
    <w:rsid w:val="001E2C79"/>
    <w:rsid w:val="001E2D57"/>
    <w:rsid w:val="001E345B"/>
    <w:rsid w:val="001E4425"/>
    <w:rsid w:val="001E4C5C"/>
    <w:rsid w:val="001E4CB6"/>
    <w:rsid w:val="001E5D35"/>
    <w:rsid w:val="001E6036"/>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D0F"/>
    <w:rsid w:val="00201DF4"/>
    <w:rsid w:val="00201EF9"/>
    <w:rsid w:val="00202E91"/>
    <w:rsid w:val="00203466"/>
    <w:rsid w:val="00205680"/>
    <w:rsid w:val="00205B5F"/>
    <w:rsid w:val="00205EFD"/>
    <w:rsid w:val="002061FF"/>
    <w:rsid w:val="0020630A"/>
    <w:rsid w:val="00206575"/>
    <w:rsid w:val="0020687E"/>
    <w:rsid w:val="00206968"/>
    <w:rsid w:val="00207895"/>
    <w:rsid w:val="00207B75"/>
    <w:rsid w:val="00207D7C"/>
    <w:rsid w:val="002102DA"/>
    <w:rsid w:val="00210879"/>
    <w:rsid w:val="0021147D"/>
    <w:rsid w:val="00211CA1"/>
    <w:rsid w:val="00211D1A"/>
    <w:rsid w:val="00213D12"/>
    <w:rsid w:val="00213FD1"/>
    <w:rsid w:val="002140B5"/>
    <w:rsid w:val="002146EE"/>
    <w:rsid w:val="00215A90"/>
    <w:rsid w:val="00215BB9"/>
    <w:rsid w:val="00216D8A"/>
    <w:rsid w:val="00217AB5"/>
    <w:rsid w:val="00217DDD"/>
    <w:rsid w:val="002207BD"/>
    <w:rsid w:val="00220E98"/>
    <w:rsid w:val="00221AD7"/>
    <w:rsid w:val="00221C3B"/>
    <w:rsid w:val="00223BEC"/>
    <w:rsid w:val="002248E1"/>
    <w:rsid w:val="002250A3"/>
    <w:rsid w:val="002252A4"/>
    <w:rsid w:val="0022711C"/>
    <w:rsid w:val="0023028A"/>
    <w:rsid w:val="0023107B"/>
    <w:rsid w:val="00231DC0"/>
    <w:rsid w:val="0023265D"/>
    <w:rsid w:val="00233576"/>
    <w:rsid w:val="0023483F"/>
    <w:rsid w:val="00234A5B"/>
    <w:rsid w:val="002351AE"/>
    <w:rsid w:val="002356DE"/>
    <w:rsid w:val="00235DB5"/>
    <w:rsid w:val="002361C6"/>
    <w:rsid w:val="00236452"/>
    <w:rsid w:val="00237DF0"/>
    <w:rsid w:val="00240253"/>
    <w:rsid w:val="00240333"/>
    <w:rsid w:val="00240E95"/>
    <w:rsid w:val="002411E7"/>
    <w:rsid w:val="00241728"/>
    <w:rsid w:val="00241992"/>
    <w:rsid w:val="00241CF2"/>
    <w:rsid w:val="00241D57"/>
    <w:rsid w:val="0024245E"/>
    <w:rsid w:val="0024465A"/>
    <w:rsid w:val="00244ABB"/>
    <w:rsid w:val="00245CFB"/>
    <w:rsid w:val="00245EEB"/>
    <w:rsid w:val="002460A8"/>
    <w:rsid w:val="00246219"/>
    <w:rsid w:val="00246474"/>
    <w:rsid w:val="00247A1A"/>
    <w:rsid w:val="00247E18"/>
    <w:rsid w:val="00247E55"/>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5F4F"/>
    <w:rsid w:val="00256304"/>
    <w:rsid w:val="00256435"/>
    <w:rsid w:val="00256804"/>
    <w:rsid w:val="00257BE1"/>
    <w:rsid w:val="00260262"/>
    <w:rsid w:val="002602DA"/>
    <w:rsid w:val="00260768"/>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B7F"/>
    <w:rsid w:val="00275817"/>
    <w:rsid w:val="002760A6"/>
    <w:rsid w:val="002765D8"/>
    <w:rsid w:val="00276789"/>
    <w:rsid w:val="0027754C"/>
    <w:rsid w:val="002776D8"/>
    <w:rsid w:val="0027787E"/>
    <w:rsid w:val="00277F84"/>
    <w:rsid w:val="0028072D"/>
    <w:rsid w:val="00280DFF"/>
    <w:rsid w:val="00280F56"/>
    <w:rsid w:val="00280F61"/>
    <w:rsid w:val="002816E7"/>
    <w:rsid w:val="00281D66"/>
    <w:rsid w:val="002823D1"/>
    <w:rsid w:val="002833EA"/>
    <w:rsid w:val="00284AAA"/>
    <w:rsid w:val="00284D47"/>
    <w:rsid w:val="00285466"/>
    <w:rsid w:val="00285DF2"/>
    <w:rsid w:val="00286C53"/>
    <w:rsid w:val="002875D6"/>
    <w:rsid w:val="002901B6"/>
    <w:rsid w:val="002917E1"/>
    <w:rsid w:val="00291983"/>
    <w:rsid w:val="002919CE"/>
    <w:rsid w:val="002924D8"/>
    <w:rsid w:val="00292A3C"/>
    <w:rsid w:val="00293112"/>
    <w:rsid w:val="00293AEE"/>
    <w:rsid w:val="00294132"/>
    <w:rsid w:val="0029431F"/>
    <w:rsid w:val="00294A70"/>
    <w:rsid w:val="0029506B"/>
    <w:rsid w:val="002952C9"/>
    <w:rsid w:val="002952F0"/>
    <w:rsid w:val="00295474"/>
    <w:rsid w:val="002956CD"/>
    <w:rsid w:val="00296115"/>
    <w:rsid w:val="00296F84"/>
    <w:rsid w:val="00297195"/>
    <w:rsid w:val="00297531"/>
    <w:rsid w:val="00297BF0"/>
    <w:rsid w:val="002A0848"/>
    <w:rsid w:val="002A0AD6"/>
    <w:rsid w:val="002A142F"/>
    <w:rsid w:val="002A22BE"/>
    <w:rsid w:val="002A2308"/>
    <w:rsid w:val="002A2337"/>
    <w:rsid w:val="002A2390"/>
    <w:rsid w:val="002A3385"/>
    <w:rsid w:val="002A34FB"/>
    <w:rsid w:val="002A4423"/>
    <w:rsid w:val="002A54C0"/>
    <w:rsid w:val="002A57B5"/>
    <w:rsid w:val="002A5D16"/>
    <w:rsid w:val="002A5E18"/>
    <w:rsid w:val="002A75D1"/>
    <w:rsid w:val="002B13B4"/>
    <w:rsid w:val="002B196A"/>
    <w:rsid w:val="002B36F1"/>
    <w:rsid w:val="002B38A9"/>
    <w:rsid w:val="002B3955"/>
    <w:rsid w:val="002B3ECC"/>
    <w:rsid w:val="002B4713"/>
    <w:rsid w:val="002B471A"/>
    <w:rsid w:val="002B4B40"/>
    <w:rsid w:val="002B4E9D"/>
    <w:rsid w:val="002B4EBD"/>
    <w:rsid w:val="002B56D0"/>
    <w:rsid w:val="002B5CA3"/>
    <w:rsid w:val="002B6299"/>
    <w:rsid w:val="002B67A7"/>
    <w:rsid w:val="002C01BF"/>
    <w:rsid w:val="002C038F"/>
    <w:rsid w:val="002C0494"/>
    <w:rsid w:val="002C060E"/>
    <w:rsid w:val="002C0F64"/>
    <w:rsid w:val="002C1BC6"/>
    <w:rsid w:val="002C1C2A"/>
    <w:rsid w:val="002C1E04"/>
    <w:rsid w:val="002C23C8"/>
    <w:rsid w:val="002C2DBC"/>
    <w:rsid w:val="002C42FF"/>
    <w:rsid w:val="002C4497"/>
    <w:rsid w:val="002C47A6"/>
    <w:rsid w:val="002C506A"/>
    <w:rsid w:val="002C5988"/>
    <w:rsid w:val="002C5BA4"/>
    <w:rsid w:val="002C751F"/>
    <w:rsid w:val="002C7F29"/>
    <w:rsid w:val="002D064F"/>
    <w:rsid w:val="002D27BF"/>
    <w:rsid w:val="002D27F2"/>
    <w:rsid w:val="002D3E78"/>
    <w:rsid w:val="002D473A"/>
    <w:rsid w:val="002D54D0"/>
    <w:rsid w:val="002D54E9"/>
    <w:rsid w:val="002D5E0C"/>
    <w:rsid w:val="002D736B"/>
    <w:rsid w:val="002D73C9"/>
    <w:rsid w:val="002D78CC"/>
    <w:rsid w:val="002D7C01"/>
    <w:rsid w:val="002E0618"/>
    <w:rsid w:val="002E0652"/>
    <w:rsid w:val="002E1473"/>
    <w:rsid w:val="002E147B"/>
    <w:rsid w:val="002E1688"/>
    <w:rsid w:val="002E1A7F"/>
    <w:rsid w:val="002E28C5"/>
    <w:rsid w:val="002E32F9"/>
    <w:rsid w:val="002E577D"/>
    <w:rsid w:val="002E6098"/>
    <w:rsid w:val="002E67C0"/>
    <w:rsid w:val="002E6828"/>
    <w:rsid w:val="002E7885"/>
    <w:rsid w:val="002E78B8"/>
    <w:rsid w:val="002F06B4"/>
    <w:rsid w:val="002F0BED"/>
    <w:rsid w:val="002F11E8"/>
    <w:rsid w:val="002F245F"/>
    <w:rsid w:val="002F363A"/>
    <w:rsid w:val="002F4479"/>
    <w:rsid w:val="002F4CE5"/>
    <w:rsid w:val="002F5374"/>
    <w:rsid w:val="002F6416"/>
    <w:rsid w:val="002F69E4"/>
    <w:rsid w:val="002F7039"/>
    <w:rsid w:val="002F7D2C"/>
    <w:rsid w:val="003003AF"/>
    <w:rsid w:val="00300EC0"/>
    <w:rsid w:val="0030213D"/>
    <w:rsid w:val="00302812"/>
    <w:rsid w:val="00302E44"/>
    <w:rsid w:val="00302EAC"/>
    <w:rsid w:val="00303D5C"/>
    <w:rsid w:val="00303E9B"/>
    <w:rsid w:val="00303FB8"/>
    <w:rsid w:val="00305270"/>
    <w:rsid w:val="00305637"/>
    <w:rsid w:val="00305B9F"/>
    <w:rsid w:val="00306C4C"/>
    <w:rsid w:val="00307AB9"/>
    <w:rsid w:val="00307CAE"/>
    <w:rsid w:val="00307F6F"/>
    <w:rsid w:val="00310778"/>
    <w:rsid w:val="00310C20"/>
    <w:rsid w:val="00310CDC"/>
    <w:rsid w:val="00311A2E"/>
    <w:rsid w:val="00311F0E"/>
    <w:rsid w:val="003121C1"/>
    <w:rsid w:val="00312BC4"/>
    <w:rsid w:val="003134A1"/>
    <w:rsid w:val="00313592"/>
    <w:rsid w:val="003141C6"/>
    <w:rsid w:val="00314913"/>
    <w:rsid w:val="00315BFB"/>
    <w:rsid w:val="0031654B"/>
    <w:rsid w:val="003165D6"/>
    <w:rsid w:val="00316C66"/>
    <w:rsid w:val="00317A19"/>
    <w:rsid w:val="003207AE"/>
    <w:rsid w:val="003209F5"/>
    <w:rsid w:val="00320A6E"/>
    <w:rsid w:val="00320C27"/>
    <w:rsid w:val="0032115F"/>
    <w:rsid w:val="00321A16"/>
    <w:rsid w:val="00322A88"/>
    <w:rsid w:val="0032389C"/>
    <w:rsid w:val="00323DAC"/>
    <w:rsid w:val="003243E1"/>
    <w:rsid w:val="00324708"/>
    <w:rsid w:val="00325425"/>
    <w:rsid w:val="0032610D"/>
    <w:rsid w:val="003265AF"/>
    <w:rsid w:val="00326D20"/>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6B09"/>
    <w:rsid w:val="00337DB8"/>
    <w:rsid w:val="00337F41"/>
    <w:rsid w:val="003401C9"/>
    <w:rsid w:val="00340257"/>
    <w:rsid w:val="003410BC"/>
    <w:rsid w:val="003414F9"/>
    <w:rsid w:val="003416C6"/>
    <w:rsid w:val="00341930"/>
    <w:rsid w:val="00341CE1"/>
    <w:rsid w:val="00341DEF"/>
    <w:rsid w:val="00342950"/>
    <w:rsid w:val="00342FDF"/>
    <w:rsid w:val="00343621"/>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4BC"/>
    <w:rsid w:val="00355583"/>
    <w:rsid w:val="0035559F"/>
    <w:rsid w:val="0035608D"/>
    <w:rsid w:val="003576C4"/>
    <w:rsid w:val="00360353"/>
    <w:rsid w:val="00360807"/>
    <w:rsid w:val="00360918"/>
    <w:rsid w:val="00360C44"/>
    <w:rsid w:val="00361883"/>
    <w:rsid w:val="00362240"/>
    <w:rsid w:val="003622EB"/>
    <w:rsid w:val="003623A5"/>
    <w:rsid w:val="00362D78"/>
    <w:rsid w:val="00362FDD"/>
    <w:rsid w:val="00363065"/>
    <w:rsid w:val="00363728"/>
    <w:rsid w:val="0036458E"/>
    <w:rsid w:val="003651AA"/>
    <w:rsid w:val="003670C9"/>
    <w:rsid w:val="003675F4"/>
    <w:rsid w:val="00370239"/>
    <w:rsid w:val="003707EF"/>
    <w:rsid w:val="00371544"/>
    <w:rsid w:val="00371F74"/>
    <w:rsid w:val="0037269E"/>
    <w:rsid w:val="00372E3B"/>
    <w:rsid w:val="0037355F"/>
    <w:rsid w:val="003741C2"/>
    <w:rsid w:val="00374264"/>
    <w:rsid w:val="0037431A"/>
    <w:rsid w:val="00374637"/>
    <w:rsid w:val="003749BE"/>
    <w:rsid w:val="0037592F"/>
    <w:rsid w:val="003761A1"/>
    <w:rsid w:val="0037673C"/>
    <w:rsid w:val="00376F1D"/>
    <w:rsid w:val="003800E9"/>
    <w:rsid w:val="003805A2"/>
    <w:rsid w:val="00382E70"/>
    <w:rsid w:val="0038302C"/>
    <w:rsid w:val="00383659"/>
    <w:rsid w:val="0038386D"/>
    <w:rsid w:val="00383A03"/>
    <w:rsid w:val="003846BC"/>
    <w:rsid w:val="00385797"/>
    <w:rsid w:val="0038675C"/>
    <w:rsid w:val="00386B29"/>
    <w:rsid w:val="00386C28"/>
    <w:rsid w:val="00387B38"/>
    <w:rsid w:val="00387F14"/>
    <w:rsid w:val="00390026"/>
    <w:rsid w:val="003914AC"/>
    <w:rsid w:val="00391EEF"/>
    <w:rsid w:val="00391FED"/>
    <w:rsid w:val="0039266D"/>
    <w:rsid w:val="00392FF4"/>
    <w:rsid w:val="003934EC"/>
    <w:rsid w:val="003935C7"/>
    <w:rsid w:val="00394850"/>
    <w:rsid w:val="00395566"/>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48A2"/>
    <w:rsid w:val="003A545C"/>
    <w:rsid w:val="003A58AF"/>
    <w:rsid w:val="003A615D"/>
    <w:rsid w:val="003A639F"/>
    <w:rsid w:val="003A669F"/>
    <w:rsid w:val="003A6D6F"/>
    <w:rsid w:val="003A7037"/>
    <w:rsid w:val="003B00FE"/>
    <w:rsid w:val="003B0B5E"/>
    <w:rsid w:val="003B0C65"/>
    <w:rsid w:val="003B0FB7"/>
    <w:rsid w:val="003B19E1"/>
    <w:rsid w:val="003B1D59"/>
    <w:rsid w:val="003B2D32"/>
    <w:rsid w:val="003B2D5A"/>
    <w:rsid w:val="003B3B6D"/>
    <w:rsid w:val="003B40C6"/>
    <w:rsid w:val="003B42C7"/>
    <w:rsid w:val="003B4301"/>
    <w:rsid w:val="003B4803"/>
    <w:rsid w:val="003B4ACF"/>
    <w:rsid w:val="003B52D4"/>
    <w:rsid w:val="003B5C01"/>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2AB"/>
    <w:rsid w:val="003C7FD4"/>
    <w:rsid w:val="003D0517"/>
    <w:rsid w:val="003D092A"/>
    <w:rsid w:val="003D0DFA"/>
    <w:rsid w:val="003D0E71"/>
    <w:rsid w:val="003D1911"/>
    <w:rsid w:val="003D1B56"/>
    <w:rsid w:val="003D2343"/>
    <w:rsid w:val="003D2723"/>
    <w:rsid w:val="003D2E62"/>
    <w:rsid w:val="003D351A"/>
    <w:rsid w:val="003D37AD"/>
    <w:rsid w:val="003D37EA"/>
    <w:rsid w:val="003D3DEF"/>
    <w:rsid w:val="003D47F1"/>
    <w:rsid w:val="003D5489"/>
    <w:rsid w:val="003D5815"/>
    <w:rsid w:val="003D5EAD"/>
    <w:rsid w:val="003E082D"/>
    <w:rsid w:val="003E1D9E"/>
    <w:rsid w:val="003E2290"/>
    <w:rsid w:val="003E2530"/>
    <w:rsid w:val="003E2745"/>
    <w:rsid w:val="003E3137"/>
    <w:rsid w:val="003E3C2B"/>
    <w:rsid w:val="003E3F04"/>
    <w:rsid w:val="003E62BF"/>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6F7C"/>
    <w:rsid w:val="003F74E6"/>
    <w:rsid w:val="003F7DBD"/>
    <w:rsid w:val="00401ED6"/>
    <w:rsid w:val="004020D4"/>
    <w:rsid w:val="004026BF"/>
    <w:rsid w:val="00402753"/>
    <w:rsid w:val="004037DA"/>
    <w:rsid w:val="004049A6"/>
    <w:rsid w:val="00404A61"/>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098"/>
    <w:rsid w:val="004146DA"/>
    <w:rsid w:val="0041564F"/>
    <w:rsid w:val="00415801"/>
    <w:rsid w:val="00415988"/>
    <w:rsid w:val="00415ED0"/>
    <w:rsid w:val="00416283"/>
    <w:rsid w:val="004168BB"/>
    <w:rsid w:val="0041698D"/>
    <w:rsid w:val="00416CDA"/>
    <w:rsid w:val="004176DC"/>
    <w:rsid w:val="00420003"/>
    <w:rsid w:val="004206ED"/>
    <w:rsid w:val="00421727"/>
    <w:rsid w:val="0042194C"/>
    <w:rsid w:val="0042215C"/>
    <w:rsid w:val="00422D8E"/>
    <w:rsid w:val="004233FA"/>
    <w:rsid w:val="0042355C"/>
    <w:rsid w:val="00423A23"/>
    <w:rsid w:val="00424408"/>
    <w:rsid w:val="0042528B"/>
    <w:rsid w:val="00425394"/>
    <w:rsid w:val="004259F7"/>
    <w:rsid w:val="00425D70"/>
    <w:rsid w:val="004262E2"/>
    <w:rsid w:val="00426370"/>
    <w:rsid w:val="004268E5"/>
    <w:rsid w:val="004269C7"/>
    <w:rsid w:val="004274A9"/>
    <w:rsid w:val="00427D43"/>
    <w:rsid w:val="00427F8D"/>
    <w:rsid w:val="00430F16"/>
    <w:rsid w:val="00430F89"/>
    <w:rsid w:val="004314F3"/>
    <w:rsid w:val="00432279"/>
    <w:rsid w:val="0043324D"/>
    <w:rsid w:val="00433292"/>
    <w:rsid w:val="00433337"/>
    <w:rsid w:val="0043349C"/>
    <w:rsid w:val="00433525"/>
    <w:rsid w:val="00433598"/>
    <w:rsid w:val="00433844"/>
    <w:rsid w:val="00433CE8"/>
    <w:rsid w:val="00433F5C"/>
    <w:rsid w:val="004359CF"/>
    <w:rsid w:val="00435DA2"/>
    <w:rsid w:val="00436444"/>
    <w:rsid w:val="00436989"/>
    <w:rsid w:val="00436EF3"/>
    <w:rsid w:val="00437D40"/>
    <w:rsid w:val="0044032C"/>
    <w:rsid w:val="00441ACD"/>
    <w:rsid w:val="00441B93"/>
    <w:rsid w:val="0044247A"/>
    <w:rsid w:val="0044326A"/>
    <w:rsid w:val="00443575"/>
    <w:rsid w:val="00446E04"/>
    <w:rsid w:val="00446E64"/>
    <w:rsid w:val="004502C0"/>
    <w:rsid w:val="00450C05"/>
    <w:rsid w:val="00451DF0"/>
    <w:rsid w:val="00451EA0"/>
    <w:rsid w:val="00453079"/>
    <w:rsid w:val="004535E8"/>
    <w:rsid w:val="00453F01"/>
    <w:rsid w:val="004547D3"/>
    <w:rsid w:val="00455178"/>
    <w:rsid w:val="004552FC"/>
    <w:rsid w:val="004557FA"/>
    <w:rsid w:val="004558E3"/>
    <w:rsid w:val="00456894"/>
    <w:rsid w:val="00456BBA"/>
    <w:rsid w:val="00456F9D"/>
    <w:rsid w:val="00457226"/>
    <w:rsid w:val="00460078"/>
    <w:rsid w:val="004608B3"/>
    <w:rsid w:val="00460AFF"/>
    <w:rsid w:val="00460EDF"/>
    <w:rsid w:val="00461010"/>
    <w:rsid w:val="00461C19"/>
    <w:rsid w:val="00461CCB"/>
    <w:rsid w:val="00463C94"/>
    <w:rsid w:val="00463F30"/>
    <w:rsid w:val="00465229"/>
    <w:rsid w:val="004661D9"/>
    <w:rsid w:val="00466836"/>
    <w:rsid w:val="0046777B"/>
    <w:rsid w:val="00467CAB"/>
    <w:rsid w:val="00467ECD"/>
    <w:rsid w:val="0047032F"/>
    <w:rsid w:val="0047180D"/>
    <w:rsid w:val="0047236E"/>
    <w:rsid w:val="004730D3"/>
    <w:rsid w:val="00473CAA"/>
    <w:rsid w:val="004740EB"/>
    <w:rsid w:val="0047593D"/>
    <w:rsid w:val="00476A5D"/>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2E28"/>
    <w:rsid w:val="00494B4C"/>
    <w:rsid w:val="00494CDF"/>
    <w:rsid w:val="00495300"/>
    <w:rsid w:val="0049765A"/>
    <w:rsid w:val="00497FB8"/>
    <w:rsid w:val="004A046E"/>
    <w:rsid w:val="004A04BD"/>
    <w:rsid w:val="004A0623"/>
    <w:rsid w:val="004A2243"/>
    <w:rsid w:val="004A2FF4"/>
    <w:rsid w:val="004A4275"/>
    <w:rsid w:val="004A4449"/>
    <w:rsid w:val="004A4C7A"/>
    <w:rsid w:val="004A5F3C"/>
    <w:rsid w:val="004A686B"/>
    <w:rsid w:val="004B0505"/>
    <w:rsid w:val="004B1218"/>
    <w:rsid w:val="004B1669"/>
    <w:rsid w:val="004B2EE9"/>
    <w:rsid w:val="004B3B20"/>
    <w:rsid w:val="004B4594"/>
    <w:rsid w:val="004B50B7"/>
    <w:rsid w:val="004B527B"/>
    <w:rsid w:val="004B62B8"/>
    <w:rsid w:val="004B65D2"/>
    <w:rsid w:val="004B68D0"/>
    <w:rsid w:val="004B6A51"/>
    <w:rsid w:val="004B7005"/>
    <w:rsid w:val="004B77A9"/>
    <w:rsid w:val="004C0608"/>
    <w:rsid w:val="004C091B"/>
    <w:rsid w:val="004C0A80"/>
    <w:rsid w:val="004C0AA7"/>
    <w:rsid w:val="004C0CF9"/>
    <w:rsid w:val="004C0E3D"/>
    <w:rsid w:val="004C1ADC"/>
    <w:rsid w:val="004C29E5"/>
    <w:rsid w:val="004C2A08"/>
    <w:rsid w:val="004C2BF8"/>
    <w:rsid w:val="004C2E58"/>
    <w:rsid w:val="004C312C"/>
    <w:rsid w:val="004C5AA0"/>
    <w:rsid w:val="004C654B"/>
    <w:rsid w:val="004C713A"/>
    <w:rsid w:val="004C7234"/>
    <w:rsid w:val="004C757A"/>
    <w:rsid w:val="004C7612"/>
    <w:rsid w:val="004C7A33"/>
    <w:rsid w:val="004D0D11"/>
    <w:rsid w:val="004D1AE9"/>
    <w:rsid w:val="004D212A"/>
    <w:rsid w:val="004D22EA"/>
    <w:rsid w:val="004D2698"/>
    <w:rsid w:val="004D3A31"/>
    <w:rsid w:val="004D461B"/>
    <w:rsid w:val="004D4762"/>
    <w:rsid w:val="004D5B55"/>
    <w:rsid w:val="004D7165"/>
    <w:rsid w:val="004D72A0"/>
    <w:rsid w:val="004D7FC0"/>
    <w:rsid w:val="004E092F"/>
    <w:rsid w:val="004E0C4D"/>
    <w:rsid w:val="004E2161"/>
    <w:rsid w:val="004E29A1"/>
    <w:rsid w:val="004E3349"/>
    <w:rsid w:val="004E372C"/>
    <w:rsid w:val="004E3DA5"/>
    <w:rsid w:val="004E4141"/>
    <w:rsid w:val="004E442E"/>
    <w:rsid w:val="004E446D"/>
    <w:rsid w:val="004E44B8"/>
    <w:rsid w:val="004E4DC1"/>
    <w:rsid w:val="004E4EEE"/>
    <w:rsid w:val="004E5134"/>
    <w:rsid w:val="004E5149"/>
    <w:rsid w:val="004E593F"/>
    <w:rsid w:val="004E6845"/>
    <w:rsid w:val="004E7972"/>
    <w:rsid w:val="004F0704"/>
    <w:rsid w:val="004F0766"/>
    <w:rsid w:val="004F0C9E"/>
    <w:rsid w:val="004F0D71"/>
    <w:rsid w:val="004F0DE6"/>
    <w:rsid w:val="004F1BDA"/>
    <w:rsid w:val="004F1EED"/>
    <w:rsid w:val="004F22FC"/>
    <w:rsid w:val="004F3049"/>
    <w:rsid w:val="004F4126"/>
    <w:rsid w:val="004F4455"/>
    <w:rsid w:val="004F6872"/>
    <w:rsid w:val="004F69BA"/>
    <w:rsid w:val="004F72D6"/>
    <w:rsid w:val="00500280"/>
    <w:rsid w:val="00500FC7"/>
    <w:rsid w:val="00500FD6"/>
    <w:rsid w:val="005011E6"/>
    <w:rsid w:val="00501D6F"/>
    <w:rsid w:val="005021CC"/>
    <w:rsid w:val="0050261A"/>
    <w:rsid w:val="00502896"/>
    <w:rsid w:val="005039D4"/>
    <w:rsid w:val="005040AE"/>
    <w:rsid w:val="0050586B"/>
    <w:rsid w:val="00505A38"/>
    <w:rsid w:val="00505A88"/>
    <w:rsid w:val="00505BFF"/>
    <w:rsid w:val="00506D1F"/>
    <w:rsid w:val="00506D25"/>
    <w:rsid w:val="00506F27"/>
    <w:rsid w:val="0050713C"/>
    <w:rsid w:val="00507545"/>
    <w:rsid w:val="005076E6"/>
    <w:rsid w:val="00510420"/>
    <w:rsid w:val="00510D68"/>
    <w:rsid w:val="0051130E"/>
    <w:rsid w:val="00511B65"/>
    <w:rsid w:val="00512A6B"/>
    <w:rsid w:val="00512E56"/>
    <w:rsid w:val="005136DD"/>
    <w:rsid w:val="005141CC"/>
    <w:rsid w:val="0051421F"/>
    <w:rsid w:val="005146FD"/>
    <w:rsid w:val="00514C95"/>
    <w:rsid w:val="005153B8"/>
    <w:rsid w:val="005158AB"/>
    <w:rsid w:val="00515B3C"/>
    <w:rsid w:val="0051608C"/>
    <w:rsid w:val="005162E0"/>
    <w:rsid w:val="00516F9E"/>
    <w:rsid w:val="00517088"/>
    <w:rsid w:val="0051710D"/>
    <w:rsid w:val="00517382"/>
    <w:rsid w:val="005173BD"/>
    <w:rsid w:val="0052002B"/>
    <w:rsid w:val="00520480"/>
    <w:rsid w:val="00521702"/>
    <w:rsid w:val="00521C92"/>
    <w:rsid w:val="00521DB1"/>
    <w:rsid w:val="005226C8"/>
    <w:rsid w:val="00522C4D"/>
    <w:rsid w:val="00522C79"/>
    <w:rsid w:val="00523013"/>
    <w:rsid w:val="005234C5"/>
    <w:rsid w:val="0052360D"/>
    <w:rsid w:val="00523BA3"/>
    <w:rsid w:val="00524C68"/>
    <w:rsid w:val="0052517E"/>
    <w:rsid w:val="005253AA"/>
    <w:rsid w:val="00525639"/>
    <w:rsid w:val="00526174"/>
    <w:rsid w:val="00526B99"/>
    <w:rsid w:val="00526DCA"/>
    <w:rsid w:val="00527009"/>
    <w:rsid w:val="00530078"/>
    <w:rsid w:val="005310C9"/>
    <w:rsid w:val="00531F84"/>
    <w:rsid w:val="0053241B"/>
    <w:rsid w:val="00532B3E"/>
    <w:rsid w:val="00534118"/>
    <w:rsid w:val="00534CCC"/>
    <w:rsid w:val="00536307"/>
    <w:rsid w:val="00536462"/>
    <w:rsid w:val="005365EB"/>
    <w:rsid w:val="0053685E"/>
    <w:rsid w:val="00536AE4"/>
    <w:rsid w:val="00536CA3"/>
    <w:rsid w:val="00536F8D"/>
    <w:rsid w:val="00537070"/>
    <w:rsid w:val="005372D2"/>
    <w:rsid w:val="00537910"/>
    <w:rsid w:val="00537C75"/>
    <w:rsid w:val="00540052"/>
    <w:rsid w:val="00540A3A"/>
    <w:rsid w:val="00540A92"/>
    <w:rsid w:val="00540C9A"/>
    <w:rsid w:val="00541771"/>
    <w:rsid w:val="005418D2"/>
    <w:rsid w:val="00541A6D"/>
    <w:rsid w:val="00542812"/>
    <w:rsid w:val="00543085"/>
    <w:rsid w:val="0054329F"/>
    <w:rsid w:val="0054337F"/>
    <w:rsid w:val="005437C4"/>
    <w:rsid w:val="0054425D"/>
    <w:rsid w:val="00544F05"/>
    <w:rsid w:val="00545957"/>
    <w:rsid w:val="00545A2B"/>
    <w:rsid w:val="0054646F"/>
    <w:rsid w:val="005479BB"/>
    <w:rsid w:val="00550D1F"/>
    <w:rsid w:val="00550E8B"/>
    <w:rsid w:val="00551787"/>
    <w:rsid w:val="00551CEC"/>
    <w:rsid w:val="00552839"/>
    <w:rsid w:val="00553726"/>
    <w:rsid w:val="005539C3"/>
    <w:rsid w:val="00553C1D"/>
    <w:rsid w:val="005544F1"/>
    <w:rsid w:val="00554696"/>
    <w:rsid w:val="00554A23"/>
    <w:rsid w:val="00554ECB"/>
    <w:rsid w:val="00555CB2"/>
    <w:rsid w:val="00556805"/>
    <w:rsid w:val="0055726B"/>
    <w:rsid w:val="005608CF"/>
    <w:rsid w:val="00560D3D"/>
    <w:rsid w:val="00560FE1"/>
    <w:rsid w:val="005613F9"/>
    <w:rsid w:val="00561D5A"/>
    <w:rsid w:val="00562191"/>
    <w:rsid w:val="005644D2"/>
    <w:rsid w:val="005661F5"/>
    <w:rsid w:val="005662CB"/>
    <w:rsid w:val="00566A78"/>
    <w:rsid w:val="00566BE4"/>
    <w:rsid w:val="00567C50"/>
    <w:rsid w:val="00567E7D"/>
    <w:rsid w:val="0057019D"/>
    <w:rsid w:val="00570448"/>
    <w:rsid w:val="005704E3"/>
    <w:rsid w:val="00570527"/>
    <w:rsid w:val="005709C7"/>
    <w:rsid w:val="00570EC4"/>
    <w:rsid w:val="005715F8"/>
    <w:rsid w:val="00571F2E"/>
    <w:rsid w:val="0057219B"/>
    <w:rsid w:val="00572418"/>
    <w:rsid w:val="00572B61"/>
    <w:rsid w:val="00573CE8"/>
    <w:rsid w:val="0057429F"/>
    <w:rsid w:val="00574617"/>
    <w:rsid w:val="00575E17"/>
    <w:rsid w:val="005763E8"/>
    <w:rsid w:val="00576A3F"/>
    <w:rsid w:val="00576D72"/>
    <w:rsid w:val="0057702F"/>
    <w:rsid w:val="005778C0"/>
    <w:rsid w:val="00577957"/>
    <w:rsid w:val="00580196"/>
    <w:rsid w:val="00581402"/>
    <w:rsid w:val="00581477"/>
    <w:rsid w:val="005821CA"/>
    <w:rsid w:val="005825C5"/>
    <w:rsid w:val="005833C4"/>
    <w:rsid w:val="0058357E"/>
    <w:rsid w:val="00584743"/>
    <w:rsid w:val="00584AA6"/>
    <w:rsid w:val="00584E71"/>
    <w:rsid w:val="00585624"/>
    <w:rsid w:val="0058588F"/>
    <w:rsid w:val="00585A65"/>
    <w:rsid w:val="00585DD4"/>
    <w:rsid w:val="005863DD"/>
    <w:rsid w:val="0058719C"/>
    <w:rsid w:val="0058745F"/>
    <w:rsid w:val="0059082D"/>
    <w:rsid w:val="00591A2E"/>
    <w:rsid w:val="00592CAD"/>
    <w:rsid w:val="00593270"/>
    <w:rsid w:val="00593F16"/>
    <w:rsid w:val="005942BD"/>
    <w:rsid w:val="0059486A"/>
    <w:rsid w:val="00594980"/>
    <w:rsid w:val="00594D5A"/>
    <w:rsid w:val="0059559A"/>
    <w:rsid w:val="005955FB"/>
    <w:rsid w:val="0059605D"/>
    <w:rsid w:val="00596442"/>
    <w:rsid w:val="00596ADE"/>
    <w:rsid w:val="00596BC9"/>
    <w:rsid w:val="005970AA"/>
    <w:rsid w:val="00597482"/>
    <w:rsid w:val="005A016D"/>
    <w:rsid w:val="005A05AF"/>
    <w:rsid w:val="005A138A"/>
    <w:rsid w:val="005A1D99"/>
    <w:rsid w:val="005A2869"/>
    <w:rsid w:val="005A2CC4"/>
    <w:rsid w:val="005A31E5"/>
    <w:rsid w:val="005A3326"/>
    <w:rsid w:val="005A355D"/>
    <w:rsid w:val="005A35C4"/>
    <w:rsid w:val="005A369B"/>
    <w:rsid w:val="005A390A"/>
    <w:rsid w:val="005A3CA6"/>
    <w:rsid w:val="005A4324"/>
    <w:rsid w:val="005A454A"/>
    <w:rsid w:val="005A55D6"/>
    <w:rsid w:val="005A6FC8"/>
    <w:rsid w:val="005A75BE"/>
    <w:rsid w:val="005A7849"/>
    <w:rsid w:val="005B00CB"/>
    <w:rsid w:val="005B052F"/>
    <w:rsid w:val="005B0D40"/>
    <w:rsid w:val="005B18A0"/>
    <w:rsid w:val="005B1D7F"/>
    <w:rsid w:val="005B3128"/>
    <w:rsid w:val="005B443B"/>
    <w:rsid w:val="005B491D"/>
    <w:rsid w:val="005B502C"/>
    <w:rsid w:val="005B503A"/>
    <w:rsid w:val="005B5058"/>
    <w:rsid w:val="005B55BF"/>
    <w:rsid w:val="005B5F13"/>
    <w:rsid w:val="005B6906"/>
    <w:rsid w:val="005B7EEA"/>
    <w:rsid w:val="005C0214"/>
    <w:rsid w:val="005C0942"/>
    <w:rsid w:val="005C0E8D"/>
    <w:rsid w:val="005C14C9"/>
    <w:rsid w:val="005C1C0F"/>
    <w:rsid w:val="005C2C58"/>
    <w:rsid w:val="005C2D4B"/>
    <w:rsid w:val="005C3946"/>
    <w:rsid w:val="005C4089"/>
    <w:rsid w:val="005C40E9"/>
    <w:rsid w:val="005C41A6"/>
    <w:rsid w:val="005C4481"/>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42F2"/>
    <w:rsid w:val="005D4DFF"/>
    <w:rsid w:val="005D589A"/>
    <w:rsid w:val="005D643A"/>
    <w:rsid w:val="005D64DD"/>
    <w:rsid w:val="005D6509"/>
    <w:rsid w:val="005D6563"/>
    <w:rsid w:val="005D72A2"/>
    <w:rsid w:val="005D7B44"/>
    <w:rsid w:val="005D7C15"/>
    <w:rsid w:val="005E22F8"/>
    <w:rsid w:val="005E23DF"/>
    <w:rsid w:val="005E2D61"/>
    <w:rsid w:val="005E3600"/>
    <w:rsid w:val="005E3D42"/>
    <w:rsid w:val="005E5134"/>
    <w:rsid w:val="005E6027"/>
    <w:rsid w:val="005E61B3"/>
    <w:rsid w:val="005E6207"/>
    <w:rsid w:val="005E6D1F"/>
    <w:rsid w:val="005E742C"/>
    <w:rsid w:val="005E7647"/>
    <w:rsid w:val="005E78ED"/>
    <w:rsid w:val="005F0152"/>
    <w:rsid w:val="005F08E8"/>
    <w:rsid w:val="005F0AA8"/>
    <w:rsid w:val="005F0AE1"/>
    <w:rsid w:val="005F1181"/>
    <w:rsid w:val="005F125E"/>
    <w:rsid w:val="005F151C"/>
    <w:rsid w:val="005F195A"/>
    <w:rsid w:val="005F1DD8"/>
    <w:rsid w:val="005F1FC0"/>
    <w:rsid w:val="005F4181"/>
    <w:rsid w:val="005F4341"/>
    <w:rsid w:val="005F4483"/>
    <w:rsid w:val="005F4802"/>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018"/>
    <w:rsid w:val="00605213"/>
    <w:rsid w:val="006063FB"/>
    <w:rsid w:val="00606D5A"/>
    <w:rsid w:val="00606EBC"/>
    <w:rsid w:val="00611450"/>
    <w:rsid w:val="00611B28"/>
    <w:rsid w:val="00611B96"/>
    <w:rsid w:val="00611F0F"/>
    <w:rsid w:val="0061294D"/>
    <w:rsid w:val="006129FC"/>
    <w:rsid w:val="00612D87"/>
    <w:rsid w:val="00613399"/>
    <w:rsid w:val="00613E3E"/>
    <w:rsid w:val="00615725"/>
    <w:rsid w:val="006173F8"/>
    <w:rsid w:val="00617A37"/>
    <w:rsid w:val="0062068E"/>
    <w:rsid w:val="00620B18"/>
    <w:rsid w:val="00620BE8"/>
    <w:rsid w:val="00620E69"/>
    <w:rsid w:val="00620F07"/>
    <w:rsid w:val="0062139E"/>
    <w:rsid w:val="006215D7"/>
    <w:rsid w:val="006216BE"/>
    <w:rsid w:val="00621953"/>
    <w:rsid w:val="006220BD"/>
    <w:rsid w:val="00622606"/>
    <w:rsid w:val="00622E02"/>
    <w:rsid w:val="00623CBD"/>
    <w:rsid w:val="00623E11"/>
    <w:rsid w:val="0062445D"/>
    <w:rsid w:val="006247EA"/>
    <w:rsid w:val="006247FF"/>
    <w:rsid w:val="00625689"/>
    <w:rsid w:val="00626230"/>
    <w:rsid w:val="006269B6"/>
    <w:rsid w:val="00626D3F"/>
    <w:rsid w:val="006270CB"/>
    <w:rsid w:val="00630704"/>
    <w:rsid w:val="00630F13"/>
    <w:rsid w:val="00631485"/>
    <w:rsid w:val="00631B0B"/>
    <w:rsid w:val="00632B55"/>
    <w:rsid w:val="00632C8D"/>
    <w:rsid w:val="00632E36"/>
    <w:rsid w:val="00632FF2"/>
    <w:rsid w:val="006331B7"/>
    <w:rsid w:val="00633B02"/>
    <w:rsid w:val="00633B10"/>
    <w:rsid w:val="006362DF"/>
    <w:rsid w:val="006364CD"/>
    <w:rsid w:val="006373B7"/>
    <w:rsid w:val="00637D34"/>
    <w:rsid w:val="00637FC4"/>
    <w:rsid w:val="00640294"/>
    <w:rsid w:val="00640F6A"/>
    <w:rsid w:val="0064163E"/>
    <w:rsid w:val="006420F9"/>
    <w:rsid w:val="00642772"/>
    <w:rsid w:val="006432A7"/>
    <w:rsid w:val="0064465A"/>
    <w:rsid w:val="006448EC"/>
    <w:rsid w:val="00644F72"/>
    <w:rsid w:val="006453DF"/>
    <w:rsid w:val="00645C1D"/>
    <w:rsid w:val="00646196"/>
    <w:rsid w:val="006461BB"/>
    <w:rsid w:val="00646B78"/>
    <w:rsid w:val="00646F5C"/>
    <w:rsid w:val="0064761D"/>
    <w:rsid w:val="00647877"/>
    <w:rsid w:val="006504D9"/>
    <w:rsid w:val="0065109E"/>
    <w:rsid w:val="00651891"/>
    <w:rsid w:val="00651B63"/>
    <w:rsid w:val="00651D40"/>
    <w:rsid w:val="006528EA"/>
    <w:rsid w:val="00652CD6"/>
    <w:rsid w:val="00652F6D"/>
    <w:rsid w:val="006535D0"/>
    <w:rsid w:val="00653779"/>
    <w:rsid w:val="0065427B"/>
    <w:rsid w:val="00654A0D"/>
    <w:rsid w:val="00654BE0"/>
    <w:rsid w:val="00655854"/>
    <w:rsid w:val="00655E67"/>
    <w:rsid w:val="00656697"/>
    <w:rsid w:val="0065691F"/>
    <w:rsid w:val="00660366"/>
    <w:rsid w:val="006603A1"/>
    <w:rsid w:val="0066071D"/>
    <w:rsid w:val="00662A3D"/>
    <w:rsid w:val="006638D8"/>
    <w:rsid w:val="00663EE2"/>
    <w:rsid w:val="00663F29"/>
    <w:rsid w:val="006647FA"/>
    <w:rsid w:val="00664990"/>
    <w:rsid w:val="006654F5"/>
    <w:rsid w:val="006677E4"/>
    <w:rsid w:val="00670894"/>
    <w:rsid w:val="00670BC7"/>
    <w:rsid w:val="00671A32"/>
    <w:rsid w:val="00671AF2"/>
    <w:rsid w:val="00671C85"/>
    <w:rsid w:val="00671E8D"/>
    <w:rsid w:val="00672074"/>
    <w:rsid w:val="00673ACE"/>
    <w:rsid w:val="00673CF2"/>
    <w:rsid w:val="00674785"/>
    <w:rsid w:val="00674B96"/>
    <w:rsid w:val="0067663A"/>
    <w:rsid w:val="00677364"/>
    <w:rsid w:val="0067768C"/>
    <w:rsid w:val="00677828"/>
    <w:rsid w:val="00677DEB"/>
    <w:rsid w:val="00680692"/>
    <w:rsid w:val="00680D29"/>
    <w:rsid w:val="00680E5D"/>
    <w:rsid w:val="00682468"/>
    <w:rsid w:val="00682950"/>
    <w:rsid w:val="00682B51"/>
    <w:rsid w:val="0068309B"/>
    <w:rsid w:val="00683108"/>
    <w:rsid w:val="006837FF"/>
    <w:rsid w:val="00687289"/>
    <w:rsid w:val="00690CDB"/>
    <w:rsid w:val="00691FDF"/>
    <w:rsid w:val="00691FE3"/>
    <w:rsid w:val="00692000"/>
    <w:rsid w:val="00692301"/>
    <w:rsid w:val="00692359"/>
    <w:rsid w:val="006926E9"/>
    <w:rsid w:val="006927D7"/>
    <w:rsid w:val="00692F32"/>
    <w:rsid w:val="00693956"/>
    <w:rsid w:val="0069417D"/>
    <w:rsid w:val="0069468E"/>
    <w:rsid w:val="00694A97"/>
    <w:rsid w:val="00694CA2"/>
    <w:rsid w:val="00695761"/>
    <w:rsid w:val="00695DAE"/>
    <w:rsid w:val="0069632C"/>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6FA0"/>
    <w:rsid w:val="006A77E2"/>
    <w:rsid w:val="006A7B0E"/>
    <w:rsid w:val="006A7E58"/>
    <w:rsid w:val="006B0277"/>
    <w:rsid w:val="006B0754"/>
    <w:rsid w:val="006B232F"/>
    <w:rsid w:val="006B23FF"/>
    <w:rsid w:val="006B2682"/>
    <w:rsid w:val="006B2964"/>
    <w:rsid w:val="006B3534"/>
    <w:rsid w:val="006B38F4"/>
    <w:rsid w:val="006B452D"/>
    <w:rsid w:val="006B5489"/>
    <w:rsid w:val="006B56B8"/>
    <w:rsid w:val="006B6312"/>
    <w:rsid w:val="006B68ED"/>
    <w:rsid w:val="006B6A41"/>
    <w:rsid w:val="006B7555"/>
    <w:rsid w:val="006B790A"/>
    <w:rsid w:val="006B793D"/>
    <w:rsid w:val="006B7FC8"/>
    <w:rsid w:val="006C007A"/>
    <w:rsid w:val="006C116B"/>
    <w:rsid w:val="006C153E"/>
    <w:rsid w:val="006C26E1"/>
    <w:rsid w:val="006C3152"/>
    <w:rsid w:val="006C34A0"/>
    <w:rsid w:val="006C369A"/>
    <w:rsid w:val="006C398A"/>
    <w:rsid w:val="006C3B84"/>
    <w:rsid w:val="006C4005"/>
    <w:rsid w:val="006C4537"/>
    <w:rsid w:val="006C5205"/>
    <w:rsid w:val="006C6055"/>
    <w:rsid w:val="006C6B03"/>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448"/>
    <w:rsid w:val="006D76FD"/>
    <w:rsid w:val="006D7910"/>
    <w:rsid w:val="006E018E"/>
    <w:rsid w:val="006E062E"/>
    <w:rsid w:val="006E1248"/>
    <w:rsid w:val="006E16BF"/>
    <w:rsid w:val="006E16DE"/>
    <w:rsid w:val="006E189D"/>
    <w:rsid w:val="006E210D"/>
    <w:rsid w:val="006E334E"/>
    <w:rsid w:val="006E43CD"/>
    <w:rsid w:val="006E470B"/>
    <w:rsid w:val="006E5298"/>
    <w:rsid w:val="006E581B"/>
    <w:rsid w:val="006E5A38"/>
    <w:rsid w:val="006E6C28"/>
    <w:rsid w:val="006E74CF"/>
    <w:rsid w:val="006F033F"/>
    <w:rsid w:val="006F0760"/>
    <w:rsid w:val="006F0C48"/>
    <w:rsid w:val="006F142A"/>
    <w:rsid w:val="006F173B"/>
    <w:rsid w:val="006F197F"/>
    <w:rsid w:val="006F1B60"/>
    <w:rsid w:val="006F1B6A"/>
    <w:rsid w:val="006F267D"/>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6FF"/>
    <w:rsid w:val="00700C78"/>
    <w:rsid w:val="00703F48"/>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148"/>
    <w:rsid w:val="00713575"/>
    <w:rsid w:val="00713647"/>
    <w:rsid w:val="00713F0F"/>
    <w:rsid w:val="00714744"/>
    <w:rsid w:val="007151AD"/>
    <w:rsid w:val="007152B8"/>
    <w:rsid w:val="00715967"/>
    <w:rsid w:val="007169E9"/>
    <w:rsid w:val="00716AF1"/>
    <w:rsid w:val="00717366"/>
    <w:rsid w:val="007176FC"/>
    <w:rsid w:val="0072112D"/>
    <w:rsid w:val="007214CB"/>
    <w:rsid w:val="00721659"/>
    <w:rsid w:val="00722237"/>
    <w:rsid w:val="00722652"/>
    <w:rsid w:val="007229BB"/>
    <w:rsid w:val="0072319F"/>
    <w:rsid w:val="0072332A"/>
    <w:rsid w:val="007257A9"/>
    <w:rsid w:val="00725808"/>
    <w:rsid w:val="00725AC4"/>
    <w:rsid w:val="00725E54"/>
    <w:rsid w:val="0072645D"/>
    <w:rsid w:val="007264D6"/>
    <w:rsid w:val="007270B4"/>
    <w:rsid w:val="007317A4"/>
    <w:rsid w:val="00731A0A"/>
    <w:rsid w:val="007322D6"/>
    <w:rsid w:val="007328D1"/>
    <w:rsid w:val="00732F96"/>
    <w:rsid w:val="007331B6"/>
    <w:rsid w:val="007336CD"/>
    <w:rsid w:val="00733AF2"/>
    <w:rsid w:val="00733CFD"/>
    <w:rsid w:val="00733D75"/>
    <w:rsid w:val="007348BD"/>
    <w:rsid w:val="00734A7F"/>
    <w:rsid w:val="00735545"/>
    <w:rsid w:val="007367B1"/>
    <w:rsid w:val="007403F9"/>
    <w:rsid w:val="0074127C"/>
    <w:rsid w:val="0074200C"/>
    <w:rsid w:val="00742EB8"/>
    <w:rsid w:val="0074338C"/>
    <w:rsid w:val="007433DD"/>
    <w:rsid w:val="007438B1"/>
    <w:rsid w:val="00743EDF"/>
    <w:rsid w:val="0074462A"/>
    <w:rsid w:val="00745040"/>
    <w:rsid w:val="00746231"/>
    <w:rsid w:val="007466F6"/>
    <w:rsid w:val="00746E10"/>
    <w:rsid w:val="00746E2E"/>
    <w:rsid w:val="00746ED6"/>
    <w:rsid w:val="00746FB2"/>
    <w:rsid w:val="007470A4"/>
    <w:rsid w:val="007475AF"/>
    <w:rsid w:val="00747DE5"/>
    <w:rsid w:val="00747EEF"/>
    <w:rsid w:val="00750DB9"/>
    <w:rsid w:val="0075356D"/>
    <w:rsid w:val="00753CDC"/>
    <w:rsid w:val="0075430A"/>
    <w:rsid w:val="007569F8"/>
    <w:rsid w:val="00756DDA"/>
    <w:rsid w:val="0075748B"/>
    <w:rsid w:val="00757709"/>
    <w:rsid w:val="0075791F"/>
    <w:rsid w:val="00757F8D"/>
    <w:rsid w:val="0076017E"/>
    <w:rsid w:val="00760A36"/>
    <w:rsid w:val="00761050"/>
    <w:rsid w:val="0076380B"/>
    <w:rsid w:val="00763952"/>
    <w:rsid w:val="00765F93"/>
    <w:rsid w:val="007667B2"/>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919"/>
    <w:rsid w:val="00775C3D"/>
    <w:rsid w:val="0077612E"/>
    <w:rsid w:val="0077776F"/>
    <w:rsid w:val="00777EE7"/>
    <w:rsid w:val="00777F7B"/>
    <w:rsid w:val="007800E6"/>
    <w:rsid w:val="007802F5"/>
    <w:rsid w:val="00781921"/>
    <w:rsid w:val="00782586"/>
    <w:rsid w:val="0078402C"/>
    <w:rsid w:val="00784299"/>
    <w:rsid w:val="00784588"/>
    <w:rsid w:val="00784894"/>
    <w:rsid w:val="007859F4"/>
    <w:rsid w:val="00785A31"/>
    <w:rsid w:val="00786448"/>
    <w:rsid w:val="0078644F"/>
    <w:rsid w:val="007864D7"/>
    <w:rsid w:val="00786B09"/>
    <w:rsid w:val="00787140"/>
    <w:rsid w:val="0078746F"/>
    <w:rsid w:val="00787EDE"/>
    <w:rsid w:val="00790016"/>
    <w:rsid w:val="007920D6"/>
    <w:rsid w:val="0079245A"/>
    <w:rsid w:val="00792A31"/>
    <w:rsid w:val="00792F67"/>
    <w:rsid w:val="00793978"/>
    <w:rsid w:val="00793A97"/>
    <w:rsid w:val="0079459C"/>
    <w:rsid w:val="00794659"/>
    <w:rsid w:val="00794940"/>
    <w:rsid w:val="00794F04"/>
    <w:rsid w:val="00795570"/>
    <w:rsid w:val="00796380"/>
    <w:rsid w:val="00796714"/>
    <w:rsid w:val="00796DCC"/>
    <w:rsid w:val="0079713B"/>
    <w:rsid w:val="007A0726"/>
    <w:rsid w:val="007A0F45"/>
    <w:rsid w:val="007A1A23"/>
    <w:rsid w:val="007A1B2B"/>
    <w:rsid w:val="007A1BAB"/>
    <w:rsid w:val="007A1EE0"/>
    <w:rsid w:val="007A23DA"/>
    <w:rsid w:val="007A284C"/>
    <w:rsid w:val="007A2EF5"/>
    <w:rsid w:val="007A2FA0"/>
    <w:rsid w:val="007A309B"/>
    <w:rsid w:val="007A3805"/>
    <w:rsid w:val="007A3AD2"/>
    <w:rsid w:val="007A3F56"/>
    <w:rsid w:val="007A58FA"/>
    <w:rsid w:val="007A59E3"/>
    <w:rsid w:val="007A5BF8"/>
    <w:rsid w:val="007A5E80"/>
    <w:rsid w:val="007A6BE9"/>
    <w:rsid w:val="007A7776"/>
    <w:rsid w:val="007A7D6F"/>
    <w:rsid w:val="007B0FD6"/>
    <w:rsid w:val="007B147E"/>
    <w:rsid w:val="007B1D55"/>
    <w:rsid w:val="007B1E0C"/>
    <w:rsid w:val="007B2428"/>
    <w:rsid w:val="007B3564"/>
    <w:rsid w:val="007B46E8"/>
    <w:rsid w:val="007B5AB2"/>
    <w:rsid w:val="007B5E5D"/>
    <w:rsid w:val="007B6F74"/>
    <w:rsid w:val="007B74BF"/>
    <w:rsid w:val="007C17CE"/>
    <w:rsid w:val="007C3293"/>
    <w:rsid w:val="007C34B2"/>
    <w:rsid w:val="007C36D2"/>
    <w:rsid w:val="007C4B32"/>
    <w:rsid w:val="007C55EF"/>
    <w:rsid w:val="007C65D4"/>
    <w:rsid w:val="007C794D"/>
    <w:rsid w:val="007C7A32"/>
    <w:rsid w:val="007C7B3E"/>
    <w:rsid w:val="007C7B91"/>
    <w:rsid w:val="007D080D"/>
    <w:rsid w:val="007D13B7"/>
    <w:rsid w:val="007D1468"/>
    <w:rsid w:val="007D1DBE"/>
    <w:rsid w:val="007D1E9D"/>
    <w:rsid w:val="007D1FED"/>
    <w:rsid w:val="007D2E34"/>
    <w:rsid w:val="007D3FF3"/>
    <w:rsid w:val="007D50B7"/>
    <w:rsid w:val="007D56D1"/>
    <w:rsid w:val="007D6A88"/>
    <w:rsid w:val="007E039D"/>
    <w:rsid w:val="007E11D0"/>
    <w:rsid w:val="007E167A"/>
    <w:rsid w:val="007E1881"/>
    <w:rsid w:val="007E19C8"/>
    <w:rsid w:val="007E2365"/>
    <w:rsid w:val="007E26D6"/>
    <w:rsid w:val="007E2A2D"/>
    <w:rsid w:val="007E3758"/>
    <w:rsid w:val="007E37EB"/>
    <w:rsid w:val="007E4BD8"/>
    <w:rsid w:val="007E5527"/>
    <w:rsid w:val="007E5906"/>
    <w:rsid w:val="007E66A3"/>
    <w:rsid w:val="007E6A08"/>
    <w:rsid w:val="007E74C1"/>
    <w:rsid w:val="007E7947"/>
    <w:rsid w:val="007E7DEB"/>
    <w:rsid w:val="007F0592"/>
    <w:rsid w:val="007F0780"/>
    <w:rsid w:val="007F07F8"/>
    <w:rsid w:val="007F0994"/>
    <w:rsid w:val="007F150F"/>
    <w:rsid w:val="007F197A"/>
    <w:rsid w:val="007F1DF2"/>
    <w:rsid w:val="007F1ED0"/>
    <w:rsid w:val="007F20B4"/>
    <w:rsid w:val="007F27CA"/>
    <w:rsid w:val="007F291C"/>
    <w:rsid w:val="007F2AD1"/>
    <w:rsid w:val="007F34A2"/>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BBD"/>
    <w:rsid w:val="00800E5C"/>
    <w:rsid w:val="00801792"/>
    <w:rsid w:val="00802254"/>
    <w:rsid w:val="0080244C"/>
    <w:rsid w:val="00802C35"/>
    <w:rsid w:val="00803B80"/>
    <w:rsid w:val="00804377"/>
    <w:rsid w:val="00804399"/>
    <w:rsid w:val="008048A3"/>
    <w:rsid w:val="008053BD"/>
    <w:rsid w:val="00805509"/>
    <w:rsid w:val="00805A4E"/>
    <w:rsid w:val="00806638"/>
    <w:rsid w:val="00807030"/>
    <w:rsid w:val="0080782A"/>
    <w:rsid w:val="00807DFE"/>
    <w:rsid w:val="008104B5"/>
    <w:rsid w:val="00810BDC"/>
    <w:rsid w:val="00811E34"/>
    <w:rsid w:val="00813258"/>
    <w:rsid w:val="0081394F"/>
    <w:rsid w:val="00813CCB"/>
    <w:rsid w:val="00814779"/>
    <w:rsid w:val="008153FD"/>
    <w:rsid w:val="008154DB"/>
    <w:rsid w:val="00815C3A"/>
    <w:rsid w:val="008170D6"/>
    <w:rsid w:val="0081725E"/>
    <w:rsid w:val="00817690"/>
    <w:rsid w:val="0081786E"/>
    <w:rsid w:val="008179F4"/>
    <w:rsid w:val="00817FAC"/>
    <w:rsid w:val="00822115"/>
    <w:rsid w:val="00822180"/>
    <w:rsid w:val="008221D6"/>
    <w:rsid w:val="008225D3"/>
    <w:rsid w:val="00822BB1"/>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4FA0"/>
    <w:rsid w:val="008355EE"/>
    <w:rsid w:val="00835B37"/>
    <w:rsid w:val="00836293"/>
    <w:rsid w:val="00836BB6"/>
    <w:rsid w:val="00837ADC"/>
    <w:rsid w:val="00837EE9"/>
    <w:rsid w:val="00841725"/>
    <w:rsid w:val="00841B5E"/>
    <w:rsid w:val="008435F1"/>
    <w:rsid w:val="008438B3"/>
    <w:rsid w:val="0084558F"/>
    <w:rsid w:val="00845FBE"/>
    <w:rsid w:val="00846819"/>
    <w:rsid w:val="008469FE"/>
    <w:rsid w:val="00847B5D"/>
    <w:rsid w:val="0085042B"/>
    <w:rsid w:val="008506A1"/>
    <w:rsid w:val="00850A01"/>
    <w:rsid w:val="008513CE"/>
    <w:rsid w:val="00851518"/>
    <w:rsid w:val="008531D9"/>
    <w:rsid w:val="008535A0"/>
    <w:rsid w:val="00853779"/>
    <w:rsid w:val="00853D3B"/>
    <w:rsid w:val="00853FD6"/>
    <w:rsid w:val="008542A9"/>
    <w:rsid w:val="00854853"/>
    <w:rsid w:val="0085490C"/>
    <w:rsid w:val="00854F0C"/>
    <w:rsid w:val="00855501"/>
    <w:rsid w:val="00855983"/>
    <w:rsid w:val="00855E0A"/>
    <w:rsid w:val="008570F2"/>
    <w:rsid w:val="0085747E"/>
    <w:rsid w:val="008578D9"/>
    <w:rsid w:val="00857E64"/>
    <w:rsid w:val="00857E9C"/>
    <w:rsid w:val="00860753"/>
    <w:rsid w:val="00860B20"/>
    <w:rsid w:val="00860F2C"/>
    <w:rsid w:val="008623F0"/>
    <w:rsid w:val="008647CB"/>
    <w:rsid w:val="00864B06"/>
    <w:rsid w:val="00864FD4"/>
    <w:rsid w:val="0086508C"/>
    <w:rsid w:val="0086564A"/>
    <w:rsid w:val="00865C23"/>
    <w:rsid w:val="00866EF6"/>
    <w:rsid w:val="008675F3"/>
    <w:rsid w:val="00870CB0"/>
    <w:rsid w:val="00870D32"/>
    <w:rsid w:val="0087189F"/>
    <w:rsid w:val="00871FC4"/>
    <w:rsid w:val="0087229A"/>
    <w:rsid w:val="0087237C"/>
    <w:rsid w:val="00872DAD"/>
    <w:rsid w:val="00872EA2"/>
    <w:rsid w:val="00872F0D"/>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901B3"/>
    <w:rsid w:val="008919AA"/>
    <w:rsid w:val="00892E95"/>
    <w:rsid w:val="00893171"/>
    <w:rsid w:val="00894774"/>
    <w:rsid w:val="008948A5"/>
    <w:rsid w:val="00895387"/>
    <w:rsid w:val="0089576F"/>
    <w:rsid w:val="008965F7"/>
    <w:rsid w:val="00896B0A"/>
    <w:rsid w:val="00897024"/>
    <w:rsid w:val="0089702F"/>
    <w:rsid w:val="00897D98"/>
    <w:rsid w:val="008A0848"/>
    <w:rsid w:val="008A10EE"/>
    <w:rsid w:val="008A1316"/>
    <w:rsid w:val="008A2851"/>
    <w:rsid w:val="008A3815"/>
    <w:rsid w:val="008A3E67"/>
    <w:rsid w:val="008A4D77"/>
    <w:rsid w:val="008A51BA"/>
    <w:rsid w:val="008A532F"/>
    <w:rsid w:val="008A6EC9"/>
    <w:rsid w:val="008A6F1C"/>
    <w:rsid w:val="008A6F40"/>
    <w:rsid w:val="008A74C0"/>
    <w:rsid w:val="008A7607"/>
    <w:rsid w:val="008A7C5E"/>
    <w:rsid w:val="008B04B9"/>
    <w:rsid w:val="008B053F"/>
    <w:rsid w:val="008B1377"/>
    <w:rsid w:val="008B1FD0"/>
    <w:rsid w:val="008B3091"/>
    <w:rsid w:val="008B54D2"/>
    <w:rsid w:val="008B559B"/>
    <w:rsid w:val="008B5A29"/>
    <w:rsid w:val="008B5BC8"/>
    <w:rsid w:val="008B5D40"/>
    <w:rsid w:val="008B6587"/>
    <w:rsid w:val="008B7BFF"/>
    <w:rsid w:val="008C156C"/>
    <w:rsid w:val="008C2A2C"/>
    <w:rsid w:val="008C2BAD"/>
    <w:rsid w:val="008C3F22"/>
    <w:rsid w:val="008C422B"/>
    <w:rsid w:val="008C43EE"/>
    <w:rsid w:val="008C4566"/>
    <w:rsid w:val="008C4BD6"/>
    <w:rsid w:val="008C52A4"/>
    <w:rsid w:val="008C5519"/>
    <w:rsid w:val="008C6BE3"/>
    <w:rsid w:val="008C7524"/>
    <w:rsid w:val="008D0E80"/>
    <w:rsid w:val="008D1663"/>
    <w:rsid w:val="008D1AE4"/>
    <w:rsid w:val="008D2685"/>
    <w:rsid w:val="008D320F"/>
    <w:rsid w:val="008D3F01"/>
    <w:rsid w:val="008D402B"/>
    <w:rsid w:val="008D51DF"/>
    <w:rsid w:val="008D5E05"/>
    <w:rsid w:val="008D5FD3"/>
    <w:rsid w:val="008D686D"/>
    <w:rsid w:val="008D7096"/>
    <w:rsid w:val="008D78DE"/>
    <w:rsid w:val="008E0090"/>
    <w:rsid w:val="008E040B"/>
    <w:rsid w:val="008E15C8"/>
    <w:rsid w:val="008E1B0F"/>
    <w:rsid w:val="008E235E"/>
    <w:rsid w:val="008E24A5"/>
    <w:rsid w:val="008E2AEF"/>
    <w:rsid w:val="008E2B80"/>
    <w:rsid w:val="008E2F1C"/>
    <w:rsid w:val="008E3B95"/>
    <w:rsid w:val="008E514E"/>
    <w:rsid w:val="008E5F25"/>
    <w:rsid w:val="008E6852"/>
    <w:rsid w:val="008E7439"/>
    <w:rsid w:val="008F07F3"/>
    <w:rsid w:val="008F17F2"/>
    <w:rsid w:val="008F2529"/>
    <w:rsid w:val="008F2BDF"/>
    <w:rsid w:val="008F2C2E"/>
    <w:rsid w:val="008F2D7F"/>
    <w:rsid w:val="008F319E"/>
    <w:rsid w:val="008F3304"/>
    <w:rsid w:val="008F68CA"/>
    <w:rsid w:val="008F7B8A"/>
    <w:rsid w:val="0090074F"/>
    <w:rsid w:val="00900CE3"/>
    <w:rsid w:val="00900F89"/>
    <w:rsid w:val="00901766"/>
    <w:rsid w:val="00902B42"/>
    <w:rsid w:val="00902F76"/>
    <w:rsid w:val="009040BC"/>
    <w:rsid w:val="009048B4"/>
    <w:rsid w:val="00904C23"/>
    <w:rsid w:val="009050EB"/>
    <w:rsid w:val="0090572F"/>
    <w:rsid w:val="00905AD5"/>
    <w:rsid w:val="00906A1A"/>
    <w:rsid w:val="00910674"/>
    <w:rsid w:val="009106DB"/>
    <w:rsid w:val="00911DFE"/>
    <w:rsid w:val="00913D3C"/>
    <w:rsid w:val="009141EC"/>
    <w:rsid w:val="0091472C"/>
    <w:rsid w:val="0091507F"/>
    <w:rsid w:val="00915554"/>
    <w:rsid w:val="00915685"/>
    <w:rsid w:val="009158DA"/>
    <w:rsid w:val="00915CD5"/>
    <w:rsid w:val="00916606"/>
    <w:rsid w:val="00917740"/>
    <w:rsid w:val="00920680"/>
    <w:rsid w:val="00920DF8"/>
    <w:rsid w:val="009213B1"/>
    <w:rsid w:val="009216F2"/>
    <w:rsid w:val="00921D0E"/>
    <w:rsid w:val="00921D57"/>
    <w:rsid w:val="00922E13"/>
    <w:rsid w:val="00923864"/>
    <w:rsid w:val="00923A96"/>
    <w:rsid w:val="009248E6"/>
    <w:rsid w:val="00924DD8"/>
    <w:rsid w:val="0092524A"/>
    <w:rsid w:val="00925565"/>
    <w:rsid w:val="00925577"/>
    <w:rsid w:val="00925CED"/>
    <w:rsid w:val="0092609F"/>
    <w:rsid w:val="00926CD6"/>
    <w:rsid w:val="0092700B"/>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9A"/>
    <w:rsid w:val="009366DB"/>
    <w:rsid w:val="009375B1"/>
    <w:rsid w:val="009377C7"/>
    <w:rsid w:val="00937CB5"/>
    <w:rsid w:val="00937DFF"/>
    <w:rsid w:val="00940B04"/>
    <w:rsid w:val="00940DE8"/>
    <w:rsid w:val="00940F21"/>
    <w:rsid w:val="0094106E"/>
    <w:rsid w:val="00941220"/>
    <w:rsid w:val="00941549"/>
    <w:rsid w:val="00941A5E"/>
    <w:rsid w:val="00941BB2"/>
    <w:rsid w:val="00941E4C"/>
    <w:rsid w:val="00942DCF"/>
    <w:rsid w:val="009435E0"/>
    <w:rsid w:val="009438A7"/>
    <w:rsid w:val="00943905"/>
    <w:rsid w:val="00943BE0"/>
    <w:rsid w:val="00944144"/>
    <w:rsid w:val="00945321"/>
    <w:rsid w:val="0094557F"/>
    <w:rsid w:val="0094559F"/>
    <w:rsid w:val="009456C8"/>
    <w:rsid w:val="009466CD"/>
    <w:rsid w:val="00946C81"/>
    <w:rsid w:val="0094791C"/>
    <w:rsid w:val="00947D40"/>
    <w:rsid w:val="00951C2D"/>
    <w:rsid w:val="00951CF4"/>
    <w:rsid w:val="009520AF"/>
    <w:rsid w:val="009523C9"/>
    <w:rsid w:val="00953BB1"/>
    <w:rsid w:val="00953CAA"/>
    <w:rsid w:val="00954FA9"/>
    <w:rsid w:val="00955A91"/>
    <w:rsid w:val="009562C6"/>
    <w:rsid w:val="00956702"/>
    <w:rsid w:val="00956C2F"/>
    <w:rsid w:val="00957235"/>
    <w:rsid w:val="00957434"/>
    <w:rsid w:val="00957561"/>
    <w:rsid w:val="00957CD4"/>
    <w:rsid w:val="0096010D"/>
    <w:rsid w:val="009603F6"/>
    <w:rsid w:val="00961E9B"/>
    <w:rsid w:val="00962104"/>
    <w:rsid w:val="009628B9"/>
    <w:rsid w:val="00962D03"/>
    <w:rsid w:val="00962EB7"/>
    <w:rsid w:val="00963533"/>
    <w:rsid w:val="00963B05"/>
    <w:rsid w:val="009646EA"/>
    <w:rsid w:val="00965895"/>
    <w:rsid w:val="00965A03"/>
    <w:rsid w:val="00965EC3"/>
    <w:rsid w:val="00966B09"/>
    <w:rsid w:val="00966D63"/>
    <w:rsid w:val="0096797F"/>
    <w:rsid w:val="009704F4"/>
    <w:rsid w:val="0097059A"/>
    <w:rsid w:val="00971659"/>
    <w:rsid w:val="00971BA5"/>
    <w:rsid w:val="00971F04"/>
    <w:rsid w:val="00972253"/>
    <w:rsid w:val="00972A38"/>
    <w:rsid w:val="00972ED3"/>
    <w:rsid w:val="00973176"/>
    <w:rsid w:val="00973286"/>
    <w:rsid w:val="00974038"/>
    <w:rsid w:val="0097434C"/>
    <w:rsid w:val="009744F6"/>
    <w:rsid w:val="0097459F"/>
    <w:rsid w:val="00974728"/>
    <w:rsid w:val="00974AB2"/>
    <w:rsid w:val="00974EA9"/>
    <w:rsid w:val="009757D4"/>
    <w:rsid w:val="0097631D"/>
    <w:rsid w:val="00977212"/>
    <w:rsid w:val="00977B47"/>
    <w:rsid w:val="00980C02"/>
    <w:rsid w:val="00980C11"/>
    <w:rsid w:val="00980F75"/>
    <w:rsid w:val="00982302"/>
    <w:rsid w:val="00982921"/>
    <w:rsid w:val="00982D16"/>
    <w:rsid w:val="009834FE"/>
    <w:rsid w:val="009838C5"/>
    <w:rsid w:val="00984240"/>
    <w:rsid w:val="00984BC3"/>
    <w:rsid w:val="00985DB1"/>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924"/>
    <w:rsid w:val="00996B24"/>
    <w:rsid w:val="009976C8"/>
    <w:rsid w:val="009A0209"/>
    <w:rsid w:val="009A1C93"/>
    <w:rsid w:val="009A2443"/>
    <w:rsid w:val="009A2ABB"/>
    <w:rsid w:val="009A2C7C"/>
    <w:rsid w:val="009A2F0A"/>
    <w:rsid w:val="009A2F53"/>
    <w:rsid w:val="009A3530"/>
    <w:rsid w:val="009A35D6"/>
    <w:rsid w:val="009A3E3D"/>
    <w:rsid w:val="009A46F4"/>
    <w:rsid w:val="009A57F0"/>
    <w:rsid w:val="009A5C21"/>
    <w:rsid w:val="009A6BD1"/>
    <w:rsid w:val="009A6C0C"/>
    <w:rsid w:val="009A746E"/>
    <w:rsid w:val="009A7942"/>
    <w:rsid w:val="009B0B17"/>
    <w:rsid w:val="009B1737"/>
    <w:rsid w:val="009B1A45"/>
    <w:rsid w:val="009B30C5"/>
    <w:rsid w:val="009B3526"/>
    <w:rsid w:val="009B39E1"/>
    <w:rsid w:val="009B5135"/>
    <w:rsid w:val="009B64D7"/>
    <w:rsid w:val="009B669A"/>
    <w:rsid w:val="009B7868"/>
    <w:rsid w:val="009C1147"/>
    <w:rsid w:val="009C4007"/>
    <w:rsid w:val="009C40DE"/>
    <w:rsid w:val="009C5609"/>
    <w:rsid w:val="009C5A1E"/>
    <w:rsid w:val="009C6AF9"/>
    <w:rsid w:val="009C6E0D"/>
    <w:rsid w:val="009C6F8C"/>
    <w:rsid w:val="009D0316"/>
    <w:rsid w:val="009D03F8"/>
    <w:rsid w:val="009D13A5"/>
    <w:rsid w:val="009D2D30"/>
    <w:rsid w:val="009D3977"/>
    <w:rsid w:val="009D3E2C"/>
    <w:rsid w:val="009D4113"/>
    <w:rsid w:val="009D473D"/>
    <w:rsid w:val="009D49DC"/>
    <w:rsid w:val="009D4D73"/>
    <w:rsid w:val="009D679F"/>
    <w:rsid w:val="009D6CA9"/>
    <w:rsid w:val="009D76AE"/>
    <w:rsid w:val="009D7B56"/>
    <w:rsid w:val="009E003B"/>
    <w:rsid w:val="009E01C8"/>
    <w:rsid w:val="009E0EB8"/>
    <w:rsid w:val="009E1183"/>
    <w:rsid w:val="009E12C8"/>
    <w:rsid w:val="009E159F"/>
    <w:rsid w:val="009E1787"/>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1F2"/>
    <w:rsid w:val="009F4452"/>
    <w:rsid w:val="009F4477"/>
    <w:rsid w:val="009F46DB"/>
    <w:rsid w:val="009F4E25"/>
    <w:rsid w:val="009F4E50"/>
    <w:rsid w:val="009F59D9"/>
    <w:rsid w:val="009F5E8D"/>
    <w:rsid w:val="009F6214"/>
    <w:rsid w:val="009F6823"/>
    <w:rsid w:val="009F6DB3"/>
    <w:rsid w:val="009F72FE"/>
    <w:rsid w:val="009F7D00"/>
    <w:rsid w:val="00A00137"/>
    <w:rsid w:val="00A0143C"/>
    <w:rsid w:val="00A019A1"/>
    <w:rsid w:val="00A01A4C"/>
    <w:rsid w:val="00A02FF3"/>
    <w:rsid w:val="00A03F30"/>
    <w:rsid w:val="00A0450E"/>
    <w:rsid w:val="00A05DB9"/>
    <w:rsid w:val="00A06ABF"/>
    <w:rsid w:val="00A0765F"/>
    <w:rsid w:val="00A07965"/>
    <w:rsid w:val="00A07CFB"/>
    <w:rsid w:val="00A11961"/>
    <w:rsid w:val="00A12F53"/>
    <w:rsid w:val="00A13624"/>
    <w:rsid w:val="00A136D1"/>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AF1"/>
    <w:rsid w:val="00A23C44"/>
    <w:rsid w:val="00A23CDA"/>
    <w:rsid w:val="00A24588"/>
    <w:rsid w:val="00A2547C"/>
    <w:rsid w:val="00A301B5"/>
    <w:rsid w:val="00A303F4"/>
    <w:rsid w:val="00A30447"/>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0DA3"/>
    <w:rsid w:val="00A40EBF"/>
    <w:rsid w:val="00A412B8"/>
    <w:rsid w:val="00A41498"/>
    <w:rsid w:val="00A415D2"/>
    <w:rsid w:val="00A418A7"/>
    <w:rsid w:val="00A4234C"/>
    <w:rsid w:val="00A42811"/>
    <w:rsid w:val="00A42A4F"/>
    <w:rsid w:val="00A43C1E"/>
    <w:rsid w:val="00A43E1B"/>
    <w:rsid w:val="00A44008"/>
    <w:rsid w:val="00A44069"/>
    <w:rsid w:val="00A4448F"/>
    <w:rsid w:val="00A44A48"/>
    <w:rsid w:val="00A46CAA"/>
    <w:rsid w:val="00A47725"/>
    <w:rsid w:val="00A50631"/>
    <w:rsid w:val="00A51038"/>
    <w:rsid w:val="00A5163E"/>
    <w:rsid w:val="00A531F1"/>
    <w:rsid w:val="00A536A8"/>
    <w:rsid w:val="00A53D3A"/>
    <w:rsid w:val="00A558E4"/>
    <w:rsid w:val="00A56415"/>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129"/>
    <w:rsid w:val="00A658A5"/>
    <w:rsid w:val="00A664A0"/>
    <w:rsid w:val="00A70466"/>
    <w:rsid w:val="00A70AD5"/>
    <w:rsid w:val="00A715EE"/>
    <w:rsid w:val="00A7203E"/>
    <w:rsid w:val="00A73172"/>
    <w:rsid w:val="00A735DC"/>
    <w:rsid w:val="00A7382C"/>
    <w:rsid w:val="00A75000"/>
    <w:rsid w:val="00A7669E"/>
    <w:rsid w:val="00A76B65"/>
    <w:rsid w:val="00A76C2D"/>
    <w:rsid w:val="00A77387"/>
    <w:rsid w:val="00A8020C"/>
    <w:rsid w:val="00A80331"/>
    <w:rsid w:val="00A81B50"/>
    <w:rsid w:val="00A81B7A"/>
    <w:rsid w:val="00A81CD2"/>
    <w:rsid w:val="00A826AB"/>
    <w:rsid w:val="00A82B68"/>
    <w:rsid w:val="00A8329F"/>
    <w:rsid w:val="00A834EE"/>
    <w:rsid w:val="00A83D29"/>
    <w:rsid w:val="00A84060"/>
    <w:rsid w:val="00A84681"/>
    <w:rsid w:val="00A84F23"/>
    <w:rsid w:val="00A85BB8"/>
    <w:rsid w:val="00A85C40"/>
    <w:rsid w:val="00A8607D"/>
    <w:rsid w:val="00A8652F"/>
    <w:rsid w:val="00A87344"/>
    <w:rsid w:val="00A87FE6"/>
    <w:rsid w:val="00A9064C"/>
    <w:rsid w:val="00A90F2E"/>
    <w:rsid w:val="00A91473"/>
    <w:rsid w:val="00A918C1"/>
    <w:rsid w:val="00A9220E"/>
    <w:rsid w:val="00A92395"/>
    <w:rsid w:val="00A926A0"/>
    <w:rsid w:val="00A92ED3"/>
    <w:rsid w:val="00A93A98"/>
    <w:rsid w:val="00A943A8"/>
    <w:rsid w:val="00A94A33"/>
    <w:rsid w:val="00A9566C"/>
    <w:rsid w:val="00A96BD0"/>
    <w:rsid w:val="00A97958"/>
    <w:rsid w:val="00A9796B"/>
    <w:rsid w:val="00AA0928"/>
    <w:rsid w:val="00AA168F"/>
    <w:rsid w:val="00AA1B6B"/>
    <w:rsid w:val="00AA1BF4"/>
    <w:rsid w:val="00AA1DBC"/>
    <w:rsid w:val="00AA2676"/>
    <w:rsid w:val="00AA2819"/>
    <w:rsid w:val="00AA2988"/>
    <w:rsid w:val="00AA331C"/>
    <w:rsid w:val="00AA3470"/>
    <w:rsid w:val="00AA3B54"/>
    <w:rsid w:val="00AA4EE7"/>
    <w:rsid w:val="00AA7CE6"/>
    <w:rsid w:val="00AB0260"/>
    <w:rsid w:val="00AB096B"/>
    <w:rsid w:val="00AB0E3F"/>
    <w:rsid w:val="00AB20B3"/>
    <w:rsid w:val="00AB25D8"/>
    <w:rsid w:val="00AB2B6D"/>
    <w:rsid w:val="00AB3007"/>
    <w:rsid w:val="00AB3401"/>
    <w:rsid w:val="00AB3675"/>
    <w:rsid w:val="00AB3771"/>
    <w:rsid w:val="00AB3A2D"/>
    <w:rsid w:val="00AB4B3E"/>
    <w:rsid w:val="00AB4FDF"/>
    <w:rsid w:val="00AB51B0"/>
    <w:rsid w:val="00AB5515"/>
    <w:rsid w:val="00AB5640"/>
    <w:rsid w:val="00AB5E56"/>
    <w:rsid w:val="00AB6AAA"/>
    <w:rsid w:val="00AB7832"/>
    <w:rsid w:val="00AB7903"/>
    <w:rsid w:val="00AB7958"/>
    <w:rsid w:val="00AC0090"/>
    <w:rsid w:val="00AC04CA"/>
    <w:rsid w:val="00AC0548"/>
    <w:rsid w:val="00AC0693"/>
    <w:rsid w:val="00AC0B01"/>
    <w:rsid w:val="00AC0D6C"/>
    <w:rsid w:val="00AC0F10"/>
    <w:rsid w:val="00AC164A"/>
    <w:rsid w:val="00AC2672"/>
    <w:rsid w:val="00AC2814"/>
    <w:rsid w:val="00AC29A0"/>
    <w:rsid w:val="00AC2C81"/>
    <w:rsid w:val="00AC4C13"/>
    <w:rsid w:val="00AC5639"/>
    <w:rsid w:val="00AC6631"/>
    <w:rsid w:val="00AC71B8"/>
    <w:rsid w:val="00AC7C71"/>
    <w:rsid w:val="00AD0169"/>
    <w:rsid w:val="00AD0E4D"/>
    <w:rsid w:val="00AD0F80"/>
    <w:rsid w:val="00AD175D"/>
    <w:rsid w:val="00AD1915"/>
    <w:rsid w:val="00AD1A57"/>
    <w:rsid w:val="00AD24C2"/>
    <w:rsid w:val="00AD3870"/>
    <w:rsid w:val="00AD4124"/>
    <w:rsid w:val="00AD4558"/>
    <w:rsid w:val="00AD48AA"/>
    <w:rsid w:val="00AD4BAE"/>
    <w:rsid w:val="00AD4CC9"/>
    <w:rsid w:val="00AD4D84"/>
    <w:rsid w:val="00AD4E28"/>
    <w:rsid w:val="00AD51A2"/>
    <w:rsid w:val="00AD6048"/>
    <w:rsid w:val="00AD683C"/>
    <w:rsid w:val="00AE04EC"/>
    <w:rsid w:val="00AE09E5"/>
    <w:rsid w:val="00AE09F4"/>
    <w:rsid w:val="00AE1402"/>
    <w:rsid w:val="00AE17B3"/>
    <w:rsid w:val="00AE20E8"/>
    <w:rsid w:val="00AE2182"/>
    <w:rsid w:val="00AE2189"/>
    <w:rsid w:val="00AE232C"/>
    <w:rsid w:val="00AE24D5"/>
    <w:rsid w:val="00AE2DD4"/>
    <w:rsid w:val="00AE32E0"/>
    <w:rsid w:val="00AE3D69"/>
    <w:rsid w:val="00AE428D"/>
    <w:rsid w:val="00AE44FA"/>
    <w:rsid w:val="00AE4962"/>
    <w:rsid w:val="00AE4CB0"/>
    <w:rsid w:val="00AE4EA5"/>
    <w:rsid w:val="00AE521A"/>
    <w:rsid w:val="00AE53DC"/>
    <w:rsid w:val="00AE5F5E"/>
    <w:rsid w:val="00AE6D2B"/>
    <w:rsid w:val="00AE73DB"/>
    <w:rsid w:val="00AE7908"/>
    <w:rsid w:val="00AE7EFE"/>
    <w:rsid w:val="00AF0F87"/>
    <w:rsid w:val="00AF1026"/>
    <w:rsid w:val="00AF1156"/>
    <w:rsid w:val="00AF1A0C"/>
    <w:rsid w:val="00AF20A7"/>
    <w:rsid w:val="00AF21C9"/>
    <w:rsid w:val="00AF28AE"/>
    <w:rsid w:val="00AF3D91"/>
    <w:rsid w:val="00AF3FB3"/>
    <w:rsid w:val="00AF4381"/>
    <w:rsid w:val="00AF46EE"/>
    <w:rsid w:val="00AF4ADD"/>
    <w:rsid w:val="00AF4AEC"/>
    <w:rsid w:val="00AF4E64"/>
    <w:rsid w:val="00AF53CD"/>
    <w:rsid w:val="00AF580E"/>
    <w:rsid w:val="00AF5DCD"/>
    <w:rsid w:val="00AF5FCB"/>
    <w:rsid w:val="00AF61C3"/>
    <w:rsid w:val="00AF68A3"/>
    <w:rsid w:val="00AF6DD0"/>
    <w:rsid w:val="00AF6EDB"/>
    <w:rsid w:val="00AF7494"/>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56"/>
    <w:rsid w:val="00B11DB0"/>
    <w:rsid w:val="00B12DF2"/>
    <w:rsid w:val="00B12E4D"/>
    <w:rsid w:val="00B14441"/>
    <w:rsid w:val="00B14A91"/>
    <w:rsid w:val="00B15463"/>
    <w:rsid w:val="00B15643"/>
    <w:rsid w:val="00B15D45"/>
    <w:rsid w:val="00B163B7"/>
    <w:rsid w:val="00B1789A"/>
    <w:rsid w:val="00B17BEA"/>
    <w:rsid w:val="00B219BF"/>
    <w:rsid w:val="00B21B9B"/>
    <w:rsid w:val="00B21C01"/>
    <w:rsid w:val="00B2221E"/>
    <w:rsid w:val="00B22420"/>
    <w:rsid w:val="00B224E6"/>
    <w:rsid w:val="00B23479"/>
    <w:rsid w:val="00B246D7"/>
    <w:rsid w:val="00B2489F"/>
    <w:rsid w:val="00B24B22"/>
    <w:rsid w:val="00B24D43"/>
    <w:rsid w:val="00B25D57"/>
    <w:rsid w:val="00B26415"/>
    <w:rsid w:val="00B264E5"/>
    <w:rsid w:val="00B269C8"/>
    <w:rsid w:val="00B2707F"/>
    <w:rsid w:val="00B27354"/>
    <w:rsid w:val="00B27A39"/>
    <w:rsid w:val="00B27EDB"/>
    <w:rsid w:val="00B3087A"/>
    <w:rsid w:val="00B31D38"/>
    <w:rsid w:val="00B31F9A"/>
    <w:rsid w:val="00B32363"/>
    <w:rsid w:val="00B33739"/>
    <w:rsid w:val="00B33FD2"/>
    <w:rsid w:val="00B341D6"/>
    <w:rsid w:val="00B347C5"/>
    <w:rsid w:val="00B34C88"/>
    <w:rsid w:val="00B351CF"/>
    <w:rsid w:val="00B36570"/>
    <w:rsid w:val="00B366C0"/>
    <w:rsid w:val="00B402F9"/>
    <w:rsid w:val="00B40502"/>
    <w:rsid w:val="00B408C0"/>
    <w:rsid w:val="00B40F2D"/>
    <w:rsid w:val="00B423C2"/>
    <w:rsid w:val="00B427A3"/>
    <w:rsid w:val="00B42989"/>
    <w:rsid w:val="00B429AC"/>
    <w:rsid w:val="00B42BAF"/>
    <w:rsid w:val="00B4313F"/>
    <w:rsid w:val="00B43209"/>
    <w:rsid w:val="00B46177"/>
    <w:rsid w:val="00B46750"/>
    <w:rsid w:val="00B47B45"/>
    <w:rsid w:val="00B47D0E"/>
    <w:rsid w:val="00B50338"/>
    <w:rsid w:val="00B50395"/>
    <w:rsid w:val="00B50ADB"/>
    <w:rsid w:val="00B50B4B"/>
    <w:rsid w:val="00B513DE"/>
    <w:rsid w:val="00B5306E"/>
    <w:rsid w:val="00B536CE"/>
    <w:rsid w:val="00B538C8"/>
    <w:rsid w:val="00B53915"/>
    <w:rsid w:val="00B53BEB"/>
    <w:rsid w:val="00B53FF3"/>
    <w:rsid w:val="00B54B3C"/>
    <w:rsid w:val="00B55049"/>
    <w:rsid w:val="00B5559E"/>
    <w:rsid w:val="00B5575A"/>
    <w:rsid w:val="00B55E28"/>
    <w:rsid w:val="00B5716E"/>
    <w:rsid w:val="00B57220"/>
    <w:rsid w:val="00B57913"/>
    <w:rsid w:val="00B615DA"/>
    <w:rsid w:val="00B623DB"/>
    <w:rsid w:val="00B62447"/>
    <w:rsid w:val="00B625F0"/>
    <w:rsid w:val="00B62E28"/>
    <w:rsid w:val="00B637B7"/>
    <w:rsid w:val="00B63CD2"/>
    <w:rsid w:val="00B63F92"/>
    <w:rsid w:val="00B640A2"/>
    <w:rsid w:val="00B6412A"/>
    <w:rsid w:val="00B65400"/>
    <w:rsid w:val="00B654E8"/>
    <w:rsid w:val="00B657BA"/>
    <w:rsid w:val="00B65C36"/>
    <w:rsid w:val="00B661CC"/>
    <w:rsid w:val="00B665BA"/>
    <w:rsid w:val="00B67BD6"/>
    <w:rsid w:val="00B703D9"/>
    <w:rsid w:val="00B7161C"/>
    <w:rsid w:val="00B718CE"/>
    <w:rsid w:val="00B718CF"/>
    <w:rsid w:val="00B726D1"/>
    <w:rsid w:val="00B72A98"/>
    <w:rsid w:val="00B732C1"/>
    <w:rsid w:val="00B73C7F"/>
    <w:rsid w:val="00B74725"/>
    <w:rsid w:val="00B74884"/>
    <w:rsid w:val="00B74CF8"/>
    <w:rsid w:val="00B753C0"/>
    <w:rsid w:val="00B755D3"/>
    <w:rsid w:val="00B755EB"/>
    <w:rsid w:val="00B75B9F"/>
    <w:rsid w:val="00B75DA8"/>
    <w:rsid w:val="00B767AE"/>
    <w:rsid w:val="00B769DD"/>
    <w:rsid w:val="00B7774E"/>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327"/>
    <w:rsid w:val="00B904E6"/>
    <w:rsid w:val="00B91AB2"/>
    <w:rsid w:val="00B92C5B"/>
    <w:rsid w:val="00B92CD5"/>
    <w:rsid w:val="00B92DB5"/>
    <w:rsid w:val="00B92EBD"/>
    <w:rsid w:val="00B951C4"/>
    <w:rsid w:val="00B965D7"/>
    <w:rsid w:val="00B969CB"/>
    <w:rsid w:val="00BA0C1E"/>
    <w:rsid w:val="00BA10FA"/>
    <w:rsid w:val="00BA18E2"/>
    <w:rsid w:val="00BA196E"/>
    <w:rsid w:val="00BA22DE"/>
    <w:rsid w:val="00BA2384"/>
    <w:rsid w:val="00BA278E"/>
    <w:rsid w:val="00BA5790"/>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4D42"/>
    <w:rsid w:val="00BB5402"/>
    <w:rsid w:val="00BB55AC"/>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45E"/>
    <w:rsid w:val="00BC7B4B"/>
    <w:rsid w:val="00BC7EFE"/>
    <w:rsid w:val="00BD00D4"/>
    <w:rsid w:val="00BD0254"/>
    <w:rsid w:val="00BD02E4"/>
    <w:rsid w:val="00BD0879"/>
    <w:rsid w:val="00BD0AE2"/>
    <w:rsid w:val="00BD0E9A"/>
    <w:rsid w:val="00BD2466"/>
    <w:rsid w:val="00BD2D48"/>
    <w:rsid w:val="00BD3575"/>
    <w:rsid w:val="00BD381A"/>
    <w:rsid w:val="00BD3DE1"/>
    <w:rsid w:val="00BD3E58"/>
    <w:rsid w:val="00BD4210"/>
    <w:rsid w:val="00BD489B"/>
    <w:rsid w:val="00BD4FFF"/>
    <w:rsid w:val="00BD500A"/>
    <w:rsid w:val="00BD56D5"/>
    <w:rsid w:val="00BD5FF0"/>
    <w:rsid w:val="00BD6876"/>
    <w:rsid w:val="00BD6F7E"/>
    <w:rsid w:val="00BD7DB9"/>
    <w:rsid w:val="00BE0DA7"/>
    <w:rsid w:val="00BE116F"/>
    <w:rsid w:val="00BE1A58"/>
    <w:rsid w:val="00BE2066"/>
    <w:rsid w:val="00BE2C3F"/>
    <w:rsid w:val="00BE2EFB"/>
    <w:rsid w:val="00BE3554"/>
    <w:rsid w:val="00BE356A"/>
    <w:rsid w:val="00BE3B00"/>
    <w:rsid w:val="00BE4FB9"/>
    <w:rsid w:val="00BE6745"/>
    <w:rsid w:val="00BE67E3"/>
    <w:rsid w:val="00BE7144"/>
    <w:rsid w:val="00BE71FA"/>
    <w:rsid w:val="00BE7A25"/>
    <w:rsid w:val="00BF1220"/>
    <w:rsid w:val="00BF149E"/>
    <w:rsid w:val="00BF1680"/>
    <w:rsid w:val="00BF168F"/>
    <w:rsid w:val="00BF1698"/>
    <w:rsid w:val="00BF1879"/>
    <w:rsid w:val="00BF1C28"/>
    <w:rsid w:val="00BF2186"/>
    <w:rsid w:val="00BF2576"/>
    <w:rsid w:val="00BF5226"/>
    <w:rsid w:val="00BF531E"/>
    <w:rsid w:val="00BF573A"/>
    <w:rsid w:val="00BF5DB0"/>
    <w:rsid w:val="00BF5F24"/>
    <w:rsid w:val="00BF5FC5"/>
    <w:rsid w:val="00BF638E"/>
    <w:rsid w:val="00BF7B4D"/>
    <w:rsid w:val="00C00B77"/>
    <w:rsid w:val="00C01688"/>
    <w:rsid w:val="00C01879"/>
    <w:rsid w:val="00C029DE"/>
    <w:rsid w:val="00C02B20"/>
    <w:rsid w:val="00C03893"/>
    <w:rsid w:val="00C04175"/>
    <w:rsid w:val="00C0479E"/>
    <w:rsid w:val="00C047B7"/>
    <w:rsid w:val="00C05215"/>
    <w:rsid w:val="00C05261"/>
    <w:rsid w:val="00C05372"/>
    <w:rsid w:val="00C05709"/>
    <w:rsid w:val="00C0616C"/>
    <w:rsid w:val="00C0627A"/>
    <w:rsid w:val="00C06B92"/>
    <w:rsid w:val="00C06BFB"/>
    <w:rsid w:val="00C07198"/>
    <w:rsid w:val="00C07314"/>
    <w:rsid w:val="00C1008A"/>
    <w:rsid w:val="00C10155"/>
    <w:rsid w:val="00C1024A"/>
    <w:rsid w:val="00C103AE"/>
    <w:rsid w:val="00C1206F"/>
    <w:rsid w:val="00C12D81"/>
    <w:rsid w:val="00C13541"/>
    <w:rsid w:val="00C141B0"/>
    <w:rsid w:val="00C14956"/>
    <w:rsid w:val="00C14DAA"/>
    <w:rsid w:val="00C151CE"/>
    <w:rsid w:val="00C15FFA"/>
    <w:rsid w:val="00C160BE"/>
    <w:rsid w:val="00C1753B"/>
    <w:rsid w:val="00C17872"/>
    <w:rsid w:val="00C17DB3"/>
    <w:rsid w:val="00C208AE"/>
    <w:rsid w:val="00C210C1"/>
    <w:rsid w:val="00C21109"/>
    <w:rsid w:val="00C216A8"/>
    <w:rsid w:val="00C225DA"/>
    <w:rsid w:val="00C22AFB"/>
    <w:rsid w:val="00C25404"/>
    <w:rsid w:val="00C26371"/>
    <w:rsid w:val="00C26869"/>
    <w:rsid w:val="00C271D6"/>
    <w:rsid w:val="00C27FBF"/>
    <w:rsid w:val="00C303DB"/>
    <w:rsid w:val="00C307D9"/>
    <w:rsid w:val="00C30F9E"/>
    <w:rsid w:val="00C31BFF"/>
    <w:rsid w:val="00C3244A"/>
    <w:rsid w:val="00C3391D"/>
    <w:rsid w:val="00C34664"/>
    <w:rsid w:val="00C354C6"/>
    <w:rsid w:val="00C35B5F"/>
    <w:rsid w:val="00C35F75"/>
    <w:rsid w:val="00C3669C"/>
    <w:rsid w:val="00C36779"/>
    <w:rsid w:val="00C368D6"/>
    <w:rsid w:val="00C36ADA"/>
    <w:rsid w:val="00C3718D"/>
    <w:rsid w:val="00C3736C"/>
    <w:rsid w:val="00C3753F"/>
    <w:rsid w:val="00C37927"/>
    <w:rsid w:val="00C4074F"/>
    <w:rsid w:val="00C416CE"/>
    <w:rsid w:val="00C41B41"/>
    <w:rsid w:val="00C41D68"/>
    <w:rsid w:val="00C4247F"/>
    <w:rsid w:val="00C4254F"/>
    <w:rsid w:val="00C42BF5"/>
    <w:rsid w:val="00C42F72"/>
    <w:rsid w:val="00C43CB0"/>
    <w:rsid w:val="00C4473F"/>
    <w:rsid w:val="00C453A6"/>
    <w:rsid w:val="00C458CE"/>
    <w:rsid w:val="00C46520"/>
    <w:rsid w:val="00C46ED9"/>
    <w:rsid w:val="00C4709F"/>
    <w:rsid w:val="00C471CC"/>
    <w:rsid w:val="00C475C4"/>
    <w:rsid w:val="00C50D2C"/>
    <w:rsid w:val="00C51470"/>
    <w:rsid w:val="00C51568"/>
    <w:rsid w:val="00C51A6F"/>
    <w:rsid w:val="00C520A6"/>
    <w:rsid w:val="00C5264A"/>
    <w:rsid w:val="00C52D4E"/>
    <w:rsid w:val="00C550F6"/>
    <w:rsid w:val="00C56A86"/>
    <w:rsid w:val="00C56E49"/>
    <w:rsid w:val="00C575DE"/>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867"/>
    <w:rsid w:val="00C67C7B"/>
    <w:rsid w:val="00C67FB3"/>
    <w:rsid w:val="00C704B3"/>
    <w:rsid w:val="00C712C6"/>
    <w:rsid w:val="00C71416"/>
    <w:rsid w:val="00C72040"/>
    <w:rsid w:val="00C72F00"/>
    <w:rsid w:val="00C73688"/>
    <w:rsid w:val="00C7416F"/>
    <w:rsid w:val="00C748DE"/>
    <w:rsid w:val="00C7530C"/>
    <w:rsid w:val="00C7610B"/>
    <w:rsid w:val="00C76DAB"/>
    <w:rsid w:val="00C7713E"/>
    <w:rsid w:val="00C77DED"/>
    <w:rsid w:val="00C803CD"/>
    <w:rsid w:val="00C80753"/>
    <w:rsid w:val="00C80F44"/>
    <w:rsid w:val="00C81476"/>
    <w:rsid w:val="00C8158A"/>
    <w:rsid w:val="00C829AD"/>
    <w:rsid w:val="00C82BA8"/>
    <w:rsid w:val="00C82C98"/>
    <w:rsid w:val="00C8324B"/>
    <w:rsid w:val="00C839F6"/>
    <w:rsid w:val="00C84800"/>
    <w:rsid w:val="00C8534D"/>
    <w:rsid w:val="00C87C0B"/>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097B"/>
    <w:rsid w:val="00CA16C6"/>
    <w:rsid w:val="00CA1FEE"/>
    <w:rsid w:val="00CA3E94"/>
    <w:rsid w:val="00CA4E0F"/>
    <w:rsid w:val="00CA4F25"/>
    <w:rsid w:val="00CA5B58"/>
    <w:rsid w:val="00CA5EB4"/>
    <w:rsid w:val="00CA66B9"/>
    <w:rsid w:val="00CA672A"/>
    <w:rsid w:val="00CA7244"/>
    <w:rsid w:val="00CA76F9"/>
    <w:rsid w:val="00CA7CB1"/>
    <w:rsid w:val="00CB049E"/>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2367"/>
    <w:rsid w:val="00CC2A28"/>
    <w:rsid w:val="00CC4F36"/>
    <w:rsid w:val="00CC5231"/>
    <w:rsid w:val="00CC56D4"/>
    <w:rsid w:val="00CC626B"/>
    <w:rsid w:val="00CD0FF8"/>
    <w:rsid w:val="00CD126D"/>
    <w:rsid w:val="00CD23FA"/>
    <w:rsid w:val="00CD26DA"/>
    <w:rsid w:val="00CD3150"/>
    <w:rsid w:val="00CD37A0"/>
    <w:rsid w:val="00CD3941"/>
    <w:rsid w:val="00CD4D8A"/>
    <w:rsid w:val="00CD5DB0"/>
    <w:rsid w:val="00CD5E48"/>
    <w:rsid w:val="00CD649F"/>
    <w:rsid w:val="00CD6EBD"/>
    <w:rsid w:val="00CD6EE2"/>
    <w:rsid w:val="00CD72E6"/>
    <w:rsid w:val="00CD7425"/>
    <w:rsid w:val="00CD7A22"/>
    <w:rsid w:val="00CD7D1F"/>
    <w:rsid w:val="00CE08E4"/>
    <w:rsid w:val="00CE0A24"/>
    <w:rsid w:val="00CE0D81"/>
    <w:rsid w:val="00CE2D86"/>
    <w:rsid w:val="00CE3B75"/>
    <w:rsid w:val="00CE3D1E"/>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A5A"/>
    <w:rsid w:val="00CF1CE3"/>
    <w:rsid w:val="00CF2619"/>
    <w:rsid w:val="00CF2E51"/>
    <w:rsid w:val="00CF42FD"/>
    <w:rsid w:val="00CF474F"/>
    <w:rsid w:val="00CF47AA"/>
    <w:rsid w:val="00CF4F1A"/>
    <w:rsid w:val="00CF557F"/>
    <w:rsid w:val="00CF5C62"/>
    <w:rsid w:val="00CF6283"/>
    <w:rsid w:val="00CF6BD6"/>
    <w:rsid w:val="00CF6F69"/>
    <w:rsid w:val="00CF7354"/>
    <w:rsid w:val="00CF7B3A"/>
    <w:rsid w:val="00D02017"/>
    <w:rsid w:val="00D021D6"/>
    <w:rsid w:val="00D027F2"/>
    <w:rsid w:val="00D02A5A"/>
    <w:rsid w:val="00D02AA4"/>
    <w:rsid w:val="00D0344F"/>
    <w:rsid w:val="00D0358C"/>
    <w:rsid w:val="00D035BB"/>
    <w:rsid w:val="00D03757"/>
    <w:rsid w:val="00D03B24"/>
    <w:rsid w:val="00D04D39"/>
    <w:rsid w:val="00D05676"/>
    <w:rsid w:val="00D0600C"/>
    <w:rsid w:val="00D0606D"/>
    <w:rsid w:val="00D06279"/>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87F"/>
    <w:rsid w:val="00D20C60"/>
    <w:rsid w:val="00D211E0"/>
    <w:rsid w:val="00D218CC"/>
    <w:rsid w:val="00D2242E"/>
    <w:rsid w:val="00D225CB"/>
    <w:rsid w:val="00D22AE7"/>
    <w:rsid w:val="00D2396D"/>
    <w:rsid w:val="00D23E41"/>
    <w:rsid w:val="00D24059"/>
    <w:rsid w:val="00D24147"/>
    <w:rsid w:val="00D2458B"/>
    <w:rsid w:val="00D246A3"/>
    <w:rsid w:val="00D2470B"/>
    <w:rsid w:val="00D262A5"/>
    <w:rsid w:val="00D266A2"/>
    <w:rsid w:val="00D26839"/>
    <w:rsid w:val="00D2732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64CD"/>
    <w:rsid w:val="00D37F13"/>
    <w:rsid w:val="00D4010C"/>
    <w:rsid w:val="00D4122F"/>
    <w:rsid w:val="00D41B73"/>
    <w:rsid w:val="00D41C4A"/>
    <w:rsid w:val="00D41E7F"/>
    <w:rsid w:val="00D4255F"/>
    <w:rsid w:val="00D430FC"/>
    <w:rsid w:val="00D435BB"/>
    <w:rsid w:val="00D44A88"/>
    <w:rsid w:val="00D45106"/>
    <w:rsid w:val="00D45475"/>
    <w:rsid w:val="00D454AF"/>
    <w:rsid w:val="00D455EE"/>
    <w:rsid w:val="00D45A5A"/>
    <w:rsid w:val="00D45C2B"/>
    <w:rsid w:val="00D470A7"/>
    <w:rsid w:val="00D472F4"/>
    <w:rsid w:val="00D50086"/>
    <w:rsid w:val="00D5008A"/>
    <w:rsid w:val="00D50628"/>
    <w:rsid w:val="00D50742"/>
    <w:rsid w:val="00D5075B"/>
    <w:rsid w:val="00D50B75"/>
    <w:rsid w:val="00D50C76"/>
    <w:rsid w:val="00D516C4"/>
    <w:rsid w:val="00D527AA"/>
    <w:rsid w:val="00D53467"/>
    <w:rsid w:val="00D536A1"/>
    <w:rsid w:val="00D56022"/>
    <w:rsid w:val="00D56417"/>
    <w:rsid w:val="00D5683B"/>
    <w:rsid w:val="00D56875"/>
    <w:rsid w:val="00D56E63"/>
    <w:rsid w:val="00D572CE"/>
    <w:rsid w:val="00D5756E"/>
    <w:rsid w:val="00D57B16"/>
    <w:rsid w:val="00D57B93"/>
    <w:rsid w:val="00D60CC7"/>
    <w:rsid w:val="00D61B67"/>
    <w:rsid w:val="00D61E16"/>
    <w:rsid w:val="00D62BD2"/>
    <w:rsid w:val="00D63294"/>
    <w:rsid w:val="00D63B40"/>
    <w:rsid w:val="00D64373"/>
    <w:rsid w:val="00D64613"/>
    <w:rsid w:val="00D649BC"/>
    <w:rsid w:val="00D64E43"/>
    <w:rsid w:val="00D65E4D"/>
    <w:rsid w:val="00D660A0"/>
    <w:rsid w:val="00D6651B"/>
    <w:rsid w:val="00D666C4"/>
    <w:rsid w:val="00D66C34"/>
    <w:rsid w:val="00D701AF"/>
    <w:rsid w:val="00D702E8"/>
    <w:rsid w:val="00D70999"/>
    <w:rsid w:val="00D70CF7"/>
    <w:rsid w:val="00D70F84"/>
    <w:rsid w:val="00D7125C"/>
    <w:rsid w:val="00D713F0"/>
    <w:rsid w:val="00D71B46"/>
    <w:rsid w:val="00D71BF8"/>
    <w:rsid w:val="00D71CE1"/>
    <w:rsid w:val="00D7226A"/>
    <w:rsid w:val="00D7379D"/>
    <w:rsid w:val="00D7419E"/>
    <w:rsid w:val="00D74DC4"/>
    <w:rsid w:val="00D75503"/>
    <w:rsid w:val="00D7557E"/>
    <w:rsid w:val="00D75D05"/>
    <w:rsid w:val="00D76E07"/>
    <w:rsid w:val="00D80514"/>
    <w:rsid w:val="00D80FE3"/>
    <w:rsid w:val="00D81978"/>
    <w:rsid w:val="00D8369A"/>
    <w:rsid w:val="00D842C5"/>
    <w:rsid w:val="00D843B7"/>
    <w:rsid w:val="00D86668"/>
    <w:rsid w:val="00D8677D"/>
    <w:rsid w:val="00D871C8"/>
    <w:rsid w:val="00D87C3C"/>
    <w:rsid w:val="00D87FB9"/>
    <w:rsid w:val="00D900A3"/>
    <w:rsid w:val="00D902E8"/>
    <w:rsid w:val="00D903F0"/>
    <w:rsid w:val="00D90AE8"/>
    <w:rsid w:val="00D90B96"/>
    <w:rsid w:val="00D91099"/>
    <w:rsid w:val="00D92204"/>
    <w:rsid w:val="00D9242C"/>
    <w:rsid w:val="00D926EC"/>
    <w:rsid w:val="00D92AFF"/>
    <w:rsid w:val="00D936AF"/>
    <w:rsid w:val="00D93C75"/>
    <w:rsid w:val="00D93CBF"/>
    <w:rsid w:val="00D9567B"/>
    <w:rsid w:val="00D957B9"/>
    <w:rsid w:val="00D9680F"/>
    <w:rsid w:val="00D97A13"/>
    <w:rsid w:val="00DA09C4"/>
    <w:rsid w:val="00DA0F69"/>
    <w:rsid w:val="00DA16F3"/>
    <w:rsid w:val="00DA17C3"/>
    <w:rsid w:val="00DA3075"/>
    <w:rsid w:val="00DA3E1D"/>
    <w:rsid w:val="00DA4E68"/>
    <w:rsid w:val="00DA4EAA"/>
    <w:rsid w:val="00DA5207"/>
    <w:rsid w:val="00DA5B83"/>
    <w:rsid w:val="00DA6315"/>
    <w:rsid w:val="00DA6756"/>
    <w:rsid w:val="00DA6786"/>
    <w:rsid w:val="00DA6E98"/>
    <w:rsid w:val="00DA7669"/>
    <w:rsid w:val="00DB05EC"/>
    <w:rsid w:val="00DB0AA6"/>
    <w:rsid w:val="00DB0FC8"/>
    <w:rsid w:val="00DB1688"/>
    <w:rsid w:val="00DB1802"/>
    <w:rsid w:val="00DB2775"/>
    <w:rsid w:val="00DB349B"/>
    <w:rsid w:val="00DB59AF"/>
    <w:rsid w:val="00DB5AB4"/>
    <w:rsid w:val="00DB5BF3"/>
    <w:rsid w:val="00DB5C8D"/>
    <w:rsid w:val="00DB5E8F"/>
    <w:rsid w:val="00DB5ECC"/>
    <w:rsid w:val="00DB5F50"/>
    <w:rsid w:val="00DB62EB"/>
    <w:rsid w:val="00DB6D9E"/>
    <w:rsid w:val="00DB6F26"/>
    <w:rsid w:val="00DB794C"/>
    <w:rsid w:val="00DB7A8A"/>
    <w:rsid w:val="00DC34D4"/>
    <w:rsid w:val="00DC36F9"/>
    <w:rsid w:val="00DC4AA9"/>
    <w:rsid w:val="00DC58BC"/>
    <w:rsid w:val="00DC58D7"/>
    <w:rsid w:val="00DC6657"/>
    <w:rsid w:val="00DC6BC9"/>
    <w:rsid w:val="00DC6C58"/>
    <w:rsid w:val="00DC6DDF"/>
    <w:rsid w:val="00DC78AF"/>
    <w:rsid w:val="00DC7BBD"/>
    <w:rsid w:val="00DD06D7"/>
    <w:rsid w:val="00DD0994"/>
    <w:rsid w:val="00DD09D4"/>
    <w:rsid w:val="00DD0F5B"/>
    <w:rsid w:val="00DD167C"/>
    <w:rsid w:val="00DD1BC9"/>
    <w:rsid w:val="00DD1D92"/>
    <w:rsid w:val="00DD26E8"/>
    <w:rsid w:val="00DD2E18"/>
    <w:rsid w:val="00DD2E5C"/>
    <w:rsid w:val="00DD3165"/>
    <w:rsid w:val="00DD3372"/>
    <w:rsid w:val="00DD3BA6"/>
    <w:rsid w:val="00DD3F33"/>
    <w:rsid w:val="00DD437D"/>
    <w:rsid w:val="00DD5205"/>
    <w:rsid w:val="00DD580C"/>
    <w:rsid w:val="00DD5A52"/>
    <w:rsid w:val="00DD60A7"/>
    <w:rsid w:val="00DD7D3E"/>
    <w:rsid w:val="00DD7E42"/>
    <w:rsid w:val="00DE0A8A"/>
    <w:rsid w:val="00DE1765"/>
    <w:rsid w:val="00DE2412"/>
    <w:rsid w:val="00DE3574"/>
    <w:rsid w:val="00DE4C9B"/>
    <w:rsid w:val="00DE5011"/>
    <w:rsid w:val="00DE53CF"/>
    <w:rsid w:val="00DE5F00"/>
    <w:rsid w:val="00DE6F77"/>
    <w:rsid w:val="00DE71AD"/>
    <w:rsid w:val="00DE7B61"/>
    <w:rsid w:val="00DE7F0A"/>
    <w:rsid w:val="00DF032A"/>
    <w:rsid w:val="00DF093A"/>
    <w:rsid w:val="00DF0ABC"/>
    <w:rsid w:val="00DF115D"/>
    <w:rsid w:val="00DF12EC"/>
    <w:rsid w:val="00DF1DFC"/>
    <w:rsid w:val="00DF1E9A"/>
    <w:rsid w:val="00DF2071"/>
    <w:rsid w:val="00DF293F"/>
    <w:rsid w:val="00DF2E74"/>
    <w:rsid w:val="00DF313D"/>
    <w:rsid w:val="00DF3346"/>
    <w:rsid w:val="00DF36E9"/>
    <w:rsid w:val="00DF3D48"/>
    <w:rsid w:val="00DF4E99"/>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71F3"/>
    <w:rsid w:val="00E10017"/>
    <w:rsid w:val="00E105AC"/>
    <w:rsid w:val="00E11307"/>
    <w:rsid w:val="00E11409"/>
    <w:rsid w:val="00E115CF"/>
    <w:rsid w:val="00E11691"/>
    <w:rsid w:val="00E118E3"/>
    <w:rsid w:val="00E126ED"/>
    <w:rsid w:val="00E141B0"/>
    <w:rsid w:val="00E14A2A"/>
    <w:rsid w:val="00E151C9"/>
    <w:rsid w:val="00E15442"/>
    <w:rsid w:val="00E162E9"/>
    <w:rsid w:val="00E165A7"/>
    <w:rsid w:val="00E166B3"/>
    <w:rsid w:val="00E16A2E"/>
    <w:rsid w:val="00E17C81"/>
    <w:rsid w:val="00E17D13"/>
    <w:rsid w:val="00E202FC"/>
    <w:rsid w:val="00E20821"/>
    <w:rsid w:val="00E209E6"/>
    <w:rsid w:val="00E21499"/>
    <w:rsid w:val="00E21C28"/>
    <w:rsid w:val="00E21EBC"/>
    <w:rsid w:val="00E21FF6"/>
    <w:rsid w:val="00E22B55"/>
    <w:rsid w:val="00E22FDF"/>
    <w:rsid w:val="00E23E89"/>
    <w:rsid w:val="00E241F8"/>
    <w:rsid w:val="00E244B7"/>
    <w:rsid w:val="00E256AC"/>
    <w:rsid w:val="00E2641B"/>
    <w:rsid w:val="00E26F6F"/>
    <w:rsid w:val="00E279BC"/>
    <w:rsid w:val="00E27FD2"/>
    <w:rsid w:val="00E301E5"/>
    <w:rsid w:val="00E303A8"/>
    <w:rsid w:val="00E31799"/>
    <w:rsid w:val="00E31857"/>
    <w:rsid w:val="00E319AD"/>
    <w:rsid w:val="00E3208A"/>
    <w:rsid w:val="00E32F27"/>
    <w:rsid w:val="00E336FC"/>
    <w:rsid w:val="00E341B4"/>
    <w:rsid w:val="00E34BA6"/>
    <w:rsid w:val="00E34CBC"/>
    <w:rsid w:val="00E34CD8"/>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C9"/>
    <w:rsid w:val="00E43FFF"/>
    <w:rsid w:val="00E44129"/>
    <w:rsid w:val="00E44C32"/>
    <w:rsid w:val="00E44C5F"/>
    <w:rsid w:val="00E454EC"/>
    <w:rsid w:val="00E468FE"/>
    <w:rsid w:val="00E473EE"/>
    <w:rsid w:val="00E47583"/>
    <w:rsid w:val="00E47CAB"/>
    <w:rsid w:val="00E5147D"/>
    <w:rsid w:val="00E51F92"/>
    <w:rsid w:val="00E520F7"/>
    <w:rsid w:val="00E525B4"/>
    <w:rsid w:val="00E52609"/>
    <w:rsid w:val="00E535B1"/>
    <w:rsid w:val="00E53CFD"/>
    <w:rsid w:val="00E54B17"/>
    <w:rsid w:val="00E5518D"/>
    <w:rsid w:val="00E5605E"/>
    <w:rsid w:val="00E56D07"/>
    <w:rsid w:val="00E573EB"/>
    <w:rsid w:val="00E60044"/>
    <w:rsid w:val="00E60ABD"/>
    <w:rsid w:val="00E60B9B"/>
    <w:rsid w:val="00E61A74"/>
    <w:rsid w:val="00E65006"/>
    <w:rsid w:val="00E673F0"/>
    <w:rsid w:val="00E67BAA"/>
    <w:rsid w:val="00E700B6"/>
    <w:rsid w:val="00E702B9"/>
    <w:rsid w:val="00E70513"/>
    <w:rsid w:val="00E7073B"/>
    <w:rsid w:val="00E70B83"/>
    <w:rsid w:val="00E70C6B"/>
    <w:rsid w:val="00E70E27"/>
    <w:rsid w:val="00E715C4"/>
    <w:rsid w:val="00E72B82"/>
    <w:rsid w:val="00E73B0D"/>
    <w:rsid w:val="00E73F88"/>
    <w:rsid w:val="00E74334"/>
    <w:rsid w:val="00E75692"/>
    <w:rsid w:val="00E765AE"/>
    <w:rsid w:val="00E800C9"/>
    <w:rsid w:val="00E814F5"/>
    <w:rsid w:val="00E81FE4"/>
    <w:rsid w:val="00E832A4"/>
    <w:rsid w:val="00E83457"/>
    <w:rsid w:val="00E834E8"/>
    <w:rsid w:val="00E85160"/>
    <w:rsid w:val="00E85D47"/>
    <w:rsid w:val="00E87017"/>
    <w:rsid w:val="00E87A86"/>
    <w:rsid w:val="00E87F65"/>
    <w:rsid w:val="00E90C8D"/>
    <w:rsid w:val="00E91C29"/>
    <w:rsid w:val="00E91DCE"/>
    <w:rsid w:val="00E93242"/>
    <w:rsid w:val="00E96189"/>
    <w:rsid w:val="00E973EB"/>
    <w:rsid w:val="00E97683"/>
    <w:rsid w:val="00EA0C9C"/>
    <w:rsid w:val="00EA14C5"/>
    <w:rsid w:val="00EA17BF"/>
    <w:rsid w:val="00EA1D6C"/>
    <w:rsid w:val="00EA2DDF"/>
    <w:rsid w:val="00EA2FF4"/>
    <w:rsid w:val="00EA30B2"/>
    <w:rsid w:val="00EA357E"/>
    <w:rsid w:val="00EA4F19"/>
    <w:rsid w:val="00EA4F9B"/>
    <w:rsid w:val="00EA5259"/>
    <w:rsid w:val="00EA5BD6"/>
    <w:rsid w:val="00EA682C"/>
    <w:rsid w:val="00EA7824"/>
    <w:rsid w:val="00EA7A0D"/>
    <w:rsid w:val="00EB051D"/>
    <w:rsid w:val="00EB0671"/>
    <w:rsid w:val="00EB0B96"/>
    <w:rsid w:val="00EB1477"/>
    <w:rsid w:val="00EB1510"/>
    <w:rsid w:val="00EB166F"/>
    <w:rsid w:val="00EB20C6"/>
    <w:rsid w:val="00EB2145"/>
    <w:rsid w:val="00EB2B84"/>
    <w:rsid w:val="00EB3603"/>
    <w:rsid w:val="00EB3662"/>
    <w:rsid w:val="00EB3E0D"/>
    <w:rsid w:val="00EB4328"/>
    <w:rsid w:val="00EB5A0E"/>
    <w:rsid w:val="00EB6295"/>
    <w:rsid w:val="00EB66BD"/>
    <w:rsid w:val="00EB70FA"/>
    <w:rsid w:val="00EB713D"/>
    <w:rsid w:val="00EB729C"/>
    <w:rsid w:val="00EC016A"/>
    <w:rsid w:val="00EC06DD"/>
    <w:rsid w:val="00EC0DD8"/>
    <w:rsid w:val="00EC1CA7"/>
    <w:rsid w:val="00EC2C43"/>
    <w:rsid w:val="00EC38A1"/>
    <w:rsid w:val="00EC39FB"/>
    <w:rsid w:val="00EC42F5"/>
    <w:rsid w:val="00EC478F"/>
    <w:rsid w:val="00EC48FC"/>
    <w:rsid w:val="00EC5160"/>
    <w:rsid w:val="00EC5651"/>
    <w:rsid w:val="00EC5F2E"/>
    <w:rsid w:val="00EC68DE"/>
    <w:rsid w:val="00EC6D94"/>
    <w:rsid w:val="00EC6EC3"/>
    <w:rsid w:val="00EC786B"/>
    <w:rsid w:val="00ED0021"/>
    <w:rsid w:val="00ED0178"/>
    <w:rsid w:val="00ED06F9"/>
    <w:rsid w:val="00ED0DA6"/>
    <w:rsid w:val="00ED1552"/>
    <w:rsid w:val="00ED2684"/>
    <w:rsid w:val="00ED29EA"/>
    <w:rsid w:val="00ED2B82"/>
    <w:rsid w:val="00ED30E9"/>
    <w:rsid w:val="00ED36DB"/>
    <w:rsid w:val="00ED3B62"/>
    <w:rsid w:val="00ED3F57"/>
    <w:rsid w:val="00ED41F1"/>
    <w:rsid w:val="00ED4302"/>
    <w:rsid w:val="00ED54BD"/>
    <w:rsid w:val="00ED5FF2"/>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E7B02"/>
    <w:rsid w:val="00EF16CB"/>
    <w:rsid w:val="00EF170B"/>
    <w:rsid w:val="00EF17CD"/>
    <w:rsid w:val="00EF2791"/>
    <w:rsid w:val="00EF27F8"/>
    <w:rsid w:val="00EF293E"/>
    <w:rsid w:val="00EF2C84"/>
    <w:rsid w:val="00EF2D4C"/>
    <w:rsid w:val="00EF303E"/>
    <w:rsid w:val="00EF32A3"/>
    <w:rsid w:val="00EF5374"/>
    <w:rsid w:val="00EF6222"/>
    <w:rsid w:val="00EF645B"/>
    <w:rsid w:val="00EF6B47"/>
    <w:rsid w:val="00EF7F0E"/>
    <w:rsid w:val="00F01EEC"/>
    <w:rsid w:val="00F02526"/>
    <w:rsid w:val="00F03766"/>
    <w:rsid w:val="00F03A87"/>
    <w:rsid w:val="00F03C18"/>
    <w:rsid w:val="00F03FAF"/>
    <w:rsid w:val="00F04069"/>
    <w:rsid w:val="00F05627"/>
    <w:rsid w:val="00F05F01"/>
    <w:rsid w:val="00F061B4"/>
    <w:rsid w:val="00F06612"/>
    <w:rsid w:val="00F115F6"/>
    <w:rsid w:val="00F1160D"/>
    <w:rsid w:val="00F12200"/>
    <w:rsid w:val="00F122ED"/>
    <w:rsid w:val="00F13221"/>
    <w:rsid w:val="00F13FDF"/>
    <w:rsid w:val="00F147FE"/>
    <w:rsid w:val="00F15586"/>
    <w:rsid w:val="00F2134C"/>
    <w:rsid w:val="00F21492"/>
    <w:rsid w:val="00F220DA"/>
    <w:rsid w:val="00F22164"/>
    <w:rsid w:val="00F22298"/>
    <w:rsid w:val="00F2257C"/>
    <w:rsid w:val="00F225D4"/>
    <w:rsid w:val="00F22C11"/>
    <w:rsid w:val="00F22D18"/>
    <w:rsid w:val="00F23FAF"/>
    <w:rsid w:val="00F23FDE"/>
    <w:rsid w:val="00F25820"/>
    <w:rsid w:val="00F25952"/>
    <w:rsid w:val="00F264AD"/>
    <w:rsid w:val="00F26859"/>
    <w:rsid w:val="00F26BE8"/>
    <w:rsid w:val="00F273C5"/>
    <w:rsid w:val="00F2797A"/>
    <w:rsid w:val="00F27FE6"/>
    <w:rsid w:val="00F31488"/>
    <w:rsid w:val="00F3189C"/>
    <w:rsid w:val="00F31D06"/>
    <w:rsid w:val="00F331FA"/>
    <w:rsid w:val="00F3345D"/>
    <w:rsid w:val="00F3533D"/>
    <w:rsid w:val="00F36031"/>
    <w:rsid w:val="00F360FC"/>
    <w:rsid w:val="00F3729F"/>
    <w:rsid w:val="00F3772A"/>
    <w:rsid w:val="00F404FF"/>
    <w:rsid w:val="00F40C5C"/>
    <w:rsid w:val="00F42430"/>
    <w:rsid w:val="00F42588"/>
    <w:rsid w:val="00F42638"/>
    <w:rsid w:val="00F42E4D"/>
    <w:rsid w:val="00F4454D"/>
    <w:rsid w:val="00F4505B"/>
    <w:rsid w:val="00F452B5"/>
    <w:rsid w:val="00F452EA"/>
    <w:rsid w:val="00F45E64"/>
    <w:rsid w:val="00F465F7"/>
    <w:rsid w:val="00F46F80"/>
    <w:rsid w:val="00F473C7"/>
    <w:rsid w:val="00F479A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888"/>
    <w:rsid w:val="00F60A68"/>
    <w:rsid w:val="00F62AEC"/>
    <w:rsid w:val="00F6361F"/>
    <w:rsid w:val="00F63A62"/>
    <w:rsid w:val="00F63F8B"/>
    <w:rsid w:val="00F6433F"/>
    <w:rsid w:val="00F6554D"/>
    <w:rsid w:val="00F65D8E"/>
    <w:rsid w:val="00F6624B"/>
    <w:rsid w:val="00F66BA1"/>
    <w:rsid w:val="00F67013"/>
    <w:rsid w:val="00F67025"/>
    <w:rsid w:val="00F67EF4"/>
    <w:rsid w:val="00F67F54"/>
    <w:rsid w:val="00F701A6"/>
    <w:rsid w:val="00F70FA2"/>
    <w:rsid w:val="00F7109A"/>
    <w:rsid w:val="00F710C6"/>
    <w:rsid w:val="00F715D5"/>
    <w:rsid w:val="00F71B0D"/>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2EF"/>
    <w:rsid w:val="00F77325"/>
    <w:rsid w:val="00F77C4C"/>
    <w:rsid w:val="00F81EC2"/>
    <w:rsid w:val="00F82A2A"/>
    <w:rsid w:val="00F83854"/>
    <w:rsid w:val="00F83CA7"/>
    <w:rsid w:val="00F83F1A"/>
    <w:rsid w:val="00F83F78"/>
    <w:rsid w:val="00F85605"/>
    <w:rsid w:val="00F85C0D"/>
    <w:rsid w:val="00F85D67"/>
    <w:rsid w:val="00F86264"/>
    <w:rsid w:val="00F86978"/>
    <w:rsid w:val="00F878DB"/>
    <w:rsid w:val="00F87CFA"/>
    <w:rsid w:val="00F91537"/>
    <w:rsid w:val="00F9183B"/>
    <w:rsid w:val="00F9240C"/>
    <w:rsid w:val="00F93371"/>
    <w:rsid w:val="00F938F1"/>
    <w:rsid w:val="00F93996"/>
    <w:rsid w:val="00F93D03"/>
    <w:rsid w:val="00F94E41"/>
    <w:rsid w:val="00F962B7"/>
    <w:rsid w:val="00F965EC"/>
    <w:rsid w:val="00F9699A"/>
    <w:rsid w:val="00F969FF"/>
    <w:rsid w:val="00F97B01"/>
    <w:rsid w:val="00F97D0B"/>
    <w:rsid w:val="00FA08D8"/>
    <w:rsid w:val="00FA0FD8"/>
    <w:rsid w:val="00FA1597"/>
    <w:rsid w:val="00FA15D0"/>
    <w:rsid w:val="00FA19B4"/>
    <w:rsid w:val="00FA1C8D"/>
    <w:rsid w:val="00FA2A9F"/>
    <w:rsid w:val="00FA3074"/>
    <w:rsid w:val="00FA31E1"/>
    <w:rsid w:val="00FA33E1"/>
    <w:rsid w:val="00FA3BA0"/>
    <w:rsid w:val="00FA3FD9"/>
    <w:rsid w:val="00FA436B"/>
    <w:rsid w:val="00FA43EB"/>
    <w:rsid w:val="00FA51F2"/>
    <w:rsid w:val="00FA5EB2"/>
    <w:rsid w:val="00FA5F05"/>
    <w:rsid w:val="00FA64F3"/>
    <w:rsid w:val="00FA72B4"/>
    <w:rsid w:val="00FA779F"/>
    <w:rsid w:val="00FA7E0F"/>
    <w:rsid w:val="00FB026B"/>
    <w:rsid w:val="00FB12D1"/>
    <w:rsid w:val="00FB1546"/>
    <w:rsid w:val="00FB22FF"/>
    <w:rsid w:val="00FB242A"/>
    <w:rsid w:val="00FB3640"/>
    <w:rsid w:val="00FB37EC"/>
    <w:rsid w:val="00FB3B2B"/>
    <w:rsid w:val="00FB4A09"/>
    <w:rsid w:val="00FB53F0"/>
    <w:rsid w:val="00FB542A"/>
    <w:rsid w:val="00FB66BC"/>
    <w:rsid w:val="00FB6B3E"/>
    <w:rsid w:val="00FB6B45"/>
    <w:rsid w:val="00FB6E2C"/>
    <w:rsid w:val="00FB7441"/>
    <w:rsid w:val="00FC024A"/>
    <w:rsid w:val="00FC0A13"/>
    <w:rsid w:val="00FC1295"/>
    <w:rsid w:val="00FC1AEF"/>
    <w:rsid w:val="00FC29B0"/>
    <w:rsid w:val="00FC2A0A"/>
    <w:rsid w:val="00FC2F1F"/>
    <w:rsid w:val="00FC304E"/>
    <w:rsid w:val="00FC343A"/>
    <w:rsid w:val="00FC3671"/>
    <w:rsid w:val="00FC4600"/>
    <w:rsid w:val="00FC56FC"/>
    <w:rsid w:val="00FC6142"/>
    <w:rsid w:val="00FC630D"/>
    <w:rsid w:val="00FC7691"/>
    <w:rsid w:val="00FC7D5C"/>
    <w:rsid w:val="00FD0FE4"/>
    <w:rsid w:val="00FD11B9"/>
    <w:rsid w:val="00FD1931"/>
    <w:rsid w:val="00FD1D9D"/>
    <w:rsid w:val="00FD2114"/>
    <w:rsid w:val="00FD2A6A"/>
    <w:rsid w:val="00FD2DDC"/>
    <w:rsid w:val="00FD3CDD"/>
    <w:rsid w:val="00FD4DD1"/>
    <w:rsid w:val="00FD5894"/>
    <w:rsid w:val="00FD5A02"/>
    <w:rsid w:val="00FD5BD5"/>
    <w:rsid w:val="00FD6BCE"/>
    <w:rsid w:val="00FD6F05"/>
    <w:rsid w:val="00FD781E"/>
    <w:rsid w:val="00FE0B1F"/>
    <w:rsid w:val="00FE1300"/>
    <w:rsid w:val="00FE2BAD"/>
    <w:rsid w:val="00FE2EF9"/>
    <w:rsid w:val="00FE32D3"/>
    <w:rsid w:val="00FE380C"/>
    <w:rsid w:val="00FE39A5"/>
    <w:rsid w:val="00FE42DA"/>
    <w:rsid w:val="00FE43D3"/>
    <w:rsid w:val="00FE44F7"/>
    <w:rsid w:val="00FE4B5F"/>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 w:val="0D7E48F2"/>
    <w:rsid w:val="10C98632"/>
    <w:rsid w:val="29F75098"/>
    <w:rsid w:val="45781051"/>
    <w:rsid w:val="51CCA8EB"/>
    <w:rsid w:val="558D1DC1"/>
    <w:rsid w:val="5A608EE4"/>
    <w:rsid w:val="66C3CF2F"/>
    <w:rsid w:val="6D46399D"/>
    <w:rsid w:val="71C08EC8"/>
    <w:rsid w:val="76E17BD8"/>
    <w:rsid w:val="7743FADF"/>
    <w:rsid w:val="7D00C88A"/>
    <w:rsid w:val="7D5122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AB1531D"/>
  <w15:docId w15:val="{AAFFF298-09D5-49F6-9744-0264DB340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qFormat/>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qFormat/>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2"/>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13"/>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4"/>
      </w:numPr>
    </w:pPr>
  </w:style>
  <w:style w:type="numbering" w:customStyle="1" w:styleId="Estilo3">
    <w:name w:val="Estilo3"/>
    <w:uiPriority w:val="99"/>
    <w:rsid w:val="00AF68A3"/>
    <w:pPr>
      <w:numPr>
        <w:numId w:val="15"/>
      </w:numPr>
    </w:pPr>
  </w:style>
  <w:style w:type="numbering" w:customStyle="1" w:styleId="BOPV-111">
    <w:name w:val="BOPV-111"/>
    <w:rsid w:val="00AF68A3"/>
    <w:pPr>
      <w:numPr>
        <w:numId w:val="16"/>
      </w:numPr>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pPr>
      <w:numPr>
        <w:numId w:val="6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pPr>
      <w:numPr>
        <w:numId w:val="5"/>
      </w:numPr>
    </w:pPr>
  </w:style>
  <w:style w:type="numbering" w:customStyle="1" w:styleId="BOPV-1121">
    <w:name w:val="BOPV-1121"/>
    <w:rsid w:val="007F5FF3"/>
    <w:pPr>
      <w:numPr>
        <w:numId w:val="17"/>
      </w:numPr>
    </w:pPr>
  </w:style>
  <w:style w:type="numbering" w:customStyle="1" w:styleId="BOPV-13">
    <w:name w:val="BOPV-13"/>
    <w:rsid w:val="007F5FF3"/>
    <w:pPr>
      <w:numPr>
        <w:numId w:val="18"/>
      </w:numPr>
    </w:pPr>
  </w:style>
  <w:style w:type="numbering" w:customStyle="1" w:styleId="Estilo23">
    <w:name w:val="Estilo23"/>
    <w:uiPriority w:val="99"/>
    <w:rsid w:val="007F5FF3"/>
    <w:pPr>
      <w:numPr>
        <w:numId w:val="6"/>
      </w:numPr>
    </w:pPr>
  </w:style>
  <w:style w:type="numbering" w:customStyle="1" w:styleId="Estilo311">
    <w:name w:val="Estilo311"/>
    <w:uiPriority w:val="99"/>
    <w:rsid w:val="007F5FF3"/>
    <w:pPr>
      <w:numPr>
        <w:numId w:val="7"/>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8"/>
      </w:numPr>
    </w:pPr>
  </w:style>
  <w:style w:type="numbering" w:customStyle="1" w:styleId="BOPV-14">
    <w:name w:val="BOPV-14"/>
    <w:rsid w:val="007F5FF3"/>
    <w:pPr>
      <w:numPr>
        <w:numId w:val="59"/>
      </w:numPr>
    </w:pPr>
  </w:style>
  <w:style w:type="numbering" w:customStyle="1" w:styleId="Estilo24">
    <w:name w:val="Estilo24"/>
    <w:uiPriority w:val="99"/>
    <w:rsid w:val="007F5FF3"/>
    <w:pPr>
      <w:numPr>
        <w:numId w:val="9"/>
      </w:numPr>
    </w:pPr>
  </w:style>
  <w:style w:type="numbering" w:customStyle="1" w:styleId="Estilo32">
    <w:name w:val="Estilo32"/>
    <w:uiPriority w:val="99"/>
    <w:rsid w:val="007F5FF3"/>
    <w:pPr>
      <w:numPr>
        <w:numId w:val="10"/>
      </w:numPr>
    </w:pPr>
  </w:style>
  <w:style w:type="numbering" w:customStyle="1" w:styleId="BOPV-1112">
    <w:name w:val="BOPV-1112"/>
    <w:rsid w:val="007F5FF3"/>
    <w:pPr>
      <w:numPr>
        <w:numId w:val="11"/>
      </w:numPr>
    </w:pPr>
  </w:style>
  <w:style w:type="numbering" w:customStyle="1" w:styleId="Estilo4">
    <w:name w:val="Estilo4"/>
    <w:uiPriority w:val="99"/>
    <w:rsid w:val="007F5FF3"/>
    <w:pPr>
      <w:numPr>
        <w:numId w:val="19"/>
      </w:numPr>
    </w:pPr>
  </w:style>
  <w:style w:type="numbering" w:customStyle="1" w:styleId="Estilo5">
    <w:name w:val="Estilo5"/>
    <w:uiPriority w:val="99"/>
    <w:rsid w:val="007F5FF3"/>
    <w:pPr>
      <w:numPr>
        <w:numId w:val="2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EE7B02"/>
    <w:pPr>
      <w:spacing w:after="160" w:line="240" w:lineRule="exact"/>
    </w:pPr>
    <w:rPr>
      <w:rFonts w:ascii="Arial" w:hAnsi="Arial"/>
      <w:lang w:val="en-US"/>
    </w:rPr>
  </w:style>
  <w:style w:type="paragraph" w:customStyle="1" w:styleId="Normal40">
    <w:name w:val="Normal_4_0"/>
    <w:rsid w:val="00692F32"/>
    <w:rPr>
      <w:rFonts w:ascii="Trebuchet MS" w:hAnsi="Trebuchet MS"/>
      <w:lang w:val="es-ES" w:eastAsia="es-ES"/>
    </w:rPr>
  </w:style>
  <w:style w:type="paragraph" w:customStyle="1" w:styleId="Prrafodelista3">
    <w:name w:val="Párrafo de lista_3"/>
    <w:basedOn w:val="Normal40"/>
    <w:qFormat/>
    <w:rsid w:val="00692F32"/>
    <w:pPr>
      <w:ind w:left="708"/>
    </w:pPr>
    <w:rPr>
      <w:rFonts w:ascii="Times New Roman" w:hAnsi="Times New Roman"/>
      <w:lang w:val="es-ES_tradnl" w:eastAsia="en-US"/>
    </w:rPr>
  </w:style>
  <w:style w:type="paragraph" w:styleId="TDC4">
    <w:name w:val="toc 4"/>
    <w:basedOn w:val="Normal"/>
    <w:next w:val="Normal"/>
    <w:autoRedefine/>
    <w:uiPriority w:val="39"/>
    <w:rsid w:val="00FD5894"/>
    <w:pPr>
      <w:ind w:left="720"/>
    </w:pPr>
  </w:style>
  <w:style w:type="paragraph" w:styleId="TDC5">
    <w:name w:val="toc 5"/>
    <w:basedOn w:val="Normal"/>
    <w:next w:val="Normal"/>
    <w:autoRedefine/>
    <w:uiPriority w:val="39"/>
    <w:rsid w:val="00FD5894"/>
    <w:pPr>
      <w:ind w:left="960"/>
    </w:pPr>
  </w:style>
  <w:style w:type="paragraph" w:customStyle="1" w:styleId="ESQUEMA3">
    <w:name w:val="ESQUEMA 3"/>
    <w:basedOn w:val="Normal"/>
    <w:link w:val="ESQUEMA3Car"/>
    <w:qFormat/>
    <w:rsid w:val="00F71B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F71B0D"/>
    <w:rPr>
      <w:rFonts w:ascii="Verdana" w:hAnsi="Verdana"/>
      <w:b/>
      <w:szCs w:val="24"/>
      <w:lang w:val="x-none" w:eastAsia="x-none"/>
    </w:rPr>
  </w:style>
  <w:style w:type="numbering" w:customStyle="1" w:styleId="BOPV-131">
    <w:name w:val="BOPV-131"/>
    <w:rsid w:val="00521702"/>
    <w:pPr>
      <w:numPr>
        <w:numId w:val="62"/>
      </w:numPr>
    </w:pPr>
  </w:style>
  <w:style w:type="character" w:customStyle="1" w:styleId="TextoindependienteCar">
    <w:name w:val="Texto independiente Car"/>
    <w:basedOn w:val="Fuentedeprrafopredeter"/>
    <w:link w:val="Textoindependiente"/>
    <w:rsid w:val="00421727"/>
    <w:rPr>
      <w:rFonts w:ascii="Arial" w:hAnsi="Arial"/>
      <w:sz w:val="16"/>
      <w:szCs w:val="24"/>
      <w:lang w:val="es-ES" w:eastAsia="es-ES"/>
    </w:rPr>
  </w:style>
  <w:style w:type="numbering" w:customStyle="1" w:styleId="BOPV-114">
    <w:name w:val="BOPV-114"/>
    <w:rsid w:val="00AD0F80"/>
  </w:style>
  <w:style w:type="numbering" w:customStyle="1" w:styleId="BOPV-15">
    <w:name w:val="BOPV-15"/>
    <w:rsid w:val="00AD0F80"/>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AD0F80"/>
    <w:pPr>
      <w:spacing w:after="160" w:line="240" w:lineRule="exact"/>
    </w:pPr>
    <w:rPr>
      <w:rFonts w:ascii="Arial" w:hAnsi="Arial"/>
      <w:lang w:val="en-US"/>
    </w:rPr>
  </w:style>
  <w:style w:type="numbering" w:customStyle="1" w:styleId="Estilo212">
    <w:name w:val="Estilo212"/>
    <w:uiPriority w:val="99"/>
    <w:rsid w:val="00AD0F80"/>
  </w:style>
  <w:style w:type="numbering" w:customStyle="1" w:styleId="Estilo221">
    <w:name w:val="Estilo221"/>
    <w:uiPriority w:val="99"/>
    <w:rsid w:val="00AD0F80"/>
  </w:style>
  <w:style w:type="numbering" w:customStyle="1" w:styleId="BOPV-11112">
    <w:name w:val="BOPV-11112"/>
    <w:rsid w:val="00AD0F80"/>
  </w:style>
  <w:style w:type="numbering" w:customStyle="1" w:styleId="Estilo231">
    <w:name w:val="Estilo231"/>
    <w:uiPriority w:val="99"/>
    <w:rsid w:val="00AD0F80"/>
  </w:style>
  <w:style w:type="numbering" w:customStyle="1" w:styleId="Estilo3111">
    <w:name w:val="Estilo3111"/>
    <w:uiPriority w:val="99"/>
    <w:rsid w:val="00AD0F80"/>
  </w:style>
  <w:style w:type="numbering" w:customStyle="1" w:styleId="BOPV-1131">
    <w:name w:val="BOPV-1131"/>
    <w:rsid w:val="00AD0F80"/>
  </w:style>
  <w:style w:type="numbering" w:customStyle="1" w:styleId="BOPV-141">
    <w:name w:val="BOPV-141"/>
    <w:rsid w:val="00AD0F80"/>
  </w:style>
  <w:style w:type="numbering" w:customStyle="1" w:styleId="Estilo241">
    <w:name w:val="Estilo241"/>
    <w:uiPriority w:val="99"/>
    <w:rsid w:val="00AD0F80"/>
  </w:style>
  <w:style w:type="numbering" w:customStyle="1" w:styleId="Estilo321">
    <w:name w:val="Estilo321"/>
    <w:uiPriority w:val="99"/>
    <w:rsid w:val="00AD0F80"/>
  </w:style>
  <w:style w:type="numbering" w:customStyle="1" w:styleId="BOPV-11121">
    <w:name w:val="BOPV-11121"/>
    <w:rsid w:val="00AD0F80"/>
  </w:style>
  <w:style w:type="paragraph" w:customStyle="1" w:styleId="TtulodeTDC1">
    <w:name w:val="Título de TDC1"/>
    <w:basedOn w:val="Ttulo1"/>
    <w:next w:val="Normal"/>
    <w:uiPriority w:val="39"/>
    <w:qFormat/>
    <w:rsid w:val="00AD0F80"/>
    <w:pPr>
      <w:keepNext/>
      <w:keepLines/>
      <w:spacing w:before="480" w:line="276" w:lineRule="auto"/>
      <w:ind w:right="-427"/>
      <w:jc w:val="center"/>
      <w:outlineLvl w:val="9"/>
    </w:pPr>
    <w:rPr>
      <w:rFonts w:ascii="Cambria" w:hAnsi="Cambria"/>
      <w:bCs/>
      <w:color w:val="365F91"/>
      <w:sz w:val="28"/>
      <w:szCs w:val="28"/>
      <w:u w:val="none"/>
      <w:lang w:eastAsia="es-ES"/>
    </w:rPr>
  </w:style>
  <w:style w:type="paragraph" w:customStyle="1" w:styleId="TDC61">
    <w:name w:val="TDC 61"/>
    <w:basedOn w:val="Normal"/>
    <w:next w:val="Normal"/>
    <w:autoRedefine/>
    <w:uiPriority w:val="39"/>
    <w:unhideWhenUsed/>
    <w:rsid w:val="00AD0F80"/>
    <w:pPr>
      <w:ind w:left="1200"/>
    </w:pPr>
    <w:rPr>
      <w:rFonts w:ascii="Calibri" w:hAnsi="Calibri" w:cs="Calibri"/>
      <w:sz w:val="20"/>
      <w:szCs w:val="20"/>
    </w:rPr>
  </w:style>
  <w:style w:type="paragraph" w:customStyle="1" w:styleId="TDC71">
    <w:name w:val="TDC 71"/>
    <w:basedOn w:val="Normal"/>
    <w:next w:val="Normal"/>
    <w:autoRedefine/>
    <w:uiPriority w:val="39"/>
    <w:unhideWhenUsed/>
    <w:rsid w:val="00AD0F80"/>
    <w:pPr>
      <w:ind w:left="1440"/>
    </w:pPr>
    <w:rPr>
      <w:rFonts w:ascii="Calibri" w:hAnsi="Calibri" w:cs="Calibri"/>
      <w:sz w:val="20"/>
      <w:szCs w:val="20"/>
    </w:rPr>
  </w:style>
  <w:style w:type="paragraph" w:customStyle="1" w:styleId="TDC81">
    <w:name w:val="TDC 81"/>
    <w:basedOn w:val="Normal"/>
    <w:next w:val="Normal"/>
    <w:autoRedefine/>
    <w:uiPriority w:val="39"/>
    <w:unhideWhenUsed/>
    <w:rsid w:val="00AD0F80"/>
    <w:pPr>
      <w:ind w:left="1680"/>
    </w:pPr>
    <w:rPr>
      <w:rFonts w:ascii="Calibri" w:hAnsi="Calibri" w:cs="Calibri"/>
      <w:sz w:val="20"/>
      <w:szCs w:val="20"/>
    </w:rPr>
  </w:style>
  <w:style w:type="paragraph" w:customStyle="1" w:styleId="TDC91">
    <w:name w:val="TDC 91"/>
    <w:basedOn w:val="Normal"/>
    <w:next w:val="Normal"/>
    <w:autoRedefine/>
    <w:uiPriority w:val="39"/>
    <w:unhideWhenUsed/>
    <w:rsid w:val="00AD0F80"/>
    <w:pPr>
      <w:ind w:left="1920"/>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AD0F80"/>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AD0F80"/>
    <w:pPr>
      <w:spacing w:after="160" w:line="240" w:lineRule="exact"/>
    </w:pPr>
    <w:rPr>
      <w:rFonts w:ascii="Arial" w:hAnsi="Arial"/>
      <w:lang w:val="en-US"/>
    </w:rPr>
  </w:style>
  <w:style w:type="numbering" w:customStyle="1" w:styleId="BOPV-1311">
    <w:name w:val="BOPV-1311"/>
    <w:rsid w:val="00AD0F80"/>
  </w:style>
  <w:style w:type="paragraph" w:styleId="Revisin">
    <w:name w:val="Revision"/>
    <w:hidden/>
    <w:uiPriority w:val="99"/>
    <w:semiHidden/>
    <w:rsid w:val="00AD0F80"/>
    <w:rPr>
      <w:sz w:val="24"/>
      <w:szCs w:val="24"/>
      <w:lang w:val="es-ES" w:eastAsia="es-ES"/>
    </w:rPr>
  </w:style>
  <w:style w:type="character" w:customStyle="1" w:styleId="Ttulo4Car">
    <w:name w:val="Título 4 Car"/>
    <w:link w:val="Ttulo4"/>
    <w:rsid w:val="00AD0F80"/>
    <w:rPr>
      <w:rFonts w:ascii="Arial" w:hAnsi="Arial"/>
      <w:i/>
      <w:sz w:val="14"/>
      <w:szCs w:val="24"/>
      <w:lang w:val="es-ES" w:eastAsia="es-ES_tradnl"/>
    </w:rPr>
  </w:style>
  <w:style w:type="paragraph" w:customStyle="1" w:styleId="TITULOAPRINCIPALES">
    <w:name w:val="TITULOA PRINCIPALES"/>
    <w:basedOn w:val="Normal"/>
    <w:next w:val="Normal"/>
    <w:link w:val="TITULOAPRINCIPALESCar"/>
    <w:qFormat/>
    <w:rsid w:val="00AD0F80"/>
    <w:pPr>
      <w:jc w:val="center"/>
    </w:pPr>
    <w:rPr>
      <w:rFonts w:ascii="Verdana" w:hAnsi="Verdana"/>
      <w:b/>
    </w:rPr>
  </w:style>
  <w:style w:type="paragraph" w:customStyle="1" w:styleId="NIVEL1">
    <w:name w:val="NIVEL 1"/>
    <w:basedOn w:val="Normal"/>
    <w:next w:val="Normal"/>
    <w:link w:val="NIVEL1Car"/>
    <w:qFormat/>
    <w:rsid w:val="00AD0F80"/>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AD0F80"/>
    <w:rPr>
      <w:rFonts w:ascii="Verdana" w:hAnsi="Verdana"/>
      <w:b/>
      <w:sz w:val="24"/>
      <w:szCs w:val="24"/>
      <w:lang w:val="es-ES" w:eastAsia="es-ES"/>
    </w:rPr>
  </w:style>
  <w:style w:type="paragraph" w:customStyle="1" w:styleId="ESQUEMA1">
    <w:name w:val="ESQUEMA 1"/>
    <w:basedOn w:val="Normal"/>
    <w:next w:val="Normal"/>
    <w:link w:val="ESQUEMA1Car"/>
    <w:qFormat/>
    <w:rsid w:val="00AD0F80"/>
    <w:pPr>
      <w:numPr>
        <w:numId w:val="82"/>
      </w:numPr>
      <w:jc w:val="both"/>
    </w:pPr>
    <w:rPr>
      <w:rFonts w:ascii="Verdana" w:hAnsi="Verdana"/>
      <w:b/>
      <w:caps/>
      <w:sz w:val="20"/>
      <w:szCs w:val="20"/>
    </w:rPr>
  </w:style>
  <w:style w:type="character" w:customStyle="1" w:styleId="NIVEL1Car">
    <w:name w:val="NIVEL 1 Car"/>
    <w:link w:val="NIVEL1"/>
    <w:rsid w:val="00AD0F80"/>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AD0F80"/>
    <w:pPr>
      <w:numPr>
        <w:ilvl w:val="1"/>
        <w:numId w:val="83"/>
      </w:numPr>
    </w:pPr>
    <w:rPr>
      <w:rFonts w:ascii="Verdana" w:hAnsi="Verdana"/>
      <w:b/>
      <w:sz w:val="20"/>
      <w:szCs w:val="20"/>
    </w:rPr>
  </w:style>
  <w:style w:type="character" w:customStyle="1" w:styleId="ESQUEMA1Car">
    <w:name w:val="ESQUEMA 1 Car"/>
    <w:link w:val="ESQUEMA1"/>
    <w:rsid w:val="00AD0F80"/>
    <w:rPr>
      <w:rFonts w:ascii="Verdana" w:hAnsi="Verdana"/>
      <w:b/>
      <w:caps/>
      <w:lang w:val="es-ES" w:eastAsia="es-ES"/>
    </w:rPr>
  </w:style>
  <w:style w:type="numbering" w:customStyle="1" w:styleId="Sinlista3">
    <w:name w:val="Sin lista3"/>
    <w:next w:val="Sinlista"/>
    <w:uiPriority w:val="99"/>
    <w:semiHidden/>
    <w:unhideWhenUsed/>
    <w:rsid w:val="00AD0F80"/>
  </w:style>
  <w:style w:type="character" w:customStyle="1" w:styleId="ESQUEMA2Car">
    <w:name w:val="ESQUEMA 2 Car"/>
    <w:link w:val="ESQUEMA2"/>
    <w:rsid w:val="00AD0F80"/>
    <w:rPr>
      <w:rFonts w:ascii="Verdana" w:hAnsi="Verdana"/>
      <w:b/>
      <w:lang w:val="es-ES" w:eastAsia="es-ES"/>
    </w:rPr>
  </w:style>
  <w:style w:type="character" w:customStyle="1" w:styleId="Ttulo2Car">
    <w:name w:val="Título 2 Car"/>
    <w:link w:val="Ttulo2"/>
    <w:rsid w:val="00AD0F80"/>
    <w:rPr>
      <w:rFonts w:ascii="Arial" w:hAnsi="Arial"/>
      <w:b/>
      <w:sz w:val="14"/>
      <w:szCs w:val="24"/>
      <w:lang w:val="es-ES" w:eastAsia="es-ES_tradnl"/>
    </w:rPr>
  </w:style>
  <w:style w:type="character" w:customStyle="1" w:styleId="Ttulo3Car">
    <w:name w:val="Título 3 Car"/>
    <w:link w:val="Ttulo3"/>
    <w:rsid w:val="00AD0F80"/>
    <w:rPr>
      <w:rFonts w:ascii="Arial" w:hAnsi="Arial"/>
      <w:i/>
      <w:sz w:val="13"/>
      <w:szCs w:val="24"/>
      <w:lang w:val="es-ES" w:eastAsia="es-ES_tradnl"/>
    </w:rPr>
  </w:style>
  <w:style w:type="character" w:customStyle="1" w:styleId="Ttulo5Car">
    <w:name w:val="Título 5 Car"/>
    <w:link w:val="Ttulo5"/>
    <w:rsid w:val="00AD0F80"/>
    <w:rPr>
      <w:rFonts w:ascii="Arial" w:hAnsi="Arial"/>
      <w:i/>
      <w:color w:val="339966"/>
      <w:sz w:val="18"/>
      <w:szCs w:val="24"/>
      <w:lang w:val="es-ES" w:eastAsia="es-ES"/>
    </w:rPr>
  </w:style>
  <w:style w:type="character" w:customStyle="1" w:styleId="Ttulo6Car">
    <w:name w:val="Título 6 Car"/>
    <w:link w:val="Ttulo6"/>
    <w:rsid w:val="00AD0F80"/>
    <w:rPr>
      <w:sz w:val="24"/>
      <w:szCs w:val="24"/>
      <w:u w:val="single"/>
      <w:lang w:val="es-ES" w:eastAsia="es-ES"/>
    </w:rPr>
  </w:style>
  <w:style w:type="character" w:customStyle="1" w:styleId="Ttulo7Car">
    <w:name w:val="Título 7 Car"/>
    <w:link w:val="Ttulo7"/>
    <w:rsid w:val="00AD0F80"/>
    <w:rPr>
      <w:i/>
      <w:sz w:val="24"/>
      <w:szCs w:val="24"/>
      <w:lang w:val="es-ES" w:eastAsia="es-ES"/>
    </w:rPr>
  </w:style>
  <w:style w:type="character" w:customStyle="1" w:styleId="Ttulo8Car">
    <w:name w:val="Título 8 Car"/>
    <w:link w:val="Ttulo8"/>
    <w:rsid w:val="00AD0F80"/>
    <w:rPr>
      <w:i/>
      <w:iCs/>
      <w:sz w:val="24"/>
      <w:szCs w:val="24"/>
      <w:lang w:val="es-ES" w:eastAsia="es-ES"/>
    </w:rPr>
  </w:style>
  <w:style w:type="character" w:customStyle="1" w:styleId="Ttulo9Car">
    <w:name w:val="Título 9 Car"/>
    <w:link w:val="Ttulo9"/>
    <w:rsid w:val="00AD0F80"/>
    <w:rPr>
      <w:i/>
      <w:sz w:val="24"/>
      <w:szCs w:val="24"/>
      <w:lang w:val="es-ES" w:eastAsia="es-ES"/>
    </w:rPr>
  </w:style>
  <w:style w:type="character" w:customStyle="1" w:styleId="SangradetextonormalCar">
    <w:name w:val="Sangría de texto normal Car"/>
    <w:link w:val="Sangradetextonormal"/>
    <w:rsid w:val="00AD0F80"/>
    <w:rPr>
      <w:rFonts w:ascii="Arial" w:hAnsi="Arial"/>
      <w:sz w:val="18"/>
      <w:szCs w:val="24"/>
      <w:lang w:val="es-ES" w:eastAsia="es-ES"/>
    </w:rPr>
  </w:style>
  <w:style w:type="character" w:customStyle="1" w:styleId="Sangra3detindependienteCar">
    <w:name w:val="Sangría 3 de t. independiente Car"/>
    <w:link w:val="Sangra3detindependiente"/>
    <w:rsid w:val="00AD0F80"/>
    <w:rPr>
      <w:rFonts w:ascii="Arial" w:hAnsi="Arial"/>
      <w:sz w:val="18"/>
      <w:szCs w:val="24"/>
      <w:u w:val="single"/>
      <w:lang w:val="es-ES" w:eastAsia="es-ES"/>
    </w:rPr>
  </w:style>
  <w:style w:type="paragraph" w:customStyle="1" w:styleId="CM9">
    <w:name w:val="CM9"/>
    <w:basedOn w:val="Default"/>
    <w:next w:val="Default"/>
    <w:rsid w:val="00AD0F80"/>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AD0F80"/>
    <w:rPr>
      <w:rFonts w:ascii="Arial" w:hAnsi="Arial"/>
      <w:b/>
      <w:color w:val="339966"/>
      <w:sz w:val="18"/>
      <w:szCs w:val="24"/>
      <w:u w:val="single"/>
      <w:lang w:val="es-ES" w:eastAsia="es-ES"/>
    </w:rPr>
  </w:style>
  <w:style w:type="paragraph" w:customStyle="1" w:styleId="KarKar1">
    <w:name w:val="Kar Kar1"/>
    <w:basedOn w:val="Normal"/>
    <w:rsid w:val="00AD0F80"/>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AD0F80"/>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D0F80"/>
    <w:pPr>
      <w:spacing w:after="160" w:line="240" w:lineRule="exact"/>
    </w:pPr>
    <w:rPr>
      <w:rFonts w:ascii="Tahoma" w:hAnsi="Tahoma"/>
      <w:sz w:val="20"/>
      <w:szCs w:val="20"/>
      <w:lang w:val="en-US" w:eastAsia="en-US"/>
    </w:rPr>
  </w:style>
  <w:style w:type="paragraph" w:customStyle="1" w:styleId="Normal50">
    <w:name w:val="Normal_5_0"/>
    <w:rsid w:val="00AD0F80"/>
    <w:rPr>
      <w:rFonts w:ascii="Trebuchet MS" w:hAnsi="Trebuchet MS"/>
      <w:lang w:val="es-ES" w:eastAsia="es-ES"/>
    </w:rPr>
  </w:style>
  <w:style w:type="paragraph" w:customStyle="1" w:styleId="Prrafodelista4">
    <w:name w:val="Párrafo de lista_4"/>
    <w:basedOn w:val="Normal50"/>
    <w:qFormat/>
    <w:rsid w:val="00AD0F80"/>
    <w:pPr>
      <w:ind w:left="708"/>
    </w:pPr>
    <w:rPr>
      <w:rFonts w:ascii="Times New Roman" w:hAnsi="Times New Roman"/>
      <w:lang w:val="es-ES_tradnl" w:eastAsia="en-US"/>
    </w:rPr>
  </w:style>
  <w:style w:type="paragraph" w:customStyle="1" w:styleId="Prrafodelista5">
    <w:name w:val="Párrafo de lista_5"/>
    <w:basedOn w:val="Normal"/>
    <w:qFormat/>
    <w:rsid w:val="00AD0F80"/>
    <w:pPr>
      <w:ind w:left="708"/>
    </w:pPr>
    <w:rPr>
      <w:sz w:val="20"/>
      <w:szCs w:val="20"/>
      <w:lang w:val="es-ES_tradnl" w:eastAsia="en-US"/>
    </w:rPr>
  </w:style>
  <w:style w:type="paragraph" w:customStyle="1" w:styleId="a1">
    <w:name w:val="a1"/>
    <w:basedOn w:val="Default"/>
    <w:next w:val="Default"/>
    <w:rsid w:val="00AD0F80"/>
    <w:rPr>
      <w:rFonts w:ascii="Verdana" w:hAnsi="Verdana"/>
      <w:color w:val="auto"/>
    </w:rPr>
  </w:style>
  <w:style w:type="paragraph" w:customStyle="1" w:styleId="parrafodeusto1">
    <w:name w:val="parrafodeusto1"/>
    <w:basedOn w:val="Normal"/>
    <w:rsid w:val="00AD0F80"/>
    <w:pPr>
      <w:spacing w:before="100" w:beforeAutospacing="1" w:after="100" w:afterAutospacing="1"/>
    </w:pPr>
    <w:rPr>
      <w:lang w:val="es-ES_tradnl" w:eastAsia="es-ES_tradnl"/>
    </w:rPr>
  </w:style>
  <w:style w:type="character" w:customStyle="1" w:styleId="txt">
    <w:name w:val="txt"/>
    <w:rsid w:val="00AD0F80"/>
  </w:style>
  <w:style w:type="character" w:customStyle="1" w:styleId="highlight1">
    <w:name w:val="highlight1"/>
    <w:rsid w:val="00AD0F80"/>
    <w:rPr>
      <w:b/>
      <w:bCs/>
      <w:color w:val="FFFFFF"/>
      <w:shd w:val="clear" w:color="auto" w:fill="EF9701"/>
    </w:rPr>
  </w:style>
  <w:style w:type="paragraph" w:customStyle="1" w:styleId="KarKar">
    <w:name w:val="Kar Kar"/>
    <w:basedOn w:val="Normal"/>
    <w:rsid w:val="00AD0F80"/>
    <w:pPr>
      <w:spacing w:after="160" w:line="240" w:lineRule="exact"/>
    </w:pPr>
    <w:rPr>
      <w:rFonts w:ascii="Verdana" w:hAnsi="Verdana"/>
      <w:sz w:val="20"/>
      <w:szCs w:val="20"/>
      <w:lang w:val="en-US" w:eastAsia="en-US"/>
    </w:rPr>
  </w:style>
  <w:style w:type="paragraph" w:customStyle="1" w:styleId="d1">
    <w:name w:val="d1"/>
    <w:basedOn w:val="Normal"/>
    <w:rsid w:val="00AD0F80"/>
    <w:pPr>
      <w:spacing w:before="100" w:beforeAutospacing="1" w:after="100" w:afterAutospacing="1"/>
    </w:pPr>
  </w:style>
  <w:style w:type="paragraph" w:customStyle="1" w:styleId="d2">
    <w:name w:val="d2"/>
    <w:basedOn w:val="Normal"/>
    <w:rsid w:val="00AD0F80"/>
    <w:pPr>
      <w:spacing w:before="100" w:beforeAutospacing="1" w:after="100" w:afterAutospacing="1"/>
    </w:pPr>
  </w:style>
  <w:style w:type="paragraph" w:customStyle="1" w:styleId="c01pointnumerotealtn">
    <w:name w:val="c01pointnumerotealtn"/>
    <w:basedOn w:val="Normal"/>
    <w:rsid w:val="00AD0F80"/>
    <w:pPr>
      <w:spacing w:before="100" w:beforeAutospacing="1" w:after="240"/>
      <w:ind w:left="567" w:hanging="539"/>
      <w:jc w:val="both"/>
    </w:pPr>
  </w:style>
  <w:style w:type="paragraph" w:customStyle="1" w:styleId="Car">
    <w:name w:val="Car"/>
    <w:basedOn w:val="Normal"/>
    <w:rsid w:val="00AD0F80"/>
    <w:pPr>
      <w:spacing w:after="160" w:line="240" w:lineRule="exact"/>
    </w:pPr>
    <w:rPr>
      <w:rFonts w:ascii="Tahoma" w:hAnsi="Tahoma"/>
      <w:sz w:val="20"/>
      <w:szCs w:val="20"/>
      <w:lang w:val="en-US" w:eastAsia="en-US"/>
    </w:rPr>
  </w:style>
  <w:style w:type="character" w:customStyle="1" w:styleId="highlight">
    <w:name w:val="highlight"/>
    <w:rsid w:val="00AD0F80"/>
  </w:style>
  <w:style w:type="character" w:customStyle="1" w:styleId="highlightextended">
    <w:name w:val="highlightextended"/>
    <w:rsid w:val="00AD0F80"/>
  </w:style>
  <w:style w:type="paragraph" w:customStyle="1" w:styleId="Parrafonumerado">
    <w:name w:val="Parrafo numerado"/>
    <w:basedOn w:val="Normal"/>
    <w:link w:val="ParrafonumeradoCarCar"/>
    <w:rsid w:val="00AD0F80"/>
    <w:pPr>
      <w:numPr>
        <w:numId w:val="119"/>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AD0F80"/>
    <w:rPr>
      <w:rFonts w:ascii="Friz Quadrata" w:hAnsi="Friz Quadrata"/>
      <w:sz w:val="22"/>
      <w:szCs w:val="22"/>
      <w:lang w:val="es-ES_tradnl" w:eastAsia="es-ES_tradnl"/>
    </w:rPr>
  </w:style>
  <w:style w:type="paragraph" w:customStyle="1" w:styleId="guion">
    <w:name w:val="guion"/>
    <w:basedOn w:val="Normal"/>
    <w:rsid w:val="00AD0F80"/>
    <w:pPr>
      <w:numPr>
        <w:ilvl w:val="2"/>
        <w:numId w:val="119"/>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AD0F80"/>
    <w:pPr>
      <w:numPr>
        <w:ilvl w:val="1"/>
        <w:numId w:val="119"/>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AD0F80"/>
  </w:style>
  <w:style w:type="character" w:customStyle="1" w:styleId="segunda">
    <w:name w:val="segunda"/>
    <w:rsid w:val="00AD0F80"/>
  </w:style>
  <w:style w:type="character" w:customStyle="1" w:styleId="primera">
    <w:name w:val="primera"/>
    <w:rsid w:val="00AD0F80"/>
  </w:style>
  <w:style w:type="character" w:customStyle="1" w:styleId="spelle">
    <w:name w:val="spelle"/>
    <w:rsid w:val="00AD0F80"/>
  </w:style>
  <w:style w:type="character" w:customStyle="1" w:styleId="rubrica44">
    <w:name w:val="rubrica44"/>
    <w:rsid w:val="00AD0F80"/>
    <w:rPr>
      <w:b/>
      <w:bCs/>
    </w:rPr>
  </w:style>
  <w:style w:type="paragraph" w:customStyle="1" w:styleId="c1">
    <w:name w:val="c1"/>
    <w:basedOn w:val="Normal"/>
    <w:rsid w:val="00AD0F80"/>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AD0F80"/>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AD0F80"/>
    <w:rPr>
      <w:rFonts w:ascii="Verdana" w:hAnsi="Verdana"/>
      <w:b/>
      <w:sz w:val="24"/>
      <w:szCs w:val="24"/>
      <w:lang w:val="es-ES" w:eastAsia="es-ES"/>
    </w:rPr>
  </w:style>
  <w:style w:type="character" w:customStyle="1" w:styleId="SubttuloCar">
    <w:name w:val="Subtítulo Car"/>
    <w:link w:val="Subttulo"/>
    <w:rsid w:val="00AD0F80"/>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AD0F80"/>
    <w:rPr>
      <w:rFonts w:ascii="Arial" w:hAnsi="Arial"/>
      <w:sz w:val="24"/>
      <w:szCs w:val="24"/>
      <w:lang w:val="es-ES" w:eastAsia="es-ES_tradnl"/>
    </w:rPr>
  </w:style>
  <w:style w:type="character" w:customStyle="1" w:styleId="MapadeldocumentoCar">
    <w:name w:val="Mapa del documento Car"/>
    <w:link w:val="Mapadeldocumento"/>
    <w:rsid w:val="00AD0F80"/>
    <w:rPr>
      <w:rFonts w:ascii="Tahoma" w:hAnsi="Tahoma" w:cs="Tahoma"/>
      <w:sz w:val="24"/>
      <w:szCs w:val="24"/>
      <w:shd w:val="clear" w:color="auto" w:fill="000080"/>
      <w:lang w:val="es-ES" w:eastAsia="es-ES"/>
    </w:rPr>
  </w:style>
  <w:style w:type="numbering" w:customStyle="1" w:styleId="BOPV-1211">
    <w:name w:val="BOPV-1211"/>
    <w:rsid w:val="00AD0F80"/>
    <w:pPr>
      <w:numPr>
        <w:numId w:val="74"/>
      </w:numPr>
    </w:pPr>
  </w:style>
  <w:style w:type="numbering" w:customStyle="1" w:styleId="Estilo26">
    <w:name w:val="Estilo26"/>
    <w:uiPriority w:val="99"/>
    <w:rsid w:val="00AD0F80"/>
  </w:style>
  <w:style w:type="numbering" w:customStyle="1" w:styleId="BOPV-1113">
    <w:name w:val="BOPV-1113"/>
    <w:rsid w:val="00AD0F80"/>
  </w:style>
  <w:style w:type="numbering" w:customStyle="1" w:styleId="Estilo41">
    <w:name w:val="Estilo41"/>
    <w:uiPriority w:val="99"/>
    <w:rsid w:val="00AD0F80"/>
  </w:style>
  <w:style w:type="numbering" w:customStyle="1" w:styleId="Estilo51">
    <w:name w:val="Estilo51"/>
    <w:uiPriority w:val="99"/>
    <w:rsid w:val="00AD0F80"/>
  </w:style>
  <w:style w:type="numbering" w:customStyle="1" w:styleId="BOPV-11211">
    <w:name w:val="BOPV-11211"/>
    <w:rsid w:val="00AD0F80"/>
  </w:style>
  <w:style w:type="numbering" w:customStyle="1" w:styleId="Estilo33">
    <w:name w:val="Estilo33"/>
    <w:uiPriority w:val="99"/>
    <w:rsid w:val="00AD0F80"/>
  </w:style>
  <w:style w:type="numbering" w:customStyle="1" w:styleId="Estilo2311">
    <w:name w:val="Estilo2311"/>
    <w:uiPriority w:val="99"/>
    <w:rsid w:val="00AD0F80"/>
    <w:pPr>
      <w:numPr>
        <w:numId w:val="123"/>
      </w:numPr>
    </w:pPr>
  </w:style>
  <w:style w:type="numbering" w:customStyle="1" w:styleId="BOPV-122">
    <w:name w:val="BOPV-122"/>
    <w:rsid w:val="00AD0F80"/>
    <w:pPr>
      <w:numPr>
        <w:numId w:val="136"/>
      </w:numPr>
    </w:pPr>
  </w:style>
  <w:style w:type="numbering" w:customStyle="1" w:styleId="BOPV-151">
    <w:name w:val="BOPV-151"/>
    <w:rsid w:val="00AD0F80"/>
    <w:pPr>
      <w:numPr>
        <w:numId w:val="85"/>
      </w:numPr>
    </w:pPr>
  </w:style>
  <w:style w:type="numbering" w:customStyle="1" w:styleId="Estilo2111">
    <w:name w:val="Estilo2111"/>
    <w:uiPriority w:val="99"/>
    <w:rsid w:val="00AD0F80"/>
    <w:pPr>
      <w:numPr>
        <w:numId w:val="86"/>
      </w:numPr>
    </w:pPr>
  </w:style>
  <w:style w:type="numbering" w:customStyle="1" w:styleId="Estilo2121">
    <w:name w:val="Estilo2121"/>
    <w:uiPriority w:val="99"/>
    <w:rsid w:val="00AD0F80"/>
    <w:pPr>
      <w:numPr>
        <w:numId w:val="124"/>
      </w:numPr>
    </w:pPr>
  </w:style>
  <w:style w:type="numbering" w:customStyle="1" w:styleId="Estilo31111">
    <w:name w:val="Estilo31111"/>
    <w:uiPriority w:val="99"/>
    <w:rsid w:val="00AD0F80"/>
    <w:pPr>
      <w:numPr>
        <w:numId w:val="126"/>
      </w:numPr>
    </w:pPr>
  </w:style>
  <w:style w:type="numbering" w:customStyle="1" w:styleId="Estilo251">
    <w:name w:val="Estilo251"/>
    <w:uiPriority w:val="99"/>
    <w:rsid w:val="00AD0F80"/>
    <w:pPr>
      <w:numPr>
        <w:numId w:val="87"/>
      </w:numPr>
    </w:pPr>
  </w:style>
  <w:style w:type="numbering" w:customStyle="1" w:styleId="BOPV-111121">
    <w:name w:val="BOPV-111121"/>
    <w:rsid w:val="00AD0F80"/>
    <w:pPr>
      <w:numPr>
        <w:numId w:val="88"/>
      </w:numPr>
    </w:pPr>
  </w:style>
  <w:style w:type="numbering" w:customStyle="1" w:styleId="Sinlista4">
    <w:name w:val="Sin lista4"/>
    <w:next w:val="Sinlista"/>
    <w:uiPriority w:val="99"/>
    <w:semiHidden/>
    <w:rsid w:val="00AD0F80"/>
  </w:style>
  <w:style w:type="numbering" w:customStyle="1" w:styleId="Sinlista11">
    <w:name w:val="Sin lista11"/>
    <w:next w:val="Sinlista"/>
    <w:uiPriority w:val="99"/>
    <w:semiHidden/>
    <w:unhideWhenUsed/>
    <w:rsid w:val="00AD0F80"/>
  </w:style>
  <w:style w:type="numbering" w:customStyle="1" w:styleId="Sinlista21">
    <w:name w:val="Sin lista21"/>
    <w:next w:val="Sinlista"/>
    <w:uiPriority w:val="99"/>
    <w:semiHidden/>
    <w:unhideWhenUsed/>
    <w:rsid w:val="00AD0F80"/>
  </w:style>
  <w:style w:type="numbering" w:customStyle="1" w:styleId="BOPV-115">
    <w:name w:val="BOPV-115"/>
    <w:rsid w:val="00AD0F80"/>
  </w:style>
  <w:style w:type="numbering" w:customStyle="1" w:styleId="BOPV-16">
    <w:name w:val="BOPV-16"/>
    <w:rsid w:val="00AD0F80"/>
  </w:style>
  <w:style w:type="numbering" w:customStyle="1" w:styleId="Estilo27">
    <w:name w:val="Estilo27"/>
    <w:uiPriority w:val="99"/>
    <w:rsid w:val="00AD0F80"/>
  </w:style>
  <w:style w:type="numbering" w:customStyle="1" w:styleId="Estilo34">
    <w:name w:val="Estilo34"/>
    <w:uiPriority w:val="99"/>
    <w:rsid w:val="00AD0F80"/>
  </w:style>
  <w:style w:type="numbering" w:customStyle="1" w:styleId="BOPV-1114">
    <w:name w:val="BOPV-1114"/>
    <w:rsid w:val="00AD0F80"/>
  </w:style>
  <w:style w:type="numbering" w:customStyle="1" w:styleId="BOPV-123">
    <w:name w:val="BOPV-123"/>
    <w:rsid w:val="00AD0F80"/>
  </w:style>
  <w:style w:type="numbering" w:customStyle="1" w:styleId="BOPV-1122">
    <w:name w:val="BOPV-1122"/>
    <w:rsid w:val="00AD0F80"/>
    <w:pPr>
      <w:numPr>
        <w:numId w:val="120"/>
      </w:numPr>
    </w:pPr>
  </w:style>
  <w:style w:type="numbering" w:customStyle="1" w:styleId="Estilo213">
    <w:name w:val="Estilo213"/>
    <w:uiPriority w:val="99"/>
    <w:rsid w:val="00AD0F80"/>
  </w:style>
  <w:style w:type="numbering" w:customStyle="1" w:styleId="Estilo2112">
    <w:name w:val="Estilo2112"/>
    <w:uiPriority w:val="99"/>
    <w:rsid w:val="00AD0F80"/>
  </w:style>
  <w:style w:type="numbering" w:customStyle="1" w:styleId="BOPV-1212">
    <w:name w:val="BOPV-1212"/>
    <w:rsid w:val="00AD0F80"/>
    <w:pPr>
      <w:numPr>
        <w:numId w:val="75"/>
      </w:numPr>
    </w:pPr>
  </w:style>
  <w:style w:type="numbering" w:customStyle="1" w:styleId="Estilo222">
    <w:name w:val="Estilo222"/>
    <w:uiPriority w:val="99"/>
    <w:rsid w:val="00AD0F80"/>
  </w:style>
  <w:style w:type="numbering" w:customStyle="1" w:styleId="Estilo312">
    <w:name w:val="Estilo312"/>
    <w:uiPriority w:val="99"/>
    <w:rsid w:val="00AD0F80"/>
    <w:pPr>
      <w:numPr>
        <w:numId w:val="122"/>
      </w:numPr>
    </w:pPr>
  </w:style>
  <w:style w:type="numbering" w:customStyle="1" w:styleId="BOPV-11113">
    <w:name w:val="BOPV-11113"/>
    <w:rsid w:val="00AD0F80"/>
    <w:pPr>
      <w:numPr>
        <w:numId w:val="73"/>
      </w:numPr>
    </w:pPr>
  </w:style>
  <w:style w:type="numbering" w:customStyle="1" w:styleId="BOPV-11212">
    <w:name w:val="BOPV-11212"/>
    <w:rsid w:val="00AD0F80"/>
  </w:style>
  <w:style w:type="numbering" w:customStyle="1" w:styleId="BOPV-132">
    <w:name w:val="BOPV-132"/>
    <w:rsid w:val="00AD0F80"/>
  </w:style>
  <w:style w:type="numbering" w:customStyle="1" w:styleId="Estilo232">
    <w:name w:val="Estilo232"/>
    <w:uiPriority w:val="99"/>
    <w:rsid w:val="00AD0F80"/>
  </w:style>
  <w:style w:type="numbering" w:customStyle="1" w:styleId="Estilo3112">
    <w:name w:val="Estilo3112"/>
    <w:uiPriority w:val="99"/>
    <w:rsid w:val="00AD0F80"/>
  </w:style>
  <w:style w:type="numbering" w:customStyle="1" w:styleId="BOPV-111111">
    <w:name w:val="BOPV-111111"/>
    <w:rsid w:val="00AD0F80"/>
    <w:pPr>
      <w:numPr>
        <w:numId w:val="121"/>
      </w:numPr>
    </w:pPr>
  </w:style>
  <w:style w:type="numbering" w:customStyle="1" w:styleId="BOPV-1132">
    <w:name w:val="BOPV-1132"/>
    <w:rsid w:val="00AD0F80"/>
  </w:style>
  <w:style w:type="numbering" w:customStyle="1" w:styleId="BOPV-142">
    <w:name w:val="BOPV-142"/>
    <w:rsid w:val="00AD0F80"/>
  </w:style>
  <w:style w:type="numbering" w:customStyle="1" w:styleId="Estilo242">
    <w:name w:val="Estilo242"/>
    <w:uiPriority w:val="99"/>
    <w:rsid w:val="00AD0F80"/>
  </w:style>
  <w:style w:type="numbering" w:customStyle="1" w:styleId="Estilo322">
    <w:name w:val="Estilo322"/>
    <w:uiPriority w:val="99"/>
    <w:rsid w:val="00AD0F80"/>
  </w:style>
  <w:style w:type="numbering" w:customStyle="1" w:styleId="BOPV-11122">
    <w:name w:val="BOPV-11122"/>
    <w:rsid w:val="00AD0F80"/>
  </w:style>
  <w:style w:type="numbering" w:customStyle="1" w:styleId="Estilo42">
    <w:name w:val="Estilo42"/>
    <w:uiPriority w:val="99"/>
    <w:rsid w:val="00AD0F80"/>
    <w:pPr>
      <w:numPr>
        <w:numId w:val="137"/>
      </w:numPr>
    </w:pPr>
  </w:style>
  <w:style w:type="numbering" w:customStyle="1" w:styleId="Estilo52">
    <w:name w:val="Estilo52"/>
    <w:uiPriority w:val="99"/>
    <w:rsid w:val="00AD0F80"/>
    <w:pPr>
      <w:numPr>
        <w:numId w:val="83"/>
      </w:numPr>
    </w:pPr>
  </w:style>
  <w:style w:type="numbering" w:customStyle="1" w:styleId="Estilo252">
    <w:name w:val="Estilo252"/>
    <w:uiPriority w:val="99"/>
    <w:rsid w:val="00AD0F80"/>
    <w:pPr>
      <w:numPr>
        <w:numId w:val="84"/>
      </w:numPr>
    </w:pPr>
  </w:style>
  <w:style w:type="paragraph" w:customStyle="1" w:styleId="western">
    <w:name w:val="western"/>
    <w:basedOn w:val="Normal"/>
    <w:rsid w:val="00AD0F80"/>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AD0F80"/>
    <w:pPr>
      <w:spacing w:before="100" w:beforeAutospacing="1"/>
      <w:jc w:val="both"/>
    </w:pPr>
    <w:rPr>
      <w:color w:val="000000"/>
    </w:rPr>
  </w:style>
  <w:style w:type="paragraph" w:customStyle="1" w:styleId="ctl">
    <w:name w:val="ctl"/>
    <w:basedOn w:val="Normal"/>
    <w:rsid w:val="00AD0F80"/>
    <w:pPr>
      <w:spacing w:before="100" w:beforeAutospacing="1"/>
      <w:jc w:val="both"/>
    </w:pPr>
    <w:rPr>
      <w:rFonts w:ascii="Arial" w:hAnsi="Arial" w:cs="Arial"/>
      <w:color w:val="000000"/>
    </w:rPr>
  </w:style>
  <w:style w:type="numbering" w:customStyle="1" w:styleId="BOPV-124">
    <w:name w:val="BOPV-124"/>
    <w:rsid w:val="00AD0F80"/>
    <w:pPr>
      <w:numPr>
        <w:numId w:val="119"/>
      </w:numPr>
    </w:pPr>
  </w:style>
  <w:style w:type="paragraph" w:customStyle="1" w:styleId="paragraph">
    <w:name w:val="paragraph"/>
    <w:basedOn w:val="Normal"/>
    <w:rsid w:val="00AD0F80"/>
    <w:pPr>
      <w:spacing w:before="100" w:beforeAutospacing="1" w:after="100" w:afterAutospacing="1"/>
    </w:pPr>
  </w:style>
  <w:style w:type="character" w:customStyle="1" w:styleId="normaltextrun">
    <w:name w:val="normaltextrun"/>
    <w:basedOn w:val="Fuentedeprrafopredeter"/>
    <w:rsid w:val="00AD0F80"/>
  </w:style>
  <w:style w:type="character" w:customStyle="1" w:styleId="eop">
    <w:name w:val="eop"/>
    <w:basedOn w:val="Fuentedeprrafopredeter"/>
    <w:rsid w:val="00AD0F80"/>
  </w:style>
  <w:style w:type="character" w:customStyle="1" w:styleId="spellingerror">
    <w:name w:val="spellingerror"/>
    <w:basedOn w:val="Fuentedeprrafopredeter"/>
    <w:rsid w:val="00AD0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342530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382564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0010868">
      <w:bodyDiv w:val="1"/>
      <w:marLeft w:val="0"/>
      <w:marRight w:val="0"/>
      <w:marTop w:val="0"/>
      <w:marBottom w:val="0"/>
      <w:divBdr>
        <w:top w:val="none" w:sz="0" w:space="0" w:color="auto"/>
        <w:left w:val="none" w:sz="0" w:space="0" w:color="auto"/>
        <w:bottom w:val="none" w:sz="0" w:space="0" w:color="auto"/>
        <w:right w:val="none" w:sz="0" w:space="0" w:color="auto"/>
      </w:divBdr>
      <w:divsChild>
        <w:div w:id="982345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footer" Target="footer2.xml"/><Relationship Id="rId26" Type="http://schemas.openxmlformats.org/officeDocument/2006/relationships/footer" Target="footer4.xml"/><Relationship Id="rId39" Type="http://schemas.openxmlformats.org/officeDocument/2006/relationships/header" Target="header15.xml"/><Relationship Id="rId21" Type="http://schemas.openxmlformats.org/officeDocument/2006/relationships/header" Target="header4.xml"/><Relationship Id="rId34" Type="http://schemas.openxmlformats.org/officeDocument/2006/relationships/hyperlink" Target="http://www.euskadi.eus/contenidos/informacion/normativa_dpd/eu_def/adjuntos/RGPD-2016_0679_eu.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tratacion.euskadi.eus/inicio/" TargetMode="External"/><Relationship Id="rId24" Type="http://schemas.openxmlformats.org/officeDocument/2006/relationships/header" Target="header6.xml"/><Relationship Id="rId32" Type="http://schemas.openxmlformats.org/officeDocument/2006/relationships/hyperlink" Target="mailto:DPD-DBO@euskadi.eus" TargetMode="External"/><Relationship Id="rId37" Type="http://schemas.openxmlformats.org/officeDocument/2006/relationships/header" Target="header14.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visor.registrodelicitadores.gob.es/home" TargetMode="Externa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header" Target="header2.xml"/><Relationship Id="rId31" Type="http://schemas.openxmlformats.org/officeDocument/2006/relationships/header" Target="header1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skadi.eus" TargetMode="Externa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yperlink" Target="https://www.boe.es/eli/es/lo/2018/12/05/3/con"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footer" Target="footer1.xml"/><Relationship Id="rId25" Type="http://schemas.openxmlformats.org/officeDocument/2006/relationships/header" Target="header7.xml"/><Relationship Id="rId33" Type="http://schemas.openxmlformats.org/officeDocument/2006/relationships/hyperlink" Target="http://www.euskadi.eus/proteccion-datos" TargetMode="External"/><Relationship Id="rId38"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6" ma:contentTypeDescription="Crear nuevo documento." ma:contentTypeScope="" ma:versionID="37b9a19fa07de0f3b18c81ce920fd65e">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7d110964066de60a4d59a5333b5a72f9"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BB59D6-6627-4132-9493-B3BBBCBD0DBF}">
  <ds:schemaRefs>
    <ds:schemaRef ds:uri="http://schemas.microsoft.com/office/2006/metadata/properties"/>
    <ds:schemaRef ds:uri="http://schemas.microsoft.com/office/infopath/2007/PartnerControls"/>
    <ds:schemaRef ds:uri="b3aba8b7-1cbe-49d2-a833-97d3d7b5bae3"/>
    <ds:schemaRef ds:uri="36d01b3e-e133-4120-a54a-f9ab1e8dc8ce"/>
  </ds:schemaRefs>
</ds:datastoreItem>
</file>

<file path=customXml/itemProps2.xml><?xml version="1.0" encoding="utf-8"?>
<ds:datastoreItem xmlns:ds="http://schemas.openxmlformats.org/officeDocument/2006/customXml" ds:itemID="{97CF2328-37C9-4C50-83CE-786A23755400}">
  <ds:schemaRefs>
    <ds:schemaRef ds:uri="http://schemas.microsoft.com/sharepoint/v3/contenttype/forms"/>
  </ds:schemaRefs>
</ds:datastoreItem>
</file>

<file path=customXml/itemProps3.xml><?xml version="1.0" encoding="utf-8"?>
<ds:datastoreItem xmlns:ds="http://schemas.openxmlformats.org/officeDocument/2006/customXml" ds:itemID="{1C28ECBF-55F2-4772-A05D-3B8534D2E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38181</Words>
  <Characters>209998</Characters>
  <Application>Microsoft Office Word</Application>
  <DocSecurity>0</DocSecurity>
  <Lines>1749</Lines>
  <Paragraphs>495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Josebe Aragón</cp:lastModifiedBy>
  <cp:revision>22</cp:revision>
  <cp:lastPrinted>2021-12-20T07:56:00Z</cp:lastPrinted>
  <dcterms:created xsi:type="dcterms:W3CDTF">2022-08-29T06:57:00Z</dcterms:created>
  <dcterms:modified xsi:type="dcterms:W3CDTF">2023-12-31T09:18:00Z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