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70C1B35B" w14:textId="210D630C" w:rsidR="00AB1823" w:rsidRPr="004130AB" w:rsidRDefault="00AB1823" w:rsidP="00AB1823">
      <w:pPr>
        <w:jc w:val="center"/>
        <w:rPr>
          <w:rFonts w:ascii="Times New Roman" w:hAnsi="Times New Roman" w:cs="Times New Roman"/>
          <w:b/>
          <w:lang w:val="eu-ES"/>
        </w:rPr>
      </w:pPr>
      <w:bookmarkStart w:id="0" w:name="OLE_LINK2"/>
      <w:bookmarkStart w:id="1" w:name="_GoBack"/>
      <w:bookmarkEnd w:id="1"/>
    </w:p>
    <w:p w14:paraId="70C1B35C" w14:textId="07AA1456" w:rsidR="003A21F8" w:rsidRPr="00D002E4" w:rsidRDefault="00B41DC1" w:rsidP="003A21F8">
      <w:pPr>
        <w:jc w:val="both"/>
        <w:rPr>
          <w:rFonts w:ascii="Times New Roman" w:hAnsi="Times New Roman" w:cs="Times New Roman"/>
          <w:b/>
          <w:lang w:val="eu-ES"/>
        </w:rPr>
      </w:pPr>
      <w:r w:rsidRPr="00D002E4">
        <w:rPr>
          <w:rFonts w:ascii="Times New Roman" w:hAnsi="Times New Roman" w:cs="Times New Roman"/>
          <w:b/>
          <w:lang w:val="eu-ES"/>
        </w:rPr>
        <w:t>ADMINISTRAZIO-KLAUSULA PARTIKULARREN ETA PRESKRIPZIO TEKNIKOEN AGIRIA, INSTITUTO VASCO ETXEPARE EUSKAL INSTITUTUA / BASQUE INSTITUTE ERAKUNDEARENTZAT BIDAIA-AGENTZIAKO ZERBITZUAK PROZEDURA IREKIAREN BIDEZ KONTRATATZEKO LIZITAZIOA ARAUTU BEHARKO DUENA</w:t>
      </w:r>
    </w:p>
    <w:p w14:paraId="70C1B35D" w14:textId="77777777" w:rsidR="00344EBE" w:rsidRPr="00D002E4" w:rsidRDefault="00344EBE" w:rsidP="005138BC">
      <w:pPr>
        <w:jc w:val="both"/>
        <w:rPr>
          <w:rFonts w:ascii="Times New Roman" w:hAnsi="Times New Roman" w:cs="Times New Roman"/>
          <w:b/>
          <w:spacing w:val="-2"/>
          <w:lang w:val="eu-ES"/>
        </w:rPr>
      </w:pPr>
    </w:p>
    <w:p w14:paraId="70C1B35E" w14:textId="6D3D2E82" w:rsidR="00921AB5" w:rsidRPr="00D002E4" w:rsidRDefault="00793C2B" w:rsidP="000A3DDF">
      <w:pPr>
        <w:numPr>
          <w:ilvl w:val="0"/>
          <w:numId w:val="10"/>
        </w:numPr>
        <w:tabs>
          <w:tab w:val="clear" w:pos="720"/>
          <w:tab w:val="num" w:pos="567"/>
        </w:tabs>
        <w:ind w:left="567" w:hanging="567"/>
        <w:jc w:val="both"/>
        <w:rPr>
          <w:rFonts w:ascii="Times New Roman" w:hAnsi="Times New Roman" w:cs="Times New Roman"/>
          <w:b/>
          <w:spacing w:val="-2"/>
          <w:lang w:val="eu-ES"/>
        </w:rPr>
      </w:pPr>
      <w:r w:rsidRPr="00D002E4">
        <w:rPr>
          <w:rFonts w:ascii="Times New Roman" w:hAnsi="Times New Roman" w:cs="Times New Roman"/>
          <w:b/>
          <w:spacing w:val="-2"/>
          <w:lang w:val="eu-ES"/>
        </w:rPr>
        <w:t>KONTRATUAREN XEDEA</w:t>
      </w:r>
    </w:p>
    <w:p w14:paraId="70C1B35F" w14:textId="77777777" w:rsidR="00442533" w:rsidRPr="00D002E4" w:rsidRDefault="00442533" w:rsidP="006F15B1">
      <w:pPr>
        <w:widowControl/>
        <w:suppressAutoHyphens w:val="0"/>
        <w:autoSpaceDE w:val="0"/>
        <w:autoSpaceDN w:val="0"/>
        <w:adjustRightInd w:val="0"/>
        <w:jc w:val="both"/>
        <w:rPr>
          <w:rFonts w:ascii="Times New Roman" w:eastAsia="Times New Roman" w:hAnsi="Times New Roman" w:cs="Times New Roman"/>
          <w:i/>
          <w:lang w:val="eu-ES" w:eastAsia="es-ES"/>
        </w:rPr>
      </w:pPr>
    </w:p>
    <w:p w14:paraId="70C1B360" w14:textId="54F368E8" w:rsidR="0051732D" w:rsidRPr="00D002E4" w:rsidRDefault="00793C2B" w:rsidP="006F15B1">
      <w:pPr>
        <w:jc w:val="both"/>
        <w:rPr>
          <w:rFonts w:ascii="Times New Roman" w:eastAsia="Times New Roman" w:hAnsi="Times New Roman" w:cs="Times New Roman"/>
          <w:lang w:val="eu-ES" w:eastAsia="es-ES"/>
        </w:rPr>
      </w:pPr>
      <w:r w:rsidRPr="00D002E4">
        <w:rPr>
          <w:rFonts w:ascii="Times New Roman" w:hAnsi="Times New Roman" w:cs="Times New Roman"/>
          <w:lang w:val="eu-ES"/>
        </w:rPr>
        <w:t xml:space="preserve">Prozedura honen xedea da INSTITUTO VASCO ETXEPARE EUSKAL INSTITUTUA / BASQUE INSTITUTE erakundeak kontratista bat hautatzea, horrek </w:t>
      </w:r>
      <w:r w:rsidRPr="00D002E4">
        <w:rPr>
          <w:rFonts w:ascii="Times New Roman" w:hAnsi="Times New Roman" w:cs="Times New Roman"/>
          <w:bCs/>
          <w:lang w:val="eu-ES"/>
        </w:rPr>
        <w:t xml:space="preserve">Administrazio Klausula Partikularren eta Preskripzio Teknikoen Agiri honen </w:t>
      </w:r>
      <w:r w:rsidRPr="00D002E4">
        <w:rPr>
          <w:rFonts w:ascii="Times New Roman" w:hAnsi="Times New Roman" w:cs="Times New Roman"/>
          <w:b/>
          <w:lang w:val="eu-ES"/>
        </w:rPr>
        <w:t xml:space="preserve">Karatulako </w:t>
      </w:r>
      <w:r w:rsidRPr="00D002E4">
        <w:rPr>
          <w:rFonts w:ascii="Times New Roman" w:hAnsi="Times New Roman" w:cs="Times New Roman"/>
          <w:bCs/>
          <w:lang w:val="eu-ES"/>
        </w:rPr>
        <w:t xml:space="preserve">(aurrerantzean, Karatula) </w:t>
      </w:r>
      <w:r w:rsidRPr="00D002E4">
        <w:rPr>
          <w:rFonts w:ascii="Times New Roman" w:hAnsi="Times New Roman" w:cs="Times New Roman"/>
          <w:b/>
          <w:lang w:val="eu-ES"/>
        </w:rPr>
        <w:t>1. puntuan</w:t>
      </w:r>
      <w:r w:rsidRPr="00D002E4">
        <w:rPr>
          <w:rFonts w:ascii="Times New Roman" w:hAnsi="Times New Roman" w:cs="Times New Roman"/>
          <w:bCs/>
          <w:lang w:val="eu-ES"/>
        </w:rPr>
        <w:t xml:space="preserve"> adierazitako zerbitzuak egin ditzan.</w:t>
      </w:r>
    </w:p>
    <w:p w14:paraId="70C1B361" w14:textId="77777777" w:rsidR="0051732D" w:rsidRPr="00D002E4" w:rsidRDefault="0051732D" w:rsidP="006F15B1">
      <w:pPr>
        <w:jc w:val="both"/>
        <w:rPr>
          <w:rFonts w:ascii="Times New Roman" w:eastAsia="Times New Roman" w:hAnsi="Times New Roman" w:cs="Times New Roman"/>
          <w:lang w:val="eu-ES" w:eastAsia="es-ES"/>
        </w:rPr>
      </w:pPr>
    </w:p>
    <w:p w14:paraId="70C1B362" w14:textId="69D97B40" w:rsidR="009602DE" w:rsidRPr="00D002E4" w:rsidRDefault="00793C2B" w:rsidP="006F15B1">
      <w:pPr>
        <w:jc w:val="both"/>
        <w:rPr>
          <w:rFonts w:ascii="Times New Roman" w:hAnsi="Times New Roman" w:cs="Times New Roman"/>
          <w:lang w:val="eu-ES"/>
        </w:rPr>
      </w:pPr>
      <w:r w:rsidRPr="00D002E4">
        <w:rPr>
          <w:rFonts w:ascii="Times New Roman" w:eastAsia="Times New Roman" w:hAnsi="Times New Roman" w:cs="Times New Roman"/>
          <w:lang w:val="eu-ES" w:eastAsia="es-ES"/>
        </w:rPr>
        <w:t>Aipatutako zerbitzuak Agiri honen eta kontratistaren proposamenaren arabera egingo dira.</w:t>
      </w:r>
    </w:p>
    <w:p w14:paraId="70C1B363" w14:textId="77777777" w:rsidR="009602DE" w:rsidRPr="00D002E4" w:rsidRDefault="009602DE" w:rsidP="006F15B1">
      <w:pPr>
        <w:jc w:val="both"/>
        <w:rPr>
          <w:rFonts w:ascii="Times New Roman" w:eastAsia="Times New Roman" w:hAnsi="Times New Roman" w:cs="Times New Roman"/>
          <w:lang w:val="eu-ES" w:eastAsia="es-ES"/>
        </w:rPr>
      </w:pPr>
    </w:p>
    <w:p w14:paraId="70C1B364" w14:textId="54CA260E" w:rsidR="009602DE" w:rsidRPr="00D002E4" w:rsidRDefault="00793C2B" w:rsidP="006F15B1">
      <w:pPr>
        <w:jc w:val="both"/>
        <w:rPr>
          <w:rFonts w:ascii="Times New Roman" w:eastAsia="Times New Roman" w:hAnsi="Times New Roman" w:cs="Times New Roman"/>
          <w:lang w:val="eu-ES" w:eastAsia="es-ES"/>
        </w:rPr>
      </w:pPr>
      <w:r w:rsidRPr="00D002E4">
        <w:rPr>
          <w:rFonts w:ascii="Times New Roman" w:eastAsia="Times New Roman" w:hAnsi="Times New Roman" w:cs="Times New Roman"/>
          <w:lang w:val="eu-ES" w:eastAsia="es-ES"/>
        </w:rPr>
        <w:t xml:space="preserve">Kontratua zati bereizitan egitea aurreikusiz gero —hura sortetan banatuta—, </w:t>
      </w:r>
      <w:r w:rsidRPr="00D002E4">
        <w:rPr>
          <w:rFonts w:ascii="Times New Roman" w:eastAsia="Times New Roman" w:hAnsi="Times New Roman" w:cs="Times New Roman"/>
          <w:b/>
          <w:bCs/>
          <w:lang w:val="eu-ES" w:eastAsia="es-ES"/>
        </w:rPr>
        <w:t>Karatularen 1. puntuan</w:t>
      </w:r>
      <w:r w:rsidRPr="00D002E4">
        <w:rPr>
          <w:rFonts w:ascii="Times New Roman" w:eastAsia="Times New Roman" w:hAnsi="Times New Roman" w:cs="Times New Roman"/>
          <w:lang w:val="eu-ES" w:eastAsia="es-ES"/>
        </w:rPr>
        <w:t xml:space="preserve"> adierazten da kontratua zein sorta zehatzetan banatzen den; hala badagokio, lizitatzaile berak zenbat sortatan aurkez dezakeen eskaintza; hala badagokio, lizitatzaile bakoitzari zenbat sorta </w:t>
      </w:r>
      <w:r w:rsidR="00CC6BE5" w:rsidRPr="00D002E4">
        <w:rPr>
          <w:rFonts w:ascii="Times New Roman" w:eastAsia="Times New Roman" w:hAnsi="Times New Roman" w:cs="Times New Roman"/>
          <w:lang w:val="eu-ES" w:eastAsia="es-ES"/>
        </w:rPr>
        <w:t>adjudika</w:t>
      </w:r>
      <w:r w:rsidRPr="00D002E4">
        <w:rPr>
          <w:rFonts w:ascii="Times New Roman" w:eastAsia="Times New Roman" w:hAnsi="Times New Roman" w:cs="Times New Roman"/>
          <w:lang w:val="eu-ES" w:eastAsia="es-ES"/>
        </w:rPr>
        <w:t xml:space="preserve"> dakizkiokeen; eta kasuak kasu zein alderdi zehazten diren.</w:t>
      </w:r>
      <w:r w:rsidR="00933E8E" w:rsidRPr="00D002E4">
        <w:rPr>
          <w:rFonts w:ascii="Times New Roman" w:eastAsia="Times New Roman" w:hAnsi="Times New Roman" w:cs="Times New Roman"/>
          <w:lang w:val="eu-ES" w:eastAsia="es-ES"/>
        </w:rPr>
        <w:t xml:space="preserve"> </w:t>
      </w:r>
    </w:p>
    <w:p w14:paraId="70C1B365" w14:textId="77777777" w:rsidR="009602DE" w:rsidRPr="00D002E4" w:rsidRDefault="009602DE" w:rsidP="006F15B1">
      <w:pPr>
        <w:jc w:val="both"/>
        <w:rPr>
          <w:rFonts w:ascii="Times New Roman" w:hAnsi="Times New Roman" w:cs="Times New Roman"/>
          <w:lang w:val="eu-ES"/>
        </w:rPr>
      </w:pPr>
    </w:p>
    <w:p w14:paraId="70C1B366" w14:textId="62FCA776" w:rsidR="00420F6B" w:rsidRPr="00D002E4" w:rsidRDefault="00793C2B" w:rsidP="006F15B1">
      <w:pPr>
        <w:widowControl/>
        <w:suppressAutoHyphens w:val="0"/>
        <w:autoSpaceDE w:val="0"/>
        <w:autoSpaceDN w:val="0"/>
        <w:adjustRightInd w:val="0"/>
        <w:jc w:val="both"/>
        <w:rPr>
          <w:rFonts w:ascii="Times New Roman" w:eastAsia="Times New Roman" w:hAnsi="Times New Roman" w:cs="Times New Roman"/>
          <w:lang w:val="eu-ES" w:eastAsia="es-ES"/>
        </w:rPr>
      </w:pPr>
      <w:r w:rsidRPr="00D002E4">
        <w:rPr>
          <w:rFonts w:ascii="Times New Roman" w:hAnsi="Times New Roman" w:cs="Times New Roman"/>
          <w:lang w:val="eu-ES"/>
        </w:rPr>
        <w:t xml:space="preserve">Kontratu honen CPV kodea </w:t>
      </w:r>
      <w:r w:rsidRPr="00D002E4">
        <w:rPr>
          <w:rFonts w:ascii="Times New Roman" w:hAnsi="Times New Roman" w:cs="Times New Roman"/>
          <w:b/>
          <w:bCs/>
          <w:lang w:val="eu-ES"/>
        </w:rPr>
        <w:t>Karatularen 1. puntuan</w:t>
      </w:r>
      <w:r w:rsidRPr="00D002E4">
        <w:rPr>
          <w:rFonts w:ascii="Times New Roman" w:hAnsi="Times New Roman" w:cs="Times New Roman"/>
          <w:lang w:val="eu-ES"/>
        </w:rPr>
        <w:t xml:space="preserve"> adierazten da.</w:t>
      </w:r>
      <w:r w:rsidR="0023038E" w:rsidRPr="00D002E4">
        <w:rPr>
          <w:rFonts w:ascii="Times New Roman" w:eastAsia="Times New Roman" w:hAnsi="Times New Roman" w:cs="Times New Roman"/>
          <w:lang w:val="eu-ES" w:eastAsia="es-ES"/>
        </w:rPr>
        <w:t xml:space="preserve"> </w:t>
      </w:r>
    </w:p>
    <w:p w14:paraId="70C1B367" w14:textId="77777777" w:rsidR="00D512F2" w:rsidRPr="00D002E4" w:rsidRDefault="00D512F2" w:rsidP="006F15B1">
      <w:pPr>
        <w:jc w:val="both"/>
        <w:rPr>
          <w:rFonts w:ascii="Times New Roman" w:hAnsi="Times New Roman" w:cs="Times New Roman"/>
          <w:lang w:val="eu-ES"/>
        </w:rPr>
      </w:pPr>
    </w:p>
    <w:p w14:paraId="70C1B368" w14:textId="77777777" w:rsidR="00933E8E" w:rsidRPr="00D002E4" w:rsidRDefault="00933E8E" w:rsidP="006F15B1">
      <w:pPr>
        <w:jc w:val="both"/>
        <w:rPr>
          <w:rFonts w:ascii="Times New Roman" w:hAnsi="Times New Roman" w:cs="Times New Roman"/>
          <w:lang w:val="eu-ES"/>
        </w:rPr>
      </w:pPr>
    </w:p>
    <w:p w14:paraId="70C1B369" w14:textId="4CC72775" w:rsidR="00C6296E" w:rsidRPr="00D002E4" w:rsidRDefault="00793C2B" w:rsidP="00C6296E">
      <w:pPr>
        <w:numPr>
          <w:ilvl w:val="0"/>
          <w:numId w:val="10"/>
        </w:numPr>
        <w:tabs>
          <w:tab w:val="clear" w:pos="720"/>
          <w:tab w:val="num" w:pos="567"/>
        </w:tabs>
        <w:ind w:left="567" w:hanging="567"/>
        <w:jc w:val="both"/>
        <w:rPr>
          <w:rFonts w:ascii="Times New Roman" w:hAnsi="Times New Roman" w:cs="Times New Roman"/>
          <w:lang w:val="eu-ES"/>
        </w:rPr>
      </w:pPr>
      <w:r w:rsidRPr="00D002E4">
        <w:rPr>
          <w:rFonts w:ascii="Times New Roman" w:hAnsi="Times New Roman" w:cs="Times New Roman"/>
          <w:b/>
          <w:spacing w:val="-2"/>
          <w:lang w:val="eu-ES"/>
        </w:rPr>
        <w:t xml:space="preserve">ERAKUNDE </w:t>
      </w:r>
      <w:r w:rsidR="00C048FA" w:rsidRPr="00D002E4">
        <w:rPr>
          <w:rFonts w:ascii="Times New Roman" w:hAnsi="Times New Roman" w:cs="Times New Roman"/>
          <w:b/>
          <w:spacing w:val="-2"/>
          <w:lang w:val="eu-ES"/>
        </w:rPr>
        <w:t>KONTRATATZAILE</w:t>
      </w:r>
      <w:r w:rsidRPr="00D002E4">
        <w:rPr>
          <w:rFonts w:ascii="Times New Roman" w:hAnsi="Times New Roman" w:cs="Times New Roman"/>
          <w:b/>
          <w:spacing w:val="-2"/>
          <w:lang w:val="eu-ES"/>
        </w:rPr>
        <w:t>A ETA KONTRATAZIO-ORGANOA</w:t>
      </w:r>
      <w:r w:rsidR="003A21F8" w:rsidRPr="00D002E4">
        <w:rPr>
          <w:rFonts w:ascii="Times New Roman" w:hAnsi="Times New Roman" w:cs="Times New Roman"/>
          <w:b/>
          <w:spacing w:val="-2"/>
          <w:lang w:val="eu-ES"/>
        </w:rPr>
        <w:t xml:space="preserve"> </w:t>
      </w:r>
    </w:p>
    <w:p w14:paraId="70C1B36A" w14:textId="77777777" w:rsidR="00C6296E" w:rsidRPr="00D002E4" w:rsidRDefault="00C6296E" w:rsidP="00C6296E">
      <w:pPr>
        <w:jc w:val="both"/>
        <w:rPr>
          <w:rFonts w:ascii="Times New Roman" w:hAnsi="Times New Roman" w:cs="Times New Roman"/>
          <w:b/>
          <w:spacing w:val="-2"/>
          <w:lang w:val="eu-ES"/>
        </w:rPr>
      </w:pPr>
    </w:p>
    <w:p w14:paraId="70C1B36B" w14:textId="175C2431" w:rsidR="00921AB5" w:rsidRPr="00D002E4" w:rsidRDefault="00793C2B" w:rsidP="00C6296E">
      <w:pPr>
        <w:jc w:val="both"/>
        <w:rPr>
          <w:rFonts w:ascii="Times New Roman" w:hAnsi="Times New Roman" w:cs="Times New Roman"/>
          <w:lang w:val="eu-ES"/>
        </w:rPr>
      </w:pPr>
      <w:r w:rsidRPr="00D002E4">
        <w:rPr>
          <w:rFonts w:ascii="Times New Roman" w:hAnsi="Times New Roman" w:cs="Times New Roman"/>
          <w:spacing w:val="-2"/>
          <w:lang w:val="eu-ES"/>
        </w:rPr>
        <w:t xml:space="preserve">Erakunde </w:t>
      </w:r>
      <w:r w:rsidR="00C048FA" w:rsidRPr="00D002E4">
        <w:rPr>
          <w:rFonts w:ascii="Times New Roman" w:hAnsi="Times New Roman" w:cs="Times New Roman"/>
          <w:spacing w:val="-2"/>
          <w:lang w:val="eu-ES"/>
        </w:rPr>
        <w:t>kontratatzaile</w:t>
      </w:r>
      <w:r w:rsidRPr="00D002E4">
        <w:rPr>
          <w:rFonts w:ascii="Times New Roman" w:hAnsi="Times New Roman" w:cs="Times New Roman"/>
          <w:spacing w:val="-2"/>
          <w:lang w:val="eu-ES"/>
        </w:rPr>
        <w:t xml:space="preserve">a INSTITUTO VASCO ETXEPARE EUSKAL INSTITUTUA / BASQUE INSTITUTE da (aurrerantzean, erakunde </w:t>
      </w:r>
      <w:r w:rsidR="00C048FA" w:rsidRPr="00D002E4">
        <w:rPr>
          <w:rFonts w:ascii="Times New Roman" w:hAnsi="Times New Roman" w:cs="Times New Roman"/>
          <w:spacing w:val="-2"/>
          <w:lang w:val="eu-ES"/>
        </w:rPr>
        <w:t>kontratatzaile</w:t>
      </w:r>
      <w:r w:rsidRPr="00D002E4">
        <w:rPr>
          <w:rFonts w:ascii="Times New Roman" w:hAnsi="Times New Roman" w:cs="Times New Roman"/>
          <w:spacing w:val="-2"/>
          <w:lang w:val="eu-ES"/>
        </w:rPr>
        <w:t>a edo ETXEPARE INSTITUTUA, bata zein bestea).</w:t>
      </w:r>
      <w:r w:rsidR="00921AB5" w:rsidRPr="00D002E4">
        <w:rPr>
          <w:rFonts w:ascii="Times New Roman" w:hAnsi="Times New Roman" w:cs="Times New Roman"/>
          <w:spacing w:val="-2"/>
          <w:lang w:val="eu-ES"/>
        </w:rPr>
        <w:t xml:space="preserve"> </w:t>
      </w:r>
    </w:p>
    <w:p w14:paraId="70C1B36C" w14:textId="77777777" w:rsidR="00921AB5" w:rsidRPr="00D002E4" w:rsidRDefault="00921AB5" w:rsidP="006F15B1">
      <w:pPr>
        <w:jc w:val="both"/>
        <w:rPr>
          <w:rFonts w:ascii="Times New Roman" w:hAnsi="Times New Roman" w:cs="Times New Roman"/>
          <w:lang w:val="eu-ES"/>
        </w:rPr>
      </w:pPr>
    </w:p>
    <w:p w14:paraId="70C1B36D" w14:textId="136CA3AD" w:rsidR="00921AB5" w:rsidRPr="00D002E4" w:rsidRDefault="00793C2B" w:rsidP="006F15B1">
      <w:pPr>
        <w:jc w:val="both"/>
        <w:rPr>
          <w:rFonts w:ascii="Times New Roman" w:hAnsi="Times New Roman" w:cs="Times New Roman"/>
          <w:spacing w:val="-2"/>
          <w:lang w:val="eu-ES"/>
        </w:rPr>
      </w:pPr>
      <w:r w:rsidRPr="00D002E4">
        <w:rPr>
          <w:rFonts w:ascii="Times New Roman" w:hAnsi="Times New Roman" w:cs="Times New Roman"/>
          <w:spacing w:val="-2"/>
          <w:lang w:val="eu-ES"/>
        </w:rPr>
        <w:t xml:space="preserve">Kontratazio organoa </w:t>
      </w:r>
      <w:r w:rsidRPr="00D002E4">
        <w:rPr>
          <w:rFonts w:ascii="Times New Roman" w:hAnsi="Times New Roman" w:cs="Times New Roman"/>
          <w:b/>
          <w:bCs/>
          <w:spacing w:val="-2"/>
          <w:lang w:val="eu-ES"/>
        </w:rPr>
        <w:t>Karatularen 2. puntuan</w:t>
      </w:r>
      <w:r w:rsidRPr="00D002E4">
        <w:rPr>
          <w:rFonts w:ascii="Times New Roman" w:hAnsi="Times New Roman" w:cs="Times New Roman"/>
          <w:spacing w:val="-2"/>
          <w:lang w:val="eu-ES"/>
        </w:rPr>
        <w:t xml:space="preserve"> adierazten da eta, hala badagokio, eta ezar daitekeen zuzenbide pribatuko arauei jarraituz, egokitzat jotzen dituen pertsonak izendatu ditzake berariaz, kontratuarekin lotutako jarduera jakin batzuk </w:t>
      </w:r>
      <w:r w:rsidR="00144E1E" w:rsidRPr="00D002E4">
        <w:rPr>
          <w:rFonts w:ascii="Times New Roman" w:hAnsi="Times New Roman" w:cs="Times New Roman"/>
          <w:spacing w:val="-2"/>
          <w:lang w:val="eu-ES"/>
        </w:rPr>
        <w:t>egikarit</w:t>
      </w:r>
      <w:r w:rsidRPr="00D002E4">
        <w:rPr>
          <w:rFonts w:ascii="Times New Roman" w:hAnsi="Times New Roman" w:cs="Times New Roman"/>
          <w:spacing w:val="-2"/>
          <w:lang w:val="eu-ES"/>
        </w:rPr>
        <w:t>zeko.</w:t>
      </w:r>
    </w:p>
    <w:p w14:paraId="70C1B36E" w14:textId="77777777" w:rsidR="00442533" w:rsidRPr="00D002E4" w:rsidRDefault="00442533" w:rsidP="006F15B1">
      <w:pPr>
        <w:jc w:val="both"/>
        <w:rPr>
          <w:rFonts w:ascii="Times New Roman" w:hAnsi="Times New Roman" w:cs="Times New Roman"/>
          <w:spacing w:val="-2"/>
          <w:lang w:val="eu-ES"/>
        </w:rPr>
      </w:pPr>
    </w:p>
    <w:p w14:paraId="70C1B36F" w14:textId="77777777" w:rsidR="00C6296E" w:rsidRPr="00D002E4" w:rsidRDefault="00C6296E" w:rsidP="00C6296E">
      <w:pPr>
        <w:ind w:left="567"/>
        <w:jc w:val="both"/>
        <w:rPr>
          <w:rFonts w:ascii="Times New Roman" w:hAnsi="Times New Roman" w:cs="Times New Roman"/>
          <w:b/>
          <w:spacing w:val="-2"/>
          <w:lang w:val="eu-ES"/>
        </w:rPr>
      </w:pPr>
    </w:p>
    <w:p w14:paraId="70C1B370" w14:textId="079E903D" w:rsidR="00921AB5" w:rsidRPr="00D002E4" w:rsidRDefault="00793C2B" w:rsidP="000A3DDF">
      <w:pPr>
        <w:numPr>
          <w:ilvl w:val="0"/>
          <w:numId w:val="10"/>
        </w:numPr>
        <w:tabs>
          <w:tab w:val="clear" w:pos="720"/>
          <w:tab w:val="num" w:pos="567"/>
        </w:tabs>
        <w:ind w:left="567" w:hanging="567"/>
        <w:jc w:val="both"/>
        <w:rPr>
          <w:rFonts w:ascii="Times New Roman" w:hAnsi="Times New Roman" w:cs="Times New Roman"/>
          <w:b/>
          <w:spacing w:val="-2"/>
          <w:lang w:val="eu-ES"/>
        </w:rPr>
      </w:pPr>
      <w:r w:rsidRPr="00D002E4">
        <w:rPr>
          <w:rFonts w:ascii="Times New Roman" w:hAnsi="Times New Roman" w:cs="Times New Roman"/>
          <w:b/>
          <w:spacing w:val="-2"/>
          <w:lang w:val="eu-ES"/>
        </w:rPr>
        <w:t>ADJUDIKAZIO-PROZEDURA</w:t>
      </w:r>
    </w:p>
    <w:p w14:paraId="70C1B371" w14:textId="77777777" w:rsidR="00921AB5" w:rsidRPr="00D002E4" w:rsidRDefault="00921AB5" w:rsidP="006F15B1">
      <w:pPr>
        <w:pStyle w:val="Zerrenda-paragrafoa"/>
        <w:spacing w:after="0" w:line="240" w:lineRule="auto"/>
        <w:jc w:val="both"/>
        <w:rPr>
          <w:b/>
          <w:spacing w:val="-2"/>
          <w:sz w:val="24"/>
          <w:szCs w:val="24"/>
          <w:lang w:val="eu-ES"/>
        </w:rPr>
      </w:pPr>
    </w:p>
    <w:p w14:paraId="70C1B372" w14:textId="4D757ABD" w:rsidR="00442533" w:rsidRPr="00D002E4" w:rsidRDefault="00793C2B" w:rsidP="006F15B1">
      <w:pPr>
        <w:tabs>
          <w:tab w:val="left" w:pos="425"/>
        </w:tabs>
        <w:jc w:val="both"/>
        <w:rPr>
          <w:rFonts w:ascii="Times New Roman" w:hAnsi="Times New Roman" w:cs="Times New Roman"/>
          <w:spacing w:val="-2"/>
          <w:lang w:val="eu-ES"/>
        </w:rPr>
      </w:pPr>
      <w:r w:rsidRPr="00D002E4">
        <w:rPr>
          <w:rFonts w:ascii="Times New Roman" w:hAnsi="Times New Roman" w:cs="Times New Roman"/>
          <w:spacing w:val="-2"/>
          <w:lang w:val="eu-ES"/>
        </w:rPr>
        <w:t>Kontratua prozedura irekiaren bidez adjudikatuko zaio lizitatzaileari, horrek kalitate-prezio erlazio hoberena duen eskaintza aurkezten badu, Agiri honetan ezarritako adjudikazio-irizpideen arabera (aurrerantzean, eskaintza hoberena).</w:t>
      </w:r>
    </w:p>
    <w:p w14:paraId="70C1B373" w14:textId="77777777" w:rsidR="00921AB5" w:rsidRPr="00D002E4" w:rsidRDefault="00921AB5" w:rsidP="00DE246F">
      <w:pPr>
        <w:pStyle w:val="Zerrenda-paragrafoa"/>
        <w:spacing w:after="0" w:line="240" w:lineRule="auto"/>
        <w:ind w:left="0"/>
        <w:jc w:val="both"/>
        <w:rPr>
          <w:spacing w:val="-2"/>
          <w:sz w:val="24"/>
          <w:szCs w:val="24"/>
          <w:lang w:val="eu-ES"/>
        </w:rPr>
      </w:pPr>
    </w:p>
    <w:p w14:paraId="70C1B374" w14:textId="77777777" w:rsidR="007F486D" w:rsidRPr="00D002E4" w:rsidRDefault="007F486D" w:rsidP="006F15B1">
      <w:pPr>
        <w:pStyle w:val="Zerrenda-paragrafoa"/>
        <w:spacing w:after="0" w:line="240" w:lineRule="auto"/>
        <w:jc w:val="both"/>
        <w:rPr>
          <w:spacing w:val="-2"/>
          <w:sz w:val="24"/>
          <w:szCs w:val="24"/>
          <w:lang w:val="eu-ES"/>
        </w:rPr>
      </w:pPr>
    </w:p>
    <w:p w14:paraId="70C1B375" w14:textId="677B29C9" w:rsidR="00921AB5" w:rsidRPr="00D002E4" w:rsidRDefault="007766C0" w:rsidP="000A3DDF">
      <w:pPr>
        <w:numPr>
          <w:ilvl w:val="0"/>
          <w:numId w:val="10"/>
        </w:numPr>
        <w:tabs>
          <w:tab w:val="clear" w:pos="720"/>
          <w:tab w:val="num" w:pos="567"/>
        </w:tabs>
        <w:ind w:left="567" w:hanging="567"/>
        <w:jc w:val="both"/>
        <w:rPr>
          <w:rFonts w:ascii="Times New Roman" w:hAnsi="Times New Roman" w:cs="Times New Roman"/>
          <w:spacing w:val="-2"/>
          <w:lang w:val="eu-ES"/>
        </w:rPr>
      </w:pPr>
      <w:r w:rsidRPr="00D002E4">
        <w:rPr>
          <w:rFonts w:ascii="Times New Roman" w:hAnsi="Times New Roman" w:cs="Times New Roman"/>
          <w:b/>
          <w:spacing w:val="-2"/>
          <w:lang w:val="eu-ES"/>
        </w:rPr>
        <w:lastRenderedPageBreak/>
        <w:t>ALDAERAK</w:t>
      </w:r>
    </w:p>
    <w:p w14:paraId="70C1B376" w14:textId="77777777" w:rsidR="00E92539" w:rsidRPr="00D002E4" w:rsidRDefault="00E92539" w:rsidP="006F15B1">
      <w:pPr>
        <w:pStyle w:val="Zerrenda-paragrafoa"/>
        <w:spacing w:after="0" w:line="240" w:lineRule="auto"/>
        <w:ind w:left="0"/>
        <w:jc w:val="both"/>
        <w:rPr>
          <w:spacing w:val="-2"/>
          <w:sz w:val="24"/>
          <w:szCs w:val="24"/>
          <w:lang w:val="eu-ES"/>
        </w:rPr>
      </w:pPr>
    </w:p>
    <w:p w14:paraId="70C1B377" w14:textId="113A39B1" w:rsidR="00B50AAF" w:rsidRPr="00D002E4" w:rsidRDefault="007766C0" w:rsidP="006F15B1">
      <w:pPr>
        <w:pStyle w:val="Zerrenda-paragrafoa"/>
        <w:spacing w:after="0" w:line="240" w:lineRule="auto"/>
        <w:ind w:left="0"/>
        <w:jc w:val="both"/>
        <w:rPr>
          <w:rFonts w:eastAsia="MS Mincho"/>
          <w:spacing w:val="-2"/>
          <w:sz w:val="24"/>
          <w:szCs w:val="24"/>
          <w:lang w:val="eu-ES"/>
        </w:rPr>
      </w:pPr>
      <w:r w:rsidRPr="00D002E4">
        <w:rPr>
          <w:rFonts w:eastAsia="MS Mincho"/>
          <w:spacing w:val="-2"/>
          <w:sz w:val="24"/>
          <w:szCs w:val="24"/>
          <w:lang w:val="eu-ES"/>
        </w:rPr>
        <w:t xml:space="preserve">Lizitatzailek aldaerak aurkezteko aukera jakitera ematen da, hala dagokionean, </w:t>
      </w:r>
      <w:r w:rsidRPr="00D002E4">
        <w:rPr>
          <w:rFonts w:eastAsia="MS Mincho"/>
          <w:b/>
          <w:bCs/>
          <w:spacing w:val="-2"/>
          <w:sz w:val="24"/>
          <w:szCs w:val="24"/>
          <w:lang w:val="eu-ES"/>
        </w:rPr>
        <w:t>Karatularen 3. puntuan</w:t>
      </w:r>
      <w:r w:rsidRPr="00D002E4">
        <w:rPr>
          <w:rFonts w:eastAsia="MS Mincho"/>
          <w:spacing w:val="-2"/>
          <w:sz w:val="24"/>
          <w:szCs w:val="24"/>
          <w:lang w:val="eu-ES"/>
        </w:rPr>
        <w:t>.</w:t>
      </w:r>
    </w:p>
    <w:p w14:paraId="70C1B378" w14:textId="77777777" w:rsidR="00E92539" w:rsidRPr="00D002E4" w:rsidRDefault="00E92539" w:rsidP="006F15B1">
      <w:pPr>
        <w:pStyle w:val="Zerrenda-paragrafoa"/>
        <w:spacing w:after="0" w:line="240" w:lineRule="auto"/>
        <w:ind w:left="0"/>
        <w:jc w:val="both"/>
        <w:rPr>
          <w:spacing w:val="-2"/>
          <w:sz w:val="24"/>
          <w:szCs w:val="24"/>
          <w:lang w:val="eu-ES"/>
        </w:rPr>
      </w:pPr>
    </w:p>
    <w:p w14:paraId="70C1B379" w14:textId="51FEAFD2" w:rsidR="00B50AAF" w:rsidRPr="00D002E4" w:rsidRDefault="007766C0" w:rsidP="006F15B1">
      <w:pPr>
        <w:pStyle w:val="Zerrenda-paragrafoa"/>
        <w:spacing w:after="0" w:line="240" w:lineRule="auto"/>
        <w:ind w:left="0"/>
        <w:jc w:val="both"/>
        <w:rPr>
          <w:spacing w:val="-2"/>
          <w:sz w:val="24"/>
          <w:szCs w:val="24"/>
          <w:lang w:val="eu-ES"/>
        </w:rPr>
      </w:pPr>
      <w:r w:rsidRPr="00D002E4">
        <w:rPr>
          <w:spacing w:val="-2"/>
          <w:sz w:val="24"/>
          <w:szCs w:val="24"/>
          <w:lang w:val="eu-ES"/>
        </w:rPr>
        <w:t xml:space="preserve">Aldaerak onartzen badira, </w:t>
      </w:r>
      <w:r w:rsidRPr="00D002E4">
        <w:rPr>
          <w:b/>
          <w:bCs/>
          <w:spacing w:val="-2"/>
          <w:sz w:val="24"/>
          <w:szCs w:val="24"/>
          <w:lang w:val="eu-ES"/>
        </w:rPr>
        <w:t>Karatularen 3. puntuan</w:t>
      </w:r>
      <w:r w:rsidRPr="00D002E4">
        <w:rPr>
          <w:spacing w:val="-2"/>
          <w:sz w:val="24"/>
          <w:szCs w:val="24"/>
          <w:lang w:val="eu-ES"/>
        </w:rPr>
        <w:t xml:space="preserve"> adierazten dira haien gutxieneko eskakizunak, modalitateak eta ezaugarriak, baita haiek kontratuaren xedearekin duten lotespena ere.</w:t>
      </w:r>
    </w:p>
    <w:p w14:paraId="70C1B37A" w14:textId="77777777" w:rsidR="00B50AAF" w:rsidRPr="00D002E4" w:rsidRDefault="00B50AAF" w:rsidP="006F15B1">
      <w:pPr>
        <w:pStyle w:val="Zerrenda-paragrafoa"/>
        <w:spacing w:after="0" w:line="240" w:lineRule="auto"/>
        <w:jc w:val="both"/>
        <w:rPr>
          <w:spacing w:val="-2"/>
          <w:sz w:val="24"/>
          <w:szCs w:val="24"/>
          <w:lang w:val="eu-ES"/>
        </w:rPr>
      </w:pPr>
    </w:p>
    <w:p w14:paraId="70C1B37B" w14:textId="77777777" w:rsidR="00D91663" w:rsidRPr="00D002E4" w:rsidRDefault="00D91663" w:rsidP="006F15B1">
      <w:pPr>
        <w:pStyle w:val="Zerrenda-paragrafoa"/>
        <w:spacing w:after="0" w:line="240" w:lineRule="auto"/>
        <w:jc w:val="both"/>
        <w:rPr>
          <w:spacing w:val="-2"/>
          <w:sz w:val="24"/>
          <w:szCs w:val="24"/>
          <w:lang w:val="eu-ES"/>
        </w:rPr>
      </w:pPr>
    </w:p>
    <w:p w14:paraId="70C1B37C" w14:textId="310F2CAE" w:rsidR="00921AB5" w:rsidRPr="00D002E4" w:rsidRDefault="007766C0" w:rsidP="000A3DDF">
      <w:pPr>
        <w:numPr>
          <w:ilvl w:val="0"/>
          <w:numId w:val="10"/>
        </w:numPr>
        <w:tabs>
          <w:tab w:val="clear" w:pos="720"/>
          <w:tab w:val="num" w:pos="567"/>
        </w:tabs>
        <w:ind w:left="567" w:hanging="567"/>
        <w:jc w:val="both"/>
        <w:rPr>
          <w:rFonts w:ascii="Times New Roman" w:hAnsi="Times New Roman" w:cs="Times New Roman"/>
          <w:b/>
          <w:spacing w:val="-2"/>
          <w:lang w:val="eu-ES"/>
        </w:rPr>
      </w:pPr>
      <w:r w:rsidRPr="00D002E4">
        <w:rPr>
          <w:rFonts w:ascii="Times New Roman" w:hAnsi="Times New Roman" w:cs="Times New Roman"/>
          <w:b/>
          <w:spacing w:val="-2"/>
          <w:lang w:val="eu-ES"/>
        </w:rPr>
        <w:t>KONTRATUKO DOKUMENTAZIOA</w:t>
      </w:r>
    </w:p>
    <w:p w14:paraId="70C1B37D" w14:textId="77777777" w:rsidR="00921AB5" w:rsidRPr="00D002E4" w:rsidRDefault="00921AB5" w:rsidP="006F15B1">
      <w:pPr>
        <w:pStyle w:val="Zerrenda-paragrafoa"/>
        <w:spacing w:after="0" w:line="240" w:lineRule="auto"/>
        <w:jc w:val="both"/>
        <w:rPr>
          <w:spacing w:val="-2"/>
          <w:sz w:val="24"/>
          <w:szCs w:val="24"/>
          <w:lang w:val="eu-ES"/>
        </w:rPr>
      </w:pPr>
    </w:p>
    <w:p w14:paraId="70C1B37E" w14:textId="1BB9077D" w:rsidR="009A2773" w:rsidRPr="00D002E4" w:rsidRDefault="007766C0" w:rsidP="009A2773">
      <w:pPr>
        <w:tabs>
          <w:tab w:val="left" w:pos="425"/>
        </w:tabs>
        <w:jc w:val="both"/>
        <w:rPr>
          <w:rFonts w:ascii="Times New Roman" w:hAnsi="Times New Roman" w:cs="Times New Roman"/>
          <w:spacing w:val="-2"/>
          <w:lang w:val="eu-ES"/>
        </w:rPr>
      </w:pPr>
      <w:r w:rsidRPr="00D002E4">
        <w:rPr>
          <w:rFonts w:ascii="Times New Roman" w:hAnsi="Times New Roman" w:cs="Times New Roman"/>
          <w:spacing w:val="-2"/>
          <w:lang w:val="eu-ES"/>
        </w:rPr>
        <w:t>Kontratuzkoak izango dira, adjudikazioa egin ondoren formalizatzen den kontratuaz gain, honako dokumentu hauek:</w:t>
      </w:r>
    </w:p>
    <w:p w14:paraId="70C1B37F" w14:textId="77777777" w:rsidR="00CC527C" w:rsidRPr="00D002E4" w:rsidRDefault="00CC527C" w:rsidP="006F15B1">
      <w:pPr>
        <w:tabs>
          <w:tab w:val="left" w:pos="425"/>
        </w:tabs>
        <w:jc w:val="both"/>
        <w:rPr>
          <w:rFonts w:ascii="Times New Roman" w:hAnsi="Times New Roman" w:cs="Times New Roman"/>
          <w:spacing w:val="-2"/>
          <w:lang w:val="eu-ES"/>
        </w:rPr>
      </w:pPr>
    </w:p>
    <w:p w14:paraId="70C1B380" w14:textId="43C28219" w:rsidR="00CC527C" w:rsidRPr="00D002E4" w:rsidRDefault="007766C0" w:rsidP="000A3DDF">
      <w:pPr>
        <w:numPr>
          <w:ilvl w:val="0"/>
          <w:numId w:val="5"/>
        </w:numPr>
        <w:tabs>
          <w:tab w:val="left" w:pos="567"/>
        </w:tabs>
        <w:ind w:left="567" w:hanging="567"/>
        <w:jc w:val="both"/>
        <w:rPr>
          <w:rFonts w:ascii="Times New Roman" w:hAnsi="Times New Roman" w:cs="Times New Roman"/>
          <w:spacing w:val="-2"/>
          <w:lang w:val="eu-ES"/>
        </w:rPr>
      </w:pPr>
      <w:r w:rsidRPr="00D002E4">
        <w:rPr>
          <w:rFonts w:ascii="Times New Roman" w:hAnsi="Times New Roman" w:cs="Times New Roman"/>
          <w:spacing w:val="-2"/>
          <w:lang w:val="eu-ES"/>
        </w:rPr>
        <w:t>Administrazio Klausula Partikularren eta Preskripzio Teknikoen Agiria hau.</w:t>
      </w:r>
    </w:p>
    <w:p w14:paraId="70C1B381" w14:textId="77777777" w:rsidR="00A83A70" w:rsidRPr="00D002E4" w:rsidRDefault="00A83A70" w:rsidP="007A53DB">
      <w:pPr>
        <w:tabs>
          <w:tab w:val="left" w:pos="567"/>
        </w:tabs>
        <w:jc w:val="both"/>
        <w:rPr>
          <w:rFonts w:ascii="Times New Roman" w:hAnsi="Times New Roman" w:cs="Times New Roman"/>
          <w:spacing w:val="-2"/>
          <w:lang w:val="eu-ES"/>
        </w:rPr>
      </w:pPr>
    </w:p>
    <w:p w14:paraId="70C1B382" w14:textId="189A8E0D" w:rsidR="00921AB5" w:rsidRPr="00D002E4" w:rsidRDefault="007766C0" w:rsidP="000A3DDF">
      <w:pPr>
        <w:numPr>
          <w:ilvl w:val="0"/>
          <w:numId w:val="5"/>
        </w:numPr>
        <w:tabs>
          <w:tab w:val="left" w:pos="567"/>
        </w:tabs>
        <w:ind w:left="567" w:hanging="567"/>
        <w:jc w:val="both"/>
        <w:rPr>
          <w:rFonts w:ascii="Times New Roman" w:hAnsi="Times New Roman" w:cs="Times New Roman"/>
          <w:spacing w:val="-2"/>
          <w:lang w:val="eu-ES"/>
        </w:rPr>
      </w:pPr>
      <w:r w:rsidRPr="00D002E4">
        <w:rPr>
          <w:rFonts w:ascii="Times New Roman" w:hAnsi="Times New Roman" w:cs="Times New Roman"/>
          <w:spacing w:val="-2"/>
          <w:lang w:val="eu-ES"/>
        </w:rPr>
        <w:t>Adjudikaziodunak aurkezten duen eskaintza.</w:t>
      </w:r>
      <w:r w:rsidR="00921AB5" w:rsidRPr="00D002E4">
        <w:rPr>
          <w:rFonts w:ascii="Times New Roman" w:hAnsi="Times New Roman" w:cs="Times New Roman"/>
          <w:spacing w:val="-2"/>
          <w:lang w:val="eu-ES"/>
        </w:rPr>
        <w:t xml:space="preserve"> </w:t>
      </w:r>
    </w:p>
    <w:p w14:paraId="70C1B383" w14:textId="77777777" w:rsidR="00A83A70" w:rsidRPr="00D002E4" w:rsidRDefault="00A83A70" w:rsidP="006F15B1">
      <w:pPr>
        <w:tabs>
          <w:tab w:val="left" w:pos="567"/>
        </w:tabs>
        <w:ind w:left="567"/>
        <w:jc w:val="both"/>
        <w:rPr>
          <w:rFonts w:ascii="Times New Roman" w:hAnsi="Times New Roman" w:cs="Times New Roman"/>
          <w:spacing w:val="-2"/>
          <w:lang w:val="eu-ES"/>
        </w:rPr>
      </w:pPr>
    </w:p>
    <w:p w14:paraId="70C1B384" w14:textId="006C2C54" w:rsidR="00A83A70" w:rsidRPr="00D002E4" w:rsidRDefault="007766C0" w:rsidP="000A3DDF">
      <w:pPr>
        <w:numPr>
          <w:ilvl w:val="0"/>
          <w:numId w:val="5"/>
        </w:numPr>
        <w:tabs>
          <w:tab w:val="left" w:pos="567"/>
        </w:tabs>
        <w:ind w:left="567" w:hanging="567"/>
        <w:jc w:val="both"/>
        <w:rPr>
          <w:rFonts w:ascii="Times New Roman" w:hAnsi="Times New Roman" w:cs="Times New Roman"/>
          <w:spacing w:val="-2"/>
          <w:lang w:val="eu-ES"/>
        </w:rPr>
      </w:pPr>
      <w:r w:rsidRPr="00D002E4">
        <w:rPr>
          <w:rFonts w:ascii="Times New Roman" w:hAnsi="Times New Roman" w:cs="Times New Roman"/>
          <w:b/>
          <w:bCs/>
          <w:spacing w:val="-2"/>
          <w:lang w:val="eu-ES"/>
        </w:rPr>
        <w:t>Karatularen 4. puntuan</w:t>
      </w:r>
      <w:r w:rsidRPr="00D002E4">
        <w:rPr>
          <w:rFonts w:ascii="Times New Roman" w:hAnsi="Times New Roman" w:cs="Times New Roman"/>
          <w:spacing w:val="-2"/>
          <w:lang w:val="eu-ES"/>
        </w:rPr>
        <w:t xml:space="preserve"> adierazten den beste edozein dokumentu.</w:t>
      </w:r>
    </w:p>
    <w:p w14:paraId="70C1B385" w14:textId="77777777" w:rsidR="00921AB5" w:rsidRPr="00D002E4" w:rsidRDefault="00921AB5" w:rsidP="006F15B1">
      <w:pPr>
        <w:pStyle w:val="Zerrenda-paragrafoa"/>
        <w:spacing w:after="0" w:line="240" w:lineRule="auto"/>
        <w:jc w:val="both"/>
        <w:rPr>
          <w:spacing w:val="-2"/>
          <w:sz w:val="24"/>
          <w:szCs w:val="24"/>
          <w:lang w:val="eu-ES"/>
        </w:rPr>
      </w:pPr>
    </w:p>
    <w:p w14:paraId="70C1B386" w14:textId="219C9516" w:rsidR="00921AB5" w:rsidRPr="00D002E4" w:rsidRDefault="007766C0" w:rsidP="006F15B1">
      <w:pPr>
        <w:tabs>
          <w:tab w:val="left" w:pos="425"/>
        </w:tabs>
        <w:jc w:val="both"/>
        <w:rPr>
          <w:rFonts w:ascii="Times New Roman" w:hAnsi="Times New Roman" w:cs="Times New Roman"/>
          <w:spacing w:val="-2"/>
          <w:lang w:val="eu-ES"/>
        </w:rPr>
      </w:pPr>
      <w:r w:rsidRPr="00D002E4">
        <w:rPr>
          <w:rFonts w:ascii="Times New Roman" w:hAnsi="Times New Roman" w:cs="Times New Roman"/>
          <w:spacing w:val="-2"/>
          <w:lang w:val="eu-ES"/>
        </w:rPr>
        <w:t>Adjudikaziodunak dokumentu horiek sinatu beharko ditu kontratua formalizatzeko egintzan, guztiak onartzen dituenaren froga gisa.</w:t>
      </w:r>
    </w:p>
    <w:p w14:paraId="70C1B387" w14:textId="77777777" w:rsidR="00BB56B8" w:rsidRPr="00D002E4" w:rsidRDefault="00BB56B8" w:rsidP="006F15B1">
      <w:pPr>
        <w:pStyle w:val="Zerrenda-paragrafoa"/>
        <w:spacing w:after="0" w:line="240" w:lineRule="auto"/>
        <w:jc w:val="both"/>
        <w:rPr>
          <w:spacing w:val="-2"/>
          <w:sz w:val="24"/>
          <w:szCs w:val="24"/>
          <w:lang w:val="eu-ES"/>
        </w:rPr>
      </w:pPr>
    </w:p>
    <w:p w14:paraId="70C1B388" w14:textId="77777777" w:rsidR="00A83A70" w:rsidRPr="00D002E4" w:rsidRDefault="00A83A70" w:rsidP="006F15B1">
      <w:pPr>
        <w:pStyle w:val="Zerrenda-paragrafoa"/>
        <w:spacing w:after="0" w:line="240" w:lineRule="auto"/>
        <w:jc w:val="both"/>
        <w:rPr>
          <w:spacing w:val="-2"/>
          <w:sz w:val="24"/>
          <w:szCs w:val="24"/>
          <w:lang w:val="eu-ES"/>
        </w:rPr>
      </w:pPr>
    </w:p>
    <w:p w14:paraId="70C1B389" w14:textId="4671CF50" w:rsidR="00BB56B8" w:rsidRPr="00D002E4" w:rsidRDefault="007766C0" w:rsidP="000A3DDF">
      <w:pPr>
        <w:numPr>
          <w:ilvl w:val="0"/>
          <w:numId w:val="10"/>
        </w:numPr>
        <w:tabs>
          <w:tab w:val="clear" w:pos="720"/>
          <w:tab w:val="num" w:pos="567"/>
        </w:tabs>
        <w:ind w:left="567" w:hanging="567"/>
        <w:jc w:val="both"/>
        <w:rPr>
          <w:rFonts w:ascii="Times New Roman" w:hAnsi="Times New Roman" w:cs="Times New Roman"/>
          <w:b/>
          <w:spacing w:val="-2"/>
          <w:lang w:val="eu-ES"/>
        </w:rPr>
      </w:pPr>
      <w:r w:rsidRPr="00D002E4">
        <w:rPr>
          <w:rFonts w:ascii="Times New Roman" w:hAnsi="Times New Roman" w:cs="Times New Roman"/>
          <w:b/>
          <w:spacing w:val="-2"/>
          <w:lang w:val="eu-ES"/>
        </w:rPr>
        <w:t>KONTRATUAREN IRAUNALDIA</w:t>
      </w:r>
    </w:p>
    <w:p w14:paraId="70C1B38A" w14:textId="77777777" w:rsidR="00CA3313" w:rsidRPr="00D002E4" w:rsidRDefault="00CA3313" w:rsidP="006F15B1">
      <w:pPr>
        <w:jc w:val="both"/>
        <w:rPr>
          <w:rFonts w:ascii="Times New Roman" w:hAnsi="Times New Roman" w:cs="Times New Roman"/>
          <w:spacing w:val="-2"/>
          <w:lang w:val="eu-ES"/>
        </w:rPr>
      </w:pPr>
    </w:p>
    <w:p w14:paraId="70C1B38B" w14:textId="0E2C082E" w:rsidR="00CA3313" w:rsidRPr="00D002E4" w:rsidRDefault="007766C0" w:rsidP="006F15B1">
      <w:pPr>
        <w:tabs>
          <w:tab w:val="left" w:pos="425"/>
        </w:tabs>
        <w:jc w:val="both"/>
        <w:rPr>
          <w:rFonts w:ascii="Times New Roman" w:hAnsi="Times New Roman" w:cs="Times New Roman"/>
          <w:lang w:val="eu-ES"/>
        </w:rPr>
      </w:pPr>
      <w:r w:rsidRPr="00D002E4">
        <w:rPr>
          <w:rFonts w:ascii="Times New Roman" w:hAnsi="Times New Roman" w:cs="Times New Roman"/>
          <w:lang w:val="eu-ES"/>
        </w:rPr>
        <w:t xml:space="preserve">Kontratuaren iraunaldia </w:t>
      </w:r>
      <w:r w:rsidRPr="00D002E4">
        <w:rPr>
          <w:rFonts w:ascii="Times New Roman" w:hAnsi="Times New Roman" w:cs="Times New Roman"/>
          <w:b/>
          <w:bCs/>
          <w:lang w:val="eu-ES"/>
        </w:rPr>
        <w:t>Karatularen 5. puntuan</w:t>
      </w:r>
      <w:r w:rsidRPr="00D002E4">
        <w:rPr>
          <w:rFonts w:ascii="Times New Roman" w:hAnsi="Times New Roman" w:cs="Times New Roman"/>
          <w:lang w:val="eu-ES"/>
        </w:rPr>
        <w:t xml:space="preserve"> adierazten da.</w:t>
      </w:r>
    </w:p>
    <w:p w14:paraId="70C1B38C" w14:textId="77777777" w:rsidR="003B2465" w:rsidRPr="00D002E4" w:rsidRDefault="003B2465" w:rsidP="006F15B1">
      <w:pPr>
        <w:jc w:val="both"/>
        <w:rPr>
          <w:rFonts w:ascii="Times New Roman" w:hAnsi="Times New Roman" w:cs="Times New Roman"/>
          <w:b/>
          <w:spacing w:val="-2"/>
          <w:lang w:val="eu-ES"/>
        </w:rPr>
      </w:pPr>
    </w:p>
    <w:p w14:paraId="70C1B38D" w14:textId="77777777" w:rsidR="007973E4" w:rsidRPr="00D002E4" w:rsidRDefault="007973E4" w:rsidP="006F15B1">
      <w:pPr>
        <w:jc w:val="both"/>
        <w:rPr>
          <w:rFonts w:ascii="Times New Roman" w:hAnsi="Times New Roman" w:cs="Times New Roman"/>
          <w:b/>
          <w:spacing w:val="-2"/>
          <w:lang w:val="eu-ES"/>
        </w:rPr>
      </w:pPr>
    </w:p>
    <w:p w14:paraId="70C1B38E" w14:textId="6BF8E734" w:rsidR="00E15E39" w:rsidRPr="00D002E4" w:rsidRDefault="007766C0" w:rsidP="000A3DDF">
      <w:pPr>
        <w:numPr>
          <w:ilvl w:val="0"/>
          <w:numId w:val="10"/>
        </w:numPr>
        <w:tabs>
          <w:tab w:val="clear" w:pos="720"/>
          <w:tab w:val="num" w:pos="567"/>
        </w:tabs>
        <w:ind w:left="567" w:hanging="567"/>
        <w:jc w:val="both"/>
        <w:rPr>
          <w:rFonts w:ascii="Times New Roman" w:hAnsi="Times New Roman" w:cs="Times New Roman"/>
          <w:b/>
          <w:spacing w:val="-2"/>
          <w:lang w:val="eu-ES"/>
        </w:rPr>
      </w:pPr>
      <w:r w:rsidRPr="00D002E4">
        <w:rPr>
          <w:rFonts w:ascii="Times New Roman" w:hAnsi="Times New Roman" w:cs="Times New Roman"/>
          <w:b/>
          <w:spacing w:val="-2"/>
          <w:lang w:val="eu-ES"/>
        </w:rPr>
        <w:t>ELEMENTU EKONOMIKOAK</w:t>
      </w:r>
    </w:p>
    <w:p w14:paraId="70C1B38F" w14:textId="77777777" w:rsidR="00E15E39" w:rsidRPr="00D002E4" w:rsidRDefault="00E15E39" w:rsidP="006F15B1">
      <w:pPr>
        <w:tabs>
          <w:tab w:val="right" w:leader="dot" w:pos="8505"/>
          <w:tab w:val="right" w:pos="8789"/>
        </w:tabs>
        <w:jc w:val="both"/>
        <w:rPr>
          <w:rFonts w:ascii="Times New Roman" w:hAnsi="Times New Roman" w:cs="Times New Roman"/>
          <w:b/>
          <w:spacing w:val="-2"/>
          <w:lang w:val="eu-ES"/>
        </w:rPr>
      </w:pPr>
    </w:p>
    <w:p w14:paraId="70C1B390" w14:textId="7BD26382" w:rsidR="00C45C9B" w:rsidRPr="00D002E4" w:rsidRDefault="007766C0" w:rsidP="000A3DDF">
      <w:pPr>
        <w:numPr>
          <w:ilvl w:val="1"/>
          <w:numId w:val="10"/>
        </w:numPr>
        <w:tabs>
          <w:tab w:val="left" w:pos="567"/>
          <w:tab w:val="right" w:leader="dot" w:pos="8505"/>
          <w:tab w:val="right" w:pos="8789"/>
        </w:tabs>
        <w:ind w:left="567" w:hanging="567"/>
        <w:jc w:val="both"/>
        <w:rPr>
          <w:rFonts w:ascii="Times New Roman" w:hAnsi="Times New Roman" w:cs="Times New Roman"/>
          <w:b/>
          <w:spacing w:val="-2"/>
          <w:lang w:val="eu-ES"/>
        </w:rPr>
      </w:pPr>
      <w:r w:rsidRPr="00D002E4">
        <w:rPr>
          <w:rFonts w:ascii="Times New Roman" w:hAnsi="Times New Roman" w:cs="Times New Roman"/>
          <w:b/>
          <w:spacing w:val="-2"/>
          <w:lang w:val="eu-ES"/>
        </w:rPr>
        <w:t>OINARRIZKO LIZITAZIO-AURREKONTUA ETA KONTRATUAREN PREZIOA</w:t>
      </w:r>
    </w:p>
    <w:p w14:paraId="70C1B391" w14:textId="77777777" w:rsidR="00BA7BE9" w:rsidRPr="00D002E4" w:rsidRDefault="00BA7BE9" w:rsidP="006F15B1">
      <w:pPr>
        <w:tabs>
          <w:tab w:val="left" w:pos="567"/>
          <w:tab w:val="right" w:leader="dot" w:pos="8505"/>
          <w:tab w:val="right" w:pos="8789"/>
        </w:tabs>
        <w:ind w:left="567"/>
        <w:jc w:val="both"/>
        <w:rPr>
          <w:rFonts w:ascii="Times New Roman" w:hAnsi="Times New Roman" w:cs="Times New Roman"/>
          <w:b/>
          <w:spacing w:val="-2"/>
          <w:lang w:val="eu-ES"/>
        </w:rPr>
      </w:pPr>
    </w:p>
    <w:p w14:paraId="70C1B392" w14:textId="5FEE1BC2" w:rsidR="00BA7BE9" w:rsidRPr="00D002E4" w:rsidRDefault="007766C0" w:rsidP="006F15B1">
      <w:pPr>
        <w:tabs>
          <w:tab w:val="left" w:pos="567"/>
          <w:tab w:val="right" w:leader="dot" w:pos="8505"/>
          <w:tab w:val="right" w:pos="8789"/>
        </w:tabs>
        <w:jc w:val="both"/>
        <w:rPr>
          <w:rFonts w:ascii="Times New Roman" w:hAnsi="Times New Roman" w:cs="Times New Roman"/>
          <w:spacing w:val="-2"/>
          <w:lang w:val="eu-ES"/>
        </w:rPr>
      </w:pPr>
      <w:r w:rsidRPr="00D002E4">
        <w:rPr>
          <w:rFonts w:ascii="Times New Roman" w:hAnsi="Times New Roman" w:cs="Times New Roman"/>
          <w:spacing w:val="-2"/>
          <w:lang w:val="eu-ES"/>
        </w:rPr>
        <w:t xml:space="preserve">Lizitazioaren oinarrizko aurrekontua </w:t>
      </w:r>
      <w:r w:rsidRPr="00D002E4">
        <w:rPr>
          <w:rFonts w:ascii="Times New Roman" w:hAnsi="Times New Roman" w:cs="Times New Roman"/>
          <w:b/>
          <w:bCs/>
          <w:spacing w:val="-2"/>
          <w:lang w:val="eu-ES"/>
        </w:rPr>
        <w:t>Karatularen 6.1 puntuan</w:t>
      </w:r>
      <w:r w:rsidRPr="00D002E4">
        <w:rPr>
          <w:rFonts w:ascii="Times New Roman" w:hAnsi="Times New Roman" w:cs="Times New Roman"/>
          <w:spacing w:val="-2"/>
          <w:lang w:val="eu-ES"/>
        </w:rPr>
        <w:t xml:space="preserve"> adierazten da.</w:t>
      </w:r>
    </w:p>
    <w:p w14:paraId="70C1B393" w14:textId="77777777" w:rsidR="00AF760D" w:rsidRPr="00D002E4" w:rsidRDefault="00AF760D" w:rsidP="00AF760D">
      <w:pPr>
        <w:tabs>
          <w:tab w:val="left" w:pos="567"/>
          <w:tab w:val="right" w:leader="dot" w:pos="8505"/>
          <w:tab w:val="right" w:pos="8789"/>
        </w:tabs>
        <w:jc w:val="both"/>
        <w:rPr>
          <w:rFonts w:ascii="Times New Roman" w:hAnsi="Times New Roman" w:cs="Times New Roman"/>
          <w:spacing w:val="-2"/>
          <w:lang w:val="eu-ES"/>
        </w:rPr>
      </w:pPr>
    </w:p>
    <w:p w14:paraId="70C1B394" w14:textId="0CCB0ABA" w:rsidR="003B2465" w:rsidRPr="00D002E4" w:rsidRDefault="007766C0" w:rsidP="003B2465">
      <w:pPr>
        <w:tabs>
          <w:tab w:val="left" w:pos="567"/>
          <w:tab w:val="right" w:leader="dot" w:pos="8505"/>
          <w:tab w:val="right" w:pos="8789"/>
        </w:tabs>
        <w:jc w:val="both"/>
        <w:rPr>
          <w:rFonts w:ascii="Times New Roman" w:hAnsi="Times New Roman" w:cs="Times New Roman"/>
          <w:spacing w:val="-2"/>
          <w:lang w:val="eu-ES"/>
        </w:rPr>
      </w:pPr>
      <w:r w:rsidRPr="00D002E4">
        <w:rPr>
          <w:rFonts w:ascii="Times New Roman" w:hAnsi="Times New Roman" w:cs="Times New Roman"/>
          <w:spacing w:val="-2"/>
          <w:lang w:val="eu-ES"/>
        </w:rPr>
        <w:t xml:space="preserve">Bestalde, kontratuaren prezioa zehazten da, halaber, </w:t>
      </w:r>
      <w:r w:rsidRPr="00D002E4">
        <w:rPr>
          <w:rFonts w:ascii="Times New Roman" w:hAnsi="Times New Roman" w:cs="Times New Roman"/>
          <w:b/>
          <w:bCs/>
          <w:spacing w:val="-2"/>
          <w:lang w:val="eu-ES"/>
        </w:rPr>
        <w:t>Karatularen 6.1 puntuan</w:t>
      </w:r>
      <w:r w:rsidRPr="00D002E4">
        <w:rPr>
          <w:rFonts w:ascii="Times New Roman" w:hAnsi="Times New Roman" w:cs="Times New Roman"/>
          <w:spacing w:val="-2"/>
          <w:lang w:val="eu-ES"/>
        </w:rPr>
        <w:t>.</w:t>
      </w:r>
    </w:p>
    <w:p w14:paraId="70C1B395" w14:textId="77777777" w:rsidR="003B2465" w:rsidRPr="00D002E4" w:rsidRDefault="003B2465" w:rsidP="003B2465">
      <w:pPr>
        <w:tabs>
          <w:tab w:val="left" w:pos="567"/>
          <w:tab w:val="right" w:leader="dot" w:pos="8505"/>
          <w:tab w:val="right" w:pos="8789"/>
        </w:tabs>
        <w:ind w:left="567"/>
        <w:jc w:val="both"/>
        <w:rPr>
          <w:rFonts w:ascii="Times New Roman" w:hAnsi="Times New Roman" w:cs="Times New Roman"/>
          <w:spacing w:val="-2"/>
          <w:lang w:val="eu-ES"/>
        </w:rPr>
      </w:pPr>
    </w:p>
    <w:p w14:paraId="70C1B396" w14:textId="4CA07363" w:rsidR="003B2465" w:rsidRPr="00D002E4" w:rsidRDefault="007766C0" w:rsidP="003B2465">
      <w:pPr>
        <w:tabs>
          <w:tab w:val="left" w:pos="567"/>
          <w:tab w:val="right" w:leader="dot" w:pos="8505"/>
          <w:tab w:val="right" w:pos="8789"/>
        </w:tabs>
        <w:jc w:val="both"/>
        <w:rPr>
          <w:rFonts w:ascii="Times New Roman" w:hAnsi="Times New Roman" w:cs="Times New Roman"/>
          <w:i/>
          <w:spacing w:val="-2"/>
          <w:lang w:val="eu-ES"/>
        </w:rPr>
      </w:pPr>
      <w:r w:rsidRPr="00D002E4">
        <w:rPr>
          <w:rFonts w:ascii="Times New Roman" w:hAnsi="Times New Roman" w:cs="Times New Roman"/>
          <w:spacing w:val="-2"/>
          <w:lang w:val="eu-ES"/>
        </w:rPr>
        <w:t xml:space="preserve">Kontratuaren prezio horrek bilduko ditu kontratua </w:t>
      </w:r>
      <w:r w:rsidR="00144E1E" w:rsidRPr="00D002E4">
        <w:rPr>
          <w:rFonts w:ascii="Times New Roman" w:hAnsi="Times New Roman" w:cs="Times New Roman"/>
          <w:spacing w:val="-2"/>
          <w:lang w:val="eu-ES"/>
        </w:rPr>
        <w:t>egikarit</w:t>
      </w:r>
      <w:r w:rsidRPr="00D002E4">
        <w:rPr>
          <w:rFonts w:ascii="Times New Roman" w:hAnsi="Times New Roman" w:cs="Times New Roman"/>
          <w:spacing w:val="-2"/>
          <w:lang w:val="eu-ES"/>
        </w:rPr>
        <w:t>zeko beharrezkoak diren kostu guztiak; besteak beste —informazio gisa soilik eta ez modu mugatzailean—, honako hauek:</w:t>
      </w:r>
      <w:r w:rsidR="003B2465" w:rsidRPr="00D002E4">
        <w:rPr>
          <w:rFonts w:ascii="Times New Roman" w:hAnsi="Times New Roman" w:cs="Times New Roman"/>
          <w:spacing w:val="-2"/>
          <w:lang w:val="eu-ES"/>
        </w:rPr>
        <w:t xml:space="preserve"> </w:t>
      </w:r>
    </w:p>
    <w:p w14:paraId="70C1B397" w14:textId="77777777" w:rsidR="003B2465" w:rsidRPr="00D002E4" w:rsidRDefault="003B2465" w:rsidP="003B2465">
      <w:pPr>
        <w:jc w:val="both"/>
        <w:rPr>
          <w:rFonts w:ascii="Times New Roman" w:hAnsi="Times New Roman" w:cs="Times New Roman"/>
          <w:lang w:val="eu-ES"/>
        </w:rPr>
      </w:pPr>
    </w:p>
    <w:p w14:paraId="70C1B398" w14:textId="48758A0A" w:rsidR="003B2465" w:rsidRPr="00D002E4" w:rsidRDefault="007766C0" w:rsidP="000A3DDF">
      <w:pPr>
        <w:widowControl/>
        <w:numPr>
          <w:ilvl w:val="0"/>
          <w:numId w:val="5"/>
        </w:numPr>
        <w:tabs>
          <w:tab w:val="left" w:pos="567"/>
        </w:tabs>
        <w:suppressAutoHyphens w:val="0"/>
        <w:autoSpaceDE w:val="0"/>
        <w:autoSpaceDN w:val="0"/>
        <w:adjustRightInd w:val="0"/>
        <w:ind w:left="567" w:hanging="567"/>
        <w:jc w:val="both"/>
        <w:rPr>
          <w:rFonts w:ascii="Times New Roman" w:hAnsi="Times New Roman" w:cs="Times New Roman"/>
          <w:lang w:val="eu-ES"/>
        </w:rPr>
      </w:pPr>
      <w:r w:rsidRPr="00D002E4">
        <w:rPr>
          <w:rFonts w:ascii="Times New Roman" w:hAnsi="Times New Roman" w:cs="Times New Roman"/>
          <w:lang w:val="eu-ES"/>
        </w:rPr>
        <w:lastRenderedPageBreak/>
        <w:t xml:space="preserve">Kontratua </w:t>
      </w:r>
      <w:r w:rsidR="00144E1E" w:rsidRPr="00D002E4">
        <w:rPr>
          <w:rFonts w:ascii="Times New Roman" w:hAnsi="Times New Roman" w:cs="Times New Roman"/>
          <w:lang w:val="eu-ES"/>
        </w:rPr>
        <w:t>egikarit</w:t>
      </w:r>
      <w:r w:rsidRPr="00D002E4">
        <w:rPr>
          <w:rFonts w:ascii="Times New Roman" w:hAnsi="Times New Roman" w:cs="Times New Roman"/>
          <w:lang w:val="eu-ES"/>
        </w:rPr>
        <w:t>zeko beharrezkoak diren zuzeneko eta zeharkako gastu guztiak, Agiri honetan adierazten denaren arabera. Ez da a posteriori onartuko aldez aurretik azken prezioan barne hartu beharko liratekeen kontzeptuen ondoriozko fakturaziorik.</w:t>
      </w:r>
      <w:r w:rsidR="003B2465" w:rsidRPr="00D002E4">
        <w:rPr>
          <w:rFonts w:ascii="Times New Roman" w:eastAsia="Times New Roman" w:hAnsi="Times New Roman" w:cs="Times New Roman"/>
          <w:lang w:val="eu-ES" w:eastAsia="es-ES"/>
        </w:rPr>
        <w:t xml:space="preserve"> </w:t>
      </w:r>
    </w:p>
    <w:p w14:paraId="70C1B399" w14:textId="77777777" w:rsidR="003B2465" w:rsidRPr="00D002E4" w:rsidRDefault="003B2465" w:rsidP="003B2465">
      <w:pPr>
        <w:ind w:left="720"/>
        <w:jc w:val="both"/>
        <w:rPr>
          <w:rFonts w:ascii="Times New Roman" w:hAnsi="Times New Roman" w:cs="Times New Roman"/>
          <w:lang w:val="eu-ES"/>
        </w:rPr>
      </w:pPr>
    </w:p>
    <w:p w14:paraId="70C1B39A" w14:textId="0206D3F0" w:rsidR="003B2465" w:rsidRPr="00D002E4" w:rsidRDefault="007766C0" w:rsidP="000A3DDF">
      <w:pPr>
        <w:widowControl/>
        <w:numPr>
          <w:ilvl w:val="0"/>
          <w:numId w:val="5"/>
        </w:numPr>
        <w:tabs>
          <w:tab w:val="left" w:pos="567"/>
        </w:tabs>
        <w:suppressAutoHyphens w:val="0"/>
        <w:autoSpaceDE w:val="0"/>
        <w:autoSpaceDN w:val="0"/>
        <w:adjustRightInd w:val="0"/>
        <w:ind w:left="567" w:hanging="567"/>
        <w:jc w:val="both"/>
        <w:rPr>
          <w:rFonts w:ascii="Times New Roman" w:hAnsi="Times New Roman" w:cs="Times New Roman"/>
          <w:lang w:val="eu-ES"/>
        </w:rPr>
      </w:pPr>
      <w:r w:rsidRPr="00D002E4">
        <w:rPr>
          <w:rFonts w:ascii="Times New Roman" w:hAnsi="Times New Roman" w:cs="Times New Roman"/>
          <w:lang w:val="eu-ES"/>
        </w:rPr>
        <w:t>Kontratuak berezkoak dituen kontzeptu guztiei dagozkienak eta hura egiteko baliatutako langileekin lotutako gastu guztiak (besteak beste, soldatak eta Gizarte Segurantza, oporrak eta aparteko ordainsariak, gauez eta jaiegunetan egiten diren lanak, langileen bajak edo gaixotasunak direla-eta egiten diren ordezkapenak, istripu indibidualetarako aseguruak, etab.), baita zergak (BEZa kanpo), aseguruak, lizentziak, garraio eta joan-etorrien gastuak, baimenak eta gainerako gastu orokor guztiak ere.</w:t>
      </w:r>
      <w:r w:rsidR="003B2465" w:rsidRPr="00D002E4">
        <w:rPr>
          <w:rFonts w:ascii="Times New Roman" w:eastAsia="Times New Roman" w:hAnsi="Times New Roman" w:cs="Times New Roman"/>
          <w:lang w:val="eu-ES" w:eastAsia="es-ES"/>
        </w:rPr>
        <w:t xml:space="preserve"> </w:t>
      </w:r>
    </w:p>
    <w:p w14:paraId="70C1B39B" w14:textId="77777777" w:rsidR="003B2465" w:rsidRPr="00D002E4" w:rsidRDefault="003B2465" w:rsidP="003B2465">
      <w:pPr>
        <w:jc w:val="both"/>
        <w:rPr>
          <w:rFonts w:ascii="Times New Roman" w:hAnsi="Times New Roman" w:cs="Times New Roman"/>
          <w:lang w:val="eu-ES"/>
        </w:rPr>
      </w:pPr>
    </w:p>
    <w:p w14:paraId="70C1B39C" w14:textId="0A50B79D" w:rsidR="00341E40" w:rsidRPr="00D002E4" w:rsidRDefault="007766C0" w:rsidP="00341E40">
      <w:pPr>
        <w:widowControl/>
        <w:numPr>
          <w:ilvl w:val="0"/>
          <w:numId w:val="5"/>
        </w:numPr>
        <w:tabs>
          <w:tab w:val="left" w:pos="567"/>
        </w:tabs>
        <w:suppressAutoHyphens w:val="0"/>
        <w:autoSpaceDE w:val="0"/>
        <w:autoSpaceDN w:val="0"/>
        <w:adjustRightInd w:val="0"/>
        <w:ind w:left="567" w:hanging="567"/>
        <w:jc w:val="both"/>
        <w:rPr>
          <w:rFonts w:ascii="Times New Roman" w:hAnsi="Times New Roman" w:cs="Times New Roman"/>
          <w:lang w:val="eu-ES"/>
        </w:rPr>
      </w:pPr>
      <w:r w:rsidRPr="00D002E4">
        <w:rPr>
          <w:rFonts w:ascii="Times New Roman" w:hAnsi="Times New Roman" w:cs="Times New Roman"/>
          <w:lang w:val="eu-ES"/>
        </w:rPr>
        <w:t xml:space="preserve">Kontratua </w:t>
      </w:r>
      <w:r w:rsidR="00144E1E" w:rsidRPr="00D002E4">
        <w:rPr>
          <w:rFonts w:ascii="Times New Roman" w:hAnsi="Times New Roman" w:cs="Times New Roman"/>
          <w:lang w:val="eu-ES"/>
        </w:rPr>
        <w:t>egikarit</w:t>
      </w:r>
      <w:r w:rsidRPr="00D002E4">
        <w:rPr>
          <w:rFonts w:ascii="Times New Roman" w:hAnsi="Times New Roman" w:cs="Times New Roman"/>
          <w:lang w:val="eu-ES"/>
        </w:rPr>
        <w:t>zeko kontratistak erabili behar dituen bitarteko, erreminta, ibilgailu, ekipo, tresna, ekipo informatiko eta aparatu guztiak.</w:t>
      </w:r>
    </w:p>
    <w:p w14:paraId="70C1B39D" w14:textId="77777777" w:rsidR="003B2465" w:rsidRPr="00D002E4" w:rsidRDefault="003B2465" w:rsidP="003B2465">
      <w:pPr>
        <w:tabs>
          <w:tab w:val="left" w:pos="567"/>
          <w:tab w:val="right" w:leader="dot" w:pos="8505"/>
          <w:tab w:val="right" w:pos="8789"/>
        </w:tabs>
        <w:ind w:left="567"/>
        <w:jc w:val="both"/>
        <w:rPr>
          <w:rFonts w:ascii="Times New Roman" w:hAnsi="Times New Roman" w:cs="Times New Roman"/>
          <w:lang w:val="eu-ES"/>
        </w:rPr>
      </w:pPr>
    </w:p>
    <w:p w14:paraId="70C1B39E" w14:textId="6DA3363F" w:rsidR="003B2465" w:rsidRPr="00D002E4" w:rsidRDefault="007766C0" w:rsidP="000A3DDF">
      <w:pPr>
        <w:widowControl/>
        <w:numPr>
          <w:ilvl w:val="0"/>
          <w:numId w:val="5"/>
        </w:numPr>
        <w:tabs>
          <w:tab w:val="left" w:pos="567"/>
        </w:tabs>
        <w:suppressAutoHyphens w:val="0"/>
        <w:autoSpaceDE w:val="0"/>
        <w:autoSpaceDN w:val="0"/>
        <w:adjustRightInd w:val="0"/>
        <w:ind w:left="567" w:hanging="567"/>
        <w:jc w:val="both"/>
        <w:rPr>
          <w:rFonts w:ascii="Times New Roman" w:hAnsi="Times New Roman" w:cs="Times New Roman"/>
          <w:lang w:val="eu-ES"/>
        </w:rPr>
      </w:pPr>
      <w:r w:rsidRPr="00D002E4">
        <w:rPr>
          <w:rFonts w:ascii="Times New Roman" w:hAnsi="Times New Roman" w:cs="Times New Roman"/>
          <w:lang w:val="eu-ES"/>
        </w:rPr>
        <w:t xml:space="preserve">Erakunde </w:t>
      </w:r>
      <w:r w:rsidR="00C048FA" w:rsidRPr="00D002E4">
        <w:rPr>
          <w:rFonts w:ascii="Times New Roman" w:hAnsi="Times New Roman" w:cs="Times New Roman"/>
          <w:lang w:val="eu-ES"/>
        </w:rPr>
        <w:t>kontratatzaile</w:t>
      </w:r>
      <w:r w:rsidRPr="00D002E4">
        <w:rPr>
          <w:rFonts w:ascii="Times New Roman" w:hAnsi="Times New Roman" w:cs="Times New Roman"/>
          <w:lang w:val="eu-ES"/>
        </w:rPr>
        <w:t>ak zehazten dituen lan- edo informazio-bilera guztietara joatea, kontratua behar bezala garatu eta bete dadin ahalbidetzeko.</w:t>
      </w:r>
    </w:p>
    <w:p w14:paraId="70C1B39F" w14:textId="77777777" w:rsidR="003B2465" w:rsidRPr="00D002E4" w:rsidRDefault="003B2465" w:rsidP="003B2465">
      <w:pPr>
        <w:tabs>
          <w:tab w:val="left" w:pos="567"/>
          <w:tab w:val="right" w:leader="dot" w:pos="8505"/>
          <w:tab w:val="right" w:pos="8789"/>
        </w:tabs>
        <w:ind w:left="567"/>
        <w:jc w:val="both"/>
        <w:rPr>
          <w:rFonts w:ascii="Times New Roman" w:hAnsi="Times New Roman" w:cs="Times New Roman"/>
          <w:spacing w:val="-2"/>
          <w:lang w:val="eu-ES"/>
        </w:rPr>
      </w:pPr>
    </w:p>
    <w:p w14:paraId="70C1B3A0" w14:textId="7C6E8453" w:rsidR="003B2465" w:rsidRPr="00D002E4" w:rsidRDefault="007766C0" w:rsidP="000A3DDF">
      <w:pPr>
        <w:widowControl/>
        <w:numPr>
          <w:ilvl w:val="0"/>
          <w:numId w:val="5"/>
        </w:numPr>
        <w:tabs>
          <w:tab w:val="left" w:pos="567"/>
        </w:tabs>
        <w:suppressAutoHyphens w:val="0"/>
        <w:autoSpaceDE w:val="0"/>
        <w:autoSpaceDN w:val="0"/>
        <w:adjustRightInd w:val="0"/>
        <w:ind w:left="567" w:hanging="567"/>
        <w:jc w:val="both"/>
        <w:rPr>
          <w:rFonts w:ascii="Times New Roman" w:eastAsia="Times New Roman" w:hAnsi="Times New Roman" w:cs="Times New Roman"/>
          <w:lang w:val="eu-ES" w:eastAsia="es-ES"/>
        </w:rPr>
      </w:pPr>
      <w:r w:rsidRPr="00D002E4">
        <w:rPr>
          <w:rFonts w:ascii="Times New Roman" w:eastAsia="Times New Roman" w:hAnsi="Times New Roman" w:cs="Times New Roman"/>
          <w:b/>
          <w:bCs/>
          <w:lang w:val="eu-ES" w:eastAsia="es-ES"/>
        </w:rPr>
        <w:t>Karatularen 6.1 puntuan</w:t>
      </w:r>
      <w:r w:rsidRPr="00D002E4">
        <w:rPr>
          <w:rFonts w:ascii="Times New Roman" w:eastAsia="Times New Roman" w:hAnsi="Times New Roman" w:cs="Times New Roman"/>
          <w:lang w:val="eu-ES" w:eastAsia="es-ES"/>
        </w:rPr>
        <w:t xml:space="preserve"> zerrendatutako beste edozein kontzeptu.</w:t>
      </w:r>
    </w:p>
    <w:p w14:paraId="70C1B3A1" w14:textId="77777777" w:rsidR="003B2465" w:rsidRPr="00D002E4" w:rsidRDefault="003B2465" w:rsidP="00AF760D">
      <w:pPr>
        <w:tabs>
          <w:tab w:val="left" w:pos="567"/>
          <w:tab w:val="right" w:leader="dot" w:pos="8505"/>
          <w:tab w:val="right" w:pos="8789"/>
        </w:tabs>
        <w:jc w:val="both"/>
        <w:rPr>
          <w:rFonts w:ascii="Times New Roman" w:hAnsi="Times New Roman" w:cs="Times New Roman"/>
          <w:b/>
          <w:spacing w:val="-2"/>
          <w:lang w:val="eu-ES"/>
        </w:rPr>
      </w:pPr>
    </w:p>
    <w:p w14:paraId="70C1B3A2" w14:textId="5D8C6BD2" w:rsidR="00C45C9B" w:rsidRPr="00D002E4" w:rsidRDefault="007766C0" w:rsidP="000A3DDF">
      <w:pPr>
        <w:numPr>
          <w:ilvl w:val="1"/>
          <w:numId w:val="10"/>
        </w:numPr>
        <w:tabs>
          <w:tab w:val="left" w:pos="567"/>
          <w:tab w:val="right" w:leader="dot" w:pos="8505"/>
          <w:tab w:val="right" w:pos="8789"/>
        </w:tabs>
        <w:ind w:left="567" w:hanging="567"/>
        <w:jc w:val="both"/>
        <w:rPr>
          <w:rFonts w:ascii="Times New Roman" w:hAnsi="Times New Roman" w:cs="Times New Roman"/>
          <w:b/>
          <w:spacing w:val="-2"/>
          <w:lang w:val="eu-ES"/>
        </w:rPr>
      </w:pPr>
      <w:r w:rsidRPr="00D002E4">
        <w:rPr>
          <w:rFonts w:ascii="Times New Roman" w:hAnsi="Times New Roman" w:cs="Times New Roman"/>
          <w:b/>
          <w:spacing w:val="-2"/>
          <w:lang w:val="eu-ES"/>
        </w:rPr>
        <w:t>KONTRATUAREN BALIO ZENBATETSIA</w:t>
      </w:r>
    </w:p>
    <w:p w14:paraId="70C1B3A3" w14:textId="77777777" w:rsidR="007C681F" w:rsidRPr="00D002E4" w:rsidRDefault="007C681F" w:rsidP="006F15B1">
      <w:pPr>
        <w:tabs>
          <w:tab w:val="left" w:pos="567"/>
          <w:tab w:val="right" w:leader="dot" w:pos="8505"/>
          <w:tab w:val="right" w:pos="8789"/>
        </w:tabs>
        <w:ind w:left="720"/>
        <w:jc w:val="both"/>
        <w:rPr>
          <w:rFonts w:ascii="Times New Roman" w:hAnsi="Times New Roman" w:cs="Times New Roman"/>
          <w:b/>
          <w:spacing w:val="-2"/>
          <w:lang w:val="eu-ES"/>
        </w:rPr>
      </w:pPr>
    </w:p>
    <w:p w14:paraId="70C1B3A4" w14:textId="1334832E" w:rsidR="007C681F" w:rsidRPr="00D002E4" w:rsidRDefault="007766C0" w:rsidP="006F15B1">
      <w:pPr>
        <w:widowControl/>
        <w:suppressAutoHyphens w:val="0"/>
        <w:autoSpaceDE w:val="0"/>
        <w:autoSpaceDN w:val="0"/>
        <w:adjustRightInd w:val="0"/>
        <w:jc w:val="both"/>
        <w:rPr>
          <w:rFonts w:ascii="Times New Roman" w:hAnsi="Times New Roman" w:cs="Times New Roman"/>
          <w:spacing w:val="-2"/>
          <w:lang w:val="eu-ES"/>
        </w:rPr>
      </w:pPr>
      <w:r w:rsidRPr="00D002E4">
        <w:rPr>
          <w:rFonts w:ascii="Times New Roman" w:hAnsi="Times New Roman" w:cs="Times New Roman"/>
          <w:lang w:val="eu-ES"/>
        </w:rPr>
        <w:t xml:space="preserve">Kontratuaren balio zenbatetsia </w:t>
      </w:r>
      <w:r w:rsidRPr="00D002E4">
        <w:rPr>
          <w:rFonts w:ascii="Times New Roman" w:hAnsi="Times New Roman" w:cs="Times New Roman"/>
          <w:b/>
          <w:bCs/>
          <w:lang w:val="eu-ES"/>
        </w:rPr>
        <w:t>Karatularen 6.2 puntuan</w:t>
      </w:r>
      <w:r w:rsidRPr="00D002E4">
        <w:rPr>
          <w:rFonts w:ascii="Times New Roman" w:hAnsi="Times New Roman" w:cs="Times New Roman"/>
          <w:lang w:val="eu-ES"/>
        </w:rPr>
        <w:t xml:space="preserve"> adierazitakoa da, lege honen 101. artikuluan ezarritako ondorioetarako: 9/2017 Legea, azaroaren 8koa, Sektore Publikoko Kontratuena, Europako Parlamentuaren eta Kontseiluaren 2014ko otsailaren 26ko 2014/23/EB eta 2014/24/EB zuzentarauen transposizioa egiten duena Espainiako ordenamendu juridikora (aurrerantzean, SPKL).</w:t>
      </w:r>
    </w:p>
    <w:p w14:paraId="70C1B3A5" w14:textId="77777777" w:rsidR="00BA7BE9" w:rsidRPr="00D002E4" w:rsidRDefault="00BA7BE9" w:rsidP="006F15B1">
      <w:pPr>
        <w:tabs>
          <w:tab w:val="left" w:pos="567"/>
          <w:tab w:val="right" w:leader="dot" w:pos="8505"/>
          <w:tab w:val="right" w:pos="8789"/>
        </w:tabs>
        <w:jc w:val="both"/>
        <w:rPr>
          <w:rFonts w:ascii="Times New Roman" w:hAnsi="Times New Roman" w:cs="Times New Roman"/>
          <w:spacing w:val="-2"/>
          <w:lang w:val="eu-ES"/>
        </w:rPr>
      </w:pPr>
    </w:p>
    <w:p w14:paraId="70C1B3A6" w14:textId="3B0AB936" w:rsidR="00672DF1" w:rsidRPr="00D002E4" w:rsidRDefault="007766C0" w:rsidP="006F15B1">
      <w:pPr>
        <w:tabs>
          <w:tab w:val="left" w:pos="567"/>
          <w:tab w:val="right" w:leader="dot" w:pos="8505"/>
          <w:tab w:val="right" w:pos="8789"/>
        </w:tabs>
        <w:jc w:val="both"/>
        <w:rPr>
          <w:rFonts w:ascii="Times New Roman" w:hAnsi="Times New Roman" w:cs="Times New Roman"/>
          <w:spacing w:val="-2"/>
          <w:lang w:val="eu-ES"/>
        </w:rPr>
      </w:pPr>
      <w:r w:rsidRPr="00D002E4">
        <w:rPr>
          <w:rFonts w:ascii="Times New Roman" w:hAnsi="Times New Roman" w:cs="Times New Roman"/>
          <w:spacing w:val="-2"/>
          <w:lang w:val="eu-ES"/>
        </w:rPr>
        <w:t>Balio zenbatetsi hori kalkulatzeko SPKLaren 101. artikuluan xedatutakoari jarraitu zaio.</w:t>
      </w:r>
    </w:p>
    <w:p w14:paraId="70C1B3A7" w14:textId="77777777" w:rsidR="00672DF1" w:rsidRPr="00D002E4" w:rsidRDefault="00672DF1" w:rsidP="006F15B1">
      <w:pPr>
        <w:tabs>
          <w:tab w:val="left" w:pos="567"/>
          <w:tab w:val="right" w:leader="dot" w:pos="8505"/>
          <w:tab w:val="right" w:pos="8789"/>
        </w:tabs>
        <w:jc w:val="both"/>
        <w:rPr>
          <w:rFonts w:ascii="Times New Roman" w:hAnsi="Times New Roman" w:cs="Times New Roman"/>
          <w:spacing w:val="-2"/>
          <w:lang w:val="eu-ES"/>
        </w:rPr>
      </w:pPr>
    </w:p>
    <w:p w14:paraId="70C1B3A8" w14:textId="1145B4AE" w:rsidR="00672DF1" w:rsidRPr="00D002E4" w:rsidRDefault="007766C0" w:rsidP="006F15B1">
      <w:pPr>
        <w:tabs>
          <w:tab w:val="left" w:pos="567"/>
          <w:tab w:val="right" w:leader="dot" w:pos="8505"/>
          <w:tab w:val="right" w:pos="8789"/>
        </w:tabs>
        <w:jc w:val="both"/>
        <w:rPr>
          <w:rFonts w:ascii="Times New Roman" w:hAnsi="Times New Roman" w:cs="Times New Roman"/>
          <w:spacing w:val="-2"/>
          <w:lang w:val="eu-ES"/>
        </w:rPr>
      </w:pPr>
      <w:r w:rsidRPr="00D002E4">
        <w:rPr>
          <w:rFonts w:ascii="Times New Roman" w:hAnsi="Times New Roman" w:cs="Times New Roman"/>
          <w:spacing w:val="-2"/>
          <w:lang w:val="eu-ES"/>
        </w:rPr>
        <w:t xml:space="preserve">Aurreikuspen horrek ez du konpromiso jakin bat sortzen erakunde </w:t>
      </w:r>
      <w:r w:rsidR="00C048FA" w:rsidRPr="00D002E4">
        <w:rPr>
          <w:rFonts w:ascii="Times New Roman" w:hAnsi="Times New Roman" w:cs="Times New Roman"/>
          <w:spacing w:val="-2"/>
          <w:lang w:val="eu-ES"/>
        </w:rPr>
        <w:t>kontratatzaile</w:t>
      </w:r>
      <w:r w:rsidRPr="00D002E4">
        <w:rPr>
          <w:rFonts w:ascii="Times New Roman" w:hAnsi="Times New Roman" w:cs="Times New Roman"/>
          <w:spacing w:val="-2"/>
          <w:lang w:val="eu-ES"/>
        </w:rPr>
        <w:t>arentzat.</w:t>
      </w:r>
    </w:p>
    <w:p w14:paraId="70C1B3A9" w14:textId="77777777" w:rsidR="00C45C9B" w:rsidRPr="00D002E4" w:rsidRDefault="00C45C9B" w:rsidP="00341861">
      <w:pPr>
        <w:tabs>
          <w:tab w:val="left" w:pos="567"/>
          <w:tab w:val="right" w:leader="dot" w:pos="8505"/>
          <w:tab w:val="right" w:pos="8789"/>
        </w:tabs>
        <w:jc w:val="both"/>
        <w:rPr>
          <w:rFonts w:ascii="Times New Roman" w:hAnsi="Times New Roman" w:cs="Times New Roman"/>
          <w:spacing w:val="-2"/>
          <w:lang w:val="eu-ES"/>
        </w:rPr>
      </w:pPr>
    </w:p>
    <w:p w14:paraId="70C1B3AA" w14:textId="77777777" w:rsidR="008E456A" w:rsidRPr="00D002E4" w:rsidRDefault="008E456A" w:rsidP="006F15B1">
      <w:pPr>
        <w:tabs>
          <w:tab w:val="left" w:pos="-720"/>
          <w:tab w:val="left" w:pos="0"/>
        </w:tabs>
        <w:jc w:val="both"/>
        <w:rPr>
          <w:rFonts w:ascii="Times New Roman" w:hAnsi="Times New Roman" w:cs="Times New Roman"/>
          <w:spacing w:val="-2"/>
          <w:lang w:val="eu-ES"/>
        </w:rPr>
      </w:pPr>
    </w:p>
    <w:p w14:paraId="70C1B3AB" w14:textId="2622CCB4" w:rsidR="00921AB5" w:rsidRPr="00D002E4" w:rsidRDefault="007766C0" w:rsidP="000A3DDF">
      <w:pPr>
        <w:numPr>
          <w:ilvl w:val="0"/>
          <w:numId w:val="10"/>
        </w:numPr>
        <w:tabs>
          <w:tab w:val="clear" w:pos="720"/>
          <w:tab w:val="num" w:pos="567"/>
        </w:tabs>
        <w:ind w:left="567" w:hanging="567"/>
        <w:jc w:val="both"/>
        <w:rPr>
          <w:rFonts w:ascii="Times New Roman" w:hAnsi="Times New Roman" w:cs="Times New Roman"/>
          <w:spacing w:val="-2"/>
          <w:lang w:val="eu-ES"/>
        </w:rPr>
      </w:pPr>
      <w:r w:rsidRPr="00D002E4">
        <w:rPr>
          <w:rFonts w:ascii="Times New Roman" w:hAnsi="Times New Roman" w:cs="Times New Roman"/>
          <w:b/>
          <w:spacing w:val="-2"/>
          <w:lang w:val="eu-ES"/>
        </w:rPr>
        <w:t>PREZIOA ORDAINTZEA</w:t>
      </w:r>
    </w:p>
    <w:p w14:paraId="70C1B3AC" w14:textId="77777777" w:rsidR="0024425A" w:rsidRPr="00D002E4" w:rsidRDefault="0024425A" w:rsidP="0024425A">
      <w:pPr>
        <w:tabs>
          <w:tab w:val="left" w:pos="-720"/>
          <w:tab w:val="left" w:pos="0"/>
        </w:tabs>
        <w:jc w:val="both"/>
        <w:rPr>
          <w:rFonts w:ascii="Times New Roman" w:hAnsi="Times New Roman" w:cs="Times New Roman"/>
          <w:lang w:val="eu-ES"/>
        </w:rPr>
      </w:pPr>
    </w:p>
    <w:p w14:paraId="70C1B3AD" w14:textId="4DDBCE58" w:rsidR="00255347" w:rsidRPr="00D002E4" w:rsidRDefault="007766C0" w:rsidP="00255347">
      <w:pPr>
        <w:jc w:val="both"/>
        <w:rPr>
          <w:rFonts w:ascii="Times New Roman" w:hAnsi="Times New Roman" w:cs="Times New Roman"/>
          <w:lang w:val="eu-ES"/>
        </w:rPr>
      </w:pPr>
      <w:r w:rsidRPr="00D002E4">
        <w:rPr>
          <w:rFonts w:ascii="Times New Roman" w:hAnsi="Times New Roman" w:cs="Times New Roman"/>
          <w:lang w:val="eu-ES"/>
        </w:rPr>
        <w:t>Kontratistak hilero fakturatuko ditu zerbitzuak faktura bakar batean, eta aldi horretan kudeatutako bidaien zerrenda adierazi beharko du, bidaia horiei buruzko informazio guztia barne:</w:t>
      </w:r>
    </w:p>
    <w:p w14:paraId="70C1B3AE" w14:textId="77777777" w:rsidR="00255347" w:rsidRPr="00D002E4" w:rsidRDefault="00255347" w:rsidP="00255347">
      <w:pPr>
        <w:jc w:val="both"/>
        <w:rPr>
          <w:rFonts w:ascii="Times New Roman" w:hAnsi="Times New Roman" w:cs="Times New Roman"/>
          <w:color w:val="000000"/>
          <w:lang w:val="eu-ES"/>
        </w:rPr>
      </w:pPr>
    </w:p>
    <w:p w14:paraId="70C1B3AF" w14:textId="3CB9A625" w:rsidR="00255347" w:rsidRPr="00D002E4" w:rsidRDefault="007766C0" w:rsidP="00255347">
      <w:pPr>
        <w:widowControl/>
        <w:numPr>
          <w:ilvl w:val="0"/>
          <w:numId w:val="33"/>
        </w:numPr>
        <w:tabs>
          <w:tab w:val="clear" w:pos="360"/>
          <w:tab w:val="num" w:pos="720"/>
        </w:tabs>
        <w:ind w:left="720"/>
        <w:jc w:val="both"/>
        <w:rPr>
          <w:rFonts w:ascii="Times New Roman" w:hAnsi="Times New Roman" w:cs="Times New Roman"/>
          <w:color w:val="000000"/>
          <w:lang w:val="eu-ES"/>
        </w:rPr>
      </w:pPr>
      <w:r w:rsidRPr="00D002E4">
        <w:rPr>
          <w:rFonts w:ascii="Times New Roman" w:hAnsi="Times New Roman" w:cs="Times New Roman"/>
          <w:lang w:val="eu-ES"/>
        </w:rPr>
        <w:t>Zerbitzua eskatzen duen pertsona.</w:t>
      </w:r>
    </w:p>
    <w:p w14:paraId="70C1B3B0" w14:textId="597A8B07" w:rsidR="00255347" w:rsidRPr="00D002E4" w:rsidRDefault="007766C0" w:rsidP="00255347">
      <w:pPr>
        <w:widowControl/>
        <w:numPr>
          <w:ilvl w:val="0"/>
          <w:numId w:val="33"/>
        </w:numPr>
        <w:tabs>
          <w:tab w:val="clear" w:pos="360"/>
          <w:tab w:val="num" w:pos="720"/>
        </w:tabs>
        <w:ind w:left="720"/>
        <w:jc w:val="both"/>
        <w:rPr>
          <w:rFonts w:ascii="Times New Roman" w:hAnsi="Times New Roman" w:cs="Times New Roman"/>
          <w:color w:val="000000"/>
          <w:lang w:val="eu-ES"/>
        </w:rPr>
      </w:pPr>
      <w:r w:rsidRPr="00D002E4">
        <w:rPr>
          <w:rFonts w:ascii="Times New Roman" w:hAnsi="Times New Roman" w:cs="Times New Roman"/>
          <w:lang w:val="eu-ES"/>
        </w:rPr>
        <w:t>Zerbitzu mota.</w:t>
      </w:r>
      <w:r w:rsidR="00255347" w:rsidRPr="00D002E4">
        <w:rPr>
          <w:rFonts w:ascii="Times New Roman" w:hAnsi="Times New Roman" w:cs="Times New Roman"/>
          <w:color w:val="000000"/>
          <w:lang w:val="eu-ES"/>
        </w:rPr>
        <w:t xml:space="preserve"> </w:t>
      </w:r>
    </w:p>
    <w:p w14:paraId="70C1B3B1" w14:textId="481F88E8" w:rsidR="00255347" w:rsidRPr="00D002E4" w:rsidRDefault="007766C0" w:rsidP="00255347">
      <w:pPr>
        <w:widowControl/>
        <w:numPr>
          <w:ilvl w:val="0"/>
          <w:numId w:val="33"/>
        </w:numPr>
        <w:tabs>
          <w:tab w:val="clear" w:pos="360"/>
          <w:tab w:val="num" w:pos="720"/>
        </w:tabs>
        <w:ind w:left="720"/>
        <w:jc w:val="both"/>
        <w:rPr>
          <w:rFonts w:ascii="Times New Roman" w:hAnsi="Times New Roman" w:cs="Times New Roman"/>
          <w:color w:val="000000"/>
          <w:lang w:val="eu-ES"/>
        </w:rPr>
      </w:pPr>
      <w:r w:rsidRPr="00D002E4">
        <w:rPr>
          <w:rFonts w:ascii="Times New Roman" w:hAnsi="Times New Roman" w:cs="Times New Roman"/>
          <w:lang w:val="eu-ES"/>
        </w:rPr>
        <w:t>Bidaiatzen du(t)en pertson(ar)en identifikazioa.</w:t>
      </w:r>
    </w:p>
    <w:p w14:paraId="70C1B3B2" w14:textId="7F268D7C" w:rsidR="00255347" w:rsidRPr="00D002E4" w:rsidRDefault="007766C0" w:rsidP="00255347">
      <w:pPr>
        <w:widowControl/>
        <w:numPr>
          <w:ilvl w:val="0"/>
          <w:numId w:val="33"/>
        </w:numPr>
        <w:tabs>
          <w:tab w:val="clear" w:pos="360"/>
          <w:tab w:val="num" w:pos="720"/>
        </w:tabs>
        <w:ind w:left="720"/>
        <w:jc w:val="both"/>
        <w:rPr>
          <w:rFonts w:ascii="Times New Roman" w:hAnsi="Times New Roman" w:cs="Times New Roman"/>
          <w:color w:val="000000"/>
          <w:lang w:val="eu-ES"/>
        </w:rPr>
      </w:pPr>
      <w:r w:rsidRPr="00D002E4">
        <w:rPr>
          <w:rFonts w:ascii="Times New Roman" w:hAnsi="Times New Roman" w:cs="Times New Roman"/>
          <w:lang w:val="eu-ES"/>
        </w:rPr>
        <w:lastRenderedPageBreak/>
        <w:t>Datak.</w:t>
      </w:r>
    </w:p>
    <w:p w14:paraId="70C1B3B3" w14:textId="624A651F" w:rsidR="00255347" w:rsidRPr="00D002E4" w:rsidRDefault="007766C0" w:rsidP="00255347">
      <w:pPr>
        <w:widowControl/>
        <w:numPr>
          <w:ilvl w:val="0"/>
          <w:numId w:val="33"/>
        </w:numPr>
        <w:tabs>
          <w:tab w:val="clear" w:pos="360"/>
          <w:tab w:val="num" w:pos="720"/>
        </w:tabs>
        <w:ind w:left="720"/>
        <w:jc w:val="both"/>
        <w:rPr>
          <w:rFonts w:ascii="Times New Roman" w:eastAsia="OpenSymbol" w:hAnsi="Times New Roman" w:cs="Times New Roman"/>
          <w:color w:val="000000"/>
          <w:lang w:val="eu-ES"/>
        </w:rPr>
      </w:pPr>
      <w:r w:rsidRPr="00D002E4">
        <w:rPr>
          <w:rFonts w:ascii="Times New Roman" w:hAnsi="Times New Roman" w:cs="Times New Roman"/>
          <w:lang w:val="eu-ES"/>
        </w:rPr>
        <w:t>Hala badagokio, txartelaren, ibilgailuaren alokairuaren edo gaua igarotzeagatiko erreserbaren prezioa.</w:t>
      </w:r>
    </w:p>
    <w:p w14:paraId="70C1B3B4" w14:textId="77777777" w:rsidR="00255347" w:rsidRPr="00D002E4" w:rsidRDefault="00255347" w:rsidP="00255347">
      <w:pPr>
        <w:ind w:left="567"/>
        <w:jc w:val="both"/>
        <w:rPr>
          <w:rFonts w:ascii="Times New Roman" w:eastAsia="OpenSymbol" w:hAnsi="Times New Roman" w:cs="Times New Roman"/>
          <w:color w:val="000000"/>
          <w:lang w:val="eu-ES"/>
        </w:rPr>
      </w:pPr>
    </w:p>
    <w:p w14:paraId="70C1B3B5" w14:textId="3E6B8EE3" w:rsidR="00255347" w:rsidRPr="00D002E4" w:rsidRDefault="007766C0" w:rsidP="00255347">
      <w:pPr>
        <w:jc w:val="both"/>
        <w:rPr>
          <w:rFonts w:ascii="Times New Roman" w:hAnsi="Times New Roman" w:cs="Times New Roman"/>
          <w:lang w:val="eu-ES"/>
        </w:rPr>
      </w:pPr>
      <w:r w:rsidRPr="00D002E4">
        <w:rPr>
          <w:rFonts w:ascii="Times New Roman" w:hAnsi="Times New Roman" w:cs="Times New Roman"/>
          <w:lang w:val="eu-ES"/>
        </w:rPr>
        <w:t>Prezioa hilero ordainduko da ETXEPARE EUSKAL INSTITUTUAri dagokion faktura aurkeztu eta hark onartzen duenean, jarraian adierazten den eran.</w:t>
      </w:r>
      <w:r w:rsidR="00255347" w:rsidRPr="00D002E4">
        <w:rPr>
          <w:rFonts w:ascii="Times New Roman" w:hAnsi="Times New Roman" w:cs="Times New Roman"/>
          <w:lang w:val="eu-ES"/>
        </w:rPr>
        <w:t xml:space="preserve"> </w:t>
      </w:r>
    </w:p>
    <w:p w14:paraId="70C1B3B6" w14:textId="77777777" w:rsidR="00255347" w:rsidRPr="00D002E4" w:rsidRDefault="00255347" w:rsidP="00255347">
      <w:pPr>
        <w:jc w:val="both"/>
        <w:rPr>
          <w:rFonts w:ascii="Times New Roman" w:hAnsi="Times New Roman" w:cs="Times New Roman"/>
          <w:lang w:val="eu-ES"/>
        </w:rPr>
      </w:pPr>
    </w:p>
    <w:p w14:paraId="70C1B3B7" w14:textId="5D73DD6E" w:rsidR="00255347" w:rsidRPr="00D002E4" w:rsidRDefault="007766C0" w:rsidP="00255347">
      <w:pPr>
        <w:jc w:val="both"/>
        <w:rPr>
          <w:rFonts w:ascii="Times New Roman" w:hAnsi="Times New Roman" w:cs="Times New Roman"/>
          <w:lang w:val="eu-ES"/>
        </w:rPr>
      </w:pPr>
      <w:r w:rsidRPr="00D002E4">
        <w:rPr>
          <w:rFonts w:ascii="Times New Roman" w:hAnsi="Times New Roman" w:cs="Times New Roman"/>
          <w:lang w:val="eu-ES"/>
        </w:rPr>
        <w:t>Enpresa kontratistak dagokion hilaren hurrengo hileko lehen 10 egun naturaletan jaulki beharko du hileko faktura.</w:t>
      </w:r>
      <w:r w:rsidR="00255347" w:rsidRPr="00D002E4">
        <w:rPr>
          <w:rFonts w:ascii="Times New Roman" w:hAnsi="Times New Roman" w:cs="Times New Roman"/>
          <w:lang w:val="eu-ES"/>
        </w:rPr>
        <w:t xml:space="preserve"> </w:t>
      </w:r>
      <w:r w:rsidRPr="00D002E4">
        <w:rPr>
          <w:rFonts w:ascii="Times New Roman" w:hAnsi="Times New Roman" w:cs="Times New Roman"/>
          <w:lang w:val="eu-ES"/>
        </w:rPr>
        <w:t xml:space="preserve">Fakturari </w:t>
      </w:r>
      <w:r w:rsidR="00DB2567" w:rsidRPr="00D002E4">
        <w:rPr>
          <w:rFonts w:ascii="Times New Roman" w:hAnsi="Times New Roman" w:cs="Times New Roman"/>
          <w:lang w:val="eu-ES"/>
        </w:rPr>
        <w:t xml:space="preserve">klausula </w:t>
      </w:r>
      <w:r w:rsidRPr="00D002E4">
        <w:rPr>
          <w:rFonts w:ascii="Times New Roman" w:hAnsi="Times New Roman" w:cs="Times New Roman"/>
          <w:lang w:val="eu-ES"/>
        </w:rPr>
        <w:t>honen lehen paragrafoan adierazitako informazioa erantsiko zaio.</w:t>
      </w:r>
      <w:r w:rsidR="00255347" w:rsidRPr="00D002E4">
        <w:rPr>
          <w:rFonts w:ascii="Times New Roman" w:hAnsi="Times New Roman" w:cs="Times New Roman"/>
          <w:lang w:val="eu-ES"/>
        </w:rPr>
        <w:t xml:space="preserve"> </w:t>
      </w:r>
    </w:p>
    <w:p w14:paraId="70C1B3B8" w14:textId="77777777" w:rsidR="00255347" w:rsidRPr="00D002E4" w:rsidRDefault="00255347" w:rsidP="00255347">
      <w:pPr>
        <w:jc w:val="both"/>
        <w:rPr>
          <w:rFonts w:ascii="Times New Roman" w:hAnsi="Times New Roman" w:cs="Times New Roman"/>
          <w:lang w:val="eu-ES"/>
        </w:rPr>
      </w:pPr>
    </w:p>
    <w:p w14:paraId="70C1B3B9" w14:textId="3FD070B3" w:rsidR="00255347" w:rsidRPr="00D002E4" w:rsidRDefault="007766C0" w:rsidP="00255347">
      <w:pPr>
        <w:jc w:val="both"/>
        <w:rPr>
          <w:rFonts w:ascii="Times New Roman" w:hAnsi="Times New Roman" w:cs="Times New Roman"/>
          <w:lang w:val="eu-ES"/>
        </w:rPr>
      </w:pPr>
      <w:r w:rsidRPr="00D002E4">
        <w:rPr>
          <w:rFonts w:ascii="Times New Roman" w:eastAsia="Times New Roman" w:hAnsi="Times New Roman" w:cs="Times New Roman"/>
          <w:lang w:val="eu-ES" w:eastAsia="es-ES"/>
        </w:rPr>
        <w:t>ETXEPARE EUSKAL INSTITUTUAk egindako zerbitzuen eta erabilitako materialen prezioa ordainduko du, kudeaketak-zerbitzuak egin diren hilabetea amaitu eta 30 egun naturaleko epean, betiere faktura jaulki bada lehen aipatutako epean eta ETXEPARE EUSKAL INSTITUTUAk ontzat eman badu.</w:t>
      </w:r>
      <w:r w:rsidR="00255347" w:rsidRPr="00D002E4">
        <w:rPr>
          <w:rFonts w:ascii="Times New Roman" w:hAnsi="Times New Roman" w:cs="Times New Roman"/>
          <w:lang w:val="eu-ES"/>
        </w:rPr>
        <w:t xml:space="preserve"> </w:t>
      </w:r>
    </w:p>
    <w:p w14:paraId="70C1B3BA" w14:textId="77777777" w:rsidR="00255347" w:rsidRPr="00D002E4" w:rsidRDefault="00255347" w:rsidP="00255347">
      <w:pPr>
        <w:jc w:val="both"/>
        <w:rPr>
          <w:rFonts w:ascii="Times New Roman" w:hAnsi="Times New Roman" w:cs="Times New Roman"/>
          <w:lang w:val="eu-ES"/>
        </w:rPr>
      </w:pPr>
    </w:p>
    <w:p w14:paraId="70C1B3BB" w14:textId="0D35FB6F" w:rsidR="00255347" w:rsidRPr="00D002E4" w:rsidRDefault="007766C0" w:rsidP="00255347">
      <w:pPr>
        <w:jc w:val="both"/>
        <w:rPr>
          <w:rFonts w:ascii="Times New Roman" w:hAnsi="Times New Roman" w:cs="Times New Roman"/>
          <w:lang w:val="eu-ES"/>
        </w:rPr>
      </w:pPr>
      <w:r w:rsidRPr="00D002E4">
        <w:rPr>
          <w:rFonts w:ascii="Times New Roman" w:hAnsi="Times New Roman" w:cs="Times New Roman"/>
          <w:lang w:val="eu-ES"/>
        </w:rPr>
        <w:t xml:space="preserve">Ez da ordainduko Agiri honen kontratu-xedetik kanpo egindako lanik edo zerbitzurik, edo, hala badagokio, </w:t>
      </w:r>
      <w:r w:rsidR="00DC058C" w:rsidRPr="00D002E4">
        <w:rPr>
          <w:rFonts w:ascii="Times New Roman" w:eastAsia="Times New Roman" w:hAnsi="Times New Roman" w:cs="Times New Roman"/>
          <w:lang w:val="eu-ES" w:eastAsia="es-ES"/>
        </w:rPr>
        <w:t>ETXEPARE EUSKAL INSTITUTUAk</w:t>
      </w:r>
      <w:r w:rsidRPr="00D002E4">
        <w:rPr>
          <w:rFonts w:ascii="Times New Roman" w:hAnsi="Times New Roman" w:cs="Times New Roman"/>
          <w:lang w:val="eu-ES"/>
        </w:rPr>
        <w:t xml:space="preserve"> aldez aurretik </w:t>
      </w:r>
      <w:r w:rsidR="00DC058C" w:rsidRPr="00D002E4">
        <w:rPr>
          <w:rFonts w:ascii="Times New Roman" w:hAnsi="Times New Roman" w:cs="Times New Roman"/>
          <w:lang w:val="eu-ES"/>
        </w:rPr>
        <w:t xml:space="preserve">berariaz </w:t>
      </w:r>
      <w:r w:rsidRPr="00D002E4">
        <w:rPr>
          <w:rFonts w:ascii="Times New Roman" w:hAnsi="Times New Roman" w:cs="Times New Roman"/>
          <w:lang w:val="eu-ES"/>
        </w:rPr>
        <w:t>eskatu ez duen lan edo zerbitzurik.</w:t>
      </w:r>
    </w:p>
    <w:p w14:paraId="70C1B3BC" w14:textId="77777777" w:rsidR="003A21F8" w:rsidRPr="00D002E4" w:rsidRDefault="003A21F8" w:rsidP="0024425A">
      <w:pPr>
        <w:tabs>
          <w:tab w:val="left" w:pos="-720"/>
          <w:tab w:val="left" w:pos="0"/>
        </w:tabs>
        <w:jc w:val="both"/>
        <w:rPr>
          <w:rFonts w:ascii="Times New Roman" w:hAnsi="Times New Roman" w:cs="Times New Roman"/>
          <w:lang w:val="eu-ES"/>
        </w:rPr>
      </w:pPr>
    </w:p>
    <w:p w14:paraId="70C1B3BD" w14:textId="77777777" w:rsidR="005459F0" w:rsidRPr="00D002E4" w:rsidRDefault="005459F0" w:rsidP="00F65084">
      <w:pPr>
        <w:jc w:val="both"/>
        <w:rPr>
          <w:rFonts w:ascii="Times New Roman" w:hAnsi="Times New Roman" w:cs="Times New Roman"/>
          <w:spacing w:val="-2"/>
          <w:lang w:val="eu-ES"/>
        </w:rPr>
      </w:pPr>
    </w:p>
    <w:p w14:paraId="70C1B3BE" w14:textId="4DAD251B" w:rsidR="00921AB5" w:rsidRPr="00D002E4" w:rsidRDefault="00DC058C" w:rsidP="000A3DDF">
      <w:pPr>
        <w:numPr>
          <w:ilvl w:val="0"/>
          <w:numId w:val="10"/>
        </w:numPr>
        <w:tabs>
          <w:tab w:val="clear" w:pos="720"/>
          <w:tab w:val="num" w:pos="567"/>
        </w:tabs>
        <w:ind w:left="567" w:hanging="567"/>
        <w:jc w:val="both"/>
        <w:rPr>
          <w:rFonts w:ascii="Times New Roman" w:hAnsi="Times New Roman" w:cs="Times New Roman"/>
          <w:spacing w:val="-2"/>
          <w:lang w:val="eu-ES"/>
        </w:rPr>
      </w:pPr>
      <w:r w:rsidRPr="00D002E4">
        <w:rPr>
          <w:rFonts w:ascii="Times New Roman" w:hAnsi="Times New Roman" w:cs="Times New Roman"/>
          <w:b/>
          <w:spacing w:val="-2"/>
          <w:lang w:val="eu-ES"/>
        </w:rPr>
        <w:t>PREZIOAK BERRIKUSTEA</w:t>
      </w:r>
    </w:p>
    <w:p w14:paraId="70C1B3BF" w14:textId="77777777" w:rsidR="002C3051" w:rsidRPr="00D002E4" w:rsidRDefault="002C3051" w:rsidP="006F15B1">
      <w:pPr>
        <w:tabs>
          <w:tab w:val="left" w:pos="425"/>
        </w:tabs>
        <w:jc w:val="both"/>
        <w:rPr>
          <w:rFonts w:ascii="Times New Roman" w:hAnsi="Times New Roman" w:cs="Times New Roman"/>
          <w:spacing w:val="-2"/>
          <w:lang w:val="eu-ES"/>
        </w:rPr>
      </w:pPr>
    </w:p>
    <w:p w14:paraId="70C1B3C0" w14:textId="3B692903" w:rsidR="00921AB5" w:rsidRPr="00D002E4" w:rsidRDefault="00DC058C" w:rsidP="006F15B1">
      <w:pPr>
        <w:tabs>
          <w:tab w:val="left" w:pos="425"/>
        </w:tabs>
        <w:jc w:val="both"/>
        <w:rPr>
          <w:rFonts w:ascii="Times New Roman" w:hAnsi="Times New Roman" w:cs="Times New Roman"/>
          <w:spacing w:val="-2"/>
          <w:lang w:val="eu-ES"/>
        </w:rPr>
      </w:pPr>
      <w:r w:rsidRPr="00D002E4">
        <w:rPr>
          <w:rFonts w:ascii="Times New Roman" w:hAnsi="Times New Roman" w:cs="Times New Roman"/>
          <w:b/>
          <w:bCs/>
          <w:spacing w:val="-2"/>
          <w:lang w:val="eu-ES"/>
        </w:rPr>
        <w:t>Karatularen 8. puntuan</w:t>
      </w:r>
      <w:r w:rsidRPr="00D002E4">
        <w:rPr>
          <w:rFonts w:ascii="Times New Roman" w:hAnsi="Times New Roman" w:cs="Times New Roman"/>
          <w:spacing w:val="-2"/>
          <w:lang w:val="eu-ES"/>
        </w:rPr>
        <w:t xml:space="preserve"> xedatutakoa aplikatuko da.</w:t>
      </w:r>
    </w:p>
    <w:p w14:paraId="70C1B3C1" w14:textId="77777777" w:rsidR="000B0191" w:rsidRPr="00D002E4" w:rsidRDefault="000B0191" w:rsidP="006F15B1">
      <w:pPr>
        <w:pStyle w:val="Zerrenda-paragrafoa"/>
        <w:spacing w:after="0" w:line="240" w:lineRule="auto"/>
        <w:jc w:val="both"/>
        <w:rPr>
          <w:spacing w:val="-2"/>
          <w:sz w:val="24"/>
          <w:szCs w:val="24"/>
          <w:lang w:val="eu-ES"/>
        </w:rPr>
      </w:pPr>
    </w:p>
    <w:p w14:paraId="70C1B3C2" w14:textId="77777777" w:rsidR="000B0191" w:rsidRPr="00D002E4" w:rsidRDefault="000B0191" w:rsidP="006F15B1">
      <w:pPr>
        <w:pStyle w:val="Zerrenda-paragrafoa"/>
        <w:spacing w:after="0" w:line="240" w:lineRule="auto"/>
        <w:jc w:val="both"/>
        <w:rPr>
          <w:spacing w:val="-2"/>
          <w:sz w:val="24"/>
          <w:szCs w:val="24"/>
          <w:lang w:val="eu-ES"/>
        </w:rPr>
      </w:pPr>
    </w:p>
    <w:p w14:paraId="70C1B3C3" w14:textId="4468AEAB" w:rsidR="00921AB5" w:rsidRPr="00D002E4" w:rsidRDefault="00DC058C" w:rsidP="000A3DDF">
      <w:pPr>
        <w:numPr>
          <w:ilvl w:val="0"/>
          <w:numId w:val="10"/>
        </w:numPr>
        <w:tabs>
          <w:tab w:val="clear" w:pos="720"/>
          <w:tab w:val="num" w:pos="567"/>
        </w:tabs>
        <w:ind w:left="567" w:hanging="567"/>
        <w:jc w:val="both"/>
        <w:rPr>
          <w:rFonts w:ascii="Times New Roman" w:hAnsi="Times New Roman" w:cs="Times New Roman"/>
          <w:spacing w:val="-2"/>
          <w:lang w:val="eu-ES"/>
        </w:rPr>
      </w:pPr>
      <w:r w:rsidRPr="00D002E4">
        <w:rPr>
          <w:rFonts w:ascii="Times New Roman" w:hAnsi="Times New Roman" w:cs="Times New Roman"/>
          <w:b/>
          <w:spacing w:val="-2"/>
          <w:lang w:val="eu-ES"/>
        </w:rPr>
        <w:t>PUBLIZITATEA</w:t>
      </w:r>
      <w:r w:rsidR="00921AB5" w:rsidRPr="00D002E4">
        <w:rPr>
          <w:rFonts w:ascii="Times New Roman" w:hAnsi="Times New Roman" w:cs="Times New Roman"/>
          <w:b/>
          <w:spacing w:val="-2"/>
          <w:lang w:val="eu-ES"/>
        </w:rPr>
        <w:t xml:space="preserve"> </w:t>
      </w:r>
    </w:p>
    <w:p w14:paraId="70C1B3C4" w14:textId="77777777" w:rsidR="00C90DC3" w:rsidRPr="00D002E4" w:rsidRDefault="00C90DC3" w:rsidP="006F15B1">
      <w:pPr>
        <w:pStyle w:val="Zerrenda-paragrafoa"/>
        <w:spacing w:after="0" w:line="240" w:lineRule="auto"/>
        <w:ind w:left="0"/>
        <w:jc w:val="both"/>
        <w:rPr>
          <w:spacing w:val="-2"/>
          <w:sz w:val="24"/>
          <w:szCs w:val="24"/>
          <w:lang w:val="eu-ES"/>
        </w:rPr>
      </w:pPr>
    </w:p>
    <w:p w14:paraId="70C1B3C5" w14:textId="5BDFA5BC" w:rsidR="004E0FD3" w:rsidRPr="00D002E4" w:rsidRDefault="00DC058C" w:rsidP="006F15B1">
      <w:pPr>
        <w:pStyle w:val="Zerrenda-paragrafoa"/>
        <w:spacing w:after="0" w:line="240" w:lineRule="auto"/>
        <w:ind w:left="0"/>
        <w:jc w:val="both"/>
        <w:rPr>
          <w:spacing w:val="-2"/>
          <w:sz w:val="24"/>
          <w:szCs w:val="24"/>
          <w:lang w:val="eu-ES"/>
        </w:rPr>
      </w:pPr>
      <w:r w:rsidRPr="00D002E4">
        <w:rPr>
          <w:spacing w:val="-2"/>
          <w:sz w:val="24"/>
          <w:szCs w:val="24"/>
          <w:lang w:val="eu-ES"/>
        </w:rPr>
        <w:t xml:space="preserve">Erakunde </w:t>
      </w:r>
      <w:r w:rsidR="00C048FA" w:rsidRPr="00D002E4">
        <w:rPr>
          <w:spacing w:val="-2"/>
          <w:sz w:val="24"/>
          <w:szCs w:val="24"/>
          <w:lang w:val="eu-ES"/>
        </w:rPr>
        <w:t>kontratatzaile</w:t>
      </w:r>
      <w:r w:rsidRPr="00D002E4">
        <w:rPr>
          <w:spacing w:val="-2"/>
          <w:sz w:val="24"/>
          <w:szCs w:val="24"/>
          <w:lang w:val="eu-ES"/>
        </w:rPr>
        <w:t xml:space="preserve">aren </w:t>
      </w:r>
      <w:r w:rsidR="00C048FA" w:rsidRPr="00D002E4">
        <w:rPr>
          <w:spacing w:val="-2"/>
          <w:sz w:val="24"/>
          <w:szCs w:val="24"/>
          <w:lang w:val="eu-ES"/>
        </w:rPr>
        <w:t>kontratatzaile</w:t>
      </w:r>
      <w:r w:rsidRPr="00D002E4">
        <w:rPr>
          <w:spacing w:val="-2"/>
          <w:sz w:val="24"/>
          <w:szCs w:val="24"/>
          <w:lang w:val="eu-ES"/>
        </w:rPr>
        <w:t>-profilean argitaratuko dira:</w:t>
      </w:r>
    </w:p>
    <w:p w14:paraId="70C1B3C6" w14:textId="77777777" w:rsidR="004E0FD3" w:rsidRPr="00D002E4" w:rsidRDefault="004E0FD3" w:rsidP="006F15B1">
      <w:pPr>
        <w:pStyle w:val="Zerrenda-paragrafoa"/>
        <w:spacing w:after="0" w:line="240" w:lineRule="auto"/>
        <w:ind w:left="0"/>
        <w:jc w:val="both"/>
        <w:rPr>
          <w:spacing w:val="-2"/>
          <w:sz w:val="24"/>
          <w:szCs w:val="24"/>
          <w:lang w:val="eu-ES"/>
        </w:rPr>
      </w:pPr>
    </w:p>
    <w:p w14:paraId="70C1B3C7" w14:textId="585C983B" w:rsidR="004E0FD3" w:rsidRPr="00D002E4" w:rsidRDefault="00DC058C" w:rsidP="000A3DDF">
      <w:pPr>
        <w:pStyle w:val="Zerrenda-paragrafoa"/>
        <w:numPr>
          <w:ilvl w:val="0"/>
          <w:numId w:val="2"/>
        </w:numPr>
        <w:spacing w:after="0" w:line="240" w:lineRule="auto"/>
        <w:jc w:val="both"/>
        <w:rPr>
          <w:spacing w:val="-2"/>
          <w:sz w:val="24"/>
          <w:szCs w:val="24"/>
          <w:lang w:val="eu-ES"/>
        </w:rPr>
      </w:pPr>
      <w:r w:rsidRPr="00D002E4">
        <w:rPr>
          <w:spacing w:val="-2"/>
          <w:sz w:val="24"/>
          <w:szCs w:val="24"/>
          <w:lang w:val="eu-ES"/>
        </w:rPr>
        <w:t>Lizitazioaren deialdiaren iragarkia.</w:t>
      </w:r>
    </w:p>
    <w:p w14:paraId="70C1B3C8" w14:textId="77777777" w:rsidR="004E0FD3" w:rsidRPr="00D002E4" w:rsidRDefault="004E0FD3" w:rsidP="006F15B1">
      <w:pPr>
        <w:pStyle w:val="Zerrenda-paragrafoa"/>
        <w:spacing w:after="0" w:line="240" w:lineRule="auto"/>
        <w:ind w:left="360"/>
        <w:jc w:val="both"/>
        <w:rPr>
          <w:spacing w:val="-2"/>
          <w:sz w:val="24"/>
          <w:szCs w:val="24"/>
          <w:lang w:val="eu-ES"/>
        </w:rPr>
      </w:pPr>
    </w:p>
    <w:p w14:paraId="70C1B3C9" w14:textId="5E2E810F" w:rsidR="004E0FD3" w:rsidRPr="00D002E4" w:rsidRDefault="00DC058C" w:rsidP="000A3DDF">
      <w:pPr>
        <w:pStyle w:val="Zerrenda-paragrafoa"/>
        <w:numPr>
          <w:ilvl w:val="0"/>
          <w:numId w:val="2"/>
        </w:numPr>
        <w:spacing w:after="0" w:line="240" w:lineRule="auto"/>
        <w:jc w:val="both"/>
        <w:rPr>
          <w:spacing w:val="-2"/>
          <w:sz w:val="24"/>
          <w:szCs w:val="24"/>
          <w:lang w:val="eu-ES"/>
        </w:rPr>
      </w:pPr>
      <w:r w:rsidRPr="00D002E4">
        <w:rPr>
          <w:spacing w:val="-2"/>
          <w:sz w:val="24"/>
          <w:szCs w:val="24"/>
          <w:lang w:val="eu-ES"/>
        </w:rPr>
        <w:t>Kontratuaren adjudikazioaren iragarkia.</w:t>
      </w:r>
    </w:p>
    <w:p w14:paraId="70C1B3CA" w14:textId="77777777" w:rsidR="004E0FD3" w:rsidRPr="00D002E4" w:rsidRDefault="004E0FD3" w:rsidP="006F15B1">
      <w:pPr>
        <w:pStyle w:val="Zerrenda-paragrafoa"/>
        <w:spacing w:after="0" w:line="240" w:lineRule="auto"/>
        <w:ind w:left="360"/>
        <w:jc w:val="both"/>
        <w:rPr>
          <w:spacing w:val="-2"/>
          <w:sz w:val="24"/>
          <w:szCs w:val="24"/>
          <w:lang w:val="eu-ES"/>
        </w:rPr>
      </w:pPr>
    </w:p>
    <w:p w14:paraId="70C1B3CB" w14:textId="19144106" w:rsidR="004E0FD3" w:rsidRPr="00D002E4" w:rsidRDefault="00DC058C" w:rsidP="000A3DDF">
      <w:pPr>
        <w:pStyle w:val="Zerrenda-paragrafoa"/>
        <w:numPr>
          <w:ilvl w:val="0"/>
          <w:numId w:val="2"/>
        </w:numPr>
        <w:spacing w:after="0" w:line="240" w:lineRule="auto"/>
        <w:jc w:val="both"/>
        <w:rPr>
          <w:spacing w:val="-2"/>
          <w:sz w:val="24"/>
          <w:szCs w:val="24"/>
          <w:lang w:val="eu-ES"/>
        </w:rPr>
      </w:pPr>
      <w:r w:rsidRPr="00D002E4">
        <w:rPr>
          <w:spacing w:val="-2"/>
          <w:sz w:val="24"/>
          <w:szCs w:val="24"/>
          <w:lang w:val="eu-ES"/>
        </w:rPr>
        <w:t>Kontratuaren formalizazioaren iragarkia.</w:t>
      </w:r>
    </w:p>
    <w:p w14:paraId="70C1B3CC" w14:textId="77777777" w:rsidR="004E0FD3" w:rsidRPr="00D002E4" w:rsidRDefault="004E0FD3" w:rsidP="006F15B1">
      <w:pPr>
        <w:pStyle w:val="Zerrenda-paragrafoa"/>
        <w:spacing w:after="0" w:line="240" w:lineRule="auto"/>
        <w:ind w:left="360"/>
        <w:jc w:val="both"/>
        <w:rPr>
          <w:spacing w:val="-2"/>
          <w:sz w:val="24"/>
          <w:szCs w:val="24"/>
          <w:lang w:val="eu-ES"/>
        </w:rPr>
      </w:pPr>
    </w:p>
    <w:p w14:paraId="70C1B3CD" w14:textId="04C7A3FA" w:rsidR="004E0FD3" w:rsidRPr="00D002E4" w:rsidRDefault="00DC058C" w:rsidP="000A3DDF">
      <w:pPr>
        <w:pStyle w:val="Zerrenda-paragrafoa"/>
        <w:numPr>
          <w:ilvl w:val="0"/>
          <w:numId w:val="2"/>
        </w:numPr>
        <w:spacing w:after="0" w:line="240" w:lineRule="auto"/>
        <w:jc w:val="both"/>
        <w:rPr>
          <w:spacing w:val="-2"/>
          <w:sz w:val="24"/>
          <w:szCs w:val="24"/>
          <w:lang w:val="eu-ES"/>
        </w:rPr>
      </w:pPr>
      <w:r w:rsidRPr="00D002E4">
        <w:rPr>
          <w:spacing w:val="-2"/>
          <w:sz w:val="24"/>
          <w:szCs w:val="24"/>
          <w:lang w:val="eu-ES"/>
        </w:rPr>
        <w:t>SPKLaren 63. artikuluan adierazitako gainerako informazioa.</w:t>
      </w:r>
    </w:p>
    <w:p w14:paraId="70C1B3CE" w14:textId="77777777" w:rsidR="004E0FD3" w:rsidRPr="00D002E4" w:rsidRDefault="004E0FD3" w:rsidP="006F15B1">
      <w:pPr>
        <w:pStyle w:val="Zerrenda-paragrafoa"/>
        <w:spacing w:after="0" w:line="240" w:lineRule="auto"/>
        <w:jc w:val="both"/>
        <w:rPr>
          <w:spacing w:val="-2"/>
          <w:sz w:val="24"/>
          <w:szCs w:val="24"/>
          <w:lang w:val="eu-ES"/>
        </w:rPr>
      </w:pPr>
    </w:p>
    <w:p w14:paraId="70C1B3CF" w14:textId="4F79E285" w:rsidR="00921AB5" w:rsidRPr="00D002E4" w:rsidRDefault="00DC058C" w:rsidP="006F15B1">
      <w:pPr>
        <w:jc w:val="both"/>
        <w:rPr>
          <w:rFonts w:ascii="Times New Roman" w:hAnsi="Times New Roman" w:cs="Times New Roman"/>
          <w:spacing w:val="-2"/>
          <w:lang w:val="eu-ES"/>
        </w:rPr>
      </w:pPr>
      <w:r w:rsidRPr="00D002E4">
        <w:rPr>
          <w:rFonts w:ascii="Times New Roman" w:hAnsi="Times New Roman" w:cs="Times New Roman"/>
          <w:spacing w:val="-2"/>
          <w:lang w:val="eu-ES"/>
        </w:rPr>
        <w:t xml:space="preserve">Erakunde </w:t>
      </w:r>
      <w:r w:rsidR="00C048FA" w:rsidRPr="00D002E4">
        <w:rPr>
          <w:rFonts w:ascii="Times New Roman" w:hAnsi="Times New Roman" w:cs="Times New Roman"/>
          <w:spacing w:val="-2"/>
          <w:lang w:val="eu-ES"/>
        </w:rPr>
        <w:t>kontratatzaile</w:t>
      </w:r>
      <w:r w:rsidRPr="00D002E4">
        <w:rPr>
          <w:rFonts w:ascii="Times New Roman" w:hAnsi="Times New Roman" w:cs="Times New Roman"/>
          <w:spacing w:val="-2"/>
          <w:lang w:val="eu-ES"/>
        </w:rPr>
        <w:t xml:space="preserve">ak, profil horretara sartzeko, honako web-orri honetara jo beharko du: </w:t>
      </w:r>
      <w:hyperlink r:id="rId11" w:history="1">
        <w:r w:rsidRPr="00D002E4">
          <w:rPr>
            <w:rStyle w:val="Hiperesteka"/>
            <w:rFonts w:ascii="Times New Roman" w:hAnsi="Times New Roman" w:cs="Times New Roman"/>
            <w:color w:val="auto"/>
            <w:spacing w:val="-2"/>
            <w:lang w:val="eu-ES"/>
          </w:rPr>
          <w:t>www.contratacion.euskadi.eus</w:t>
        </w:r>
      </w:hyperlink>
      <w:r w:rsidRPr="00D002E4">
        <w:rPr>
          <w:rStyle w:val="Hiperesteka"/>
          <w:rFonts w:ascii="Times New Roman" w:hAnsi="Times New Roman" w:cs="Times New Roman"/>
          <w:color w:val="auto"/>
          <w:spacing w:val="-2"/>
          <w:u w:val="none"/>
          <w:lang w:val="eu-ES"/>
        </w:rPr>
        <w:t>.</w:t>
      </w:r>
    </w:p>
    <w:p w14:paraId="70C1B3D0" w14:textId="77777777" w:rsidR="00255347" w:rsidRPr="00D002E4" w:rsidRDefault="00255347" w:rsidP="006F15B1">
      <w:pPr>
        <w:jc w:val="both"/>
        <w:rPr>
          <w:rFonts w:ascii="Times New Roman" w:hAnsi="Times New Roman" w:cs="Times New Roman"/>
          <w:spacing w:val="-2"/>
          <w:lang w:val="eu-ES"/>
        </w:rPr>
      </w:pPr>
    </w:p>
    <w:p w14:paraId="70C1B3D1" w14:textId="60D89982" w:rsidR="00255347" w:rsidRPr="00D002E4" w:rsidRDefault="00DC058C" w:rsidP="00255347">
      <w:pPr>
        <w:widowControl/>
        <w:suppressAutoHyphens w:val="0"/>
        <w:jc w:val="both"/>
        <w:rPr>
          <w:rFonts w:ascii="Times New Roman" w:hAnsi="Times New Roman" w:cs="Times New Roman"/>
          <w:spacing w:val="-2"/>
          <w:lang w:val="eu-ES"/>
        </w:rPr>
      </w:pPr>
      <w:r w:rsidRPr="00D002E4">
        <w:rPr>
          <w:rFonts w:ascii="Times New Roman" w:hAnsi="Times New Roman" w:cs="Times New Roman"/>
          <w:spacing w:val="-2"/>
          <w:lang w:val="eu-ES"/>
        </w:rPr>
        <w:t>Halaber, lizitazio-deialdiaren iragarkia eta kontratua formalizatu izanaren iragarkia Europar Batasunaren Aldizkari Ofizialean argitaratuko dira.</w:t>
      </w:r>
    </w:p>
    <w:p w14:paraId="70C1B3D2" w14:textId="77777777" w:rsidR="00255347" w:rsidRPr="00D002E4" w:rsidRDefault="00255347" w:rsidP="00255347">
      <w:pPr>
        <w:widowControl/>
        <w:suppressAutoHyphens w:val="0"/>
        <w:jc w:val="both"/>
        <w:rPr>
          <w:rFonts w:ascii="Times New Roman" w:hAnsi="Times New Roman" w:cs="Times New Roman"/>
          <w:spacing w:val="-2"/>
          <w:lang w:val="eu-ES"/>
        </w:rPr>
      </w:pPr>
    </w:p>
    <w:p w14:paraId="70C1B3D3" w14:textId="3D141482" w:rsidR="00255347" w:rsidRPr="00D002E4" w:rsidRDefault="00DC058C" w:rsidP="00255347">
      <w:pPr>
        <w:widowControl/>
        <w:suppressAutoHyphens w:val="0"/>
        <w:jc w:val="both"/>
        <w:rPr>
          <w:rFonts w:ascii="Times New Roman" w:hAnsi="Times New Roman" w:cs="Times New Roman"/>
          <w:spacing w:val="-2"/>
          <w:lang w:val="eu-ES"/>
        </w:rPr>
      </w:pPr>
      <w:r w:rsidRPr="00D002E4">
        <w:rPr>
          <w:rFonts w:ascii="Times New Roman" w:hAnsi="Times New Roman" w:cs="Times New Roman"/>
          <w:spacing w:val="-2"/>
          <w:lang w:val="eu-ES"/>
        </w:rPr>
        <w:lastRenderedPageBreak/>
        <w:t>Horrez gain, Kontratazio Organoak Agiri honen 30. klausularen arabera adostutako kontratu-aldaketa, hala badagokio, Europar Batasunaren Aldizkari Ofizialean argitaratuko da, SPKLaren 207.3 artikuluan adierazitako baldintzetan.</w:t>
      </w:r>
    </w:p>
    <w:p w14:paraId="70C1B3D4" w14:textId="77777777" w:rsidR="00CA0A6F" w:rsidRPr="00D002E4" w:rsidRDefault="00CA0A6F" w:rsidP="006F15B1">
      <w:pPr>
        <w:tabs>
          <w:tab w:val="left" w:pos="-2268"/>
        </w:tabs>
        <w:jc w:val="both"/>
        <w:rPr>
          <w:rFonts w:ascii="Times New Roman" w:hAnsi="Times New Roman" w:cs="Times New Roman"/>
          <w:b/>
          <w:spacing w:val="-2"/>
          <w:lang w:val="eu-ES"/>
        </w:rPr>
      </w:pPr>
    </w:p>
    <w:p w14:paraId="70C1B3D5" w14:textId="77777777" w:rsidR="00255347" w:rsidRPr="00D002E4" w:rsidRDefault="00255347" w:rsidP="006F15B1">
      <w:pPr>
        <w:tabs>
          <w:tab w:val="left" w:pos="-2268"/>
        </w:tabs>
        <w:jc w:val="both"/>
        <w:rPr>
          <w:rFonts w:ascii="Times New Roman" w:hAnsi="Times New Roman" w:cs="Times New Roman"/>
          <w:b/>
          <w:spacing w:val="-2"/>
          <w:lang w:val="eu-ES"/>
        </w:rPr>
      </w:pPr>
    </w:p>
    <w:p w14:paraId="70C1B3D6" w14:textId="79D5C272" w:rsidR="00921AB5" w:rsidRPr="00D002E4" w:rsidRDefault="00031228" w:rsidP="000A3DDF">
      <w:pPr>
        <w:numPr>
          <w:ilvl w:val="0"/>
          <w:numId w:val="10"/>
        </w:numPr>
        <w:tabs>
          <w:tab w:val="clear" w:pos="720"/>
          <w:tab w:val="num" w:pos="567"/>
        </w:tabs>
        <w:ind w:left="567" w:hanging="567"/>
        <w:jc w:val="both"/>
        <w:rPr>
          <w:rFonts w:ascii="Times New Roman" w:hAnsi="Times New Roman" w:cs="Times New Roman"/>
          <w:spacing w:val="-2"/>
          <w:lang w:val="eu-ES"/>
        </w:rPr>
      </w:pPr>
      <w:r w:rsidRPr="00D002E4">
        <w:rPr>
          <w:rFonts w:ascii="Times New Roman" w:hAnsi="Times New Roman" w:cs="Times New Roman"/>
          <w:b/>
          <w:spacing w:val="-2"/>
          <w:lang w:val="eu-ES"/>
        </w:rPr>
        <w:t>BEHIN BETIKO BERMEA</w:t>
      </w:r>
      <w:r w:rsidR="00921AB5" w:rsidRPr="00D002E4">
        <w:rPr>
          <w:rFonts w:ascii="Times New Roman" w:hAnsi="Times New Roman" w:cs="Times New Roman"/>
          <w:b/>
          <w:spacing w:val="-2"/>
          <w:lang w:val="eu-ES"/>
        </w:rPr>
        <w:t xml:space="preserve"> </w:t>
      </w:r>
    </w:p>
    <w:p w14:paraId="70C1B3D7" w14:textId="77777777" w:rsidR="00921AB5" w:rsidRPr="00D002E4" w:rsidRDefault="00921AB5" w:rsidP="006F15B1">
      <w:pPr>
        <w:pStyle w:val="Zerrenda-paragrafoa"/>
        <w:spacing w:after="0" w:line="240" w:lineRule="auto"/>
        <w:jc w:val="both"/>
        <w:rPr>
          <w:spacing w:val="-2"/>
          <w:sz w:val="24"/>
          <w:szCs w:val="24"/>
          <w:lang w:val="eu-ES"/>
        </w:rPr>
      </w:pPr>
    </w:p>
    <w:p w14:paraId="70C1B3D8" w14:textId="34A3ABEC" w:rsidR="00921AB5" w:rsidRPr="00D002E4" w:rsidRDefault="00031228" w:rsidP="006F15B1">
      <w:pPr>
        <w:tabs>
          <w:tab w:val="left" w:pos="-2268"/>
        </w:tabs>
        <w:jc w:val="both"/>
        <w:rPr>
          <w:rFonts w:ascii="Times New Roman" w:hAnsi="Times New Roman" w:cs="Times New Roman"/>
          <w:spacing w:val="-2"/>
          <w:lang w:val="eu-ES"/>
        </w:rPr>
      </w:pPr>
      <w:r w:rsidRPr="00D002E4">
        <w:rPr>
          <w:rFonts w:ascii="Times New Roman" w:hAnsi="Times New Roman" w:cs="Times New Roman"/>
          <w:spacing w:val="-2"/>
          <w:lang w:val="eu-ES"/>
        </w:rPr>
        <w:t xml:space="preserve">Karatularen 9. puntuan hala aurreikusiez gero, eskaintzarik hoberena aurkezten duen lizitatzailea behartuta egongo da behin betiko berme bat eratzera </w:t>
      </w:r>
      <w:r w:rsidRPr="00D002E4">
        <w:rPr>
          <w:rFonts w:ascii="Times New Roman" w:hAnsi="Times New Roman" w:cs="Times New Roman"/>
          <w:b/>
          <w:bCs/>
          <w:spacing w:val="-2"/>
          <w:lang w:val="eu-ES"/>
        </w:rPr>
        <w:t>Karatularen 9. puntuan</w:t>
      </w:r>
      <w:r w:rsidRPr="00D002E4">
        <w:rPr>
          <w:rFonts w:ascii="Times New Roman" w:hAnsi="Times New Roman" w:cs="Times New Roman"/>
          <w:spacing w:val="-2"/>
          <w:lang w:val="eu-ES"/>
        </w:rPr>
        <w:t xml:space="preserve"> adierazitako zenbatekoaz.</w:t>
      </w:r>
      <w:r w:rsidR="00850B12" w:rsidRPr="00D002E4">
        <w:rPr>
          <w:rFonts w:ascii="Times New Roman" w:hAnsi="Times New Roman" w:cs="Times New Roman"/>
          <w:spacing w:val="-2"/>
          <w:lang w:val="eu-ES"/>
        </w:rPr>
        <w:t xml:space="preserve"> </w:t>
      </w:r>
    </w:p>
    <w:p w14:paraId="70C1B3D9" w14:textId="77777777" w:rsidR="00F64918" w:rsidRPr="00D002E4" w:rsidRDefault="00F64918" w:rsidP="006F15B1">
      <w:pPr>
        <w:tabs>
          <w:tab w:val="left" w:pos="-2268"/>
        </w:tabs>
        <w:jc w:val="both"/>
        <w:rPr>
          <w:rFonts w:ascii="Times New Roman" w:hAnsi="Times New Roman" w:cs="Times New Roman"/>
          <w:spacing w:val="-2"/>
          <w:lang w:val="eu-ES"/>
        </w:rPr>
      </w:pPr>
    </w:p>
    <w:p w14:paraId="70C1B3DA" w14:textId="6D3C26E2" w:rsidR="00F64918" w:rsidRPr="00D002E4" w:rsidRDefault="00031228" w:rsidP="006F15B1">
      <w:pPr>
        <w:tabs>
          <w:tab w:val="left" w:pos="-2268"/>
        </w:tabs>
        <w:jc w:val="both"/>
        <w:rPr>
          <w:rFonts w:ascii="Times New Roman" w:hAnsi="Times New Roman" w:cs="Times New Roman"/>
          <w:spacing w:val="-2"/>
          <w:lang w:val="eu-ES"/>
        </w:rPr>
      </w:pPr>
      <w:r w:rsidRPr="00D002E4">
        <w:rPr>
          <w:rFonts w:ascii="Times New Roman" w:hAnsi="Times New Roman" w:cs="Times New Roman"/>
          <w:spacing w:val="-2"/>
          <w:lang w:val="eu-ES"/>
        </w:rPr>
        <w:t>Eskaintzarik hoberena aurkezten duen lizitatzaileak egiaztatu beharko du adierazitako behin betiko bermea eratu izatea 10 egun balioduneko epean, Kontratazio Organoak ondorio horretarako egindako errekerimendua jaso eta hurrengo egunetik hasita.</w:t>
      </w:r>
      <w:r w:rsidR="00C90DC3" w:rsidRPr="00D002E4">
        <w:rPr>
          <w:rFonts w:ascii="Times New Roman" w:hAnsi="Times New Roman" w:cs="Times New Roman"/>
          <w:spacing w:val="-2"/>
          <w:lang w:val="eu-ES"/>
        </w:rPr>
        <w:t xml:space="preserve"> </w:t>
      </w:r>
    </w:p>
    <w:p w14:paraId="70C1B3DB" w14:textId="77777777" w:rsidR="00F64918" w:rsidRPr="00D002E4" w:rsidRDefault="00F64918" w:rsidP="006F15B1">
      <w:pPr>
        <w:tabs>
          <w:tab w:val="left" w:pos="-2268"/>
        </w:tabs>
        <w:jc w:val="both"/>
        <w:rPr>
          <w:rFonts w:ascii="Times New Roman" w:hAnsi="Times New Roman" w:cs="Times New Roman"/>
          <w:spacing w:val="-2"/>
          <w:lang w:val="eu-ES"/>
        </w:rPr>
      </w:pPr>
    </w:p>
    <w:p w14:paraId="70C1B3DC" w14:textId="39748EC7" w:rsidR="00850B12" w:rsidRPr="00D002E4" w:rsidRDefault="00031228" w:rsidP="006F15B1">
      <w:pPr>
        <w:tabs>
          <w:tab w:val="left" w:pos="-2268"/>
        </w:tabs>
        <w:jc w:val="both"/>
        <w:rPr>
          <w:rFonts w:ascii="Times New Roman" w:hAnsi="Times New Roman" w:cs="Times New Roman"/>
          <w:spacing w:val="-2"/>
          <w:lang w:val="eu-ES"/>
        </w:rPr>
      </w:pPr>
      <w:r w:rsidRPr="00D002E4">
        <w:rPr>
          <w:rFonts w:ascii="Times New Roman" w:hAnsi="Times New Roman" w:cs="Times New Roman"/>
          <w:spacing w:val="-2"/>
          <w:lang w:val="eu-ES"/>
        </w:rPr>
        <w:t>Aipatutako behin betiko bermeak SPKLaren 110. artikuluan zerrendatutako kontzeptuei erantzungo die.</w:t>
      </w:r>
      <w:r w:rsidR="00850B12" w:rsidRPr="00D002E4">
        <w:rPr>
          <w:rFonts w:ascii="Times New Roman" w:hAnsi="Times New Roman" w:cs="Times New Roman"/>
          <w:spacing w:val="-2"/>
          <w:lang w:val="eu-ES"/>
        </w:rPr>
        <w:t xml:space="preserve"> </w:t>
      </w:r>
    </w:p>
    <w:p w14:paraId="70C1B3DD" w14:textId="77777777" w:rsidR="00921AB5" w:rsidRPr="00D002E4" w:rsidRDefault="00921AB5" w:rsidP="006F15B1">
      <w:pPr>
        <w:tabs>
          <w:tab w:val="left" w:pos="-2268"/>
        </w:tabs>
        <w:jc w:val="both"/>
        <w:rPr>
          <w:rFonts w:ascii="Times New Roman" w:hAnsi="Times New Roman" w:cs="Times New Roman"/>
          <w:spacing w:val="-2"/>
          <w:lang w:val="eu-ES"/>
        </w:rPr>
      </w:pPr>
    </w:p>
    <w:p w14:paraId="70C1B3DE" w14:textId="519980F2" w:rsidR="00921AB5" w:rsidRPr="00D002E4" w:rsidRDefault="00031228" w:rsidP="006F15B1">
      <w:pPr>
        <w:tabs>
          <w:tab w:val="left" w:pos="-2268"/>
        </w:tabs>
        <w:jc w:val="both"/>
        <w:rPr>
          <w:rFonts w:ascii="Times New Roman" w:hAnsi="Times New Roman" w:cs="Times New Roman"/>
          <w:spacing w:val="-2"/>
          <w:lang w:val="eu-ES"/>
        </w:rPr>
      </w:pPr>
      <w:r w:rsidRPr="00D002E4">
        <w:rPr>
          <w:rFonts w:ascii="Times New Roman" w:hAnsi="Times New Roman" w:cs="Times New Roman"/>
          <w:spacing w:val="-2"/>
          <w:lang w:val="eu-ES"/>
        </w:rPr>
        <w:t>Bermea eratu ahal izango da SPKLaren 108. artikuluan jasotako moduetako batean; eta ez da beharrezkoa izango hura Gordailu Kutxa Nagusian eratzea.</w:t>
      </w:r>
    </w:p>
    <w:p w14:paraId="70C1B3DF" w14:textId="77777777" w:rsidR="00921AB5" w:rsidRPr="00D002E4" w:rsidRDefault="00921AB5" w:rsidP="006F15B1">
      <w:pPr>
        <w:tabs>
          <w:tab w:val="left" w:pos="-2268"/>
        </w:tabs>
        <w:jc w:val="both"/>
        <w:rPr>
          <w:rFonts w:ascii="Times New Roman" w:hAnsi="Times New Roman" w:cs="Times New Roman"/>
          <w:lang w:val="eu-ES"/>
        </w:rPr>
      </w:pPr>
    </w:p>
    <w:p w14:paraId="70C1B3E0" w14:textId="5ABA6C3C" w:rsidR="00921AB5" w:rsidRPr="00D002E4" w:rsidRDefault="00031228" w:rsidP="006F15B1">
      <w:pPr>
        <w:tabs>
          <w:tab w:val="left" w:pos="425"/>
        </w:tabs>
        <w:jc w:val="both"/>
        <w:rPr>
          <w:rFonts w:ascii="Times New Roman" w:hAnsi="Times New Roman" w:cs="Times New Roman"/>
          <w:lang w:val="eu-ES"/>
        </w:rPr>
      </w:pPr>
      <w:r w:rsidRPr="00D002E4">
        <w:rPr>
          <w:rFonts w:ascii="Times New Roman" w:hAnsi="Times New Roman" w:cs="Times New Roman"/>
          <w:lang w:val="eu-ES"/>
        </w:rPr>
        <w:t xml:space="preserve">Abal moduan ezarriz gero, baldintza Agiri honi </w:t>
      </w:r>
      <w:r w:rsidRPr="00D002E4">
        <w:rPr>
          <w:rFonts w:ascii="Times New Roman" w:hAnsi="Times New Roman" w:cs="Times New Roman"/>
          <w:b/>
          <w:bCs/>
          <w:lang w:val="eu-ES"/>
        </w:rPr>
        <w:t>I. eranskin</w:t>
      </w:r>
      <w:r w:rsidRPr="00D002E4">
        <w:rPr>
          <w:rFonts w:ascii="Times New Roman" w:hAnsi="Times New Roman" w:cs="Times New Roman"/>
          <w:lang w:val="eu-ES"/>
        </w:rPr>
        <w:t xml:space="preserve"> gisa gehitutako ereduaren araberakoa egingo da.</w:t>
      </w:r>
      <w:r w:rsidR="00921AB5" w:rsidRPr="00D002E4">
        <w:rPr>
          <w:rFonts w:ascii="Times New Roman" w:hAnsi="Times New Roman" w:cs="Times New Roman"/>
          <w:lang w:val="eu-ES"/>
        </w:rPr>
        <w:t xml:space="preserve"> </w:t>
      </w:r>
    </w:p>
    <w:p w14:paraId="70C1B3E1" w14:textId="77777777" w:rsidR="00921AB5" w:rsidRPr="00D002E4" w:rsidRDefault="00921AB5" w:rsidP="006F15B1">
      <w:pPr>
        <w:tabs>
          <w:tab w:val="left" w:pos="-2268"/>
        </w:tabs>
        <w:jc w:val="both"/>
        <w:rPr>
          <w:rFonts w:ascii="Times New Roman" w:hAnsi="Times New Roman" w:cs="Times New Roman"/>
          <w:lang w:val="eu-ES"/>
        </w:rPr>
      </w:pPr>
    </w:p>
    <w:p w14:paraId="70C1B3E2" w14:textId="1FDE96F5" w:rsidR="00921AB5" w:rsidRPr="00D002E4" w:rsidRDefault="00031228" w:rsidP="006F15B1">
      <w:pPr>
        <w:tabs>
          <w:tab w:val="left" w:pos="-2268"/>
        </w:tabs>
        <w:jc w:val="both"/>
        <w:rPr>
          <w:rFonts w:ascii="Times New Roman" w:hAnsi="Times New Roman" w:cs="Times New Roman"/>
          <w:lang w:val="eu-ES"/>
        </w:rPr>
      </w:pPr>
      <w:r w:rsidRPr="00D002E4">
        <w:rPr>
          <w:rFonts w:ascii="Times New Roman" w:hAnsi="Times New Roman" w:cs="Times New Roman"/>
          <w:lang w:val="eu-ES"/>
        </w:rPr>
        <w:t>Bermea eratu izana bitarteko elektronikoen bidez egiaztatu ahal izango da.</w:t>
      </w:r>
      <w:r w:rsidR="00921AB5" w:rsidRPr="00D002E4">
        <w:rPr>
          <w:rFonts w:ascii="Times New Roman" w:hAnsi="Times New Roman" w:cs="Times New Roman"/>
          <w:lang w:val="eu-ES"/>
        </w:rPr>
        <w:t xml:space="preserve"> </w:t>
      </w:r>
    </w:p>
    <w:p w14:paraId="70C1B3E3" w14:textId="77777777" w:rsidR="00574014" w:rsidRPr="00D002E4" w:rsidRDefault="00574014" w:rsidP="006F15B1">
      <w:pPr>
        <w:tabs>
          <w:tab w:val="left" w:pos="-2268"/>
        </w:tabs>
        <w:jc w:val="both"/>
        <w:rPr>
          <w:rFonts w:ascii="Times New Roman" w:hAnsi="Times New Roman" w:cs="Times New Roman"/>
          <w:lang w:val="eu-ES"/>
        </w:rPr>
      </w:pPr>
    </w:p>
    <w:p w14:paraId="70C1B3E4" w14:textId="576267E1" w:rsidR="00574014" w:rsidRPr="00D002E4" w:rsidRDefault="00031228" w:rsidP="006F15B1">
      <w:pPr>
        <w:tabs>
          <w:tab w:val="left" w:pos="-2268"/>
        </w:tabs>
        <w:jc w:val="both"/>
        <w:rPr>
          <w:rFonts w:ascii="Times New Roman" w:hAnsi="Times New Roman" w:cs="Times New Roman"/>
          <w:spacing w:val="-2"/>
          <w:lang w:val="eu-ES"/>
        </w:rPr>
      </w:pPr>
      <w:r w:rsidRPr="00D002E4">
        <w:rPr>
          <w:rFonts w:ascii="Times New Roman" w:hAnsi="Times New Roman" w:cs="Times New Roman"/>
          <w:spacing w:val="-2"/>
          <w:lang w:val="eu-ES"/>
        </w:rPr>
        <w:t xml:space="preserve">Bermearen gainean kontratistari eska dakizkiokeen zigorrak edo kalte-ordainak gauzatzen badira, enpresa kontratistak bermea berrezarri edo handitu beharko du dagokion zenbatekoan. Haiek gauzatu eta hamabost egun naturaleko epea izango du. Hala egin ezean, kontratua </w:t>
      </w:r>
      <w:r w:rsidR="00D91E27" w:rsidRPr="00D002E4">
        <w:rPr>
          <w:rFonts w:ascii="Times New Roman" w:hAnsi="Times New Roman" w:cs="Times New Roman"/>
          <w:spacing w:val="-2"/>
          <w:lang w:val="eu-ES"/>
        </w:rPr>
        <w:t>suntsiarazteko</w:t>
      </w:r>
      <w:r w:rsidRPr="00D002E4">
        <w:rPr>
          <w:rFonts w:ascii="Times New Roman" w:hAnsi="Times New Roman" w:cs="Times New Roman"/>
          <w:spacing w:val="-2"/>
          <w:lang w:val="eu-ES"/>
        </w:rPr>
        <w:t xml:space="preserve"> arrazoia izango da.</w:t>
      </w:r>
    </w:p>
    <w:p w14:paraId="70C1B3E5" w14:textId="77777777" w:rsidR="00574014" w:rsidRPr="00D002E4" w:rsidRDefault="00574014" w:rsidP="006F15B1">
      <w:pPr>
        <w:pStyle w:val="xl1"/>
        <w:spacing w:after="0"/>
        <w:rPr>
          <w:rFonts w:cs="Times New Roman"/>
          <w:spacing w:val="-2"/>
          <w:lang w:val="eu-ES"/>
        </w:rPr>
      </w:pPr>
    </w:p>
    <w:p w14:paraId="70C1B3E6" w14:textId="77670E49" w:rsidR="00574014" w:rsidRPr="00D002E4" w:rsidRDefault="00031228" w:rsidP="006F15B1">
      <w:pPr>
        <w:tabs>
          <w:tab w:val="left" w:pos="425"/>
        </w:tabs>
        <w:jc w:val="both"/>
        <w:rPr>
          <w:rFonts w:ascii="Times New Roman" w:hAnsi="Times New Roman" w:cs="Times New Roman"/>
          <w:lang w:val="eu-ES"/>
        </w:rPr>
      </w:pPr>
      <w:r w:rsidRPr="00D002E4">
        <w:rPr>
          <w:rFonts w:ascii="Times New Roman" w:hAnsi="Times New Roman" w:cs="Times New Roman"/>
          <w:lang w:val="eu-ES"/>
        </w:rPr>
        <w:t>Kontratuaren aldaketaren baten ondorioz haren prezioa aldatzen bada, kontratistak behin betiko bermea berregokitu egin beharko du, aldatutako prezio berriarekin beharrezko proportzioa gorde dezan.</w:t>
      </w:r>
      <w:r w:rsidR="00574014" w:rsidRPr="00D002E4">
        <w:rPr>
          <w:rFonts w:ascii="Times New Roman" w:hAnsi="Times New Roman" w:cs="Times New Roman"/>
          <w:lang w:val="eu-ES"/>
        </w:rPr>
        <w:t xml:space="preserve"> </w:t>
      </w:r>
      <w:r w:rsidRPr="00D002E4">
        <w:rPr>
          <w:rFonts w:ascii="Times New Roman" w:hAnsi="Times New Roman" w:cs="Times New Roman"/>
          <w:lang w:val="eu-ES"/>
        </w:rPr>
        <w:t>Kontratistak hamabost egun naturaleko epea izango du bermea egokitzeko, aldaketa erabakia jakinarazten den datatik aurrera.</w:t>
      </w:r>
      <w:r w:rsidR="00574014" w:rsidRPr="00D002E4">
        <w:rPr>
          <w:rFonts w:ascii="Times New Roman" w:hAnsi="Times New Roman" w:cs="Times New Roman"/>
          <w:lang w:val="eu-ES"/>
        </w:rPr>
        <w:t xml:space="preserve"> </w:t>
      </w:r>
    </w:p>
    <w:p w14:paraId="70C1B3E7" w14:textId="77777777" w:rsidR="00574014" w:rsidRPr="00D002E4" w:rsidRDefault="00574014" w:rsidP="006F15B1">
      <w:pPr>
        <w:tabs>
          <w:tab w:val="left" w:pos="-2268"/>
        </w:tabs>
        <w:jc w:val="both"/>
        <w:rPr>
          <w:rFonts w:ascii="Times New Roman" w:hAnsi="Times New Roman" w:cs="Times New Roman"/>
          <w:lang w:val="eu-ES"/>
        </w:rPr>
      </w:pPr>
    </w:p>
    <w:p w14:paraId="70C1B3E8" w14:textId="2BE86C96" w:rsidR="00921AB5" w:rsidRPr="00D002E4" w:rsidRDefault="00D6499B" w:rsidP="006F15B1">
      <w:pPr>
        <w:tabs>
          <w:tab w:val="left" w:pos="-2268"/>
        </w:tabs>
        <w:jc w:val="both"/>
        <w:rPr>
          <w:rFonts w:ascii="Times New Roman" w:hAnsi="Times New Roman" w:cs="Times New Roman"/>
          <w:vanish/>
          <w:spacing w:val="-2"/>
          <w:lang w:val="eu-ES"/>
        </w:rPr>
      </w:pPr>
      <w:r w:rsidRPr="00D002E4">
        <w:rPr>
          <w:rFonts w:ascii="Times New Roman" w:hAnsi="Times New Roman" w:cs="Times New Roman"/>
          <w:lang w:val="eu-ES"/>
        </w:rPr>
        <w:t>Bermea SPKLaren 111. artikuluan xedatutakoaren arabera itzuliko da.</w:t>
      </w:r>
      <w:r w:rsidR="0038393E" w:rsidRPr="00D002E4">
        <w:rPr>
          <w:rFonts w:ascii="Times New Roman" w:hAnsi="Times New Roman" w:cs="Times New Roman"/>
          <w:spacing w:val="-2"/>
          <w:lang w:val="eu-ES"/>
        </w:rPr>
        <w:t xml:space="preserve"> </w:t>
      </w:r>
    </w:p>
    <w:p w14:paraId="70C1B3E9" w14:textId="77777777" w:rsidR="00921AB5" w:rsidRPr="00D002E4" w:rsidRDefault="00921AB5" w:rsidP="006F15B1">
      <w:pPr>
        <w:tabs>
          <w:tab w:val="left" w:pos="-2268"/>
        </w:tabs>
        <w:jc w:val="both"/>
        <w:rPr>
          <w:rFonts w:ascii="Times New Roman" w:hAnsi="Times New Roman" w:cs="Times New Roman"/>
          <w:spacing w:val="-2"/>
          <w:lang w:val="eu-ES"/>
        </w:rPr>
      </w:pPr>
    </w:p>
    <w:p w14:paraId="70C1B3EA" w14:textId="659CCCD4" w:rsidR="008E5E2C" w:rsidRPr="00D002E4" w:rsidRDefault="00D6499B" w:rsidP="008E5E2C">
      <w:pPr>
        <w:tabs>
          <w:tab w:val="left" w:pos="-2268"/>
        </w:tabs>
        <w:jc w:val="both"/>
        <w:rPr>
          <w:rFonts w:ascii="Times New Roman" w:hAnsi="Times New Roman" w:cs="Times New Roman"/>
          <w:lang w:val="eu-ES"/>
        </w:rPr>
      </w:pPr>
      <w:r w:rsidRPr="00D002E4">
        <w:rPr>
          <w:rFonts w:ascii="Times New Roman" w:hAnsi="Times New Roman" w:cs="Times New Roman"/>
          <w:lang w:val="eu-ES"/>
        </w:rPr>
        <w:t>Zehazki, bermea ez da itzuliko edo deuseztatuko bermealdia amaitu eta kontratua behar bezala bete arte, edo kontratua kontratistaren errurik gabe suntsiarazi arte.</w:t>
      </w:r>
    </w:p>
    <w:p w14:paraId="70C1B3EB" w14:textId="77777777" w:rsidR="00921AB5" w:rsidRPr="00D002E4" w:rsidRDefault="00921AB5" w:rsidP="006F15B1">
      <w:pPr>
        <w:tabs>
          <w:tab w:val="left" w:pos="-2268"/>
        </w:tabs>
        <w:jc w:val="both"/>
        <w:rPr>
          <w:rFonts w:ascii="Times New Roman" w:hAnsi="Times New Roman" w:cs="Times New Roman"/>
          <w:spacing w:val="-2"/>
          <w:lang w:val="eu-ES"/>
        </w:rPr>
      </w:pPr>
    </w:p>
    <w:p w14:paraId="70C1B3EC" w14:textId="026B79E3" w:rsidR="00921AB5" w:rsidRPr="00D002E4" w:rsidRDefault="00D6499B" w:rsidP="006F15B1">
      <w:pPr>
        <w:jc w:val="both"/>
        <w:rPr>
          <w:rFonts w:ascii="Times New Roman" w:hAnsi="Times New Roman" w:cs="Times New Roman"/>
          <w:lang w:val="eu-ES"/>
        </w:rPr>
      </w:pPr>
      <w:r w:rsidRPr="00D002E4">
        <w:rPr>
          <w:rFonts w:ascii="Times New Roman" w:hAnsi="Times New Roman" w:cs="Times New Roman"/>
          <w:lang w:val="eu-ES"/>
        </w:rPr>
        <w:t>Klausula honetan aurreikusi gabeko guztian, SPKLaren 106. artikuluan eta hurrengoetan ezarritakoa izango da aplikatzekoa.</w:t>
      </w:r>
      <w:r w:rsidR="00783E34" w:rsidRPr="00D002E4">
        <w:rPr>
          <w:rFonts w:ascii="Times New Roman" w:hAnsi="Times New Roman" w:cs="Times New Roman"/>
          <w:lang w:val="eu-ES"/>
        </w:rPr>
        <w:t xml:space="preserve"> </w:t>
      </w:r>
    </w:p>
    <w:p w14:paraId="70C1B3ED" w14:textId="77777777" w:rsidR="005E2B5D" w:rsidRPr="00D002E4" w:rsidRDefault="005E2B5D" w:rsidP="006F15B1">
      <w:pPr>
        <w:jc w:val="both"/>
        <w:rPr>
          <w:rFonts w:ascii="Times New Roman" w:hAnsi="Times New Roman" w:cs="Times New Roman"/>
          <w:lang w:val="eu-ES"/>
        </w:rPr>
      </w:pPr>
    </w:p>
    <w:p w14:paraId="70C1B3EE" w14:textId="77777777" w:rsidR="00A9267C" w:rsidRPr="00D002E4" w:rsidRDefault="00A9267C" w:rsidP="006F15B1">
      <w:pPr>
        <w:jc w:val="both"/>
        <w:rPr>
          <w:rFonts w:ascii="Times New Roman" w:hAnsi="Times New Roman" w:cs="Times New Roman"/>
          <w:lang w:val="eu-ES"/>
        </w:rPr>
      </w:pPr>
    </w:p>
    <w:p w14:paraId="70C1B3EF" w14:textId="4EDA8D5D" w:rsidR="00CB2C04" w:rsidRPr="00D002E4" w:rsidRDefault="00D6499B" w:rsidP="000A3DDF">
      <w:pPr>
        <w:numPr>
          <w:ilvl w:val="0"/>
          <w:numId w:val="10"/>
        </w:numPr>
        <w:tabs>
          <w:tab w:val="clear" w:pos="720"/>
          <w:tab w:val="num" w:pos="567"/>
        </w:tabs>
        <w:ind w:left="567" w:hanging="567"/>
        <w:jc w:val="both"/>
        <w:rPr>
          <w:rFonts w:ascii="Times New Roman" w:hAnsi="Times New Roman" w:cs="Times New Roman"/>
          <w:spacing w:val="-2"/>
          <w:lang w:val="eu-ES"/>
        </w:rPr>
      </w:pPr>
      <w:r w:rsidRPr="00D002E4">
        <w:rPr>
          <w:rFonts w:ascii="Times New Roman" w:hAnsi="Times New Roman" w:cs="Times New Roman"/>
          <w:b/>
          <w:spacing w:val="-2"/>
          <w:lang w:val="eu-ES"/>
        </w:rPr>
        <w:lastRenderedPageBreak/>
        <w:t>KONTRATATZEKO GAITASUNA</w:t>
      </w:r>
    </w:p>
    <w:p w14:paraId="70C1B3F0" w14:textId="77777777" w:rsidR="00987178" w:rsidRPr="00D002E4" w:rsidRDefault="00987178" w:rsidP="006F15B1">
      <w:pPr>
        <w:jc w:val="both"/>
        <w:rPr>
          <w:rFonts w:ascii="Times New Roman" w:hAnsi="Times New Roman" w:cs="Times New Roman"/>
          <w:spacing w:val="-2"/>
          <w:lang w:val="eu-ES"/>
        </w:rPr>
      </w:pPr>
    </w:p>
    <w:p w14:paraId="70C1B3F1" w14:textId="50F87458" w:rsidR="00CB2C04" w:rsidRPr="00D002E4" w:rsidRDefault="00D6499B" w:rsidP="006F15B1">
      <w:pPr>
        <w:pStyle w:val="Zerrenda-paragrafoa"/>
        <w:spacing w:after="0" w:line="240" w:lineRule="auto"/>
        <w:ind w:left="0"/>
        <w:jc w:val="both"/>
        <w:rPr>
          <w:i/>
          <w:sz w:val="24"/>
          <w:szCs w:val="24"/>
          <w:lang w:val="eu-ES" w:eastAsia="es-ES"/>
        </w:rPr>
      </w:pPr>
      <w:r w:rsidRPr="00D002E4">
        <w:rPr>
          <w:sz w:val="24"/>
          <w:szCs w:val="24"/>
          <w:lang w:val="eu-ES"/>
        </w:rPr>
        <w:t xml:space="preserve">Jarduteko gaitasun osoa duten, kontratatzeko inolako debekurik ez duten eta kaudimena egiaztatzen duten pertsona naturalek edo juridikoek, espainiarrek edo atzerrikoek, kontratatu ahal izango dute erakunde </w:t>
      </w:r>
      <w:r w:rsidR="00C048FA" w:rsidRPr="00D002E4">
        <w:rPr>
          <w:sz w:val="24"/>
          <w:szCs w:val="24"/>
          <w:lang w:val="eu-ES"/>
        </w:rPr>
        <w:t>kontratatzaile</w:t>
      </w:r>
      <w:r w:rsidRPr="00D002E4">
        <w:rPr>
          <w:sz w:val="24"/>
          <w:szCs w:val="24"/>
          <w:lang w:val="eu-ES"/>
        </w:rPr>
        <w:t>arekin.</w:t>
      </w:r>
      <w:r w:rsidR="00CB2C04" w:rsidRPr="00D002E4">
        <w:rPr>
          <w:sz w:val="24"/>
          <w:szCs w:val="24"/>
          <w:lang w:val="eu-ES"/>
        </w:rPr>
        <w:t xml:space="preserve"> </w:t>
      </w:r>
    </w:p>
    <w:p w14:paraId="70C1B3F2" w14:textId="77777777" w:rsidR="00921AB5" w:rsidRPr="00D002E4" w:rsidRDefault="00921AB5" w:rsidP="006F15B1">
      <w:pPr>
        <w:jc w:val="both"/>
        <w:rPr>
          <w:rFonts w:ascii="Times New Roman" w:hAnsi="Times New Roman" w:cs="Times New Roman"/>
          <w:lang w:val="eu-ES"/>
        </w:rPr>
      </w:pPr>
    </w:p>
    <w:p w14:paraId="70C1B3F3" w14:textId="120FD194" w:rsidR="00921AB5" w:rsidRPr="00D002E4" w:rsidRDefault="00D6499B" w:rsidP="006F15B1">
      <w:pPr>
        <w:jc w:val="both"/>
        <w:rPr>
          <w:rFonts w:ascii="Times New Roman" w:hAnsi="Times New Roman" w:cs="Times New Roman"/>
          <w:lang w:val="eu-ES"/>
        </w:rPr>
      </w:pPr>
      <w:r w:rsidRPr="00D002E4">
        <w:rPr>
          <w:rFonts w:ascii="Times New Roman" w:hAnsi="Times New Roman" w:cs="Times New Roman"/>
          <w:lang w:val="eu-ES"/>
        </w:rPr>
        <w:t xml:space="preserve">Lizitatzaileek, halaber, kontratuen xede diren zerbitzuak </w:t>
      </w:r>
      <w:r w:rsidR="00144E1E" w:rsidRPr="00D002E4">
        <w:rPr>
          <w:rFonts w:ascii="Times New Roman" w:hAnsi="Times New Roman" w:cs="Times New Roman"/>
          <w:lang w:val="eu-ES"/>
        </w:rPr>
        <w:t>egiteko</w:t>
      </w:r>
      <w:r w:rsidRPr="00D002E4">
        <w:rPr>
          <w:rFonts w:ascii="Times New Roman" w:hAnsi="Times New Roman" w:cs="Times New Roman"/>
          <w:lang w:val="eu-ES"/>
        </w:rPr>
        <w:t xml:space="preserve"> eska daitekeen gaikuntza profesionala edo enpresa-gaikuntza izan beharko dute.</w:t>
      </w:r>
      <w:r w:rsidR="00921AB5" w:rsidRPr="00D002E4">
        <w:rPr>
          <w:rFonts w:ascii="Times New Roman" w:hAnsi="Times New Roman" w:cs="Times New Roman"/>
          <w:lang w:val="eu-ES"/>
        </w:rPr>
        <w:t xml:space="preserve"> </w:t>
      </w:r>
    </w:p>
    <w:p w14:paraId="70C1B3F4" w14:textId="77777777" w:rsidR="00921AB5" w:rsidRPr="00D002E4" w:rsidRDefault="00921AB5" w:rsidP="006F15B1">
      <w:pPr>
        <w:jc w:val="both"/>
        <w:rPr>
          <w:rFonts w:ascii="Times New Roman" w:hAnsi="Times New Roman" w:cs="Times New Roman"/>
          <w:lang w:val="eu-ES"/>
        </w:rPr>
      </w:pPr>
    </w:p>
    <w:p w14:paraId="70C1B3F5" w14:textId="3DDB875E" w:rsidR="00921AB5" w:rsidRPr="00D002E4" w:rsidRDefault="00D6499B" w:rsidP="006F15B1">
      <w:pPr>
        <w:jc w:val="both"/>
        <w:rPr>
          <w:rFonts w:ascii="Times New Roman" w:hAnsi="Times New Roman" w:cs="Times New Roman"/>
          <w:lang w:val="eu-ES"/>
        </w:rPr>
      </w:pPr>
      <w:r w:rsidRPr="00D002E4">
        <w:rPr>
          <w:rFonts w:ascii="Times New Roman" w:hAnsi="Times New Roman" w:cs="Times New Roman"/>
          <w:lang w:val="eu-ES"/>
        </w:rPr>
        <w:t>Pertsona juridikoek kontratuaren adjudikaziodun izateko aukera izango dute, baldin eta, kontratuko prestazioak haiei berez dagozkien helburu, xede edo jarduera-esparrukoak direnean, haien estatutuen edo sorrerako arauen arabera.</w:t>
      </w:r>
      <w:r w:rsidR="00CB2C04" w:rsidRPr="00D002E4">
        <w:rPr>
          <w:rFonts w:ascii="Times New Roman" w:hAnsi="Times New Roman" w:cs="Times New Roman"/>
          <w:lang w:val="eu-ES"/>
        </w:rPr>
        <w:t xml:space="preserve"> </w:t>
      </w:r>
    </w:p>
    <w:p w14:paraId="70C1B3F6" w14:textId="77777777" w:rsidR="005840DE" w:rsidRPr="00D002E4" w:rsidRDefault="005840DE" w:rsidP="006F15B1">
      <w:pPr>
        <w:jc w:val="both"/>
        <w:rPr>
          <w:rFonts w:ascii="Times New Roman" w:hAnsi="Times New Roman" w:cs="Times New Roman"/>
          <w:lang w:val="eu-ES"/>
        </w:rPr>
      </w:pPr>
    </w:p>
    <w:p w14:paraId="70C1B3F7" w14:textId="38D3106C" w:rsidR="00921AB5" w:rsidRPr="00D002E4" w:rsidRDefault="00D6499B" w:rsidP="006F15B1">
      <w:pPr>
        <w:jc w:val="both"/>
        <w:rPr>
          <w:rFonts w:ascii="Times New Roman" w:hAnsi="Times New Roman" w:cs="Times New Roman"/>
          <w:lang w:val="eu-ES"/>
        </w:rPr>
      </w:pPr>
      <w:r w:rsidRPr="00D002E4">
        <w:rPr>
          <w:rFonts w:ascii="Times New Roman" w:hAnsi="Times New Roman" w:cs="Times New Roman"/>
          <w:lang w:val="eu-ES"/>
        </w:rPr>
        <w:t xml:space="preserve">Erakunde </w:t>
      </w:r>
      <w:r w:rsidR="00C048FA" w:rsidRPr="00D002E4">
        <w:rPr>
          <w:rFonts w:ascii="Times New Roman" w:hAnsi="Times New Roman" w:cs="Times New Roman"/>
          <w:lang w:val="eu-ES"/>
        </w:rPr>
        <w:t>kontratatzaile</w:t>
      </w:r>
      <w:r w:rsidRPr="00D002E4">
        <w:rPr>
          <w:rFonts w:ascii="Times New Roman" w:hAnsi="Times New Roman" w:cs="Times New Roman"/>
          <w:lang w:val="eu-ES"/>
        </w:rPr>
        <w:t>arekin kontratatzeko gaitasuna edukiko dute, nolanahi ere, Europar Batasuneko kide diren estatuetako enpresa ez-espainolek edo Europako Esparru Ekonomikoari buruzko Hitzarmena sinatu duten estatuetakoek, betiere dagokien estatuko legeriaren arabera, kasua</w:t>
      </w:r>
      <w:r w:rsidR="00EA7C41" w:rsidRPr="00D002E4">
        <w:rPr>
          <w:rFonts w:ascii="Times New Roman" w:hAnsi="Times New Roman" w:cs="Times New Roman"/>
          <w:lang w:val="eu-ES"/>
        </w:rPr>
        <w:t>k</w:t>
      </w:r>
      <w:r w:rsidRPr="00D002E4">
        <w:rPr>
          <w:rFonts w:ascii="Times New Roman" w:hAnsi="Times New Roman" w:cs="Times New Roman"/>
          <w:lang w:val="eu-ES"/>
        </w:rPr>
        <w:t xml:space="preserve"> kasu zerbitzua egiteko gaikuntza badute. Kasu horretan, SPKLaren 67. artikuluan jasotakoa </w:t>
      </w:r>
      <w:r w:rsidR="00EA7C41" w:rsidRPr="00D002E4">
        <w:rPr>
          <w:rFonts w:ascii="Times New Roman" w:hAnsi="Times New Roman" w:cs="Times New Roman"/>
          <w:lang w:val="eu-ES"/>
        </w:rPr>
        <w:t xml:space="preserve">izango da </w:t>
      </w:r>
      <w:r w:rsidRPr="00D002E4">
        <w:rPr>
          <w:rFonts w:ascii="Times New Roman" w:hAnsi="Times New Roman" w:cs="Times New Roman"/>
          <w:lang w:val="eu-ES"/>
        </w:rPr>
        <w:t>aplikat</w:t>
      </w:r>
      <w:r w:rsidR="00EA7C41" w:rsidRPr="00D002E4">
        <w:rPr>
          <w:rFonts w:ascii="Times New Roman" w:hAnsi="Times New Roman" w:cs="Times New Roman"/>
          <w:lang w:val="eu-ES"/>
        </w:rPr>
        <w:t>zekoa</w:t>
      </w:r>
      <w:r w:rsidRPr="00D002E4">
        <w:rPr>
          <w:rFonts w:ascii="Times New Roman" w:hAnsi="Times New Roman" w:cs="Times New Roman"/>
          <w:lang w:val="eu-ES"/>
        </w:rPr>
        <w:t>.</w:t>
      </w:r>
      <w:r w:rsidR="00CB2C04" w:rsidRPr="00D002E4">
        <w:rPr>
          <w:rFonts w:ascii="Times New Roman" w:hAnsi="Times New Roman" w:cs="Times New Roman"/>
          <w:lang w:val="eu-ES"/>
        </w:rPr>
        <w:t xml:space="preserve"> </w:t>
      </w:r>
    </w:p>
    <w:p w14:paraId="70C1B3F8" w14:textId="77777777" w:rsidR="00921AB5" w:rsidRPr="00D002E4" w:rsidRDefault="00921AB5" w:rsidP="006F15B1">
      <w:pPr>
        <w:jc w:val="both"/>
        <w:rPr>
          <w:rFonts w:ascii="Times New Roman" w:hAnsi="Times New Roman" w:cs="Times New Roman"/>
          <w:lang w:val="eu-ES"/>
        </w:rPr>
      </w:pPr>
    </w:p>
    <w:p w14:paraId="70C1B3F9" w14:textId="5E0E0047" w:rsidR="00921AB5" w:rsidRPr="00D002E4" w:rsidRDefault="00EA7C41" w:rsidP="006F15B1">
      <w:pPr>
        <w:jc w:val="both"/>
        <w:rPr>
          <w:rFonts w:ascii="Times New Roman" w:hAnsi="Times New Roman" w:cs="Times New Roman"/>
          <w:lang w:val="eu-ES"/>
        </w:rPr>
      </w:pPr>
      <w:r w:rsidRPr="00D002E4">
        <w:rPr>
          <w:rFonts w:ascii="Times New Roman" w:hAnsi="Times New Roman" w:cs="Times New Roman"/>
          <w:lang w:val="eu-ES"/>
        </w:rPr>
        <w:t>Espresa horiek ezarrita dauden estatuko legeriak kasuak kasu zerbitzua egin ahal izateko baimen bereziren bat eskatzen duenean, edo erakunde jakin bateko partaide izatea eskatzen duenean, baldintza hori betetzen dutela frogatu beharko dute.</w:t>
      </w:r>
      <w:r w:rsidR="00CB2C04" w:rsidRPr="00D002E4">
        <w:rPr>
          <w:rFonts w:ascii="Times New Roman" w:hAnsi="Times New Roman" w:cs="Times New Roman"/>
          <w:i/>
          <w:lang w:val="eu-ES" w:eastAsia="es-ES"/>
        </w:rPr>
        <w:t xml:space="preserve"> </w:t>
      </w:r>
    </w:p>
    <w:p w14:paraId="70C1B3FA" w14:textId="77777777" w:rsidR="00921AB5" w:rsidRPr="00D002E4" w:rsidRDefault="00921AB5" w:rsidP="006F15B1">
      <w:pPr>
        <w:jc w:val="both"/>
        <w:rPr>
          <w:rFonts w:ascii="Times New Roman" w:hAnsi="Times New Roman" w:cs="Times New Roman"/>
          <w:lang w:val="eu-ES"/>
        </w:rPr>
      </w:pPr>
    </w:p>
    <w:p w14:paraId="70C1B3FB" w14:textId="77B169C8" w:rsidR="00921AB5" w:rsidRPr="00D002E4" w:rsidRDefault="00EA7C41" w:rsidP="006F15B1">
      <w:pPr>
        <w:jc w:val="both"/>
        <w:rPr>
          <w:rFonts w:ascii="Times New Roman" w:hAnsi="Times New Roman" w:cs="Times New Roman"/>
          <w:lang w:val="eu-ES"/>
        </w:rPr>
      </w:pPr>
      <w:r w:rsidRPr="00D002E4">
        <w:rPr>
          <w:rFonts w:ascii="Times New Roman" w:hAnsi="Times New Roman" w:cs="Times New Roman"/>
          <w:lang w:val="eu-ES"/>
        </w:rPr>
        <w:t>Alde batera utzi gabe Espainiaren betebeharrak nazioarteko hitzarmenen ondorioz, Europar Batasunekoak edo Europako Esparru Ekonomikoari buruzko Hitzarmena sinatu ez duten estatuetakoak ez diren pertsona fisikoek edo juridikoek txosten bidez egiaztatu beharko dute atzerriko enpresaren jatorrizko estatuak onartzen duela, era berean, Espainiako enpresen partaidetza kontratazioan, SPKLaren 3. artikuluan zerrendatutako sektore publikoko erakundea parekagarriekin, funtsean antzeko moduan.</w:t>
      </w:r>
      <w:r w:rsidR="00935EE4" w:rsidRPr="00D002E4">
        <w:rPr>
          <w:rFonts w:ascii="Times New Roman" w:hAnsi="Times New Roman" w:cs="Times New Roman"/>
          <w:lang w:val="eu-ES"/>
        </w:rPr>
        <w:t xml:space="preserve"> </w:t>
      </w:r>
      <w:r w:rsidRPr="00D002E4">
        <w:rPr>
          <w:rFonts w:ascii="Times New Roman" w:hAnsi="Times New Roman" w:cs="Times New Roman"/>
          <w:lang w:val="eu-ES"/>
        </w:rPr>
        <w:t>Txosten hori Espainiak atzerrian duen Ekonomia eta Merkataritza Bulegoak, eta aurkezten den dokumentazioari erantsiko zaio.</w:t>
      </w:r>
      <w:r w:rsidR="00935EE4" w:rsidRPr="00D002E4">
        <w:rPr>
          <w:rFonts w:ascii="Times New Roman" w:hAnsi="Times New Roman" w:cs="Times New Roman"/>
          <w:lang w:val="eu-ES"/>
        </w:rPr>
        <w:t xml:space="preserve"> </w:t>
      </w:r>
    </w:p>
    <w:p w14:paraId="70C1B3FC" w14:textId="77777777" w:rsidR="00EF31E0" w:rsidRPr="00D002E4" w:rsidRDefault="00EF31E0" w:rsidP="006F15B1">
      <w:pPr>
        <w:jc w:val="both"/>
        <w:rPr>
          <w:rFonts w:ascii="Times New Roman" w:hAnsi="Times New Roman" w:cs="Times New Roman"/>
          <w:lang w:val="eu-ES"/>
        </w:rPr>
      </w:pPr>
    </w:p>
    <w:p w14:paraId="70C1B3FD" w14:textId="7B074711" w:rsidR="00063407" w:rsidRPr="00D002E4" w:rsidRDefault="005238B4" w:rsidP="00063407">
      <w:pPr>
        <w:autoSpaceDE w:val="0"/>
        <w:autoSpaceDN w:val="0"/>
        <w:adjustRightInd w:val="0"/>
        <w:jc w:val="both"/>
        <w:rPr>
          <w:rFonts w:ascii="Times New Roman" w:hAnsi="Times New Roman" w:cs="Times New Roman"/>
          <w:lang w:val="eu-ES"/>
        </w:rPr>
      </w:pPr>
      <w:r w:rsidRPr="00D002E4">
        <w:rPr>
          <w:rFonts w:ascii="Times New Roman" w:hAnsi="Times New Roman" w:cs="Times New Roman"/>
          <w:lang w:val="eu-ES"/>
        </w:rPr>
        <w:t>Ez da elkarrekikotasunari buruzko txostenik egingo Munduko Merkataritza Antolakundearen Kontratazio Publikoari buruzko Akordioa sinatu duten estatuetako enpresei dagokienez.</w:t>
      </w:r>
      <w:r w:rsidR="00063407" w:rsidRPr="00D002E4">
        <w:rPr>
          <w:rFonts w:ascii="Times New Roman" w:hAnsi="Times New Roman" w:cs="Times New Roman"/>
          <w:lang w:val="eu-ES"/>
        </w:rPr>
        <w:t xml:space="preserve"> </w:t>
      </w:r>
    </w:p>
    <w:p w14:paraId="70C1B3FE" w14:textId="77777777" w:rsidR="00063407" w:rsidRPr="00D002E4" w:rsidRDefault="00063407" w:rsidP="00063407">
      <w:pPr>
        <w:jc w:val="both"/>
        <w:rPr>
          <w:rFonts w:ascii="Times New Roman" w:hAnsi="Times New Roman" w:cs="Times New Roman"/>
          <w:lang w:val="eu-ES"/>
        </w:rPr>
      </w:pPr>
    </w:p>
    <w:p w14:paraId="70C1B3FF" w14:textId="7FB628D2" w:rsidR="00BC57EA" w:rsidRPr="00D002E4" w:rsidRDefault="001A33B5" w:rsidP="006F15B1">
      <w:pPr>
        <w:jc w:val="both"/>
        <w:rPr>
          <w:rFonts w:ascii="Times New Roman" w:hAnsi="Times New Roman" w:cs="Times New Roman"/>
          <w:b/>
          <w:u w:val="single"/>
          <w:lang w:val="eu-ES"/>
        </w:rPr>
      </w:pPr>
      <w:r w:rsidRPr="00D002E4">
        <w:rPr>
          <w:rFonts w:ascii="Times New Roman" w:hAnsi="Times New Roman" w:cs="Times New Roman"/>
          <w:lang w:val="eu-ES"/>
        </w:rPr>
        <w:t xml:space="preserve">Erakunde </w:t>
      </w:r>
      <w:r w:rsidR="00C048FA" w:rsidRPr="00D002E4">
        <w:rPr>
          <w:rFonts w:ascii="Times New Roman" w:hAnsi="Times New Roman" w:cs="Times New Roman"/>
          <w:lang w:val="eu-ES"/>
        </w:rPr>
        <w:t>kontratatzaile</w:t>
      </w:r>
      <w:r w:rsidRPr="00D002E4">
        <w:rPr>
          <w:rFonts w:ascii="Times New Roman" w:hAnsi="Times New Roman" w:cs="Times New Roman"/>
          <w:lang w:val="eu-ES"/>
        </w:rPr>
        <w:t xml:space="preserve">arekin kontratuak egin ditzakete xede horrekin aldi baterako sortzen diren enpresaburu-elkarteek, eta ez dute eskritura publikorik formalizatu beharko kontratuaren </w:t>
      </w:r>
      <w:r w:rsidR="00CC6BE5" w:rsidRPr="00D002E4">
        <w:rPr>
          <w:rFonts w:ascii="Times New Roman" w:hAnsi="Times New Roman" w:cs="Times New Roman"/>
          <w:lang w:val="eu-ES"/>
        </w:rPr>
        <w:t xml:space="preserve">adjudikazioa </w:t>
      </w:r>
      <w:r w:rsidRPr="00D002E4">
        <w:rPr>
          <w:rFonts w:ascii="Times New Roman" w:hAnsi="Times New Roman" w:cs="Times New Roman"/>
          <w:lang w:val="eu-ES"/>
        </w:rPr>
        <w:t>bere alde lortu arte. Edonola ere, SPKLaren 69. artikuluan jasotakoari jarraituko zaio.</w:t>
      </w:r>
      <w:r w:rsidR="002138F3" w:rsidRPr="00D002E4">
        <w:rPr>
          <w:rFonts w:ascii="Times New Roman" w:hAnsi="Times New Roman" w:cs="Times New Roman"/>
          <w:i/>
          <w:lang w:val="eu-ES" w:eastAsia="es-ES"/>
        </w:rPr>
        <w:t xml:space="preserve"> </w:t>
      </w:r>
    </w:p>
    <w:p w14:paraId="70C1B400" w14:textId="77777777" w:rsidR="00D758DE" w:rsidRPr="00D002E4" w:rsidRDefault="00D758DE" w:rsidP="006F15B1">
      <w:pPr>
        <w:jc w:val="both"/>
        <w:rPr>
          <w:rFonts w:ascii="Times New Roman" w:hAnsi="Times New Roman" w:cs="Times New Roman"/>
          <w:lang w:val="eu-ES"/>
        </w:rPr>
      </w:pPr>
    </w:p>
    <w:p w14:paraId="70C1B401" w14:textId="7ACA6CE6" w:rsidR="00EE4717" w:rsidRPr="00D002E4" w:rsidRDefault="001A33B5" w:rsidP="006F15B1">
      <w:pPr>
        <w:jc w:val="both"/>
        <w:rPr>
          <w:rFonts w:ascii="Times New Roman" w:hAnsi="Times New Roman" w:cs="Times New Roman"/>
          <w:i/>
          <w:lang w:val="eu-ES"/>
        </w:rPr>
      </w:pPr>
      <w:r w:rsidRPr="00D002E4">
        <w:rPr>
          <w:rFonts w:ascii="Times New Roman" w:hAnsi="Times New Roman" w:cs="Times New Roman"/>
          <w:lang w:val="eu-ES"/>
        </w:rPr>
        <w:t xml:space="preserve">Lizitatzaileek gutxieneko baldintzak bete beharko dituzte </w:t>
      </w:r>
      <w:r w:rsidRPr="00D002E4">
        <w:rPr>
          <w:rFonts w:ascii="Times New Roman" w:hAnsi="Times New Roman" w:cs="Times New Roman"/>
          <w:b/>
          <w:bCs/>
          <w:lang w:val="eu-ES"/>
        </w:rPr>
        <w:t>Karatularen 10. puntuan</w:t>
      </w:r>
      <w:r w:rsidRPr="00D002E4">
        <w:rPr>
          <w:rFonts w:ascii="Times New Roman" w:hAnsi="Times New Roman" w:cs="Times New Roman"/>
          <w:lang w:val="eu-ES"/>
        </w:rPr>
        <w:t xml:space="preserve"> ezarritako kaudimen ekonomiko eta finantzarioari edo gaitasun profesional eta teknikoari dagokienez.</w:t>
      </w:r>
      <w:r w:rsidR="000C2685" w:rsidRPr="00D002E4">
        <w:rPr>
          <w:rFonts w:ascii="Times New Roman" w:hAnsi="Times New Roman" w:cs="Times New Roman"/>
          <w:i/>
          <w:lang w:val="eu-ES"/>
        </w:rPr>
        <w:t xml:space="preserve"> </w:t>
      </w:r>
    </w:p>
    <w:p w14:paraId="70C1B402" w14:textId="77777777" w:rsidR="00BB52A4" w:rsidRPr="00D002E4" w:rsidRDefault="009547F1" w:rsidP="006F15B1">
      <w:pPr>
        <w:jc w:val="both"/>
        <w:rPr>
          <w:rFonts w:ascii="Times New Roman" w:hAnsi="Times New Roman" w:cs="Times New Roman"/>
          <w:lang w:val="eu-ES"/>
        </w:rPr>
      </w:pPr>
      <w:r w:rsidRPr="00D002E4">
        <w:rPr>
          <w:rFonts w:ascii="Times New Roman" w:hAnsi="Times New Roman" w:cs="Times New Roman"/>
          <w:lang w:val="eu-ES"/>
        </w:rPr>
        <w:lastRenderedPageBreak/>
        <w:t xml:space="preserve"> </w:t>
      </w:r>
    </w:p>
    <w:p w14:paraId="70C1B403" w14:textId="157B511F" w:rsidR="00921AB5" w:rsidRPr="00D002E4" w:rsidRDefault="001A33B5" w:rsidP="006F15B1">
      <w:pPr>
        <w:tabs>
          <w:tab w:val="left" w:pos="0"/>
        </w:tabs>
        <w:jc w:val="both"/>
        <w:rPr>
          <w:rFonts w:ascii="Times New Roman" w:hAnsi="Times New Roman" w:cs="Times New Roman"/>
          <w:lang w:val="eu-ES"/>
        </w:rPr>
      </w:pPr>
      <w:r w:rsidRPr="00D002E4">
        <w:rPr>
          <w:rFonts w:ascii="Times New Roman" w:hAnsi="Times New Roman" w:cs="Times New Roman"/>
          <w:lang w:val="eu-ES"/>
        </w:rPr>
        <w:t xml:space="preserve">Hala badagokio, </w:t>
      </w:r>
      <w:r w:rsidRPr="00D002E4">
        <w:rPr>
          <w:rFonts w:ascii="Times New Roman" w:hAnsi="Times New Roman" w:cs="Times New Roman"/>
          <w:b/>
          <w:bCs/>
          <w:lang w:val="eu-ES"/>
        </w:rPr>
        <w:t>Karatularen 10. puntuan</w:t>
      </w:r>
      <w:r w:rsidRPr="00D002E4">
        <w:rPr>
          <w:rFonts w:ascii="Times New Roman" w:hAnsi="Times New Roman" w:cs="Times New Roman"/>
          <w:lang w:val="eu-ES"/>
        </w:rPr>
        <w:t xml:space="preserve"> adierazitako giza bitartekoak eta/edo bitarteko materialak, gutxienik,  atxikiko dira kontratua </w:t>
      </w:r>
      <w:r w:rsidR="00D91E27" w:rsidRPr="00D002E4">
        <w:rPr>
          <w:rFonts w:ascii="Times New Roman" w:hAnsi="Times New Roman" w:cs="Times New Roman"/>
          <w:lang w:val="eu-ES"/>
        </w:rPr>
        <w:t>egikarit</w:t>
      </w:r>
      <w:r w:rsidRPr="00D002E4">
        <w:rPr>
          <w:rFonts w:ascii="Times New Roman" w:hAnsi="Times New Roman" w:cs="Times New Roman"/>
          <w:lang w:val="eu-ES"/>
        </w:rPr>
        <w:t>zeko.</w:t>
      </w:r>
    </w:p>
    <w:p w14:paraId="70C1B404" w14:textId="77777777" w:rsidR="00223269" w:rsidRPr="00D002E4" w:rsidRDefault="00223269" w:rsidP="006F15B1">
      <w:pPr>
        <w:tabs>
          <w:tab w:val="left" w:pos="0"/>
        </w:tabs>
        <w:jc w:val="both"/>
        <w:rPr>
          <w:rFonts w:ascii="Times New Roman" w:hAnsi="Times New Roman" w:cs="Times New Roman"/>
          <w:lang w:val="eu-ES"/>
        </w:rPr>
      </w:pPr>
    </w:p>
    <w:p w14:paraId="70C1B405" w14:textId="2F5C4954" w:rsidR="00223269" w:rsidRPr="00D002E4" w:rsidRDefault="001A33B5" w:rsidP="006F15B1">
      <w:pPr>
        <w:tabs>
          <w:tab w:val="left" w:pos="0"/>
        </w:tabs>
        <w:jc w:val="both"/>
        <w:rPr>
          <w:rFonts w:ascii="Times New Roman" w:hAnsi="Times New Roman" w:cs="Times New Roman"/>
          <w:lang w:val="eu-ES"/>
        </w:rPr>
      </w:pPr>
      <w:r w:rsidRPr="00D002E4">
        <w:rPr>
          <w:rFonts w:ascii="Times New Roman" w:hAnsi="Times New Roman" w:cs="Times New Roman"/>
          <w:lang w:val="eu-ES"/>
        </w:rPr>
        <w:t xml:space="preserve">Gainera, lizitatzaileek bete beharko dituzte </w:t>
      </w:r>
      <w:r w:rsidRPr="00D002E4">
        <w:rPr>
          <w:rFonts w:ascii="Times New Roman" w:hAnsi="Times New Roman" w:cs="Times New Roman"/>
          <w:b/>
          <w:bCs/>
          <w:lang w:val="eu-ES"/>
        </w:rPr>
        <w:t>Karatularen 10. puntuan</w:t>
      </w:r>
      <w:r w:rsidRPr="00D002E4">
        <w:rPr>
          <w:rFonts w:ascii="Times New Roman" w:hAnsi="Times New Roman" w:cs="Times New Roman"/>
          <w:lang w:val="eu-ES"/>
        </w:rPr>
        <w:t>, hala badagokio, adierazten diren berariazko eskakizunak.</w:t>
      </w:r>
      <w:r w:rsidR="00223269" w:rsidRPr="00D002E4">
        <w:rPr>
          <w:rFonts w:ascii="Times New Roman" w:hAnsi="Times New Roman" w:cs="Times New Roman"/>
          <w:lang w:val="eu-ES"/>
        </w:rPr>
        <w:t xml:space="preserve"> </w:t>
      </w:r>
    </w:p>
    <w:p w14:paraId="70C1B406" w14:textId="77777777" w:rsidR="00B30C20" w:rsidRPr="00D002E4" w:rsidRDefault="00B30C20" w:rsidP="006F15B1">
      <w:pPr>
        <w:jc w:val="both"/>
        <w:rPr>
          <w:rFonts w:ascii="Times New Roman" w:hAnsi="Times New Roman" w:cs="Times New Roman"/>
          <w:lang w:val="eu-ES"/>
        </w:rPr>
      </w:pPr>
    </w:p>
    <w:p w14:paraId="70C1B407" w14:textId="5226C596" w:rsidR="009C21D5" w:rsidRPr="00D002E4" w:rsidRDefault="001A33B5" w:rsidP="006F15B1">
      <w:pPr>
        <w:jc w:val="both"/>
        <w:rPr>
          <w:rFonts w:ascii="Times New Roman" w:hAnsi="Times New Roman" w:cs="Times New Roman"/>
          <w:lang w:val="eu-ES"/>
        </w:rPr>
      </w:pPr>
      <w:r w:rsidRPr="00D002E4">
        <w:rPr>
          <w:rFonts w:ascii="Times New Roman" w:hAnsi="Times New Roman" w:cs="Times New Roman"/>
          <w:lang w:val="eu-ES"/>
        </w:rPr>
        <w:t xml:space="preserve">Lizitatzaileei eskatuz gero kontratua </w:t>
      </w:r>
      <w:r w:rsidR="00D91E27" w:rsidRPr="00D002E4">
        <w:rPr>
          <w:rFonts w:ascii="Times New Roman" w:hAnsi="Times New Roman" w:cs="Times New Roman"/>
          <w:lang w:val="eu-ES"/>
        </w:rPr>
        <w:t>egikarit</w:t>
      </w:r>
      <w:r w:rsidRPr="00D002E4">
        <w:rPr>
          <w:rFonts w:ascii="Times New Roman" w:hAnsi="Times New Roman" w:cs="Times New Roman"/>
          <w:lang w:val="eu-ES"/>
        </w:rPr>
        <w:t xml:space="preserve">zeko zenbait giza bitarteko eta/edo bitarteko material atxikitzeko konpromisoa, konpromiso hori funtsezko kontratuzko betebeharra izango da SPKLaren 211.1.f) artikuluan jasotako ondorioetarako. Hortaz, betebehar hori ez betetzeak berekin ekarriko du kontratua </w:t>
      </w:r>
      <w:r w:rsidR="003056D4" w:rsidRPr="00D002E4">
        <w:rPr>
          <w:rFonts w:ascii="Times New Roman" w:hAnsi="Times New Roman" w:cs="Times New Roman"/>
          <w:lang w:val="eu-ES"/>
        </w:rPr>
        <w:t>suntsiaraztea</w:t>
      </w:r>
      <w:r w:rsidRPr="00D002E4">
        <w:rPr>
          <w:rFonts w:ascii="Times New Roman" w:hAnsi="Times New Roman" w:cs="Times New Roman"/>
          <w:lang w:val="eu-ES"/>
        </w:rPr>
        <w:t xml:space="preserve">, erakunde </w:t>
      </w:r>
      <w:r w:rsidR="00C048FA" w:rsidRPr="00D002E4">
        <w:rPr>
          <w:rFonts w:ascii="Times New Roman" w:hAnsi="Times New Roman" w:cs="Times New Roman"/>
          <w:lang w:val="eu-ES"/>
        </w:rPr>
        <w:t>kontratatzaile</w:t>
      </w:r>
      <w:r w:rsidRPr="00D002E4">
        <w:rPr>
          <w:rFonts w:ascii="Times New Roman" w:hAnsi="Times New Roman" w:cs="Times New Roman"/>
          <w:lang w:val="eu-ES"/>
        </w:rPr>
        <w:t>aren borondatez.</w:t>
      </w:r>
    </w:p>
    <w:p w14:paraId="70C1B408" w14:textId="77777777" w:rsidR="009C21D5" w:rsidRPr="00D002E4" w:rsidRDefault="009C21D5" w:rsidP="006F15B1">
      <w:pPr>
        <w:ind w:left="708"/>
        <w:jc w:val="both"/>
        <w:rPr>
          <w:rFonts w:ascii="Times New Roman" w:hAnsi="Times New Roman" w:cs="Times New Roman"/>
          <w:lang w:val="eu-ES"/>
        </w:rPr>
      </w:pPr>
    </w:p>
    <w:p w14:paraId="70C1B409" w14:textId="7C3E5DBC" w:rsidR="00921AB5" w:rsidRPr="00D002E4" w:rsidRDefault="003056D4" w:rsidP="006F15B1">
      <w:pPr>
        <w:jc w:val="both"/>
        <w:rPr>
          <w:rFonts w:ascii="Times New Roman" w:hAnsi="Times New Roman" w:cs="Times New Roman"/>
          <w:lang w:val="eu-ES"/>
        </w:rPr>
      </w:pPr>
      <w:r w:rsidRPr="00D002E4">
        <w:rPr>
          <w:rFonts w:ascii="Times New Roman" w:hAnsi="Times New Roman" w:cs="Times New Roman"/>
          <w:lang w:val="eu-ES"/>
        </w:rPr>
        <w:t xml:space="preserve">Kontratua ez </w:t>
      </w:r>
      <w:r w:rsidR="0095296E" w:rsidRPr="00D002E4">
        <w:rPr>
          <w:rFonts w:ascii="Times New Roman" w:hAnsi="Times New Roman" w:cs="Times New Roman"/>
          <w:lang w:val="eu-ES"/>
        </w:rPr>
        <w:t>suntsiarazteko</w:t>
      </w:r>
      <w:r w:rsidRPr="00D002E4">
        <w:rPr>
          <w:rFonts w:ascii="Times New Roman" w:hAnsi="Times New Roman" w:cs="Times New Roman"/>
          <w:lang w:val="eu-ES"/>
        </w:rPr>
        <w:t xml:space="preserve"> hautabide gisa, kontratistak kontratua </w:t>
      </w:r>
      <w:r w:rsidR="00D91E27" w:rsidRPr="00D002E4">
        <w:rPr>
          <w:rFonts w:ascii="Times New Roman" w:hAnsi="Times New Roman" w:cs="Times New Roman"/>
          <w:lang w:val="eu-ES"/>
        </w:rPr>
        <w:t>egikarit</w:t>
      </w:r>
      <w:r w:rsidRPr="00D002E4">
        <w:rPr>
          <w:rFonts w:ascii="Times New Roman" w:hAnsi="Times New Roman" w:cs="Times New Roman"/>
          <w:lang w:val="eu-ES"/>
        </w:rPr>
        <w:t xml:space="preserve">zeko atxikitako pertsona bere kabuz aldatuko balu, erakunde </w:t>
      </w:r>
      <w:r w:rsidR="00C048FA" w:rsidRPr="00D002E4">
        <w:rPr>
          <w:rFonts w:ascii="Times New Roman" w:hAnsi="Times New Roman" w:cs="Times New Roman"/>
          <w:lang w:val="eu-ES"/>
        </w:rPr>
        <w:t>kontratatzaile</w:t>
      </w:r>
      <w:r w:rsidRPr="00D002E4">
        <w:rPr>
          <w:rFonts w:ascii="Times New Roman" w:hAnsi="Times New Roman" w:cs="Times New Roman"/>
          <w:lang w:val="eu-ES"/>
        </w:rPr>
        <w:t>ak hitzemanda dagoen pertsona berehala atxikitzea exijitu ahal izango du, edota, hautabidez, nahiz enpresa kontratistarekin zerikusirik ez duen ezintasunagatik, pertsona hori prestakuntza eta esperientzia bereko beste giza bitarteko batzuekin ordeztu.</w:t>
      </w:r>
      <w:r w:rsidR="00921AB5" w:rsidRPr="00D002E4">
        <w:rPr>
          <w:rFonts w:ascii="Times New Roman" w:hAnsi="Times New Roman" w:cs="Times New Roman"/>
          <w:lang w:val="eu-ES"/>
        </w:rPr>
        <w:t xml:space="preserve"> </w:t>
      </w:r>
      <w:r w:rsidR="0095296E" w:rsidRPr="00D002E4">
        <w:rPr>
          <w:rFonts w:ascii="Times New Roman" w:hAnsi="Times New Roman" w:cs="Times New Roman"/>
          <w:lang w:val="eu-ES"/>
        </w:rPr>
        <w:t xml:space="preserve">Pertsona horrek erakunde </w:t>
      </w:r>
      <w:r w:rsidR="00C048FA" w:rsidRPr="00D002E4">
        <w:rPr>
          <w:rFonts w:ascii="Times New Roman" w:hAnsi="Times New Roman" w:cs="Times New Roman"/>
          <w:lang w:val="eu-ES"/>
        </w:rPr>
        <w:t>kontratatzaile</w:t>
      </w:r>
      <w:r w:rsidR="0095296E" w:rsidRPr="00D002E4">
        <w:rPr>
          <w:rFonts w:ascii="Times New Roman" w:hAnsi="Times New Roman" w:cs="Times New Roman"/>
          <w:lang w:val="eu-ES"/>
        </w:rPr>
        <w:t>aren berariazko adostasuna izan beharko du.</w:t>
      </w:r>
    </w:p>
    <w:p w14:paraId="70C1B40A" w14:textId="77777777" w:rsidR="00921AB5" w:rsidRPr="00D002E4" w:rsidRDefault="00921AB5" w:rsidP="006F15B1">
      <w:pPr>
        <w:jc w:val="both"/>
        <w:rPr>
          <w:rFonts w:ascii="Times New Roman" w:hAnsi="Times New Roman" w:cs="Times New Roman"/>
          <w:lang w:val="eu-ES"/>
        </w:rPr>
      </w:pPr>
    </w:p>
    <w:p w14:paraId="70C1B40B" w14:textId="0DFB3EB0" w:rsidR="00A93F2C" w:rsidRPr="00D002E4" w:rsidRDefault="0095296E" w:rsidP="006F15B1">
      <w:pPr>
        <w:jc w:val="both"/>
        <w:rPr>
          <w:rFonts w:ascii="Times New Roman" w:hAnsi="Times New Roman" w:cs="Times New Roman"/>
          <w:lang w:val="eu-ES"/>
        </w:rPr>
      </w:pPr>
      <w:r w:rsidRPr="00D002E4">
        <w:rPr>
          <w:rFonts w:ascii="Times New Roman" w:hAnsi="Times New Roman" w:cs="Times New Roman"/>
          <w:lang w:val="eu-ES"/>
        </w:rPr>
        <w:t xml:space="preserve">Eskatutako kaudimena eta/edo bitartekoak atxikitzeko betebeharra egiztatzeko, beste erakunde batzuen kaudimenean eta/edo bitartekoetan oinarritu ahal izango dira lizitatzaileak —haiekin dituzten lotura juridikoak edozein izanik ere—; baldin eta frogatzen bada kontratuaren indarraldi osoan kaudimen hori eta/edo bitarteko hori benetan dagoela eta lizitatzaileek </w:t>
      </w:r>
      <w:r w:rsidR="00AE20DE" w:rsidRPr="00D002E4">
        <w:rPr>
          <w:rFonts w:ascii="Times New Roman" w:hAnsi="Times New Roman" w:cs="Times New Roman"/>
          <w:lang w:val="eu-ES"/>
        </w:rPr>
        <w:t>baliatzen duen</w:t>
      </w:r>
      <w:r w:rsidRPr="00D002E4">
        <w:rPr>
          <w:rFonts w:ascii="Times New Roman" w:hAnsi="Times New Roman" w:cs="Times New Roman"/>
          <w:lang w:val="eu-ES"/>
        </w:rPr>
        <w:t xml:space="preserve"> erakundeak kontratatzeko debekurik ez badu.</w:t>
      </w:r>
      <w:r w:rsidR="00921AB5" w:rsidRPr="00D002E4">
        <w:rPr>
          <w:rFonts w:ascii="Times New Roman" w:hAnsi="Times New Roman" w:cs="Times New Roman"/>
          <w:lang w:val="eu-ES"/>
        </w:rPr>
        <w:t xml:space="preserve"> </w:t>
      </w:r>
    </w:p>
    <w:p w14:paraId="70C1B40C" w14:textId="77777777" w:rsidR="00A93F2C" w:rsidRPr="00D002E4" w:rsidRDefault="00A93F2C" w:rsidP="006F15B1">
      <w:pPr>
        <w:jc w:val="both"/>
        <w:rPr>
          <w:rFonts w:ascii="Times New Roman" w:hAnsi="Times New Roman" w:cs="Times New Roman"/>
          <w:lang w:val="eu-ES"/>
        </w:rPr>
      </w:pPr>
    </w:p>
    <w:p w14:paraId="70C1B40D" w14:textId="707F07D8" w:rsidR="006839FB" w:rsidRPr="00D002E4" w:rsidRDefault="0095296E" w:rsidP="006F15B1">
      <w:pPr>
        <w:jc w:val="both"/>
        <w:rPr>
          <w:rFonts w:ascii="Times New Roman" w:hAnsi="Times New Roman" w:cs="Times New Roman"/>
          <w:lang w:val="eu-ES"/>
        </w:rPr>
      </w:pPr>
      <w:r w:rsidRPr="00D002E4">
        <w:rPr>
          <w:rFonts w:ascii="Times New Roman" w:hAnsi="Times New Roman" w:cs="Times New Roman"/>
          <w:lang w:val="eu-ES"/>
        </w:rPr>
        <w:t>Beste erakunde batzuen kaudimenean eta/edo bitartekoetan oinarritzeko asmoa duten lizitatzaileek hala adierazi beharko dute 1. gutun</w:t>
      </w:r>
      <w:r w:rsidR="00AE20DE" w:rsidRPr="00D002E4">
        <w:rPr>
          <w:rFonts w:ascii="Times New Roman" w:hAnsi="Times New Roman" w:cs="Times New Roman"/>
          <w:lang w:val="eu-ES"/>
        </w:rPr>
        <w:t>-</w:t>
      </w:r>
      <w:r w:rsidRPr="00D002E4">
        <w:rPr>
          <w:rFonts w:ascii="Times New Roman" w:hAnsi="Times New Roman" w:cs="Times New Roman"/>
          <w:lang w:val="eu-ES"/>
        </w:rPr>
        <w:t xml:space="preserve">azalean sartu beharreko erantzukizunpeko adierazpenean (zehazki </w:t>
      </w:r>
      <w:r w:rsidR="004367D9" w:rsidRPr="00D002E4">
        <w:rPr>
          <w:rFonts w:ascii="Times New Roman" w:hAnsi="Times New Roman" w:cs="Times New Roman"/>
          <w:lang w:val="eu-ES"/>
        </w:rPr>
        <w:t>Kontratazio Agiri Europar Bakarraren</w:t>
      </w:r>
      <w:r w:rsidRPr="00D002E4">
        <w:rPr>
          <w:rFonts w:ascii="Times New Roman" w:hAnsi="Times New Roman" w:cs="Times New Roman"/>
          <w:lang w:val="eu-ES"/>
        </w:rPr>
        <w:t xml:space="preserve"> II. zatiko C sailean).</w:t>
      </w:r>
    </w:p>
    <w:p w14:paraId="70C1B40E" w14:textId="77777777" w:rsidR="006839FB" w:rsidRPr="00D002E4" w:rsidRDefault="006839FB" w:rsidP="006F15B1">
      <w:pPr>
        <w:jc w:val="both"/>
        <w:rPr>
          <w:rFonts w:ascii="Times New Roman" w:hAnsi="Times New Roman" w:cs="Times New Roman"/>
          <w:lang w:val="eu-ES"/>
        </w:rPr>
      </w:pPr>
    </w:p>
    <w:p w14:paraId="70C1B40F" w14:textId="35F77CCF" w:rsidR="00BE1FE5" w:rsidRPr="00D002E4" w:rsidRDefault="00BD6BEE" w:rsidP="006F15B1">
      <w:pPr>
        <w:jc w:val="both"/>
        <w:rPr>
          <w:rFonts w:ascii="Times New Roman" w:hAnsi="Times New Roman" w:cs="Times New Roman"/>
          <w:lang w:val="eu-ES"/>
        </w:rPr>
      </w:pPr>
      <w:r w:rsidRPr="00D002E4">
        <w:rPr>
          <w:rFonts w:ascii="Times New Roman" w:hAnsi="Times New Roman" w:cs="Times New Roman"/>
          <w:lang w:val="eu-ES"/>
        </w:rPr>
        <w:t>Halaber, eskaintzarik hoberena aurkezten duen lizitatzaileak asmoa badu beste erakunde batzuen kaudimenean eta/edo bitartekoetan oinarritzeko, frogatu beharko du beharrezko bitarteko guztiak izango dituela. Horretarako, erakunde horien idatzizko konpromiso bat aurkeztuko du (</w:t>
      </w:r>
      <w:r w:rsidRPr="00D002E4">
        <w:rPr>
          <w:rFonts w:ascii="Times New Roman" w:hAnsi="Times New Roman" w:cs="Times New Roman"/>
          <w:b/>
          <w:bCs/>
          <w:lang w:val="eu-ES"/>
        </w:rPr>
        <w:t>II. eranskinean</w:t>
      </w:r>
      <w:r w:rsidRPr="00D002E4">
        <w:rPr>
          <w:rFonts w:ascii="Times New Roman" w:hAnsi="Times New Roman" w:cs="Times New Roman"/>
          <w:lang w:val="eu-ES"/>
        </w:rPr>
        <w:t xml:space="preserve"> jasotako ereduaren arabera landua).</w:t>
      </w:r>
      <w:r w:rsidR="00614285" w:rsidRPr="00D002E4">
        <w:rPr>
          <w:rFonts w:ascii="Times New Roman" w:hAnsi="Times New Roman" w:cs="Times New Roman"/>
          <w:lang w:val="eu-ES"/>
        </w:rPr>
        <w:t xml:space="preserve"> </w:t>
      </w:r>
    </w:p>
    <w:p w14:paraId="70C1B410" w14:textId="77777777" w:rsidR="00BE1FE5" w:rsidRPr="00D002E4" w:rsidRDefault="00BE1FE5" w:rsidP="006F15B1">
      <w:pPr>
        <w:jc w:val="both"/>
        <w:rPr>
          <w:rFonts w:ascii="Times New Roman" w:hAnsi="Times New Roman" w:cs="Times New Roman"/>
          <w:lang w:val="eu-ES"/>
        </w:rPr>
      </w:pPr>
    </w:p>
    <w:p w14:paraId="70C1B411" w14:textId="6F469CEB" w:rsidR="00BE1FE5" w:rsidRPr="00D002E4" w:rsidRDefault="00BD6BEE" w:rsidP="006F15B1">
      <w:pPr>
        <w:jc w:val="both"/>
        <w:rPr>
          <w:rFonts w:ascii="Times New Roman" w:hAnsi="Times New Roman" w:cs="Times New Roman"/>
          <w:lang w:val="eu-ES"/>
        </w:rPr>
      </w:pPr>
      <w:r w:rsidRPr="00D002E4">
        <w:rPr>
          <w:rFonts w:ascii="Times New Roman" w:hAnsi="Times New Roman" w:cs="Times New Roman"/>
          <w:lang w:val="eu-ES"/>
        </w:rPr>
        <w:t xml:space="preserve">Konpromiso hori notarioaren aurrean sinatu beharko du/dute eskaintza hoberena aurkezten duen lizitatzaileak </w:t>
      </w:r>
      <w:r w:rsidR="00EF6EB6" w:rsidRPr="00D002E4">
        <w:rPr>
          <w:rFonts w:ascii="Times New Roman" w:hAnsi="Times New Roman" w:cs="Times New Roman"/>
          <w:lang w:val="eu-ES"/>
        </w:rPr>
        <w:t>baliatzen duen/dituen</w:t>
      </w:r>
      <w:r w:rsidRPr="00D002E4">
        <w:rPr>
          <w:rFonts w:ascii="Times New Roman" w:hAnsi="Times New Roman" w:cs="Times New Roman"/>
          <w:lang w:val="eu-ES"/>
        </w:rPr>
        <w:t xml:space="preserve"> erakundeak/erakundeek, eskatutako kaudimena eta/edo bitartekoak atxikitzeko eskatutako konpromisoa egiaztatzeko. Adieraziko du/dute eskaintzaileak parte hartu behar duen lizitazioaren baldintzak beren hedadura osoan ezagutzen dituela/dituztela eta horren ziurtagiri bat aurkeztuko du/dute (17. klausulan jasotako moduan). Gainera, lizitatzaile horren esku, </w:t>
      </w:r>
      <w:r w:rsidR="00EF6EB6" w:rsidRPr="00D002E4">
        <w:rPr>
          <w:rFonts w:ascii="Times New Roman" w:hAnsi="Times New Roman" w:cs="Times New Roman"/>
          <w:lang w:val="eu-ES"/>
        </w:rPr>
        <w:t>adjudikaziodun su</w:t>
      </w:r>
      <w:r w:rsidRPr="00D002E4">
        <w:rPr>
          <w:rFonts w:ascii="Times New Roman" w:hAnsi="Times New Roman" w:cs="Times New Roman"/>
          <w:lang w:val="eu-ES"/>
        </w:rPr>
        <w:t xml:space="preserve">ertatuz gero, kontratua </w:t>
      </w:r>
      <w:r w:rsidR="00D91E27" w:rsidRPr="00D002E4">
        <w:rPr>
          <w:rFonts w:ascii="Times New Roman" w:hAnsi="Times New Roman" w:cs="Times New Roman"/>
          <w:lang w:val="eu-ES"/>
        </w:rPr>
        <w:t>egikarit</w:t>
      </w:r>
      <w:r w:rsidRPr="00D002E4">
        <w:rPr>
          <w:rFonts w:ascii="Times New Roman" w:hAnsi="Times New Roman" w:cs="Times New Roman"/>
          <w:lang w:val="eu-ES"/>
        </w:rPr>
        <w:t xml:space="preserve">zeko behar diren baliabide guztiak </w:t>
      </w:r>
      <w:r w:rsidRPr="00D002E4">
        <w:rPr>
          <w:rFonts w:ascii="Times New Roman" w:hAnsi="Times New Roman" w:cs="Times New Roman"/>
          <w:lang w:val="eu-ES"/>
        </w:rPr>
        <w:lastRenderedPageBreak/>
        <w:t xml:space="preserve">jartzeko borondate atzeraezina agertu behar du/dute (Kode Zibilaren 1257.2 artikuluan xedatutakoa berariaz onartuta; erakunde </w:t>
      </w:r>
      <w:r w:rsidR="00C048FA" w:rsidRPr="00D002E4">
        <w:rPr>
          <w:rFonts w:ascii="Times New Roman" w:hAnsi="Times New Roman" w:cs="Times New Roman"/>
          <w:lang w:val="eu-ES"/>
        </w:rPr>
        <w:t>kontratatzaile</w:t>
      </w:r>
      <w:r w:rsidRPr="00D002E4">
        <w:rPr>
          <w:rFonts w:ascii="Times New Roman" w:hAnsi="Times New Roman" w:cs="Times New Roman"/>
          <w:lang w:val="eu-ES"/>
        </w:rPr>
        <w:t>ak berariaz baimendu behar du haiek ordezkatzea edo aldatzea).</w:t>
      </w:r>
      <w:r w:rsidR="0099613A" w:rsidRPr="00D002E4">
        <w:rPr>
          <w:rFonts w:ascii="Times New Roman" w:hAnsi="Times New Roman" w:cs="Times New Roman"/>
          <w:spacing w:val="-2"/>
          <w:lang w:val="eu-ES"/>
        </w:rPr>
        <w:t xml:space="preserve"> </w:t>
      </w:r>
      <w:r w:rsidR="00EF6EB6" w:rsidRPr="00D002E4">
        <w:rPr>
          <w:rFonts w:ascii="Times New Roman" w:hAnsi="Times New Roman" w:cs="Times New Roman"/>
          <w:spacing w:val="-2"/>
          <w:lang w:val="eu-ES"/>
        </w:rPr>
        <w:t xml:space="preserve">Idatzi hori aurkeztearen ondorioa izango da erakunde </w:t>
      </w:r>
      <w:r w:rsidR="00C048FA" w:rsidRPr="00D002E4">
        <w:rPr>
          <w:rFonts w:ascii="Times New Roman" w:hAnsi="Times New Roman" w:cs="Times New Roman"/>
          <w:spacing w:val="-2"/>
          <w:lang w:val="eu-ES"/>
        </w:rPr>
        <w:t>kontratatzaile</w:t>
      </w:r>
      <w:r w:rsidR="00EF6EB6" w:rsidRPr="00D002E4">
        <w:rPr>
          <w:rFonts w:ascii="Times New Roman" w:hAnsi="Times New Roman" w:cs="Times New Roman"/>
          <w:spacing w:val="-2"/>
          <w:lang w:val="eu-ES"/>
        </w:rPr>
        <w:t>ak konpromiso hori onartzen duela, baldin eta lizitatzailea adjudikaziodun suertatzen bada.</w:t>
      </w:r>
      <w:r w:rsidR="003D570E" w:rsidRPr="00D002E4">
        <w:rPr>
          <w:rFonts w:ascii="Times New Roman" w:hAnsi="Times New Roman" w:cs="Times New Roman"/>
          <w:spacing w:val="-2"/>
          <w:lang w:val="eu-ES"/>
        </w:rPr>
        <w:t xml:space="preserve"> </w:t>
      </w:r>
    </w:p>
    <w:p w14:paraId="70C1B412" w14:textId="77777777" w:rsidR="00BE1FE5" w:rsidRPr="00D002E4" w:rsidRDefault="00BE1FE5" w:rsidP="006F15B1">
      <w:pPr>
        <w:jc w:val="both"/>
        <w:rPr>
          <w:rFonts w:ascii="Times New Roman" w:hAnsi="Times New Roman" w:cs="Times New Roman"/>
          <w:lang w:val="eu-ES"/>
        </w:rPr>
      </w:pPr>
    </w:p>
    <w:p w14:paraId="70C1B413" w14:textId="21D79448" w:rsidR="00AA72DC" w:rsidRPr="00D002E4" w:rsidRDefault="00A42483" w:rsidP="006F15B1">
      <w:pPr>
        <w:jc w:val="both"/>
        <w:rPr>
          <w:rFonts w:ascii="Times New Roman" w:hAnsi="Times New Roman" w:cs="Times New Roman"/>
          <w:lang w:val="eu-ES"/>
        </w:rPr>
      </w:pPr>
      <w:r w:rsidRPr="00D002E4">
        <w:rPr>
          <w:rFonts w:ascii="Times New Roman" w:hAnsi="Times New Roman" w:cs="Times New Roman"/>
          <w:lang w:val="eu-ES"/>
        </w:rPr>
        <w:t>Konpromiso hori aurkeztuko du eskaintzarik hoberena aurkezten duen lizitatzaileak 10 egun balioduneko epean, Kontratazio Organoak ondorio horretarako egindako errekerimendua jaso eta hurrengo egunetik hasita.</w:t>
      </w:r>
      <w:r w:rsidR="00AA72DC" w:rsidRPr="00D002E4">
        <w:rPr>
          <w:rFonts w:ascii="Times New Roman" w:hAnsi="Times New Roman" w:cs="Times New Roman"/>
          <w:lang w:val="eu-ES"/>
        </w:rPr>
        <w:t xml:space="preserve"> </w:t>
      </w:r>
    </w:p>
    <w:p w14:paraId="70C1B414" w14:textId="77777777" w:rsidR="00876D1E" w:rsidRPr="00D002E4" w:rsidRDefault="00876D1E" w:rsidP="006F15B1">
      <w:pPr>
        <w:jc w:val="both"/>
        <w:rPr>
          <w:rFonts w:ascii="Times New Roman" w:hAnsi="Times New Roman" w:cs="Times New Roman"/>
          <w:lang w:val="eu-ES"/>
        </w:rPr>
      </w:pPr>
    </w:p>
    <w:p w14:paraId="70C1B415" w14:textId="4E066FCC" w:rsidR="00876D1E" w:rsidRPr="00D002E4" w:rsidRDefault="00A42483" w:rsidP="006F15B1">
      <w:pPr>
        <w:jc w:val="both"/>
        <w:rPr>
          <w:rFonts w:ascii="Times New Roman" w:hAnsi="Times New Roman" w:cs="Times New Roman"/>
          <w:lang w:val="eu-ES"/>
        </w:rPr>
      </w:pPr>
      <w:r w:rsidRPr="00D002E4">
        <w:rPr>
          <w:rFonts w:ascii="Times New Roman" w:hAnsi="Times New Roman" w:cs="Times New Roman"/>
          <w:lang w:val="eu-ES"/>
        </w:rPr>
        <w:t xml:space="preserve">Gaitasunari, kaudimenari eta kontratatzeko debekurik ez izateari buruzko inguruabarrak —klausula honetan jasotakoak— bete egin beharko dira eskaintzak aurkezten azken datan eta iraun beharko dute kontratua </w:t>
      </w:r>
      <w:r w:rsidR="00D91E27" w:rsidRPr="00D002E4">
        <w:rPr>
          <w:rFonts w:ascii="Times New Roman" w:hAnsi="Times New Roman" w:cs="Times New Roman"/>
          <w:lang w:val="eu-ES"/>
        </w:rPr>
        <w:t>egikarit</w:t>
      </w:r>
      <w:r w:rsidRPr="00D002E4">
        <w:rPr>
          <w:rFonts w:ascii="Times New Roman" w:hAnsi="Times New Roman" w:cs="Times New Roman"/>
          <w:lang w:val="eu-ES"/>
        </w:rPr>
        <w:t>zeko unean.</w:t>
      </w:r>
      <w:r w:rsidR="00876D1E" w:rsidRPr="00D002E4">
        <w:rPr>
          <w:rFonts w:ascii="Times New Roman" w:hAnsi="Times New Roman" w:cs="Times New Roman"/>
          <w:i/>
          <w:lang w:val="eu-ES"/>
        </w:rPr>
        <w:t xml:space="preserve"> </w:t>
      </w:r>
    </w:p>
    <w:p w14:paraId="70C1B416" w14:textId="77777777" w:rsidR="00876D1E" w:rsidRPr="00D002E4" w:rsidRDefault="00876D1E" w:rsidP="006F15B1">
      <w:pPr>
        <w:jc w:val="both"/>
        <w:rPr>
          <w:rFonts w:ascii="Times New Roman" w:hAnsi="Times New Roman" w:cs="Times New Roman"/>
          <w:lang w:val="eu-ES"/>
        </w:rPr>
      </w:pPr>
    </w:p>
    <w:p w14:paraId="70C1B417" w14:textId="77777777" w:rsidR="007F486D" w:rsidRPr="00D002E4" w:rsidRDefault="007F486D" w:rsidP="006F15B1">
      <w:pPr>
        <w:jc w:val="both"/>
        <w:rPr>
          <w:rFonts w:ascii="Times New Roman" w:hAnsi="Times New Roman" w:cs="Times New Roman"/>
          <w:lang w:val="eu-ES"/>
        </w:rPr>
      </w:pPr>
    </w:p>
    <w:p w14:paraId="70C1B418" w14:textId="2E11EE9C" w:rsidR="00921AB5" w:rsidRPr="00D002E4" w:rsidRDefault="00A42483" w:rsidP="000A3DDF">
      <w:pPr>
        <w:numPr>
          <w:ilvl w:val="0"/>
          <w:numId w:val="10"/>
        </w:numPr>
        <w:tabs>
          <w:tab w:val="clear" w:pos="720"/>
          <w:tab w:val="num" w:pos="567"/>
        </w:tabs>
        <w:ind w:left="567" w:hanging="567"/>
        <w:jc w:val="both"/>
        <w:rPr>
          <w:rFonts w:ascii="Times New Roman" w:hAnsi="Times New Roman" w:cs="Times New Roman"/>
          <w:spacing w:val="-2"/>
          <w:lang w:val="eu-ES"/>
        </w:rPr>
      </w:pPr>
      <w:r w:rsidRPr="00D002E4">
        <w:rPr>
          <w:rFonts w:ascii="Times New Roman" w:hAnsi="Times New Roman" w:cs="Times New Roman"/>
          <w:b/>
          <w:spacing w:val="-2"/>
          <w:lang w:val="eu-ES"/>
        </w:rPr>
        <w:t>PROPOSAMENAK ETA DOKUMENTAZIOA AURKEZTEA</w:t>
      </w:r>
    </w:p>
    <w:p w14:paraId="70C1B419" w14:textId="77777777" w:rsidR="00745217" w:rsidRPr="00D002E4" w:rsidRDefault="00745217" w:rsidP="006F15B1">
      <w:pPr>
        <w:jc w:val="both"/>
        <w:rPr>
          <w:rFonts w:ascii="Times New Roman" w:hAnsi="Times New Roman" w:cs="Times New Roman"/>
          <w:lang w:val="eu-ES"/>
        </w:rPr>
      </w:pPr>
    </w:p>
    <w:p w14:paraId="70C1B41A" w14:textId="02903B5E" w:rsidR="00996077" w:rsidRPr="00D002E4" w:rsidRDefault="00A42483" w:rsidP="000A3DDF">
      <w:pPr>
        <w:numPr>
          <w:ilvl w:val="1"/>
          <w:numId w:val="16"/>
        </w:numPr>
        <w:ind w:left="709" w:hanging="709"/>
        <w:jc w:val="both"/>
        <w:rPr>
          <w:rFonts w:ascii="Times New Roman" w:hAnsi="Times New Roman" w:cs="Times New Roman"/>
          <w:spacing w:val="-2"/>
          <w:lang w:val="eu-ES"/>
        </w:rPr>
      </w:pPr>
      <w:r w:rsidRPr="00D002E4">
        <w:rPr>
          <w:rFonts w:ascii="Times New Roman" w:hAnsi="Times New Roman" w:cs="Times New Roman"/>
          <w:b/>
          <w:spacing w:val="-2"/>
          <w:lang w:val="eu-ES"/>
        </w:rPr>
        <w:t>BALDINTZEN AGIRIA ETA GAINERAKO DOKUMENTAZIO OSAGARRIA ESKURATZEA</w:t>
      </w:r>
    </w:p>
    <w:p w14:paraId="70C1B41B" w14:textId="77777777" w:rsidR="00921AB5" w:rsidRPr="00D002E4" w:rsidRDefault="00921AB5" w:rsidP="006F15B1">
      <w:pPr>
        <w:jc w:val="both"/>
        <w:rPr>
          <w:rFonts w:ascii="Times New Roman" w:eastAsia="Times New Roman" w:hAnsi="Times New Roman" w:cs="Times New Roman"/>
          <w:spacing w:val="-2"/>
          <w:lang w:val="eu-ES"/>
        </w:rPr>
      </w:pPr>
    </w:p>
    <w:p w14:paraId="70C1B41C" w14:textId="356DD8ED" w:rsidR="00921AB5" w:rsidRPr="00D002E4" w:rsidRDefault="00A42483" w:rsidP="006F15B1">
      <w:pPr>
        <w:jc w:val="both"/>
        <w:rPr>
          <w:rFonts w:ascii="Times New Roman" w:hAnsi="Times New Roman" w:cs="Times New Roman"/>
          <w:lang w:val="eu-ES"/>
        </w:rPr>
      </w:pPr>
      <w:r w:rsidRPr="00D002E4">
        <w:rPr>
          <w:rFonts w:ascii="Times New Roman" w:eastAsia="Times New Roman" w:hAnsi="Times New Roman" w:cs="Times New Roman"/>
          <w:spacing w:val="-2"/>
          <w:lang w:val="eu-ES"/>
        </w:rPr>
        <w:t>Baldintzen agiria eta gainerako dokumentazio osagarria eskuragarri egongo dira lizitazio</w:t>
      </w:r>
      <w:r w:rsidR="00FE58B7" w:rsidRPr="00D002E4">
        <w:rPr>
          <w:rFonts w:ascii="Times New Roman" w:eastAsia="Times New Roman" w:hAnsi="Times New Roman" w:cs="Times New Roman"/>
          <w:spacing w:val="-2"/>
          <w:lang w:val="eu-ES"/>
        </w:rPr>
        <w:t>-</w:t>
      </w:r>
      <w:r w:rsidRPr="00D002E4">
        <w:rPr>
          <w:rFonts w:ascii="Times New Roman" w:eastAsia="Times New Roman" w:hAnsi="Times New Roman" w:cs="Times New Roman"/>
          <w:spacing w:val="-2"/>
          <w:lang w:val="eu-ES"/>
        </w:rPr>
        <w:t xml:space="preserve">iragarkia argitaratzeko </w:t>
      </w:r>
      <w:r w:rsidR="00FE58B7" w:rsidRPr="00D002E4">
        <w:rPr>
          <w:rFonts w:ascii="Times New Roman" w:eastAsia="Times New Roman" w:hAnsi="Times New Roman" w:cs="Times New Roman"/>
          <w:spacing w:val="-2"/>
          <w:lang w:val="eu-ES"/>
        </w:rPr>
        <w:t xml:space="preserve">datatik </w:t>
      </w:r>
      <w:r w:rsidRPr="00D002E4">
        <w:rPr>
          <w:rFonts w:ascii="Times New Roman" w:eastAsia="Times New Roman" w:hAnsi="Times New Roman" w:cs="Times New Roman"/>
          <w:spacing w:val="-2"/>
          <w:lang w:val="eu-ES"/>
        </w:rPr>
        <w:t xml:space="preserve">eta erakunde </w:t>
      </w:r>
      <w:r w:rsidR="00C048FA" w:rsidRPr="00D002E4">
        <w:rPr>
          <w:rFonts w:ascii="Times New Roman" w:eastAsia="Times New Roman" w:hAnsi="Times New Roman" w:cs="Times New Roman"/>
          <w:spacing w:val="-2"/>
          <w:lang w:val="eu-ES"/>
        </w:rPr>
        <w:t>kontratatzaile</w:t>
      </w:r>
      <w:r w:rsidRPr="00D002E4">
        <w:rPr>
          <w:rFonts w:ascii="Times New Roman" w:eastAsia="Times New Roman" w:hAnsi="Times New Roman" w:cs="Times New Roman"/>
          <w:spacing w:val="-2"/>
          <w:lang w:val="eu-ES"/>
        </w:rPr>
        <w:t xml:space="preserve">aren </w:t>
      </w:r>
      <w:r w:rsidR="00C048FA" w:rsidRPr="00D002E4">
        <w:rPr>
          <w:rFonts w:ascii="Times New Roman" w:eastAsia="Times New Roman" w:hAnsi="Times New Roman" w:cs="Times New Roman"/>
          <w:spacing w:val="-2"/>
          <w:lang w:val="eu-ES"/>
        </w:rPr>
        <w:t>kontratatzaile</w:t>
      </w:r>
      <w:r w:rsidR="00FE58B7" w:rsidRPr="00D002E4">
        <w:rPr>
          <w:rFonts w:ascii="Times New Roman" w:eastAsia="Times New Roman" w:hAnsi="Times New Roman" w:cs="Times New Roman"/>
          <w:spacing w:val="-2"/>
          <w:lang w:val="eu-ES"/>
        </w:rPr>
        <w:t>-</w:t>
      </w:r>
      <w:r w:rsidRPr="00D002E4">
        <w:rPr>
          <w:rFonts w:ascii="Times New Roman" w:eastAsia="Times New Roman" w:hAnsi="Times New Roman" w:cs="Times New Roman"/>
          <w:spacing w:val="-2"/>
          <w:lang w:val="eu-ES"/>
        </w:rPr>
        <w:t>profilean proposamenak aurkezteko epe osoan.</w:t>
      </w:r>
      <w:r w:rsidR="0067616A" w:rsidRPr="00D002E4">
        <w:rPr>
          <w:rFonts w:ascii="Times New Roman" w:hAnsi="Times New Roman" w:cs="Times New Roman"/>
          <w:lang w:val="eu-ES"/>
        </w:rPr>
        <w:t xml:space="preserve"> </w:t>
      </w:r>
    </w:p>
    <w:p w14:paraId="70C1B41D" w14:textId="77777777" w:rsidR="00485499" w:rsidRPr="00D002E4" w:rsidRDefault="00485499" w:rsidP="006F15B1">
      <w:pPr>
        <w:jc w:val="both"/>
        <w:rPr>
          <w:rFonts w:ascii="Times New Roman" w:hAnsi="Times New Roman" w:cs="Times New Roman"/>
          <w:lang w:val="eu-ES"/>
        </w:rPr>
      </w:pPr>
    </w:p>
    <w:p w14:paraId="70C1B41E" w14:textId="1899137D" w:rsidR="00485499" w:rsidRPr="00D002E4" w:rsidRDefault="00FE58B7" w:rsidP="006F15B1">
      <w:pPr>
        <w:jc w:val="both"/>
        <w:rPr>
          <w:rFonts w:ascii="Times New Roman" w:hAnsi="Times New Roman" w:cs="Times New Roman"/>
          <w:lang w:val="eu-ES"/>
        </w:rPr>
      </w:pPr>
      <w:r w:rsidRPr="00D002E4">
        <w:rPr>
          <w:rFonts w:ascii="Times New Roman" w:hAnsi="Times New Roman" w:cs="Times New Roman"/>
          <w:lang w:val="eu-ES"/>
        </w:rPr>
        <w:t xml:space="preserve">Baldintzen agiria eta gainerako dokumentazio osagarria bitarteko ez elektronikoen bidez eskuragarri jarriz gero, </w:t>
      </w:r>
      <w:r w:rsidRPr="00D002E4">
        <w:rPr>
          <w:rFonts w:ascii="Times New Roman" w:hAnsi="Times New Roman" w:cs="Times New Roman"/>
          <w:b/>
          <w:bCs/>
          <w:lang w:val="eu-ES"/>
        </w:rPr>
        <w:t>Karatularen 11.1 puntuan</w:t>
      </w:r>
      <w:r w:rsidRPr="00D002E4">
        <w:rPr>
          <w:rFonts w:ascii="Times New Roman" w:hAnsi="Times New Roman" w:cs="Times New Roman"/>
          <w:lang w:val="eu-ES"/>
        </w:rPr>
        <w:t xml:space="preserve"> adieraziko da.</w:t>
      </w:r>
      <w:r w:rsidR="002F1D48" w:rsidRPr="00D002E4">
        <w:rPr>
          <w:rFonts w:ascii="Times New Roman" w:hAnsi="Times New Roman" w:cs="Times New Roman"/>
          <w:i/>
          <w:lang w:val="eu-ES"/>
        </w:rPr>
        <w:t xml:space="preserve"> </w:t>
      </w:r>
    </w:p>
    <w:p w14:paraId="70C1B41F" w14:textId="77777777" w:rsidR="00921AB5" w:rsidRPr="00D002E4" w:rsidRDefault="00921AB5" w:rsidP="006F15B1">
      <w:pPr>
        <w:jc w:val="both"/>
        <w:rPr>
          <w:rFonts w:ascii="Times New Roman" w:hAnsi="Times New Roman" w:cs="Times New Roman"/>
          <w:lang w:val="eu-ES"/>
        </w:rPr>
      </w:pPr>
    </w:p>
    <w:p w14:paraId="70C1B420" w14:textId="5EA86800" w:rsidR="00C23CFA" w:rsidRPr="00D002E4" w:rsidRDefault="00FE58B7" w:rsidP="000A3DDF">
      <w:pPr>
        <w:numPr>
          <w:ilvl w:val="1"/>
          <w:numId w:val="16"/>
        </w:numPr>
        <w:ind w:left="709" w:hanging="709"/>
        <w:jc w:val="both"/>
        <w:rPr>
          <w:rFonts w:ascii="Times New Roman" w:hAnsi="Times New Roman" w:cs="Times New Roman"/>
          <w:lang w:val="eu-ES"/>
        </w:rPr>
      </w:pPr>
      <w:r w:rsidRPr="00D002E4">
        <w:rPr>
          <w:rFonts w:ascii="Times New Roman" w:hAnsi="Times New Roman" w:cs="Times New Roman"/>
          <w:b/>
          <w:spacing w:val="-2"/>
          <w:lang w:val="eu-ES"/>
        </w:rPr>
        <w:t>AURKEZTEKO BITARTEKOAK</w:t>
      </w:r>
    </w:p>
    <w:p w14:paraId="70C1B421" w14:textId="77777777" w:rsidR="00C23CFA" w:rsidRPr="00D002E4" w:rsidRDefault="00C23CFA" w:rsidP="00C23CFA">
      <w:pPr>
        <w:ind w:left="709"/>
        <w:jc w:val="both"/>
        <w:rPr>
          <w:rFonts w:ascii="Times New Roman" w:hAnsi="Times New Roman" w:cs="Times New Roman"/>
          <w:lang w:val="eu-ES"/>
        </w:rPr>
      </w:pPr>
    </w:p>
    <w:p w14:paraId="70C1B422" w14:textId="4AA99D1A" w:rsidR="0057303C" w:rsidRPr="00D002E4" w:rsidRDefault="00FE58B7" w:rsidP="0057303C">
      <w:pPr>
        <w:widowControl/>
        <w:suppressAutoHyphens w:val="0"/>
        <w:jc w:val="both"/>
        <w:rPr>
          <w:rFonts w:ascii="Times New Roman" w:hAnsi="Times New Roman" w:cs="Times New Roman"/>
          <w:lang w:val="eu-ES"/>
        </w:rPr>
      </w:pPr>
      <w:r w:rsidRPr="00D002E4">
        <w:rPr>
          <w:rFonts w:ascii="Times New Roman" w:hAnsi="Times New Roman" w:cs="Times New Roman"/>
          <w:lang w:val="eu-ES"/>
        </w:rPr>
        <w:t xml:space="preserve">Proposamenak bitarteko elektronikoen bitartez aurkeztuko dira, SPKLaren hamabosgarren xedapen gehigarrian ezarritako eskakizunen arabera; salbu eta xedapen gehigarri horren 3. atalean ezarritako inguruabarretako bat egokitzen bada eta </w:t>
      </w:r>
      <w:r w:rsidRPr="00D002E4">
        <w:rPr>
          <w:rFonts w:ascii="Times New Roman" w:hAnsi="Times New Roman" w:cs="Times New Roman"/>
          <w:b/>
          <w:bCs/>
          <w:lang w:val="eu-ES"/>
        </w:rPr>
        <w:t>Karatularen 11.1 puntuan</w:t>
      </w:r>
      <w:r w:rsidRPr="00D002E4">
        <w:rPr>
          <w:rFonts w:ascii="Times New Roman" w:hAnsi="Times New Roman" w:cs="Times New Roman"/>
          <w:lang w:val="eu-ES"/>
        </w:rPr>
        <w:t xml:space="preserve"> hala adierazten bada.</w:t>
      </w:r>
      <w:r w:rsidR="0057303C" w:rsidRPr="00D002E4">
        <w:rPr>
          <w:rFonts w:ascii="Times New Roman" w:hAnsi="Times New Roman" w:cs="Times New Roman"/>
          <w:lang w:val="eu-ES"/>
        </w:rPr>
        <w:t xml:space="preserve"> </w:t>
      </w:r>
    </w:p>
    <w:p w14:paraId="70C1B423" w14:textId="77777777" w:rsidR="0057303C" w:rsidRPr="00D002E4" w:rsidRDefault="0057303C" w:rsidP="0057303C">
      <w:pPr>
        <w:widowControl/>
        <w:suppressAutoHyphens w:val="0"/>
        <w:jc w:val="both"/>
        <w:rPr>
          <w:rFonts w:ascii="Times New Roman" w:hAnsi="Times New Roman" w:cs="Times New Roman"/>
          <w:lang w:val="eu-ES"/>
        </w:rPr>
      </w:pPr>
    </w:p>
    <w:p w14:paraId="70C1B424" w14:textId="61598F2A" w:rsidR="0057303C" w:rsidRPr="00D002E4" w:rsidRDefault="0005433F" w:rsidP="0057303C">
      <w:pPr>
        <w:widowControl/>
        <w:suppressAutoHyphens w:val="0"/>
        <w:jc w:val="both"/>
        <w:rPr>
          <w:rFonts w:ascii="Times New Roman" w:hAnsi="Times New Roman" w:cs="Times New Roman"/>
          <w:b/>
          <w:spacing w:val="-2"/>
          <w:lang w:val="eu-ES"/>
        </w:rPr>
      </w:pPr>
      <w:r w:rsidRPr="00D002E4">
        <w:rPr>
          <w:rFonts w:ascii="Times New Roman" w:hAnsi="Times New Roman" w:cs="Times New Roman"/>
          <w:lang w:val="eu-ES"/>
        </w:rPr>
        <w:t>Proposamenak bide elektronikotik aurkezteko beharrezko informazioa eta zehaztapen teknikoak, dataren baliozkotzea eta zifratzea barne direla, Eusko Jaurlaritzaren lizitazio elektronikoko aplikazioaren web-orrian (</w:t>
      </w:r>
      <w:hyperlink r:id="rId12" w:history="1">
        <w:r w:rsidRPr="00D002E4">
          <w:rPr>
            <w:rStyle w:val="Hiperesteka"/>
            <w:rFonts w:ascii="Times New Roman" w:hAnsi="Times New Roman" w:cs="Times New Roman"/>
            <w:color w:val="auto"/>
            <w:spacing w:val="-2"/>
            <w:lang w:val="eu-ES"/>
          </w:rPr>
          <w:t>http://www.contratacion.euskadi.eus</w:t>
        </w:r>
      </w:hyperlink>
      <w:r w:rsidRPr="00D002E4">
        <w:rPr>
          <w:rStyle w:val="Hiperesteka"/>
          <w:rFonts w:ascii="Times New Roman" w:hAnsi="Times New Roman" w:cs="Times New Roman"/>
          <w:color w:val="auto"/>
          <w:u w:val="none"/>
          <w:lang w:val="eu-ES"/>
        </w:rPr>
        <w:t>) adierazten dira.</w:t>
      </w:r>
      <w:r w:rsidR="0057303C" w:rsidRPr="00D002E4">
        <w:rPr>
          <w:rFonts w:ascii="Times New Roman" w:hAnsi="Times New Roman" w:cs="Times New Roman"/>
          <w:b/>
          <w:spacing w:val="-2"/>
          <w:lang w:val="eu-ES"/>
        </w:rPr>
        <w:t xml:space="preserve"> </w:t>
      </w:r>
    </w:p>
    <w:p w14:paraId="70C1B425" w14:textId="77777777" w:rsidR="002F397A" w:rsidRPr="00D002E4" w:rsidRDefault="002F397A" w:rsidP="0057303C">
      <w:pPr>
        <w:widowControl/>
        <w:suppressAutoHyphens w:val="0"/>
        <w:jc w:val="both"/>
        <w:rPr>
          <w:rFonts w:ascii="Times New Roman" w:hAnsi="Times New Roman" w:cs="Times New Roman"/>
          <w:i/>
          <w:lang w:val="eu-ES"/>
        </w:rPr>
      </w:pPr>
    </w:p>
    <w:p w14:paraId="70C1B426" w14:textId="7472E4F8" w:rsidR="0057303C" w:rsidRPr="00D002E4" w:rsidRDefault="0005433F" w:rsidP="0057303C">
      <w:pPr>
        <w:widowControl/>
        <w:suppressAutoHyphens w:val="0"/>
        <w:jc w:val="both"/>
        <w:rPr>
          <w:rFonts w:ascii="Times New Roman" w:hAnsi="Times New Roman" w:cs="Times New Roman"/>
          <w:i/>
          <w:lang w:val="eu-ES"/>
        </w:rPr>
      </w:pPr>
      <w:r w:rsidRPr="00D002E4">
        <w:rPr>
          <w:rFonts w:ascii="Times New Roman" w:hAnsi="Times New Roman" w:cs="Times New Roman"/>
          <w:lang w:val="eu-ES"/>
        </w:rPr>
        <w:t>Bitarteko elektronikoen bidez, bi fase hauetan bidali ahal izango dira eskaintzak: lehenik, eskaintzaren aztarna elektronikoa transmititzen da —berori jasoz gero, eskaintza aurkeztutzat joko da ondorio guztietarako— eta, ondoren, eskaintza bera transmititzen da 24 orduko gehieneko epean.</w:t>
      </w:r>
      <w:r w:rsidR="0057303C" w:rsidRPr="00D002E4">
        <w:rPr>
          <w:rFonts w:ascii="Times New Roman" w:hAnsi="Times New Roman" w:cs="Times New Roman"/>
          <w:lang w:val="eu-ES"/>
        </w:rPr>
        <w:t xml:space="preserve"> </w:t>
      </w:r>
      <w:r w:rsidRPr="00D002E4">
        <w:rPr>
          <w:rFonts w:ascii="Times New Roman" w:hAnsi="Times New Roman" w:cs="Times New Roman"/>
          <w:lang w:val="eu-ES"/>
        </w:rPr>
        <w:t>Bigarren igor</w:t>
      </w:r>
      <w:r w:rsidR="00E41F56" w:rsidRPr="00D002E4">
        <w:rPr>
          <w:rFonts w:ascii="Times New Roman" w:hAnsi="Times New Roman" w:cs="Times New Roman"/>
          <w:lang w:val="eu-ES"/>
        </w:rPr>
        <w:t>pen</w:t>
      </w:r>
      <w:r w:rsidRPr="00D002E4">
        <w:rPr>
          <w:rFonts w:ascii="Times New Roman" w:hAnsi="Times New Roman" w:cs="Times New Roman"/>
          <w:lang w:val="eu-ES"/>
        </w:rPr>
        <w:t xml:space="preserve"> hori egin ezean, eskaintza kendu dela joko da.</w:t>
      </w:r>
      <w:r w:rsidR="0057303C" w:rsidRPr="00D002E4">
        <w:rPr>
          <w:rFonts w:ascii="Times New Roman" w:hAnsi="Times New Roman" w:cs="Times New Roman"/>
          <w:lang w:val="eu-ES"/>
        </w:rPr>
        <w:t xml:space="preserve"> </w:t>
      </w:r>
    </w:p>
    <w:p w14:paraId="70C1B427" w14:textId="77777777" w:rsidR="0057303C" w:rsidRPr="00D002E4" w:rsidRDefault="0057303C" w:rsidP="0057303C">
      <w:pPr>
        <w:widowControl/>
        <w:suppressAutoHyphens w:val="0"/>
        <w:jc w:val="both"/>
        <w:rPr>
          <w:rFonts w:ascii="Times New Roman" w:hAnsi="Times New Roman" w:cs="Times New Roman"/>
          <w:lang w:val="eu-ES"/>
        </w:rPr>
      </w:pPr>
    </w:p>
    <w:p w14:paraId="70C1B428" w14:textId="767130D3" w:rsidR="0057303C" w:rsidRPr="00D002E4" w:rsidRDefault="0005433F" w:rsidP="0057303C">
      <w:pPr>
        <w:widowControl/>
        <w:suppressAutoHyphens w:val="0"/>
        <w:jc w:val="both"/>
        <w:rPr>
          <w:rFonts w:ascii="Times New Roman" w:hAnsi="Times New Roman" w:cs="Times New Roman"/>
          <w:i/>
          <w:lang w:val="eu-ES"/>
        </w:rPr>
      </w:pPr>
      <w:r w:rsidRPr="00D002E4">
        <w:rPr>
          <w:rFonts w:ascii="Times New Roman" w:hAnsi="Times New Roman" w:cs="Times New Roman"/>
          <w:lang w:val="eu-ES"/>
        </w:rPr>
        <w:t>Eskaintzaren aztarna elektronikotzat datuen multzo bat ulertzen da. Horiek sortzeko prozesuak ziurtatu egiten du datuak zalantzarik gabe lotuta daudela eskaintzaren beraren edukiarekin. Gainera, datu horiek aukera ematen dute eskaintzan izan litezkeen aldaketak antzemateko eta, horrela, horien osotasuna ziurtatzeko.</w:t>
      </w:r>
      <w:r w:rsidR="0057303C" w:rsidRPr="00D002E4">
        <w:rPr>
          <w:rFonts w:ascii="Times New Roman" w:hAnsi="Times New Roman" w:cs="Times New Roman"/>
          <w:lang w:val="eu-ES"/>
        </w:rPr>
        <w:t xml:space="preserve"> </w:t>
      </w:r>
      <w:r w:rsidR="006C3D3A" w:rsidRPr="00D002E4">
        <w:rPr>
          <w:rFonts w:ascii="Times New Roman" w:hAnsi="Times New Roman" w:cs="Times New Roman"/>
          <w:lang w:val="eu-ES"/>
        </w:rPr>
        <w:t>Espedienteari gehitu beharreko dokumentuen kopia elektronikoek bete egingo dute administrazio prozedura erkidearen arloan indarrean dagoen legeriak horretarako ezarritakoa, eta legeria horretan jasotako ondorioak izango dituzte.</w:t>
      </w:r>
      <w:r w:rsidR="0057303C" w:rsidRPr="00D002E4">
        <w:rPr>
          <w:rFonts w:ascii="Times New Roman" w:hAnsi="Times New Roman" w:cs="Times New Roman"/>
          <w:i/>
          <w:lang w:val="eu-ES"/>
        </w:rPr>
        <w:t xml:space="preserve"> </w:t>
      </w:r>
    </w:p>
    <w:p w14:paraId="70C1B429" w14:textId="77777777" w:rsidR="0057303C" w:rsidRPr="00D002E4" w:rsidRDefault="0057303C" w:rsidP="0057303C">
      <w:pPr>
        <w:jc w:val="both"/>
        <w:rPr>
          <w:rFonts w:ascii="Times New Roman" w:hAnsi="Times New Roman" w:cs="Times New Roman"/>
          <w:lang w:val="eu-ES"/>
        </w:rPr>
      </w:pPr>
    </w:p>
    <w:p w14:paraId="70C1B42A" w14:textId="77777777" w:rsidR="00921AB5" w:rsidRPr="00D002E4" w:rsidRDefault="00921AB5" w:rsidP="006F15B1">
      <w:pPr>
        <w:jc w:val="both"/>
        <w:rPr>
          <w:rFonts w:ascii="Times New Roman" w:hAnsi="Times New Roman" w:cs="Times New Roman"/>
          <w:spacing w:val="-2"/>
          <w:lang w:val="eu-ES"/>
        </w:rPr>
      </w:pPr>
    </w:p>
    <w:p w14:paraId="70C1B42B" w14:textId="256A128E" w:rsidR="00C23CFA" w:rsidRPr="00D002E4" w:rsidRDefault="006C3D3A" w:rsidP="000A3DDF">
      <w:pPr>
        <w:numPr>
          <w:ilvl w:val="1"/>
          <w:numId w:val="16"/>
        </w:numPr>
        <w:ind w:left="709" w:hanging="709"/>
        <w:jc w:val="both"/>
        <w:rPr>
          <w:rFonts w:ascii="Times New Roman" w:hAnsi="Times New Roman" w:cs="Times New Roman"/>
          <w:lang w:val="eu-ES"/>
        </w:rPr>
      </w:pPr>
      <w:r w:rsidRPr="00D002E4">
        <w:rPr>
          <w:rFonts w:ascii="Times New Roman" w:hAnsi="Times New Roman" w:cs="Times New Roman"/>
          <w:b/>
          <w:spacing w:val="-2"/>
          <w:lang w:val="eu-ES"/>
        </w:rPr>
        <w:t>FITXATEGI ELEKTRONIKOEN EDUKIA</w:t>
      </w:r>
    </w:p>
    <w:p w14:paraId="70C1B42C" w14:textId="77777777" w:rsidR="00C23CFA" w:rsidRPr="00D002E4" w:rsidRDefault="00C23CFA" w:rsidP="006F15B1">
      <w:pPr>
        <w:jc w:val="both"/>
        <w:rPr>
          <w:rFonts w:ascii="Times New Roman" w:hAnsi="Times New Roman" w:cs="Times New Roman"/>
          <w:spacing w:val="-2"/>
          <w:lang w:val="eu-ES"/>
        </w:rPr>
      </w:pPr>
    </w:p>
    <w:p w14:paraId="70C1B42D" w14:textId="78CC5B09" w:rsidR="0057303C" w:rsidRPr="00D002E4" w:rsidRDefault="006C3D3A" w:rsidP="0057303C">
      <w:pPr>
        <w:jc w:val="both"/>
        <w:rPr>
          <w:rFonts w:ascii="Times New Roman" w:eastAsia="Times New Roman" w:hAnsi="Times New Roman" w:cs="Times New Roman"/>
          <w:i/>
          <w:lang w:val="eu-ES" w:eastAsia="es-ES"/>
        </w:rPr>
      </w:pPr>
      <w:r w:rsidRPr="00D002E4">
        <w:rPr>
          <w:rFonts w:ascii="Times New Roman" w:hAnsi="Times New Roman" w:cs="Times New Roman"/>
          <w:lang w:val="eu-ES"/>
        </w:rPr>
        <w:t>Lizitatzaileen proposamenak Agiri honetara eta bere Karatulara, eta kontratuzko gainerako dokumentaziora egokituko dira; eta haiek aurkezteak berekin dakar lizitatzaileak baldintzarik gabe onartzea haien klausulen osotasuna, inolako salbuespenik edo erreserbarik gabe.</w:t>
      </w:r>
      <w:r w:rsidR="0057303C" w:rsidRPr="00D002E4">
        <w:rPr>
          <w:rFonts w:ascii="Times New Roman" w:eastAsia="Times New Roman" w:hAnsi="Times New Roman" w:cs="Times New Roman"/>
          <w:i/>
          <w:lang w:val="eu-ES" w:eastAsia="es-ES"/>
        </w:rPr>
        <w:t xml:space="preserve"> </w:t>
      </w:r>
    </w:p>
    <w:p w14:paraId="70C1B42E" w14:textId="77777777" w:rsidR="0057303C" w:rsidRPr="00D002E4" w:rsidRDefault="0057303C" w:rsidP="0057303C">
      <w:pPr>
        <w:pStyle w:val="Textoindependiente31"/>
        <w:rPr>
          <w:rFonts w:cs="Times New Roman"/>
          <w:spacing w:val="-2"/>
          <w:lang w:val="eu-ES"/>
        </w:rPr>
      </w:pPr>
    </w:p>
    <w:p w14:paraId="70C1B42F" w14:textId="5A8E9289" w:rsidR="0057303C" w:rsidRPr="00D002E4" w:rsidRDefault="006C3D3A" w:rsidP="0057303C">
      <w:pPr>
        <w:jc w:val="both"/>
        <w:rPr>
          <w:rFonts w:ascii="Times New Roman" w:hAnsi="Times New Roman" w:cs="Times New Roman"/>
          <w:lang w:val="eu-ES"/>
        </w:rPr>
      </w:pPr>
      <w:r w:rsidRPr="00D002E4">
        <w:rPr>
          <w:rFonts w:ascii="Times New Roman" w:hAnsi="Times New Roman" w:cs="Times New Roman"/>
          <w:lang w:val="eu-ES"/>
        </w:rPr>
        <w:t xml:space="preserve">Gutun-azal edo fitxategi elektroniko bakoitzak ondoren </w:t>
      </w:r>
      <w:r w:rsidR="001425B4" w:rsidRPr="00D002E4">
        <w:rPr>
          <w:rFonts w:ascii="Times New Roman" w:hAnsi="Times New Roman" w:cs="Times New Roman"/>
          <w:lang w:val="eu-ES"/>
        </w:rPr>
        <w:t>adierazten</w:t>
      </w:r>
      <w:r w:rsidRPr="00D002E4">
        <w:rPr>
          <w:rFonts w:ascii="Times New Roman" w:hAnsi="Times New Roman" w:cs="Times New Roman"/>
          <w:lang w:val="eu-ES"/>
        </w:rPr>
        <w:t xml:space="preserve"> diren dokumentuak edukiko ditu eta bertan dauden dokumentuen zerrenda zenbakitua izango du.</w:t>
      </w:r>
      <w:r w:rsidR="0057303C" w:rsidRPr="00D002E4">
        <w:rPr>
          <w:rFonts w:ascii="Times New Roman" w:hAnsi="Times New Roman" w:cs="Times New Roman"/>
          <w:lang w:val="eu-ES"/>
        </w:rPr>
        <w:t xml:space="preserve"> </w:t>
      </w:r>
    </w:p>
    <w:p w14:paraId="67760027" w14:textId="77777777" w:rsidR="00D0108F" w:rsidRPr="00D002E4" w:rsidRDefault="00D0108F" w:rsidP="0057303C">
      <w:pPr>
        <w:jc w:val="both"/>
        <w:rPr>
          <w:rFonts w:ascii="Times New Roman" w:hAnsi="Times New Roman" w:cs="Times New Roman"/>
          <w:lang w:val="eu-ES"/>
        </w:rPr>
      </w:pPr>
    </w:p>
    <w:p w14:paraId="34F0CD5B" w14:textId="5C139DB5" w:rsidR="00D0108F" w:rsidRPr="00D002E4" w:rsidRDefault="00D0108F" w:rsidP="0057303C">
      <w:pPr>
        <w:jc w:val="both"/>
        <w:rPr>
          <w:rFonts w:ascii="Times New Roman" w:hAnsi="Times New Roman" w:cs="Times New Roman"/>
          <w:lang w:val="eu-ES"/>
        </w:rPr>
      </w:pPr>
      <w:r w:rsidRPr="00D002E4">
        <w:rPr>
          <w:rFonts w:ascii="Times New Roman" w:hAnsi="Times New Roman" w:cs="Times New Roman"/>
          <w:lang w:val="eu-ES"/>
        </w:rPr>
        <w:t>Dokumentazioa Euskal Autonomia Erkidegoko hizkuntza ofizialetako batean aurkeztu behar da, hau da, euskaraz edo gaztelaniaz. Beste hizkuntza batean idatzita badaude, itzulpen ofiziala erantsi behar da. Betebehar hori atzerriko enpresek aurkeztu beharreko dokumentazioari aplikatuko zaio.</w:t>
      </w:r>
    </w:p>
    <w:p w14:paraId="70C1B430" w14:textId="77777777" w:rsidR="00711387" w:rsidRPr="00D002E4" w:rsidRDefault="00711387" w:rsidP="006F15B1">
      <w:pPr>
        <w:pStyle w:val="2izenburua"/>
        <w:tabs>
          <w:tab w:val="clear" w:pos="576"/>
          <w:tab w:val="num" w:pos="0"/>
        </w:tabs>
        <w:ind w:left="0" w:firstLine="0"/>
        <w:rPr>
          <w:rFonts w:ascii="Times New Roman" w:hAnsi="Times New Roman" w:cs="Times New Roman"/>
          <w:b/>
          <w:sz w:val="24"/>
          <w:lang w:val="eu-ES"/>
        </w:rPr>
      </w:pPr>
    </w:p>
    <w:p w14:paraId="70C1B431" w14:textId="5333BAF6" w:rsidR="00921AB5" w:rsidRPr="00D002E4" w:rsidRDefault="003D0A88" w:rsidP="006F15B1">
      <w:pPr>
        <w:pStyle w:val="2izenburua"/>
        <w:tabs>
          <w:tab w:val="clear" w:pos="576"/>
          <w:tab w:val="num" w:pos="0"/>
        </w:tabs>
        <w:ind w:left="0" w:firstLine="0"/>
        <w:rPr>
          <w:rFonts w:ascii="Times New Roman" w:hAnsi="Times New Roman" w:cs="Times New Roman"/>
          <w:b/>
          <w:sz w:val="24"/>
          <w:lang w:val="eu-ES"/>
        </w:rPr>
      </w:pPr>
      <w:r w:rsidRPr="00D002E4">
        <w:rPr>
          <w:rFonts w:ascii="Times New Roman" w:hAnsi="Times New Roman" w:cs="Times New Roman"/>
          <w:b/>
          <w:sz w:val="24"/>
          <w:lang w:val="eu-ES"/>
        </w:rPr>
        <w:t>1. gutun-azala. “AURRETIAZKO BALDINTZAK BETETZEARI BURUZKO DOKUMENTAZIOA”</w:t>
      </w:r>
    </w:p>
    <w:p w14:paraId="70C1B432" w14:textId="77777777" w:rsidR="00921AB5" w:rsidRPr="00D002E4" w:rsidRDefault="00921AB5" w:rsidP="006F15B1">
      <w:pPr>
        <w:jc w:val="both"/>
        <w:rPr>
          <w:rFonts w:ascii="Times New Roman" w:hAnsi="Times New Roman" w:cs="Times New Roman"/>
          <w:spacing w:val="-2"/>
          <w:lang w:val="eu-ES"/>
        </w:rPr>
      </w:pPr>
    </w:p>
    <w:p w14:paraId="70C1B433" w14:textId="01021269" w:rsidR="00FB4D8F" w:rsidRPr="00D002E4" w:rsidRDefault="003D0A88" w:rsidP="006F15B1">
      <w:pPr>
        <w:jc w:val="both"/>
        <w:rPr>
          <w:rFonts w:ascii="Times New Roman" w:hAnsi="Times New Roman" w:cs="Times New Roman"/>
          <w:lang w:val="eu-ES"/>
        </w:rPr>
      </w:pPr>
      <w:r w:rsidRPr="00D002E4">
        <w:rPr>
          <w:rFonts w:ascii="Times New Roman" w:hAnsi="Times New Roman" w:cs="Times New Roman"/>
          <w:lang w:val="eu-ES"/>
        </w:rPr>
        <w:t>Lizitatzaileek dokumentazio hau aurkeztu beharko dute:</w:t>
      </w:r>
      <w:r w:rsidR="00FB4D8F" w:rsidRPr="00D002E4">
        <w:rPr>
          <w:rFonts w:ascii="Times New Roman" w:hAnsi="Times New Roman" w:cs="Times New Roman"/>
          <w:lang w:val="eu-ES"/>
        </w:rPr>
        <w:t xml:space="preserve"> </w:t>
      </w:r>
    </w:p>
    <w:p w14:paraId="70C1B434" w14:textId="77777777" w:rsidR="002E5557" w:rsidRPr="00D002E4" w:rsidRDefault="002E5557" w:rsidP="006F15B1">
      <w:pPr>
        <w:widowControl/>
        <w:ind w:left="567"/>
        <w:jc w:val="both"/>
        <w:rPr>
          <w:rFonts w:ascii="Times New Roman" w:hAnsi="Times New Roman" w:cs="Times New Roman"/>
          <w:spacing w:val="-2"/>
          <w:lang w:val="eu-ES"/>
        </w:rPr>
      </w:pPr>
    </w:p>
    <w:p w14:paraId="70C1B435" w14:textId="3C07322B" w:rsidR="002E5557" w:rsidRPr="00D002E4" w:rsidRDefault="003D0A88" w:rsidP="000A3DDF">
      <w:pPr>
        <w:widowControl/>
        <w:numPr>
          <w:ilvl w:val="0"/>
          <w:numId w:val="3"/>
        </w:numPr>
        <w:ind w:left="567" w:hanging="567"/>
        <w:jc w:val="both"/>
        <w:rPr>
          <w:rFonts w:ascii="Times New Roman" w:hAnsi="Times New Roman" w:cs="Times New Roman"/>
          <w:spacing w:val="-2"/>
          <w:lang w:val="eu-ES"/>
        </w:rPr>
      </w:pPr>
      <w:r w:rsidRPr="00D002E4">
        <w:rPr>
          <w:rFonts w:ascii="Times New Roman" w:hAnsi="Times New Roman" w:cs="Times New Roman"/>
          <w:spacing w:val="-2"/>
          <w:lang w:val="eu-ES"/>
        </w:rPr>
        <w:t xml:space="preserve">Erantzukizunpeko adierazpena egokitu egingo da </w:t>
      </w:r>
      <w:r w:rsidR="00A27FD5" w:rsidRPr="00D002E4">
        <w:rPr>
          <w:rFonts w:ascii="Times New Roman" w:hAnsi="Times New Roman" w:cs="Times New Roman"/>
          <w:spacing w:val="-2"/>
          <w:lang w:val="eu-ES"/>
        </w:rPr>
        <w:t xml:space="preserve">Kontratazio Agiri Europar Bakarraren </w:t>
      </w:r>
      <w:r w:rsidRPr="00D002E4">
        <w:rPr>
          <w:rFonts w:ascii="Times New Roman" w:hAnsi="Times New Roman" w:cs="Times New Roman"/>
          <w:spacing w:val="-2"/>
          <w:lang w:val="eu-ES"/>
        </w:rPr>
        <w:t xml:space="preserve">(aurrerantzean, </w:t>
      </w:r>
      <w:r w:rsidR="00A27FD5" w:rsidRPr="00D002E4">
        <w:rPr>
          <w:rFonts w:ascii="Times New Roman" w:hAnsi="Times New Roman" w:cs="Times New Roman"/>
          <w:spacing w:val="-2"/>
          <w:lang w:val="eu-ES"/>
        </w:rPr>
        <w:t>KAEB</w:t>
      </w:r>
      <w:r w:rsidRPr="00D002E4">
        <w:rPr>
          <w:rFonts w:ascii="Times New Roman" w:hAnsi="Times New Roman" w:cs="Times New Roman"/>
          <w:spacing w:val="-2"/>
          <w:lang w:val="eu-ES"/>
        </w:rPr>
        <w:t xml:space="preserve">) formulariora. Berori </w:t>
      </w:r>
      <w:r w:rsidRPr="00D002E4">
        <w:rPr>
          <w:rFonts w:ascii="Times New Roman" w:hAnsi="Times New Roman" w:cs="Times New Roman"/>
          <w:b/>
          <w:bCs/>
          <w:spacing w:val="-2"/>
          <w:lang w:val="eu-ES"/>
        </w:rPr>
        <w:t>III. eranskin</w:t>
      </w:r>
      <w:r w:rsidRPr="00D002E4">
        <w:rPr>
          <w:rFonts w:ascii="Times New Roman" w:hAnsi="Times New Roman" w:cs="Times New Roman"/>
          <w:spacing w:val="-2"/>
          <w:lang w:val="eu-ES"/>
        </w:rPr>
        <w:t xml:space="preserve"> gisa gehitu da eta jarraian adierazten denaren arabera beteko da:</w:t>
      </w:r>
      <w:r w:rsidR="00346B6E" w:rsidRPr="00D002E4">
        <w:rPr>
          <w:rFonts w:ascii="Times New Roman" w:hAnsi="Times New Roman" w:cs="Times New Roman"/>
          <w:spacing w:val="-2"/>
          <w:lang w:val="eu-ES"/>
        </w:rPr>
        <w:t xml:space="preserve"> </w:t>
      </w:r>
    </w:p>
    <w:p w14:paraId="70C1B436" w14:textId="77777777" w:rsidR="00F66FA1" w:rsidRPr="00D002E4" w:rsidRDefault="00F66FA1" w:rsidP="006F15B1">
      <w:pPr>
        <w:ind w:left="426"/>
        <w:jc w:val="both"/>
        <w:rPr>
          <w:rFonts w:ascii="Times New Roman" w:hAnsi="Times New Roman" w:cs="Times New Roman"/>
          <w:spacing w:val="-2"/>
          <w:lang w:val="eu-ES"/>
        </w:rPr>
      </w:pPr>
    </w:p>
    <w:p w14:paraId="70C1B437" w14:textId="45F943FC" w:rsidR="00F66FA1" w:rsidRPr="00D002E4" w:rsidRDefault="00566ABC" w:rsidP="000A3DDF">
      <w:pPr>
        <w:numPr>
          <w:ilvl w:val="0"/>
          <w:numId w:val="2"/>
        </w:numPr>
        <w:tabs>
          <w:tab w:val="left" w:pos="1134"/>
        </w:tabs>
        <w:ind w:left="1134" w:hanging="567"/>
        <w:jc w:val="both"/>
        <w:rPr>
          <w:rFonts w:ascii="Times New Roman" w:hAnsi="Times New Roman" w:cs="Times New Roman"/>
          <w:spacing w:val="-2"/>
          <w:lang w:val="eu-ES"/>
        </w:rPr>
      </w:pPr>
      <w:r w:rsidRPr="00D002E4">
        <w:rPr>
          <w:rFonts w:ascii="Times New Roman" w:hAnsi="Times New Roman" w:cs="Times New Roman"/>
          <w:spacing w:val="-2"/>
          <w:lang w:val="eu-ES"/>
        </w:rPr>
        <w:t>KAEB</w:t>
      </w:r>
      <w:r w:rsidR="00A27FD5" w:rsidRPr="00D002E4">
        <w:rPr>
          <w:rFonts w:ascii="Times New Roman" w:hAnsi="Times New Roman" w:cs="Times New Roman"/>
          <w:spacing w:val="-2"/>
          <w:lang w:val="eu-ES"/>
        </w:rPr>
        <w:t xml:space="preserve">a betetzeko, erregelamendu honen I. </w:t>
      </w:r>
      <w:r w:rsidR="005D17B1" w:rsidRPr="00D002E4">
        <w:rPr>
          <w:rFonts w:ascii="Times New Roman" w:hAnsi="Times New Roman" w:cs="Times New Roman"/>
          <w:spacing w:val="-2"/>
          <w:lang w:val="eu-ES"/>
        </w:rPr>
        <w:t xml:space="preserve">eranskinean </w:t>
      </w:r>
      <w:r w:rsidR="00A27FD5" w:rsidRPr="00D002E4">
        <w:rPr>
          <w:rFonts w:ascii="Times New Roman" w:hAnsi="Times New Roman" w:cs="Times New Roman"/>
          <w:spacing w:val="-2"/>
          <w:lang w:val="eu-ES"/>
        </w:rPr>
        <w:t xml:space="preserve">bildutako jarraibideak bete beharko dira: 2016/7 Betearazpen Erregelamendua (EB), 2016ko urtarrilaren 5ekoa, </w:t>
      </w:r>
      <w:r w:rsidR="005D17B1" w:rsidRPr="00D002E4">
        <w:rPr>
          <w:rFonts w:ascii="Times New Roman" w:hAnsi="Times New Roman" w:cs="Times New Roman"/>
          <w:spacing w:val="-2"/>
          <w:lang w:val="eu-ES"/>
        </w:rPr>
        <w:t>Kontrataziorako Europako Dokumentu Bakarra</w:t>
      </w:r>
      <w:r w:rsidR="00A27FD5" w:rsidRPr="00D002E4">
        <w:rPr>
          <w:rFonts w:ascii="Times New Roman" w:hAnsi="Times New Roman" w:cs="Times New Roman"/>
          <w:spacing w:val="-2"/>
          <w:lang w:val="eu-ES"/>
        </w:rPr>
        <w:t>ren formularioa ezartzen duena.</w:t>
      </w:r>
    </w:p>
    <w:p w14:paraId="70C1B438" w14:textId="77777777" w:rsidR="00033F75" w:rsidRPr="00D002E4" w:rsidRDefault="00033F75" w:rsidP="006F15B1">
      <w:pPr>
        <w:widowControl/>
        <w:ind w:left="567"/>
        <w:jc w:val="both"/>
        <w:rPr>
          <w:rFonts w:ascii="Times New Roman" w:hAnsi="Times New Roman" w:cs="Times New Roman"/>
          <w:spacing w:val="-2"/>
          <w:lang w:val="eu-ES"/>
        </w:rPr>
      </w:pPr>
    </w:p>
    <w:p w14:paraId="70C1B439" w14:textId="3210D5E7" w:rsidR="00F66FA1" w:rsidRPr="00D002E4" w:rsidRDefault="005D17B1" w:rsidP="000A3DDF">
      <w:pPr>
        <w:numPr>
          <w:ilvl w:val="0"/>
          <w:numId w:val="2"/>
        </w:numPr>
        <w:tabs>
          <w:tab w:val="left" w:pos="1134"/>
        </w:tabs>
        <w:ind w:left="1134" w:hanging="567"/>
        <w:jc w:val="both"/>
        <w:rPr>
          <w:rFonts w:ascii="Times New Roman" w:hAnsi="Times New Roman" w:cs="Times New Roman"/>
          <w:spacing w:val="-2"/>
          <w:lang w:val="eu-ES"/>
        </w:rPr>
      </w:pPr>
      <w:r w:rsidRPr="00D002E4">
        <w:rPr>
          <w:rFonts w:ascii="Times New Roman" w:hAnsi="Times New Roman" w:cs="Times New Roman"/>
          <w:spacing w:val="-2"/>
          <w:lang w:val="eu-ES"/>
        </w:rPr>
        <w:t xml:space="preserve">KAEBeko </w:t>
      </w:r>
      <w:r w:rsidR="008163BD" w:rsidRPr="00D002E4">
        <w:rPr>
          <w:rFonts w:ascii="Times New Roman" w:hAnsi="Times New Roman" w:cs="Times New Roman"/>
          <w:spacing w:val="-2"/>
          <w:lang w:val="eu-ES"/>
        </w:rPr>
        <w:t>“</w:t>
      </w:r>
      <w:r w:rsidRPr="00D002E4">
        <w:rPr>
          <w:rFonts w:ascii="Times New Roman" w:hAnsi="Times New Roman" w:cs="Times New Roman"/>
          <w:spacing w:val="-2"/>
          <w:lang w:val="eu-ES"/>
        </w:rPr>
        <w:t>IV. saila: Hautatzeko irizpideak</w:t>
      </w:r>
      <w:r w:rsidR="008163BD" w:rsidRPr="00D002E4">
        <w:rPr>
          <w:rFonts w:ascii="Times New Roman" w:hAnsi="Times New Roman" w:cs="Times New Roman"/>
          <w:spacing w:val="-2"/>
          <w:lang w:val="eu-ES"/>
        </w:rPr>
        <w:t>”</w:t>
      </w:r>
      <w:r w:rsidRPr="00D002E4">
        <w:rPr>
          <w:rFonts w:ascii="Times New Roman" w:hAnsi="Times New Roman" w:cs="Times New Roman"/>
          <w:spacing w:val="-2"/>
          <w:lang w:val="eu-ES"/>
        </w:rPr>
        <w:t xml:space="preserve"> atal zehatzari dagokionez, lizitatzaileek A atala bete behar dute</w:t>
      </w:r>
      <w:r w:rsidR="008163BD" w:rsidRPr="00D002E4">
        <w:rPr>
          <w:rFonts w:ascii="Times New Roman" w:hAnsi="Times New Roman" w:cs="Times New Roman"/>
          <w:spacing w:val="-2"/>
          <w:lang w:val="eu-ES"/>
        </w:rPr>
        <w:t xml:space="preserve"> soilik</w:t>
      </w:r>
      <w:r w:rsidRPr="00D002E4">
        <w:rPr>
          <w:rFonts w:ascii="Times New Roman" w:hAnsi="Times New Roman" w:cs="Times New Roman"/>
          <w:spacing w:val="-2"/>
          <w:lang w:val="eu-ES"/>
        </w:rPr>
        <w:t xml:space="preserve">: </w:t>
      </w:r>
      <w:r w:rsidR="008163BD" w:rsidRPr="00D002E4">
        <w:rPr>
          <w:rFonts w:ascii="Times New Roman" w:hAnsi="Times New Roman" w:cs="Times New Roman"/>
          <w:spacing w:val="-2"/>
          <w:lang w:val="eu-ES"/>
        </w:rPr>
        <w:t>“</w:t>
      </w:r>
      <w:r w:rsidRPr="00D002E4">
        <w:rPr>
          <w:rFonts w:ascii="Times New Roman" w:hAnsi="Times New Roman" w:cs="Times New Roman"/>
          <w:spacing w:val="-2"/>
          <w:lang w:val="eu-ES"/>
        </w:rPr>
        <w:t>Hautatzeko irizpide guztiei dagokien adierazpen globala</w:t>
      </w:r>
      <w:r w:rsidR="008163BD" w:rsidRPr="00D002E4">
        <w:rPr>
          <w:rFonts w:ascii="Times New Roman" w:hAnsi="Times New Roman" w:cs="Times New Roman"/>
          <w:spacing w:val="-2"/>
          <w:lang w:val="eu-ES"/>
        </w:rPr>
        <w:t>”</w:t>
      </w:r>
      <w:r w:rsidRPr="00D002E4">
        <w:rPr>
          <w:rFonts w:ascii="Times New Roman" w:hAnsi="Times New Roman" w:cs="Times New Roman"/>
          <w:spacing w:val="-2"/>
          <w:lang w:val="eu-ES"/>
        </w:rPr>
        <w:t>.</w:t>
      </w:r>
    </w:p>
    <w:p w14:paraId="70C1B43A" w14:textId="77777777" w:rsidR="00F66FA1" w:rsidRPr="00D002E4" w:rsidRDefault="00F66FA1" w:rsidP="006F15B1">
      <w:pPr>
        <w:widowControl/>
        <w:ind w:left="567"/>
        <w:jc w:val="both"/>
        <w:rPr>
          <w:rFonts w:ascii="Times New Roman" w:hAnsi="Times New Roman" w:cs="Times New Roman"/>
          <w:spacing w:val="-2"/>
          <w:lang w:val="eu-ES"/>
        </w:rPr>
      </w:pPr>
    </w:p>
    <w:p w14:paraId="70C1B43B" w14:textId="0D7A6BA0" w:rsidR="00346B6E" w:rsidRPr="00D002E4" w:rsidRDefault="00704823" w:rsidP="000A3DDF">
      <w:pPr>
        <w:numPr>
          <w:ilvl w:val="0"/>
          <w:numId w:val="2"/>
        </w:numPr>
        <w:tabs>
          <w:tab w:val="left" w:pos="1134"/>
        </w:tabs>
        <w:ind w:left="1134" w:hanging="567"/>
        <w:jc w:val="both"/>
        <w:rPr>
          <w:rFonts w:ascii="Times New Roman" w:hAnsi="Times New Roman" w:cs="Times New Roman"/>
          <w:spacing w:val="-2"/>
          <w:lang w:val="eu-ES"/>
        </w:rPr>
      </w:pPr>
      <w:r w:rsidRPr="00D002E4">
        <w:rPr>
          <w:rFonts w:ascii="Times New Roman" w:hAnsi="Times New Roman" w:cs="Times New Roman"/>
          <w:spacing w:val="-2"/>
          <w:lang w:val="eu-ES"/>
        </w:rPr>
        <w:t xml:space="preserve">Lizitatzaileak beste erakunde batzuen kaudimenera eta/edo bitartekoetara </w:t>
      </w:r>
      <w:r w:rsidRPr="00D002E4">
        <w:rPr>
          <w:rFonts w:ascii="Times New Roman" w:hAnsi="Times New Roman" w:cs="Times New Roman"/>
          <w:spacing w:val="-2"/>
          <w:lang w:val="eu-ES"/>
        </w:rPr>
        <w:lastRenderedPageBreak/>
        <w:t>jotzen badu (Agiri honen 12. klausularen arabera), erakunde horiek guztiek, halaber, erantzukizunpeko adierazpen bat aurkeztu beharko du. Horretan jasoko da KAEBaren II. zatiko A sailean (“Operadore ekonomikoari buruzko informazioa”) eta B sailean (“Operadore ekonomikoaren ordezkariei buruzko informazioa”), eta III. zatian eskatzen den informazioa.</w:t>
      </w:r>
      <w:r w:rsidR="00F66FA1" w:rsidRPr="00D002E4">
        <w:rPr>
          <w:rFonts w:ascii="Times New Roman" w:hAnsi="Times New Roman" w:cs="Times New Roman"/>
          <w:i/>
          <w:lang w:val="eu-ES"/>
        </w:rPr>
        <w:t xml:space="preserve"> </w:t>
      </w:r>
    </w:p>
    <w:p w14:paraId="70C1B43C" w14:textId="77777777" w:rsidR="00346B6E" w:rsidRPr="00D002E4" w:rsidRDefault="00346B6E" w:rsidP="006F15B1">
      <w:pPr>
        <w:widowControl/>
        <w:suppressAutoHyphens w:val="0"/>
        <w:autoSpaceDE w:val="0"/>
        <w:autoSpaceDN w:val="0"/>
        <w:adjustRightInd w:val="0"/>
        <w:jc w:val="both"/>
        <w:rPr>
          <w:rFonts w:ascii="Times New Roman" w:eastAsia="Times New Roman" w:hAnsi="Times New Roman" w:cs="Times New Roman"/>
          <w:lang w:val="eu-ES" w:eastAsia="es-ES"/>
        </w:rPr>
      </w:pPr>
    </w:p>
    <w:p w14:paraId="70C1B43D" w14:textId="3DF524EF" w:rsidR="0097757C" w:rsidRPr="00D002E4" w:rsidRDefault="00704823" w:rsidP="000A3DDF">
      <w:pPr>
        <w:numPr>
          <w:ilvl w:val="0"/>
          <w:numId w:val="2"/>
        </w:numPr>
        <w:tabs>
          <w:tab w:val="left" w:pos="1134"/>
        </w:tabs>
        <w:ind w:left="1134" w:hanging="567"/>
        <w:jc w:val="both"/>
        <w:rPr>
          <w:rFonts w:ascii="Times New Roman" w:hAnsi="Times New Roman" w:cs="Times New Roman"/>
          <w:spacing w:val="-2"/>
          <w:lang w:val="eu-ES"/>
        </w:rPr>
      </w:pPr>
      <w:r w:rsidRPr="00D002E4">
        <w:rPr>
          <w:rFonts w:ascii="Times New Roman" w:hAnsi="Times New Roman" w:cs="Times New Roman"/>
          <w:spacing w:val="-2"/>
          <w:lang w:val="eu-ES"/>
        </w:rPr>
        <w:t>Zenbait enpresaburu aldi baterako elkartean aurkezten diren kasu guztietan, parte hartzen duen enpresa bakoitzaren erantzukizunpeko adierazpena ekarriko da. Horretan agertuko da KAEBaren II.etik V.era arteko zatietan eskatzen den informazioa.</w:t>
      </w:r>
    </w:p>
    <w:p w14:paraId="70C1B43E" w14:textId="77777777" w:rsidR="0047101F" w:rsidRPr="00D002E4" w:rsidRDefault="0047101F" w:rsidP="006F15B1">
      <w:pPr>
        <w:ind w:left="426"/>
        <w:jc w:val="both"/>
        <w:rPr>
          <w:rFonts w:ascii="Times New Roman" w:hAnsi="Times New Roman" w:cs="Times New Roman"/>
          <w:spacing w:val="-2"/>
          <w:lang w:val="eu-ES"/>
        </w:rPr>
      </w:pPr>
    </w:p>
    <w:p w14:paraId="70C1B43F" w14:textId="4DB962FF" w:rsidR="0083132F" w:rsidRPr="00D002E4" w:rsidRDefault="00704823" w:rsidP="0083132F">
      <w:pPr>
        <w:widowControl/>
        <w:numPr>
          <w:ilvl w:val="0"/>
          <w:numId w:val="3"/>
        </w:numPr>
        <w:ind w:left="567" w:hanging="567"/>
        <w:jc w:val="both"/>
        <w:rPr>
          <w:rFonts w:ascii="Times New Roman" w:hAnsi="Times New Roman" w:cs="Times New Roman"/>
          <w:vanish/>
          <w:spacing w:val="-2"/>
          <w:lang w:val="eu-ES"/>
        </w:rPr>
      </w:pPr>
      <w:r w:rsidRPr="00D002E4">
        <w:rPr>
          <w:rFonts w:ascii="Times New Roman" w:hAnsi="Times New Roman" w:cs="Times New Roman"/>
          <w:spacing w:val="-2"/>
          <w:lang w:val="eu-ES"/>
        </w:rPr>
        <w:t xml:space="preserve">Baldin eta, </w:t>
      </w:r>
      <w:r w:rsidRPr="00D002E4">
        <w:rPr>
          <w:rFonts w:ascii="Times New Roman" w:hAnsi="Times New Roman" w:cs="Times New Roman"/>
          <w:b/>
          <w:bCs/>
          <w:spacing w:val="-2"/>
          <w:lang w:val="eu-ES"/>
        </w:rPr>
        <w:t>Karatularen 10. puntuaren</w:t>
      </w:r>
      <w:r w:rsidRPr="00D002E4">
        <w:rPr>
          <w:rFonts w:ascii="Times New Roman" w:hAnsi="Times New Roman" w:cs="Times New Roman"/>
          <w:spacing w:val="-2"/>
          <w:lang w:val="eu-ES"/>
        </w:rPr>
        <w:t xml:space="preserve"> arabera, kontratua </w:t>
      </w:r>
      <w:r w:rsidR="00D91E27" w:rsidRPr="00D002E4">
        <w:rPr>
          <w:rFonts w:ascii="Times New Roman" w:hAnsi="Times New Roman" w:cs="Times New Roman"/>
          <w:spacing w:val="-2"/>
          <w:lang w:val="eu-ES"/>
        </w:rPr>
        <w:t>egikarit</w:t>
      </w:r>
      <w:r w:rsidRPr="00D002E4">
        <w:rPr>
          <w:rFonts w:ascii="Times New Roman" w:hAnsi="Times New Roman" w:cs="Times New Roman"/>
          <w:spacing w:val="-2"/>
          <w:lang w:val="eu-ES"/>
        </w:rPr>
        <w:t xml:space="preserve">zeko giza bitarteko eta/edo bitarteko material jakin batzuk gutxienez atxikitzea eskatzen bada, lizitatzaileek konpromisoa hartu beharko dute kontratua </w:t>
      </w:r>
      <w:r w:rsidR="00D91E27" w:rsidRPr="00D002E4">
        <w:rPr>
          <w:rFonts w:ascii="Times New Roman" w:hAnsi="Times New Roman" w:cs="Times New Roman"/>
          <w:spacing w:val="-2"/>
          <w:lang w:val="eu-ES"/>
        </w:rPr>
        <w:t>egikarit</w:t>
      </w:r>
      <w:r w:rsidRPr="00D002E4">
        <w:rPr>
          <w:rFonts w:ascii="Times New Roman" w:hAnsi="Times New Roman" w:cs="Times New Roman"/>
          <w:spacing w:val="-2"/>
          <w:lang w:val="eu-ES"/>
        </w:rPr>
        <w:t xml:space="preserve">zeko giza bitarteko eta/edo bitarteko material horiek Agiri honi </w:t>
      </w:r>
      <w:r w:rsidRPr="00D002E4">
        <w:rPr>
          <w:rFonts w:ascii="Times New Roman" w:hAnsi="Times New Roman" w:cs="Times New Roman"/>
          <w:b/>
          <w:bCs/>
          <w:spacing w:val="-2"/>
          <w:lang w:val="eu-ES"/>
        </w:rPr>
        <w:t>IV. eranskin</w:t>
      </w:r>
      <w:r w:rsidRPr="00D002E4">
        <w:rPr>
          <w:rFonts w:ascii="Times New Roman" w:hAnsi="Times New Roman" w:cs="Times New Roman"/>
          <w:spacing w:val="-2"/>
          <w:lang w:val="eu-ES"/>
        </w:rPr>
        <w:t xml:space="preserve"> gisa gehitutako ereduaren arabera atxikitzeko.</w:t>
      </w:r>
      <w:r w:rsidR="0083132F" w:rsidRPr="00D002E4">
        <w:rPr>
          <w:rFonts w:ascii="Times New Roman" w:hAnsi="Times New Roman" w:cs="Times New Roman"/>
          <w:spacing w:val="-2"/>
          <w:lang w:val="eu-ES"/>
        </w:rPr>
        <w:t xml:space="preserve"> </w:t>
      </w:r>
    </w:p>
    <w:p w14:paraId="70C1B440" w14:textId="77777777" w:rsidR="0083132F" w:rsidRPr="00D002E4" w:rsidRDefault="0083132F" w:rsidP="0083132F">
      <w:pPr>
        <w:widowControl/>
        <w:ind w:left="567"/>
        <w:jc w:val="both"/>
        <w:rPr>
          <w:rFonts w:ascii="Times New Roman" w:hAnsi="Times New Roman" w:cs="Times New Roman"/>
          <w:spacing w:val="-2"/>
          <w:lang w:val="eu-ES"/>
        </w:rPr>
      </w:pPr>
    </w:p>
    <w:p w14:paraId="70C1B441" w14:textId="53BFA0C3" w:rsidR="0047101F" w:rsidRPr="00D002E4" w:rsidRDefault="00704823" w:rsidP="000A3DDF">
      <w:pPr>
        <w:widowControl/>
        <w:numPr>
          <w:ilvl w:val="0"/>
          <w:numId w:val="3"/>
        </w:numPr>
        <w:ind w:left="567" w:hanging="567"/>
        <w:jc w:val="both"/>
        <w:rPr>
          <w:rFonts w:ascii="Times New Roman" w:hAnsi="Times New Roman" w:cs="Times New Roman"/>
          <w:spacing w:val="-2"/>
          <w:lang w:val="eu-ES"/>
        </w:rPr>
      </w:pPr>
      <w:r w:rsidRPr="00D002E4">
        <w:rPr>
          <w:rFonts w:ascii="Times New Roman" w:hAnsi="Times New Roman" w:cs="Times New Roman"/>
          <w:spacing w:val="-2"/>
          <w:lang w:val="eu-ES"/>
        </w:rPr>
        <w:t xml:space="preserve">Aldi baterako elkarte batean bilduta aurkeztu nahi duten enpresaburuek elkartea eratzen edo eratuko dutenen izenak eta ezaugarriak, eta bakoitzaren partaidetza adierazi beharko dituzte. </w:t>
      </w:r>
      <w:r w:rsidR="003B0097" w:rsidRPr="00D002E4">
        <w:rPr>
          <w:rFonts w:ascii="Times New Roman" w:hAnsi="Times New Roman" w:cs="Times New Roman"/>
          <w:spacing w:val="-2"/>
          <w:lang w:val="eu-ES"/>
        </w:rPr>
        <w:t>Adjudikaziodun</w:t>
      </w:r>
      <w:r w:rsidRPr="00D002E4">
        <w:rPr>
          <w:rFonts w:ascii="Times New Roman" w:hAnsi="Times New Roman" w:cs="Times New Roman"/>
          <w:spacing w:val="-2"/>
          <w:lang w:val="eu-ES"/>
        </w:rPr>
        <w:t xml:space="preserve"> suertatuz gero, aldi baterako enpresa elkartea eratzeko konpromisoa hartzen dutela ere adierazi beharko dute.</w:t>
      </w:r>
      <w:r w:rsidR="00A41449" w:rsidRPr="00D002E4">
        <w:rPr>
          <w:rFonts w:ascii="Times New Roman" w:hAnsi="Times New Roman" w:cs="Times New Roman"/>
          <w:spacing w:val="-2"/>
          <w:lang w:val="eu-ES"/>
        </w:rPr>
        <w:t xml:space="preserve"> </w:t>
      </w:r>
      <w:r w:rsidRPr="00D002E4">
        <w:rPr>
          <w:rFonts w:ascii="Times New Roman" w:hAnsi="Times New Roman" w:cs="Times New Roman"/>
          <w:spacing w:val="-2"/>
          <w:lang w:val="eu-ES"/>
        </w:rPr>
        <w:t>Aldi baterako elkarte batean bilduta aurkeztu nahi duten enpresaburuak solidarioki behartuta egongo dira, eta elkartearen ordezkari edo ahaldun bakarra izendatu beharko dute. Ordezkari edo ahaldun horrek kontratuaren ondorio diren eskubideak baliatzeko eta betebeharrak betetzeko behar besteko ahalordeak izango ditu kontratua iraungi artean. Dena dela, ahalorde erkidetuak ere eman ahal izango dituzte zenbateko handi samarreko kobrantzak eta ordainketak egiteko.</w:t>
      </w:r>
      <w:r w:rsidR="00A41449" w:rsidRPr="00D002E4">
        <w:rPr>
          <w:rFonts w:ascii="Times New Roman" w:hAnsi="Times New Roman" w:cs="Times New Roman"/>
          <w:i/>
          <w:lang w:val="eu-ES"/>
        </w:rPr>
        <w:t xml:space="preserve"> </w:t>
      </w:r>
    </w:p>
    <w:p w14:paraId="70C1B442" w14:textId="77777777" w:rsidR="00412201" w:rsidRPr="00D002E4" w:rsidRDefault="00412201" w:rsidP="006F15B1">
      <w:pPr>
        <w:widowControl/>
        <w:ind w:left="567"/>
        <w:jc w:val="both"/>
        <w:rPr>
          <w:rFonts w:ascii="Times New Roman" w:hAnsi="Times New Roman" w:cs="Times New Roman"/>
          <w:lang w:val="eu-ES"/>
        </w:rPr>
      </w:pPr>
    </w:p>
    <w:p w14:paraId="70C1B443" w14:textId="531D9A73" w:rsidR="00412201" w:rsidRPr="00D002E4" w:rsidRDefault="00704823" w:rsidP="000A3DDF">
      <w:pPr>
        <w:widowControl/>
        <w:numPr>
          <w:ilvl w:val="0"/>
          <w:numId w:val="3"/>
        </w:numPr>
        <w:ind w:left="567" w:hanging="567"/>
        <w:jc w:val="both"/>
        <w:rPr>
          <w:rFonts w:ascii="Times New Roman" w:hAnsi="Times New Roman" w:cs="Times New Roman"/>
          <w:spacing w:val="-2"/>
          <w:lang w:val="eu-ES"/>
        </w:rPr>
      </w:pPr>
      <w:r w:rsidRPr="00D002E4">
        <w:rPr>
          <w:rFonts w:ascii="Times New Roman" w:hAnsi="Times New Roman" w:cs="Times New Roman"/>
          <w:spacing w:val="-2"/>
          <w:lang w:val="eu-ES"/>
        </w:rPr>
        <w:t>Atzerriko enpresek berariazko aitorpena aurkeztu beharko dute. Bertan, kontratuaren ondorioz zuzenean edo zeharka sor daitekeen gorabehera orotarako, Espainiako edozein mailatako epaitegi eta auzitegien jurisdikzioaren mende jarriko direla eta, hala badagokio, atzerriko jurisdikzio-foruari uko egiten diotela adieraziko dute.</w:t>
      </w:r>
      <w:r w:rsidR="00412201" w:rsidRPr="00D002E4">
        <w:rPr>
          <w:rFonts w:ascii="Times New Roman" w:hAnsi="Times New Roman" w:cs="Times New Roman"/>
          <w:i/>
          <w:lang w:val="eu-ES"/>
        </w:rPr>
        <w:t xml:space="preserve"> </w:t>
      </w:r>
    </w:p>
    <w:p w14:paraId="70C1B444" w14:textId="77777777" w:rsidR="00FD15A5" w:rsidRPr="00D002E4" w:rsidRDefault="00FD15A5" w:rsidP="00FD15A5">
      <w:pPr>
        <w:widowControl/>
        <w:jc w:val="both"/>
        <w:rPr>
          <w:rFonts w:ascii="Times New Roman" w:hAnsi="Times New Roman" w:cs="Times New Roman"/>
          <w:lang w:val="eu-ES"/>
        </w:rPr>
      </w:pPr>
    </w:p>
    <w:p w14:paraId="70C1B445" w14:textId="5E06C89C" w:rsidR="00FD15A5" w:rsidRPr="00D002E4" w:rsidRDefault="00704823" w:rsidP="00FD15A5">
      <w:pPr>
        <w:widowControl/>
        <w:jc w:val="both"/>
        <w:rPr>
          <w:rFonts w:ascii="Times New Roman" w:hAnsi="Times New Roman" w:cs="Times New Roman"/>
          <w:lang w:val="eu-ES"/>
        </w:rPr>
      </w:pPr>
      <w:r w:rsidRPr="00D002E4">
        <w:rPr>
          <w:rFonts w:ascii="Times New Roman" w:hAnsi="Times New Roman" w:cs="Times New Roman"/>
          <w:lang w:val="eu-ES"/>
        </w:rPr>
        <w:t xml:space="preserve">Halaber, gutun-azal honetan aurkeztu beharko dute </w:t>
      </w:r>
      <w:r w:rsidRPr="00D002E4">
        <w:rPr>
          <w:rFonts w:ascii="Times New Roman" w:hAnsi="Times New Roman" w:cs="Times New Roman"/>
          <w:b/>
          <w:bCs/>
          <w:lang w:val="eu-ES"/>
        </w:rPr>
        <w:t>Karatularen 11.2 puntuan</w:t>
      </w:r>
      <w:r w:rsidRPr="00D002E4">
        <w:rPr>
          <w:rFonts w:ascii="Times New Roman" w:hAnsi="Times New Roman" w:cs="Times New Roman"/>
          <w:lang w:val="eu-ES"/>
        </w:rPr>
        <w:t xml:space="preserve"> adierazten den dokumentazioa, langileei aplikatuko zaien hitzarmen kolektiboari buruzkoa, baita datu pertsonalen tratamenduari euskarria emango dioten zerbitzariak azpikontratatzea aurreikusten duten ere.</w:t>
      </w:r>
      <w:r w:rsidR="00FD15A5" w:rsidRPr="00D002E4">
        <w:rPr>
          <w:rFonts w:ascii="Times New Roman" w:hAnsi="Times New Roman" w:cs="Times New Roman"/>
          <w:lang w:val="eu-ES"/>
        </w:rPr>
        <w:t xml:space="preserve"> </w:t>
      </w:r>
    </w:p>
    <w:p w14:paraId="70C1B446" w14:textId="77777777" w:rsidR="00FD15A5" w:rsidRPr="00D002E4" w:rsidRDefault="00FD15A5" w:rsidP="00FD15A5">
      <w:pPr>
        <w:widowControl/>
        <w:ind w:left="567"/>
        <w:jc w:val="both"/>
        <w:rPr>
          <w:rFonts w:ascii="Times New Roman" w:hAnsi="Times New Roman" w:cs="Times New Roman"/>
          <w:spacing w:val="-2"/>
          <w:lang w:val="eu-ES"/>
        </w:rPr>
      </w:pPr>
    </w:p>
    <w:p w14:paraId="70C1B447" w14:textId="6584750E" w:rsidR="00921AB5" w:rsidRPr="00D002E4" w:rsidRDefault="00704823" w:rsidP="006F15B1">
      <w:pPr>
        <w:ind w:left="426" w:hanging="426"/>
        <w:jc w:val="both"/>
        <w:rPr>
          <w:rFonts w:ascii="Times New Roman" w:hAnsi="Times New Roman" w:cs="Times New Roman"/>
          <w:lang w:val="eu-ES"/>
        </w:rPr>
      </w:pPr>
      <w:r w:rsidRPr="00D002E4">
        <w:rPr>
          <w:rFonts w:ascii="Times New Roman" w:hAnsi="Times New Roman" w:cs="Times New Roman"/>
          <w:lang w:val="eu-ES"/>
        </w:rPr>
        <w:t>OHARRA:</w:t>
      </w:r>
    </w:p>
    <w:p w14:paraId="70C1B448" w14:textId="77777777" w:rsidR="0097757C" w:rsidRPr="00D002E4" w:rsidRDefault="0097757C" w:rsidP="006F15B1">
      <w:pPr>
        <w:ind w:left="426" w:hanging="426"/>
        <w:jc w:val="both"/>
        <w:rPr>
          <w:rFonts w:ascii="Times New Roman" w:hAnsi="Times New Roman" w:cs="Times New Roman"/>
          <w:lang w:val="eu-ES"/>
        </w:rPr>
      </w:pPr>
    </w:p>
    <w:p w14:paraId="70C1B449" w14:textId="083BCF7E" w:rsidR="0097757C" w:rsidRPr="00D002E4" w:rsidRDefault="00704823" w:rsidP="006F15B1">
      <w:pPr>
        <w:tabs>
          <w:tab w:val="left" w:pos="567"/>
        </w:tabs>
        <w:jc w:val="both"/>
        <w:rPr>
          <w:rFonts w:ascii="Times New Roman" w:hAnsi="Times New Roman" w:cs="Times New Roman"/>
          <w:lang w:val="eu-ES"/>
        </w:rPr>
      </w:pPr>
      <w:r w:rsidRPr="00D002E4">
        <w:rPr>
          <w:rFonts w:ascii="Times New Roman" w:hAnsi="Times New Roman" w:cs="Times New Roman"/>
          <w:lang w:val="eu-ES"/>
        </w:rPr>
        <w:t xml:space="preserve">Erakunde </w:t>
      </w:r>
      <w:r w:rsidR="00C048FA" w:rsidRPr="00D002E4">
        <w:rPr>
          <w:rFonts w:ascii="Times New Roman" w:hAnsi="Times New Roman" w:cs="Times New Roman"/>
          <w:lang w:val="eu-ES"/>
        </w:rPr>
        <w:t>kontratatzaile</w:t>
      </w:r>
      <w:r w:rsidRPr="00D002E4">
        <w:rPr>
          <w:rFonts w:ascii="Times New Roman" w:hAnsi="Times New Roman" w:cs="Times New Roman"/>
          <w:lang w:val="eu-ES"/>
        </w:rPr>
        <w:t>ak lizitatzaileei eskatu ahal izango die ziurtagiri guztiak edo horien zati bat aurkez dezaten; kontuan hartuz gero arrazoizko zalantzak daudela 1. puntuan adierazitako adierazpenaren indarraldiari edo fidagarritasunari dagokionez, edota hori beharrezkoa denean prozedura egoki garatzeko.</w:t>
      </w:r>
      <w:r w:rsidR="00A31957" w:rsidRPr="00D002E4">
        <w:rPr>
          <w:rFonts w:ascii="Times New Roman" w:hAnsi="Times New Roman" w:cs="Times New Roman"/>
          <w:i/>
          <w:lang w:val="eu-ES"/>
        </w:rPr>
        <w:t xml:space="preserve"> </w:t>
      </w:r>
    </w:p>
    <w:p w14:paraId="70C1B44A" w14:textId="77777777" w:rsidR="0097757C" w:rsidRPr="00D002E4" w:rsidRDefault="0097757C" w:rsidP="006F15B1">
      <w:pPr>
        <w:tabs>
          <w:tab w:val="left" w:pos="426"/>
        </w:tabs>
        <w:jc w:val="both"/>
        <w:rPr>
          <w:rFonts w:ascii="Times New Roman" w:hAnsi="Times New Roman" w:cs="Times New Roman"/>
          <w:lang w:val="eu-ES"/>
        </w:rPr>
      </w:pPr>
    </w:p>
    <w:p w14:paraId="70C1B44B" w14:textId="2890F499" w:rsidR="00921AB5" w:rsidRPr="00D002E4" w:rsidRDefault="00704823" w:rsidP="006F15B1">
      <w:pPr>
        <w:tabs>
          <w:tab w:val="left" w:pos="426"/>
        </w:tabs>
        <w:jc w:val="both"/>
        <w:rPr>
          <w:rFonts w:ascii="Times New Roman" w:hAnsi="Times New Roman" w:cs="Times New Roman"/>
          <w:spacing w:val="-2"/>
          <w:lang w:val="eu-ES"/>
        </w:rPr>
      </w:pPr>
      <w:r w:rsidRPr="00D002E4">
        <w:rPr>
          <w:rFonts w:ascii="Times New Roman" w:hAnsi="Times New Roman" w:cs="Times New Roman"/>
          <w:lang w:val="eu-ES"/>
        </w:rPr>
        <w:t>Aurrekoa gorabehera, enpresaburua inskribatuta badago Sektore Publikoko Lizitatzaileen eta Enpresa Sailkatuen Erregistro Ofizialean, Euskal Autonomia Erkidegoko Kontratisten Erregistro Ofizialean edo Europar Batasuneko estatu kide bateko datu</w:t>
      </w:r>
      <w:r w:rsidR="00C1360B" w:rsidRPr="00D002E4">
        <w:rPr>
          <w:rFonts w:ascii="Times New Roman" w:hAnsi="Times New Roman" w:cs="Times New Roman"/>
          <w:lang w:val="eu-ES"/>
        </w:rPr>
        <w:t>-</w:t>
      </w:r>
      <w:r w:rsidRPr="00D002E4">
        <w:rPr>
          <w:rFonts w:ascii="Times New Roman" w:hAnsi="Times New Roman" w:cs="Times New Roman"/>
          <w:lang w:val="eu-ES"/>
        </w:rPr>
        <w:t>base nazional batean, enpresako espediente birtualtzat, dokumentuen biltegiratze elektronikoko sistematzat edo aurrekalifikazioko sistematzat, eta horiek organoentzat doan eskuragarriak direnean, ez du betebeharrik izango ziurtagiriak nahiz beste dokumentu</w:t>
      </w:r>
      <w:r w:rsidR="00C1360B" w:rsidRPr="00D002E4">
        <w:rPr>
          <w:rFonts w:ascii="Times New Roman" w:hAnsi="Times New Roman" w:cs="Times New Roman"/>
          <w:lang w:val="eu-ES"/>
        </w:rPr>
        <w:t>-</w:t>
      </w:r>
      <w:r w:rsidRPr="00D002E4">
        <w:rPr>
          <w:rFonts w:ascii="Times New Roman" w:hAnsi="Times New Roman" w:cs="Times New Roman"/>
          <w:lang w:val="eu-ES"/>
        </w:rPr>
        <w:t>frogarik aurkezteko, aipatutako lekuetan inskribatuta dauden datuei dagokienez.</w:t>
      </w:r>
      <w:r w:rsidR="0097757C" w:rsidRPr="00D002E4">
        <w:rPr>
          <w:rFonts w:ascii="Times New Roman" w:hAnsi="Times New Roman" w:cs="Times New Roman"/>
          <w:i/>
          <w:lang w:val="eu-ES"/>
        </w:rPr>
        <w:t xml:space="preserve"> </w:t>
      </w:r>
    </w:p>
    <w:p w14:paraId="70C1B44C" w14:textId="77777777" w:rsidR="00344EBE" w:rsidRPr="00D002E4" w:rsidRDefault="00344EBE" w:rsidP="006F15B1">
      <w:pPr>
        <w:jc w:val="both"/>
        <w:rPr>
          <w:rFonts w:ascii="Times New Roman" w:hAnsi="Times New Roman" w:cs="Times New Roman"/>
          <w:b/>
          <w:lang w:val="eu-ES"/>
        </w:rPr>
      </w:pPr>
    </w:p>
    <w:p w14:paraId="70C1B44D" w14:textId="55CBBDD5" w:rsidR="00613634" w:rsidRPr="00D002E4" w:rsidRDefault="00C1360B" w:rsidP="006F15B1">
      <w:pPr>
        <w:pStyle w:val="2izenburua"/>
        <w:tabs>
          <w:tab w:val="clear" w:pos="576"/>
          <w:tab w:val="num" w:pos="0"/>
        </w:tabs>
        <w:ind w:left="0" w:firstLine="0"/>
        <w:rPr>
          <w:rFonts w:ascii="Times New Roman" w:hAnsi="Times New Roman" w:cs="Times New Roman"/>
          <w:b/>
          <w:sz w:val="24"/>
          <w:lang w:val="eu-ES"/>
        </w:rPr>
      </w:pPr>
      <w:r w:rsidRPr="00D002E4">
        <w:rPr>
          <w:rFonts w:ascii="Times New Roman" w:hAnsi="Times New Roman" w:cs="Times New Roman"/>
          <w:b/>
          <w:sz w:val="24"/>
          <w:lang w:val="eu-ES"/>
        </w:rPr>
        <w:t>2. gutun-azala: “FORMULAK ERABILITA EBALUA DAITEZKEEN IRIZPIDEEI BURUZKO DOKUMENTAZIOA”</w:t>
      </w:r>
    </w:p>
    <w:p w14:paraId="70C1B44E" w14:textId="77777777" w:rsidR="00921AB5" w:rsidRPr="00D002E4" w:rsidRDefault="00921AB5" w:rsidP="006F15B1">
      <w:pPr>
        <w:pStyle w:val="2izenburua"/>
        <w:tabs>
          <w:tab w:val="clear" w:pos="576"/>
          <w:tab w:val="num" w:pos="0"/>
        </w:tabs>
        <w:ind w:left="0" w:firstLine="0"/>
        <w:rPr>
          <w:rFonts w:ascii="Times New Roman" w:hAnsi="Times New Roman" w:cs="Times New Roman"/>
          <w:b/>
          <w:sz w:val="24"/>
          <w:lang w:val="eu-ES"/>
        </w:rPr>
      </w:pPr>
    </w:p>
    <w:p w14:paraId="70C1B44F" w14:textId="21E63BA8" w:rsidR="00A16F01" w:rsidRPr="00D002E4" w:rsidRDefault="00C1360B" w:rsidP="006F15B1">
      <w:pPr>
        <w:tabs>
          <w:tab w:val="left" w:pos="425"/>
        </w:tabs>
        <w:jc w:val="both"/>
        <w:rPr>
          <w:rFonts w:ascii="Times New Roman" w:hAnsi="Times New Roman" w:cs="Times New Roman"/>
          <w:i/>
          <w:spacing w:val="-2"/>
          <w:lang w:val="eu-ES"/>
        </w:rPr>
      </w:pPr>
      <w:r w:rsidRPr="00D002E4">
        <w:rPr>
          <w:rFonts w:ascii="Times New Roman" w:hAnsi="Times New Roman" w:cs="Times New Roman"/>
          <w:spacing w:val="-2"/>
          <w:lang w:val="eu-ES"/>
        </w:rPr>
        <w:t xml:space="preserve">Lizitatzaileek, formulak erabilita ebalua daitezkeen irizpideari buruzko dokumentazioa aurkezteko, baldintza agiri honi </w:t>
      </w:r>
      <w:r w:rsidRPr="00D002E4">
        <w:rPr>
          <w:rFonts w:ascii="Times New Roman" w:hAnsi="Times New Roman" w:cs="Times New Roman"/>
          <w:b/>
          <w:bCs/>
          <w:spacing w:val="-2"/>
          <w:lang w:val="eu-ES"/>
        </w:rPr>
        <w:t>V. eranskin</w:t>
      </w:r>
      <w:r w:rsidRPr="00D002E4">
        <w:rPr>
          <w:rFonts w:ascii="Times New Roman" w:hAnsi="Times New Roman" w:cs="Times New Roman"/>
          <w:spacing w:val="-2"/>
          <w:lang w:val="eu-ES"/>
        </w:rPr>
        <w:t xml:space="preserve"> gisa atxikitako eredura egokitu beharko dute.</w:t>
      </w:r>
      <w:r w:rsidR="00575B21" w:rsidRPr="00D002E4">
        <w:rPr>
          <w:rFonts w:ascii="Times New Roman" w:hAnsi="Times New Roman" w:cs="Times New Roman"/>
          <w:spacing w:val="-2"/>
          <w:lang w:val="eu-ES"/>
        </w:rPr>
        <w:t xml:space="preserve"> </w:t>
      </w:r>
    </w:p>
    <w:p w14:paraId="70C1B450" w14:textId="77777777" w:rsidR="00A16F01" w:rsidRPr="00D002E4" w:rsidRDefault="00A16F01" w:rsidP="006F15B1">
      <w:pPr>
        <w:tabs>
          <w:tab w:val="left" w:pos="425"/>
        </w:tabs>
        <w:jc w:val="both"/>
        <w:rPr>
          <w:rFonts w:ascii="Times New Roman" w:hAnsi="Times New Roman" w:cs="Times New Roman"/>
          <w:i/>
          <w:spacing w:val="-2"/>
          <w:lang w:val="eu-ES"/>
        </w:rPr>
      </w:pPr>
    </w:p>
    <w:p w14:paraId="70C1B451" w14:textId="54959EF7" w:rsidR="00921AB5" w:rsidRPr="00D002E4" w:rsidRDefault="00C1360B" w:rsidP="006F15B1">
      <w:pPr>
        <w:tabs>
          <w:tab w:val="left" w:pos="425"/>
        </w:tabs>
        <w:jc w:val="both"/>
        <w:rPr>
          <w:rFonts w:ascii="Times New Roman" w:hAnsi="Times New Roman" w:cs="Times New Roman"/>
          <w:spacing w:val="-2"/>
          <w:lang w:val="eu-ES"/>
        </w:rPr>
      </w:pPr>
      <w:r w:rsidRPr="00D002E4">
        <w:rPr>
          <w:rFonts w:ascii="Times New Roman" w:hAnsi="Times New Roman" w:cs="Times New Roman"/>
          <w:spacing w:val="-2"/>
          <w:lang w:val="eu-ES"/>
        </w:rPr>
        <w:t xml:space="preserve">Erakunde </w:t>
      </w:r>
      <w:r w:rsidR="00C048FA" w:rsidRPr="00D002E4">
        <w:rPr>
          <w:rFonts w:ascii="Times New Roman" w:hAnsi="Times New Roman" w:cs="Times New Roman"/>
          <w:spacing w:val="-2"/>
          <w:lang w:val="eu-ES"/>
        </w:rPr>
        <w:t>kontratatzaile</w:t>
      </w:r>
      <w:r w:rsidRPr="00D002E4">
        <w:rPr>
          <w:rFonts w:ascii="Times New Roman" w:hAnsi="Times New Roman" w:cs="Times New Roman"/>
          <w:spacing w:val="-2"/>
          <w:lang w:val="eu-ES"/>
        </w:rPr>
        <w:t xml:space="preserve">ak, </w:t>
      </w:r>
      <w:r w:rsidR="00845E0F" w:rsidRPr="00D002E4">
        <w:rPr>
          <w:rFonts w:ascii="Times New Roman" w:hAnsi="Times New Roman" w:cs="Times New Roman"/>
          <w:spacing w:val="-2"/>
          <w:lang w:val="eu-ES"/>
        </w:rPr>
        <w:t xml:space="preserve">adjudikazioa </w:t>
      </w:r>
      <w:r w:rsidRPr="00D002E4">
        <w:rPr>
          <w:rFonts w:ascii="Times New Roman" w:hAnsi="Times New Roman" w:cs="Times New Roman"/>
          <w:spacing w:val="-2"/>
          <w:lang w:val="eu-ES"/>
        </w:rPr>
        <w:t>egin aurretik edo ondoren, nahiz kontratuaren indarraldian, 1. eta 2. gutun</w:t>
      </w:r>
      <w:r w:rsidR="00975FDA" w:rsidRPr="00D002E4">
        <w:rPr>
          <w:rFonts w:ascii="Times New Roman" w:hAnsi="Times New Roman" w:cs="Times New Roman"/>
          <w:spacing w:val="-2"/>
          <w:lang w:val="eu-ES"/>
        </w:rPr>
        <w:t>-</w:t>
      </w:r>
      <w:r w:rsidRPr="00D002E4">
        <w:rPr>
          <w:rFonts w:ascii="Times New Roman" w:hAnsi="Times New Roman" w:cs="Times New Roman"/>
          <w:spacing w:val="-2"/>
          <w:lang w:val="eu-ES"/>
        </w:rPr>
        <w:t>azaletan aurkeztutako dokumentuen egiazkotasuna ziurtatu ahal izango du. Enpresak aurkeztutako datuetan edo egoeretan faltsutasunik aurkitzen bada, horrek kontratua baliogabetzea ekar dezake, kontratistari egozteko moduko ez</w:t>
      </w:r>
      <w:r w:rsidR="00845E0F" w:rsidRPr="00D002E4">
        <w:rPr>
          <w:rFonts w:ascii="Times New Roman" w:hAnsi="Times New Roman" w:cs="Times New Roman"/>
          <w:spacing w:val="-2"/>
          <w:lang w:val="eu-ES"/>
        </w:rPr>
        <w:t>-</w:t>
      </w:r>
      <w:r w:rsidRPr="00D002E4">
        <w:rPr>
          <w:rFonts w:ascii="Times New Roman" w:hAnsi="Times New Roman" w:cs="Times New Roman"/>
          <w:spacing w:val="-2"/>
          <w:lang w:val="eu-ES"/>
        </w:rPr>
        <w:t>betetzeagatik.</w:t>
      </w:r>
    </w:p>
    <w:p w14:paraId="70C1B452" w14:textId="77777777" w:rsidR="00EB6C31" w:rsidRPr="00D002E4" w:rsidRDefault="00EB6C31" w:rsidP="006F15B1">
      <w:pPr>
        <w:jc w:val="both"/>
        <w:rPr>
          <w:rFonts w:ascii="Times New Roman" w:hAnsi="Times New Roman" w:cs="Times New Roman"/>
          <w:lang w:val="eu-ES"/>
        </w:rPr>
      </w:pPr>
    </w:p>
    <w:p w14:paraId="70C1B453" w14:textId="77777777" w:rsidR="00DE246F" w:rsidRPr="00D002E4" w:rsidRDefault="00DE246F" w:rsidP="006F15B1">
      <w:pPr>
        <w:jc w:val="both"/>
        <w:rPr>
          <w:rFonts w:ascii="Times New Roman" w:hAnsi="Times New Roman" w:cs="Times New Roman"/>
          <w:lang w:val="eu-ES"/>
        </w:rPr>
      </w:pPr>
    </w:p>
    <w:p w14:paraId="70C1B454" w14:textId="2FCDD68A" w:rsidR="00921AB5" w:rsidRPr="00D002E4" w:rsidRDefault="00845E0F" w:rsidP="000A3DDF">
      <w:pPr>
        <w:numPr>
          <w:ilvl w:val="0"/>
          <w:numId w:val="16"/>
        </w:numPr>
        <w:ind w:left="567" w:hanging="567"/>
        <w:jc w:val="both"/>
        <w:rPr>
          <w:rFonts w:ascii="Times New Roman" w:hAnsi="Times New Roman" w:cs="Times New Roman"/>
          <w:b/>
          <w:spacing w:val="-2"/>
          <w:lang w:val="eu-ES"/>
        </w:rPr>
      </w:pPr>
      <w:r w:rsidRPr="00D002E4">
        <w:rPr>
          <w:rFonts w:ascii="Times New Roman" w:hAnsi="Times New Roman" w:cs="Times New Roman"/>
          <w:b/>
          <w:spacing w:val="-2"/>
          <w:lang w:val="eu-ES"/>
        </w:rPr>
        <w:t>ADJUDIKAZIO-IRIZPIDEAK</w:t>
      </w:r>
    </w:p>
    <w:p w14:paraId="70C1B455" w14:textId="77777777" w:rsidR="00921AB5" w:rsidRPr="00D002E4" w:rsidRDefault="00921AB5" w:rsidP="006F15B1">
      <w:pPr>
        <w:tabs>
          <w:tab w:val="left" w:pos="-720"/>
          <w:tab w:val="left" w:pos="1440"/>
        </w:tabs>
        <w:jc w:val="both"/>
        <w:rPr>
          <w:rFonts w:ascii="Times New Roman" w:hAnsi="Times New Roman" w:cs="Times New Roman"/>
          <w:lang w:val="eu-ES"/>
        </w:rPr>
      </w:pPr>
    </w:p>
    <w:p w14:paraId="70C1B456" w14:textId="54A66F7C" w:rsidR="00821926" w:rsidRPr="00D002E4" w:rsidRDefault="004B421E" w:rsidP="006F15B1">
      <w:pPr>
        <w:tabs>
          <w:tab w:val="left" w:pos="-720"/>
          <w:tab w:val="left" w:pos="1440"/>
        </w:tabs>
        <w:jc w:val="both"/>
        <w:rPr>
          <w:rFonts w:ascii="Times New Roman" w:hAnsi="Times New Roman" w:cs="Times New Roman"/>
          <w:spacing w:val="-2"/>
          <w:lang w:val="eu-ES"/>
        </w:rPr>
      </w:pPr>
      <w:r w:rsidRPr="00D002E4">
        <w:rPr>
          <w:rFonts w:ascii="Times New Roman" w:hAnsi="Times New Roman" w:cs="Times New Roman"/>
          <w:spacing w:val="-2"/>
          <w:lang w:val="eu-ES"/>
        </w:rPr>
        <w:t>Adjudikazio-</w:t>
      </w:r>
      <w:r w:rsidR="00845E0F" w:rsidRPr="00D002E4">
        <w:rPr>
          <w:rFonts w:ascii="Times New Roman" w:hAnsi="Times New Roman" w:cs="Times New Roman"/>
          <w:spacing w:val="-2"/>
          <w:lang w:val="eu-ES"/>
        </w:rPr>
        <w:t xml:space="preserve">irizpideak, dagokien haztapenaz adierazita, izango dira </w:t>
      </w:r>
      <w:r w:rsidR="00845E0F" w:rsidRPr="00D002E4">
        <w:rPr>
          <w:rFonts w:ascii="Times New Roman" w:hAnsi="Times New Roman" w:cs="Times New Roman"/>
          <w:b/>
          <w:bCs/>
          <w:spacing w:val="-2"/>
          <w:lang w:val="eu-ES"/>
        </w:rPr>
        <w:t>Karatularen 12. puntuan</w:t>
      </w:r>
      <w:r w:rsidR="00845E0F" w:rsidRPr="00D002E4">
        <w:rPr>
          <w:rFonts w:ascii="Times New Roman" w:hAnsi="Times New Roman" w:cs="Times New Roman"/>
          <w:spacing w:val="-2"/>
          <w:lang w:val="eu-ES"/>
        </w:rPr>
        <w:t xml:space="preserve"> jasotakoak.</w:t>
      </w:r>
    </w:p>
    <w:p w14:paraId="70C1B457" w14:textId="77777777" w:rsidR="00857D7C" w:rsidRPr="00D002E4" w:rsidRDefault="00857D7C" w:rsidP="006F15B1">
      <w:pPr>
        <w:pStyle w:val="Sangra3detindependiente10"/>
        <w:tabs>
          <w:tab w:val="left" w:pos="425"/>
        </w:tabs>
        <w:spacing w:after="0"/>
        <w:rPr>
          <w:rFonts w:ascii="Times New Roman" w:hAnsi="Times New Roman" w:cs="Times New Roman"/>
          <w:b/>
          <w:sz w:val="24"/>
          <w:szCs w:val="24"/>
          <w:lang w:val="eu-ES"/>
        </w:rPr>
      </w:pPr>
    </w:p>
    <w:p w14:paraId="70C1B458" w14:textId="77777777" w:rsidR="00857D7C" w:rsidRPr="00D002E4" w:rsidRDefault="00857D7C" w:rsidP="006F15B1">
      <w:pPr>
        <w:pStyle w:val="Sangra3detindependiente10"/>
        <w:tabs>
          <w:tab w:val="left" w:pos="425"/>
        </w:tabs>
        <w:spacing w:after="0"/>
        <w:rPr>
          <w:rFonts w:ascii="Times New Roman" w:hAnsi="Times New Roman" w:cs="Times New Roman"/>
          <w:b/>
          <w:sz w:val="24"/>
          <w:szCs w:val="24"/>
          <w:lang w:val="eu-ES"/>
        </w:rPr>
      </w:pPr>
    </w:p>
    <w:p w14:paraId="70C1B459" w14:textId="74829B9A" w:rsidR="00353BD6" w:rsidRPr="00D002E4" w:rsidRDefault="00B978F2" w:rsidP="00353BD6">
      <w:pPr>
        <w:numPr>
          <w:ilvl w:val="0"/>
          <w:numId w:val="16"/>
        </w:numPr>
        <w:ind w:left="567" w:hanging="567"/>
        <w:jc w:val="both"/>
        <w:rPr>
          <w:rFonts w:ascii="Times New Roman" w:hAnsi="Times New Roman" w:cs="Times New Roman"/>
          <w:spacing w:val="-2"/>
          <w:lang w:val="eu-ES"/>
        </w:rPr>
      </w:pPr>
      <w:r w:rsidRPr="00D002E4">
        <w:rPr>
          <w:rFonts w:ascii="Times New Roman" w:hAnsi="Times New Roman" w:cs="Times New Roman"/>
          <w:b/>
          <w:lang w:val="eu-ES"/>
        </w:rPr>
        <w:t>KIDE ANITZEKO LAGUNTZA-ORGANOA</w:t>
      </w:r>
      <w:r w:rsidR="00AC3EAB" w:rsidRPr="00D002E4">
        <w:rPr>
          <w:rFonts w:ascii="Times New Roman" w:hAnsi="Times New Roman" w:cs="Times New Roman"/>
          <w:b/>
          <w:lang w:val="eu-ES"/>
        </w:rPr>
        <w:t xml:space="preserve"> </w:t>
      </w:r>
    </w:p>
    <w:p w14:paraId="70C1B45A" w14:textId="77777777" w:rsidR="00353BD6" w:rsidRPr="00D002E4" w:rsidRDefault="00353BD6" w:rsidP="00353BD6">
      <w:pPr>
        <w:jc w:val="both"/>
        <w:rPr>
          <w:rFonts w:ascii="Times New Roman" w:hAnsi="Times New Roman" w:cs="Times New Roman"/>
          <w:spacing w:val="-2"/>
          <w:lang w:val="eu-ES"/>
        </w:rPr>
      </w:pPr>
    </w:p>
    <w:p w14:paraId="70C1B45B" w14:textId="4667852A" w:rsidR="00921AB5" w:rsidRPr="00D002E4" w:rsidRDefault="00B978F2" w:rsidP="00353BD6">
      <w:pPr>
        <w:jc w:val="both"/>
        <w:rPr>
          <w:rFonts w:ascii="Times New Roman" w:hAnsi="Times New Roman" w:cs="Times New Roman"/>
          <w:spacing w:val="-2"/>
          <w:lang w:val="eu-ES"/>
        </w:rPr>
      </w:pPr>
      <w:r w:rsidRPr="00D002E4">
        <w:rPr>
          <w:rFonts w:ascii="Times New Roman" w:hAnsi="Times New Roman" w:cs="Times New Roman"/>
          <w:spacing w:val="-2"/>
          <w:lang w:val="eu-ES"/>
        </w:rPr>
        <w:t>Kontratazio</w:t>
      </w:r>
      <w:r w:rsidR="00554651" w:rsidRPr="00D002E4">
        <w:rPr>
          <w:rFonts w:ascii="Times New Roman" w:hAnsi="Times New Roman" w:cs="Times New Roman"/>
          <w:spacing w:val="-2"/>
          <w:lang w:val="eu-ES"/>
        </w:rPr>
        <w:t xml:space="preserve"> Organoak </w:t>
      </w:r>
      <w:r w:rsidRPr="00D002E4">
        <w:rPr>
          <w:rFonts w:ascii="Times New Roman" w:hAnsi="Times New Roman" w:cs="Times New Roman"/>
          <w:spacing w:val="-2"/>
          <w:lang w:val="eu-ES"/>
        </w:rPr>
        <w:t xml:space="preserve">kide anitzeko laguntza-organo baten laguntza izango du. Organo hori </w:t>
      </w:r>
      <w:r w:rsidR="00554651" w:rsidRPr="00D002E4">
        <w:rPr>
          <w:rFonts w:ascii="Times New Roman" w:hAnsi="Times New Roman" w:cs="Times New Roman"/>
          <w:b/>
          <w:bCs/>
          <w:spacing w:val="-2"/>
          <w:lang w:val="eu-ES"/>
        </w:rPr>
        <w:t xml:space="preserve">Karatularen </w:t>
      </w:r>
      <w:r w:rsidRPr="00D002E4">
        <w:rPr>
          <w:rFonts w:ascii="Times New Roman" w:hAnsi="Times New Roman" w:cs="Times New Roman"/>
          <w:b/>
          <w:bCs/>
          <w:spacing w:val="-2"/>
          <w:lang w:val="eu-ES"/>
        </w:rPr>
        <w:t>13. puntuan</w:t>
      </w:r>
      <w:r w:rsidRPr="00D002E4">
        <w:rPr>
          <w:rFonts w:ascii="Times New Roman" w:hAnsi="Times New Roman" w:cs="Times New Roman"/>
          <w:spacing w:val="-2"/>
          <w:lang w:val="eu-ES"/>
        </w:rPr>
        <w:t xml:space="preserve"> adierazitako kideek osatuko dute, eta Euskal Autonomia Erkidegoko Sektore Publiko</w:t>
      </w:r>
      <w:r w:rsidR="003B193E" w:rsidRPr="00D002E4">
        <w:rPr>
          <w:rFonts w:ascii="Times New Roman" w:hAnsi="Times New Roman" w:cs="Times New Roman"/>
          <w:spacing w:val="-2"/>
          <w:lang w:val="eu-ES"/>
        </w:rPr>
        <w:t>aren</w:t>
      </w:r>
      <w:r w:rsidRPr="00D002E4">
        <w:rPr>
          <w:rFonts w:ascii="Times New Roman" w:hAnsi="Times New Roman" w:cs="Times New Roman"/>
          <w:spacing w:val="-2"/>
          <w:lang w:val="eu-ES"/>
        </w:rPr>
        <w:t xml:space="preserve"> Kontratazioaren </w:t>
      </w:r>
      <w:r w:rsidR="003B193E" w:rsidRPr="00D002E4">
        <w:rPr>
          <w:rFonts w:ascii="Times New Roman" w:hAnsi="Times New Roman" w:cs="Times New Roman"/>
          <w:spacing w:val="-2"/>
          <w:lang w:val="eu-ES"/>
        </w:rPr>
        <w:t>araubidea</w:t>
      </w:r>
      <w:r w:rsidR="00511F5C" w:rsidRPr="00D002E4">
        <w:rPr>
          <w:rFonts w:ascii="Times New Roman" w:hAnsi="Times New Roman" w:cs="Times New Roman"/>
          <w:spacing w:val="-2"/>
          <w:lang w:val="eu-ES"/>
        </w:rPr>
        <w:t xml:space="preserve"> </w:t>
      </w:r>
      <w:r w:rsidR="003B193E" w:rsidRPr="00D002E4">
        <w:rPr>
          <w:rFonts w:ascii="Times New Roman" w:hAnsi="Times New Roman" w:cs="Times New Roman"/>
          <w:spacing w:val="-2"/>
          <w:lang w:val="eu-ES"/>
        </w:rPr>
        <w:t>ez</w:t>
      </w:r>
      <w:r w:rsidRPr="00D002E4">
        <w:rPr>
          <w:rFonts w:ascii="Times New Roman" w:hAnsi="Times New Roman" w:cs="Times New Roman"/>
          <w:spacing w:val="-2"/>
          <w:lang w:val="eu-ES"/>
        </w:rPr>
        <w:t>artzen duen uztailaren 27ko 116/2016 Dekretuaren 10. artikuluan zerrendatutako eginkizunak beteko ditu.</w:t>
      </w:r>
    </w:p>
    <w:p w14:paraId="70C1B45C" w14:textId="77777777" w:rsidR="00E00BC5" w:rsidRPr="00D002E4" w:rsidRDefault="00E00BC5" w:rsidP="006F15B1">
      <w:pPr>
        <w:pStyle w:val="Textoindependiente21"/>
        <w:rPr>
          <w:rFonts w:ascii="Times New Roman" w:hAnsi="Times New Roman" w:cs="Times New Roman"/>
          <w:spacing w:val="-2"/>
          <w:sz w:val="24"/>
          <w:lang w:val="eu-ES"/>
        </w:rPr>
      </w:pPr>
    </w:p>
    <w:p w14:paraId="70C1B45D" w14:textId="77777777" w:rsidR="00A81D82" w:rsidRPr="00D002E4" w:rsidRDefault="00A81D82" w:rsidP="006F15B1">
      <w:pPr>
        <w:ind w:left="567"/>
        <w:jc w:val="both"/>
        <w:rPr>
          <w:rFonts w:ascii="Times New Roman" w:hAnsi="Times New Roman" w:cs="Times New Roman"/>
          <w:lang w:val="eu-ES"/>
        </w:rPr>
      </w:pPr>
    </w:p>
    <w:p w14:paraId="70C1B45E" w14:textId="4412F5B7" w:rsidR="00921AB5" w:rsidRPr="00D002E4" w:rsidRDefault="003B193E" w:rsidP="000A3DDF">
      <w:pPr>
        <w:numPr>
          <w:ilvl w:val="0"/>
          <w:numId w:val="16"/>
        </w:numPr>
        <w:ind w:left="567" w:hanging="567"/>
        <w:jc w:val="both"/>
        <w:rPr>
          <w:rFonts w:ascii="Times New Roman" w:hAnsi="Times New Roman" w:cs="Times New Roman"/>
          <w:lang w:val="eu-ES"/>
        </w:rPr>
      </w:pPr>
      <w:r w:rsidRPr="00D002E4">
        <w:rPr>
          <w:rFonts w:ascii="Times New Roman" w:hAnsi="Times New Roman" w:cs="Times New Roman"/>
          <w:b/>
          <w:lang w:val="eu-ES"/>
        </w:rPr>
        <w:t>PROPOSAMENAK IREKITZEA</w:t>
      </w:r>
    </w:p>
    <w:p w14:paraId="70C1B45F" w14:textId="77777777" w:rsidR="007805D6" w:rsidRPr="00D002E4" w:rsidRDefault="007805D6" w:rsidP="006F15B1">
      <w:pPr>
        <w:jc w:val="both"/>
        <w:rPr>
          <w:rFonts w:ascii="Times New Roman" w:hAnsi="Times New Roman" w:cs="Times New Roman"/>
          <w:i/>
          <w:lang w:val="eu-ES"/>
        </w:rPr>
      </w:pPr>
    </w:p>
    <w:p w14:paraId="70C1B460" w14:textId="786A706D" w:rsidR="00C07FE4" w:rsidRPr="00D002E4" w:rsidRDefault="003B193E" w:rsidP="00C07FE4">
      <w:pPr>
        <w:jc w:val="both"/>
        <w:rPr>
          <w:rFonts w:ascii="Times New Roman" w:hAnsi="Times New Roman" w:cs="Times New Roman"/>
          <w:spacing w:val="-2"/>
          <w:lang w:val="eu-ES"/>
        </w:rPr>
      </w:pPr>
      <w:r w:rsidRPr="00D002E4">
        <w:rPr>
          <w:rFonts w:ascii="Times New Roman" w:hAnsi="Times New Roman" w:cs="Times New Roman"/>
          <w:spacing w:val="-2"/>
          <w:lang w:val="eu-ES"/>
        </w:rPr>
        <w:t>Kide Anitzeko Laguntza Organoak aurretiaz kalifikatuko du 1. gutun-azalean jasotako dokumentazioa (“Aurretiazko baldintzak betetzeari buruzko dokumentazioa”). Berori garaiz eta eraz aurkeztuko da.</w:t>
      </w:r>
      <w:r w:rsidR="00DA38C4" w:rsidRPr="00D002E4">
        <w:rPr>
          <w:rFonts w:ascii="Times New Roman" w:hAnsi="Times New Roman" w:cs="Times New Roman"/>
          <w:spacing w:val="-2"/>
          <w:lang w:val="eu-ES"/>
        </w:rPr>
        <w:t xml:space="preserve"> </w:t>
      </w:r>
      <w:r w:rsidRPr="00D002E4">
        <w:rPr>
          <w:rFonts w:ascii="Times New Roman" w:hAnsi="Times New Roman" w:cs="Times New Roman"/>
          <w:spacing w:val="-2"/>
          <w:lang w:val="eu-ES"/>
        </w:rPr>
        <w:t xml:space="preserve">Aurkeztutako dokumentazioan topatuko balitu konpon daitezkeen akatsak, erakunde </w:t>
      </w:r>
      <w:r w:rsidR="00C048FA" w:rsidRPr="00D002E4">
        <w:rPr>
          <w:rFonts w:ascii="Times New Roman" w:hAnsi="Times New Roman" w:cs="Times New Roman"/>
          <w:spacing w:val="-2"/>
          <w:lang w:val="eu-ES"/>
        </w:rPr>
        <w:t>kontratatzaile</w:t>
      </w:r>
      <w:r w:rsidRPr="00D002E4">
        <w:rPr>
          <w:rFonts w:ascii="Times New Roman" w:hAnsi="Times New Roman" w:cs="Times New Roman"/>
          <w:spacing w:val="-2"/>
          <w:lang w:val="eu-ES"/>
        </w:rPr>
        <w:t xml:space="preserve">ak hiru egun naturaleko epea emango dio </w:t>
      </w:r>
      <w:r w:rsidRPr="00D002E4">
        <w:rPr>
          <w:rFonts w:ascii="Times New Roman" w:hAnsi="Times New Roman" w:cs="Times New Roman"/>
          <w:spacing w:val="-2"/>
          <w:lang w:val="eu-ES"/>
        </w:rPr>
        <w:lastRenderedPageBreak/>
        <w:t>lizitatzaileari haiek zuzentzeko.</w:t>
      </w:r>
    </w:p>
    <w:p w14:paraId="70C1B461" w14:textId="77777777" w:rsidR="004C05F6" w:rsidRPr="00D002E4" w:rsidRDefault="004C05F6" w:rsidP="00C07FE4">
      <w:pPr>
        <w:jc w:val="both"/>
        <w:rPr>
          <w:rFonts w:ascii="Times New Roman" w:hAnsi="Times New Roman" w:cs="Times New Roman"/>
          <w:spacing w:val="-2"/>
          <w:lang w:val="eu-ES"/>
        </w:rPr>
      </w:pPr>
    </w:p>
    <w:p w14:paraId="70C1B462" w14:textId="7B6864B7" w:rsidR="00DA38C4" w:rsidRPr="00D002E4" w:rsidRDefault="003B193E" w:rsidP="00DA38C4">
      <w:pPr>
        <w:jc w:val="both"/>
        <w:rPr>
          <w:rFonts w:ascii="Times New Roman" w:hAnsi="Times New Roman" w:cs="Times New Roman"/>
          <w:spacing w:val="-2"/>
          <w:lang w:val="eu-ES"/>
        </w:rPr>
      </w:pPr>
      <w:r w:rsidRPr="00D002E4">
        <w:rPr>
          <w:rFonts w:ascii="Times New Roman" w:hAnsi="Times New Roman" w:cs="Times New Roman"/>
          <w:spacing w:val="-2"/>
          <w:lang w:val="eu-ES"/>
        </w:rPr>
        <w:t>Jarraian irekiko da 2. gutun-azalean (“Formulak erabilita ebalua daitezkeen irizpideei buruzko dokumentazioa”) jasotako dokumentazioa, berori aztertu eta baloratzeko asmoz.</w:t>
      </w:r>
    </w:p>
    <w:p w14:paraId="70C1B463" w14:textId="77777777" w:rsidR="00DA38C4" w:rsidRPr="00D002E4" w:rsidRDefault="00DA38C4" w:rsidP="00DA38C4">
      <w:pPr>
        <w:jc w:val="both"/>
        <w:rPr>
          <w:rFonts w:ascii="Times New Roman" w:hAnsi="Times New Roman" w:cs="Times New Roman"/>
          <w:spacing w:val="-2"/>
          <w:lang w:val="eu-ES"/>
        </w:rPr>
      </w:pPr>
    </w:p>
    <w:p w14:paraId="70C1B464" w14:textId="59A71C69" w:rsidR="00507521" w:rsidRPr="00D002E4" w:rsidRDefault="003B193E" w:rsidP="00CB32FC">
      <w:pPr>
        <w:jc w:val="both"/>
        <w:rPr>
          <w:rFonts w:ascii="Times New Roman" w:hAnsi="Times New Roman" w:cs="Times New Roman"/>
          <w:spacing w:val="-2"/>
          <w:lang w:val="eu-ES"/>
        </w:rPr>
      </w:pPr>
      <w:r w:rsidRPr="00D002E4">
        <w:rPr>
          <w:rFonts w:ascii="Times New Roman" w:hAnsi="Times New Roman" w:cs="Times New Roman"/>
          <w:spacing w:val="-2"/>
          <w:lang w:val="eu-ES"/>
        </w:rPr>
        <w:t>Nolanahi ere, 2. gutun-azala (</w:t>
      </w:r>
      <w:r w:rsidRPr="00D002E4">
        <w:rPr>
          <w:rFonts w:ascii="Times New Roman" w:hAnsi="Times New Roman" w:cs="Times New Roman"/>
          <w:bCs/>
          <w:spacing w:val="-2"/>
          <w:lang w:val="eu-ES"/>
        </w:rPr>
        <w:t>“Formulak erabilita ebalua daitezkeen irizpideei buruzko dokumentazioa”</w:t>
      </w:r>
      <w:r w:rsidRPr="00D002E4">
        <w:rPr>
          <w:rFonts w:ascii="Times New Roman" w:hAnsi="Times New Roman" w:cs="Times New Roman"/>
          <w:spacing w:val="-2"/>
          <w:lang w:val="eu-ES"/>
        </w:rPr>
        <w:t>) zuzenean ireki ahal izango da, aipatutako deialdian adierazitako estekaren bidez.</w:t>
      </w:r>
    </w:p>
    <w:p w14:paraId="70C1B465" w14:textId="77777777" w:rsidR="00DA38C4" w:rsidRPr="00D002E4" w:rsidRDefault="00DA38C4" w:rsidP="00DA38C4">
      <w:pPr>
        <w:jc w:val="both"/>
        <w:rPr>
          <w:rFonts w:ascii="Times New Roman" w:hAnsi="Times New Roman" w:cs="Times New Roman"/>
          <w:spacing w:val="-2"/>
          <w:lang w:val="eu-ES"/>
        </w:rPr>
      </w:pPr>
    </w:p>
    <w:p w14:paraId="70C1B466" w14:textId="4D7D828C" w:rsidR="00DA38C4" w:rsidRPr="00D002E4" w:rsidRDefault="003B193E" w:rsidP="00DA38C4">
      <w:pPr>
        <w:jc w:val="both"/>
        <w:rPr>
          <w:rFonts w:ascii="Times New Roman" w:hAnsi="Times New Roman" w:cs="Times New Roman"/>
          <w:spacing w:val="-2"/>
          <w:lang w:val="eu-ES"/>
        </w:rPr>
      </w:pPr>
      <w:r w:rsidRPr="00D002E4">
        <w:rPr>
          <w:rFonts w:ascii="Times New Roman" w:hAnsi="Times New Roman" w:cs="Times New Roman"/>
          <w:spacing w:val="-2"/>
          <w:lang w:val="eu-ES"/>
        </w:rPr>
        <w:t>Kide Anitzeko Laguntza Organoak baztertu egingo ditu 1098/2001 EDaren 84. artikuluan jasotako arrazoietakoren batean sartuta dauden proposamenak. Halaber, aurkeztutako proposamenen zerrenda Kontratazio Organoari helaraziko dio, beheranzko hurrenkeran sailkatuta —</w:t>
      </w:r>
      <w:r w:rsidRPr="00D002E4">
        <w:rPr>
          <w:rFonts w:ascii="Times New Roman" w:hAnsi="Times New Roman" w:cs="Times New Roman"/>
          <w:b/>
          <w:bCs/>
          <w:spacing w:val="-2"/>
          <w:lang w:val="eu-ES"/>
        </w:rPr>
        <w:t>Karatularen 12. puntuan</w:t>
      </w:r>
      <w:r w:rsidRPr="00D002E4">
        <w:rPr>
          <w:rFonts w:ascii="Times New Roman" w:hAnsi="Times New Roman" w:cs="Times New Roman"/>
          <w:spacing w:val="-2"/>
          <w:lang w:val="eu-ES"/>
        </w:rPr>
        <w:t xml:space="preserve"> ezarritako adjudikazio-irizpideak kontuan hartuz—, eta eskaintza hoberena identifikatuko du.</w:t>
      </w:r>
    </w:p>
    <w:p w14:paraId="70C1B467" w14:textId="77777777" w:rsidR="000D3A80" w:rsidRPr="00D002E4" w:rsidRDefault="000D3A80" w:rsidP="00DA38C4">
      <w:pPr>
        <w:jc w:val="both"/>
        <w:rPr>
          <w:rFonts w:ascii="Times New Roman" w:hAnsi="Times New Roman" w:cs="Times New Roman"/>
          <w:spacing w:val="-2"/>
          <w:lang w:val="eu-ES"/>
        </w:rPr>
      </w:pPr>
    </w:p>
    <w:p w14:paraId="70C1B468" w14:textId="1AC2D6DF" w:rsidR="000D3A80" w:rsidRPr="00D002E4" w:rsidRDefault="003B193E" w:rsidP="000D3A80">
      <w:pPr>
        <w:jc w:val="both"/>
        <w:rPr>
          <w:rFonts w:ascii="Times New Roman" w:hAnsi="Times New Roman" w:cs="Times New Roman"/>
          <w:spacing w:val="-2"/>
          <w:lang w:val="eu-ES"/>
        </w:rPr>
      </w:pPr>
      <w:r w:rsidRPr="00D002E4">
        <w:rPr>
          <w:rFonts w:ascii="Times New Roman" w:hAnsi="Times New Roman" w:cs="Times New Roman"/>
          <w:spacing w:val="-2"/>
          <w:lang w:val="eu-ES"/>
        </w:rPr>
        <w:t xml:space="preserve">Lizitatzaile jakin bat baztertzea erabakitzen bada, erakunde </w:t>
      </w:r>
      <w:r w:rsidR="00C048FA" w:rsidRPr="00D002E4">
        <w:rPr>
          <w:rFonts w:ascii="Times New Roman" w:hAnsi="Times New Roman" w:cs="Times New Roman"/>
          <w:spacing w:val="-2"/>
          <w:lang w:val="eu-ES"/>
        </w:rPr>
        <w:t>kontratatzaile</w:t>
      </w:r>
      <w:r w:rsidRPr="00D002E4">
        <w:rPr>
          <w:rFonts w:ascii="Times New Roman" w:hAnsi="Times New Roman" w:cs="Times New Roman"/>
          <w:spacing w:val="-2"/>
          <w:lang w:val="eu-ES"/>
        </w:rPr>
        <w:t>ak berariaz jakinaraziko dio baztertutako lizitatzaileari.</w:t>
      </w:r>
    </w:p>
    <w:p w14:paraId="70C1B469" w14:textId="77777777" w:rsidR="00DA38C4" w:rsidRPr="00D002E4" w:rsidRDefault="00DA38C4" w:rsidP="00DA38C4">
      <w:pPr>
        <w:jc w:val="both"/>
        <w:rPr>
          <w:rFonts w:ascii="Times New Roman" w:hAnsi="Times New Roman" w:cs="Times New Roman"/>
          <w:spacing w:val="-2"/>
          <w:lang w:val="eu-ES"/>
        </w:rPr>
      </w:pPr>
    </w:p>
    <w:p w14:paraId="70C1B46A" w14:textId="1A686D06" w:rsidR="00DA38C4" w:rsidRPr="00D002E4" w:rsidRDefault="003B193E" w:rsidP="00DA38C4">
      <w:pPr>
        <w:jc w:val="both"/>
        <w:rPr>
          <w:rFonts w:ascii="Times New Roman" w:hAnsi="Times New Roman" w:cs="Times New Roman"/>
          <w:bCs/>
          <w:spacing w:val="-2"/>
          <w:lang w:val="eu-ES"/>
        </w:rPr>
      </w:pPr>
      <w:r w:rsidRPr="00D002E4">
        <w:rPr>
          <w:rFonts w:ascii="Times New Roman" w:hAnsi="Times New Roman" w:cs="Times New Roman"/>
          <w:bCs/>
          <w:spacing w:val="-2"/>
          <w:lang w:val="eu-ES"/>
        </w:rPr>
        <w:t>Proposamena egin aurretik, bidezkotzat jotzen dituen txosten tekniko guztiak eskatu ahal izango ditu.</w:t>
      </w:r>
      <w:r w:rsidR="00DA38C4" w:rsidRPr="00D002E4">
        <w:rPr>
          <w:rFonts w:ascii="Times New Roman" w:hAnsi="Times New Roman" w:cs="Times New Roman"/>
          <w:bCs/>
          <w:spacing w:val="-2"/>
          <w:lang w:val="eu-ES"/>
        </w:rPr>
        <w:t xml:space="preserve"> </w:t>
      </w:r>
    </w:p>
    <w:p w14:paraId="70C1B46B" w14:textId="77777777" w:rsidR="000B0ADA" w:rsidRPr="00D002E4" w:rsidRDefault="000B0ADA" w:rsidP="00DA38C4">
      <w:pPr>
        <w:jc w:val="both"/>
        <w:rPr>
          <w:rFonts w:ascii="Times New Roman" w:hAnsi="Times New Roman" w:cs="Times New Roman"/>
          <w:bCs/>
          <w:spacing w:val="-2"/>
          <w:lang w:val="eu-ES"/>
        </w:rPr>
      </w:pPr>
    </w:p>
    <w:p w14:paraId="70C1B46C" w14:textId="0DDF9ABE" w:rsidR="000B0ADA" w:rsidRPr="00D002E4" w:rsidRDefault="003B193E" w:rsidP="00DA38C4">
      <w:pPr>
        <w:jc w:val="both"/>
        <w:rPr>
          <w:rFonts w:ascii="Times New Roman" w:hAnsi="Times New Roman" w:cs="Times New Roman"/>
          <w:spacing w:val="-2"/>
          <w:lang w:val="eu-ES"/>
        </w:rPr>
      </w:pPr>
      <w:r w:rsidRPr="00D002E4">
        <w:rPr>
          <w:rFonts w:ascii="Times New Roman" w:hAnsi="Times New Roman" w:cs="Times New Roman"/>
          <w:spacing w:val="-2"/>
          <w:lang w:val="eu-ES"/>
        </w:rPr>
        <w:t xml:space="preserve">Puntuazio hoberena lortu duen lizitatzailearen eskaintza ezohiko moduan baxutzat hartzen bada, </w:t>
      </w:r>
      <w:r w:rsidRPr="00D002E4">
        <w:rPr>
          <w:rFonts w:ascii="Times New Roman" w:hAnsi="Times New Roman" w:cs="Times New Roman"/>
          <w:b/>
          <w:bCs/>
          <w:spacing w:val="-2"/>
          <w:lang w:val="eu-ES"/>
        </w:rPr>
        <w:t>Karatularen 12. puntuan</w:t>
      </w:r>
      <w:r w:rsidRPr="00D002E4">
        <w:rPr>
          <w:rFonts w:ascii="Times New Roman" w:hAnsi="Times New Roman" w:cs="Times New Roman"/>
          <w:spacing w:val="-2"/>
          <w:lang w:val="eu-ES"/>
        </w:rPr>
        <w:t>, hala badagokio, adierazitako parametroen arabera, Kide Anitzeko Laguntza Organoak SPKLaren 149. artikuluan jasotako prozedurari jarraituko dio lizitatzaileak dagokion justifikazioa egin dezan.</w:t>
      </w:r>
      <w:r w:rsidR="000B0ADA" w:rsidRPr="00D002E4">
        <w:rPr>
          <w:rFonts w:ascii="Times New Roman" w:hAnsi="Times New Roman" w:cs="Times New Roman"/>
          <w:i/>
          <w:spacing w:val="-2"/>
          <w:lang w:val="eu-ES"/>
        </w:rPr>
        <w:t xml:space="preserve"> </w:t>
      </w:r>
    </w:p>
    <w:p w14:paraId="70C1B46D" w14:textId="77777777" w:rsidR="00DA38C4" w:rsidRPr="00D002E4" w:rsidRDefault="00DA38C4" w:rsidP="00DA38C4">
      <w:pPr>
        <w:jc w:val="both"/>
        <w:rPr>
          <w:rFonts w:ascii="Times New Roman" w:hAnsi="Times New Roman" w:cs="Times New Roman"/>
          <w:bCs/>
          <w:spacing w:val="-2"/>
          <w:lang w:val="eu-ES"/>
        </w:rPr>
      </w:pPr>
    </w:p>
    <w:p w14:paraId="70C1B46E" w14:textId="2581E69D" w:rsidR="00DA38C4" w:rsidRPr="00D002E4" w:rsidRDefault="003B193E" w:rsidP="00DA38C4">
      <w:pPr>
        <w:jc w:val="both"/>
        <w:rPr>
          <w:rFonts w:ascii="Times New Roman" w:hAnsi="Times New Roman" w:cs="Times New Roman"/>
          <w:spacing w:val="-2"/>
          <w:lang w:val="eu-ES"/>
        </w:rPr>
      </w:pPr>
      <w:r w:rsidRPr="00D002E4">
        <w:rPr>
          <w:rFonts w:ascii="Times New Roman" w:hAnsi="Times New Roman" w:cs="Times New Roman"/>
          <w:bCs/>
          <w:spacing w:val="-2"/>
          <w:lang w:val="eu-ES"/>
        </w:rPr>
        <w:t xml:space="preserve">Adjudikazio-proposamenak ez du inolako eskubiderik ematen proposatutako lizitatzailearen alde erakunde </w:t>
      </w:r>
      <w:r w:rsidR="00C048FA" w:rsidRPr="00D002E4">
        <w:rPr>
          <w:rFonts w:ascii="Times New Roman" w:hAnsi="Times New Roman" w:cs="Times New Roman"/>
          <w:bCs/>
          <w:spacing w:val="-2"/>
          <w:lang w:val="eu-ES"/>
        </w:rPr>
        <w:t>kontratatzaile</w:t>
      </w:r>
      <w:r w:rsidRPr="00D002E4">
        <w:rPr>
          <w:rFonts w:ascii="Times New Roman" w:hAnsi="Times New Roman" w:cs="Times New Roman"/>
          <w:bCs/>
          <w:spacing w:val="-2"/>
          <w:lang w:val="eu-ES"/>
        </w:rPr>
        <w:t>aren aurrean.</w:t>
      </w:r>
      <w:r w:rsidR="00DA38C4" w:rsidRPr="00D002E4">
        <w:rPr>
          <w:rFonts w:ascii="Times New Roman" w:hAnsi="Times New Roman" w:cs="Times New Roman"/>
          <w:bCs/>
          <w:spacing w:val="-2"/>
          <w:lang w:val="eu-ES"/>
        </w:rPr>
        <w:t xml:space="preserve"> </w:t>
      </w:r>
      <w:r w:rsidR="00DA733A" w:rsidRPr="00D002E4">
        <w:rPr>
          <w:rFonts w:ascii="Times New Roman" w:hAnsi="Times New Roman" w:cs="Times New Roman"/>
          <w:bCs/>
          <w:spacing w:val="-2"/>
          <w:lang w:val="eu-ES"/>
        </w:rPr>
        <w:t xml:space="preserve">Nolanahi ere, Kontratazio Organoak kontratua egindako proposamenari jarraiki </w:t>
      </w:r>
      <w:r w:rsidR="004B421E" w:rsidRPr="00D002E4">
        <w:rPr>
          <w:rFonts w:ascii="Times New Roman" w:hAnsi="Times New Roman" w:cs="Times New Roman"/>
          <w:bCs/>
          <w:spacing w:val="-2"/>
          <w:lang w:val="eu-ES"/>
        </w:rPr>
        <w:t>adjudika</w:t>
      </w:r>
      <w:r w:rsidR="00DA733A" w:rsidRPr="00D002E4">
        <w:rPr>
          <w:rFonts w:ascii="Times New Roman" w:hAnsi="Times New Roman" w:cs="Times New Roman"/>
          <w:bCs/>
          <w:spacing w:val="-2"/>
          <w:lang w:val="eu-ES"/>
        </w:rPr>
        <w:t>tzen ez badu, erabaki hori arrazoitu egin beharko du.</w:t>
      </w:r>
      <w:r w:rsidR="00DA38C4" w:rsidRPr="00D002E4">
        <w:rPr>
          <w:rFonts w:ascii="Times New Roman" w:hAnsi="Times New Roman" w:cs="Times New Roman"/>
          <w:i/>
          <w:lang w:val="eu-ES"/>
        </w:rPr>
        <w:t xml:space="preserve"> </w:t>
      </w:r>
    </w:p>
    <w:p w14:paraId="70C1B46F" w14:textId="77777777" w:rsidR="00DE246F" w:rsidRPr="00D002E4" w:rsidRDefault="00DE246F" w:rsidP="006F15B1">
      <w:pPr>
        <w:spacing w:line="276" w:lineRule="auto"/>
        <w:jc w:val="both"/>
        <w:rPr>
          <w:rFonts w:ascii="Times New Roman" w:hAnsi="Times New Roman" w:cs="Times New Roman"/>
          <w:spacing w:val="-2"/>
          <w:lang w:val="eu-ES"/>
        </w:rPr>
      </w:pPr>
    </w:p>
    <w:p w14:paraId="70C1B470" w14:textId="77777777" w:rsidR="00496F67" w:rsidRPr="00D002E4" w:rsidRDefault="00496F67" w:rsidP="006F15B1">
      <w:pPr>
        <w:spacing w:line="276" w:lineRule="auto"/>
        <w:jc w:val="both"/>
        <w:rPr>
          <w:rFonts w:ascii="Times New Roman" w:hAnsi="Times New Roman" w:cs="Times New Roman"/>
          <w:spacing w:val="-2"/>
          <w:lang w:val="eu-ES"/>
        </w:rPr>
      </w:pPr>
    </w:p>
    <w:p w14:paraId="70C1B471" w14:textId="209C73C8" w:rsidR="00921AB5" w:rsidRPr="00D002E4" w:rsidRDefault="00DA733A" w:rsidP="000A3DDF">
      <w:pPr>
        <w:numPr>
          <w:ilvl w:val="0"/>
          <w:numId w:val="16"/>
        </w:numPr>
        <w:ind w:left="567" w:hanging="567"/>
        <w:jc w:val="both"/>
        <w:rPr>
          <w:rFonts w:ascii="Times New Roman" w:hAnsi="Times New Roman" w:cs="Times New Roman"/>
          <w:b/>
          <w:lang w:val="eu-ES"/>
        </w:rPr>
      </w:pPr>
      <w:r w:rsidRPr="00D002E4">
        <w:rPr>
          <w:rFonts w:ascii="Times New Roman" w:hAnsi="Times New Roman" w:cs="Times New Roman"/>
          <w:b/>
          <w:lang w:val="eu-ES"/>
        </w:rPr>
        <w:t>KONTRATUA ADJUDIKATZEA</w:t>
      </w:r>
    </w:p>
    <w:p w14:paraId="70C1B472" w14:textId="77777777" w:rsidR="00A6787E" w:rsidRPr="00D002E4" w:rsidRDefault="00A6787E" w:rsidP="006F15B1">
      <w:pPr>
        <w:tabs>
          <w:tab w:val="left" w:pos="-720"/>
          <w:tab w:val="left" w:pos="0"/>
        </w:tabs>
        <w:jc w:val="both"/>
        <w:rPr>
          <w:rFonts w:ascii="Times New Roman" w:hAnsi="Times New Roman" w:cs="Times New Roman"/>
          <w:spacing w:val="-2"/>
          <w:lang w:val="eu-ES"/>
        </w:rPr>
      </w:pPr>
    </w:p>
    <w:p w14:paraId="70C1B473" w14:textId="71D4B499" w:rsidR="002F70EE" w:rsidRPr="00D002E4" w:rsidRDefault="00E0627C" w:rsidP="006F15B1">
      <w:pPr>
        <w:tabs>
          <w:tab w:val="left" w:pos="-720"/>
          <w:tab w:val="left" w:pos="0"/>
        </w:tabs>
        <w:jc w:val="both"/>
        <w:rPr>
          <w:rFonts w:ascii="Times New Roman" w:hAnsi="Times New Roman" w:cs="Times New Roman"/>
          <w:spacing w:val="-2"/>
          <w:lang w:val="eu-ES"/>
        </w:rPr>
      </w:pPr>
      <w:r w:rsidRPr="00D002E4">
        <w:rPr>
          <w:rFonts w:ascii="Times New Roman" w:hAnsi="Times New Roman" w:cs="Times New Roman"/>
          <w:spacing w:val="-2"/>
          <w:lang w:val="eu-ES"/>
        </w:rPr>
        <w:t xml:space="preserve">Adjudikaziorako </w:t>
      </w:r>
      <w:r w:rsidR="00DA733A" w:rsidRPr="00D002E4">
        <w:rPr>
          <w:rFonts w:ascii="Times New Roman" w:hAnsi="Times New Roman" w:cs="Times New Roman"/>
          <w:spacing w:val="-2"/>
          <w:lang w:val="eu-ES"/>
        </w:rPr>
        <w:t xml:space="preserve">lizitatzailea aukeratzeko, </w:t>
      </w:r>
      <w:r w:rsidRPr="00D002E4">
        <w:rPr>
          <w:rFonts w:ascii="Times New Roman" w:hAnsi="Times New Roman" w:cs="Times New Roman"/>
          <w:spacing w:val="-2"/>
          <w:lang w:val="eu-ES"/>
        </w:rPr>
        <w:t xml:space="preserve">Kontratazio Organoa </w:t>
      </w:r>
      <w:r w:rsidR="00DA733A" w:rsidRPr="00D002E4">
        <w:rPr>
          <w:rFonts w:ascii="Times New Roman" w:hAnsi="Times New Roman" w:cs="Times New Roman"/>
          <w:spacing w:val="-2"/>
          <w:lang w:val="eu-ES"/>
        </w:rPr>
        <w:t xml:space="preserve">bat etorriko da, oro har, </w:t>
      </w:r>
      <w:r w:rsidRPr="00D002E4">
        <w:rPr>
          <w:rFonts w:ascii="Times New Roman" w:hAnsi="Times New Roman" w:cs="Times New Roman"/>
          <w:spacing w:val="-2"/>
          <w:lang w:val="eu-ES"/>
        </w:rPr>
        <w:t>Kide Anitzeko Laguntza Organoak</w:t>
      </w:r>
      <w:r w:rsidR="00DA733A" w:rsidRPr="00D002E4">
        <w:rPr>
          <w:rFonts w:ascii="Times New Roman" w:hAnsi="Times New Roman" w:cs="Times New Roman"/>
          <w:spacing w:val="-2"/>
          <w:lang w:val="eu-ES"/>
        </w:rPr>
        <w:t xml:space="preserve"> egindako proposamenarekin.</w:t>
      </w:r>
      <w:r w:rsidR="002F70EE" w:rsidRPr="00D002E4">
        <w:rPr>
          <w:rFonts w:ascii="Times New Roman" w:hAnsi="Times New Roman" w:cs="Times New Roman"/>
          <w:spacing w:val="-2"/>
          <w:lang w:val="eu-ES"/>
        </w:rPr>
        <w:t xml:space="preserve"> </w:t>
      </w:r>
      <w:r w:rsidRPr="00D002E4">
        <w:rPr>
          <w:rFonts w:ascii="Times New Roman" w:hAnsi="Times New Roman" w:cs="Times New Roman"/>
          <w:spacing w:val="-2"/>
          <w:lang w:val="eu-ES"/>
        </w:rPr>
        <w:t>Bestela, Kontratazio Organoak proposamenetik bereizteko erabakia arrazoitu beharko du eta, hala badagokio, proposamenak behin betiko identifikatuko ditu.</w:t>
      </w:r>
    </w:p>
    <w:p w14:paraId="70C1B474" w14:textId="77777777" w:rsidR="002F70EE" w:rsidRPr="00D002E4" w:rsidRDefault="002F70EE" w:rsidP="006F15B1">
      <w:pPr>
        <w:tabs>
          <w:tab w:val="left" w:pos="-720"/>
          <w:tab w:val="left" w:pos="0"/>
        </w:tabs>
        <w:jc w:val="both"/>
        <w:rPr>
          <w:rFonts w:ascii="Times New Roman" w:hAnsi="Times New Roman" w:cs="Times New Roman"/>
          <w:spacing w:val="-2"/>
          <w:lang w:val="eu-ES"/>
        </w:rPr>
      </w:pPr>
    </w:p>
    <w:p w14:paraId="70C1B475" w14:textId="12B1DD22" w:rsidR="002F70EE" w:rsidRPr="00D002E4" w:rsidRDefault="00E0627C" w:rsidP="006F15B1">
      <w:pPr>
        <w:tabs>
          <w:tab w:val="left" w:pos="-720"/>
          <w:tab w:val="left" w:pos="0"/>
        </w:tabs>
        <w:jc w:val="both"/>
        <w:rPr>
          <w:rFonts w:ascii="Times New Roman" w:hAnsi="Times New Roman" w:cs="Times New Roman"/>
          <w:spacing w:val="-2"/>
          <w:lang w:val="eu-ES"/>
        </w:rPr>
      </w:pPr>
      <w:r w:rsidRPr="00D002E4">
        <w:rPr>
          <w:rFonts w:ascii="Times New Roman" w:hAnsi="Times New Roman" w:cs="Times New Roman"/>
          <w:spacing w:val="-2"/>
          <w:lang w:val="eu-ES"/>
        </w:rPr>
        <w:t xml:space="preserve">Kide Anitzeko Laguntza Organoak onartu ondoren Ebaluazio Batzordeak egindako proposamena, erakunde </w:t>
      </w:r>
      <w:r w:rsidR="00C048FA" w:rsidRPr="00D002E4">
        <w:rPr>
          <w:rFonts w:ascii="Times New Roman" w:hAnsi="Times New Roman" w:cs="Times New Roman"/>
          <w:spacing w:val="-2"/>
          <w:lang w:val="eu-ES"/>
        </w:rPr>
        <w:t>kontratatzaile</w:t>
      </w:r>
      <w:r w:rsidRPr="00D002E4">
        <w:rPr>
          <w:rFonts w:ascii="Times New Roman" w:hAnsi="Times New Roman" w:cs="Times New Roman"/>
          <w:spacing w:val="-2"/>
          <w:lang w:val="eu-ES"/>
        </w:rPr>
        <w:t>ak errekerimendua egingo dio proposamen hoberena egin duen lizitatzaileari hamar egun baliodunen barruan, errekerimendua jaso eta hurrengo egunetik hasita, honako dokumentazio hau aurkez dezan:</w:t>
      </w:r>
      <w:r w:rsidR="001C3894" w:rsidRPr="00D002E4">
        <w:rPr>
          <w:rFonts w:ascii="Times New Roman" w:hAnsi="Times New Roman" w:cs="Times New Roman"/>
          <w:spacing w:val="-2"/>
          <w:lang w:val="eu-ES"/>
        </w:rPr>
        <w:t xml:space="preserve"> </w:t>
      </w:r>
    </w:p>
    <w:p w14:paraId="70C1B476" w14:textId="77777777" w:rsidR="002F70EE" w:rsidRPr="00D002E4" w:rsidRDefault="002F70EE" w:rsidP="006F15B1">
      <w:pPr>
        <w:tabs>
          <w:tab w:val="left" w:pos="-720"/>
          <w:tab w:val="left" w:pos="0"/>
        </w:tabs>
        <w:jc w:val="both"/>
        <w:rPr>
          <w:rFonts w:ascii="Times New Roman" w:hAnsi="Times New Roman" w:cs="Times New Roman"/>
          <w:spacing w:val="-2"/>
          <w:lang w:val="eu-ES"/>
        </w:rPr>
      </w:pPr>
      <w:r w:rsidRPr="00D002E4">
        <w:rPr>
          <w:rFonts w:ascii="Times New Roman" w:hAnsi="Times New Roman" w:cs="Times New Roman"/>
          <w:spacing w:val="-2"/>
          <w:lang w:val="eu-ES"/>
        </w:rPr>
        <w:lastRenderedPageBreak/>
        <w:t xml:space="preserve"> </w:t>
      </w:r>
    </w:p>
    <w:p w14:paraId="70C1B477" w14:textId="429AC857" w:rsidR="00412201" w:rsidRPr="00D002E4" w:rsidRDefault="00E0627C" w:rsidP="000A3DDF">
      <w:pPr>
        <w:numPr>
          <w:ilvl w:val="0"/>
          <w:numId w:val="7"/>
        </w:numPr>
        <w:tabs>
          <w:tab w:val="clear" w:pos="360"/>
          <w:tab w:val="num" w:pos="567"/>
        </w:tabs>
        <w:ind w:left="567" w:hanging="567"/>
        <w:jc w:val="both"/>
        <w:rPr>
          <w:rFonts w:ascii="Times New Roman" w:hAnsi="Times New Roman" w:cs="Times New Roman"/>
          <w:spacing w:val="-2"/>
          <w:lang w:val="eu-ES"/>
        </w:rPr>
      </w:pPr>
      <w:r w:rsidRPr="00D002E4">
        <w:rPr>
          <w:rFonts w:ascii="Times New Roman" w:hAnsi="Times New Roman" w:cs="Times New Roman"/>
          <w:spacing w:val="-2"/>
          <w:lang w:val="eu-ES"/>
        </w:rPr>
        <w:t xml:space="preserve">Eskaintzak aurkezteko epea amaitzeko datan, honako eskakizun hauek betetzearen ziurtagiriak: erakunde </w:t>
      </w:r>
      <w:r w:rsidR="00C048FA" w:rsidRPr="00D002E4">
        <w:rPr>
          <w:rFonts w:ascii="Times New Roman" w:hAnsi="Times New Roman" w:cs="Times New Roman"/>
          <w:spacing w:val="-2"/>
          <w:lang w:val="eu-ES"/>
        </w:rPr>
        <w:t>kontratatzaile</w:t>
      </w:r>
      <w:r w:rsidRPr="00D002E4">
        <w:rPr>
          <w:rFonts w:ascii="Times New Roman" w:hAnsi="Times New Roman" w:cs="Times New Roman"/>
          <w:spacing w:val="-2"/>
          <w:lang w:val="eu-ES"/>
        </w:rPr>
        <w:t xml:space="preserve">arekin kontratatzeko legez ezarritako baldintza guztiak eta </w:t>
      </w:r>
      <w:r w:rsidR="00936DBC" w:rsidRPr="00D002E4">
        <w:rPr>
          <w:rFonts w:ascii="Times New Roman" w:hAnsi="Times New Roman" w:cs="Times New Roman"/>
          <w:spacing w:val="-2"/>
          <w:lang w:val="eu-ES"/>
        </w:rPr>
        <w:t xml:space="preserve">Agiri </w:t>
      </w:r>
      <w:r w:rsidRPr="00D002E4">
        <w:rPr>
          <w:rFonts w:ascii="Times New Roman" w:hAnsi="Times New Roman" w:cs="Times New Roman"/>
          <w:spacing w:val="-2"/>
          <w:lang w:val="eu-ES"/>
        </w:rPr>
        <w:t>honen 12. klausulan eskatutako gaitasunari, kaudimenari eta debekurik ez izateari buruzko baldintza guztiak, jarraian adierazten den eran.</w:t>
      </w:r>
      <w:r w:rsidR="0053715D" w:rsidRPr="00D002E4">
        <w:rPr>
          <w:rFonts w:ascii="Times New Roman" w:hAnsi="Times New Roman" w:cs="Times New Roman"/>
          <w:spacing w:val="-2"/>
          <w:lang w:val="eu-ES"/>
        </w:rPr>
        <w:t xml:space="preserve"> </w:t>
      </w:r>
    </w:p>
    <w:p w14:paraId="70C1B478" w14:textId="77777777" w:rsidR="00412201" w:rsidRPr="00D002E4" w:rsidRDefault="00412201" w:rsidP="006F15B1">
      <w:pPr>
        <w:ind w:left="567"/>
        <w:jc w:val="both"/>
        <w:rPr>
          <w:rFonts w:ascii="Times New Roman" w:hAnsi="Times New Roman" w:cs="Times New Roman"/>
          <w:spacing w:val="-2"/>
          <w:lang w:val="eu-ES"/>
        </w:rPr>
      </w:pPr>
    </w:p>
    <w:p w14:paraId="70C1B479" w14:textId="72A5F938" w:rsidR="00412201" w:rsidRPr="00D002E4" w:rsidRDefault="00936DBC" w:rsidP="006F15B1">
      <w:pPr>
        <w:ind w:left="567"/>
        <w:jc w:val="both"/>
        <w:rPr>
          <w:rFonts w:ascii="Times New Roman" w:hAnsi="Times New Roman" w:cs="Times New Roman"/>
          <w:spacing w:val="-2"/>
          <w:lang w:val="eu-ES"/>
        </w:rPr>
      </w:pPr>
      <w:r w:rsidRPr="00D002E4">
        <w:rPr>
          <w:rFonts w:ascii="Times New Roman" w:hAnsi="Times New Roman" w:cs="Times New Roman"/>
          <w:spacing w:val="-2"/>
          <w:lang w:val="eu-ES"/>
        </w:rPr>
        <w:t>Aldi baterako elkarte batean sartuta parte hartu nahi duten enpresaburuek proposamena aurkeztuz gero, aipatutako dokumentazioak elkartea osatu behar duten enpresa guztiena izan behar du.</w:t>
      </w:r>
    </w:p>
    <w:p w14:paraId="70C1B47A" w14:textId="77777777" w:rsidR="00412201" w:rsidRPr="00D002E4" w:rsidRDefault="00412201" w:rsidP="006F15B1">
      <w:pPr>
        <w:jc w:val="both"/>
        <w:rPr>
          <w:rFonts w:ascii="Times New Roman" w:hAnsi="Times New Roman" w:cs="Times New Roman"/>
          <w:spacing w:val="-2"/>
          <w:lang w:val="eu-ES"/>
        </w:rPr>
      </w:pPr>
    </w:p>
    <w:p w14:paraId="70C1B47B" w14:textId="3886FFB5" w:rsidR="0053715D" w:rsidRPr="00D002E4" w:rsidRDefault="000A4FBC" w:rsidP="000A3DDF">
      <w:pPr>
        <w:widowControl/>
        <w:numPr>
          <w:ilvl w:val="1"/>
          <w:numId w:val="6"/>
        </w:numPr>
        <w:tabs>
          <w:tab w:val="clear" w:pos="1800"/>
          <w:tab w:val="left" w:pos="1134"/>
          <w:tab w:val="num" w:pos="2148"/>
        </w:tabs>
        <w:suppressAutoHyphens w:val="0"/>
        <w:ind w:left="1134" w:hanging="567"/>
        <w:jc w:val="both"/>
        <w:rPr>
          <w:rFonts w:ascii="Times New Roman" w:hAnsi="Times New Roman" w:cs="Times New Roman"/>
          <w:spacing w:val="-2"/>
          <w:lang w:val="eu-ES"/>
        </w:rPr>
      </w:pPr>
      <w:r w:rsidRPr="00D002E4">
        <w:rPr>
          <w:rFonts w:ascii="Times New Roman" w:hAnsi="Times New Roman" w:cs="Times New Roman"/>
          <w:spacing w:val="-2"/>
          <w:lang w:val="eu-ES"/>
        </w:rPr>
        <w:t>Lizitatzailearen eta, hala badagokio, haren ordezkariaren nortasunari eta jarduteko gaitasunari buruzko ziurtagiriak:</w:t>
      </w:r>
    </w:p>
    <w:p w14:paraId="70C1B47C" w14:textId="77777777" w:rsidR="0053715D" w:rsidRPr="00D002E4" w:rsidRDefault="0053715D" w:rsidP="006F15B1">
      <w:pPr>
        <w:pStyle w:val="Textoindependiente32"/>
        <w:tabs>
          <w:tab w:val="left" w:pos="-720"/>
          <w:tab w:val="left" w:pos="709"/>
          <w:tab w:val="left" w:pos="1701"/>
        </w:tabs>
        <w:ind w:left="1701"/>
        <w:jc w:val="both"/>
        <w:rPr>
          <w:rFonts w:ascii="Times New Roman" w:hAnsi="Times New Roman" w:cs="Times New Roman"/>
          <w:b w:val="0"/>
          <w:color w:val="auto"/>
          <w:sz w:val="24"/>
          <w:szCs w:val="24"/>
          <w:lang w:val="eu-ES"/>
        </w:rPr>
      </w:pPr>
    </w:p>
    <w:p w14:paraId="70C1B47D" w14:textId="0F565FD6" w:rsidR="0053715D" w:rsidRPr="00D002E4" w:rsidRDefault="000A4FBC" w:rsidP="000A3DDF">
      <w:pPr>
        <w:pStyle w:val="Textoindependiente32"/>
        <w:numPr>
          <w:ilvl w:val="3"/>
          <w:numId w:val="8"/>
        </w:numPr>
        <w:tabs>
          <w:tab w:val="left" w:pos="-720"/>
          <w:tab w:val="left" w:pos="709"/>
          <w:tab w:val="left" w:pos="1701"/>
        </w:tabs>
        <w:ind w:left="1701" w:hanging="567"/>
        <w:jc w:val="both"/>
        <w:rPr>
          <w:rFonts w:ascii="Times New Roman" w:hAnsi="Times New Roman" w:cs="Times New Roman"/>
          <w:b w:val="0"/>
          <w:color w:val="auto"/>
          <w:sz w:val="24"/>
          <w:szCs w:val="24"/>
          <w:lang w:val="eu-ES"/>
        </w:rPr>
      </w:pPr>
      <w:r w:rsidRPr="00D002E4">
        <w:rPr>
          <w:rFonts w:ascii="Times New Roman" w:hAnsi="Times New Roman" w:cs="Times New Roman"/>
          <w:b w:val="0"/>
          <w:color w:val="auto"/>
          <w:sz w:val="24"/>
          <w:szCs w:val="24"/>
          <w:lang w:val="eu-ES"/>
        </w:rPr>
        <w:t>Pertsona juridikoak diren enpresaburuen kasuan, enpresako eskritura edo sorrera</w:t>
      </w:r>
      <w:r w:rsidR="005A7352" w:rsidRPr="00D002E4">
        <w:rPr>
          <w:rFonts w:ascii="Times New Roman" w:hAnsi="Times New Roman" w:cs="Times New Roman"/>
          <w:b w:val="0"/>
          <w:color w:val="auto"/>
          <w:sz w:val="24"/>
          <w:szCs w:val="24"/>
          <w:lang w:val="eu-ES"/>
        </w:rPr>
        <w:t>-dokumentua</w:t>
      </w:r>
      <w:r w:rsidRPr="00D002E4">
        <w:rPr>
          <w:rFonts w:ascii="Times New Roman" w:hAnsi="Times New Roman" w:cs="Times New Roman"/>
          <w:b w:val="0"/>
          <w:color w:val="auto"/>
          <w:sz w:val="24"/>
          <w:szCs w:val="24"/>
          <w:lang w:val="eu-ES"/>
        </w:rPr>
        <w:t>, estatutuak edo sorrera</w:t>
      </w:r>
      <w:r w:rsidR="005A7352" w:rsidRPr="00D002E4">
        <w:rPr>
          <w:rFonts w:ascii="Times New Roman" w:hAnsi="Times New Roman" w:cs="Times New Roman"/>
          <w:b w:val="0"/>
          <w:color w:val="auto"/>
          <w:sz w:val="24"/>
          <w:szCs w:val="24"/>
          <w:lang w:val="eu-ES"/>
        </w:rPr>
        <w:t>-</w:t>
      </w:r>
      <w:r w:rsidRPr="00D002E4">
        <w:rPr>
          <w:rFonts w:ascii="Times New Roman" w:hAnsi="Times New Roman" w:cs="Times New Roman"/>
          <w:b w:val="0"/>
          <w:color w:val="auto"/>
          <w:sz w:val="24"/>
          <w:szCs w:val="24"/>
          <w:lang w:val="eu-ES"/>
        </w:rPr>
        <w:t>egintza aurkeztu behar dira jarduteko gaitasuna ziurtatzeko (</w:t>
      </w:r>
      <w:r w:rsidR="005A7352" w:rsidRPr="00D002E4">
        <w:rPr>
          <w:rFonts w:ascii="Times New Roman" w:hAnsi="Times New Roman" w:cs="Times New Roman"/>
          <w:b w:val="0"/>
          <w:color w:val="auto"/>
          <w:sz w:val="24"/>
          <w:szCs w:val="24"/>
          <w:lang w:val="eu-ES"/>
        </w:rPr>
        <w:t>dokumentu</w:t>
      </w:r>
      <w:r w:rsidRPr="00D002E4">
        <w:rPr>
          <w:rFonts w:ascii="Times New Roman" w:hAnsi="Times New Roman" w:cs="Times New Roman"/>
          <w:b w:val="0"/>
          <w:color w:val="auto"/>
          <w:sz w:val="24"/>
          <w:szCs w:val="24"/>
          <w:lang w:val="eu-ES"/>
        </w:rPr>
        <w:t xml:space="preserve"> horietan zehaztuko dira haien jarduerari buruzko arauak). </w:t>
      </w:r>
      <w:r w:rsidR="00172DF6" w:rsidRPr="00D002E4">
        <w:rPr>
          <w:rFonts w:ascii="Times New Roman" w:hAnsi="Times New Roman" w:cs="Times New Roman"/>
          <w:b w:val="0"/>
          <w:color w:val="auto"/>
          <w:sz w:val="24"/>
          <w:szCs w:val="24"/>
          <w:lang w:val="eu-ES"/>
        </w:rPr>
        <w:t>Dokumentu</w:t>
      </w:r>
      <w:r w:rsidRPr="00D002E4">
        <w:rPr>
          <w:rFonts w:ascii="Times New Roman" w:hAnsi="Times New Roman" w:cs="Times New Roman"/>
          <w:b w:val="0"/>
          <w:color w:val="auto"/>
          <w:sz w:val="24"/>
          <w:szCs w:val="24"/>
          <w:lang w:val="eu-ES"/>
        </w:rPr>
        <w:t xml:space="preserve"> guztiak dagokien erregistro publikoan behar bezala inskribatuta egongo dira, pertsona juridikoaren izaeraren arabera dagokionean.</w:t>
      </w:r>
    </w:p>
    <w:p w14:paraId="70C1B47E" w14:textId="77777777" w:rsidR="0053715D" w:rsidRPr="00D002E4" w:rsidRDefault="0053715D" w:rsidP="006F15B1">
      <w:pPr>
        <w:pStyle w:val="Textoindependiente32"/>
        <w:tabs>
          <w:tab w:val="left" w:pos="-720"/>
          <w:tab w:val="left" w:pos="709"/>
          <w:tab w:val="left" w:pos="1701"/>
        </w:tabs>
        <w:ind w:left="1701"/>
        <w:jc w:val="both"/>
        <w:rPr>
          <w:rFonts w:ascii="Times New Roman" w:hAnsi="Times New Roman" w:cs="Times New Roman"/>
          <w:b w:val="0"/>
          <w:color w:val="auto"/>
          <w:sz w:val="24"/>
          <w:szCs w:val="24"/>
          <w:lang w:val="eu-ES"/>
        </w:rPr>
      </w:pPr>
    </w:p>
    <w:p w14:paraId="70C1B47F" w14:textId="33101A02" w:rsidR="0053715D" w:rsidRPr="00D002E4" w:rsidRDefault="00172DF6" w:rsidP="000A3DDF">
      <w:pPr>
        <w:pStyle w:val="Textoindependiente32"/>
        <w:numPr>
          <w:ilvl w:val="3"/>
          <w:numId w:val="8"/>
        </w:numPr>
        <w:tabs>
          <w:tab w:val="left" w:pos="-720"/>
          <w:tab w:val="left" w:pos="709"/>
          <w:tab w:val="left" w:pos="1701"/>
        </w:tabs>
        <w:ind w:left="1701" w:hanging="567"/>
        <w:jc w:val="both"/>
        <w:rPr>
          <w:rFonts w:ascii="Times New Roman" w:hAnsi="Times New Roman" w:cs="Times New Roman"/>
          <w:b w:val="0"/>
          <w:color w:val="auto"/>
          <w:sz w:val="24"/>
          <w:szCs w:val="24"/>
          <w:lang w:val="eu-ES"/>
        </w:rPr>
      </w:pPr>
      <w:r w:rsidRPr="00D002E4">
        <w:rPr>
          <w:rFonts w:ascii="Times New Roman" w:hAnsi="Times New Roman" w:cs="Times New Roman"/>
          <w:b w:val="0"/>
          <w:color w:val="auto"/>
          <w:sz w:val="24"/>
          <w:szCs w:val="24"/>
          <w:lang w:val="eu-ES"/>
        </w:rPr>
        <w:t>Europar Batasuneko kide diren estatuetako enpresa ez</w:t>
      </w:r>
      <w:r w:rsidR="00D570DF" w:rsidRPr="00D002E4">
        <w:rPr>
          <w:rFonts w:ascii="Times New Roman" w:hAnsi="Times New Roman" w:cs="Times New Roman"/>
          <w:b w:val="0"/>
          <w:color w:val="auto"/>
          <w:sz w:val="24"/>
          <w:szCs w:val="24"/>
          <w:lang w:val="eu-ES"/>
        </w:rPr>
        <w:t>-espainiarrei</w:t>
      </w:r>
      <w:r w:rsidRPr="00D002E4">
        <w:rPr>
          <w:rFonts w:ascii="Times New Roman" w:hAnsi="Times New Roman" w:cs="Times New Roman"/>
          <w:b w:val="0"/>
          <w:color w:val="auto"/>
          <w:sz w:val="24"/>
          <w:szCs w:val="24"/>
          <w:lang w:val="eu-ES"/>
        </w:rPr>
        <w:t xml:space="preserve"> dagokienez, jarduteko gaitasuna ziurtatzeko, kasua</w:t>
      </w:r>
      <w:r w:rsidR="00D570DF" w:rsidRPr="00D002E4">
        <w:rPr>
          <w:rFonts w:ascii="Times New Roman" w:hAnsi="Times New Roman" w:cs="Times New Roman"/>
          <w:b w:val="0"/>
          <w:color w:val="auto"/>
          <w:sz w:val="24"/>
          <w:szCs w:val="24"/>
          <w:lang w:val="eu-ES"/>
        </w:rPr>
        <w:t>k</w:t>
      </w:r>
      <w:r w:rsidRPr="00D002E4">
        <w:rPr>
          <w:rFonts w:ascii="Times New Roman" w:hAnsi="Times New Roman" w:cs="Times New Roman"/>
          <w:b w:val="0"/>
          <w:color w:val="auto"/>
          <w:sz w:val="24"/>
          <w:szCs w:val="24"/>
          <w:lang w:val="eu-ES"/>
        </w:rPr>
        <w:t xml:space="preserve"> kasu Estatuko legeriaren arabera dagokien </w:t>
      </w:r>
      <w:r w:rsidR="00D570DF" w:rsidRPr="00D002E4">
        <w:rPr>
          <w:rFonts w:ascii="Times New Roman" w:hAnsi="Times New Roman" w:cs="Times New Roman"/>
          <w:b w:val="0"/>
          <w:color w:val="auto"/>
          <w:sz w:val="24"/>
          <w:szCs w:val="24"/>
          <w:lang w:val="eu-ES"/>
        </w:rPr>
        <w:t>e</w:t>
      </w:r>
      <w:r w:rsidRPr="00D002E4">
        <w:rPr>
          <w:rFonts w:ascii="Times New Roman" w:hAnsi="Times New Roman" w:cs="Times New Roman"/>
          <w:b w:val="0"/>
          <w:color w:val="auto"/>
          <w:sz w:val="24"/>
          <w:szCs w:val="24"/>
          <w:lang w:val="eu-ES"/>
        </w:rPr>
        <w:t>rregistroan izena emanda daudela ziurtatu behar</w:t>
      </w:r>
      <w:r w:rsidR="00D570DF" w:rsidRPr="00D002E4">
        <w:rPr>
          <w:rFonts w:ascii="Times New Roman" w:hAnsi="Times New Roman" w:cs="Times New Roman"/>
          <w:b w:val="0"/>
          <w:color w:val="auto"/>
          <w:sz w:val="24"/>
          <w:szCs w:val="24"/>
          <w:lang w:val="eu-ES"/>
        </w:rPr>
        <w:t>ko</w:t>
      </w:r>
      <w:r w:rsidRPr="00D002E4">
        <w:rPr>
          <w:rFonts w:ascii="Times New Roman" w:hAnsi="Times New Roman" w:cs="Times New Roman"/>
          <w:b w:val="0"/>
          <w:color w:val="auto"/>
          <w:sz w:val="24"/>
          <w:szCs w:val="24"/>
          <w:lang w:val="eu-ES"/>
        </w:rPr>
        <w:t xml:space="preserve"> da, edo zinpeko aitorpen edo ziurtagiri bat aurkeztu bestela, ezar daitezkeen Europar Erkidegoko xedapenei jarraituz.</w:t>
      </w:r>
    </w:p>
    <w:p w14:paraId="70C1B480" w14:textId="77777777" w:rsidR="0053715D" w:rsidRPr="00D002E4" w:rsidRDefault="0053715D" w:rsidP="006F15B1">
      <w:pPr>
        <w:pStyle w:val="Textoindependiente32"/>
        <w:tabs>
          <w:tab w:val="left" w:pos="-720"/>
          <w:tab w:val="left" w:pos="709"/>
          <w:tab w:val="left" w:pos="1701"/>
        </w:tabs>
        <w:ind w:left="1701"/>
        <w:jc w:val="both"/>
        <w:rPr>
          <w:rFonts w:ascii="Times New Roman" w:hAnsi="Times New Roman" w:cs="Times New Roman"/>
          <w:b w:val="0"/>
          <w:color w:val="auto"/>
          <w:sz w:val="24"/>
          <w:szCs w:val="24"/>
          <w:lang w:val="eu-ES"/>
        </w:rPr>
      </w:pPr>
    </w:p>
    <w:p w14:paraId="70C1B481" w14:textId="5EF56118" w:rsidR="0053715D" w:rsidRPr="00D002E4" w:rsidRDefault="00D570DF" w:rsidP="000A3DDF">
      <w:pPr>
        <w:pStyle w:val="Textoindependiente32"/>
        <w:numPr>
          <w:ilvl w:val="3"/>
          <w:numId w:val="8"/>
        </w:numPr>
        <w:tabs>
          <w:tab w:val="left" w:pos="-720"/>
          <w:tab w:val="left" w:pos="709"/>
          <w:tab w:val="left" w:pos="1701"/>
        </w:tabs>
        <w:ind w:left="1701" w:hanging="567"/>
        <w:jc w:val="both"/>
        <w:rPr>
          <w:rFonts w:ascii="Times New Roman" w:hAnsi="Times New Roman" w:cs="Times New Roman"/>
          <w:b w:val="0"/>
          <w:color w:val="auto"/>
          <w:sz w:val="24"/>
          <w:szCs w:val="24"/>
          <w:lang w:val="eu-ES"/>
        </w:rPr>
      </w:pPr>
      <w:r w:rsidRPr="00D002E4">
        <w:rPr>
          <w:rFonts w:ascii="Times New Roman" w:hAnsi="Times New Roman" w:cs="Times New Roman"/>
          <w:b w:val="0"/>
          <w:color w:val="auto"/>
          <w:sz w:val="24"/>
          <w:szCs w:val="24"/>
          <w:lang w:val="eu-ES"/>
        </w:rPr>
        <w:t>Atzerriko gainerako enpresaburuen jarduteko gaitasuna ziurtatzeko, dagokien estatuan Espainiak duen diplomazia-misio iraunkorraren txostena beharko da, edo enpresaren egoitza dagoen lurralde-esparruko kontsularen bulegoarena.</w:t>
      </w:r>
      <w:r w:rsidR="0053715D" w:rsidRPr="00D002E4">
        <w:rPr>
          <w:rFonts w:ascii="Times New Roman" w:hAnsi="Times New Roman" w:cs="Times New Roman"/>
          <w:b w:val="0"/>
          <w:color w:val="auto"/>
          <w:sz w:val="24"/>
          <w:szCs w:val="24"/>
          <w:lang w:val="eu-ES"/>
        </w:rPr>
        <w:t xml:space="preserve"> </w:t>
      </w:r>
      <w:r w:rsidRPr="00D002E4">
        <w:rPr>
          <w:rFonts w:ascii="Times New Roman" w:hAnsi="Times New Roman" w:cs="Times New Roman"/>
          <w:b w:val="0"/>
          <w:color w:val="auto"/>
          <w:sz w:val="24"/>
          <w:szCs w:val="24"/>
          <w:lang w:val="eu-ES"/>
        </w:rPr>
        <w:t xml:space="preserve">Txosten horren bitartez justifikatu beharko dute atzerriko enpresaren jatorriko estatuak funtsean modu berdintsuan onartzen duela Espainiako enpresek hango administrazioarekiko eta SPKLaren 3. artikuluan adierazitakoen pareko sektore publikoko erakunde, organismo edo </w:t>
      </w:r>
      <w:r w:rsidR="009075FA" w:rsidRPr="00D002E4">
        <w:rPr>
          <w:rFonts w:ascii="Times New Roman" w:hAnsi="Times New Roman" w:cs="Times New Roman"/>
          <w:b w:val="0"/>
          <w:color w:val="auto"/>
          <w:sz w:val="24"/>
          <w:szCs w:val="24"/>
          <w:lang w:val="eu-ES"/>
        </w:rPr>
        <w:t>entitateekiko</w:t>
      </w:r>
      <w:r w:rsidRPr="00D002E4">
        <w:rPr>
          <w:rFonts w:ascii="Times New Roman" w:hAnsi="Times New Roman" w:cs="Times New Roman"/>
          <w:b w:val="0"/>
          <w:color w:val="auto"/>
          <w:sz w:val="24"/>
          <w:szCs w:val="24"/>
          <w:lang w:val="eu-ES"/>
        </w:rPr>
        <w:t xml:space="preserve"> kontratazioetan parte hartzea.</w:t>
      </w:r>
    </w:p>
    <w:p w14:paraId="70C1B482" w14:textId="77777777" w:rsidR="00E3009F" w:rsidRPr="00D002E4" w:rsidRDefault="00E3009F" w:rsidP="00E3009F">
      <w:pPr>
        <w:pStyle w:val="Textoindependiente32"/>
        <w:tabs>
          <w:tab w:val="left" w:pos="-720"/>
          <w:tab w:val="left" w:pos="709"/>
          <w:tab w:val="left" w:pos="1701"/>
        </w:tabs>
        <w:ind w:left="1701"/>
        <w:jc w:val="both"/>
        <w:rPr>
          <w:rFonts w:ascii="Times New Roman" w:hAnsi="Times New Roman" w:cs="Times New Roman"/>
          <w:b w:val="0"/>
          <w:color w:val="auto"/>
          <w:sz w:val="24"/>
          <w:szCs w:val="24"/>
          <w:lang w:val="eu-ES"/>
        </w:rPr>
      </w:pPr>
    </w:p>
    <w:p w14:paraId="70C1B483" w14:textId="4A6934D3" w:rsidR="00E3009F" w:rsidRPr="00D002E4" w:rsidRDefault="009075FA" w:rsidP="00E3009F">
      <w:pPr>
        <w:pStyle w:val="Textoindependiente32"/>
        <w:tabs>
          <w:tab w:val="left" w:pos="-720"/>
          <w:tab w:val="left" w:pos="709"/>
          <w:tab w:val="left" w:pos="1701"/>
        </w:tabs>
        <w:ind w:left="1701"/>
        <w:jc w:val="both"/>
        <w:rPr>
          <w:rFonts w:ascii="Times New Roman" w:hAnsi="Times New Roman" w:cs="Times New Roman"/>
          <w:b w:val="0"/>
          <w:color w:val="auto"/>
          <w:sz w:val="24"/>
          <w:szCs w:val="24"/>
          <w:lang w:val="eu-ES"/>
        </w:rPr>
      </w:pPr>
      <w:r w:rsidRPr="00D002E4">
        <w:rPr>
          <w:rFonts w:ascii="Times New Roman" w:hAnsi="Times New Roman" w:cs="Times New Roman"/>
          <w:b w:val="0"/>
          <w:color w:val="auto"/>
          <w:sz w:val="24"/>
          <w:szCs w:val="24"/>
          <w:lang w:val="eu-ES"/>
        </w:rPr>
        <w:t>Ez da elkarrekikotasunari buruzko txostenik egingo Munduko Merkataritza Antolakundearen Kontratazio Publikoari buruzko Akordioa sinatu duten estatuetako enpresei dagokienez.</w:t>
      </w:r>
    </w:p>
    <w:p w14:paraId="70C1B484" w14:textId="77777777" w:rsidR="0053715D" w:rsidRPr="00D002E4" w:rsidRDefault="0053715D" w:rsidP="006F15B1">
      <w:pPr>
        <w:pStyle w:val="Textoindependiente32"/>
        <w:tabs>
          <w:tab w:val="left" w:pos="-720"/>
          <w:tab w:val="left" w:pos="709"/>
          <w:tab w:val="left" w:pos="1701"/>
        </w:tabs>
        <w:ind w:left="1701"/>
        <w:jc w:val="both"/>
        <w:rPr>
          <w:rFonts w:ascii="Times New Roman" w:hAnsi="Times New Roman" w:cs="Times New Roman"/>
          <w:b w:val="0"/>
          <w:color w:val="auto"/>
          <w:sz w:val="24"/>
          <w:szCs w:val="24"/>
          <w:lang w:val="eu-ES"/>
        </w:rPr>
      </w:pPr>
    </w:p>
    <w:p w14:paraId="70C1B485" w14:textId="0EE2491D" w:rsidR="0053715D" w:rsidRPr="00D002E4" w:rsidRDefault="009075FA" w:rsidP="000A3DDF">
      <w:pPr>
        <w:pStyle w:val="Textoindependiente32"/>
        <w:numPr>
          <w:ilvl w:val="3"/>
          <w:numId w:val="8"/>
        </w:numPr>
        <w:tabs>
          <w:tab w:val="left" w:pos="-720"/>
          <w:tab w:val="left" w:pos="709"/>
          <w:tab w:val="left" w:pos="1701"/>
        </w:tabs>
        <w:ind w:left="1701" w:hanging="567"/>
        <w:jc w:val="both"/>
        <w:rPr>
          <w:rFonts w:ascii="Times New Roman" w:hAnsi="Times New Roman" w:cs="Times New Roman"/>
          <w:b w:val="0"/>
          <w:color w:val="auto"/>
          <w:sz w:val="24"/>
          <w:szCs w:val="24"/>
          <w:lang w:val="eu-ES"/>
        </w:rPr>
      </w:pPr>
      <w:r w:rsidRPr="00D002E4">
        <w:rPr>
          <w:rFonts w:ascii="Times New Roman" w:hAnsi="Times New Roman" w:cs="Times New Roman"/>
          <w:b w:val="0"/>
          <w:color w:val="auto"/>
          <w:sz w:val="24"/>
          <w:szCs w:val="24"/>
          <w:lang w:val="eu-ES"/>
        </w:rPr>
        <w:t>Pertsona fisikoak diren enpresaburuen kasuan, nortasun</w:t>
      </w:r>
      <w:r w:rsidR="00C20265" w:rsidRPr="00D002E4">
        <w:rPr>
          <w:rFonts w:ascii="Times New Roman" w:hAnsi="Times New Roman" w:cs="Times New Roman"/>
          <w:b w:val="0"/>
          <w:color w:val="auto"/>
          <w:sz w:val="24"/>
          <w:szCs w:val="24"/>
          <w:lang w:val="eu-ES"/>
        </w:rPr>
        <w:t>-</w:t>
      </w:r>
      <w:r w:rsidRPr="00D002E4">
        <w:rPr>
          <w:rFonts w:ascii="Times New Roman" w:hAnsi="Times New Roman" w:cs="Times New Roman"/>
          <w:b w:val="0"/>
          <w:color w:val="auto"/>
          <w:sz w:val="24"/>
          <w:szCs w:val="24"/>
          <w:lang w:val="eu-ES"/>
        </w:rPr>
        <w:t>agiria nazionala edo dagokien estatuko agiri baliokidea aurkeztuko da jarduteko gaitasuna ziurtatzeko.</w:t>
      </w:r>
    </w:p>
    <w:p w14:paraId="70C1B486" w14:textId="77777777" w:rsidR="0053715D" w:rsidRPr="00D002E4" w:rsidRDefault="0053715D" w:rsidP="006F15B1">
      <w:pPr>
        <w:pStyle w:val="Textoindependiente32"/>
        <w:tabs>
          <w:tab w:val="left" w:pos="-720"/>
          <w:tab w:val="left" w:pos="709"/>
          <w:tab w:val="left" w:pos="1701"/>
        </w:tabs>
        <w:ind w:left="1701"/>
        <w:jc w:val="both"/>
        <w:rPr>
          <w:rFonts w:ascii="Times New Roman" w:hAnsi="Times New Roman" w:cs="Times New Roman"/>
          <w:b w:val="0"/>
          <w:color w:val="auto"/>
          <w:sz w:val="24"/>
          <w:szCs w:val="24"/>
          <w:lang w:val="eu-ES"/>
        </w:rPr>
      </w:pPr>
    </w:p>
    <w:p w14:paraId="70C1B487" w14:textId="2E51D6E1" w:rsidR="0053715D" w:rsidRPr="00D002E4" w:rsidRDefault="00C20265" w:rsidP="000A3DDF">
      <w:pPr>
        <w:pStyle w:val="Textoindependiente32"/>
        <w:numPr>
          <w:ilvl w:val="3"/>
          <w:numId w:val="8"/>
        </w:numPr>
        <w:tabs>
          <w:tab w:val="left" w:pos="-720"/>
          <w:tab w:val="left" w:pos="709"/>
          <w:tab w:val="left" w:pos="1701"/>
        </w:tabs>
        <w:ind w:left="1701" w:hanging="567"/>
        <w:jc w:val="both"/>
        <w:rPr>
          <w:rFonts w:ascii="Times New Roman" w:hAnsi="Times New Roman" w:cs="Times New Roman"/>
          <w:b w:val="0"/>
          <w:color w:val="auto"/>
          <w:sz w:val="24"/>
          <w:szCs w:val="24"/>
          <w:lang w:val="eu-ES"/>
        </w:rPr>
      </w:pPr>
      <w:r w:rsidRPr="00D002E4">
        <w:rPr>
          <w:rFonts w:ascii="Times New Roman" w:hAnsi="Times New Roman" w:cs="Times New Roman"/>
          <w:b w:val="0"/>
          <w:color w:val="auto"/>
          <w:sz w:val="24"/>
          <w:szCs w:val="24"/>
          <w:lang w:val="eu-ES"/>
        </w:rPr>
        <w:t>Ordezkari gisa aurkezten diren pertsonek, edo proposamenak beste norbaiten izenean sinatzen dituztenek, nortasun</w:t>
      </w:r>
      <w:r w:rsidR="00CC12F9" w:rsidRPr="00D002E4">
        <w:rPr>
          <w:rFonts w:ascii="Times New Roman" w:hAnsi="Times New Roman" w:cs="Times New Roman"/>
          <w:b w:val="0"/>
          <w:color w:val="auto"/>
          <w:sz w:val="24"/>
          <w:szCs w:val="24"/>
          <w:lang w:val="eu-ES"/>
        </w:rPr>
        <w:t>-</w:t>
      </w:r>
      <w:r w:rsidRPr="00D002E4">
        <w:rPr>
          <w:rFonts w:ascii="Times New Roman" w:hAnsi="Times New Roman" w:cs="Times New Roman"/>
          <w:b w:val="0"/>
          <w:color w:val="auto"/>
          <w:sz w:val="24"/>
          <w:szCs w:val="24"/>
          <w:lang w:val="eu-ES"/>
        </w:rPr>
        <w:t>agiri nazionalaren kopia aurkeztuko dute, bai</w:t>
      </w:r>
      <w:r w:rsidR="00CC12F9" w:rsidRPr="00D002E4">
        <w:rPr>
          <w:rFonts w:ascii="Times New Roman" w:hAnsi="Times New Roman" w:cs="Times New Roman"/>
          <w:b w:val="0"/>
          <w:color w:val="auto"/>
          <w:sz w:val="24"/>
          <w:szCs w:val="24"/>
          <w:lang w:val="eu-ES"/>
        </w:rPr>
        <w:t>ta</w:t>
      </w:r>
      <w:r w:rsidRPr="00D002E4">
        <w:rPr>
          <w:rFonts w:ascii="Times New Roman" w:hAnsi="Times New Roman" w:cs="Times New Roman"/>
          <w:b w:val="0"/>
          <w:color w:val="auto"/>
          <w:sz w:val="24"/>
          <w:szCs w:val="24"/>
          <w:lang w:val="eu-ES"/>
        </w:rPr>
        <w:t xml:space="preserve"> horretarako ahalorde askietsia ere.</w:t>
      </w:r>
      <w:r w:rsidR="0053715D" w:rsidRPr="00D002E4">
        <w:rPr>
          <w:rFonts w:ascii="Times New Roman" w:hAnsi="Times New Roman" w:cs="Times New Roman"/>
          <w:b w:val="0"/>
          <w:color w:val="auto"/>
          <w:sz w:val="24"/>
          <w:szCs w:val="24"/>
          <w:lang w:val="eu-ES"/>
        </w:rPr>
        <w:t xml:space="preserve"> </w:t>
      </w:r>
      <w:r w:rsidR="00CC12F9" w:rsidRPr="00D002E4">
        <w:rPr>
          <w:rFonts w:ascii="Times New Roman" w:hAnsi="Times New Roman" w:cs="Times New Roman"/>
          <w:b w:val="0"/>
          <w:color w:val="auto"/>
          <w:sz w:val="24"/>
          <w:szCs w:val="24"/>
          <w:lang w:val="eu-ES"/>
        </w:rPr>
        <w:t>Enpresa pertsona juridikoa bada, Merkataritza Erregistroan inskribatuta egongo da ahalordea, Merkataritza Erregistroaren Araudiko 94. artikuluan edota, hala badagokio, dagokion erregistro publikoan aurreikusitakoaren arabera horrela eskatzen bada, dagokion pertsona juridiko</w:t>
      </w:r>
      <w:r w:rsidR="0010662D" w:rsidRPr="00D002E4">
        <w:rPr>
          <w:rFonts w:ascii="Times New Roman" w:hAnsi="Times New Roman" w:cs="Times New Roman"/>
          <w:b w:val="0"/>
          <w:color w:val="auto"/>
          <w:sz w:val="24"/>
          <w:szCs w:val="24"/>
          <w:lang w:val="eu-ES"/>
        </w:rPr>
        <w:t>a zen motatakoa den</w:t>
      </w:r>
      <w:r w:rsidR="00CC12F9" w:rsidRPr="00D002E4">
        <w:rPr>
          <w:rFonts w:ascii="Times New Roman" w:hAnsi="Times New Roman" w:cs="Times New Roman"/>
          <w:b w:val="0"/>
          <w:color w:val="auto"/>
          <w:sz w:val="24"/>
          <w:szCs w:val="24"/>
          <w:lang w:val="eu-ES"/>
        </w:rPr>
        <w:t>.</w:t>
      </w:r>
    </w:p>
    <w:p w14:paraId="70C1B488" w14:textId="77777777" w:rsidR="0053715D" w:rsidRPr="00D002E4" w:rsidRDefault="0053715D" w:rsidP="006F15B1">
      <w:pPr>
        <w:jc w:val="both"/>
        <w:rPr>
          <w:rFonts w:ascii="Times New Roman" w:hAnsi="Times New Roman" w:cs="Times New Roman"/>
          <w:spacing w:val="-2"/>
          <w:lang w:val="eu-ES"/>
        </w:rPr>
      </w:pPr>
    </w:p>
    <w:p w14:paraId="70C1B489" w14:textId="107718F2" w:rsidR="0053715D" w:rsidRPr="00D002E4" w:rsidRDefault="00E92EBA" w:rsidP="006F15B1">
      <w:pPr>
        <w:widowControl/>
        <w:tabs>
          <w:tab w:val="left" w:pos="1134"/>
        </w:tabs>
        <w:suppressAutoHyphens w:val="0"/>
        <w:ind w:left="1134"/>
        <w:jc w:val="both"/>
        <w:rPr>
          <w:rFonts w:ascii="Times New Roman" w:hAnsi="Times New Roman" w:cs="Times New Roman"/>
          <w:spacing w:val="-2"/>
          <w:lang w:val="eu-ES"/>
        </w:rPr>
      </w:pPr>
      <w:r w:rsidRPr="00D002E4">
        <w:rPr>
          <w:rFonts w:ascii="Times New Roman" w:hAnsi="Times New Roman" w:cs="Times New Roman"/>
          <w:spacing w:val="-2"/>
          <w:lang w:val="eu-ES"/>
        </w:rPr>
        <w:t>Aurkeztuko diren dokumentu horiek guztiak jatorrizkoak edo behar bezala konpultsatutako kopiak izango dira.</w:t>
      </w:r>
    </w:p>
    <w:p w14:paraId="70C1B48A" w14:textId="77777777" w:rsidR="0053715D" w:rsidRPr="00D002E4" w:rsidRDefault="0053715D" w:rsidP="006F15B1">
      <w:pPr>
        <w:jc w:val="both"/>
        <w:rPr>
          <w:rFonts w:ascii="Times New Roman" w:hAnsi="Times New Roman" w:cs="Times New Roman"/>
          <w:spacing w:val="-2"/>
          <w:lang w:val="eu-ES"/>
        </w:rPr>
      </w:pPr>
    </w:p>
    <w:p w14:paraId="70C1B48B" w14:textId="20D5B5E1" w:rsidR="0053715D" w:rsidRPr="00D002E4" w:rsidRDefault="00E92EBA" w:rsidP="006F15B1">
      <w:pPr>
        <w:widowControl/>
        <w:tabs>
          <w:tab w:val="left" w:pos="1134"/>
        </w:tabs>
        <w:suppressAutoHyphens w:val="0"/>
        <w:ind w:left="1134"/>
        <w:jc w:val="both"/>
        <w:rPr>
          <w:rFonts w:ascii="Times New Roman" w:hAnsi="Times New Roman" w:cs="Times New Roman"/>
          <w:spacing w:val="-2"/>
          <w:shd w:val="clear" w:color="auto" w:fill="00FF00"/>
          <w:lang w:val="eu-ES"/>
        </w:rPr>
      </w:pPr>
      <w:r w:rsidRPr="00D002E4">
        <w:rPr>
          <w:rFonts w:ascii="Times New Roman" w:hAnsi="Times New Roman" w:cs="Times New Roman"/>
          <w:spacing w:val="-2"/>
          <w:lang w:val="eu-ES"/>
        </w:rPr>
        <w:t>Euskal Autonomia Erkidegoko Kontratisten Erregistro Ofizialean edo Estatuko Lizitatzaile eta Enpresa Sailkatuen Erregistro Ofizialean inskribatuta dauden lizitatzaileek, bestalde, erregistroaren ardura duen legelariak emandako ziurtagiriaren kopia konpultsatua aurkez dezakete, (i) atal honetan aipatutako dokumentazioaren ordez.</w:t>
      </w:r>
      <w:r w:rsidR="0053715D" w:rsidRPr="00D002E4">
        <w:rPr>
          <w:rFonts w:ascii="Times New Roman" w:hAnsi="Times New Roman" w:cs="Times New Roman"/>
          <w:spacing w:val="-2"/>
          <w:lang w:val="eu-ES"/>
        </w:rPr>
        <w:t xml:space="preserve"> </w:t>
      </w:r>
      <w:r w:rsidR="0072733E" w:rsidRPr="00D002E4">
        <w:rPr>
          <w:rFonts w:ascii="Times New Roman" w:hAnsi="Times New Roman" w:cs="Times New Roman"/>
          <w:spacing w:val="-2"/>
          <w:lang w:val="eu-ES"/>
        </w:rPr>
        <w:t>Inskripzio</w:t>
      </w:r>
      <w:r w:rsidR="00FD4462" w:rsidRPr="00D002E4">
        <w:rPr>
          <w:rFonts w:ascii="Times New Roman" w:hAnsi="Times New Roman" w:cs="Times New Roman"/>
          <w:spacing w:val="-2"/>
          <w:lang w:val="eu-ES"/>
        </w:rPr>
        <w:t>-</w:t>
      </w:r>
      <w:r w:rsidR="0072733E" w:rsidRPr="00D002E4">
        <w:rPr>
          <w:rFonts w:ascii="Times New Roman" w:hAnsi="Times New Roman" w:cs="Times New Roman"/>
          <w:spacing w:val="-2"/>
          <w:lang w:val="eu-ES"/>
        </w:rPr>
        <w:t>ziurtagiriarekin batera, lizitatzaileak ziurtagiriak adierazitakoa aldatu ez dela jasoko duen erantzukizunpeko adierazpen sinatua aurkeztu beharko du.</w:t>
      </w:r>
      <w:r w:rsidR="0053715D" w:rsidRPr="00D002E4">
        <w:rPr>
          <w:rFonts w:ascii="Times New Roman" w:hAnsi="Times New Roman" w:cs="Times New Roman"/>
          <w:spacing w:val="-2"/>
          <w:lang w:val="eu-ES"/>
        </w:rPr>
        <w:t xml:space="preserve"> </w:t>
      </w:r>
    </w:p>
    <w:p w14:paraId="70C1B48C" w14:textId="77777777" w:rsidR="0053715D" w:rsidRPr="00D002E4" w:rsidRDefault="0053715D" w:rsidP="006F15B1">
      <w:pPr>
        <w:jc w:val="both"/>
        <w:rPr>
          <w:rFonts w:ascii="Times New Roman" w:hAnsi="Times New Roman" w:cs="Times New Roman"/>
          <w:spacing w:val="-2"/>
          <w:shd w:val="clear" w:color="auto" w:fill="00FF00"/>
          <w:lang w:val="eu-ES"/>
        </w:rPr>
      </w:pPr>
    </w:p>
    <w:p w14:paraId="70C1B48D" w14:textId="0CE033FC" w:rsidR="00DB6373" w:rsidRPr="00D002E4" w:rsidRDefault="00FD4462" w:rsidP="000A3DDF">
      <w:pPr>
        <w:widowControl/>
        <w:numPr>
          <w:ilvl w:val="1"/>
          <w:numId w:val="6"/>
        </w:numPr>
        <w:tabs>
          <w:tab w:val="clear" w:pos="1800"/>
          <w:tab w:val="left" w:pos="1134"/>
          <w:tab w:val="num" w:pos="2148"/>
        </w:tabs>
        <w:suppressAutoHyphens w:val="0"/>
        <w:ind w:left="1134" w:hanging="567"/>
        <w:jc w:val="both"/>
        <w:rPr>
          <w:rFonts w:ascii="Times New Roman" w:hAnsi="Times New Roman" w:cs="Times New Roman"/>
          <w:spacing w:val="-2"/>
          <w:lang w:val="eu-ES"/>
        </w:rPr>
      </w:pPr>
      <w:r w:rsidRPr="00D002E4">
        <w:rPr>
          <w:rFonts w:ascii="Times New Roman" w:hAnsi="Times New Roman" w:cs="Times New Roman"/>
          <w:spacing w:val="-2"/>
          <w:lang w:val="eu-ES"/>
        </w:rPr>
        <w:t>Kaudimen ekonomiko eta finantzarioari eta gaitasun tekniko edo profesionalari buruzko ziurtagiriak, Agiri honen 12. klausulan eskatutakoak.</w:t>
      </w:r>
    </w:p>
    <w:p w14:paraId="70C1B48E" w14:textId="77777777" w:rsidR="00575496" w:rsidRPr="00D002E4" w:rsidRDefault="00575496" w:rsidP="006F15B1">
      <w:pPr>
        <w:jc w:val="both"/>
        <w:rPr>
          <w:rFonts w:ascii="Times New Roman" w:hAnsi="Times New Roman" w:cs="Times New Roman"/>
          <w:lang w:val="eu-ES"/>
        </w:rPr>
      </w:pPr>
    </w:p>
    <w:p w14:paraId="70C1B48F" w14:textId="78C17C3B" w:rsidR="003D3F84" w:rsidRPr="00D002E4" w:rsidRDefault="00FD4462" w:rsidP="000A3DDF">
      <w:pPr>
        <w:pStyle w:val="Textoindependiente32"/>
        <w:numPr>
          <w:ilvl w:val="3"/>
          <w:numId w:val="8"/>
        </w:numPr>
        <w:tabs>
          <w:tab w:val="left" w:pos="-720"/>
          <w:tab w:val="left" w:pos="709"/>
          <w:tab w:val="left" w:pos="1701"/>
        </w:tabs>
        <w:ind w:left="1701" w:hanging="567"/>
        <w:jc w:val="both"/>
        <w:rPr>
          <w:rFonts w:ascii="Times New Roman" w:hAnsi="Times New Roman" w:cs="Times New Roman"/>
          <w:b w:val="0"/>
          <w:color w:val="auto"/>
          <w:sz w:val="24"/>
          <w:szCs w:val="24"/>
          <w:shd w:val="clear" w:color="auto" w:fill="FFFF00"/>
          <w:lang w:val="eu-ES"/>
        </w:rPr>
      </w:pPr>
      <w:r w:rsidRPr="00D002E4">
        <w:rPr>
          <w:rFonts w:ascii="Times New Roman" w:hAnsi="Times New Roman" w:cs="Times New Roman"/>
          <w:b w:val="0"/>
          <w:color w:val="auto"/>
          <w:sz w:val="24"/>
          <w:szCs w:val="24"/>
          <w:u w:val="single"/>
          <w:lang w:val="eu-ES"/>
        </w:rPr>
        <w:t>Kaudimen ekonomikoa eta finantzarioa</w:t>
      </w:r>
      <w:r w:rsidRPr="00D002E4">
        <w:rPr>
          <w:rFonts w:ascii="Times New Roman" w:hAnsi="Times New Roman" w:cs="Times New Roman"/>
          <w:b w:val="0"/>
          <w:color w:val="auto"/>
          <w:sz w:val="24"/>
          <w:szCs w:val="24"/>
          <w:lang w:val="eu-ES"/>
        </w:rPr>
        <w:t>.</w:t>
      </w:r>
      <w:r w:rsidR="00575496" w:rsidRPr="00D002E4">
        <w:rPr>
          <w:rFonts w:ascii="Times New Roman" w:hAnsi="Times New Roman" w:cs="Times New Roman"/>
          <w:b w:val="0"/>
          <w:color w:val="auto"/>
          <w:sz w:val="24"/>
          <w:szCs w:val="24"/>
          <w:lang w:val="eu-ES"/>
        </w:rPr>
        <w:t xml:space="preserve"> </w:t>
      </w:r>
      <w:r w:rsidRPr="00D002E4">
        <w:rPr>
          <w:rFonts w:ascii="Times New Roman" w:hAnsi="Times New Roman" w:cs="Times New Roman"/>
          <w:b w:val="0"/>
          <w:color w:val="auto"/>
          <w:sz w:val="24"/>
          <w:szCs w:val="24"/>
          <w:lang w:val="eu-ES"/>
        </w:rPr>
        <w:t>Hala badagokio, lizitatzailearen urteko negozio bolumena honela egiaztatuko da:</w:t>
      </w:r>
      <w:r w:rsidR="00DD2513" w:rsidRPr="00D002E4">
        <w:rPr>
          <w:rFonts w:ascii="Times New Roman" w:hAnsi="Times New Roman" w:cs="Times New Roman"/>
          <w:b w:val="0"/>
          <w:color w:val="auto"/>
          <w:sz w:val="24"/>
          <w:szCs w:val="24"/>
          <w:lang w:val="eu-ES"/>
        </w:rPr>
        <w:t xml:space="preserve"> </w:t>
      </w:r>
    </w:p>
    <w:p w14:paraId="70C1B490" w14:textId="77777777" w:rsidR="003D3F84" w:rsidRPr="00D002E4" w:rsidRDefault="003D3F84" w:rsidP="006F15B1">
      <w:pPr>
        <w:pStyle w:val="Textoindependiente32"/>
        <w:tabs>
          <w:tab w:val="left" w:pos="-720"/>
          <w:tab w:val="left" w:pos="709"/>
          <w:tab w:val="left" w:pos="1701"/>
          <w:tab w:val="left" w:pos="2268"/>
        </w:tabs>
        <w:ind w:left="2268"/>
        <w:jc w:val="both"/>
        <w:rPr>
          <w:rFonts w:ascii="Times New Roman" w:hAnsi="Times New Roman" w:cs="Times New Roman"/>
          <w:b w:val="0"/>
          <w:color w:val="auto"/>
          <w:sz w:val="24"/>
          <w:szCs w:val="24"/>
          <w:shd w:val="clear" w:color="auto" w:fill="FFFF00"/>
          <w:lang w:val="eu-ES"/>
        </w:rPr>
      </w:pPr>
    </w:p>
    <w:p w14:paraId="70C1B491" w14:textId="583C0A13" w:rsidR="00575496" w:rsidRPr="00D002E4" w:rsidRDefault="008820E7" w:rsidP="000A3DDF">
      <w:pPr>
        <w:pStyle w:val="Textoindependiente32"/>
        <w:numPr>
          <w:ilvl w:val="6"/>
          <w:numId w:val="8"/>
        </w:numPr>
        <w:tabs>
          <w:tab w:val="left" w:pos="-720"/>
          <w:tab w:val="left" w:pos="709"/>
          <w:tab w:val="left" w:pos="1701"/>
          <w:tab w:val="left" w:pos="2268"/>
        </w:tabs>
        <w:ind w:left="2268" w:hanging="567"/>
        <w:jc w:val="both"/>
        <w:rPr>
          <w:rFonts w:ascii="Times New Roman" w:hAnsi="Times New Roman" w:cs="Times New Roman"/>
          <w:b w:val="0"/>
          <w:color w:val="auto"/>
          <w:sz w:val="24"/>
          <w:szCs w:val="24"/>
          <w:shd w:val="clear" w:color="auto" w:fill="FFFF00"/>
          <w:lang w:val="eu-ES"/>
        </w:rPr>
      </w:pPr>
      <w:r w:rsidRPr="00D002E4">
        <w:rPr>
          <w:rFonts w:ascii="Times New Roman" w:hAnsi="Times New Roman" w:cs="Times New Roman"/>
          <w:b w:val="0"/>
          <w:color w:val="auto"/>
          <w:sz w:val="24"/>
          <w:szCs w:val="24"/>
          <w:lang w:val="eu-ES"/>
        </w:rPr>
        <w:t>Merkataritza Erregistroan gordailatutako eta onartutako urteko kontuak, enpresaburua erregistro horretan izena emanda balego; bestela, izena emanda egon behar dueneko erregistro ofizialean gordailatutakoak.</w:t>
      </w:r>
      <w:r w:rsidR="00575496" w:rsidRPr="00D002E4">
        <w:rPr>
          <w:rFonts w:ascii="Times New Roman" w:hAnsi="Times New Roman" w:cs="Times New Roman"/>
          <w:b w:val="0"/>
          <w:color w:val="auto"/>
          <w:sz w:val="24"/>
          <w:szCs w:val="24"/>
          <w:lang w:val="eu-ES"/>
        </w:rPr>
        <w:t xml:space="preserve"> </w:t>
      </w:r>
      <w:r w:rsidR="00745739" w:rsidRPr="00D002E4">
        <w:rPr>
          <w:rFonts w:ascii="Times New Roman" w:hAnsi="Times New Roman" w:cs="Times New Roman"/>
          <w:b w:val="0"/>
          <w:color w:val="auto"/>
          <w:sz w:val="24"/>
          <w:szCs w:val="24"/>
          <w:lang w:val="eu-ES"/>
        </w:rPr>
        <w:t>Merkataritza Erregistroan izena eman ez duten banakako enpresaburuek Merkataritza Erregistroak legalizatutako bere inbentario-liburuen eta urteko kontuen bidez egiaztatuko dute urteroko negozio bolumena.</w:t>
      </w:r>
    </w:p>
    <w:p w14:paraId="70C1B492" w14:textId="77777777" w:rsidR="00DD2513" w:rsidRPr="00D002E4" w:rsidRDefault="00DD2513" w:rsidP="006F15B1">
      <w:pPr>
        <w:pStyle w:val="Textoindependiente32"/>
        <w:tabs>
          <w:tab w:val="left" w:pos="-720"/>
          <w:tab w:val="left" w:pos="709"/>
          <w:tab w:val="left" w:pos="1701"/>
          <w:tab w:val="left" w:pos="2268"/>
        </w:tabs>
        <w:ind w:left="2268"/>
        <w:jc w:val="both"/>
        <w:rPr>
          <w:rFonts w:ascii="Times New Roman" w:hAnsi="Times New Roman" w:cs="Times New Roman"/>
          <w:b w:val="0"/>
          <w:color w:val="auto"/>
          <w:sz w:val="24"/>
          <w:szCs w:val="24"/>
          <w:shd w:val="clear" w:color="auto" w:fill="FFFF00"/>
          <w:lang w:val="eu-ES"/>
        </w:rPr>
      </w:pPr>
    </w:p>
    <w:p w14:paraId="70C1B493" w14:textId="2A0D7B65" w:rsidR="003D3F84" w:rsidRPr="00D002E4" w:rsidRDefault="00745739" w:rsidP="000A3DDF">
      <w:pPr>
        <w:pStyle w:val="Textoindependiente32"/>
        <w:numPr>
          <w:ilvl w:val="6"/>
          <w:numId w:val="8"/>
        </w:numPr>
        <w:tabs>
          <w:tab w:val="left" w:pos="-720"/>
          <w:tab w:val="left" w:pos="709"/>
          <w:tab w:val="left" w:pos="1701"/>
          <w:tab w:val="left" w:pos="2268"/>
        </w:tabs>
        <w:ind w:left="2268" w:hanging="567"/>
        <w:jc w:val="both"/>
        <w:rPr>
          <w:rFonts w:ascii="Times New Roman" w:hAnsi="Times New Roman" w:cs="Times New Roman"/>
          <w:b w:val="0"/>
          <w:color w:val="auto"/>
          <w:sz w:val="24"/>
          <w:szCs w:val="24"/>
          <w:lang w:val="eu-ES"/>
        </w:rPr>
      </w:pPr>
      <w:r w:rsidRPr="00D002E4">
        <w:rPr>
          <w:rFonts w:ascii="Times New Roman" w:hAnsi="Times New Roman" w:cs="Times New Roman"/>
          <w:b w:val="0"/>
          <w:color w:val="auto"/>
          <w:sz w:val="24"/>
          <w:szCs w:val="24"/>
          <w:lang w:val="eu-ES"/>
        </w:rPr>
        <w:t>Lizitatzaileak sinatutako erantzukizunpeko adierazpena, haren negozio bolumena adierazita.</w:t>
      </w:r>
    </w:p>
    <w:p w14:paraId="70C1B494" w14:textId="77777777" w:rsidR="00575496" w:rsidRPr="00D002E4" w:rsidRDefault="00575496" w:rsidP="006F15B1">
      <w:pPr>
        <w:jc w:val="both"/>
        <w:rPr>
          <w:rFonts w:ascii="Times New Roman" w:hAnsi="Times New Roman" w:cs="Times New Roman"/>
          <w:lang w:val="eu-ES"/>
        </w:rPr>
      </w:pPr>
    </w:p>
    <w:p w14:paraId="70C1B495" w14:textId="22D7E98F" w:rsidR="00AA4688" w:rsidRPr="00D002E4" w:rsidRDefault="00745739" w:rsidP="000A3DDF">
      <w:pPr>
        <w:pStyle w:val="Textoindependiente32"/>
        <w:numPr>
          <w:ilvl w:val="3"/>
          <w:numId w:val="8"/>
        </w:numPr>
        <w:tabs>
          <w:tab w:val="left" w:pos="-720"/>
          <w:tab w:val="left" w:pos="709"/>
          <w:tab w:val="left" w:pos="1701"/>
        </w:tabs>
        <w:ind w:left="1701" w:hanging="567"/>
        <w:jc w:val="both"/>
        <w:rPr>
          <w:rFonts w:ascii="Times New Roman" w:hAnsi="Times New Roman" w:cs="Times New Roman"/>
          <w:b w:val="0"/>
          <w:color w:val="auto"/>
          <w:sz w:val="24"/>
          <w:szCs w:val="24"/>
          <w:u w:val="single"/>
          <w:lang w:val="eu-ES"/>
        </w:rPr>
      </w:pPr>
      <w:r w:rsidRPr="00D002E4">
        <w:rPr>
          <w:rFonts w:ascii="Times New Roman" w:hAnsi="Times New Roman" w:cs="Times New Roman"/>
          <w:b w:val="0"/>
          <w:color w:val="auto"/>
          <w:sz w:val="24"/>
          <w:szCs w:val="24"/>
          <w:u w:val="single"/>
          <w:lang w:val="eu-ES"/>
        </w:rPr>
        <w:t>Gaitasun teknikoa edo profesionala</w:t>
      </w:r>
      <w:r w:rsidRPr="00D002E4">
        <w:rPr>
          <w:rFonts w:ascii="Times New Roman" w:hAnsi="Times New Roman" w:cs="Times New Roman"/>
          <w:b w:val="0"/>
          <w:color w:val="auto"/>
          <w:sz w:val="24"/>
          <w:szCs w:val="24"/>
          <w:lang w:val="eu-ES"/>
        </w:rPr>
        <w:t>.</w:t>
      </w:r>
      <w:r w:rsidR="00575496" w:rsidRPr="00D002E4">
        <w:rPr>
          <w:rFonts w:ascii="Times New Roman" w:hAnsi="Times New Roman" w:cs="Times New Roman"/>
          <w:b w:val="0"/>
          <w:color w:val="auto"/>
          <w:sz w:val="24"/>
          <w:szCs w:val="24"/>
          <w:lang w:val="eu-ES"/>
        </w:rPr>
        <w:t xml:space="preserve"> </w:t>
      </w:r>
      <w:r w:rsidRPr="00D002E4">
        <w:rPr>
          <w:rFonts w:ascii="Times New Roman" w:hAnsi="Times New Roman" w:cs="Times New Roman"/>
          <w:b w:val="0"/>
          <w:color w:val="auto"/>
          <w:sz w:val="24"/>
          <w:szCs w:val="24"/>
          <w:lang w:val="eu-ES"/>
        </w:rPr>
        <w:t>Hala dagokionean, eskatutako gaitasuna egiaztatuko da azken hiru urteetan egindako zerbitzu edo lanen zerrenda baten bidez. Zerrenda horretan agertuko dira haien zenbatekoa, data eta hartzaile publiko edo pribatua.</w:t>
      </w:r>
      <w:r w:rsidR="00AA4688" w:rsidRPr="00D002E4">
        <w:rPr>
          <w:rFonts w:ascii="Times New Roman" w:hAnsi="Times New Roman" w:cs="Times New Roman"/>
          <w:b w:val="0"/>
          <w:color w:val="auto"/>
          <w:sz w:val="24"/>
          <w:szCs w:val="24"/>
          <w:lang w:val="eu-ES"/>
        </w:rPr>
        <w:t xml:space="preserve"> </w:t>
      </w:r>
      <w:r w:rsidRPr="00D002E4">
        <w:rPr>
          <w:rFonts w:ascii="Times New Roman" w:hAnsi="Times New Roman" w:cs="Times New Roman"/>
          <w:b w:val="0"/>
          <w:color w:val="auto"/>
          <w:sz w:val="24"/>
          <w:szCs w:val="24"/>
          <w:lang w:val="eu-ES"/>
        </w:rPr>
        <w:t xml:space="preserve">Egindako zerbitzu edo lan horiek organo eskudunak luzatu edo ikus-onetsitako ziurtagirien bidez egiaztatuko dira, hartzailea sektore publikoko </w:t>
      </w:r>
      <w:r w:rsidRPr="00D002E4">
        <w:rPr>
          <w:rFonts w:ascii="Times New Roman" w:hAnsi="Times New Roman" w:cs="Times New Roman"/>
          <w:b w:val="0"/>
          <w:color w:val="auto"/>
          <w:sz w:val="24"/>
          <w:szCs w:val="24"/>
          <w:lang w:val="eu-ES"/>
        </w:rPr>
        <w:lastRenderedPageBreak/>
        <w:t>erakunde bat denean edo, hartzailea subjektu pribatua bada, horrek luzatutako ziurtagiri baten bitartez, edo, ziurtagiririk ezean, lizitatzailearen adierazpenaren bidez, erantsirik horren esku dauden dokumentuak, prestazioa egin izana ziurtatuko dutenak.</w:t>
      </w:r>
    </w:p>
    <w:p w14:paraId="70C1B496" w14:textId="77777777" w:rsidR="00DD2513" w:rsidRPr="00D002E4" w:rsidRDefault="00AA4688" w:rsidP="00AA4688">
      <w:pPr>
        <w:pStyle w:val="Textoindependiente32"/>
        <w:tabs>
          <w:tab w:val="left" w:pos="-720"/>
          <w:tab w:val="left" w:pos="709"/>
          <w:tab w:val="left" w:pos="1701"/>
        </w:tabs>
        <w:ind w:left="1701"/>
        <w:jc w:val="both"/>
        <w:rPr>
          <w:rFonts w:ascii="Times New Roman" w:hAnsi="Times New Roman" w:cs="Times New Roman"/>
          <w:b w:val="0"/>
          <w:color w:val="auto"/>
          <w:sz w:val="24"/>
          <w:szCs w:val="24"/>
          <w:u w:val="single"/>
          <w:lang w:val="eu-ES"/>
        </w:rPr>
      </w:pPr>
      <w:r w:rsidRPr="00D002E4">
        <w:rPr>
          <w:rFonts w:ascii="Times New Roman" w:hAnsi="Times New Roman" w:cs="Times New Roman"/>
          <w:b w:val="0"/>
          <w:color w:val="auto"/>
          <w:sz w:val="24"/>
          <w:szCs w:val="24"/>
          <w:u w:val="single"/>
          <w:lang w:val="eu-ES"/>
        </w:rPr>
        <w:t xml:space="preserve"> </w:t>
      </w:r>
    </w:p>
    <w:p w14:paraId="70C1B497" w14:textId="67D8A07F" w:rsidR="00D77BDA" w:rsidRPr="00D002E4" w:rsidRDefault="00745739" w:rsidP="006F15B1">
      <w:pPr>
        <w:pStyle w:val="Textoindependiente32"/>
        <w:tabs>
          <w:tab w:val="left" w:pos="-720"/>
          <w:tab w:val="left" w:pos="709"/>
          <w:tab w:val="left" w:pos="1701"/>
        </w:tabs>
        <w:ind w:left="1701"/>
        <w:jc w:val="both"/>
        <w:rPr>
          <w:rFonts w:ascii="Times New Roman" w:hAnsi="Times New Roman" w:cs="Times New Roman"/>
          <w:b w:val="0"/>
          <w:color w:val="auto"/>
          <w:sz w:val="24"/>
          <w:szCs w:val="24"/>
          <w:lang w:val="eu-ES"/>
        </w:rPr>
      </w:pPr>
      <w:r w:rsidRPr="00D002E4">
        <w:rPr>
          <w:rFonts w:ascii="Times New Roman" w:hAnsi="Times New Roman" w:cs="Times New Roman"/>
          <w:b w:val="0"/>
          <w:color w:val="auto"/>
          <w:sz w:val="24"/>
          <w:szCs w:val="24"/>
          <w:lang w:val="eu-ES"/>
        </w:rPr>
        <w:t xml:space="preserve">Kontratista enpresa sortu berria denean (halakotzat hartuta bost urtetik beherako antzinatasuna duena), haren gaitasun teknikoa bide batetik edo gehiagotik egiaztatuko da —SPKLaren 90.1 artikuluko b)-tik i)-ra bitarteko letretan daude jasota horiek, baina ez da inola ere aplikatzekoa izango artikulu horren a) letran ezarritakoa, zerbitzu kopuru jakin bat </w:t>
      </w:r>
      <w:r w:rsidR="00D91E27" w:rsidRPr="00D002E4">
        <w:rPr>
          <w:rFonts w:ascii="Times New Roman" w:hAnsi="Times New Roman" w:cs="Times New Roman"/>
          <w:b w:val="0"/>
          <w:color w:val="auto"/>
          <w:sz w:val="24"/>
          <w:szCs w:val="24"/>
          <w:lang w:val="eu-ES"/>
        </w:rPr>
        <w:t>egikarit</w:t>
      </w:r>
      <w:r w:rsidRPr="00D002E4">
        <w:rPr>
          <w:rFonts w:ascii="Times New Roman" w:hAnsi="Times New Roman" w:cs="Times New Roman"/>
          <w:b w:val="0"/>
          <w:color w:val="auto"/>
          <w:sz w:val="24"/>
          <w:szCs w:val="24"/>
          <w:lang w:val="eu-ES"/>
        </w:rPr>
        <w:t>zeari dagokionez—.</w:t>
      </w:r>
      <w:r w:rsidR="00D77BDA" w:rsidRPr="00D002E4">
        <w:rPr>
          <w:rFonts w:ascii="Times New Roman" w:hAnsi="Times New Roman" w:cs="Times New Roman"/>
          <w:b w:val="0"/>
          <w:color w:val="auto"/>
          <w:sz w:val="24"/>
          <w:szCs w:val="24"/>
          <w:lang w:val="eu-ES"/>
        </w:rPr>
        <w:t xml:space="preserve"> </w:t>
      </w:r>
    </w:p>
    <w:p w14:paraId="70C1B498" w14:textId="77777777" w:rsidR="004C05F6" w:rsidRPr="00D002E4" w:rsidRDefault="004C05F6" w:rsidP="006F15B1">
      <w:pPr>
        <w:pStyle w:val="Textoindependiente32"/>
        <w:tabs>
          <w:tab w:val="left" w:pos="-720"/>
          <w:tab w:val="left" w:pos="709"/>
          <w:tab w:val="left" w:pos="1701"/>
        </w:tabs>
        <w:ind w:left="1701"/>
        <w:jc w:val="both"/>
        <w:rPr>
          <w:rFonts w:ascii="Times New Roman" w:hAnsi="Times New Roman" w:cs="Times New Roman"/>
          <w:b w:val="0"/>
          <w:i/>
          <w:color w:val="auto"/>
          <w:sz w:val="24"/>
          <w:szCs w:val="24"/>
          <w:lang w:val="eu-ES"/>
        </w:rPr>
      </w:pPr>
    </w:p>
    <w:p w14:paraId="70C1B499" w14:textId="09F66580" w:rsidR="00E0077B" w:rsidRPr="00D002E4" w:rsidRDefault="00745739" w:rsidP="000A3DDF">
      <w:pPr>
        <w:pStyle w:val="Textoindependiente32"/>
        <w:numPr>
          <w:ilvl w:val="3"/>
          <w:numId w:val="8"/>
        </w:numPr>
        <w:tabs>
          <w:tab w:val="left" w:pos="-720"/>
          <w:tab w:val="left" w:pos="709"/>
          <w:tab w:val="left" w:pos="1701"/>
        </w:tabs>
        <w:ind w:left="1701" w:hanging="567"/>
        <w:jc w:val="both"/>
        <w:rPr>
          <w:rFonts w:ascii="Times New Roman" w:hAnsi="Times New Roman" w:cs="Times New Roman"/>
          <w:b w:val="0"/>
          <w:color w:val="auto"/>
          <w:sz w:val="24"/>
          <w:szCs w:val="24"/>
          <w:lang w:val="eu-ES"/>
        </w:rPr>
      </w:pPr>
      <w:r w:rsidRPr="00D002E4">
        <w:rPr>
          <w:rFonts w:ascii="Times New Roman" w:hAnsi="Times New Roman" w:cs="Times New Roman"/>
          <w:b w:val="0"/>
          <w:color w:val="auto"/>
          <w:sz w:val="24"/>
          <w:szCs w:val="24"/>
          <w:u w:val="single"/>
          <w:lang w:val="eu-ES"/>
        </w:rPr>
        <w:t>Sailkapena</w:t>
      </w:r>
      <w:r w:rsidRPr="00D002E4">
        <w:rPr>
          <w:rFonts w:ascii="Times New Roman" w:hAnsi="Times New Roman" w:cs="Times New Roman"/>
          <w:b w:val="0"/>
          <w:color w:val="auto"/>
          <w:sz w:val="24"/>
          <w:szCs w:val="24"/>
          <w:lang w:val="eu-ES"/>
        </w:rPr>
        <w:t>.</w:t>
      </w:r>
      <w:r w:rsidR="00E0077B" w:rsidRPr="00D002E4">
        <w:rPr>
          <w:rFonts w:ascii="Times New Roman" w:hAnsi="Times New Roman" w:cs="Times New Roman"/>
          <w:b w:val="0"/>
          <w:color w:val="auto"/>
          <w:sz w:val="24"/>
          <w:szCs w:val="24"/>
          <w:lang w:val="eu-ES"/>
        </w:rPr>
        <w:t xml:space="preserve"> </w:t>
      </w:r>
      <w:r w:rsidRPr="00D002E4">
        <w:rPr>
          <w:rFonts w:ascii="Times New Roman" w:hAnsi="Times New Roman" w:cs="Times New Roman"/>
          <w:b w:val="0"/>
          <w:color w:val="auto"/>
          <w:sz w:val="24"/>
          <w:szCs w:val="24"/>
          <w:lang w:val="eu-ES"/>
        </w:rPr>
        <w:t>Hala badagokio, sailkapena eskumena duen organoak luzatutako ziurtapenaren bidez egiaztatuko da, eta, horrekin batera, enpresak sailkapena indarrean dagoela eta ziurtapenean barne hartutako inguruabarrak aldatu ez direla ziurtat</w:t>
      </w:r>
      <w:r w:rsidR="0006337E" w:rsidRPr="00D002E4">
        <w:rPr>
          <w:rFonts w:ascii="Times New Roman" w:hAnsi="Times New Roman" w:cs="Times New Roman"/>
          <w:b w:val="0"/>
          <w:color w:val="auto"/>
          <w:sz w:val="24"/>
          <w:szCs w:val="24"/>
          <w:lang w:val="eu-ES"/>
        </w:rPr>
        <w:t>uko</w:t>
      </w:r>
      <w:r w:rsidRPr="00D002E4">
        <w:rPr>
          <w:rFonts w:ascii="Times New Roman" w:hAnsi="Times New Roman" w:cs="Times New Roman"/>
          <w:b w:val="0"/>
          <w:color w:val="auto"/>
          <w:sz w:val="24"/>
          <w:szCs w:val="24"/>
          <w:lang w:val="eu-ES"/>
        </w:rPr>
        <w:t xml:space="preserve"> duen enpresaren erantzukizunpeko adierazpena aurkeztu beharko da.</w:t>
      </w:r>
      <w:r w:rsidR="00E0077B" w:rsidRPr="00D002E4">
        <w:rPr>
          <w:rFonts w:ascii="Times New Roman" w:hAnsi="Times New Roman" w:cs="Times New Roman"/>
          <w:b w:val="0"/>
          <w:color w:val="auto"/>
          <w:sz w:val="24"/>
          <w:szCs w:val="24"/>
          <w:lang w:val="eu-ES"/>
        </w:rPr>
        <w:t xml:space="preserve"> </w:t>
      </w:r>
      <w:r w:rsidR="00EB60A7" w:rsidRPr="00D002E4">
        <w:rPr>
          <w:rFonts w:ascii="Times New Roman" w:hAnsi="Times New Roman" w:cs="Times New Roman"/>
          <w:b w:val="0"/>
          <w:color w:val="auto"/>
          <w:sz w:val="24"/>
          <w:szCs w:val="24"/>
          <w:lang w:val="eu-ES"/>
        </w:rPr>
        <w:t xml:space="preserve">Adjudikaziodun </w:t>
      </w:r>
      <w:r w:rsidR="0006337E" w:rsidRPr="00D002E4">
        <w:rPr>
          <w:rFonts w:ascii="Times New Roman" w:hAnsi="Times New Roman" w:cs="Times New Roman"/>
          <w:b w:val="0"/>
          <w:color w:val="auto"/>
          <w:sz w:val="24"/>
          <w:szCs w:val="24"/>
          <w:lang w:val="eu-ES"/>
        </w:rPr>
        <w:t>suertatuz gero, berriro egingo da adierazpen hori kontratua formalizatzen duen dokumentuan.</w:t>
      </w:r>
    </w:p>
    <w:p w14:paraId="70C1B49A" w14:textId="77777777" w:rsidR="00E0077B" w:rsidRPr="00D002E4" w:rsidRDefault="00E0077B" w:rsidP="00E0077B">
      <w:pPr>
        <w:pStyle w:val="Textoindependiente32"/>
        <w:tabs>
          <w:tab w:val="left" w:pos="-720"/>
          <w:tab w:val="left" w:pos="709"/>
          <w:tab w:val="left" w:pos="1701"/>
        </w:tabs>
        <w:ind w:left="1701"/>
        <w:jc w:val="both"/>
        <w:rPr>
          <w:rFonts w:ascii="Times New Roman" w:hAnsi="Times New Roman" w:cs="Times New Roman"/>
          <w:b w:val="0"/>
          <w:color w:val="auto"/>
          <w:sz w:val="24"/>
          <w:szCs w:val="24"/>
          <w:lang w:val="eu-ES"/>
        </w:rPr>
      </w:pPr>
    </w:p>
    <w:p w14:paraId="70C1B49B" w14:textId="348FE816" w:rsidR="00E0077B" w:rsidRPr="00D002E4" w:rsidRDefault="00F741EE" w:rsidP="00E0077B">
      <w:pPr>
        <w:pStyle w:val="Textoindependiente32"/>
        <w:tabs>
          <w:tab w:val="left" w:pos="-720"/>
          <w:tab w:val="left" w:pos="709"/>
          <w:tab w:val="left" w:pos="1701"/>
        </w:tabs>
        <w:ind w:left="1701"/>
        <w:jc w:val="both"/>
        <w:rPr>
          <w:rFonts w:ascii="Times New Roman" w:hAnsi="Times New Roman" w:cs="Times New Roman"/>
          <w:b w:val="0"/>
          <w:color w:val="auto"/>
          <w:sz w:val="24"/>
          <w:szCs w:val="24"/>
          <w:lang w:val="eu-ES"/>
        </w:rPr>
      </w:pPr>
      <w:r w:rsidRPr="00D002E4">
        <w:rPr>
          <w:rFonts w:ascii="Times New Roman" w:hAnsi="Times New Roman" w:cs="Times New Roman"/>
          <w:b w:val="0"/>
          <w:color w:val="auto"/>
          <w:sz w:val="24"/>
          <w:szCs w:val="24"/>
          <w:lang w:val="eu-ES"/>
        </w:rPr>
        <w:t>Ziurtapenak egiaztatu behar du lizitatzailea zehaztutako taldean eta azpitaldeen sailkatuta dagoela, aipatutako kategoria berean edo goragokoan.</w:t>
      </w:r>
    </w:p>
    <w:p w14:paraId="70C1B49C" w14:textId="77777777" w:rsidR="00E0077B" w:rsidRPr="00D002E4" w:rsidRDefault="00E0077B" w:rsidP="00E0077B">
      <w:pPr>
        <w:pStyle w:val="Textoindependiente32"/>
        <w:tabs>
          <w:tab w:val="left" w:pos="-720"/>
          <w:tab w:val="left" w:pos="709"/>
          <w:tab w:val="left" w:pos="1701"/>
        </w:tabs>
        <w:ind w:left="1701"/>
        <w:jc w:val="both"/>
        <w:rPr>
          <w:rFonts w:ascii="Times New Roman" w:hAnsi="Times New Roman" w:cs="Times New Roman"/>
          <w:b w:val="0"/>
          <w:color w:val="auto"/>
          <w:sz w:val="24"/>
          <w:szCs w:val="24"/>
          <w:lang w:val="eu-ES"/>
        </w:rPr>
      </w:pPr>
    </w:p>
    <w:p w14:paraId="70C1B49D" w14:textId="5FE5DBA9" w:rsidR="00E0077B" w:rsidRPr="00D002E4" w:rsidRDefault="00201287" w:rsidP="00E0077B">
      <w:pPr>
        <w:pStyle w:val="Textoindependiente32"/>
        <w:tabs>
          <w:tab w:val="left" w:pos="-720"/>
          <w:tab w:val="left" w:pos="709"/>
          <w:tab w:val="left" w:pos="1701"/>
        </w:tabs>
        <w:ind w:left="1701"/>
        <w:jc w:val="both"/>
        <w:rPr>
          <w:rFonts w:ascii="Times New Roman" w:hAnsi="Times New Roman" w:cs="Times New Roman"/>
          <w:b w:val="0"/>
          <w:i/>
          <w:color w:val="auto"/>
          <w:spacing w:val="-2"/>
          <w:sz w:val="24"/>
          <w:szCs w:val="24"/>
          <w:lang w:val="eu-ES"/>
        </w:rPr>
      </w:pPr>
      <w:r w:rsidRPr="00D002E4">
        <w:rPr>
          <w:rFonts w:ascii="Times New Roman" w:hAnsi="Times New Roman" w:cs="Times New Roman"/>
          <w:b w:val="0"/>
          <w:color w:val="auto"/>
          <w:sz w:val="24"/>
          <w:szCs w:val="24"/>
          <w:lang w:val="eu-ES"/>
        </w:rPr>
        <w:t>Ziurtapen horrek egiaztatu ahal izango ditu, halaber, klausula honen 1. (i) atalean adierazitako inguruabarrak, hau da, lizitatzailearen eta, hala badagokio, bere ordezkariaren nortasuna eta jarduteko gaitasuna.</w:t>
      </w:r>
    </w:p>
    <w:p w14:paraId="70C1B49E" w14:textId="77777777" w:rsidR="00E0077B" w:rsidRPr="00D002E4" w:rsidRDefault="00E0077B" w:rsidP="006F15B1">
      <w:pPr>
        <w:pStyle w:val="Textoindependiente32"/>
        <w:tabs>
          <w:tab w:val="left" w:pos="-720"/>
          <w:tab w:val="left" w:pos="709"/>
          <w:tab w:val="left" w:pos="1701"/>
        </w:tabs>
        <w:ind w:left="1701"/>
        <w:jc w:val="both"/>
        <w:rPr>
          <w:rFonts w:ascii="Times New Roman" w:hAnsi="Times New Roman" w:cs="Times New Roman"/>
          <w:b w:val="0"/>
          <w:i/>
          <w:color w:val="auto"/>
          <w:sz w:val="24"/>
          <w:szCs w:val="24"/>
          <w:lang w:val="eu-ES"/>
        </w:rPr>
      </w:pPr>
    </w:p>
    <w:p w14:paraId="70C1B49F" w14:textId="1FE628A4" w:rsidR="000D3A80" w:rsidRPr="00D002E4" w:rsidRDefault="00201287" w:rsidP="000D3A80">
      <w:pPr>
        <w:widowControl/>
        <w:numPr>
          <w:ilvl w:val="1"/>
          <w:numId w:val="6"/>
        </w:numPr>
        <w:tabs>
          <w:tab w:val="clear" w:pos="1800"/>
          <w:tab w:val="left" w:pos="1134"/>
          <w:tab w:val="num" w:pos="2148"/>
        </w:tabs>
        <w:suppressAutoHyphens w:val="0"/>
        <w:ind w:left="1134" w:hanging="567"/>
        <w:jc w:val="both"/>
        <w:rPr>
          <w:rFonts w:ascii="Times New Roman" w:hAnsi="Times New Roman" w:cs="Times New Roman"/>
          <w:spacing w:val="-2"/>
          <w:lang w:val="eu-ES"/>
        </w:rPr>
      </w:pPr>
      <w:r w:rsidRPr="00D002E4">
        <w:rPr>
          <w:rFonts w:ascii="Times New Roman" w:hAnsi="Times New Roman" w:cs="Times New Roman"/>
          <w:spacing w:val="-2"/>
          <w:lang w:val="eu-ES"/>
        </w:rPr>
        <w:t xml:space="preserve">SPKLaren 71. artikuluan kontratuak egiteko ezartzen diren debekuetako batean ere ez dagoela adierazten duen lizitatzailearen erantzukizunpeko adierazpena, Agiri honi </w:t>
      </w:r>
      <w:r w:rsidRPr="00D002E4">
        <w:rPr>
          <w:rFonts w:ascii="Times New Roman" w:hAnsi="Times New Roman" w:cs="Times New Roman"/>
          <w:b/>
          <w:bCs/>
          <w:spacing w:val="-2"/>
          <w:lang w:val="eu-ES"/>
        </w:rPr>
        <w:t>VI. eranskin</w:t>
      </w:r>
      <w:r w:rsidRPr="00D002E4">
        <w:rPr>
          <w:rFonts w:ascii="Times New Roman" w:hAnsi="Times New Roman" w:cs="Times New Roman"/>
          <w:spacing w:val="-2"/>
          <w:lang w:val="eu-ES"/>
        </w:rPr>
        <w:t xml:space="preserve"> gisa gehitutako ereduaren arabera.</w:t>
      </w:r>
      <w:r w:rsidR="000D3A80" w:rsidRPr="00D002E4">
        <w:rPr>
          <w:rFonts w:ascii="Times New Roman" w:hAnsi="Times New Roman" w:cs="Times New Roman"/>
          <w:spacing w:val="-2"/>
          <w:lang w:val="eu-ES"/>
        </w:rPr>
        <w:t xml:space="preserve"> </w:t>
      </w:r>
    </w:p>
    <w:p w14:paraId="70C1B4A0" w14:textId="77777777" w:rsidR="000D3A80" w:rsidRPr="00D002E4" w:rsidRDefault="000D3A80" w:rsidP="000D3A80">
      <w:pPr>
        <w:ind w:left="567"/>
        <w:jc w:val="both"/>
        <w:rPr>
          <w:rFonts w:ascii="Times New Roman" w:hAnsi="Times New Roman" w:cs="Times New Roman"/>
          <w:spacing w:val="-2"/>
          <w:lang w:val="eu-ES"/>
        </w:rPr>
      </w:pPr>
    </w:p>
    <w:p w14:paraId="70C1B4A1" w14:textId="37B0B71D" w:rsidR="000D3A80" w:rsidRPr="00D002E4" w:rsidRDefault="00201287" w:rsidP="000D3A80">
      <w:pPr>
        <w:widowControl/>
        <w:tabs>
          <w:tab w:val="left" w:pos="1134"/>
          <w:tab w:val="num" w:pos="2148"/>
        </w:tabs>
        <w:suppressAutoHyphens w:val="0"/>
        <w:ind w:left="1134"/>
        <w:jc w:val="both"/>
        <w:rPr>
          <w:rFonts w:ascii="Times New Roman" w:hAnsi="Times New Roman" w:cs="Times New Roman"/>
          <w:spacing w:val="-2"/>
          <w:lang w:val="eu-ES"/>
        </w:rPr>
      </w:pPr>
      <w:r w:rsidRPr="00D002E4">
        <w:rPr>
          <w:rFonts w:ascii="Times New Roman" w:hAnsi="Times New Roman" w:cs="Times New Roman"/>
          <w:spacing w:val="-2"/>
          <w:lang w:val="eu-ES"/>
        </w:rPr>
        <w:t>Zerga-betebeharrak eta Gizarte Segurantzarekikoak egunean izatearen egiaztagiria.</w:t>
      </w:r>
    </w:p>
    <w:p w14:paraId="70C1B4A2" w14:textId="77777777" w:rsidR="00117D05" w:rsidRPr="00D002E4" w:rsidRDefault="00117D05" w:rsidP="000D3A80">
      <w:pPr>
        <w:widowControl/>
        <w:tabs>
          <w:tab w:val="left" w:pos="1134"/>
          <w:tab w:val="num" w:pos="2148"/>
        </w:tabs>
        <w:suppressAutoHyphens w:val="0"/>
        <w:ind w:left="1134"/>
        <w:jc w:val="both"/>
        <w:rPr>
          <w:rFonts w:ascii="Times New Roman" w:hAnsi="Times New Roman" w:cs="Times New Roman"/>
          <w:spacing w:val="-2"/>
          <w:lang w:val="eu-ES"/>
        </w:rPr>
      </w:pPr>
    </w:p>
    <w:p w14:paraId="70C1B4A3" w14:textId="192A6360" w:rsidR="00117D05" w:rsidRPr="00D002E4" w:rsidRDefault="00201287" w:rsidP="00117D05">
      <w:pPr>
        <w:widowControl/>
        <w:numPr>
          <w:ilvl w:val="1"/>
          <w:numId w:val="6"/>
        </w:numPr>
        <w:tabs>
          <w:tab w:val="clear" w:pos="1800"/>
          <w:tab w:val="left" w:pos="1134"/>
          <w:tab w:val="num" w:pos="2148"/>
        </w:tabs>
        <w:suppressAutoHyphens w:val="0"/>
        <w:ind w:left="1134" w:hanging="567"/>
        <w:jc w:val="both"/>
        <w:rPr>
          <w:rFonts w:ascii="Times New Roman" w:hAnsi="Times New Roman" w:cs="Times New Roman"/>
          <w:spacing w:val="-2"/>
          <w:lang w:val="eu-ES"/>
        </w:rPr>
      </w:pPr>
      <w:r w:rsidRPr="00D002E4">
        <w:rPr>
          <w:rFonts w:ascii="Times New Roman" w:hAnsi="Times New Roman" w:cs="Times New Roman"/>
          <w:b/>
          <w:bCs/>
          <w:lang w:val="eu-ES"/>
        </w:rPr>
        <w:t>Karatularen 10 puntuan</w:t>
      </w:r>
      <w:r w:rsidRPr="00D002E4">
        <w:rPr>
          <w:rFonts w:ascii="Times New Roman" w:hAnsi="Times New Roman" w:cs="Times New Roman"/>
          <w:lang w:val="eu-ES"/>
        </w:rPr>
        <w:t>, hala badagokio, zehazten diren baldintzak betetzearen ziurtagiriak.</w:t>
      </w:r>
    </w:p>
    <w:p w14:paraId="70C1B4A4" w14:textId="77777777" w:rsidR="00117D05" w:rsidRPr="00D002E4" w:rsidRDefault="00117D05" w:rsidP="00117D05">
      <w:pPr>
        <w:widowControl/>
        <w:tabs>
          <w:tab w:val="left" w:pos="1134"/>
        </w:tabs>
        <w:suppressAutoHyphens w:val="0"/>
        <w:ind w:left="1134"/>
        <w:jc w:val="both"/>
        <w:rPr>
          <w:rFonts w:ascii="Times New Roman" w:hAnsi="Times New Roman" w:cs="Times New Roman"/>
          <w:lang w:val="eu-ES"/>
        </w:rPr>
      </w:pPr>
    </w:p>
    <w:p w14:paraId="70C1B4A5" w14:textId="6C19541E" w:rsidR="0053715D" w:rsidRPr="00D002E4" w:rsidRDefault="00201287" w:rsidP="000A3DDF">
      <w:pPr>
        <w:numPr>
          <w:ilvl w:val="0"/>
          <w:numId w:val="7"/>
        </w:numPr>
        <w:tabs>
          <w:tab w:val="clear" w:pos="360"/>
          <w:tab w:val="num" w:pos="567"/>
        </w:tabs>
        <w:ind w:left="567" w:hanging="567"/>
        <w:jc w:val="both"/>
        <w:rPr>
          <w:rFonts w:ascii="Times New Roman" w:hAnsi="Times New Roman" w:cs="Times New Roman"/>
          <w:spacing w:val="-2"/>
          <w:lang w:val="eu-ES"/>
        </w:rPr>
      </w:pPr>
      <w:r w:rsidRPr="00D002E4">
        <w:rPr>
          <w:rFonts w:ascii="Times New Roman" w:hAnsi="Times New Roman" w:cs="Times New Roman"/>
          <w:spacing w:val="-2"/>
          <w:lang w:val="eu-ES"/>
        </w:rPr>
        <w:t xml:space="preserve">Dagokionean, enpresak kontratua </w:t>
      </w:r>
      <w:r w:rsidR="00D91E27" w:rsidRPr="00D002E4">
        <w:rPr>
          <w:rFonts w:ascii="Times New Roman" w:hAnsi="Times New Roman" w:cs="Times New Roman"/>
          <w:spacing w:val="-2"/>
          <w:lang w:val="eu-ES"/>
        </w:rPr>
        <w:t>egikarit</w:t>
      </w:r>
      <w:r w:rsidRPr="00D002E4">
        <w:rPr>
          <w:rFonts w:ascii="Times New Roman" w:hAnsi="Times New Roman" w:cs="Times New Roman"/>
          <w:spacing w:val="-2"/>
          <w:lang w:val="eu-ES"/>
        </w:rPr>
        <w:t>zeko hitzemandako giza baliabideak eta baliabide materialak benetan izatearen egiaztagiriak.</w:t>
      </w:r>
    </w:p>
    <w:p w14:paraId="70C1B4A6" w14:textId="77777777" w:rsidR="0053715D" w:rsidRPr="00D002E4" w:rsidRDefault="0053715D" w:rsidP="006F15B1">
      <w:pPr>
        <w:jc w:val="both"/>
        <w:rPr>
          <w:rFonts w:ascii="Times New Roman" w:hAnsi="Times New Roman" w:cs="Times New Roman"/>
          <w:spacing w:val="-2"/>
          <w:lang w:val="eu-ES"/>
        </w:rPr>
      </w:pPr>
    </w:p>
    <w:p w14:paraId="70C1B4A7" w14:textId="005E68FF" w:rsidR="0053715D" w:rsidRPr="00D002E4" w:rsidRDefault="00201287" w:rsidP="000A3DDF">
      <w:pPr>
        <w:widowControl/>
        <w:numPr>
          <w:ilvl w:val="0"/>
          <w:numId w:val="11"/>
        </w:numPr>
        <w:tabs>
          <w:tab w:val="left" w:pos="1134"/>
        </w:tabs>
        <w:suppressAutoHyphens w:val="0"/>
        <w:ind w:left="1134" w:hanging="567"/>
        <w:jc w:val="both"/>
        <w:rPr>
          <w:rFonts w:ascii="Times New Roman" w:hAnsi="Times New Roman" w:cs="Times New Roman"/>
          <w:spacing w:val="-2"/>
          <w:lang w:val="eu-ES"/>
        </w:rPr>
      </w:pPr>
      <w:r w:rsidRPr="00D002E4">
        <w:rPr>
          <w:rFonts w:ascii="Times New Roman" w:hAnsi="Times New Roman" w:cs="Times New Roman"/>
          <w:spacing w:val="-2"/>
          <w:lang w:val="eu-ES"/>
        </w:rPr>
        <w:lastRenderedPageBreak/>
        <w:t xml:space="preserve">Hala badagokio, kontratua </w:t>
      </w:r>
      <w:r w:rsidR="00D91E27" w:rsidRPr="00D002E4">
        <w:rPr>
          <w:rFonts w:ascii="Times New Roman" w:hAnsi="Times New Roman" w:cs="Times New Roman"/>
          <w:spacing w:val="-2"/>
          <w:lang w:val="eu-ES"/>
        </w:rPr>
        <w:t>egikarit</w:t>
      </w:r>
      <w:r w:rsidRPr="00D002E4">
        <w:rPr>
          <w:rFonts w:ascii="Times New Roman" w:hAnsi="Times New Roman" w:cs="Times New Roman"/>
          <w:spacing w:val="-2"/>
          <w:lang w:val="eu-ES"/>
        </w:rPr>
        <w:t>zeko hitzemandako giza bitartekoei dagokienez, aukeratutako lizitatzaileak dokumentazio hau aurkeztu beharko du:</w:t>
      </w:r>
    </w:p>
    <w:p w14:paraId="70C1B4A8" w14:textId="77777777" w:rsidR="00D2772E" w:rsidRPr="00D002E4" w:rsidRDefault="00D2772E" w:rsidP="006F15B1">
      <w:pPr>
        <w:widowControl/>
        <w:tabs>
          <w:tab w:val="left" w:pos="1134"/>
        </w:tabs>
        <w:suppressAutoHyphens w:val="0"/>
        <w:jc w:val="both"/>
        <w:rPr>
          <w:rFonts w:ascii="Times New Roman" w:hAnsi="Times New Roman" w:cs="Times New Roman"/>
          <w:spacing w:val="-2"/>
          <w:lang w:val="eu-ES"/>
        </w:rPr>
      </w:pPr>
    </w:p>
    <w:p w14:paraId="70C1B4A9" w14:textId="50461E37" w:rsidR="00D2772E" w:rsidRPr="00D002E4" w:rsidRDefault="00201287" w:rsidP="000A3DDF">
      <w:pPr>
        <w:pStyle w:val="Textoindependiente21"/>
        <w:numPr>
          <w:ilvl w:val="0"/>
          <w:numId w:val="2"/>
        </w:numPr>
        <w:tabs>
          <w:tab w:val="left" w:pos="1701"/>
        </w:tabs>
        <w:ind w:left="1701" w:hanging="567"/>
        <w:rPr>
          <w:rFonts w:ascii="Times New Roman" w:hAnsi="Times New Roman" w:cs="Times New Roman"/>
          <w:spacing w:val="-2"/>
          <w:sz w:val="24"/>
          <w:lang w:val="eu-ES"/>
        </w:rPr>
      </w:pPr>
      <w:r w:rsidRPr="00D002E4">
        <w:rPr>
          <w:rFonts w:ascii="Times New Roman" w:hAnsi="Times New Roman" w:cs="Times New Roman"/>
          <w:spacing w:val="-2"/>
          <w:sz w:val="24"/>
          <w:lang w:val="eu-ES"/>
        </w:rPr>
        <w:t xml:space="preserve">Kontratua </w:t>
      </w:r>
      <w:r w:rsidR="00D91E27" w:rsidRPr="00D002E4">
        <w:rPr>
          <w:rFonts w:ascii="Times New Roman" w:hAnsi="Times New Roman" w:cs="Times New Roman"/>
          <w:spacing w:val="-2"/>
          <w:sz w:val="24"/>
          <w:lang w:val="eu-ES"/>
        </w:rPr>
        <w:t>egikarit</w:t>
      </w:r>
      <w:r w:rsidRPr="00D002E4">
        <w:rPr>
          <w:rFonts w:ascii="Times New Roman" w:hAnsi="Times New Roman" w:cs="Times New Roman"/>
          <w:spacing w:val="-2"/>
          <w:sz w:val="24"/>
          <w:lang w:val="eu-ES"/>
        </w:rPr>
        <w:t>zeko atxikitako talde osoaren izen</w:t>
      </w:r>
      <w:r w:rsidR="00225FD4" w:rsidRPr="00D002E4">
        <w:rPr>
          <w:rFonts w:ascii="Times New Roman" w:hAnsi="Times New Roman" w:cs="Times New Roman"/>
          <w:spacing w:val="-2"/>
          <w:sz w:val="24"/>
          <w:lang w:val="eu-ES"/>
        </w:rPr>
        <w:t>-</w:t>
      </w:r>
      <w:r w:rsidRPr="00D002E4">
        <w:rPr>
          <w:rFonts w:ascii="Times New Roman" w:hAnsi="Times New Roman" w:cs="Times New Roman"/>
          <w:spacing w:val="-2"/>
          <w:sz w:val="24"/>
          <w:lang w:val="eu-ES"/>
        </w:rPr>
        <w:t>identifikazioa, curriculum vitaeari dagozkion fitxekin batera. Horietan egiaztatuko da ezarritako eskakizunak betetzen direla:</w:t>
      </w:r>
    </w:p>
    <w:p w14:paraId="70C1B4AA" w14:textId="77777777" w:rsidR="00D2772E" w:rsidRPr="00D002E4" w:rsidRDefault="00D2772E" w:rsidP="006F15B1">
      <w:pPr>
        <w:pStyle w:val="Textoindependiente21"/>
        <w:tabs>
          <w:tab w:val="left" w:pos="1134"/>
        </w:tabs>
        <w:ind w:left="1134"/>
        <w:rPr>
          <w:rFonts w:ascii="Times New Roman" w:hAnsi="Times New Roman" w:cs="Times New Roman"/>
          <w:spacing w:val="-2"/>
          <w:sz w:val="24"/>
          <w:lang w:val="eu-ES"/>
        </w:rPr>
      </w:pPr>
    </w:p>
    <w:p w14:paraId="70C1B4AB" w14:textId="698858A4" w:rsidR="00D2772E" w:rsidRPr="00D002E4" w:rsidRDefault="00A647D5" w:rsidP="000A3DDF">
      <w:pPr>
        <w:pStyle w:val="Textoindependiente21"/>
        <w:numPr>
          <w:ilvl w:val="0"/>
          <w:numId w:val="14"/>
        </w:numPr>
        <w:tabs>
          <w:tab w:val="left" w:pos="2268"/>
        </w:tabs>
        <w:ind w:left="2268" w:hanging="567"/>
        <w:rPr>
          <w:rFonts w:ascii="Times New Roman" w:hAnsi="Times New Roman" w:cs="Times New Roman"/>
          <w:spacing w:val="-2"/>
          <w:sz w:val="24"/>
          <w:lang w:val="eu-ES"/>
        </w:rPr>
      </w:pPr>
      <w:r w:rsidRPr="00D002E4">
        <w:rPr>
          <w:rFonts w:ascii="Times New Roman" w:hAnsi="Times New Roman" w:cs="Times New Roman"/>
          <w:spacing w:val="-2"/>
          <w:sz w:val="24"/>
          <w:lang w:val="eu-ES"/>
        </w:rPr>
        <w:t>Titulazio akademiko ofiziala.</w:t>
      </w:r>
    </w:p>
    <w:p w14:paraId="70C1B4AC" w14:textId="77777777" w:rsidR="00D2772E" w:rsidRPr="00D002E4" w:rsidRDefault="00D2772E" w:rsidP="006F15B1">
      <w:pPr>
        <w:pStyle w:val="Textoindependiente21"/>
        <w:tabs>
          <w:tab w:val="left" w:pos="1701"/>
        </w:tabs>
        <w:ind w:left="1701"/>
        <w:rPr>
          <w:rFonts w:ascii="Times New Roman" w:hAnsi="Times New Roman" w:cs="Times New Roman"/>
          <w:spacing w:val="-2"/>
          <w:sz w:val="24"/>
          <w:lang w:val="eu-ES"/>
        </w:rPr>
      </w:pPr>
    </w:p>
    <w:p w14:paraId="70C1B4AD" w14:textId="6A9AF74C" w:rsidR="00D2772E" w:rsidRPr="00D002E4" w:rsidRDefault="00A647D5" w:rsidP="000A3DDF">
      <w:pPr>
        <w:pStyle w:val="Textoindependiente21"/>
        <w:numPr>
          <w:ilvl w:val="0"/>
          <w:numId w:val="14"/>
        </w:numPr>
        <w:tabs>
          <w:tab w:val="left" w:pos="2268"/>
        </w:tabs>
        <w:ind w:left="2268" w:hanging="567"/>
        <w:rPr>
          <w:rFonts w:ascii="Times New Roman" w:hAnsi="Times New Roman" w:cs="Times New Roman"/>
          <w:spacing w:val="-2"/>
          <w:sz w:val="24"/>
          <w:lang w:val="eu-ES"/>
        </w:rPr>
      </w:pPr>
      <w:r w:rsidRPr="00D002E4">
        <w:rPr>
          <w:rFonts w:ascii="Times New Roman" w:hAnsi="Times New Roman" w:cs="Times New Roman"/>
          <w:spacing w:val="-2"/>
          <w:sz w:val="24"/>
          <w:lang w:val="eu-ES"/>
        </w:rPr>
        <w:t>Dagokion esparruko esperientzia.</w:t>
      </w:r>
    </w:p>
    <w:p w14:paraId="70C1B4AE" w14:textId="77777777" w:rsidR="00D2772E" w:rsidRPr="00D002E4" w:rsidRDefault="00D2772E" w:rsidP="006F15B1">
      <w:pPr>
        <w:pStyle w:val="Textoindependiente21"/>
        <w:tabs>
          <w:tab w:val="left" w:pos="1701"/>
        </w:tabs>
        <w:ind w:left="1701"/>
        <w:rPr>
          <w:rFonts w:ascii="Times New Roman" w:hAnsi="Times New Roman" w:cs="Times New Roman"/>
          <w:spacing w:val="-2"/>
          <w:sz w:val="24"/>
          <w:lang w:val="eu-ES"/>
        </w:rPr>
      </w:pPr>
    </w:p>
    <w:p w14:paraId="70C1B4AF" w14:textId="0060952D" w:rsidR="00D2772E" w:rsidRPr="00D002E4" w:rsidRDefault="00A647D5" w:rsidP="000A3DDF">
      <w:pPr>
        <w:pStyle w:val="Textoindependiente21"/>
        <w:numPr>
          <w:ilvl w:val="0"/>
          <w:numId w:val="14"/>
        </w:numPr>
        <w:tabs>
          <w:tab w:val="left" w:pos="2268"/>
        </w:tabs>
        <w:ind w:left="2268" w:hanging="567"/>
        <w:rPr>
          <w:rFonts w:ascii="Times New Roman" w:hAnsi="Times New Roman" w:cs="Times New Roman"/>
          <w:spacing w:val="-2"/>
          <w:sz w:val="24"/>
          <w:lang w:val="eu-ES"/>
        </w:rPr>
      </w:pPr>
      <w:r w:rsidRPr="00D002E4">
        <w:rPr>
          <w:rFonts w:ascii="Times New Roman" w:hAnsi="Times New Roman" w:cs="Times New Roman"/>
          <w:spacing w:val="-2"/>
          <w:sz w:val="24"/>
          <w:lang w:val="eu-ES"/>
        </w:rPr>
        <w:t xml:space="preserve">Hala badagokio, erakunde </w:t>
      </w:r>
      <w:r w:rsidR="00C048FA" w:rsidRPr="00D002E4">
        <w:rPr>
          <w:rFonts w:ascii="Times New Roman" w:hAnsi="Times New Roman" w:cs="Times New Roman"/>
          <w:spacing w:val="-2"/>
          <w:sz w:val="24"/>
          <w:lang w:val="eu-ES"/>
        </w:rPr>
        <w:t>kontratatzaile</w:t>
      </w:r>
      <w:r w:rsidRPr="00D002E4">
        <w:rPr>
          <w:rFonts w:ascii="Times New Roman" w:hAnsi="Times New Roman" w:cs="Times New Roman"/>
          <w:spacing w:val="-2"/>
          <w:sz w:val="24"/>
          <w:lang w:val="eu-ES"/>
        </w:rPr>
        <w:t>ak eskatzen duen beste edozein alderdi.</w:t>
      </w:r>
    </w:p>
    <w:p w14:paraId="70C1B4B0" w14:textId="77777777" w:rsidR="0053715D" w:rsidRPr="00D002E4" w:rsidRDefault="0053715D" w:rsidP="006F15B1">
      <w:pPr>
        <w:pStyle w:val="Textoindependiente21"/>
        <w:rPr>
          <w:rFonts w:ascii="Times New Roman" w:hAnsi="Times New Roman" w:cs="Times New Roman"/>
          <w:spacing w:val="-2"/>
          <w:sz w:val="24"/>
          <w:lang w:val="eu-ES"/>
        </w:rPr>
      </w:pPr>
    </w:p>
    <w:p w14:paraId="70C1B4B1" w14:textId="1CD6EFC7" w:rsidR="0053715D" w:rsidRPr="00D002E4" w:rsidRDefault="00A647D5" w:rsidP="000A3DDF">
      <w:pPr>
        <w:pStyle w:val="Textoindependiente21"/>
        <w:numPr>
          <w:ilvl w:val="0"/>
          <w:numId w:val="2"/>
        </w:numPr>
        <w:tabs>
          <w:tab w:val="left" w:pos="1701"/>
        </w:tabs>
        <w:ind w:left="1701" w:hanging="567"/>
        <w:rPr>
          <w:rFonts w:ascii="Times New Roman" w:hAnsi="Times New Roman" w:cs="Times New Roman"/>
          <w:spacing w:val="-2"/>
          <w:sz w:val="24"/>
          <w:lang w:val="eu-ES"/>
        </w:rPr>
      </w:pPr>
      <w:r w:rsidRPr="00D002E4">
        <w:rPr>
          <w:rFonts w:ascii="Times New Roman" w:hAnsi="Times New Roman" w:cs="Times New Roman"/>
          <w:spacing w:val="-2"/>
          <w:sz w:val="24"/>
          <w:lang w:val="eu-ES"/>
        </w:rPr>
        <w:t>Adierazitako giza bitarteko guztiak benetan erabilgarri izatearen egiaztagiria.</w:t>
      </w:r>
    </w:p>
    <w:p w14:paraId="70C1B4B2" w14:textId="77777777" w:rsidR="00902143" w:rsidRPr="00D002E4" w:rsidRDefault="00902143" w:rsidP="006F15B1">
      <w:pPr>
        <w:widowControl/>
        <w:tabs>
          <w:tab w:val="left" w:pos="1134"/>
        </w:tabs>
        <w:suppressAutoHyphens w:val="0"/>
        <w:ind w:left="1134"/>
        <w:jc w:val="both"/>
        <w:rPr>
          <w:rFonts w:ascii="Times New Roman" w:hAnsi="Times New Roman" w:cs="Times New Roman"/>
          <w:spacing w:val="-2"/>
          <w:lang w:val="eu-ES"/>
        </w:rPr>
      </w:pPr>
    </w:p>
    <w:p w14:paraId="70C1B4B3" w14:textId="5A615BFA" w:rsidR="00A8317F" w:rsidRPr="00D002E4" w:rsidRDefault="00A647D5" w:rsidP="00A8317F">
      <w:pPr>
        <w:widowControl/>
        <w:tabs>
          <w:tab w:val="left" w:pos="1134"/>
        </w:tabs>
        <w:suppressAutoHyphens w:val="0"/>
        <w:ind w:left="1134"/>
        <w:jc w:val="both"/>
        <w:rPr>
          <w:rFonts w:ascii="Times New Roman" w:hAnsi="Times New Roman" w:cs="Times New Roman"/>
          <w:spacing w:val="-2"/>
          <w:lang w:val="eu-ES"/>
        </w:rPr>
      </w:pPr>
      <w:r w:rsidRPr="00D002E4">
        <w:rPr>
          <w:rFonts w:ascii="Times New Roman" w:hAnsi="Times New Roman" w:cs="Times New Roman"/>
          <w:spacing w:val="-2"/>
          <w:lang w:val="eu-ES"/>
        </w:rPr>
        <w:t>Datu pertsonalak babesteren arloan aplikatzekoa den araudia</w:t>
      </w:r>
      <w:r w:rsidR="00345272" w:rsidRPr="00D002E4">
        <w:rPr>
          <w:rFonts w:ascii="Times New Roman" w:hAnsi="Times New Roman" w:cs="Times New Roman"/>
          <w:spacing w:val="-2"/>
          <w:lang w:val="eu-ES"/>
        </w:rPr>
        <w:t xml:space="preserve"> nazionalea</w:t>
      </w:r>
      <w:r w:rsidRPr="00D002E4">
        <w:rPr>
          <w:rFonts w:ascii="Times New Roman" w:hAnsi="Times New Roman" w:cs="Times New Roman"/>
          <w:spacing w:val="-2"/>
          <w:lang w:val="eu-ES"/>
        </w:rPr>
        <w:t xml:space="preserve">n </w:t>
      </w:r>
      <w:r w:rsidR="00345272" w:rsidRPr="00D002E4">
        <w:rPr>
          <w:rFonts w:ascii="Times New Roman" w:hAnsi="Times New Roman" w:cs="Times New Roman"/>
          <w:spacing w:val="-2"/>
          <w:lang w:val="eu-ES"/>
        </w:rPr>
        <w:t xml:space="preserve">eta Europar Batasunekoan </w:t>
      </w:r>
      <w:r w:rsidRPr="00D002E4">
        <w:rPr>
          <w:rFonts w:ascii="Times New Roman" w:hAnsi="Times New Roman" w:cs="Times New Roman"/>
          <w:spacing w:val="-2"/>
          <w:lang w:val="eu-ES"/>
        </w:rPr>
        <w:t xml:space="preserve">jasotakoaren arabera, eta giza </w:t>
      </w:r>
      <w:r w:rsidR="00345272" w:rsidRPr="00D002E4">
        <w:rPr>
          <w:rFonts w:ascii="Times New Roman" w:hAnsi="Times New Roman" w:cs="Times New Roman"/>
          <w:spacing w:val="-2"/>
          <w:lang w:val="eu-ES"/>
        </w:rPr>
        <w:t>bitartekoei</w:t>
      </w:r>
      <w:r w:rsidRPr="00D002E4">
        <w:rPr>
          <w:rFonts w:ascii="Times New Roman" w:hAnsi="Times New Roman" w:cs="Times New Roman"/>
          <w:spacing w:val="-2"/>
          <w:lang w:val="eu-ES"/>
        </w:rPr>
        <w:t xml:space="preserve"> buruzko aipatutako dokumentazioan jasotako informazioaren izaera kontuan hartuta, honako hau jasoarazten da: (i) informazio hori bildu eta erabiltzeak berekin ekarriko du datu</w:t>
      </w:r>
      <w:r w:rsidR="00345272" w:rsidRPr="00D002E4">
        <w:rPr>
          <w:rFonts w:ascii="Times New Roman" w:hAnsi="Times New Roman" w:cs="Times New Roman"/>
          <w:spacing w:val="-2"/>
          <w:lang w:val="eu-ES"/>
        </w:rPr>
        <w:t xml:space="preserve"> pertsonalak</w:t>
      </w:r>
      <w:r w:rsidRPr="00D002E4">
        <w:rPr>
          <w:rFonts w:ascii="Times New Roman" w:hAnsi="Times New Roman" w:cs="Times New Roman"/>
          <w:spacing w:val="-2"/>
          <w:lang w:val="eu-ES"/>
        </w:rPr>
        <w:t xml:space="preserve"> tratatzea lizitatzailearen aldetik, tratamenduaren </w:t>
      </w:r>
      <w:r w:rsidR="0014256A" w:rsidRPr="00D002E4">
        <w:rPr>
          <w:rFonts w:ascii="Times New Roman" w:hAnsi="Times New Roman" w:cs="Times New Roman"/>
          <w:spacing w:val="-2"/>
          <w:lang w:val="eu-ES"/>
        </w:rPr>
        <w:t>arduradun</w:t>
      </w:r>
      <w:r w:rsidRPr="00D002E4">
        <w:rPr>
          <w:rFonts w:ascii="Times New Roman" w:hAnsi="Times New Roman" w:cs="Times New Roman"/>
          <w:spacing w:val="-2"/>
          <w:lang w:val="eu-ES"/>
        </w:rPr>
        <w:t xml:space="preserve"> gisa; eta (ii) informazioa erakunde </w:t>
      </w:r>
      <w:r w:rsidR="00C048FA" w:rsidRPr="00D002E4">
        <w:rPr>
          <w:rFonts w:ascii="Times New Roman" w:hAnsi="Times New Roman" w:cs="Times New Roman"/>
          <w:spacing w:val="-2"/>
          <w:lang w:val="eu-ES"/>
        </w:rPr>
        <w:t>kontratatzaile</w:t>
      </w:r>
      <w:r w:rsidRPr="00D002E4">
        <w:rPr>
          <w:rFonts w:ascii="Times New Roman" w:hAnsi="Times New Roman" w:cs="Times New Roman"/>
          <w:spacing w:val="-2"/>
          <w:lang w:val="eu-ES"/>
        </w:rPr>
        <w:t>ari entregatzeak, klausula honetan jasotakoa betetzeko, berekin ekarriko du lizitatzaile horrek datu</w:t>
      </w:r>
      <w:r w:rsidR="00345272" w:rsidRPr="00D002E4">
        <w:rPr>
          <w:rFonts w:ascii="Times New Roman" w:hAnsi="Times New Roman" w:cs="Times New Roman"/>
          <w:spacing w:val="-2"/>
          <w:lang w:val="eu-ES"/>
        </w:rPr>
        <w:t xml:space="preserve"> pertsonal</w:t>
      </w:r>
      <w:r w:rsidRPr="00D002E4">
        <w:rPr>
          <w:rFonts w:ascii="Times New Roman" w:hAnsi="Times New Roman" w:cs="Times New Roman"/>
          <w:spacing w:val="-2"/>
          <w:lang w:val="eu-ES"/>
        </w:rPr>
        <w:t>ak jakinaraztea, lagatzaile gisa.</w:t>
      </w:r>
      <w:r w:rsidR="00A8317F" w:rsidRPr="00D002E4">
        <w:rPr>
          <w:rFonts w:ascii="Times New Roman" w:hAnsi="Times New Roman" w:cs="Times New Roman"/>
          <w:spacing w:val="-2"/>
          <w:lang w:val="eu-ES"/>
        </w:rPr>
        <w:t xml:space="preserve"> </w:t>
      </w:r>
    </w:p>
    <w:p w14:paraId="70C1B4B4" w14:textId="77777777" w:rsidR="00A8317F" w:rsidRPr="00D002E4" w:rsidRDefault="00A8317F" w:rsidP="00A8317F">
      <w:pPr>
        <w:widowControl/>
        <w:tabs>
          <w:tab w:val="left" w:pos="1134"/>
        </w:tabs>
        <w:suppressAutoHyphens w:val="0"/>
        <w:ind w:left="720"/>
        <w:jc w:val="both"/>
        <w:rPr>
          <w:rFonts w:ascii="Times New Roman" w:hAnsi="Times New Roman" w:cs="Times New Roman"/>
          <w:spacing w:val="-2"/>
          <w:lang w:val="eu-ES"/>
        </w:rPr>
      </w:pPr>
    </w:p>
    <w:p w14:paraId="70C1B4B5" w14:textId="124953D9" w:rsidR="00A8317F" w:rsidRPr="00D002E4" w:rsidRDefault="005E7951" w:rsidP="00A8317F">
      <w:pPr>
        <w:widowControl/>
        <w:tabs>
          <w:tab w:val="left" w:pos="1134"/>
        </w:tabs>
        <w:suppressAutoHyphens w:val="0"/>
        <w:ind w:left="1134"/>
        <w:jc w:val="both"/>
        <w:rPr>
          <w:rFonts w:ascii="Times New Roman" w:hAnsi="Times New Roman" w:cs="Times New Roman"/>
          <w:spacing w:val="-2"/>
          <w:lang w:val="eu-ES"/>
        </w:rPr>
      </w:pPr>
      <w:r w:rsidRPr="00D002E4">
        <w:rPr>
          <w:rFonts w:ascii="Times New Roman" w:hAnsi="Times New Roman" w:cs="Times New Roman"/>
          <w:spacing w:val="-2"/>
          <w:lang w:val="eu-ES"/>
        </w:rPr>
        <w:t>Ondorio horietarako, hautatutako lizitatzaileak bete egin beharko ditu datu pertsonalak babestearen arloan aplikatzekoa den araudi nazionalean eta Europar Batasunekoan xedatutakoaren ondorioz hari dagozkion betebeharrak, aurreko paragrafoan aipatutako datuak tratatu eta lagatzeari dagokionez.</w:t>
      </w:r>
      <w:r w:rsidR="00A8317F" w:rsidRPr="00D002E4">
        <w:rPr>
          <w:rFonts w:ascii="Times New Roman" w:hAnsi="Times New Roman" w:cs="Times New Roman"/>
          <w:spacing w:val="-2"/>
          <w:lang w:val="eu-ES"/>
        </w:rPr>
        <w:t xml:space="preserve"> </w:t>
      </w:r>
      <w:r w:rsidRPr="00D002E4">
        <w:rPr>
          <w:rFonts w:ascii="Times New Roman" w:hAnsi="Times New Roman" w:cs="Times New Roman"/>
          <w:spacing w:val="-2"/>
          <w:lang w:val="eu-ES"/>
        </w:rPr>
        <w:t>Zehazki, eta bestelako betebeharr</w:t>
      </w:r>
      <w:r w:rsidR="00C457E9" w:rsidRPr="00D002E4">
        <w:rPr>
          <w:rFonts w:ascii="Times New Roman" w:hAnsi="Times New Roman" w:cs="Times New Roman"/>
          <w:spacing w:val="-2"/>
          <w:lang w:val="eu-ES"/>
        </w:rPr>
        <w:t>ak alde batera utzi</w:t>
      </w:r>
      <w:r w:rsidRPr="00D002E4">
        <w:rPr>
          <w:rFonts w:ascii="Times New Roman" w:hAnsi="Times New Roman" w:cs="Times New Roman"/>
          <w:spacing w:val="-2"/>
          <w:lang w:val="eu-ES"/>
        </w:rPr>
        <w:t xml:space="preserve"> gabe, tratamenduaren arduradun den heinean</w:t>
      </w:r>
      <w:r w:rsidR="00C457E9" w:rsidRPr="00D002E4">
        <w:rPr>
          <w:rFonts w:ascii="Times New Roman" w:hAnsi="Times New Roman" w:cs="Times New Roman"/>
          <w:spacing w:val="-2"/>
          <w:lang w:val="eu-ES"/>
        </w:rPr>
        <w:t>,</w:t>
      </w:r>
      <w:r w:rsidRPr="00D002E4">
        <w:rPr>
          <w:rFonts w:ascii="Times New Roman" w:hAnsi="Times New Roman" w:cs="Times New Roman"/>
          <w:spacing w:val="-2"/>
          <w:lang w:val="eu-ES"/>
        </w:rPr>
        <w:t xml:space="preserve"> </w:t>
      </w:r>
      <w:r w:rsidR="00C457E9" w:rsidRPr="00D002E4">
        <w:rPr>
          <w:rFonts w:ascii="Times New Roman" w:hAnsi="Times New Roman" w:cs="Times New Roman"/>
          <w:spacing w:val="-2"/>
          <w:lang w:val="eu-ES"/>
        </w:rPr>
        <w:t>hautatutako</w:t>
      </w:r>
      <w:r w:rsidRPr="00D002E4">
        <w:rPr>
          <w:rFonts w:ascii="Times New Roman" w:hAnsi="Times New Roman" w:cs="Times New Roman"/>
          <w:spacing w:val="-2"/>
          <w:lang w:val="eu-ES"/>
        </w:rPr>
        <w:t xml:space="preserve"> lizitatzaileak lortu egin beharko du, bere ardura bakarpean, </w:t>
      </w:r>
      <w:r w:rsidR="00C457E9" w:rsidRPr="00D002E4">
        <w:rPr>
          <w:rFonts w:ascii="Times New Roman" w:hAnsi="Times New Roman" w:cs="Times New Roman"/>
          <w:spacing w:val="-2"/>
          <w:lang w:val="eu-ES"/>
        </w:rPr>
        <w:t xml:space="preserve">interesdunen </w:t>
      </w:r>
      <w:r w:rsidRPr="00D002E4">
        <w:rPr>
          <w:rFonts w:ascii="Times New Roman" w:hAnsi="Times New Roman" w:cs="Times New Roman"/>
          <w:spacing w:val="-2"/>
          <w:lang w:val="eu-ES"/>
        </w:rPr>
        <w:t xml:space="preserve">oniritzi kontziente eta informatua datu </w:t>
      </w:r>
      <w:r w:rsidR="00C457E9" w:rsidRPr="00D002E4">
        <w:rPr>
          <w:rFonts w:ascii="Times New Roman" w:hAnsi="Times New Roman" w:cs="Times New Roman"/>
          <w:spacing w:val="-2"/>
          <w:lang w:val="eu-ES"/>
        </w:rPr>
        <w:t>pertsonalak</w:t>
      </w:r>
      <w:r w:rsidRPr="00D002E4">
        <w:rPr>
          <w:rFonts w:ascii="Times New Roman" w:hAnsi="Times New Roman" w:cs="Times New Roman"/>
          <w:spacing w:val="-2"/>
          <w:lang w:val="eu-ES"/>
        </w:rPr>
        <w:t xml:space="preserve"> jakinarazi ahal izateko. Alderdi hori erakunde </w:t>
      </w:r>
      <w:r w:rsidR="00C048FA" w:rsidRPr="00D002E4">
        <w:rPr>
          <w:rFonts w:ascii="Times New Roman" w:hAnsi="Times New Roman" w:cs="Times New Roman"/>
          <w:spacing w:val="-2"/>
          <w:lang w:val="eu-ES"/>
        </w:rPr>
        <w:t>kontratatzaile</w:t>
      </w:r>
      <w:r w:rsidRPr="00D002E4">
        <w:rPr>
          <w:rFonts w:ascii="Times New Roman" w:hAnsi="Times New Roman" w:cs="Times New Roman"/>
          <w:spacing w:val="-2"/>
          <w:lang w:val="eu-ES"/>
        </w:rPr>
        <w:t>aren aurrean egiaztatu beharko du</w:t>
      </w:r>
      <w:r w:rsidR="00C457E9" w:rsidRPr="00D002E4">
        <w:rPr>
          <w:rFonts w:ascii="Times New Roman" w:hAnsi="Times New Roman" w:cs="Times New Roman"/>
          <w:spacing w:val="-2"/>
          <w:lang w:val="eu-ES"/>
        </w:rPr>
        <w:t>, horretarako errekerimendua</w:t>
      </w:r>
      <w:r w:rsidRPr="00D002E4">
        <w:rPr>
          <w:rFonts w:ascii="Times New Roman" w:hAnsi="Times New Roman" w:cs="Times New Roman"/>
          <w:spacing w:val="-2"/>
          <w:lang w:val="eu-ES"/>
        </w:rPr>
        <w:t xml:space="preserve"> egiten zaion guztietan.</w:t>
      </w:r>
    </w:p>
    <w:p w14:paraId="70C1B4B6" w14:textId="77777777" w:rsidR="001F3353" w:rsidRPr="00D002E4" w:rsidRDefault="001F3353" w:rsidP="006F15B1">
      <w:pPr>
        <w:widowControl/>
        <w:tabs>
          <w:tab w:val="left" w:pos="1134"/>
        </w:tabs>
        <w:suppressAutoHyphens w:val="0"/>
        <w:ind w:left="1134"/>
        <w:jc w:val="both"/>
        <w:rPr>
          <w:rFonts w:ascii="Times New Roman" w:hAnsi="Times New Roman" w:cs="Times New Roman"/>
          <w:spacing w:val="-2"/>
          <w:lang w:val="eu-ES"/>
        </w:rPr>
      </w:pPr>
    </w:p>
    <w:p w14:paraId="70C1B4B7" w14:textId="4D54A6E8" w:rsidR="00B32186" w:rsidRPr="00D002E4" w:rsidRDefault="00C457E9" w:rsidP="000A3DDF">
      <w:pPr>
        <w:widowControl/>
        <w:numPr>
          <w:ilvl w:val="0"/>
          <w:numId w:val="11"/>
        </w:numPr>
        <w:tabs>
          <w:tab w:val="left" w:pos="1134"/>
        </w:tabs>
        <w:suppressAutoHyphens w:val="0"/>
        <w:ind w:left="1134" w:hanging="567"/>
        <w:jc w:val="both"/>
        <w:rPr>
          <w:rFonts w:ascii="Times New Roman" w:hAnsi="Times New Roman" w:cs="Times New Roman"/>
          <w:spacing w:val="-2"/>
          <w:lang w:val="eu-ES"/>
        </w:rPr>
      </w:pPr>
      <w:r w:rsidRPr="00D002E4">
        <w:rPr>
          <w:rFonts w:ascii="Times New Roman" w:hAnsi="Times New Roman" w:cs="Times New Roman"/>
          <w:spacing w:val="-2"/>
          <w:lang w:val="eu-ES"/>
        </w:rPr>
        <w:t xml:space="preserve">Hala badagokio, kontratua </w:t>
      </w:r>
      <w:r w:rsidR="00D91E27" w:rsidRPr="00D002E4">
        <w:rPr>
          <w:rFonts w:ascii="Times New Roman" w:hAnsi="Times New Roman" w:cs="Times New Roman"/>
          <w:spacing w:val="-2"/>
          <w:lang w:val="eu-ES"/>
        </w:rPr>
        <w:t>egikarit</w:t>
      </w:r>
      <w:r w:rsidRPr="00D002E4">
        <w:rPr>
          <w:rFonts w:ascii="Times New Roman" w:hAnsi="Times New Roman" w:cs="Times New Roman"/>
          <w:spacing w:val="-2"/>
          <w:lang w:val="eu-ES"/>
        </w:rPr>
        <w:t xml:space="preserve">zeko hitzemandako bitarteko materialei dagokienez, </w:t>
      </w:r>
      <w:r w:rsidR="0027529E" w:rsidRPr="00D002E4">
        <w:rPr>
          <w:rFonts w:ascii="Times New Roman" w:hAnsi="Times New Roman" w:cs="Times New Roman"/>
          <w:spacing w:val="-2"/>
          <w:lang w:val="eu-ES"/>
        </w:rPr>
        <w:t>hautatutako</w:t>
      </w:r>
      <w:r w:rsidRPr="00D002E4">
        <w:rPr>
          <w:rFonts w:ascii="Times New Roman" w:hAnsi="Times New Roman" w:cs="Times New Roman"/>
          <w:spacing w:val="-2"/>
          <w:lang w:val="eu-ES"/>
        </w:rPr>
        <w:t xml:space="preserve"> lizitatzaileak dokumentazio hau aurkeztu beharko du:</w:t>
      </w:r>
    </w:p>
    <w:p w14:paraId="70C1B4B8" w14:textId="77777777" w:rsidR="00D2772E" w:rsidRPr="00D002E4" w:rsidRDefault="00D2772E" w:rsidP="006F15B1">
      <w:pPr>
        <w:pStyle w:val="Textoindependiente21"/>
        <w:rPr>
          <w:rFonts w:ascii="Times New Roman" w:hAnsi="Times New Roman" w:cs="Times New Roman"/>
          <w:spacing w:val="-2"/>
          <w:sz w:val="24"/>
          <w:lang w:val="eu-ES"/>
        </w:rPr>
      </w:pPr>
    </w:p>
    <w:p w14:paraId="70C1B4B9" w14:textId="3EFFA92B" w:rsidR="00D2772E" w:rsidRPr="00D002E4" w:rsidRDefault="0027529E" w:rsidP="000A3DDF">
      <w:pPr>
        <w:pStyle w:val="Textoindependiente21"/>
        <w:numPr>
          <w:ilvl w:val="0"/>
          <w:numId w:val="2"/>
        </w:numPr>
        <w:tabs>
          <w:tab w:val="left" w:pos="1701"/>
        </w:tabs>
        <w:ind w:left="1701" w:hanging="567"/>
        <w:rPr>
          <w:rFonts w:ascii="Times New Roman" w:hAnsi="Times New Roman" w:cs="Times New Roman"/>
          <w:spacing w:val="-2"/>
          <w:sz w:val="24"/>
          <w:lang w:val="eu-ES"/>
        </w:rPr>
      </w:pPr>
      <w:r w:rsidRPr="00D002E4">
        <w:rPr>
          <w:rFonts w:ascii="Times New Roman" w:hAnsi="Times New Roman" w:cs="Times New Roman"/>
          <w:spacing w:val="-2"/>
          <w:sz w:val="24"/>
          <w:lang w:val="eu-ES"/>
        </w:rPr>
        <w:lastRenderedPageBreak/>
        <w:t xml:space="preserve">Kontratua </w:t>
      </w:r>
      <w:r w:rsidR="00D91E27" w:rsidRPr="00D002E4">
        <w:rPr>
          <w:rFonts w:ascii="Times New Roman" w:hAnsi="Times New Roman" w:cs="Times New Roman"/>
          <w:spacing w:val="-2"/>
          <w:sz w:val="24"/>
          <w:lang w:val="eu-ES"/>
        </w:rPr>
        <w:t>egikarit</w:t>
      </w:r>
      <w:r w:rsidRPr="00D002E4">
        <w:rPr>
          <w:rFonts w:ascii="Times New Roman" w:hAnsi="Times New Roman" w:cs="Times New Roman"/>
          <w:spacing w:val="-2"/>
          <w:sz w:val="24"/>
          <w:lang w:val="eu-ES"/>
        </w:rPr>
        <w:t>zera atxikitako bitarteko materialen identifikazioa, ezarritako eskakizunak betetzearen egiaztagiriekin batera.</w:t>
      </w:r>
    </w:p>
    <w:p w14:paraId="70C1B4BA" w14:textId="77777777" w:rsidR="00D2772E" w:rsidRPr="00D002E4" w:rsidRDefault="00D2772E" w:rsidP="006F15B1">
      <w:pPr>
        <w:pStyle w:val="Textoindependiente21"/>
        <w:tabs>
          <w:tab w:val="left" w:pos="1701"/>
        </w:tabs>
        <w:ind w:left="1701"/>
        <w:rPr>
          <w:rFonts w:ascii="Times New Roman" w:hAnsi="Times New Roman" w:cs="Times New Roman"/>
          <w:spacing w:val="-2"/>
          <w:sz w:val="24"/>
          <w:lang w:val="eu-ES"/>
        </w:rPr>
      </w:pPr>
    </w:p>
    <w:p w14:paraId="70C1B4BB" w14:textId="47FD433B" w:rsidR="00D2772E" w:rsidRPr="00D002E4" w:rsidRDefault="005031D4" w:rsidP="000A3DDF">
      <w:pPr>
        <w:pStyle w:val="Textoindependiente21"/>
        <w:numPr>
          <w:ilvl w:val="0"/>
          <w:numId w:val="2"/>
        </w:numPr>
        <w:tabs>
          <w:tab w:val="left" w:pos="1701"/>
        </w:tabs>
        <w:ind w:left="1701" w:hanging="567"/>
        <w:rPr>
          <w:rFonts w:ascii="Times New Roman" w:hAnsi="Times New Roman" w:cs="Times New Roman"/>
          <w:spacing w:val="-2"/>
          <w:sz w:val="24"/>
          <w:lang w:val="eu-ES"/>
        </w:rPr>
      </w:pPr>
      <w:r w:rsidRPr="00D002E4">
        <w:rPr>
          <w:rFonts w:ascii="Times New Roman" w:hAnsi="Times New Roman" w:cs="Times New Roman"/>
          <w:spacing w:val="-2"/>
          <w:sz w:val="24"/>
          <w:lang w:val="eu-ES"/>
        </w:rPr>
        <w:t>Adierazitako bitarteko material guztiak benetan erabilgarri izatearen egiaztagiria.</w:t>
      </w:r>
    </w:p>
    <w:p w14:paraId="70C1B4BC" w14:textId="77777777" w:rsidR="00B32186" w:rsidRPr="00D002E4" w:rsidRDefault="00B32186" w:rsidP="006F15B1">
      <w:pPr>
        <w:widowControl/>
        <w:tabs>
          <w:tab w:val="left" w:pos="1134"/>
        </w:tabs>
        <w:suppressAutoHyphens w:val="0"/>
        <w:ind w:left="567"/>
        <w:jc w:val="both"/>
        <w:rPr>
          <w:rFonts w:ascii="Times New Roman" w:hAnsi="Times New Roman" w:cs="Times New Roman"/>
          <w:spacing w:val="-2"/>
          <w:lang w:val="eu-ES"/>
        </w:rPr>
      </w:pPr>
    </w:p>
    <w:p w14:paraId="70C1B4BD" w14:textId="03472F62" w:rsidR="0053715D" w:rsidRPr="00D002E4" w:rsidRDefault="005031D4" w:rsidP="006F15B1">
      <w:pPr>
        <w:pStyle w:val="Textoindependiente21"/>
        <w:ind w:left="567"/>
        <w:rPr>
          <w:rFonts w:ascii="Times New Roman" w:hAnsi="Times New Roman" w:cs="Times New Roman"/>
          <w:spacing w:val="-2"/>
          <w:sz w:val="24"/>
          <w:lang w:val="eu-ES"/>
        </w:rPr>
      </w:pPr>
      <w:r w:rsidRPr="00D002E4">
        <w:rPr>
          <w:rFonts w:ascii="Times New Roman" w:hAnsi="Times New Roman" w:cs="Times New Roman"/>
          <w:spacing w:val="-2"/>
          <w:sz w:val="24"/>
          <w:lang w:val="eu-ES"/>
        </w:rPr>
        <w:t xml:space="preserve">Erakunde </w:t>
      </w:r>
      <w:r w:rsidR="00C048FA" w:rsidRPr="00D002E4">
        <w:rPr>
          <w:rFonts w:ascii="Times New Roman" w:hAnsi="Times New Roman" w:cs="Times New Roman"/>
          <w:spacing w:val="-2"/>
          <w:sz w:val="24"/>
          <w:lang w:val="eu-ES"/>
        </w:rPr>
        <w:t>kontratatzaile</w:t>
      </w:r>
      <w:r w:rsidRPr="00D002E4">
        <w:rPr>
          <w:rFonts w:ascii="Times New Roman" w:hAnsi="Times New Roman" w:cs="Times New Roman"/>
          <w:spacing w:val="-2"/>
          <w:sz w:val="24"/>
          <w:lang w:val="eu-ES"/>
        </w:rPr>
        <w:t>ak eskubidea du lizitatzaileek aurkeztutako informazioa egiazkoa dela ziurtatzeko beharrezkotzat jotzen dituen egiaztapen lanak egiteko edo dokumentazio osagarria eskatzeko.</w:t>
      </w:r>
    </w:p>
    <w:p w14:paraId="70C1B4BE" w14:textId="77777777" w:rsidR="0053715D" w:rsidRPr="00D002E4" w:rsidRDefault="0053715D" w:rsidP="006F15B1">
      <w:pPr>
        <w:pStyle w:val="Gorputz-testuarenkoska"/>
        <w:spacing w:line="240" w:lineRule="auto"/>
        <w:ind w:left="0"/>
        <w:rPr>
          <w:rFonts w:ascii="Times New Roman" w:hAnsi="Times New Roman" w:cs="Times New Roman"/>
          <w:sz w:val="24"/>
          <w:lang w:val="eu-ES"/>
        </w:rPr>
      </w:pPr>
    </w:p>
    <w:p w14:paraId="70C1B4BF" w14:textId="3BD01445" w:rsidR="000B7C96" w:rsidRPr="00D002E4" w:rsidRDefault="005031D4" w:rsidP="000A3DDF">
      <w:pPr>
        <w:numPr>
          <w:ilvl w:val="0"/>
          <w:numId w:val="7"/>
        </w:numPr>
        <w:tabs>
          <w:tab w:val="clear" w:pos="360"/>
          <w:tab w:val="num" w:pos="567"/>
        </w:tabs>
        <w:ind w:left="567" w:hanging="567"/>
        <w:jc w:val="both"/>
        <w:rPr>
          <w:rFonts w:ascii="Times New Roman" w:hAnsi="Times New Roman" w:cs="Times New Roman"/>
          <w:spacing w:val="-2"/>
          <w:lang w:val="eu-ES"/>
        </w:rPr>
      </w:pPr>
      <w:r w:rsidRPr="00D002E4">
        <w:rPr>
          <w:rFonts w:ascii="Times New Roman" w:hAnsi="Times New Roman" w:cs="Times New Roman"/>
          <w:spacing w:val="-2"/>
          <w:lang w:val="eu-ES"/>
        </w:rPr>
        <w:t>Hala badagokio, Agiri honen 11. klausulan jasotako behin betiko bermea eratu izanaren egiaztagiria.</w:t>
      </w:r>
    </w:p>
    <w:p w14:paraId="70C1B4C0" w14:textId="77777777" w:rsidR="000B7C96" w:rsidRPr="00D002E4" w:rsidRDefault="000B7C96" w:rsidP="006F15B1">
      <w:pPr>
        <w:widowControl/>
        <w:ind w:left="567"/>
        <w:jc w:val="both"/>
        <w:rPr>
          <w:rFonts w:ascii="Times New Roman" w:hAnsi="Times New Roman" w:cs="Times New Roman"/>
          <w:spacing w:val="-2"/>
          <w:lang w:val="eu-ES"/>
        </w:rPr>
      </w:pPr>
    </w:p>
    <w:p w14:paraId="70C1B4C1" w14:textId="6A8446A5" w:rsidR="0053715D" w:rsidRPr="00D002E4" w:rsidRDefault="005031D4" w:rsidP="000A3DDF">
      <w:pPr>
        <w:numPr>
          <w:ilvl w:val="0"/>
          <w:numId w:val="7"/>
        </w:numPr>
        <w:tabs>
          <w:tab w:val="clear" w:pos="360"/>
          <w:tab w:val="num" w:pos="567"/>
        </w:tabs>
        <w:ind w:left="567" w:hanging="567"/>
        <w:jc w:val="both"/>
        <w:rPr>
          <w:rFonts w:ascii="Times New Roman" w:hAnsi="Times New Roman" w:cs="Times New Roman"/>
          <w:spacing w:val="-2"/>
          <w:lang w:val="eu-ES"/>
        </w:rPr>
      </w:pPr>
      <w:r w:rsidRPr="00D002E4">
        <w:rPr>
          <w:rFonts w:ascii="Times New Roman" w:hAnsi="Times New Roman" w:cs="Times New Roman"/>
          <w:spacing w:val="-2"/>
          <w:lang w:val="eu-ES"/>
        </w:rPr>
        <w:t xml:space="preserve">Hala badagokio, adierazpenen notario akta aurkeztuko da, lizitatzaileak, eskatzen den kaudimena duela eta/edo kontratura giza bitartekoak atxikitzeko konpromisoa duela egiaztatzeko, beste erakunde batzuen kaudimenean eta/edo bitartekoetan oinarritu nahi badu, </w:t>
      </w:r>
      <w:r w:rsidRPr="00D002E4">
        <w:rPr>
          <w:rFonts w:ascii="Times New Roman" w:hAnsi="Times New Roman" w:cs="Times New Roman"/>
          <w:b/>
          <w:bCs/>
          <w:spacing w:val="-2"/>
          <w:lang w:val="eu-ES"/>
        </w:rPr>
        <w:t>II. eranskinean</w:t>
      </w:r>
      <w:r w:rsidRPr="00D002E4">
        <w:rPr>
          <w:rFonts w:ascii="Times New Roman" w:hAnsi="Times New Roman" w:cs="Times New Roman"/>
          <w:spacing w:val="-2"/>
          <w:lang w:val="eu-ES"/>
        </w:rPr>
        <w:t xml:space="preserve"> jasotako ereduaren arabera.</w:t>
      </w:r>
      <w:r w:rsidR="0057298E" w:rsidRPr="00D002E4">
        <w:rPr>
          <w:rFonts w:ascii="Times New Roman" w:hAnsi="Times New Roman" w:cs="Times New Roman"/>
          <w:i/>
          <w:lang w:val="eu-ES"/>
        </w:rPr>
        <w:t xml:space="preserve"> </w:t>
      </w:r>
    </w:p>
    <w:p w14:paraId="70C1B4C2" w14:textId="77777777" w:rsidR="0053715D" w:rsidRPr="00D002E4" w:rsidRDefault="0053715D" w:rsidP="006F15B1">
      <w:pPr>
        <w:jc w:val="both"/>
        <w:rPr>
          <w:rFonts w:ascii="Times New Roman" w:hAnsi="Times New Roman" w:cs="Times New Roman"/>
          <w:spacing w:val="-2"/>
          <w:lang w:val="eu-ES"/>
        </w:rPr>
      </w:pPr>
    </w:p>
    <w:p w14:paraId="70C1B4C3" w14:textId="54B81C12" w:rsidR="0053715D" w:rsidRPr="00D002E4" w:rsidRDefault="00DF4D1F" w:rsidP="000A3DDF">
      <w:pPr>
        <w:numPr>
          <w:ilvl w:val="0"/>
          <w:numId w:val="7"/>
        </w:numPr>
        <w:tabs>
          <w:tab w:val="clear" w:pos="360"/>
          <w:tab w:val="num" w:pos="567"/>
        </w:tabs>
        <w:ind w:left="567" w:hanging="567"/>
        <w:jc w:val="both"/>
        <w:rPr>
          <w:rFonts w:ascii="Times New Roman" w:hAnsi="Times New Roman" w:cs="Times New Roman"/>
          <w:spacing w:val="-2"/>
          <w:lang w:val="eu-ES"/>
        </w:rPr>
      </w:pPr>
      <w:r w:rsidRPr="00D002E4">
        <w:rPr>
          <w:rFonts w:ascii="Times New Roman" w:hAnsi="Times New Roman" w:cs="Times New Roman"/>
          <w:spacing w:val="-2"/>
          <w:lang w:val="eu-ES"/>
        </w:rPr>
        <w:t>Hala badagokio, aldi baterako enpresa</w:t>
      </w:r>
      <w:r w:rsidR="00A41A74" w:rsidRPr="00D002E4">
        <w:rPr>
          <w:rFonts w:ascii="Times New Roman" w:hAnsi="Times New Roman" w:cs="Times New Roman"/>
          <w:spacing w:val="-2"/>
          <w:lang w:val="eu-ES"/>
        </w:rPr>
        <w:t>-</w:t>
      </w:r>
      <w:r w:rsidRPr="00D002E4">
        <w:rPr>
          <w:rFonts w:ascii="Times New Roman" w:hAnsi="Times New Roman" w:cs="Times New Roman"/>
          <w:spacing w:val="-2"/>
          <w:lang w:val="eu-ES"/>
        </w:rPr>
        <w:t>elkartearen lege</w:t>
      </w:r>
      <w:r w:rsidR="00A41A74" w:rsidRPr="00D002E4">
        <w:rPr>
          <w:rFonts w:ascii="Times New Roman" w:hAnsi="Times New Roman" w:cs="Times New Roman"/>
          <w:spacing w:val="-2"/>
          <w:lang w:val="eu-ES"/>
        </w:rPr>
        <w:t>zko</w:t>
      </w:r>
      <w:r w:rsidRPr="00D002E4">
        <w:rPr>
          <w:rFonts w:ascii="Times New Roman" w:hAnsi="Times New Roman" w:cs="Times New Roman"/>
          <w:spacing w:val="-2"/>
          <w:lang w:val="eu-ES"/>
        </w:rPr>
        <w:t xml:space="preserve"> sorrera ziurtatuko da. Aldi baterako enpresa</w:t>
      </w:r>
      <w:r w:rsidR="00A41A74" w:rsidRPr="00D002E4">
        <w:rPr>
          <w:rFonts w:ascii="Times New Roman" w:hAnsi="Times New Roman" w:cs="Times New Roman"/>
          <w:spacing w:val="-2"/>
          <w:lang w:val="eu-ES"/>
        </w:rPr>
        <w:t>-</w:t>
      </w:r>
      <w:r w:rsidRPr="00D002E4">
        <w:rPr>
          <w:rFonts w:ascii="Times New Roman" w:hAnsi="Times New Roman" w:cs="Times New Roman"/>
          <w:spacing w:val="-2"/>
          <w:lang w:val="eu-ES"/>
        </w:rPr>
        <w:t xml:space="preserve">elkartearen arduraduna edo ahalordea izendatuko da eta nahikoa botere edukiko du kontratua iraungi bitartean eskubideak </w:t>
      </w:r>
      <w:r w:rsidR="006C07D1" w:rsidRPr="00D002E4">
        <w:rPr>
          <w:rFonts w:ascii="Times New Roman" w:hAnsi="Times New Roman" w:cs="Times New Roman"/>
          <w:spacing w:val="-2"/>
          <w:lang w:val="eu-ES"/>
        </w:rPr>
        <w:t>balia</w:t>
      </w:r>
      <w:r w:rsidRPr="00D002E4">
        <w:rPr>
          <w:rFonts w:ascii="Times New Roman" w:hAnsi="Times New Roman" w:cs="Times New Roman"/>
          <w:spacing w:val="-2"/>
          <w:lang w:val="eu-ES"/>
        </w:rPr>
        <w:t xml:space="preserve">tzeko eta betebeharrak betetzeko. </w:t>
      </w:r>
    </w:p>
    <w:p w14:paraId="70C1B4C4" w14:textId="77777777" w:rsidR="0053715D" w:rsidRPr="00D002E4" w:rsidRDefault="0053715D" w:rsidP="006F15B1">
      <w:pPr>
        <w:jc w:val="both"/>
        <w:rPr>
          <w:rFonts w:ascii="Times New Roman" w:hAnsi="Times New Roman" w:cs="Times New Roman"/>
          <w:spacing w:val="-2"/>
          <w:lang w:val="eu-ES"/>
        </w:rPr>
      </w:pPr>
    </w:p>
    <w:p w14:paraId="70C1B4C5" w14:textId="32F07634" w:rsidR="009834A3" w:rsidRPr="00D002E4" w:rsidRDefault="00A41A74" w:rsidP="006F15B1">
      <w:pPr>
        <w:tabs>
          <w:tab w:val="left" w:pos="-720"/>
          <w:tab w:val="left" w:pos="0"/>
        </w:tabs>
        <w:jc w:val="both"/>
        <w:rPr>
          <w:rFonts w:ascii="Times New Roman" w:hAnsi="Times New Roman" w:cs="Times New Roman"/>
          <w:spacing w:val="-2"/>
          <w:lang w:val="eu-ES"/>
        </w:rPr>
      </w:pPr>
      <w:r w:rsidRPr="00D002E4">
        <w:rPr>
          <w:rFonts w:ascii="Times New Roman" w:hAnsi="Times New Roman" w:cs="Times New Roman"/>
          <w:spacing w:val="-2"/>
          <w:lang w:val="eu-ES"/>
        </w:rPr>
        <w:t xml:space="preserve">Erakunde </w:t>
      </w:r>
      <w:r w:rsidR="00C048FA" w:rsidRPr="00D002E4">
        <w:rPr>
          <w:rFonts w:ascii="Times New Roman" w:hAnsi="Times New Roman" w:cs="Times New Roman"/>
          <w:spacing w:val="-2"/>
          <w:lang w:val="eu-ES"/>
        </w:rPr>
        <w:t>kontratatzaile</w:t>
      </w:r>
      <w:r w:rsidRPr="00D002E4">
        <w:rPr>
          <w:rFonts w:ascii="Times New Roman" w:hAnsi="Times New Roman" w:cs="Times New Roman"/>
          <w:spacing w:val="-2"/>
          <w:lang w:val="eu-ES"/>
        </w:rPr>
        <w:t>ak eskubidea du lizitatzaileek aurkeztutako informazioa egiazkoa dela ziurtatzeko beharrezkotzat jotzen dituen egiaztapen</w:t>
      </w:r>
      <w:r w:rsidR="00156C55" w:rsidRPr="00D002E4">
        <w:rPr>
          <w:rFonts w:ascii="Times New Roman" w:hAnsi="Times New Roman" w:cs="Times New Roman"/>
          <w:spacing w:val="-2"/>
          <w:lang w:val="eu-ES"/>
        </w:rPr>
        <w:t>-</w:t>
      </w:r>
      <w:r w:rsidRPr="00D002E4">
        <w:rPr>
          <w:rFonts w:ascii="Times New Roman" w:hAnsi="Times New Roman" w:cs="Times New Roman"/>
          <w:spacing w:val="-2"/>
          <w:lang w:val="eu-ES"/>
        </w:rPr>
        <w:t>lanak egiteko edo dokumentazio osagarria eskatzeko.</w:t>
      </w:r>
    </w:p>
    <w:p w14:paraId="70C1B4C6" w14:textId="77777777" w:rsidR="009834A3" w:rsidRPr="00D002E4" w:rsidRDefault="009834A3" w:rsidP="006F15B1">
      <w:pPr>
        <w:jc w:val="both"/>
        <w:rPr>
          <w:rFonts w:ascii="Times New Roman" w:hAnsi="Times New Roman" w:cs="Times New Roman"/>
          <w:spacing w:val="-2"/>
          <w:lang w:val="eu-ES"/>
        </w:rPr>
      </w:pPr>
    </w:p>
    <w:p w14:paraId="70C1B4C7" w14:textId="7C5A9481" w:rsidR="00B960C0" w:rsidRPr="00D002E4" w:rsidRDefault="00156C55" w:rsidP="006F15B1">
      <w:pPr>
        <w:tabs>
          <w:tab w:val="left" w:pos="-720"/>
          <w:tab w:val="left" w:pos="0"/>
        </w:tabs>
        <w:jc w:val="both"/>
        <w:rPr>
          <w:rFonts w:ascii="Times New Roman" w:hAnsi="Times New Roman" w:cs="Times New Roman"/>
          <w:spacing w:val="-2"/>
          <w:lang w:val="eu-ES"/>
        </w:rPr>
      </w:pPr>
      <w:r w:rsidRPr="00D002E4">
        <w:rPr>
          <w:rFonts w:ascii="Times New Roman" w:hAnsi="Times New Roman" w:cs="Times New Roman"/>
          <w:spacing w:val="-2"/>
          <w:lang w:val="eu-ES"/>
        </w:rPr>
        <w:t xml:space="preserve">Aurkeztutako dokumentazioan topatuko balitu konpon daitezkeen akatsak, erakunde </w:t>
      </w:r>
      <w:r w:rsidR="00C048FA" w:rsidRPr="00D002E4">
        <w:rPr>
          <w:rFonts w:ascii="Times New Roman" w:hAnsi="Times New Roman" w:cs="Times New Roman"/>
          <w:spacing w:val="-2"/>
          <w:lang w:val="eu-ES"/>
        </w:rPr>
        <w:t>kontratatzaile</w:t>
      </w:r>
      <w:r w:rsidRPr="00D002E4">
        <w:rPr>
          <w:rFonts w:ascii="Times New Roman" w:hAnsi="Times New Roman" w:cs="Times New Roman"/>
          <w:spacing w:val="-2"/>
          <w:lang w:val="eu-ES"/>
        </w:rPr>
        <w:t>ak hiru egun naturaleko epea emango ahal izango dio lizitatzaileari haiek zuzentzeko.</w:t>
      </w:r>
    </w:p>
    <w:p w14:paraId="70C1B4C8" w14:textId="77777777" w:rsidR="00B960C0" w:rsidRPr="00D002E4" w:rsidRDefault="00B960C0" w:rsidP="006F15B1">
      <w:pPr>
        <w:jc w:val="both"/>
        <w:rPr>
          <w:rFonts w:ascii="Times New Roman" w:hAnsi="Times New Roman" w:cs="Times New Roman"/>
          <w:spacing w:val="-2"/>
          <w:lang w:val="eu-ES"/>
        </w:rPr>
      </w:pPr>
    </w:p>
    <w:p w14:paraId="70C1B4C9" w14:textId="26C3163B" w:rsidR="002F70EE" w:rsidRPr="00D002E4" w:rsidRDefault="00156C55" w:rsidP="006F15B1">
      <w:pPr>
        <w:tabs>
          <w:tab w:val="left" w:pos="-720"/>
          <w:tab w:val="left" w:pos="0"/>
        </w:tabs>
        <w:jc w:val="both"/>
        <w:rPr>
          <w:rFonts w:ascii="Times New Roman" w:hAnsi="Times New Roman" w:cs="Times New Roman"/>
          <w:i/>
          <w:spacing w:val="-2"/>
          <w:lang w:val="eu-ES"/>
        </w:rPr>
      </w:pPr>
      <w:r w:rsidRPr="00D002E4">
        <w:rPr>
          <w:rFonts w:ascii="Times New Roman" w:hAnsi="Times New Roman" w:cs="Times New Roman"/>
          <w:spacing w:val="-2"/>
          <w:lang w:val="eu-ES"/>
        </w:rPr>
        <w:t>Egokiro beteko ez balitz adierazitako epean dokumentua aurkezteko eskakizuna edota aurkeztutako dokumentazioak akats edo ez</w:t>
      </w:r>
      <w:r w:rsidR="008F6758" w:rsidRPr="00D002E4">
        <w:rPr>
          <w:rFonts w:ascii="Times New Roman" w:hAnsi="Times New Roman" w:cs="Times New Roman"/>
          <w:spacing w:val="-2"/>
          <w:lang w:val="eu-ES"/>
        </w:rPr>
        <w:t>-</w:t>
      </w:r>
      <w:r w:rsidRPr="00D002E4">
        <w:rPr>
          <w:rFonts w:ascii="Times New Roman" w:hAnsi="Times New Roman" w:cs="Times New Roman"/>
          <w:spacing w:val="-2"/>
          <w:lang w:val="eu-ES"/>
        </w:rPr>
        <w:t>egite konponezinak balitu, ulertuko da lizitatzaileak eskaintzen kendu duela, oinarrizko lizitazio</w:t>
      </w:r>
      <w:r w:rsidR="008F6758" w:rsidRPr="00D002E4">
        <w:rPr>
          <w:rFonts w:ascii="Times New Roman" w:hAnsi="Times New Roman" w:cs="Times New Roman"/>
          <w:spacing w:val="-2"/>
          <w:lang w:val="eu-ES"/>
        </w:rPr>
        <w:t>-</w:t>
      </w:r>
      <w:r w:rsidRPr="00D002E4">
        <w:rPr>
          <w:rFonts w:ascii="Times New Roman" w:hAnsi="Times New Roman" w:cs="Times New Roman"/>
          <w:spacing w:val="-2"/>
          <w:lang w:val="eu-ES"/>
        </w:rPr>
        <w:t>aurrekontuaren ehuneko 3 (BEZa kanpo) eskatuko zaio zigor gisa. Halakoetan, hurrengo lizitatzailearen dokument</w:t>
      </w:r>
      <w:r w:rsidR="008F6758" w:rsidRPr="00D002E4">
        <w:rPr>
          <w:rFonts w:ascii="Times New Roman" w:hAnsi="Times New Roman" w:cs="Times New Roman"/>
          <w:spacing w:val="-2"/>
          <w:lang w:val="eu-ES"/>
        </w:rPr>
        <w:t>azio bera</w:t>
      </w:r>
      <w:r w:rsidRPr="00D002E4">
        <w:rPr>
          <w:rFonts w:ascii="Times New Roman" w:hAnsi="Times New Roman" w:cs="Times New Roman"/>
          <w:spacing w:val="-2"/>
          <w:lang w:val="eu-ES"/>
        </w:rPr>
        <w:t xml:space="preserve"> jasoko da, eskaintzak sailkatuta geratu diren hurrenkeran.</w:t>
      </w:r>
      <w:r w:rsidR="00854CAA" w:rsidRPr="00D002E4">
        <w:rPr>
          <w:rFonts w:ascii="Times New Roman" w:hAnsi="Times New Roman" w:cs="Times New Roman"/>
          <w:spacing w:val="-2"/>
          <w:lang w:val="eu-ES"/>
        </w:rPr>
        <w:t xml:space="preserve"> </w:t>
      </w:r>
    </w:p>
    <w:p w14:paraId="70C1B4CA" w14:textId="77777777" w:rsidR="00D23745" w:rsidRPr="00D002E4" w:rsidRDefault="00D23745" w:rsidP="006F15B1">
      <w:pPr>
        <w:tabs>
          <w:tab w:val="left" w:pos="-720"/>
          <w:tab w:val="left" w:pos="0"/>
        </w:tabs>
        <w:jc w:val="both"/>
        <w:rPr>
          <w:rFonts w:ascii="Times New Roman" w:hAnsi="Times New Roman" w:cs="Times New Roman"/>
          <w:spacing w:val="-2"/>
          <w:lang w:val="eu-ES"/>
        </w:rPr>
      </w:pPr>
    </w:p>
    <w:p w14:paraId="70C1B4CB" w14:textId="3B4FD1DD" w:rsidR="004C05F6" w:rsidRPr="00D002E4" w:rsidRDefault="008F6758" w:rsidP="006F15B1">
      <w:pPr>
        <w:tabs>
          <w:tab w:val="left" w:pos="-720"/>
          <w:tab w:val="left" w:pos="0"/>
        </w:tabs>
        <w:jc w:val="both"/>
        <w:rPr>
          <w:rFonts w:ascii="Times New Roman" w:hAnsi="Times New Roman" w:cs="Times New Roman"/>
          <w:spacing w:val="-2"/>
          <w:lang w:val="eu-ES"/>
        </w:rPr>
      </w:pPr>
      <w:r w:rsidRPr="00D002E4">
        <w:rPr>
          <w:rFonts w:ascii="Times New Roman" w:hAnsi="Times New Roman" w:cs="Times New Roman"/>
          <w:spacing w:val="-2"/>
          <w:lang w:val="eu-ES"/>
        </w:rPr>
        <w:t xml:space="preserve">Kontratazio Organoak aipatutako dokumentazioa jaso eta hurrengo bost egun baliodunetan </w:t>
      </w:r>
      <w:r w:rsidR="00087C34" w:rsidRPr="00D002E4">
        <w:rPr>
          <w:rFonts w:ascii="Times New Roman" w:hAnsi="Times New Roman" w:cs="Times New Roman"/>
          <w:spacing w:val="-2"/>
          <w:lang w:val="eu-ES"/>
        </w:rPr>
        <w:t>adjudikatuko</w:t>
      </w:r>
      <w:r w:rsidRPr="00D002E4">
        <w:rPr>
          <w:rFonts w:ascii="Times New Roman" w:hAnsi="Times New Roman" w:cs="Times New Roman"/>
          <w:spacing w:val="-2"/>
          <w:lang w:val="eu-ES"/>
        </w:rPr>
        <w:t xml:space="preserve"> du kontratua</w:t>
      </w:r>
      <w:r w:rsidR="00087C34" w:rsidRPr="00D002E4">
        <w:rPr>
          <w:rFonts w:ascii="Times New Roman" w:hAnsi="Times New Roman" w:cs="Times New Roman"/>
          <w:spacing w:val="-2"/>
          <w:lang w:val="eu-ES"/>
        </w:rPr>
        <w:t>, eta</w:t>
      </w:r>
      <w:r w:rsidRPr="00D002E4">
        <w:rPr>
          <w:rFonts w:ascii="Times New Roman" w:hAnsi="Times New Roman" w:cs="Times New Roman"/>
          <w:spacing w:val="-2"/>
          <w:lang w:val="eu-ES"/>
        </w:rPr>
        <w:t xml:space="preserve"> gehienez ere </w:t>
      </w:r>
      <w:r w:rsidR="00CB3FA7" w:rsidRPr="00D002E4">
        <w:rPr>
          <w:rFonts w:ascii="Times New Roman" w:hAnsi="Times New Roman" w:cs="Times New Roman"/>
          <w:spacing w:val="-2"/>
          <w:lang w:val="eu-ES"/>
        </w:rPr>
        <w:t>3</w:t>
      </w:r>
      <w:r w:rsidRPr="00D002E4">
        <w:rPr>
          <w:rFonts w:ascii="Times New Roman" w:hAnsi="Times New Roman" w:cs="Times New Roman"/>
          <w:spacing w:val="-2"/>
          <w:lang w:val="eu-ES"/>
        </w:rPr>
        <w:t xml:space="preserve"> hilabeteko epea edukiko du, proposamenak irekitzen diren egunetik hasita.</w:t>
      </w:r>
      <w:r w:rsidR="00A4193A" w:rsidRPr="00D002E4">
        <w:rPr>
          <w:rFonts w:ascii="Times New Roman" w:hAnsi="Times New Roman" w:cs="Times New Roman"/>
          <w:spacing w:val="-2"/>
          <w:lang w:val="eu-ES"/>
        </w:rPr>
        <w:t xml:space="preserve"> </w:t>
      </w:r>
    </w:p>
    <w:p w14:paraId="70C1B4CC" w14:textId="77777777" w:rsidR="001F6481" w:rsidRPr="00D002E4" w:rsidRDefault="001F6481" w:rsidP="006F15B1">
      <w:pPr>
        <w:tabs>
          <w:tab w:val="left" w:pos="-720"/>
          <w:tab w:val="left" w:pos="0"/>
        </w:tabs>
        <w:jc w:val="both"/>
        <w:rPr>
          <w:rFonts w:ascii="Times New Roman" w:hAnsi="Times New Roman" w:cs="Times New Roman"/>
          <w:spacing w:val="-2"/>
          <w:lang w:val="eu-ES"/>
        </w:rPr>
      </w:pPr>
    </w:p>
    <w:p w14:paraId="70C1B4CD" w14:textId="58C19B1D" w:rsidR="002F70EE" w:rsidRPr="00D002E4" w:rsidRDefault="00087C34" w:rsidP="006F15B1">
      <w:pPr>
        <w:tabs>
          <w:tab w:val="left" w:pos="-720"/>
          <w:tab w:val="left" w:pos="0"/>
        </w:tabs>
        <w:jc w:val="both"/>
        <w:rPr>
          <w:rFonts w:ascii="Times New Roman" w:hAnsi="Times New Roman" w:cs="Times New Roman"/>
          <w:spacing w:val="-2"/>
          <w:lang w:val="eu-ES"/>
        </w:rPr>
      </w:pPr>
      <w:r w:rsidRPr="00D002E4">
        <w:rPr>
          <w:rFonts w:ascii="Times New Roman" w:hAnsi="Times New Roman" w:cs="Times New Roman"/>
          <w:spacing w:val="-2"/>
          <w:lang w:val="eu-ES"/>
        </w:rPr>
        <w:t xml:space="preserve">Kontratazio Organoak ebazpen arrazoitu batean jasoko du </w:t>
      </w:r>
      <w:r w:rsidR="00BB6B60" w:rsidRPr="00D002E4">
        <w:rPr>
          <w:rFonts w:ascii="Times New Roman" w:hAnsi="Times New Roman" w:cs="Times New Roman"/>
          <w:spacing w:val="-2"/>
          <w:lang w:val="eu-ES"/>
        </w:rPr>
        <w:t>adjudikazio-</w:t>
      </w:r>
      <w:r w:rsidRPr="00D002E4">
        <w:rPr>
          <w:rFonts w:ascii="Times New Roman" w:hAnsi="Times New Roman" w:cs="Times New Roman"/>
          <w:spacing w:val="-2"/>
          <w:lang w:val="eu-ES"/>
        </w:rPr>
        <w:t xml:space="preserve">erabakia, eta hautagaiei eta lizitatzaileei jakinaraziko die, </w:t>
      </w:r>
      <w:r w:rsidR="00BB6B60" w:rsidRPr="00D002E4">
        <w:rPr>
          <w:rFonts w:ascii="Times New Roman" w:hAnsi="Times New Roman" w:cs="Times New Roman"/>
          <w:spacing w:val="-2"/>
          <w:lang w:val="eu-ES"/>
        </w:rPr>
        <w:t xml:space="preserve">Lizitazio Elektronikoko plataformaren </w:t>
      </w:r>
      <w:r w:rsidRPr="00D002E4">
        <w:rPr>
          <w:rFonts w:ascii="Times New Roman" w:hAnsi="Times New Roman" w:cs="Times New Roman"/>
          <w:spacing w:val="-2"/>
          <w:lang w:val="eu-ES"/>
        </w:rPr>
        <w:t xml:space="preserve">bidez. Erabaki hori </w:t>
      </w:r>
      <w:r w:rsidR="00C048FA" w:rsidRPr="00D002E4">
        <w:rPr>
          <w:rFonts w:ascii="Times New Roman" w:hAnsi="Times New Roman" w:cs="Times New Roman"/>
          <w:spacing w:val="-2"/>
          <w:lang w:val="eu-ES"/>
        </w:rPr>
        <w:t>kontratatzaile</w:t>
      </w:r>
      <w:r w:rsidRPr="00D002E4">
        <w:rPr>
          <w:rFonts w:ascii="Times New Roman" w:hAnsi="Times New Roman" w:cs="Times New Roman"/>
          <w:spacing w:val="-2"/>
          <w:lang w:val="eu-ES"/>
        </w:rPr>
        <w:t xml:space="preserve">aren profilean argitaratu beharko da 15 egun naturaleko </w:t>
      </w:r>
      <w:r w:rsidRPr="00D002E4">
        <w:rPr>
          <w:rFonts w:ascii="Times New Roman" w:hAnsi="Times New Roman" w:cs="Times New Roman"/>
          <w:spacing w:val="-2"/>
          <w:lang w:val="eu-ES"/>
        </w:rPr>
        <w:lastRenderedPageBreak/>
        <w:t>epean.</w:t>
      </w:r>
      <w:r w:rsidR="00EC47A6" w:rsidRPr="00D002E4">
        <w:rPr>
          <w:rFonts w:ascii="Times New Roman" w:hAnsi="Times New Roman" w:cs="Times New Roman"/>
          <w:i/>
          <w:lang w:val="eu-ES"/>
        </w:rPr>
        <w:t xml:space="preserve"> </w:t>
      </w:r>
    </w:p>
    <w:p w14:paraId="70C1B4CE" w14:textId="77777777" w:rsidR="000B0191" w:rsidRPr="00D002E4" w:rsidRDefault="000B0191" w:rsidP="006F15B1">
      <w:pPr>
        <w:tabs>
          <w:tab w:val="left" w:pos="-720"/>
          <w:tab w:val="left" w:pos="0"/>
        </w:tabs>
        <w:jc w:val="both"/>
        <w:rPr>
          <w:rFonts w:ascii="Times New Roman" w:hAnsi="Times New Roman" w:cs="Times New Roman"/>
          <w:spacing w:val="-2"/>
          <w:lang w:val="eu-ES"/>
        </w:rPr>
      </w:pPr>
    </w:p>
    <w:p w14:paraId="70C1B4CF" w14:textId="77777777" w:rsidR="007F486D" w:rsidRPr="00D002E4" w:rsidRDefault="007F486D" w:rsidP="006F15B1">
      <w:pPr>
        <w:tabs>
          <w:tab w:val="left" w:pos="-720"/>
          <w:tab w:val="left" w:pos="0"/>
        </w:tabs>
        <w:jc w:val="both"/>
        <w:rPr>
          <w:rFonts w:ascii="Times New Roman" w:hAnsi="Times New Roman" w:cs="Times New Roman"/>
          <w:spacing w:val="-2"/>
          <w:lang w:val="eu-ES"/>
        </w:rPr>
      </w:pPr>
    </w:p>
    <w:p w14:paraId="70C1B4D0" w14:textId="68082FC1" w:rsidR="007D0506" w:rsidRPr="00D002E4" w:rsidRDefault="00BB6B60" w:rsidP="000A3DDF">
      <w:pPr>
        <w:numPr>
          <w:ilvl w:val="0"/>
          <w:numId w:val="16"/>
        </w:numPr>
        <w:ind w:left="567" w:hanging="567"/>
        <w:jc w:val="both"/>
        <w:rPr>
          <w:rFonts w:ascii="Times New Roman" w:hAnsi="Times New Roman" w:cs="Times New Roman"/>
          <w:spacing w:val="-2"/>
          <w:lang w:val="eu-ES"/>
        </w:rPr>
      </w:pPr>
      <w:r w:rsidRPr="00D002E4">
        <w:rPr>
          <w:rFonts w:ascii="Times New Roman" w:hAnsi="Times New Roman" w:cs="Times New Roman"/>
          <w:b/>
          <w:spacing w:val="-2"/>
          <w:lang w:val="eu-ES"/>
        </w:rPr>
        <w:t>KONTRATUA BURUTZEA ETA FORMALIZATZEA</w:t>
      </w:r>
    </w:p>
    <w:p w14:paraId="70C1B4D1" w14:textId="77777777" w:rsidR="007D0506" w:rsidRPr="00D002E4" w:rsidRDefault="007D0506" w:rsidP="006F15B1">
      <w:pPr>
        <w:tabs>
          <w:tab w:val="left" w:pos="-720"/>
        </w:tabs>
        <w:jc w:val="both"/>
        <w:rPr>
          <w:rFonts w:ascii="Times New Roman" w:hAnsi="Times New Roman" w:cs="Times New Roman"/>
          <w:spacing w:val="-2"/>
          <w:lang w:val="eu-ES"/>
        </w:rPr>
      </w:pPr>
    </w:p>
    <w:p w14:paraId="70C1B4D2" w14:textId="6A480BE8" w:rsidR="007D0506" w:rsidRPr="00D002E4" w:rsidRDefault="00BB6B60" w:rsidP="006F15B1">
      <w:pPr>
        <w:jc w:val="both"/>
        <w:rPr>
          <w:rFonts w:ascii="Times New Roman" w:hAnsi="Times New Roman" w:cs="Times New Roman"/>
          <w:spacing w:val="-2"/>
          <w:lang w:val="eu-ES"/>
        </w:rPr>
      </w:pPr>
      <w:r w:rsidRPr="00D002E4">
        <w:rPr>
          <w:rFonts w:ascii="Times New Roman" w:hAnsi="Times New Roman" w:cs="Times New Roman"/>
          <w:spacing w:val="-2"/>
          <w:lang w:val="eu-ES"/>
        </w:rPr>
        <w:t>Kontratua formalizatzean burutuko da.</w:t>
      </w:r>
    </w:p>
    <w:p w14:paraId="70C1B4D3" w14:textId="77777777" w:rsidR="00B5489D" w:rsidRPr="00D002E4" w:rsidRDefault="00B5489D" w:rsidP="006F15B1">
      <w:pPr>
        <w:jc w:val="both"/>
        <w:rPr>
          <w:rFonts w:ascii="Times New Roman" w:hAnsi="Times New Roman" w:cs="Times New Roman"/>
          <w:spacing w:val="-2"/>
          <w:lang w:val="eu-ES"/>
        </w:rPr>
      </w:pPr>
    </w:p>
    <w:p w14:paraId="70C1B4D4" w14:textId="4620FECD" w:rsidR="00B5489D" w:rsidRPr="00D002E4" w:rsidRDefault="00BB6B60" w:rsidP="00341861">
      <w:pPr>
        <w:widowControl/>
        <w:suppressAutoHyphens w:val="0"/>
        <w:autoSpaceDE w:val="0"/>
        <w:autoSpaceDN w:val="0"/>
        <w:adjustRightInd w:val="0"/>
        <w:jc w:val="both"/>
        <w:rPr>
          <w:rFonts w:ascii="Times New Roman" w:hAnsi="Times New Roman" w:cs="Times New Roman"/>
          <w:spacing w:val="-2"/>
          <w:lang w:val="eu-ES"/>
        </w:rPr>
      </w:pPr>
      <w:r w:rsidRPr="00D002E4">
        <w:rPr>
          <w:rFonts w:ascii="Times New Roman" w:hAnsi="Times New Roman" w:cs="Times New Roman"/>
          <w:spacing w:val="-2"/>
          <w:lang w:val="eu-ES"/>
        </w:rPr>
        <w:t>Kontratua dokumentu pribatuan formalizatuko da. Dokumentu hori zehatz-mehatza egokituko da lizitazioaren baldintzetarako.</w:t>
      </w:r>
      <w:r w:rsidR="00B5489D" w:rsidRPr="00D002E4">
        <w:rPr>
          <w:rFonts w:ascii="Times New Roman" w:hAnsi="Times New Roman" w:cs="Times New Roman"/>
          <w:spacing w:val="-2"/>
          <w:lang w:val="eu-ES"/>
        </w:rPr>
        <w:t xml:space="preserve"> </w:t>
      </w:r>
      <w:r w:rsidRPr="00D002E4">
        <w:rPr>
          <w:rFonts w:ascii="Times New Roman" w:hAnsi="Times New Roman" w:cs="Times New Roman"/>
          <w:spacing w:val="-2"/>
          <w:lang w:val="eu-ES"/>
        </w:rPr>
        <w:t>Kontratua formalizatzen duen dokumentuan ezin izango dira inola ere sartu kontratazioaren baldintzak aldatzea ekarriko duten klausulak.</w:t>
      </w:r>
      <w:r w:rsidR="00B5489D" w:rsidRPr="00D002E4">
        <w:rPr>
          <w:rFonts w:ascii="Times New Roman" w:hAnsi="Times New Roman" w:cs="Times New Roman"/>
          <w:spacing w:val="-2"/>
          <w:lang w:val="eu-ES"/>
        </w:rPr>
        <w:t xml:space="preserve"> </w:t>
      </w:r>
    </w:p>
    <w:p w14:paraId="70C1B4D5" w14:textId="77777777" w:rsidR="00B5489D" w:rsidRPr="00D002E4" w:rsidRDefault="00B5489D" w:rsidP="006F15B1">
      <w:pPr>
        <w:jc w:val="both"/>
        <w:rPr>
          <w:rFonts w:ascii="Times New Roman" w:hAnsi="Times New Roman" w:cs="Times New Roman"/>
          <w:i/>
          <w:lang w:val="eu-ES"/>
        </w:rPr>
      </w:pPr>
    </w:p>
    <w:p w14:paraId="70C1B4D6" w14:textId="0CAF556A" w:rsidR="00CB4677" w:rsidRPr="00D002E4" w:rsidRDefault="003B0097" w:rsidP="006F15B1">
      <w:pPr>
        <w:jc w:val="both"/>
        <w:rPr>
          <w:rFonts w:ascii="Times New Roman" w:hAnsi="Times New Roman" w:cs="Times New Roman"/>
          <w:lang w:val="eu-ES"/>
        </w:rPr>
      </w:pPr>
      <w:r w:rsidRPr="00D002E4">
        <w:rPr>
          <w:rFonts w:ascii="Times New Roman" w:hAnsi="Times New Roman" w:cs="Times New Roman"/>
          <w:lang w:val="eu-ES"/>
        </w:rPr>
        <w:t>Adjudikaziodunak</w:t>
      </w:r>
      <w:r w:rsidR="00152F0E" w:rsidRPr="00D002E4">
        <w:rPr>
          <w:rFonts w:ascii="Times New Roman" w:hAnsi="Times New Roman" w:cs="Times New Roman"/>
          <w:lang w:val="eu-ES"/>
        </w:rPr>
        <w:t>, halere, kontratua eskritura publiko bilakatu dadin eskatu ahal izango du. Halakoetan, bere kontura izango dira sortutako gastuak.</w:t>
      </w:r>
      <w:r w:rsidR="00CB4677" w:rsidRPr="00D002E4">
        <w:rPr>
          <w:rFonts w:ascii="Times New Roman" w:hAnsi="Times New Roman" w:cs="Times New Roman"/>
          <w:i/>
          <w:lang w:val="eu-ES"/>
        </w:rPr>
        <w:t xml:space="preserve"> </w:t>
      </w:r>
    </w:p>
    <w:p w14:paraId="70C1B4D7" w14:textId="77777777" w:rsidR="0024425A" w:rsidRPr="00D002E4" w:rsidRDefault="0024425A" w:rsidP="0024425A">
      <w:pPr>
        <w:jc w:val="both"/>
        <w:rPr>
          <w:rFonts w:ascii="Times New Roman" w:hAnsi="Times New Roman" w:cs="Times New Roman"/>
          <w:spacing w:val="-2"/>
          <w:lang w:val="eu-ES"/>
        </w:rPr>
      </w:pPr>
    </w:p>
    <w:p w14:paraId="70C1B4D8" w14:textId="79AA8845" w:rsidR="00842D7F" w:rsidRPr="00D002E4" w:rsidRDefault="00152F0E" w:rsidP="00842D7F">
      <w:pPr>
        <w:jc w:val="both"/>
        <w:rPr>
          <w:rFonts w:ascii="Times New Roman" w:hAnsi="Times New Roman" w:cs="Times New Roman"/>
          <w:i/>
          <w:spacing w:val="-2"/>
          <w:lang w:val="eu-ES"/>
        </w:rPr>
      </w:pPr>
      <w:r w:rsidRPr="00D002E4">
        <w:rPr>
          <w:rFonts w:ascii="Times New Roman" w:hAnsi="Times New Roman" w:cs="Times New Roman"/>
          <w:spacing w:val="-2"/>
          <w:lang w:val="eu-ES"/>
        </w:rPr>
        <w:t xml:space="preserve">Formalizazioa ezingo da gauzatu lizitatzaileei eta hautagaiei </w:t>
      </w:r>
      <w:r w:rsidR="00C1424F" w:rsidRPr="00D002E4">
        <w:rPr>
          <w:rFonts w:ascii="Times New Roman" w:hAnsi="Times New Roman" w:cs="Times New Roman"/>
          <w:spacing w:val="-2"/>
          <w:lang w:val="eu-ES"/>
        </w:rPr>
        <w:t>adjudikazio</w:t>
      </w:r>
      <w:r w:rsidRPr="00D002E4">
        <w:rPr>
          <w:rFonts w:ascii="Times New Roman" w:hAnsi="Times New Roman" w:cs="Times New Roman"/>
          <w:spacing w:val="-2"/>
          <w:lang w:val="eu-ES"/>
        </w:rPr>
        <w:t>aren jakinarazpena bidaltzen zaienetik hamabost egun baliodun igaro baino lehenago.</w:t>
      </w:r>
      <w:r w:rsidR="00842D7F" w:rsidRPr="00D002E4">
        <w:rPr>
          <w:rFonts w:ascii="Times New Roman" w:hAnsi="Times New Roman" w:cs="Times New Roman"/>
          <w:spacing w:val="-2"/>
          <w:lang w:val="eu-ES"/>
        </w:rPr>
        <w:t xml:space="preserve"> </w:t>
      </w:r>
    </w:p>
    <w:p w14:paraId="70C1B4D9" w14:textId="77777777" w:rsidR="00842D7F" w:rsidRPr="00D002E4" w:rsidRDefault="00842D7F" w:rsidP="00842D7F">
      <w:pPr>
        <w:jc w:val="both"/>
        <w:rPr>
          <w:rFonts w:ascii="Times New Roman" w:hAnsi="Times New Roman" w:cs="Times New Roman"/>
          <w:lang w:val="eu-ES"/>
        </w:rPr>
      </w:pPr>
    </w:p>
    <w:p w14:paraId="70C1B4DA" w14:textId="28A7A92B" w:rsidR="00842D7F" w:rsidRPr="00D002E4" w:rsidRDefault="00C1424F" w:rsidP="00842D7F">
      <w:pPr>
        <w:jc w:val="both"/>
        <w:rPr>
          <w:rFonts w:ascii="Times New Roman" w:hAnsi="Times New Roman" w:cs="Times New Roman"/>
          <w:lang w:val="eu-ES"/>
        </w:rPr>
      </w:pPr>
      <w:r w:rsidRPr="00D002E4">
        <w:rPr>
          <w:rFonts w:ascii="Times New Roman" w:hAnsi="Times New Roman" w:cs="Times New Roman"/>
          <w:lang w:val="eu-ES"/>
        </w:rPr>
        <w:t xml:space="preserve">Kontratuaren formalizazioa argitaratuko da, dagokion kontratuarekin batera, gehienez hamabost egun naturaleko epean, kontratua burutu ondoren, erakunde </w:t>
      </w:r>
      <w:r w:rsidR="00C048FA" w:rsidRPr="00D002E4">
        <w:rPr>
          <w:rFonts w:ascii="Times New Roman" w:hAnsi="Times New Roman" w:cs="Times New Roman"/>
          <w:lang w:val="eu-ES"/>
        </w:rPr>
        <w:t>kontratatzaile</w:t>
      </w:r>
      <w:r w:rsidRPr="00D002E4">
        <w:rPr>
          <w:rFonts w:ascii="Times New Roman" w:hAnsi="Times New Roman" w:cs="Times New Roman"/>
          <w:lang w:val="eu-ES"/>
        </w:rPr>
        <w:t xml:space="preserve">aren </w:t>
      </w:r>
      <w:r w:rsidR="00C048FA" w:rsidRPr="00D002E4">
        <w:rPr>
          <w:rFonts w:ascii="Times New Roman" w:hAnsi="Times New Roman" w:cs="Times New Roman"/>
          <w:lang w:val="eu-ES"/>
        </w:rPr>
        <w:t>kontratatzaile</w:t>
      </w:r>
      <w:r w:rsidR="00FC718A" w:rsidRPr="00D002E4">
        <w:rPr>
          <w:rFonts w:ascii="Times New Roman" w:hAnsi="Times New Roman" w:cs="Times New Roman"/>
          <w:lang w:val="eu-ES"/>
        </w:rPr>
        <w:t>-</w:t>
      </w:r>
      <w:r w:rsidRPr="00D002E4">
        <w:rPr>
          <w:rFonts w:ascii="Times New Roman" w:hAnsi="Times New Roman" w:cs="Times New Roman"/>
          <w:lang w:val="eu-ES"/>
        </w:rPr>
        <w:t>profilean.</w:t>
      </w:r>
      <w:r w:rsidR="00842D7F" w:rsidRPr="00D002E4">
        <w:rPr>
          <w:rFonts w:ascii="Times New Roman" w:hAnsi="Times New Roman" w:cs="Times New Roman"/>
          <w:i/>
          <w:lang w:val="eu-ES"/>
        </w:rPr>
        <w:t xml:space="preserve"> </w:t>
      </w:r>
      <w:r w:rsidR="000046C1" w:rsidRPr="00D002E4">
        <w:rPr>
          <w:rFonts w:ascii="Times New Roman" w:eastAsia="Calibri" w:hAnsi="Times New Roman" w:cs="Times New Roman"/>
          <w:lang w:val="eu-ES"/>
        </w:rPr>
        <w:t xml:space="preserve">Gainera, formalizazio-iragarkia Europar Batasunaren </w:t>
      </w:r>
      <w:r w:rsidR="003F18DD" w:rsidRPr="00D002E4">
        <w:rPr>
          <w:rFonts w:ascii="Times New Roman" w:eastAsia="Calibri" w:hAnsi="Times New Roman" w:cs="Times New Roman"/>
          <w:lang w:val="eu-ES"/>
        </w:rPr>
        <w:t>Aldizkari</w:t>
      </w:r>
      <w:r w:rsidR="000046C1" w:rsidRPr="00D002E4">
        <w:rPr>
          <w:rFonts w:ascii="Times New Roman" w:eastAsia="Calibri" w:hAnsi="Times New Roman" w:cs="Times New Roman"/>
          <w:lang w:val="eu-ES"/>
        </w:rPr>
        <w:t xml:space="preserve"> Ofizialean argitaratu beharko da, eta, horretarako, </w:t>
      </w:r>
      <w:r w:rsidR="003F18DD" w:rsidRPr="00D002E4">
        <w:rPr>
          <w:rFonts w:ascii="Times New Roman" w:eastAsia="Calibri" w:hAnsi="Times New Roman" w:cs="Times New Roman"/>
          <w:lang w:val="eu-ES"/>
        </w:rPr>
        <w:t xml:space="preserve">Kontratazio Organoak </w:t>
      </w:r>
      <w:r w:rsidR="000046C1" w:rsidRPr="00D002E4">
        <w:rPr>
          <w:rFonts w:ascii="Times New Roman" w:eastAsia="Calibri" w:hAnsi="Times New Roman" w:cs="Times New Roman"/>
          <w:lang w:val="eu-ES"/>
        </w:rPr>
        <w:t xml:space="preserve">Europar Batasunaren Aldizkari Ofizialera bidaliko du iragarki hori, kontratua formalizatu eta </w:t>
      </w:r>
      <w:r w:rsidR="003F18DD" w:rsidRPr="00D002E4">
        <w:rPr>
          <w:rFonts w:ascii="Times New Roman" w:eastAsia="Calibri" w:hAnsi="Times New Roman" w:cs="Times New Roman"/>
          <w:lang w:val="eu-ES"/>
        </w:rPr>
        <w:t xml:space="preserve">gehienez ere </w:t>
      </w:r>
      <w:r w:rsidR="000046C1" w:rsidRPr="00D002E4">
        <w:rPr>
          <w:rFonts w:ascii="Times New Roman" w:eastAsia="Calibri" w:hAnsi="Times New Roman" w:cs="Times New Roman"/>
          <w:lang w:val="eu-ES"/>
        </w:rPr>
        <w:t>10 egune</w:t>
      </w:r>
      <w:r w:rsidR="003F18DD" w:rsidRPr="00D002E4">
        <w:rPr>
          <w:rFonts w:ascii="Times New Roman" w:eastAsia="Calibri" w:hAnsi="Times New Roman" w:cs="Times New Roman"/>
          <w:lang w:val="eu-ES"/>
        </w:rPr>
        <w:t>tan</w:t>
      </w:r>
      <w:r w:rsidR="000046C1" w:rsidRPr="00D002E4">
        <w:rPr>
          <w:rFonts w:ascii="Times New Roman" w:eastAsia="Calibri" w:hAnsi="Times New Roman" w:cs="Times New Roman"/>
          <w:lang w:val="eu-ES"/>
        </w:rPr>
        <w:t>.</w:t>
      </w:r>
    </w:p>
    <w:p w14:paraId="70C1B4DB" w14:textId="77777777" w:rsidR="007D0506" w:rsidRPr="00D002E4" w:rsidRDefault="007D0506" w:rsidP="006F15B1">
      <w:pPr>
        <w:jc w:val="both"/>
        <w:rPr>
          <w:rFonts w:ascii="Times New Roman" w:hAnsi="Times New Roman" w:cs="Times New Roman"/>
          <w:lang w:val="eu-ES"/>
        </w:rPr>
      </w:pPr>
    </w:p>
    <w:p w14:paraId="70C1B4DC" w14:textId="6E87ABB6" w:rsidR="007D0506" w:rsidRPr="00D002E4" w:rsidRDefault="000C665B" w:rsidP="006F15B1">
      <w:pPr>
        <w:jc w:val="both"/>
        <w:rPr>
          <w:rFonts w:ascii="Times New Roman" w:hAnsi="Times New Roman" w:cs="Times New Roman"/>
          <w:lang w:val="eu-ES"/>
        </w:rPr>
      </w:pPr>
      <w:r w:rsidRPr="00D002E4">
        <w:rPr>
          <w:rFonts w:ascii="Times New Roman" w:hAnsi="Times New Roman" w:cs="Times New Roman"/>
          <w:lang w:val="eu-ES"/>
        </w:rPr>
        <w:t>Adjudikaziodunari</w:t>
      </w:r>
      <w:r w:rsidR="003F18DD" w:rsidRPr="00D002E4">
        <w:rPr>
          <w:rFonts w:ascii="Times New Roman" w:hAnsi="Times New Roman" w:cs="Times New Roman"/>
          <w:lang w:val="eu-ES"/>
        </w:rPr>
        <w:t xml:space="preserve"> egoztekoak zaizkion kausengatik, ez balitz kontratua formalizatu adierazitako epearen barruan, oinarrizko lizitazio</w:t>
      </w:r>
      <w:r w:rsidR="00701CC0" w:rsidRPr="00D002E4">
        <w:rPr>
          <w:rFonts w:ascii="Times New Roman" w:hAnsi="Times New Roman" w:cs="Times New Roman"/>
          <w:lang w:val="eu-ES"/>
        </w:rPr>
        <w:t>-</w:t>
      </w:r>
      <w:r w:rsidR="003F18DD" w:rsidRPr="00D002E4">
        <w:rPr>
          <w:rFonts w:ascii="Times New Roman" w:hAnsi="Times New Roman" w:cs="Times New Roman"/>
          <w:lang w:val="eu-ES"/>
        </w:rPr>
        <w:t>aurrekontuaren % 3ko zenbatekoa (BEZa kanpo) eskatuko zaio, zigor gisa</w:t>
      </w:r>
      <w:r w:rsidR="00701CC0" w:rsidRPr="00D002E4">
        <w:rPr>
          <w:rFonts w:ascii="Times New Roman" w:hAnsi="Times New Roman" w:cs="Times New Roman"/>
          <w:lang w:val="eu-ES"/>
        </w:rPr>
        <w:t>,</w:t>
      </w:r>
      <w:r w:rsidR="003F18DD" w:rsidRPr="00D002E4">
        <w:rPr>
          <w:rFonts w:ascii="Times New Roman" w:hAnsi="Times New Roman" w:cs="Times New Roman"/>
          <w:lang w:val="eu-ES"/>
        </w:rPr>
        <w:t xml:space="preserve"> SPKLaren 71. artikuluko 2) atalaren b) letran ezarritakoa alde batera utzi gabe.</w:t>
      </w:r>
      <w:r w:rsidR="007D0506" w:rsidRPr="00D002E4">
        <w:rPr>
          <w:rFonts w:ascii="Times New Roman" w:hAnsi="Times New Roman" w:cs="Times New Roman"/>
          <w:lang w:val="eu-ES"/>
        </w:rPr>
        <w:t xml:space="preserve"> </w:t>
      </w:r>
      <w:r w:rsidR="00351A1C" w:rsidRPr="00D002E4">
        <w:rPr>
          <w:rFonts w:ascii="Times New Roman" w:hAnsi="Times New Roman" w:cs="Times New Roman"/>
          <w:lang w:val="eu-ES"/>
        </w:rPr>
        <w:t xml:space="preserve">Halakoetan, kontratua hurrengo lizitatzaileari </w:t>
      </w:r>
      <w:r w:rsidR="00211FCE" w:rsidRPr="00D002E4">
        <w:rPr>
          <w:rFonts w:ascii="Times New Roman" w:hAnsi="Times New Roman" w:cs="Times New Roman"/>
          <w:lang w:val="eu-ES"/>
        </w:rPr>
        <w:t>adjudikatuko</w:t>
      </w:r>
      <w:r w:rsidR="00351A1C" w:rsidRPr="00D002E4">
        <w:rPr>
          <w:rFonts w:ascii="Times New Roman" w:hAnsi="Times New Roman" w:cs="Times New Roman"/>
          <w:lang w:val="eu-ES"/>
        </w:rPr>
        <w:t xml:space="preserve"> zaio, eskaintzak sailkatuta geratu diren hurrenkeran, </w:t>
      </w:r>
      <w:r w:rsidR="00211FCE" w:rsidRPr="00D002E4">
        <w:rPr>
          <w:rFonts w:ascii="Times New Roman" w:hAnsi="Times New Roman" w:cs="Times New Roman"/>
          <w:lang w:val="eu-ES"/>
        </w:rPr>
        <w:t xml:space="preserve">Agiri </w:t>
      </w:r>
      <w:r w:rsidR="00351A1C" w:rsidRPr="00D002E4">
        <w:rPr>
          <w:rFonts w:ascii="Times New Roman" w:hAnsi="Times New Roman" w:cs="Times New Roman"/>
          <w:lang w:val="eu-ES"/>
        </w:rPr>
        <w:t xml:space="preserve">honen 17. klausulan exijitutako dokumentazioa </w:t>
      </w:r>
      <w:r w:rsidR="00211FCE" w:rsidRPr="00D002E4">
        <w:rPr>
          <w:rFonts w:ascii="Times New Roman" w:hAnsi="Times New Roman" w:cs="Times New Roman"/>
          <w:lang w:val="eu-ES"/>
        </w:rPr>
        <w:t>aurkeztu ondoren</w:t>
      </w:r>
      <w:r w:rsidR="00351A1C" w:rsidRPr="00D002E4">
        <w:rPr>
          <w:rFonts w:ascii="Times New Roman" w:hAnsi="Times New Roman" w:cs="Times New Roman"/>
          <w:lang w:val="eu-ES"/>
        </w:rPr>
        <w:t>. Lizitatzaileak hamar egun balioduneko epea izango du dokumentazio hori aurkezteko.</w:t>
      </w:r>
      <w:r w:rsidR="007D0506" w:rsidRPr="00D002E4">
        <w:rPr>
          <w:rFonts w:ascii="Times New Roman" w:hAnsi="Times New Roman" w:cs="Times New Roman"/>
          <w:i/>
          <w:lang w:val="eu-ES"/>
        </w:rPr>
        <w:t xml:space="preserve"> </w:t>
      </w:r>
    </w:p>
    <w:p w14:paraId="70C1B4DD" w14:textId="77777777" w:rsidR="004701EE" w:rsidRPr="00D002E4" w:rsidRDefault="004701EE" w:rsidP="006F15B1">
      <w:pPr>
        <w:tabs>
          <w:tab w:val="left" w:pos="-720"/>
          <w:tab w:val="left" w:pos="0"/>
        </w:tabs>
        <w:jc w:val="both"/>
        <w:rPr>
          <w:rFonts w:ascii="Times New Roman" w:hAnsi="Times New Roman" w:cs="Times New Roman"/>
          <w:b/>
          <w:spacing w:val="-2"/>
          <w:lang w:val="eu-ES"/>
        </w:rPr>
      </w:pPr>
    </w:p>
    <w:p w14:paraId="70C1B4DE" w14:textId="77777777" w:rsidR="00961009" w:rsidRPr="00D002E4" w:rsidRDefault="00961009" w:rsidP="006F15B1">
      <w:pPr>
        <w:tabs>
          <w:tab w:val="left" w:pos="-720"/>
          <w:tab w:val="left" w:pos="0"/>
        </w:tabs>
        <w:jc w:val="both"/>
        <w:rPr>
          <w:rFonts w:ascii="Times New Roman" w:hAnsi="Times New Roman" w:cs="Times New Roman"/>
          <w:b/>
          <w:spacing w:val="-2"/>
          <w:lang w:val="eu-ES"/>
        </w:rPr>
      </w:pPr>
    </w:p>
    <w:p w14:paraId="70C1B4DF" w14:textId="3243D1A6" w:rsidR="00921AB5" w:rsidRPr="00D002E4" w:rsidRDefault="00BA6323" w:rsidP="000A3DDF">
      <w:pPr>
        <w:numPr>
          <w:ilvl w:val="0"/>
          <w:numId w:val="16"/>
        </w:numPr>
        <w:ind w:left="567" w:hanging="567"/>
        <w:jc w:val="both"/>
        <w:rPr>
          <w:rFonts w:ascii="Times New Roman" w:hAnsi="Times New Roman" w:cs="Times New Roman"/>
          <w:spacing w:val="-2"/>
          <w:lang w:val="eu-ES"/>
        </w:rPr>
      </w:pPr>
      <w:r w:rsidRPr="00D002E4">
        <w:rPr>
          <w:rFonts w:ascii="Times New Roman" w:hAnsi="Times New Roman" w:cs="Times New Roman"/>
          <w:b/>
          <w:spacing w:val="-2"/>
          <w:lang w:val="eu-ES"/>
        </w:rPr>
        <w:t>KONTRATUAREN ARDURADUNA</w:t>
      </w:r>
      <w:r w:rsidR="009D24F1" w:rsidRPr="00D002E4">
        <w:rPr>
          <w:rFonts w:ascii="Times New Roman" w:hAnsi="Times New Roman" w:cs="Times New Roman"/>
          <w:b/>
          <w:spacing w:val="-2"/>
          <w:lang w:val="eu-ES"/>
        </w:rPr>
        <w:t xml:space="preserve"> </w:t>
      </w:r>
    </w:p>
    <w:p w14:paraId="70C1B4E0" w14:textId="77777777" w:rsidR="00A22912" w:rsidRPr="00D002E4" w:rsidRDefault="00A22912" w:rsidP="006F15B1">
      <w:pPr>
        <w:jc w:val="both"/>
        <w:rPr>
          <w:rFonts w:ascii="Times New Roman" w:hAnsi="Times New Roman" w:cs="Times New Roman"/>
          <w:lang w:val="eu-ES"/>
        </w:rPr>
      </w:pPr>
    </w:p>
    <w:p w14:paraId="70C1B4E1" w14:textId="285FB3C1" w:rsidR="007175C4" w:rsidRPr="00D002E4" w:rsidRDefault="00BA6323" w:rsidP="006F15B1">
      <w:pPr>
        <w:jc w:val="both"/>
        <w:rPr>
          <w:rFonts w:ascii="Times New Roman" w:hAnsi="Times New Roman" w:cs="Times New Roman"/>
          <w:lang w:val="eu-ES"/>
        </w:rPr>
      </w:pPr>
      <w:r w:rsidRPr="00D002E4">
        <w:rPr>
          <w:rFonts w:ascii="Times New Roman" w:hAnsi="Times New Roman" w:cs="Times New Roman"/>
          <w:lang w:val="eu-ES"/>
        </w:rPr>
        <w:t xml:space="preserve">Kontratazio Organoak kontratuaren arduraduna izendatuko du. Arduradunaren lana izango da kontratuaren </w:t>
      </w:r>
      <w:r w:rsidR="00D91E27" w:rsidRPr="00D002E4">
        <w:rPr>
          <w:rFonts w:ascii="Times New Roman" w:hAnsi="Times New Roman" w:cs="Times New Roman"/>
          <w:lang w:val="eu-ES"/>
        </w:rPr>
        <w:t>egikarit</w:t>
      </w:r>
      <w:r w:rsidRPr="00D002E4">
        <w:rPr>
          <w:rFonts w:ascii="Times New Roman" w:hAnsi="Times New Roman" w:cs="Times New Roman"/>
          <w:lang w:val="eu-ES"/>
        </w:rPr>
        <w:t xml:space="preserve">zea gainbegiratzea eta hitzartutako zerbitzua behar bezala </w:t>
      </w:r>
      <w:r w:rsidR="00490311" w:rsidRPr="00D002E4">
        <w:rPr>
          <w:rFonts w:ascii="Times New Roman" w:hAnsi="Times New Roman" w:cs="Times New Roman"/>
          <w:lang w:val="eu-ES"/>
        </w:rPr>
        <w:t>egiten</w:t>
      </w:r>
      <w:r w:rsidRPr="00D002E4">
        <w:rPr>
          <w:rFonts w:ascii="Times New Roman" w:hAnsi="Times New Roman" w:cs="Times New Roman"/>
          <w:lang w:val="eu-ES"/>
        </w:rPr>
        <w:t xml:space="preserve"> dela ziurtatzeko jarraibideak ematea eta gauzatzea, erakunde </w:t>
      </w:r>
      <w:r w:rsidR="00C048FA" w:rsidRPr="00D002E4">
        <w:rPr>
          <w:rFonts w:ascii="Times New Roman" w:hAnsi="Times New Roman" w:cs="Times New Roman"/>
          <w:lang w:val="eu-ES"/>
        </w:rPr>
        <w:t>kontratatzaile</w:t>
      </w:r>
      <w:r w:rsidRPr="00D002E4">
        <w:rPr>
          <w:rFonts w:ascii="Times New Roman" w:hAnsi="Times New Roman" w:cs="Times New Roman"/>
          <w:lang w:val="eu-ES"/>
        </w:rPr>
        <w:t>ak esleitzen dizkion eskumenen barruan.</w:t>
      </w:r>
    </w:p>
    <w:p w14:paraId="70C1B4E2" w14:textId="77777777" w:rsidR="007175C4" w:rsidRPr="00D002E4" w:rsidRDefault="007175C4" w:rsidP="006F15B1">
      <w:pPr>
        <w:jc w:val="both"/>
        <w:rPr>
          <w:rFonts w:ascii="Times New Roman" w:hAnsi="Times New Roman" w:cs="Times New Roman"/>
          <w:i/>
          <w:lang w:val="eu-ES"/>
        </w:rPr>
      </w:pPr>
    </w:p>
    <w:p w14:paraId="70C1B4E3" w14:textId="2121FF8F" w:rsidR="00A863F5" w:rsidRPr="00D002E4" w:rsidRDefault="00490311" w:rsidP="006F15B1">
      <w:pPr>
        <w:jc w:val="both"/>
        <w:rPr>
          <w:rFonts w:ascii="Times New Roman" w:hAnsi="Times New Roman" w:cs="Times New Roman"/>
          <w:lang w:val="eu-ES"/>
        </w:rPr>
      </w:pPr>
      <w:r w:rsidRPr="00D002E4">
        <w:rPr>
          <w:rFonts w:ascii="Times New Roman" w:hAnsi="Times New Roman" w:cs="Times New Roman"/>
          <w:lang w:val="eu-ES"/>
        </w:rPr>
        <w:t xml:space="preserve">Kontratuaren arduraduna pertsona fisiko edo juridiko bat izan daiteke, erakunde </w:t>
      </w:r>
      <w:r w:rsidR="00C048FA" w:rsidRPr="00D002E4">
        <w:rPr>
          <w:rFonts w:ascii="Times New Roman" w:hAnsi="Times New Roman" w:cs="Times New Roman"/>
          <w:lang w:val="eu-ES"/>
        </w:rPr>
        <w:t>kontratatzaile</w:t>
      </w:r>
      <w:r w:rsidRPr="00D002E4">
        <w:rPr>
          <w:rFonts w:ascii="Times New Roman" w:hAnsi="Times New Roman" w:cs="Times New Roman"/>
          <w:lang w:val="eu-ES"/>
        </w:rPr>
        <w:t>aren barrukoa zein kanpokoa.</w:t>
      </w:r>
    </w:p>
    <w:p w14:paraId="70C1B4E4" w14:textId="77777777" w:rsidR="00A863F5" w:rsidRPr="00D002E4" w:rsidRDefault="00A863F5" w:rsidP="006F15B1">
      <w:pPr>
        <w:jc w:val="both"/>
        <w:rPr>
          <w:rFonts w:ascii="Times New Roman" w:hAnsi="Times New Roman" w:cs="Times New Roman"/>
          <w:i/>
          <w:lang w:val="eu-ES"/>
        </w:rPr>
      </w:pPr>
    </w:p>
    <w:p w14:paraId="70C1B4E5" w14:textId="3B97717A" w:rsidR="007175C4" w:rsidRPr="00D002E4" w:rsidRDefault="00490311" w:rsidP="006F15B1">
      <w:pPr>
        <w:jc w:val="both"/>
        <w:rPr>
          <w:rFonts w:ascii="Times New Roman" w:hAnsi="Times New Roman" w:cs="Times New Roman"/>
          <w:spacing w:val="-2"/>
          <w:lang w:val="eu-ES"/>
        </w:rPr>
      </w:pPr>
      <w:r w:rsidRPr="00D002E4">
        <w:rPr>
          <w:rFonts w:ascii="Times New Roman" w:hAnsi="Times New Roman" w:cs="Times New Roman"/>
          <w:lang w:val="eu-ES"/>
        </w:rPr>
        <w:lastRenderedPageBreak/>
        <w:t>Kontratistak nahitaez beteko ditu kontratuaren arduradunak ematen dituen jarraibideak.</w:t>
      </w:r>
      <w:r w:rsidR="007175C4" w:rsidRPr="00D002E4">
        <w:rPr>
          <w:rFonts w:ascii="Times New Roman" w:hAnsi="Times New Roman" w:cs="Times New Roman"/>
          <w:spacing w:val="-2"/>
          <w:lang w:val="eu-ES"/>
        </w:rPr>
        <w:t xml:space="preserve"> </w:t>
      </w:r>
    </w:p>
    <w:p w14:paraId="70C1B4E6" w14:textId="77777777" w:rsidR="00A863F5" w:rsidRPr="00D002E4" w:rsidRDefault="00A863F5" w:rsidP="006F15B1">
      <w:pPr>
        <w:jc w:val="both"/>
        <w:rPr>
          <w:rFonts w:ascii="Times New Roman" w:hAnsi="Times New Roman" w:cs="Times New Roman"/>
          <w:spacing w:val="-2"/>
          <w:lang w:val="eu-ES"/>
        </w:rPr>
      </w:pPr>
    </w:p>
    <w:bookmarkEnd w:id="0"/>
    <w:p w14:paraId="70C1B4E8" w14:textId="6D41EE15" w:rsidR="00921AB5" w:rsidRPr="00D002E4" w:rsidRDefault="00490311" w:rsidP="000A3DDF">
      <w:pPr>
        <w:numPr>
          <w:ilvl w:val="0"/>
          <w:numId w:val="16"/>
        </w:numPr>
        <w:ind w:left="567" w:hanging="567"/>
        <w:jc w:val="both"/>
        <w:rPr>
          <w:rFonts w:ascii="Times New Roman" w:hAnsi="Times New Roman" w:cs="Times New Roman"/>
          <w:lang w:val="eu-ES"/>
        </w:rPr>
      </w:pPr>
      <w:r w:rsidRPr="00D002E4">
        <w:rPr>
          <w:rFonts w:ascii="Times New Roman" w:hAnsi="Times New Roman" w:cs="Times New Roman"/>
          <w:b/>
          <w:spacing w:val="-2"/>
          <w:lang w:val="eu-ES"/>
        </w:rPr>
        <w:t xml:space="preserve">KONTRATUA </w:t>
      </w:r>
      <w:r w:rsidR="00D91E27" w:rsidRPr="00D002E4">
        <w:rPr>
          <w:rFonts w:ascii="Times New Roman" w:hAnsi="Times New Roman" w:cs="Times New Roman"/>
          <w:b/>
          <w:spacing w:val="-2"/>
          <w:lang w:val="eu-ES"/>
        </w:rPr>
        <w:t>EGIKARIT</w:t>
      </w:r>
      <w:r w:rsidRPr="00D002E4">
        <w:rPr>
          <w:rFonts w:ascii="Times New Roman" w:hAnsi="Times New Roman" w:cs="Times New Roman"/>
          <w:b/>
          <w:spacing w:val="-2"/>
          <w:lang w:val="eu-ES"/>
        </w:rPr>
        <w:t>ZEA</w:t>
      </w:r>
    </w:p>
    <w:p w14:paraId="70C1B4E9" w14:textId="77777777" w:rsidR="008351A4" w:rsidRPr="00D002E4" w:rsidRDefault="008351A4" w:rsidP="006F15B1">
      <w:pPr>
        <w:jc w:val="both"/>
        <w:rPr>
          <w:rFonts w:ascii="Times New Roman" w:hAnsi="Times New Roman" w:cs="Times New Roman"/>
          <w:lang w:val="eu-ES"/>
        </w:rPr>
      </w:pPr>
    </w:p>
    <w:p w14:paraId="70C1B4EA" w14:textId="0F6315FB" w:rsidR="009D24F1" w:rsidRPr="00D002E4" w:rsidRDefault="00490311" w:rsidP="006F15B1">
      <w:pPr>
        <w:jc w:val="both"/>
        <w:rPr>
          <w:rFonts w:ascii="Times New Roman" w:hAnsi="Times New Roman" w:cs="Times New Roman"/>
          <w:i/>
          <w:spacing w:val="-2"/>
          <w:lang w:val="eu-ES"/>
        </w:rPr>
      </w:pPr>
      <w:r w:rsidRPr="00D002E4">
        <w:rPr>
          <w:rFonts w:ascii="Times New Roman" w:hAnsi="Times New Roman" w:cs="Times New Roman"/>
          <w:lang w:val="eu-ES"/>
        </w:rPr>
        <w:t xml:space="preserve">Kontratua jarraian adierazten diren baldintzen arabera </w:t>
      </w:r>
      <w:r w:rsidR="00D91E27" w:rsidRPr="00D002E4">
        <w:rPr>
          <w:rFonts w:ascii="Times New Roman" w:hAnsi="Times New Roman" w:cs="Times New Roman"/>
          <w:lang w:val="eu-ES"/>
        </w:rPr>
        <w:t>egikarit</w:t>
      </w:r>
      <w:r w:rsidRPr="00D002E4">
        <w:rPr>
          <w:rFonts w:ascii="Times New Roman" w:hAnsi="Times New Roman" w:cs="Times New Roman"/>
          <w:lang w:val="eu-ES"/>
        </w:rPr>
        <w:t>uko da:</w:t>
      </w:r>
      <w:r w:rsidR="009702A3" w:rsidRPr="00D002E4">
        <w:rPr>
          <w:rFonts w:ascii="Times New Roman" w:hAnsi="Times New Roman" w:cs="Times New Roman"/>
          <w:i/>
          <w:spacing w:val="-2"/>
          <w:lang w:val="eu-ES"/>
        </w:rPr>
        <w:t xml:space="preserve"> </w:t>
      </w:r>
    </w:p>
    <w:p w14:paraId="70C1B4EB" w14:textId="77777777" w:rsidR="009E2185" w:rsidRPr="00D002E4" w:rsidRDefault="009E2185" w:rsidP="006F15B1">
      <w:pPr>
        <w:jc w:val="both"/>
        <w:rPr>
          <w:rFonts w:ascii="Times New Roman" w:hAnsi="Times New Roman" w:cs="Times New Roman"/>
          <w:lang w:val="eu-ES"/>
        </w:rPr>
      </w:pPr>
    </w:p>
    <w:p w14:paraId="70C1B4EC" w14:textId="492D088A" w:rsidR="00BF65A3" w:rsidRPr="00D002E4" w:rsidRDefault="00D218DA" w:rsidP="000A3DDF">
      <w:pPr>
        <w:widowControl/>
        <w:numPr>
          <w:ilvl w:val="0"/>
          <w:numId w:val="2"/>
        </w:numPr>
        <w:tabs>
          <w:tab w:val="left" w:pos="567"/>
        </w:tabs>
        <w:suppressAutoHyphens w:val="0"/>
        <w:autoSpaceDE w:val="0"/>
        <w:autoSpaceDN w:val="0"/>
        <w:adjustRightInd w:val="0"/>
        <w:ind w:left="567" w:hanging="567"/>
        <w:jc w:val="both"/>
        <w:rPr>
          <w:rFonts w:ascii="Times New Roman" w:eastAsia="Times New Roman" w:hAnsi="Times New Roman" w:cs="Times New Roman"/>
          <w:lang w:val="eu-ES" w:eastAsia="es-ES"/>
        </w:rPr>
      </w:pPr>
      <w:r w:rsidRPr="00D002E4">
        <w:rPr>
          <w:rFonts w:ascii="Times New Roman" w:eastAsia="Times New Roman" w:hAnsi="Times New Roman" w:cs="Times New Roman"/>
          <w:lang w:val="eu-ES" w:eastAsia="es-ES"/>
        </w:rPr>
        <w:t xml:space="preserve">Kontratistak kontratua </w:t>
      </w:r>
      <w:r w:rsidR="00D91E27" w:rsidRPr="00D002E4">
        <w:rPr>
          <w:rFonts w:ascii="Times New Roman" w:eastAsia="Times New Roman" w:hAnsi="Times New Roman" w:cs="Times New Roman"/>
          <w:lang w:val="eu-ES" w:eastAsia="es-ES"/>
        </w:rPr>
        <w:t>egikarit</w:t>
      </w:r>
      <w:r w:rsidRPr="00D002E4">
        <w:rPr>
          <w:rFonts w:ascii="Times New Roman" w:eastAsia="Times New Roman" w:hAnsi="Times New Roman" w:cs="Times New Roman"/>
          <w:lang w:val="eu-ES" w:eastAsia="es-ES"/>
        </w:rPr>
        <w:t xml:space="preserve">uko du horren termino eta baldintzen arabera, </w:t>
      </w:r>
      <w:r w:rsidR="004276FC" w:rsidRPr="00D002E4">
        <w:rPr>
          <w:rFonts w:ascii="Times New Roman" w:eastAsia="Times New Roman" w:hAnsi="Times New Roman" w:cs="Times New Roman"/>
          <w:lang w:val="eu-ES" w:eastAsia="es-ES"/>
        </w:rPr>
        <w:t xml:space="preserve">Administrazio Klausula Partikularren </w:t>
      </w:r>
      <w:r w:rsidR="0017221A" w:rsidRPr="00D002E4">
        <w:rPr>
          <w:rFonts w:ascii="Times New Roman" w:eastAsia="Times New Roman" w:hAnsi="Times New Roman" w:cs="Times New Roman"/>
          <w:lang w:val="eu-ES" w:eastAsia="es-ES"/>
        </w:rPr>
        <w:t xml:space="preserve">eta Preskripzio Teknikoen </w:t>
      </w:r>
      <w:r w:rsidR="004276FC" w:rsidRPr="00D002E4">
        <w:rPr>
          <w:rFonts w:ascii="Times New Roman" w:eastAsia="Times New Roman" w:hAnsi="Times New Roman" w:cs="Times New Roman"/>
          <w:lang w:val="eu-ES" w:eastAsia="es-ES"/>
        </w:rPr>
        <w:t>Agiri</w:t>
      </w:r>
      <w:r w:rsidRPr="00D002E4">
        <w:rPr>
          <w:rFonts w:ascii="Times New Roman" w:eastAsia="Times New Roman" w:hAnsi="Times New Roman" w:cs="Times New Roman"/>
          <w:lang w:val="eu-ES" w:eastAsia="es-ES"/>
        </w:rPr>
        <w:t xml:space="preserve"> honetan eta </w:t>
      </w:r>
      <w:r w:rsidR="0017221A" w:rsidRPr="00D002E4">
        <w:rPr>
          <w:rFonts w:ascii="Times New Roman" w:eastAsia="Times New Roman" w:hAnsi="Times New Roman" w:cs="Times New Roman"/>
          <w:lang w:val="eu-ES" w:eastAsia="es-ES"/>
        </w:rPr>
        <w:t>beraren</w:t>
      </w:r>
      <w:r w:rsidRPr="00D002E4">
        <w:rPr>
          <w:rFonts w:ascii="Times New Roman" w:eastAsia="Times New Roman" w:hAnsi="Times New Roman" w:cs="Times New Roman"/>
          <w:lang w:val="eu-ES" w:eastAsia="es-ES"/>
        </w:rPr>
        <w:t xml:space="preserve"> Karatulan xedatutakoari jarraituz, eta, baita ere, kontratistak aurkeztutako eskaintz</w:t>
      </w:r>
      <w:r w:rsidR="0017221A" w:rsidRPr="00D002E4">
        <w:rPr>
          <w:rFonts w:ascii="Times New Roman" w:eastAsia="Times New Roman" w:hAnsi="Times New Roman" w:cs="Times New Roman"/>
          <w:lang w:val="eu-ES" w:eastAsia="es-ES"/>
        </w:rPr>
        <w:t>a</w:t>
      </w:r>
      <w:r w:rsidRPr="00D002E4">
        <w:rPr>
          <w:rFonts w:ascii="Times New Roman" w:eastAsia="Times New Roman" w:hAnsi="Times New Roman" w:cs="Times New Roman"/>
          <w:lang w:val="eu-ES" w:eastAsia="es-ES"/>
        </w:rPr>
        <w:t xml:space="preserve">n jasotakoari jarraituz. Gainera, erakunde </w:t>
      </w:r>
      <w:r w:rsidR="00C048FA" w:rsidRPr="00D002E4">
        <w:rPr>
          <w:rFonts w:ascii="Times New Roman" w:eastAsia="Times New Roman" w:hAnsi="Times New Roman" w:cs="Times New Roman"/>
          <w:lang w:val="eu-ES" w:eastAsia="es-ES"/>
        </w:rPr>
        <w:t>kontratatzaile</w:t>
      </w:r>
      <w:r w:rsidRPr="00D002E4">
        <w:rPr>
          <w:rFonts w:ascii="Times New Roman" w:eastAsia="Times New Roman" w:hAnsi="Times New Roman" w:cs="Times New Roman"/>
          <w:lang w:val="eu-ES" w:eastAsia="es-ES"/>
        </w:rPr>
        <w:t>ak, haren interpretazioan, kontratistari ematen dizkion jarraibideak kontuan hartuko dira.</w:t>
      </w:r>
    </w:p>
    <w:p w14:paraId="70C1B4ED" w14:textId="77777777" w:rsidR="00BF65A3" w:rsidRPr="00D002E4" w:rsidRDefault="00BF65A3" w:rsidP="006F15B1">
      <w:pPr>
        <w:widowControl/>
        <w:suppressAutoHyphens w:val="0"/>
        <w:autoSpaceDE w:val="0"/>
        <w:autoSpaceDN w:val="0"/>
        <w:adjustRightInd w:val="0"/>
        <w:jc w:val="both"/>
        <w:rPr>
          <w:rFonts w:ascii="Times New Roman" w:eastAsia="Times New Roman" w:hAnsi="Times New Roman" w:cs="Times New Roman"/>
          <w:lang w:val="eu-ES" w:eastAsia="es-ES"/>
        </w:rPr>
      </w:pPr>
    </w:p>
    <w:p w14:paraId="70C1B4EE" w14:textId="5A49442E" w:rsidR="00BF65A3" w:rsidRPr="00D002E4" w:rsidRDefault="0017221A" w:rsidP="000A3DDF">
      <w:pPr>
        <w:widowControl/>
        <w:numPr>
          <w:ilvl w:val="0"/>
          <w:numId w:val="2"/>
        </w:numPr>
        <w:tabs>
          <w:tab w:val="left" w:pos="567"/>
        </w:tabs>
        <w:suppressAutoHyphens w:val="0"/>
        <w:autoSpaceDE w:val="0"/>
        <w:autoSpaceDN w:val="0"/>
        <w:adjustRightInd w:val="0"/>
        <w:ind w:left="567" w:hanging="567"/>
        <w:jc w:val="both"/>
        <w:rPr>
          <w:rFonts w:ascii="Times New Roman" w:eastAsia="Times New Roman" w:hAnsi="Times New Roman" w:cs="Times New Roman"/>
          <w:lang w:val="eu-ES" w:eastAsia="es-ES"/>
        </w:rPr>
      </w:pPr>
      <w:r w:rsidRPr="00D002E4">
        <w:rPr>
          <w:rFonts w:ascii="Times New Roman" w:eastAsia="Times New Roman" w:hAnsi="Times New Roman" w:cs="Times New Roman"/>
          <w:lang w:val="eu-ES" w:eastAsia="es-ES"/>
        </w:rPr>
        <w:t>Kontratua lotuta dago indarrean dauden legezko, araubidezko eta konbentziozko xedapenak betetzera, aplikatzekoak direnean lanaren, Gizarte Segurantzaren eta laneko segurtasun eta osasunaren alorrean.</w:t>
      </w:r>
    </w:p>
    <w:p w14:paraId="70C1B4EF" w14:textId="77777777" w:rsidR="00BF65A3" w:rsidRPr="00D002E4" w:rsidRDefault="00BF65A3" w:rsidP="006F15B1">
      <w:pPr>
        <w:widowControl/>
        <w:suppressAutoHyphens w:val="0"/>
        <w:autoSpaceDE w:val="0"/>
        <w:autoSpaceDN w:val="0"/>
        <w:adjustRightInd w:val="0"/>
        <w:jc w:val="both"/>
        <w:rPr>
          <w:rFonts w:ascii="Times New Roman" w:eastAsia="Times New Roman" w:hAnsi="Times New Roman" w:cs="Times New Roman"/>
          <w:lang w:val="eu-ES" w:eastAsia="es-ES"/>
        </w:rPr>
      </w:pPr>
    </w:p>
    <w:p w14:paraId="70C1B4F0" w14:textId="56D380FB" w:rsidR="00BF65A3" w:rsidRPr="00D002E4" w:rsidRDefault="0017221A" w:rsidP="006F15B1">
      <w:pPr>
        <w:widowControl/>
        <w:tabs>
          <w:tab w:val="left" w:pos="567"/>
        </w:tabs>
        <w:suppressAutoHyphens w:val="0"/>
        <w:autoSpaceDE w:val="0"/>
        <w:autoSpaceDN w:val="0"/>
        <w:adjustRightInd w:val="0"/>
        <w:ind w:left="567"/>
        <w:jc w:val="both"/>
        <w:rPr>
          <w:rFonts w:ascii="Times New Roman" w:eastAsia="Times New Roman" w:hAnsi="Times New Roman" w:cs="Times New Roman"/>
          <w:lang w:val="eu-ES" w:eastAsia="es-ES"/>
        </w:rPr>
      </w:pPr>
      <w:r w:rsidRPr="00D002E4">
        <w:rPr>
          <w:rFonts w:ascii="Times New Roman" w:eastAsia="Times New Roman" w:hAnsi="Times New Roman" w:cs="Times New Roman"/>
          <w:lang w:val="eu-ES" w:eastAsia="es-ES"/>
        </w:rPr>
        <w:t xml:space="preserve">Testuinguru horretan, </w:t>
      </w:r>
      <w:r w:rsidR="007103CD" w:rsidRPr="00D002E4">
        <w:rPr>
          <w:rFonts w:ascii="Times New Roman" w:eastAsia="Times New Roman" w:hAnsi="Times New Roman" w:cs="Times New Roman"/>
          <w:lang w:val="eu-ES" w:eastAsia="es-ES"/>
        </w:rPr>
        <w:t xml:space="preserve">aurretiazko eskakizunak betetzeari buruzko dokumentazioa jasotzen duen </w:t>
      </w:r>
      <w:r w:rsidRPr="00D002E4">
        <w:rPr>
          <w:rFonts w:ascii="Times New Roman" w:eastAsia="Times New Roman" w:hAnsi="Times New Roman" w:cs="Times New Roman"/>
          <w:lang w:val="eu-ES" w:eastAsia="es-ES"/>
        </w:rPr>
        <w:t xml:space="preserve">1. gutun-azalean, lizitatzaileek kontratuaren xede den jarduera egiten duten langileei </w:t>
      </w:r>
      <w:r w:rsidR="001677BF" w:rsidRPr="00D002E4">
        <w:rPr>
          <w:rFonts w:ascii="Times New Roman" w:eastAsia="Times New Roman" w:hAnsi="Times New Roman" w:cs="Times New Roman"/>
          <w:lang w:val="eu-ES" w:eastAsia="es-ES"/>
        </w:rPr>
        <w:t>—n</w:t>
      </w:r>
      <w:r w:rsidRPr="00D002E4">
        <w:rPr>
          <w:rFonts w:ascii="Times New Roman" w:eastAsia="Times New Roman" w:hAnsi="Times New Roman" w:cs="Times New Roman"/>
          <w:lang w:val="eu-ES" w:eastAsia="es-ES"/>
        </w:rPr>
        <w:t xml:space="preserve">orberaren </w:t>
      </w:r>
      <w:r w:rsidR="001677BF" w:rsidRPr="00D002E4">
        <w:rPr>
          <w:rFonts w:ascii="Times New Roman" w:eastAsia="Times New Roman" w:hAnsi="Times New Roman" w:cs="Times New Roman"/>
          <w:lang w:val="eu-ES" w:eastAsia="es-ES"/>
        </w:rPr>
        <w:t>nahiz</w:t>
      </w:r>
      <w:r w:rsidRPr="00D002E4">
        <w:rPr>
          <w:rFonts w:ascii="Times New Roman" w:eastAsia="Times New Roman" w:hAnsi="Times New Roman" w:cs="Times New Roman"/>
          <w:lang w:val="eu-ES" w:eastAsia="es-ES"/>
        </w:rPr>
        <w:t xml:space="preserve"> azpikontratatutako enpresa</w:t>
      </w:r>
      <w:r w:rsidR="001677BF" w:rsidRPr="00D002E4">
        <w:rPr>
          <w:rFonts w:ascii="Times New Roman" w:eastAsia="Times New Roman" w:hAnsi="Times New Roman" w:cs="Times New Roman"/>
          <w:lang w:val="eu-ES" w:eastAsia="es-ES"/>
        </w:rPr>
        <w:t>ko langileei— a</w:t>
      </w:r>
      <w:r w:rsidRPr="00D002E4">
        <w:rPr>
          <w:rFonts w:ascii="Times New Roman" w:eastAsia="Times New Roman" w:hAnsi="Times New Roman" w:cs="Times New Roman"/>
          <w:lang w:val="eu-ES" w:eastAsia="es-ES"/>
        </w:rPr>
        <w:t xml:space="preserve">plikatuko zaien hitzarmen kolektiboa adieraziko dute, </w:t>
      </w:r>
      <w:r w:rsidR="001677BF" w:rsidRPr="00D002E4">
        <w:rPr>
          <w:rFonts w:ascii="Times New Roman" w:eastAsia="Times New Roman" w:hAnsi="Times New Roman" w:cs="Times New Roman"/>
          <w:lang w:val="eu-ES" w:eastAsia="es-ES"/>
        </w:rPr>
        <w:t>adjudikaziodun</w:t>
      </w:r>
      <w:r w:rsidRPr="00D002E4">
        <w:rPr>
          <w:rFonts w:ascii="Times New Roman" w:eastAsia="Times New Roman" w:hAnsi="Times New Roman" w:cs="Times New Roman"/>
          <w:lang w:val="eu-ES" w:eastAsia="es-ES"/>
        </w:rPr>
        <w:t xml:space="preserve"> </w:t>
      </w:r>
      <w:r w:rsidR="001677BF" w:rsidRPr="00D002E4">
        <w:rPr>
          <w:rFonts w:ascii="Times New Roman" w:eastAsia="Times New Roman" w:hAnsi="Times New Roman" w:cs="Times New Roman"/>
          <w:lang w:val="eu-ES" w:eastAsia="es-ES"/>
        </w:rPr>
        <w:t>suertatuz</w:t>
      </w:r>
      <w:r w:rsidRPr="00D002E4">
        <w:rPr>
          <w:rFonts w:ascii="Times New Roman" w:eastAsia="Times New Roman" w:hAnsi="Times New Roman" w:cs="Times New Roman"/>
          <w:lang w:val="eu-ES" w:eastAsia="es-ES"/>
        </w:rPr>
        <w:t xml:space="preserve"> gero.</w:t>
      </w:r>
      <w:r w:rsidR="00BF65A3" w:rsidRPr="00D002E4">
        <w:rPr>
          <w:rFonts w:ascii="Times New Roman" w:eastAsia="Times New Roman" w:hAnsi="Times New Roman" w:cs="Times New Roman"/>
          <w:lang w:val="eu-ES" w:eastAsia="es-ES"/>
        </w:rPr>
        <w:t xml:space="preserve"> </w:t>
      </w:r>
      <w:r w:rsidR="001677BF" w:rsidRPr="00D002E4">
        <w:rPr>
          <w:rFonts w:ascii="Times New Roman" w:eastAsia="Times New Roman" w:hAnsi="Times New Roman" w:cs="Times New Roman"/>
          <w:lang w:val="eu-ES" w:eastAsia="es-ES"/>
        </w:rPr>
        <w:t xml:space="preserve">Kontratua </w:t>
      </w:r>
      <w:r w:rsidR="00D91E27" w:rsidRPr="00D002E4">
        <w:rPr>
          <w:rFonts w:ascii="Times New Roman" w:eastAsia="Times New Roman" w:hAnsi="Times New Roman" w:cs="Times New Roman"/>
          <w:lang w:val="eu-ES" w:eastAsia="es-ES"/>
        </w:rPr>
        <w:t>egikarit</w:t>
      </w:r>
      <w:r w:rsidR="001677BF" w:rsidRPr="00D002E4">
        <w:rPr>
          <w:rFonts w:ascii="Times New Roman" w:eastAsia="Times New Roman" w:hAnsi="Times New Roman" w:cs="Times New Roman"/>
          <w:lang w:val="eu-ES" w:eastAsia="es-ES"/>
        </w:rPr>
        <w:t xml:space="preserve">uko duten langileei kontratistak aplikatuko dien hitzarmen kolektiboari buruzko informazioa </w:t>
      </w:r>
      <w:r w:rsidR="008E2036" w:rsidRPr="00D002E4">
        <w:rPr>
          <w:rFonts w:ascii="Times New Roman" w:eastAsia="Times New Roman" w:hAnsi="Times New Roman" w:cs="Times New Roman"/>
          <w:lang w:val="eu-ES" w:eastAsia="es-ES"/>
        </w:rPr>
        <w:t>adjudikazio-</w:t>
      </w:r>
      <w:r w:rsidR="001677BF" w:rsidRPr="00D002E4">
        <w:rPr>
          <w:rFonts w:ascii="Times New Roman" w:eastAsia="Times New Roman" w:hAnsi="Times New Roman" w:cs="Times New Roman"/>
          <w:lang w:val="eu-ES" w:eastAsia="es-ES"/>
        </w:rPr>
        <w:t xml:space="preserve">erabakian eta </w:t>
      </w:r>
      <w:r w:rsidR="00C048FA" w:rsidRPr="00D002E4">
        <w:rPr>
          <w:rFonts w:ascii="Times New Roman" w:eastAsia="Times New Roman" w:hAnsi="Times New Roman" w:cs="Times New Roman"/>
          <w:lang w:val="eu-ES" w:eastAsia="es-ES"/>
        </w:rPr>
        <w:t>kontratatzaile</w:t>
      </w:r>
      <w:r w:rsidR="001677BF" w:rsidRPr="00D002E4">
        <w:rPr>
          <w:rFonts w:ascii="Times New Roman" w:eastAsia="Times New Roman" w:hAnsi="Times New Roman" w:cs="Times New Roman"/>
          <w:lang w:val="eu-ES" w:eastAsia="es-ES"/>
        </w:rPr>
        <w:t>aren profilean argitaratuko da.</w:t>
      </w:r>
    </w:p>
    <w:p w14:paraId="70C1B4F1" w14:textId="77777777" w:rsidR="00136573" w:rsidRPr="00D002E4" w:rsidRDefault="00136573" w:rsidP="006F15B1">
      <w:pPr>
        <w:widowControl/>
        <w:tabs>
          <w:tab w:val="left" w:pos="567"/>
        </w:tabs>
        <w:suppressAutoHyphens w:val="0"/>
        <w:autoSpaceDE w:val="0"/>
        <w:autoSpaceDN w:val="0"/>
        <w:adjustRightInd w:val="0"/>
        <w:ind w:left="567"/>
        <w:jc w:val="both"/>
        <w:rPr>
          <w:rFonts w:ascii="Times New Roman" w:eastAsia="Times New Roman" w:hAnsi="Times New Roman" w:cs="Times New Roman"/>
          <w:lang w:val="eu-ES" w:eastAsia="es-ES"/>
        </w:rPr>
      </w:pPr>
    </w:p>
    <w:p w14:paraId="70C1B4F2" w14:textId="10B028BF" w:rsidR="00BF65A3" w:rsidRPr="00D002E4" w:rsidRDefault="008E2036" w:rsidP="006F15B1">
      <w:pPr>
        <w:widowControl/>
        <w:tabs>
          <w:tab w:val="left" w:pos="567"/>
        </w:tabs>
        <w:suppressAutoHyphens w:val="0"/>
        <w:autoSpaceDE w:val="0"/>
        <w:autoSpaceDN w:val="0"/>
        <w:adjustRightInd w:val="0"/>
        <w:ind w:left="567"/>
        <w:jc w:val="both"/>
        <w:rPr>
          <w:rFonts w:ascii="Times New Roman" w:eastAsia="Times New Roman" w:hAnsi="Times New Roman" w:cs="Times New Roman"/>
          <w:lang w:val="eu-ES" w:eastAsia="es-ES"/>
        </w:rPr>
      </w:pPr>
      <w:r w:rsidRPr="00D002E4">
        <w:rPr>
          <w:rFonts w:ascii="Times New Roman" w:eastAsia="Times New Roman" w:hAnsi="Times New Roman" w:cs="Times New Roman"/>
          <w:lang w:val="eu-ES" w:eastAsia="es-ES"/>
        </w:rPr>
        <w:t xml:space="preserve">Halaber, kontratua </w:t>
      </w:r>
      <w:r w:rsidR="00476E65" w:rsidRPr="00D002E4">
        <w:rPr>
          <w:rFonts w:ascii="Times New Roman" w:eastAsia="Times New Roman" w:hAnsi="Times New Roman" w:cs="Times New Roman"/>
          <w:lang w:val="eu-ES" w:eastAsia="es-ES"/>
        </w:rPr>
        <w:t>adjudikatu</w:t>
      </w:r>
      <w:r w:rsidRPr="00D002E4">
        <w:rPr>
          <w:rFonts w:ascii="Times New Roman" w:eastAsia="Times New Roman" w:hAnsi="Times New Roman" w:cs="Times New Roman"/>
          <w:lang w:val="eu-ES" w:eastAsia="es-ES"/>
        </w:rPr>
        <w:t xml:space="preserve"> eta gero langileei egiazki aplikatuko zaizkien lan</w:t>
      </w:r>
      <w:r w:rsidR="00476E65" w:rsidRPr="00D002E4">
        <w:rPr>
          <w:rFonts w:ascii="Times New Roman" w:eastAsia="Times New Roman" w:hAnsi="Times New Roman" w:cs="Times New Roman"/>
          <w:lang w:val="eu-ES" w:eastAsia="es-ES"/>
        </w:rPr>
        <w:t>-</w:t>
      </w:r>
      <w:r w:rsidRPr="00D002E4">
        <w:rPr>
          <w:rFonts w:ascii="Times New Roman" w:eastAsia="Times New Roman" w:hAnsi="Times New Roman" w:cs="Times New Roman"/>
          <w:lang w:val="eu-ES" w:eastAsia="es-ES"/>
        </w:rPr>
        <w:t>baldintzen inguruan eskatu zaion informazioa guztia ematera behartuta egongo da kontratista.</w:t>
      </w:r>
    </w:p>
    <w:p w14:paraId="70C1B4F3" w14:textId="77777777" w:rsidR="00BF65A3" w:rsidRPr="00D002E4" w:rsidRDefault="00BF65A3" w:rsidP="006F15B1">
      <w:pPr>
        <w:widowControl/>
        <w:suppressAutoHyphens w:val="0"/>
        <w:autoSpaceDE w:val="0"/>
        <w:autoSpaceDN w:val="0"/>
        <w:adjustRightInd w:val="0"/>
        <w:jc w:val="both"/>
        <w:rPr>
          <w:rFonts w:ascii="Times New Roman" w:eastAsia="Times New Roman" w:hAnsi="Times New Roman" w:cs="Times New Roman"/>
          <w:lang w:val="eu-ES" w:eastAsia="es-ES"/>
        </w:rPr>
      </w:pPr>
    </w:p>
    <w:p w14:paraId="70C1B4F4" w14:textId="4D2B9323" w:rsidR="00BF65A3" w:rsidRPr="00D002E4" w:rsidRDefault="00CA2996" w:rsidP="006F15B1">
      <w:pPr>
        <w:widowControl/>
        <w:tabs>
          <w:tab w:val="left" w:pos="567"/>
        </w:tabs>
        <w:suppressAutoHyphens w:val="0"/>
        <w:autoSpaceDE w:val="0"/>
        <w:autoSpaceDN w:val="0"/>
        <w:adjustRightInd w:val="0"/>
        <w:ind w:left="567"/>
        <w:jc w:val="both"/>
        <w:rPr>
          <w:rFonts w:ascii="Times New Roman" w:eastAsia="Times New Roman" w:hAnsi="Times New Roman" w:cs="Times New Roman"/>
          <w:lang w:val="eu-ES" w:eastAsia="es-ES"/>
        </w:rPr>
      </w:pPr>
      <w:r w:rsidRPr="00D002E4">
        <w:rPr>
          <w:rFonts w:ascii="Times New Roman" w:eastAsia="Times New Roman" w:hAnsi="Times New Roman" w:cs="Times New Roman"/>
          <w:lang w:val="eu-ES" w:eastAsia="es-ES"/>
        </w:rPr>
        <w:t>K</w:t>
      </w:r>
      <w:r w:rsidR="00476E65" w:rsidRPr="00D002E4">
        <w:rPr>
          <w:rFonts w:ascii="Times New Roman" w:eastAsia="Times New Roman" w:hAnsi="Times New Roman" w:cs="Times New Roman"/>
          <w:lang w:val="eu-ES" w:eastAsia="es-ES"/>
        </w:rPr>
        <w:t xml:space="preserve">ontratuaren </w:t>
      </w:r>
      <w:r w:rsidR="00D91E27" w:rsidRPr="00D002E4">
        <w:rPr>
          <w:rFonts w:ascii="Times New Roman" w:eastAsia="Times New Roman" w:hAnsi="Times New Roman" w:cs="Times New Roman"/>
          <w:lang w:val="eu-ES" w:eastAsia="es-ES"/>
        </w:rPr>
        <w:t>egikarit</w:t>
      </w:r>
      <w:r w:rsidR="00476E65" w:rsidRPr="00D002E4">
        <w:rPr>
          <w:rFonts w:ascii="Times New Roman" w:eastAsia="Times New Roman" w:hAnsi="Times New Roman" w:cs="Times New Roman"/>
          <w:lang w:val="eu-ES" w:eastAsia="es-ES"/>
        </w:rPr>
        <w:t>ze osoan zehar, aplikatzekoa den hitzarmen kolektibo sektorialaren eta langilearen kategoriaren araberako ordainsaria ordaindu beharko du. Aipatutako ordainsaria ezin da inolaz ere langileari dagokiona baino txikiagoa izan.</w:t>
      </w:r>
    </w:p>
    <w:p w14:paraId="70C1B4F5" w14:textId="77777777" w:rsidR="00BF65A3" w:rsidRPr="00D002E4" w:rsidRDefault="00BF65A3" w:rsidP="006F15B1">
      <w:pPr>
        <w:widowControl/>
        <w:suppressAutoHyphens w:val="0"/>
        <w:autoSpaceDE w:val="0"/>
        <w:autoSpaceDN w:val="0"/>
        <w:adjustRightInd w:val="0"/>
        <w:jc w:val="both"/>
        <w:rPr>
          <w:rFonts w:ascii="Times New Roman" w:eastAsia="Times New Roman" w:hAnsi="Times New Roman" w:cs="Times New Roman"/>
          <w:lang w:val="eu-ES" w:eastAsia="es-ES"/>
        </w:rPr>
      </w:pPr>
    </w:p>
    <w:p w14:paraId="70C1B4F6" w14:textId="4238F901" w:rsidR="00BF65A3" w:rsidRPr="00D002E4" w:rsidRDefault="00CA2996" w:rsidP="006F15B1">
      <w:pPr>
        <w:widowControl/>
        <w:tabs>
          <w:tab w:val="left" w:pos="567"/>
        </w:tabs>
        <w:suppressAutoHyphens w:val="0"/>
        <w:autoSpaceDE w:val="0"/>
        <w:autoSpaceDN w:val="0"/>
        <w:adjustRightInd w:val="0"/>
        <w:ind w:left="567"/>
        <w:jc w:val="both"/>
        <w:rPr>
          <w:rFonts w:ascii="Times New Roman" w:eastAsia="Times New Roman" w:hAnsi="Times New Roman" w:cs="Times New Roman"/>
          <w:lang w:val="eu-ES" w:eastAsia="es-ES"/>
        </w:rPr>
      </w:pPr>
      <w:r w:rsidRPr="00D002E4">
        <w:rPr>
          <w:rFonts w:ascii="Times New Roman" w:eastAsia="Times New Roman" w:hAnsi="Times New Roman" w:cs="Times New Roman"/>
          <w:lang w:val="eu-ES" w:eastAsia="es-ES"/>
        </w:rPr>
        <w:t xml:space="preserve">Atal honetan xedatutakoa </w:t>
      </w:r>
      <w:r w:rsidR="00D91E27" w:rsidRPr="00D002E4">
        <w:rPr>
          <w:rFonts w:ascii="Times New Roman" w:eastAsia="Times New Roman" w:hAnsi="Times New Roman" w:cs="Times New Roman"/>
          <w:lang w:val="eu-ES" w:eastAsia="es-ES"/>
        </w:rPr>
        <w:t>egikarit</w:t>
      </w:r>
      <w:r w:rsidRPr="00D002E4">
        <w:rPr>
          <w:rFonts w:ascii="Times New Roman" w:eastAsia="Times New Roman" w:hAnsi="Times New Roman" w:cs="Times New Roman"/>
          <w:lang w:val="eu-ES" w:eastAsia="es-ES"/>
        </w:rPr>
        <w:t>zeko baldintza berezia eta funtsezko betebeharra izango d</w:t>
      </w:r>
      <w:r w:rsidR="00914E9F" w:rsidRPr="00D002E4">
        <w:rPr>
          <w:rFonts w:ascii="Times New Roman" w:eastAsia="Times New Roman" w:hAnsi="Times New Roman" w:cs="Times New Roman"/>
          <w:lang w:val="eu-ES" w:eastAsia="es-ES"/>
        </w:rPr>
        <w:t>a</w:t>
      </w:r>
      <w:r w:rsidRPr="00D002E4">
        <w:rPr>
          <w:rFonts w:ascii="Times New Roman" w:eastAsia="Times New Roman" w:hAnsi="Times New Roman" w:cs="Times New Roman"/>
          <w:lang w:val="eu-ES" w:eastAsia="es-ES"/>
        </w:rPr>
        <w:t xml:space="preserve"> SPKLaren 211.1.f) artikuluan jasotako ondorioetarako, eta, beraz, horiek ez betetzea kontratua bertan behera uzteko arrazoi izango da, erakunde </w:t>
      </w:r>
      <w:r w:rsidR="00C048FA" w:rsidRPr="00D002E4">
        <w:rPr>
          <w:rFonts w:ascii="Times New Roman" w:eastAsia="Times New Roman" w:hAnsi="Times New Roman" w:cs="Times New Roman"/>
          <w:lang w:val="eu-ES" w:eastAsia="es-ES"/>
        </w:rPr>
        <w:t>kontratatzaile</w:t>
      </w:r>
      <w:r w:rsidRPr="00D002E4">
        <w:rPr>
          <w:rFonts w:ascii="Times New Roman" w:eastAsia="Times New Roman" w:hAnsi="Times New Roman" w:cs="Times New Roman"/>
          <w:lang w:val="eu-ES" w:eastAsia="es-ES"/>
        </w:rPr>
        <w:t>ak hala nahi badu.</w:t>
      </w:r>
      <w:r w:rsidR="00244C4C" w:rsidRPr="00D002E4">
        <w:rPr>
          <w:rFonts w:ascii="Times New Roman" w:eastAsia="Times New Roman" w:hAnsi="Times New Roman" w:cs="Times New Roman"/>
          <w:lang w:val="eu-ES" w:eastAsia="es-ES"/>
        </w:rPr>
        <w:t xml:space="preserve"> </w:t>
      </w:r>
    </w:p>
    <w:p w14:paraId="70C1B4F7" w14:textId="77777777" w:rsidR="00BE6DA0" w:rsidRPr="00D002E4" w:rsidRDefault="00BE6DA0" w:rsidP="00BE6DA0">
      <w:pPr>
        <w:widowControl/>
        <w:tabs>
          <w:tab w:val="left" w:pos="567"/>
        </w:tabs>
        <w:suppressAutoHyphens w:val="0"/>
        <w:autoSpaceDE w:val="0"/>
        <w:autoSpaceDN w:val="0"/>
        <w:adjustRightInd w:val="0"/>
        <w:jc w:val="both"/>
        <w:rPr>
          <w:rFonts w:ascii="Times New Roman" w:eastAsia="Times New Roman" w:hAnsi="Times New Roman" w:cs="Times New Roman"/>
          <w:lang w:val="eu-ES" w:eastAsia="es-ES"/>
        </w:rPr>
      </w:pPr>
    </w:p>
    <w:p w14:paraId="70C1B4F8" w14:textId="7B97AFC5" w:rsidR="00BE6DA0" w:rsidRPr="00D002E4" w:rsidRDefault="001E7039" w:rsidP="000A3DDF">
      <w:pPr>
        <w:widowControl/>
        <w:numPr>
          <w:ilvl w:val="0"/>
          <w:numId w:val="2"/>
        </w:numPr>
        <w:tabs>
          <w:tab w:val="left" w:pos="567"/>
        </w:tabs>
        <w:suppressAutoHyphens w:val="0"/>
        <w:autoSpaceDE w:val="0"/>
        <w:autoSpaceDN w:val="0"/>
        <w:adjustRightInd w:val="0"/>
        <w:ind w:left="567" w:hanging="567"/>
        <w:jc w:val="both"/>
        <w:rPr>
          <w:rFonts w:ascii="Times New Roman" w:eastAsia="Times New Roman" w:hAnsi="Times New Roman" w:cs="Times New Roman"/>
          <w:lang w:val="eu-ES" w:eastAsia="es-ES"/>
        </w:rPr>
      </w:pPr>
      <w:r w:rsidRPr="00D002E4">
        <w:rPr>
          <w:rFonts w:ascii="Times New Roman" w:eastAsia="Times New Roman" w:hAnsi="Times New Roman" w:cs="Times New Roman"/>
          <w:lang w:val="eu-ES" w:eastAsia="es-ES"/>
        </w:rPr>
        <w:t xml:space="preserve">Kontratua kontratistaren arriskuz eta ausaz </w:t>
      </w:r>
      <w:r w:rsidR="00D91E27" w:rsidRPr="00D002E4">
        <w:rPr>
          <w:rFonts w:ascii="Times New Roman" w:eastAsia="Times New Roman" w:hAnsi="Times New Roman" w:cs="Times New Roman"/>
          <w:lang w:val="eu-ES" w:eastAsia="es-ES"/>
        </w:rPr>
        <w:t>egikarit</w:t>
      </w:r>
      <w:r w:rsidRPr="00D002E4">
        <w:rPr>
          <w:rFonts w:ascii="Times New Roman" w:eastAsia="Times New Roman" w:hAnsi="Times New Roman" w:cs="Times New Roman"/>
          <w:lang w:val="eu-ES" w:eastAsia="es-ES"/>
        </w:rPr>
        <w:t>uko da.</w:t>
      </w:r>
    </w:p>
    <w:p w14:paraId="70C1B4F9" w14:textId="77777777" w:rsidR="00CE5F0A" w:rsidRPr="00D002E4" w:rsidRDefault="00CE5F0A" w:rsidP="00CE5F0A">
      <w:pPr>
        <w:widowControl/>
        <w:tabs>
          <w:tab w:val="left" w:pos="567"/>
        </w:tabs>
        <w:suppressAutoHyphens w:val="0"/>
        <w:autoSpaceDE w:val="0"/>
        <w:autoSpaceDN w:val="0"/>
        <w:adjustRightInd w:val="0"/>
        <w:ind w:left="567"/>
        <w:jc w:val="both"/>
        <w:rPr>
          <w:rFonts w:ascii="Times New Roman" w:eastAsia="Times New Roman" w:hAnsi="Times New Roman" w:cs="Times New Roman"/>
          <w:lang w:val="eu-ES" w:eastAsia="es-ES"/>
        </w:rPr>
      </w:pPr>
    </w:p>
    <w:p w14:paraId="70C1B4FA" w14:textId="3E7D60C2" w:rsidR="00CE5F0A" w:rsidRPr="00D002E4" w:rsidRDefault="009F6C38" w:rsidP="002F397A">
      <w:pPr>
        <w:widowControl/>
        <w:numPr>
          <w:ilvl w:val="0"/>
          <w:numId w:val="2"/>
        </w:numPr>
        <w:tabs>
          <w:tab w:val="left" w:pos="567"/>
        </w:tabs>
        <w:suppressAutoHyphens w:val="0"/>
        <w:autoSpaceDE w:val="0"/>
        <w:autoSpaceDN w:val="0"/>
        <w:adjustRightInd w:val="0"/>
        <w:ind w:left="567" w:hanging="567"/>
        <w:jc w:val="both"/>
        <w:rPr>
          <w:rFonts w:ascii="Times New Roman" w:hAnsi="Times New Roman" w:cs="Times New Roman"/>
          <w:lang w:val="eu-ES" w:eastAsia="es-ES"/>
        </w:rPr>
      </w:pPr>
      <w:r w:rsidRPr="00D002E4">
        <w:rPr>
          <w:rFonts w:ascii="Times New Roman" w:eastAsia="Times New Roman" w:hAnsi="Times New Roman" w:cs="Times New Roman"/>
          <w:lang w:val="eu-ES" w:eastAsia="es-ES"/>
        </w:rPr>
        <w:t xml:space="preserve">Kontratistak </w:t>
      </w:r>
      <w:r w:rsidRPr="00D002E4">
        <w:rPr>
          <w:rFonts w:ascii="Times New Roman" w:hAnsi="Times New Roman" w:cs="Times New Roman"/>
          <w:lang w:val="eu-ES" w:eastAsia="es-ES"/>
        </w:rPr>
        <w:t xml:space="preserve">erakunde </w:t>
      </w:r>
      <w:r w:rsidR="00C048FA" w:rsidRPr="00D002E4">
        <w:rPr>
          <w:rFonts w:ascii="Times New Roman" w:hAnsi="Times New Roman" w:cs="Times New Roman"/>
          <w:lang w:val="eu-ES" w:eastAsia="es-ES"/>
        </w:rPr>
        <w:t>kontratatzaile</w:t>
      </w:r>
      <w:r w:rsidRPr="00D002E4">
        <w:rPr>
          <w:rFonts w:ascii="Times New Roman" w:hAnsi="Times New Roman" w:cs="Times New Roman"/>
          <w:lang w:val="eu-ES" w:eastAsia="es-ES"/>
        </w:rPr>
        <w:t>a</w:t>
      </w:r>
      <w:r w:rsidRPr="00D002E4">
        <w:rPr>
          <w:rFonts w:ascii="Times New Roman" w:eastAsia="Times New Roman" w:hAnsi="Times New Roman" w:cs="Times New Roman"/>
          <w:lang w:val="eu-ES" w:eastAsia="es-ES"/>
        </w:rPr>
        <w:t xml:space="preserve">ri memoria bat bidali beharko dio 3 eguneko aurrerapenaz. Memorian, bildu egin beharko dira aplikatutako </w:t>
      </w:r>
      <w:r w:rsidRPr="00D002E4">
        <w:rPr>
          <w:rFonts w:ascii="Times New Roman" w:eastAsia="Times New Roman" w:hAnsi="Times New Roman" w:cs="Times New Roman"/>
          <w:lang w:val="eu-ES" w:eastAsia="es-ES"/>
        </w:rPr>
        <w:lastRenderedPageBreak/>
        <w:t xml:space="preserve">bitartekoak eta lan-metodologiak —egindako igarotzeak, laneratzea eta lanari eutsi izana bermatzeko, kontratua </w:t>
      </w:r>
      <w:r w:rsidR="00D91E27" w:rsidRPr="00D002E4">
        <w:rPr>
          <w:rFonts w:ascii="Times New Roman" w:eastAsia="Times New Roman" w:hAnsi="Times New Roman" w:cs="Times New Roman"/>
          <w:lang w:val="eu-ES" w:eastAsia="es-ES"/>
        </w:rPr>
        <w:t>egikarit</w:t>
      </w:r>
      <w:r w:rsidRPr="00D002E4">
        <w:rPr>
          <w:rFonts w:ascii="Times New Roman" w:eastAsia="Times New Roman" w:hAnsi="Times New Roman" w:cs="Times New Roman"/>
          <w:lang w:val="eu-ES" w:eastAsia="es-ES"/>
        </w:rPr>
        <w:t>zera atxikitako pertsonei dagokienez—; eta, eskaintzan adierazitako aldizkakotasunaz, memorian jasotako alderdiak bete izana egiaztatzeko, aurkezteko konpromisoa hartzen duen beste edozein dokumentazio.</w:t>
      </w:r>
    </w:p>
    <w:p w14:paraId="70C1B4FB" w14:textId="77777777" w:rsidR="002F397A" w:rsidRPr="00D002E4" w:rsidRDefault="002F397A" w:rsidP="002F397A">
      <w:pPr>
        <w:widowControl/>
        <w:tabs>
          <w:tab w:val="left" w:pos="567"/>
        </w:tabs>
        <w:suppressAutoHyphens w:val="0"/>
        <w:autoSpaceDE w:val="0"/>
        <w:autoSpaceDN w:val="0"/>
        <w:adjustRightInd w:val="0"/>
        <w:jc w:val="both"/>
        <w:rPr>
          <w:rFonts w:ascii="Times New Roman" w:hAnsi="Times New Roman" w:cs="Times New Roman"/>
          <w:lang w:val="eu-ES" w:eastAsia="es-ES"/>
        </w:rPr>
      </w:pPr>
    </w:p>
    <w:p w14:paraId="70C1B4FC" w14:textId="5630CA4E" w:rsidR="00CE5F0A" w:rsidRPr="00D002E4" w:rsidRDefault="001B2530" w:rsidP="00CE5F0A">
      <w:pPr>
        <w:widowControl/>
        <w:tabs>
          <w:tab w:val="left" w:pos="567"/>
        </w:tabs>
        <w:suppressAutoHyphens w:val="0"/>
        <w:autoSpaceDE w:val="0"/>
        <w:autoSpaceDN w:val="0"/>
        <w:adjustRightInd w:val="0"/>
        <w:ind w:left="567"/>
        <w:jc w:val="both"/>
        <w:rPr>
          <w:rFonts w:ascii="Times New Roman" w:eastAsia="Times New Roman" w:hAnsi="Times New Roman" w:cs="Times New Roman"/>
          <w:lang w:val="eu-ES" w:eastAsia="es-ES"/>
        </w:rPr>
      </w:pPr>
      <w:r w:rsidRPr="00D002E4">
        <w:rPr>
          <w:rFonts w:ascii="Times New Roman" w:eastAsia="Times New Roman" w:hAnsi="Times New Roman" w:cs="Times New Roman"/>
          <w:lang w:val="eu-ES" w:eastAsia="es-ES"/>
        </w:rPr>
        <w:t xml:space="preserve">Nolanahi ere, erakunde </w:t>
      </w:r>
      <w:r w:rsidR="00C048FA" w:rsidRPr="00D002E4">
        <w:rPr>
          <w:rFonts w:ascii="Times New Roman" w:eastAsia="Times New Roman" w:hAnsi="Times New Roman" w:cs="Times New Roman"/>
          <w:lang w:val="eu-ES" w:eastAsia="es-ES"/>
        </w:rPr>
        <w:t>kontratatzaile</w:t>
      </w:r>
      <w:r w:rsidRPr="00D002E4">
        <w:rPr>
          <w:rFonts w:ascii="Times New Roman" w:eastAsia="Times New Roman" w:hAnsi="Times New Roman" w:cs="Times New Roman"/>
          <w:lang w:val="eu-ES" w:eastAsia="es-ES"/>
        </w:rPr>
        <w:t>ak beretzat gordetzen du egokitzat jotzen dituen egiaztapen-lanak egiteko eskubidea, edo kontratistak egindako proposamena benetan betetzen dela egiaztatzeko beharrezkotzat jotzen duen dokumentazio edo argibide gehigarri oro eskatzekoa.</w:t>
      </w:r>
    </w:p>
    <w:p w14:paraId="70C1B4FD" w14:textId="77777777" w:rsidR="00163652" w:rsidRPr="00D002E4" w:rsidRDefault="00163652" w:rsidP="00163652">
      <w:pPr>
        <w:widowControl/>
        <w:tabs>
          <w:tab w:val="left" w:pos="567"/>
        </w:tabs>
        <w:suppressAutoHyphens w:val="0"/>
        <w:autoSpaceDE w:val="0"/>
        <w:autoSpaceDN w:val="0"/>
        <w:adjustRightInd w:val="0"/>
        <w:jc w:val="both"/>
        <w:rPr>
          <w:rFonts w:ascii="Times New Roman" w:eastAsia="Times New Roman" w:hAnsi="Times New Roman" w:cs="Times New Roman"/>
          <w:lang w:val="eu-ES" w:eastAsia="es-ES"/>
        </w:rPr>
      </w:pPr>
    </w:p>
    <w:p w14:paraId="70C1B4FE" w14:textId="7B8C5124" w:rsidR="00163652" w:rsidRPr="00D002E4" w:rsidRDefault="001B2530" w:rsidP="000A3DDF">
      <w:pPr>
        <w:widowControl/>
        <w:numPr>
          <w:ilvl w:val="0"/>
          <w:numId w:val="2"/>
        </w:numPr>
        <w:tabs>
          <w:tab w:val="left" w:pos="567"/>
        </w:tabs>
        <w:suppressAutoHyphens w:val="0"/>
        <w:autoSpaceDE w:val="0"/>
        <w:autoSpaceDN w:val="0"/>
        <w:adjustRightInd w:val="0"/>
        <w:ind w:left="567" w:hanging="567"/>
        <w:jc w:val="both"/>
        <w:rPr>
          <w:rFonts w:ascii="Times New Roman" w:eastAsia="Times New Roman" w:hAnsi="Times New Roman" w:cs="Times New Roman"/>
          <w:lang w:val="eu-ES"/>
        </w:rPr>
      </w:pPr>
      <w:r w:rsidRPr="00D002E4">
        <w:rPr>
          <w:rFonts w:ascii="Times New Roman" w:eastAsia="Times New Roman" w:hAnsi="Times New Roman" w:cs="Times New Roman"/>
          <w:lang w:val="eu-ES"/>
        </w:rPr>
        <w:t xml:space="preserve">Erakunde </w:t>
      </w:r>
      <w:r w:rsidR="00C048FA" w:rsidRPr="00D002E4">
        <w:rPr>
          <w:rFonts w:ascii="Times New Roman" w:eastAsia="Times New Roman" w:hAnsi="Times New Roman" w:cs="Times New Roman"/>
          <w:lang w:val="eu-ES"/>
        </w:rPr>
        <w:t>kontratatzaile</w:t>
      </w:r>
      <w:r w:rsidRPr="00D002E4">
        <w:rPr>
          <w:rFonts w:ascii="Times New Roman" w:eastAsia="Times New Roman" w:hAnsi="Times New Roman" w:cs="Times New Roman"/>
          <w:lang w:val="eu-ES"/>
        </w:rPr>
        <w:t>ak kontratu</w:t>
      </w:r>
      <w:r w:rsidR="00E62C7F" w:rsidRPr="00D002E4">
        <w:rPr>
          <w:rFonts w:ascii="Times New Roman" w:eastAsia="Times New Roman" w:hAnsi="Times New Roman" w:cs="Times New Roman"/>
          <w:lang w:val="eu-ES"/>
        </w:rPr>
        <w:t>-</w:t>
      </w:r>
      <w:r w:rsidRPr="00D002E4">
        <w:rPr>
          <w:rFonts w:ascii="Times New Roman" w:eastAsia="Times New Roman" w:hAnsi="Times New Roman" w:cs="Times New Roman"/>
          <w:lang w:val="eu-ES"/>
        </w:rPr>
        <w:t xml:space="preserve">betebeharrak zuzen betetzen direla eta </w:t>
      </w:r>
      <w:r w:rsidR="006C07D1" w:rsidRPr="00D002E4">
        <w:rPr>
          <w:rFonts w:ascii="Times New Roman" w:eastAsia="Times New Roman" w:hAnsi="Times New Roman" w:cs="Times New Roman"/>
          <w:lang w:val="eu-ES"/>
        </w:rPr>
        <w:t>kontratua egoki egikaritzen dela</w:t>
      </w:r>
      <w:r w:rsidRPr="00D002E4">
        <w:rPr>
          <w:rFonts w:ascii="Times New Roman" w:eastAsia="Times New Roman" w:hAnsi="Times New Roman" w:cs="Times New Roman"/>
          <w:lang w:val="eu-ES"/>
        </w:rPr>
        <w:t xml:space="preserve"> kontrolatu, egiaztatu eta gainbegira dezake, edozein unetan eta edozein bitarteko baliatuz.</w:t>
      </w:r>
    </w:p>
    <w:p w14:paraId="70C1B4FF" w14:textId="77777777" w:rsidR="00163652" w:rsidRPr="00D002E4" w:rsidRDefault="00163652" w:rsidP="00163652">
      <w:pPr>
        <w:ind w:left="360"/>
        <w:jc w:val="both"/>
        <w:rPr>
          <w:rFonts w:ascii="Times New Roman" w:eastAsia="Times New Roman" w:hAnsi="Times New Roman" w:cs="Times New Roman"/>
          <w:lang w:val="eu-ES"/>
        </w:rPr>
      </w:pPr>
    </w:p>
    <w:p w14:paraId="70C1B500" w14:textId="10EE87CC" w:rsidR="00163652" w:rsidRPr="00D002E4" w:rsidRDefault="00E62C7F" w:rsidP="00163652">
      <w:pPr>
        <w:ind w:left="567"/>
        <w:jc w:val="both"/>
        <w:rPr>
          <w:rFonts w:ascii="Times New Roman" w:eastAsia="Times New Roman" w:hAnsi="Times New Roman" w:cs="Times New Roman"/>
          <w:lang w:val="eu-ES"/>
        </w:rPr>
      </w:pPr>
      <w:r w:rsidRPr="00D002E4">
        <w:rPr>
          <w:rFonts w:ascii="Times New Roman" w:eastAsia="Times New Roman" w:hAnsi="Times New Roman" w:cs="Times New Roman"/>
          <w:lang w:val="eu-ES"/>
        </w:rPr>
        <w:t xml:space="preserve">Xede horrekin, erakunde </w:t>
      </w:r>
      <w:r w:rsidR="00C048FA" w:rsidRPr="00D002E4">
        <w:rPr>
          <w:rFonts w:ascii="Times New Roman" w:eastAsia="Times New Roman" w:hAnsi="Times New Roman" w:cs="Times New Roman"/>
          <w:lang w:val="eu-ES"/>
        </w:rPr>
        <w:t>kontratatzaile</w:t>
      </w:r>
      <w:r w:rsidRPr="00D002E4">
        <w:rPr>
          <w:rFonts w:ascii="Times New Roman" w:eastAsia="Times New Roman" w:hAnsi="Times New Roman" w:cs="Times New Roman"/>
          <w:lang w:val="eu-ES"/>
        </w:rPr>
        <w:t>ak egokitzat jotzen dituen kanpo</w:t>
      </w:r>
      <w:r w:rsidR="00FB7F3D" w:rsidRPr="00D002E4">
        <w:rPr>
          <w:rFonts w:ascii="Times New Roman" w:eastAsia="Times New Roman" w:hAnsi="Times New Roman" w:cs="Times New Roman"/>
          <w:lang w:val="eu-ES"/>
        </w:rPr>
        <w:t>ko</w:t>
      </w:r>
      <w:r w:rsidRPr="00D002E4">
        <w:rPr>
          <w:rFonts w:ascii="Times New Roman" w:eastAsia="Times New Roman" w:hAnsi="Times New Roman" w:cs="Times New Roman"/>
          <w:lang w:val="eu-ES"/>
        </w:rPr>
        <w:t xml:space="preserve"> laguntzak jasoko ditu, kontratu</w:t>
      </w:r>
      <w:r w:rsidR="00FB7F3D" w:rsidRPr="00D002E4">
        <w:rPr>
          <w:rFonts w:ascii="Times New Roman" w:eastAsia="Times New Roman" w:hAnsi="Times New Roman" w:cs="Times New Roman"/>
          <w:lang w:val="eu-ES"/>
        </w:rPr>
        <w:t>-</w:t>
      </w:r>
      <w:r w:rsidRPr="00D002E4">
        <w:rPr>
          <w:rFonts w:ascii="Times New Roman" w:eastAsia="Times New Roman" w:hAnsi="Times New Roman" w:cs="Times New Roman"/>
          <w:lang w:val="eu-ES"/>
        </w:rPr>
        <w:t>betebeharrak behar bezala betetzen direla egiaztatzeko edo ikuskapena egiteko, baita lanak kalitate</w:t>
      </w:r>
      <w:r w:rsidR="00FB7F3D" w:rsidRPr="00D002E4">
        <w:rPr>
          <w:rFonts w:ascii="Times New Roman" w:eastAsia="Times New Roman" w:hAnsi="Times New Roman" w:cs="Times New Roman"/>
          <w:lang w:val="eu-ES"/>
        </w:rPr>
        <w:t>-</w:t>
      </w:r>
      <w:r w:rsidRPr="00D002E4">
        <w:rPr>
          <w:rFonts w:ascii="Times New Roman" w:eastAsia="Times New Roman" w:hAnsi="Times New Roman" w:cs="Times New Roman"/>
          <w:lang w:val="eu-ES"/>
        </w:rPr>
        <w:t>maila egokiarekin egiten direla egiaztatzeko ere.</w:t>
      </w:r>
    </w:p>
    <w:p w14:paraId="70C1B501" w14:textId="77777777" w:rsidR="00163652" w:rsidRPr="00D002E4" w:rsidRDefault="00163652" w:rsidP="00163652">
      <w:pPr>
        <w:ind w:left="360"/>
        <w:jc w:val="both"/>
        <w:rPr>
          <w:rFonts w:ascii="Times New Roman" w:eastAsia="Times New Roman" w:hAnsi="Times New Roman" w:cs="Times New Roman"/>
          <w:lang w:val="eu-ES"/>
        </w:rPr>
      </w:pPr>
    </w:p>
    <w:p w14:paraId="70C1B502" w14:textId="476E0E47" w:rsidR="00163652" w:rsidRPr="00D002E4" w:rsidRDefault="00FB7F3D" w:rsidP="00163652">
      <w:pPr>
        <w:ind w:left="567"/>
        <w:jc w:val="both"/>
        <w:rPr>
          <w:rFonts w:ascii="Times New Roman" w:eastAsia="Times New Roman" w:hAnsi="Times New Roman" w:cs="Times New Roman"/>
          <w:lang w:val="eu-ES"/>
        </w:rPr>
      </w:pPr>
      <w:r w:rsidRPr="00D002E4">
        <w:rPr>
          <w:rFonts w:ascii="Times New Roman" w:eastAsia="Times New Roman" w:hAnsi="Times New Roman" w:cs="Times New Roman"/>
          <w:lang w:val="eu-ES"/>
        </w:rPr>
        <w:t xml:space="preserve">Kontratistak erakunde </w:t>
      </w:r>
      <w:r w:rsidR="00C048FA" w:rsidRPr="00D002E4">
        <w:rPr>
          <w:rFonts w:ascii="Times New Roman" w:eastAsia="Times New Roman" w:hAnsi="Times New Roman" w:cs="Times New Roman"/>
          <w:lang w:val="eu-ES"/>
        </w:rPr>
        <w:t>kontratatzaile</w:t>
      </w:r>
      <w:r w:rsidRPr="00D002E4">
        <w:rPr>
          <w:rFonts w:ascii="Times New Roman" w:eastAsia="Times New Roman" w:hAnsi="Times New Roman" w:cs="Times New Roman"/>
          <w:lang w:val="eu-ES"/>
        </w:rPr>
        <w:t>ak zerbitzuekin lotuta eskatzen dizkion datu guztiak aurkeztuko ditu, beharrezkoa den laguntza guztia eskainiko du, kostu gehigarririk gabe, eta, zenbait kasutan, kontratatutako zerbitzuen laneko, administrazioko edo bestelako alorretako dokumentazioa emango du.</w:t>
      </w:r>
    </w:p>
    <w:p w14:paraId="70C1B503" w14:textId="77777777" w:rsidR="00163652" w:rsidRPr="00D002E4" w:rsidRDefault="00163652" w:rsidP="00163652">
      <w:pPr>
        <w:ind w:left="360"/>
        <w:jc w:val="both"/>
        <w:rPr>
          <w:rFonts w:ascii="Times New Roman" w:eastAsia="Times New Roman" w:hAnsi="Times New Roman" w:cs="Times New Roman"/>
          <w:lang w:val="eu-ES"/>
        </w:rPr>
      </w:pPr>
    </w:p>
    <w:p w14:paraId="70C1B504" w14:textId="4890A027" w:rsidR="00163652" w:rsidRPr="00D002E4" w:rsidRDefault="00FB7F3D" w:rsidP="00163652">
      <w:pPr>
        <w:ind w:left="567"/>
        <w:jc w:val="both"/>
        <w:rPr>
          <w:rFonts w:ascii="Times New Roman" w:eastAsia="Times New Roman" w:hAnsi="Times New Roman" w:cs="Times New Roman"/>
          <w:lang w:val="eu-ES"/>
        </w:rPr>
      </w:pPr>
      <w:r w:rsidRPr="00D002E4">
        <w:rPr>
          <w:rFonts w:ascii="Times New Roman" w:eastAsia="Times New Roman" w:hAnsi="Times New Roman" w:cs="Times New Roman"/>
          <w:lang w:val="eu-ES"/>
        </w:rPr>
        <w:t xml:space="preserve">Kontratistak ez du oztoporik jarriko erakunde </w:t>
      </w:r>
      <w:r w:rsidR="00C048FA" w:rsidRPr="00D002E4">
        <w:rPr>
          <w:rFonts w:ascii="Times New Roman" w:eastAsia="Times New Roman" w:hAnsi="Times New Roman" w:cs="Times New Roman"/>
          <w:lang w:val="eu-ES"/>
        </w:rPr>
        <w:t>kontratatzaile</w:t>
      </w:r>
      <w:r w:rsidRPr="00D002E4">
        <w:rPr>
          <w:rFonts w:ascii="Times New Roman" w:eastAsia="Times New Roman" w:hAnsi="Times New Roman" w:cs="Times New Roman"/>
          <w:lang w:val="eu-ES"/>
        </w:rPr>
        <w:t>ak egiten dituen ikuskapen</w:t>
      </w:r>
      <w:r w:rsidR="00CE1A25" w:rsidRPr="00D002E4">
        <w:rPr>
          <w:rFonts w:ascii="Times New Roman" w:eastAsia="Times New Roman" w:hAnsi="Times New Roman" w:cs="Times New Roman"/>
          <w:lang w:val="eu-ES"/>
        </w:rPr>
        <w:t>-</w:t>
      </w:r>
      <w:r w:rsidRPr="00D002E4">
        <w:rPr>
          <w:rFonts w:ascii="Times New Roman" w:eastAsia="Times New Roman" w:hAnsi="Times New Roman" w:cs="Times New Roman"/>
          <w:lang w:val="eu-ES"/>
        </w:rPr>
        <w:t xml:space="preserve"> eta kontrol</w:t>
      </w:r>
      <w:r w:rsidR="00CE1A25" w:rsidRPr="00D002E4">
        <w:rPr>
          <w:rFonts w:ascii="Times New Roman" w:eastAsia="Times New Roman" w:hAnsi="Times New Roman" w:cs="Times New Roman"/>
          <w:lang w:val="eu-ES"/>
        </w:rPr>
        <w:t>-</w:t>
      </w:r>
      <w:r w:rsidRPr="00D002E4">
        <w:rPr>
          <w:rFonts w:ascii="Times New Roman" w:eastAsia="Times New Roman" w:hAnsi="Times New Roman" w:cs="Times New Roman"/>
          <w:lang w:val="eu-ES"/>
        </w:rPr>
        <w:t>lanetan.</w:t>
      </w:r>
    </w:p>
    <w:p w14:paraId="70C1B505" w14:textId="77777777" w:rsidR="00163652" w:rsidRPr="00D002E4" w:rsidRDefault="00163652" w:rsidP="00163652">
      <w:pPr>
        <w:ind w:left="708"/>
        <w:jc w:val="both"/>
        <w:rPr>
          <w:rFonts w:ascii="Times New Roman" w:eastAsia="Times New Roman" w:hAnsi="Times New Roman" w:cs="Times New Roman"/>
          <w:lang w:val="eu-ES"/>
        </w:rPr>
      </w:pPr>
    </w:p>
    <w:p w14:paraId="70C1B506" w14:textId="50B4D0CB" w:rsidR="00163652" w:rsidRPr="00D002E4" w:rsidRDefault="00CE1A25" w:rsidP="00163652">
      <w:pPr>
        <w:ind w:left="567"/>
        <w:jc w:val="both"/>
        <w:rPr>
          <w:rFonts w:ascii="Times New Roman" w:eastAsia="Times New Roman" w:hAnsi="Times New Roman" w:cs="Times New Roman"/>
          <w:lang w:val="eu-ES"/>
        </w:rPr>
      </w:pPr>
      <w:r w:rsidRPr="00D002E4">
        <w:rPr>
          <w:rFonts w:ascii="Times New Roman" w:eastAsia="Times New Roman" w:hAnsi="Times New Roman" w:cs="Times New Roman"/>
          <w:lang w:val="eu-ES"/>
        </w:rPr>
        <w:t xml:space="preserve">Dena dela ere, erakunde </w:t>
      </w:r>
      <w:r w:rsidR="00C048FA" w:rsidRPr="00D002E4">
        <w:rPr>
          <w:rFonts w:ascii="Times New Roman" w:eastAsia="Times New Roman" w:hAnsi="Times New Roman" w:cs="Times New Roman"/>
          <w:lang w:val="eu-ES"/>
        </w:rPr>
        <w:t>kontratatzaile</w:t>
      </w:r>
      <w:r w:rsidRPr="00D002E4">
        <w:rPr>
          <w:rFonts w:ascii="Times New Roman" w:eastAsia="Times New Roman" w:hAnsi="Times New Roman" w:cs="Times New Roman"/>
          <w:lang w:val="eu-ES"/>
        </w:rPr>
        <w:t xml:space="preserve">ak edozein motatako ez-betetze edo eragozpen antzemango balu, horren berri zuzenean emango zaio kontratuaren arduradunari, berorri baitagozkio, azken batean, </w:t>
      </w:r>
      <w:r w:rsidR="00BF050B" w:rsidRPr="00D002E4">
        <w:rPr>
          <w:rFonts w:ascii="Times New Roman" w:eastAsia="Times New Roman" w:hAnsi="Times New Roman" w:cs="Times New Roman"/>
          <w:lang w:val="eu-ES"/>
        </w:rPr>
        <w:t xml:space="preserve">zerbitzua </w:t>
      </w:r>
      <w:r w:rsidRPr="00D002E4">
        <w:rPr>
          <w:rFonts w:ascii="Times New Roman" w:eastAsia="Times New Roman" w:hAnsi="Times New Roman" w:cs="Times New Roman"/>
          <w:lang w:val="eu-ES"/>
        </w:rPr>
        <w:t>egiten duten langileak antolatu eta gainbegiratzeko edo, hala badagokio, zigortzeko eskumenak.</w:t>
      </w:r>
      <w:r w:rsidR="00163652" w:rsidRPr="00D002E4">
        <w:rPr>
          <w:rFonts w:ascii="Times New Roman" w:eastAsia="Times New Roman" w:hAnsi="Times New Roman" w:cs="Times New Roman"/>
          <w:lang w:val="eu-ES"/>
        </w:rPr>
        <w:t xml:space="preserve"> </w:t>
      </w:r>
    </w:p>
    <w:p w14:paraId="70C1B507" w14:textId="77777777" w:rsidR="00163652" w:rsidRPr="00D002E4" w:rsidRDefault="00163652" w:rsidP="00163652">
      <w:pPr>
        <w:ind w:left="360"/>
        <w:jc w:val="both"/>
        <w:rPr>
          <w:rFonts w:ascii="Times New Roman" w:eastAsia="Times New Roman" w:hAnsi="Times New Roman" w:cs="Times New Roman"/>
          <w:lang w:val="eu-ES"/>
        </w:rPr>
      </w:pPr>
    </w:p>
    <w:p w14:paraId="70C1B508" w14:textId="5EF79854" w:rsidR="007F366D" w:rsidRPr="00D002E4" w:rsidRDefault="00BF050B" w:rsidP="007F366D">
      <w:pPr>
        <w:widowControl/>
        <w:numPr>
          <w:ilvl w:val="0"/>
          <w:numId w:val="2"/>
        </w:numPr>
        <w:tabs>
          <w:tab w:val="left" w:pos="567"/>
        </w:tabs>
        <w:suppressAutoHyphens w:val="0"/>
        <w:autoSpaceDE w:val="0"/>
        <w:autoSpaceDN w:val="0"/>
        <w:adjustRightInd w:val="0"/>
        <w:ind w:left="567" w:hanging="567"/>
        <w:jc w:val="both"/>
        <w:rPr>
          <w:rFonts w:ascii="Times New Roman" w:eastAsia="Times New Roman" w:hAnsi="Times New Roman" w:cs="Times New Roman"/>
          <w:lang w:val="eu-ES"/>
        </w:rPr>
      </w:pPr>
      <w:r w:rsidRPr="00D002E4">
        <w:rPr>
          <w:rFonts w:ascii="Times New Roman" w:eastAsia="Times New Roman" w:hAnsi="Times New Roman" w:cs="Times New Roman"/>
          <w:lang w:val="eu-ES"/>
        </w:rPr>
        <w:t xml:space="preserve">Langile guztiak kontratistaren </w:t>
      </w:r>
      <w:r w:rsidR="00E96CCA" w:rsidRPr="00D002E4">
        <w:rPr>
          <w:rFonts w:ascii="Times New Roman" w:eastAsia="Times New Roman" w:hAnsi="Times New Roman" w:cs="Times New Roman"/>
          <w:lang w:val="eu-ES"/>
        </w:rPr>
        <w:t xml:space="preserve">eta ez beste inoren </w:t>
      </w:r>
      <w:r w:rsidRPr="00D002E4">
        <w:rPr>
          <w:rFonts w:ascii="Times New Roman" w:eastAsia="Times New Roman" w:hAnsi="Times New Roman" w:cs="Times New Roman"/>
          <w:lang w:val="eu-ES"/>
        </w:rPr>
        <w:t xml:space="preserve">mendekoak </w:t>
      </w:r>
      <w:r w:rsidR="00D530F4" w:rsidRPr="00D002E4">
        <w:rPr>
          <w:rFonts w:ascii="Times New Roman" w:eastAsia="Times New Roman" w:hAnsi="Times New Roman" w:cs="Times New Roman"/>
          <w:lang w:val="eu-ES"/>
        </w:rPr>
        <w:t xml:space="preserve">izango </w:t>
      </w:r>
      <w:r w:rsidRPr="00D002E4">
        <w:rPr>
          <w:rFonts w:ascii="Times New Roman" w:eastAsia="Times New Roman" w:hAnsi="Times New Roman" w:cs="Times New Roman"/>
          <w:lang w:val="eu-ES"/>
        </w:rPr>
        <w:t xml:space="preserve">dira. Kontratistarenak </w:t>
      </w:r>
      <w:r w:rsidR="00F92632" w:rsidRPr="00D002E4">
        <w:rPr>
          <w:rFonts w:ascii="Times New Roman" w:eastAsia="Times New Roman" w:hAnsi="Times New Roman" w:cs="Times New Roman"/>
          <w:lang w:val="eu-ES"/>
        </w:rPr>
        <w:t xml:space="preserve">besterik ez </w:t>
      </w:r>
      <w:r w:rsidRPr="00D002E4">
        <w:rPr>
          <w:rFonts w:ascii="Times New Roman" w:eastAsia="Times New Roman" w:hAnsi="Times New Roman" w:cs="Times New Roman"/>
          <w:lang w:val="eu-ES"/>
        </w:rPr>
        <w:t xml:space="preserve">dira </w:t>
      </w:r>
      <w:r w:rsidR="00F92632" w:rsidRPr="00D002E4">
        <w:rPr>
          <w:rFonts w:ascii="Times New Roman" w:eastAsia="Times New Roman" w:hAnsi="Times New Roman" w:cs="Times New Roman"/>
          <w:lang w:val="eu-ES"/>
        </w:rPr>
        <w:t xml:space="preserve">izango </w:t>
      </w:r>
      <w:r w:rsidRPr="00D002E4">
        <w:rPr>
          <w:rFonts w:ascii="Times New Roman" w:eastAsia="Times New Roman" w:hAnsi="Times New Roman" w:cs="Times New Roman"/>
          <w:lang w:val="eu-ES"/>
        </w:rPr>
        <w:t xml:space="preserve">bere </w:t>
      </w:r>
      <w:r w:rsidR="00F92632" w:rsidRPr="00D002E4">
        <w:rPr>
          <w:rFonts w:ascii="Times New Roman" w:eastAsia="Times New Roman" w:hAnsi="Times New Roman" w:cs="Times New Roman"/>
          <w:lang w:val="eu-ES"/>
        </w:rPr>
        <w:t>enplegatzaile</w:t>
      </w:r>
      <w:r w:rsidRPr="00D002E4">
        <w:rPr>
          <w:rFonts w:ascii="Times New Roman" w:eastAsia="Times New Roman" w:hAnsi="Times New Roman" w:cs="Times New Roman"/>
          <w:lang w:val="eu-ES"/>
        </w:rPr>
        <w:t>-izaerari dagozkion eskubideak eta betebeharrak</w:t>
      </w:r>
      <w:r w:rsidR="00F92632" w:rsidRPr="00D002E4">
        <w:rPr>
          <w:rFonts w:ascii="Times New Roman" w:eastAsia="Times New Roman" w:hAnsi="Times New Roman" w:cs="Times New Roman"/>
          <w:lang w:val="eu-ES"/>
        </w:rPr>
        <w:t>,</w:t>
      </w:r>
      <w:r w:rsidRPr="00D002E4">
        <w:rPr>
          <w:rFonts w:ascii="Times New Roman" w:eastAsia="Times New Roman" w:hAnsi="Times New Roman" w:cs="Times New Roman"/>
          <w:lang w:val="eu-ES"/>
        </w:rPr>
        <w:t xml:space="preserve"> eta ezin izango zaio erakunde </w:t>
      </w:r>
      <w:r w:rsidR="00C048FA" w:rsidRPr="00D002E4">
        <w:rPr>
          <w:rFonts w:ascii="Times New Roman" w:eastAsia="Times New Roman" w:hAnsi="Times New Roman" w:cs="Times New Roman"/>
          <w:lang w:val="eu-ES"/>
        </w:rPr>
        <w:t>kontratatzaile</w:t>
      </w:r>
      <w:r w:rsidRPr="00D002E4">
        <w:rPr>
          <w:rFonts w:ascii="Times New Roman" w:eastAsia="Times New Roman" w:hAnsi="Times New Roman" w:cs="Times New Roman"/>
          <w:lang w:val="eu-ES"/>
        </w:rPr>
        <w:t>ari erreklamaziorik egin dagozkion lan</w:t>
      </w:r>
      <w:r w:rsidR="00F92632" w:rsidRPr="00D002E4">
        <w:rPr>
          <w:rFonts w:ascii="Times New Roman" w:eastAsia="Times New Roman" w:hAnsi="Times New Roman" w:cs="Times New Roman"/>
          <w:lang w:val="eu-ES"/>
        </w:rPr>
        <w:t>-</w:t>
      </w:r>
      <w:r w:rsidRPr="00D002E4">
        <w:rPr>
          <w:rFonts w:ascii="Times New Roman" w:eastAsia="Times New Roman" w:hAnsi="Times New Roman" w:cs="Times New Roman"/>
          <w:lang w:val="eu-ES"/>
        </w:rPr>
        <w:t>harremanengatik edo gainerako betebeharrengatik.</w:t>
      </w:r>
    </w:p>
    <w:p w14:paraId="70C1B509" w14:textId="77777777" w:rsidR="007F366D" w:rsidRPr="00D002E4" w:rsidRDefault="007F366D" w:rsidP="007F366D">
      <w:pPr>
        <w:widowControl/>
        <w:tabs>
          <w:tab w:val="left" w:pos="567"/>
        </w:tabs>
        <w:suppressAutoHyphens w:val="0"/>
        <w:autoSpaceDE w:val="0"/>
        <w:autoSpaceDN w:val="0"/>
        <w:adjustRightInd w:val="0"/>
        <w:ind w:left="567"/>
        <w:jc w:val="both"/>
        <w:rPr>
          <w:rFonts w:ascii="Times New Roman" w:eastAsia="Times New Roman" w:hAnsi="Times New Roman" w:cs="Times New Roman"/>
          <w:lang w:val="eu-ES"/>
        </w:rPr>
      </w:pPr>
    </w:p>
    <w:p w14:paraId="70C1B50A" w14:textId="612843A7" w:rsidR="007F366D" w:rsidRPr="00D002E4" w:rsidRDefault="00C26A30" w:rsidP="007F366D">
      <w:pPr>
        <w:widowControl/>
        <w:tabs>
          <w:tab w:val="left" w:pos="567"/>
        </w:tabs>
        <w:suppressAutoHyphens w:val="0"/>
        <w:autoSpaceDE w:val="0"/>
        <w:autoSpaceDN w:val="0"/>
        <w:adjustRightInd w:val="0"/>
        <w:ind w:left="567"/>
        <w:jc w:val="both"/>
        <w:rPr>
          <w:rFonts w:ascii="Times New Roman" w:eastAsia="Times New Roman" w:hAnsi="Times New Roman" w:cs="Times New Roman"/>
          <w:lang w:val="eu-ES"/>
        </w:rPr>
      </w:pPr>
      <w:r w:rsidRPr="00D002E4">
        <w:rPr>
          <w:rFonts w:ascii="Times New Roman" w:eastAsia="Times New Roman" w:hAnsi="Times New Roman" w:cs="Times New Roman"/>
          <w:lang w:val="eu-ES"/>
        </w:rPr>
        <w:t>Ondorio horietarako, kontratistak betebehar hauek hartuko ditu bere gain:</w:t>
      </w:r>
    </w:p>
    <w:p w14:paraId="70C1B50B" w14:textId="77777777" w:rsidR="007F366D" w:rsidRPr="00D002E4" w:rsidRDefault="007F366D" w:rsidP="007F366D">
      <w:pPr>
        <w:widowControl/>
        <w:tabs>
          <w:tab w:val="left" w:pos="567"/>
        </w:tabs>
        <w:suppressAutoHyphens w:val="0"/>
        <w:autoSpaceDE w:val="0"/>
        <w:autoSpaceDN w:val="0"/>
        <w:adjustRightInd w:val="0"/>
        <w:ind w:left="567"/>
        <w:jc w:val="both"/>
        <w:rPr>
          <w:rFonts w:ascii="Times New Roman" w:eastAsia="Times New Roman" w:hAnsi="Times New Roman" w:cs="Times New Roman"/>
          <w:lang w:val="eu-ES"/>
        </w:rPr>
      </w:pPr>
    </w:p>
    <w:p w14:paraId="70C1B50C" w14:textId="569010C1" w:rsidR="007F366D" w:rsidRPr="00D002E4" w:rsidRDefault="00C26A30" w:rsidP="007F366D">
      <w:pPr>
        <w:widowControl/>
        <w:numPr>
          <w:ilvl w:val="2"/>
          <w:numId w:val="2"/>
        </w:numPr>
        <w:tabs>
          <w:tab w:val="left" w:pos="567"/>
        </w:tabs>
        <w:suppressAutoHyphens w:val="0"/>
        <w:autoSpaceDE w:val="0"/>
        <w:autoSpaceDN w:val="0"/>
        <w:adjustRightInd w:val="0"/>
        <w:ind w:left="1134" w:hanging="567"/>
        <w:jc w:val="both"/>
        <w:rPr>
          <w:rFonts w:ascii="Times New Roman" w:hAnsi="Times New Roman" w:cs="Times New Roman"/>
          <w:lang w:val="eu-ES"/>
        </w:rPr>
      </w:pPr>
      <w:r w:rsidRPr="00D002E4">
        <w:rPr>
          <w:rFonts w:ascii="Times New Roman" w:hAnsi="Times New Roman" w:cs="Times New Roman"/>
          <w:lang w:val="eu-ES"/>
        </w:rPr>
        <w:t xml:space="preserve">Kontratistari dagokio, soil-soilik, </w:t>
      </w:r>
      <w:r w:rsidR="0061603B" w:rsidRPr="00D002E4">
        <w:rPr>
          <w:rFonts w:ascii="Times New Roman" w:hAnsi="Times New Roman" w:cs="Times New Roman"/>
          <w:lang w:val="eu-ES"/>
        </w:rPr>
        <w:t>baldintzen agirietan,</w:t>
      </w:r>
      <w:r w:rsidRPr="00D002E4">
        <w:rPr>
          <w:rFonts w:ascii="Times New Roman" w:hAnsi="Times New Roman" w:cs="Times New Roman"/>
          <w:lang w:val="eu-ES"/>
        </w:rPr>
        <w:t xml:space="preserve"> </w:t>
      </w:r>
      <w:r w:rsidR="0061603B" w:rsidRPr="00D002E4">
        <w:rPr>
          <w:rFonts w:ascii="Times New Roman" w:hAnsi="Times New Roman" w:cs="Times New Roman"/>
          <w:lang w:val="eu-ES"/>
        </w:rPr>
        <w:t xml:space="preserve">hala badagokio, </w:t>
      </w:r>
      <w:r w:rsidRPr="00D002E4">
        <w:rPr>
          <w:rFonts w:ascii="Times New Roman" w:hAnsi="Times New Roman" w:cs="Times New Roman"/>
          <w:lang w:val="eu-ES"/>
        </w:rPr>
        <w:t>eskat</w:t>
      </w:r>
      <w:r w:rsidR="00746BCE" w:rsidRPr="00D002E4">
        <w:rPr>
          <w:rFonts w:ascii="Times New Roman" w:hAnsi="Times New Roman" w:cs="Times New Roman"/>
          <w:lang w:val="eu-ES"/>
        </w:rPr>
        <w:t>utako</w:t>
      </w:r>
      <w:r w:rsidRPr="00D002E4">
        <w:rPr>
          <w:rFonts w:ascii="Times New Roman" w:hAnsi="Times New Roman" w:cs="Times New Roman"/>
          <w:lang w:val="eu-ES"/>
        </w:rPr>
        <w:t xml:space="preserve"> titulazio- eta esperientzia-baldintzak betetzen dituzten langileak hautatzea, kontratua </w:t>
      </w:r>
      <w:r w:rsidR="00D91E27" w:rsidRPr="00D002E4">
        <w:rPr>
          <w:rFonts w:ascii="Times New Roman" w:hAnsi="Times New Roman" w:cs="Times New Roman"/>
          <w:lang w:val="eu-ES"/>
        </w:rPr>
        <w:t>egikarit</w:t>
      </w:r>
      <w:r w:rsidRPr="00D002E4">
        <w:rPr>
          <w:rFonts w:ascii="Times New Roman" w:hAnsi="Times New Roman" w:cs="Times New Roman"/>
          <w:lang w:val="eu-ES"/>
        </w:rPr>
        <w:t>zer</w:t>
      </w:r>
      <w:r w:rsidR="004F7AE9" w:rsidRPr="00D002E4">
        <w:rPr>
          <w:rFonts w:ascii="Times New Roman" w:hAnsi="Times New Roman" w:cs="Times New Roman"/>
          <w:lang w:val="eu-ES"/>
        </w:rPr>
        <w:t>a</w:t>
      </w:r>
      <w:r w:rsidRPr="00D002E4">
        <w:rPr>
          <w:rFonts w:ascii="Times New Roman" w:hAnsi="Times New Roman" w:cs="Times New Roman"/>
          <w:lang w:val="eu-ES"/>
        </w:rPr>
        <w:t xml:space="preserve"> atxikitako lantaldeko kide </w:t>
      </w:r>
      <w:r w:rsidRPr="00D002E4">
        <w:rPr>
          <w:rFonts w:ascii="Times New Roman" w:hAnsi="Times New Roman" w:cs="Times New Roman"/>
          <w:lang w:val="eu-ES"/>
        </w:rPr>
        <w:lastRenderedPageBreak/>
        <w:t xml:space="preserve">izango direnak, hargatik eragotzi gabe </w:t>
      </w:r>
      <w:r w:rsidR="000270B8" w:rsidRPr="00D002E4">
        <w:rPr>
          <w:rFonts w:ascii="Times New Roman" w:hAnsi="Times New Roman" w:cs="Times New Roman"/>
          <w:lang w:val="eu-ES"/>
        </w:rPr>
        <w:t xml:space="preserve">erakunde </w:t>
      </w:r>
      <w:r w:rsidR="00C048FA" w:rsidRPr="00D002E4">
        <w:rPr>
          <w:rFonts w:ascii="Times New Roman" w:hAnsi="Times New Roman" w:cs="Times New Roman"/>
          <w:lang w:val="eu-ES"/>
        </w:rPr>
        <w:t>kontratatzaile</w:t>
      </w:r>
      <w:r w:rsidR="000270B8" w:rsidRPr="00D002E4">
        <w:rPr>
          <w:rFonts w:ascii="Times New Roman" w:hAnsi="Times New Roman" w:cs="Times New Roman"/>
          <w:lang w:val="eu-ES"/>
        </w:rPr>
        <w:t>ak</w:t>
      </w:r>
      <w:r w:rsidRPr="00D002E4">
        <w:rPr>
          <w:rFonts w:ascii="Times New Roman" w:hAnsi="Times New Roman" w:cs="Times New Roman"/>
          <w:lang w:val="eu-ES"/>
        </w:rPr>
        <w:t xml:space="preserve"> baldintza horiek betetzen direla egiaztatzea.</w:t>
      </w:r>
    </w:p>
    <w:p w14:paraId="70C1B50D" w14:textId="77777777" w:rsidR="007F366D" w:rsidRPr="00D002E4" w:rsidRDefault="007F366D" w:rsidP="007F366D">
      <w:pPr>
        <w:widowControl/>
        <w:tabs>
          <w:tab w:val="left" w:pos="567"/>
        </w:tabs>
        <w:suppressAutoHyphens w:val="0"/>
        <w:autoSpaceDE w:val="0"/>
        <w:autoSpaceDN w:val="0"/>
        <w:adjustRightInd w:val="0"/>
        <w:ind w:left="1134"/>
        <w:jc w:val="both"/>
        <w:rPr>
          <w:rFonts w:ascii="Times New Roman" w:hAnsi="Times New Roman" w:cs="Times New Roman"/>
          <w:lang w:val="eu-ES"/>
        </w:rPr>
      </w:pPr>
    </w:p>
    <w:p w14:paraId="70C1B50E" w14:textId="5EB913DD" w:rsidR="007F366D" w:rsidRPr="00D002E4" w:rsidRDefault="00746BCE" w:rsidP="007F366D">
      <w:pPr>
        <w:widowControl/>
        <w:numPr>
          <w:ilvl w:val="2"/>
          <w:numId w:val="2"/>
        </w:numPr>
        <w:tabs>
          <w:tab w:val="left" w:pos="567"/>
        </w:tabs>
        <w:suppressAutoHyphens w:val="0"/>
        <w:autoSpaceDE w:val="0"/>
        <w:autoSpaceDN w:val="0"/>
        <w:adjustRightInd w:val="0"/>
        <w:ind w:left="1134" w:hanging="567"/>
        <w:jc w:val="both"/>
        <w:rPr>
          <w:rFonts w:ascii="Times New Roman" w:hAnsi="Times New Roman" w:cs="Times New Roman"/>
          <w:lang w:val="eu-ES"/>
        </w:rPr>
      </w:pPr>
      <w:r w:rsidRPr="00D002E4">
        <w:rPr>
          <w:rFonts w:ascii="Times New Roman" w:hAnsi="Times New Roman" w:cs="Times New Roman"/>
          <w:lang w:val="eu-ES"/>
        </w:rPr>
        <w:t xml:space="preserve">Kontratista saiatuko da lantaldean egonkortasuna egon dadin, eta lantaldearen osaeran gertatzen diren aldaketak puntualak izan daitezen eta justifikatutako arrazoien ondorio izan daitezen, zerbitzuaren funtzionamendu egokia ez aldatzeko, eta une oro emango dio horren berri erakunde </w:t>
      </w:r>
      <w:r w:rsidR="00C048FA" w:rsidRPr="00D002E4">
        <w:rPr>
          <w:rFonts w:ascii="Times New Roman" w:hAnsi="Times New Roman" w:cs="Times New Roman"/>
          <w:lang w:val="eu-ES"/>
        </w:rPr>
        <w:t>kontratatzaile</w:t>
      </w:r>
      <w:r w:rsidRPr="00D002E4">
        <w:rPr>
          <w:rFonts w:ascii="Times New Roman" w:hAnsi="Times New Roman" w:cs="Times New Roman"/>
          <w:lang w:val="eu-ES"/>
        </w:rPr>
        <w:t>ari.</w:t>
      </w:r>
    </w:p>
    <w:p w14:paraId="70C1B50F" w14:textId="77777777" w:rsidR="007F366D" w:rsidRPr="00D002E4" w:rsidRDefault="007F366D" w:rsidP="007F366D">
      <w:pPr>
        <w:widowControl/>
        <w:tabs>
          <w:tab w:val="left" w:pos="567"/>
        </w:tabs>
        <w:suppressAutoHyphens w:val="0"/>
        <w:autoSpaceDE w:val="0"/>
        <w:autoSpaceDN w:val="0"/>
        <w:adjustRightInd w:val="0"/>
        <w:ind w:left="1134"/>
        <w:jc w:val="both"/>
        <w:rPr>
          <w:rFonts w:ascii="Times New Roman" w:hAnsi="Times New Roman" w:cs="Times New Roman"/>
          <w:lang w:val="eu-ES"/>
        </w:rPr>
      </w:pPr>
    </w:p>
    <w:p w14:paraId="70C1B510" w14:textId="7FF3D177" w:rsidR="007F366D" w:rsidRPr="00D002E4" w:rsidRDefault="000127C1" w:rsidP="007F366D">
      <w:pPr>
        <w:widowControl/>
        <w:numPr>
          <w:ilvl w:val="2"/>
          <w:numId w:val="2"/>
        </w:numPr>
        <w:tabs>
          <w:tab w:val="left" w:pos="567"/>
        </w:tabs>
        <w:suppressAutoHyphens w:val="0"/>
        <w:autoSpaceDE w:val="0"/>
        <w:autoSpaceDN w:val="0"/>
        <w:adjustRightInd w:val="0"/>
        <w:ind w:left="1134" w:hanging="567"/>
        <w:jc w:val="both"/>
        <w:rPr>
          <w:rFonts w:ascii="Times New Roman" w:hAnsi="Times New Roman" w:cs="Times New Roman"/>
          <w:lang w:val="eu-ES"/>
        </w:rPr>
      </w:pPr>
      <w:r w:rsidRPr="00D002E4">
        <w:rPr>
          <w:rFonts w:ascii="Times New Roman" w:hAnsi="Times New Roman" w:cs="Times New Roman"/>
          <w:lang w:val="eu-ES"/>
        </w:rPr>
        <w:t xml:space="preserve">Kontratistak bere gain hartuko du, kontratua </w:t>
      </w:r>
      <w:r w:rsidR="00D91E27" w:rsidRPr="00D002E4">
        <w:rPr>
          <w:rFonts w:ascii="Times New Roman" w:hAnsi="Times New Roman" w:cs="Times New Roman"/>
          <w:lang w:val="eu-ES"/>
        </w:rPr>
        <w:t>egikarit</w:t>
      </w:r>
      <w:r w:rsidRPr="00D002E4">
        <w:rPr>
          <w:rFonts w:ascii="Times New Roman" w:hAnsi="Times New Roman" w:cs="Times New Roman"/>
          <w:lang w:val="eu-ES"/>
        </w:rPr>
        <w:t>zeaz arduratzen den lantaldeko langileei dagokienez, enpresa orori dagokion zuzendaritza-ahalordea modu errealean, eraginkorrean eta jarraituan baliatzeko betebeharra.</w:t>
      </w:r>
      <w:r w:rsidR="007F366D" w:rsidRPr="00D002E4">
        <w:rPr>
          <w:rFonts w:ascii="Times New Roman" w:hAnsi="Times New Roman" w:cs="Times New Roman"/>
          <w:lang w:val="eu-ES"/>
        </w:rPr>
        <w:t xml:space="preserve"> </w:t>
      </w:r>
    </w:p>
    <w:p w14:paraId="70C1B511" w14:textId="77777777" w:rsidR="007F366D" w:rsidRPr="00D002E4" w:rsidRDefault="007F366D" w:rsidP="007F366D">
      <w:pPr>
        <w:widowControl/>
        <w:tabs>
          <w:tab w:val="left" w:pos="567"/>
        </w:tabs>
        <w:suppressAutoHyphens w:val="0"/>
        <w:autoSpaceDE w:val="0"/>
        <w:autoSpaceDN w:val="0"/>
        <w:adjustRightInd w:val="0"/>
        <w:ind w:left="1134"/>
        <w:jc w:val="both"/>
        <w:rPr>
          <w:rFonts w:ascii="Times New Roman" w:hAnsi="Times New Roman" w:cs="Times New Roman"/>
          <w:lang w:val="eu-ES"/>
        </w:rPr>
      </w:pPr>
    </w:p>
    <w:p w14:paraId="70C1B512" w14:textId="6A2DFAF4" w:rsidR="007F366D" w:rsidRPr="00D002E4" w:rsidRDefault="00972F11" w:rsidP="007F366D">
      <w:pPr>
        <w:widowControl/>
        <w:tabs>
          <w:tab w:val="left" w:pos="1134"/>
        </w:tabs>
        <w:suppressAutoHyphens w:val="0"/>
        <w:autoSpaceDE w:val="0"/>
        <w:autoSpaceDN w:val="0"/>
        <w:adjustRightInd w:val="0"/>
        <w:ind w:left="1134"/>
        <w:jc w:val="both"/>
        <w:rPr>
          <w:rFonts w:ascii="Times New Roman" w:hAnsi="Times New Roman" w:cs="Times New Roman"/>
          <w:lang w:val="eu-ES"/>
        </w:rPr>
      </w:pPr>
      <w:r w:rsidRPr="00D002E4">
        <w:rPr>
          <w:rFonts w:ascii="Times New Roman" w:hAnsi="Times New Roman" w:cs="Times New Roman"/>
          <w:lang w:val="eu-ES"/>
        </w:rPr>
        <w:t>Zehazki, bere gain hartuko ditu soldatak negoziatzea eta ordaintzea, baimenak, lizentziak eta oporrak ematea, baja- edo absentzia-kasuetan langileak ordezkatzea, Gizarte Segurantzaren arloko legezko betebeharrak betetzea (kotizazioak ordaintzea eta prestazioak ordaintzea barne, bidezkoa denean), lan-arriskuen prebentzioaren arloko legezko betebeharrak betetzea, diziplina-ahala baliatzea, eta alderdi enplegatuaren eta enplegatzailearen arteko kontratu-harremanetik eratortzen diren eskubide eta betebehar guztiak gauzatzea.</w:t>
      </w:r>
    </w:p>
    <w:p w14:paraId="70C1B513" w14:textId="77777777" w:rsidR="007F366D" w:rsidRPr="00D002E4" w:rsidRDefault="007F366D" w:rsidP="007F366D">
      <w:pPr>
        <w:widowControl/>
        <w:tabs>
          <w:tab w:val="left" w:pos="567"/>
        </w:tabs>
        <w:suppressAutoHyphens w:val="0"/>
        <w:autoSpaceDE w:val="0"/>
        <w:autoSpaceDN w:val="0"/>
        <w:adjustRightInd w:val="0"/>
        <w:ind w:left="1134"/>
        <w:jc w:val="both"/>
        <w:rPr>
          <w:rFonts w:ascii="Times New Roman" w:hAnsi="Times New Roman" w:cs="Times New Roman"/>
          <w:lang w:val="eu-ES"/>
        </w:rPr>
      </w:pPr>
    </w:p>
    <w:p w14:paraId="70C1B514" w14:textId="6A241986" w:rsidR="007F366D" w:rsidRPr="00D002E4" w:rsidRDefault="00972F11" w:rsidP="007F366D">
      <w:pPr>
        <w:widowControl/>
        <w:numPr>
          <w:ilvl w:val="2"/>
          <w:numId w:val="2"/>
        </w:numPr>
        <w:tabs>
          <w:tab w:val="left" w:pos="567"/>
        </w:tabs>
        <w:suppressAutoHyphens w:val="0"/>
        <w:autoSpaceDE w:val="0"/>
        <w:autoSpaceDN w:val="0"/>
        <w:adjustRightInd w:val="0"/>
        <w:ind w:left="1134" w:hanging="567"/>
        <w:jc w:val="both"/>
        <w:rPr>
          <w:rFonts w:ascii="Times New Roman" w:hAnsi="Times New Roman" w:cs="Times New Roman"/>
          <w:lang w:val="eu-ES"/>
        </w:rPr>
      </w:pPr>
      <w:r w:rsidRPr="00D002E4">
        <w:rPr>
          <w:rFonts w:ascii="Times New Roman" w:hAnsi="Times New Roman" w:cs="Times New Roman"/>
          <w:lang w:val="eu-ES"/>
        </w:rPr>
        <w:t xml:space="preserve">Kontratistak bereziki zainduko du kontratua </w:t>
      </w:r>
      <w:r w:rsidR="00D91E27" w:rsidRPr="00D002E4">
        <w:rPr>
          <w:rFonts w:ascii="Times New Roman" w:hAnsi="Times New Roman" w:cs="Times New Roman"/>
          <w:lang w:val="eu-ES"/>
        </w:rPr>
        <w:t>egikarit</w:t>
      </w:r>
      <w:r w:rsidRPr="00D002E4">
        <w:rPr>
          <w:rFonts w:ascii="Times New Roman" w:hAnsi="Times New Roman" w:cs="Times New Roman"/>
          <w:lang w:val="eu-ES"/>
        </w:rPr>
        <w:t>ze</w:t>
      </w:r>
      <w:r w:rsidR="004F7AE9" w:rsidRPr="00D002E4">
        <w:rPr>
          <w:rFonts w:ascii="Times New Roman" w:hAnsi="Times New Roman" w:cs="Times New Roman"/>
          <w:lang w:val="eu-ES"/>
        </w:rPr>
        <w:t>ra</w:t>
      </w:r>
      <w:r w:rsidRPr="00D002E4">
        <w:rPr>
          <w:rFonts w:ascii="Times New Roman" w:hAnsi="Times New Roman" w:cs="Times New Roman"/>
          <w:lang w:val="eu-ES"/>
        </w:rPr>
        <w:t xml:space="preserve"> atxikitako langileek kontratuaren xede gisa baldintzen agirietan mugatutako jarduerari dagokionez betetzen dituzten eginkizunak gainditu gabe egiten dutela beren jarduera.</w:t>
      </w:r>
    </w:p>
    <w:p w14:paraId="70C1B515" w14:textId="77777777" w:rsidR="007F366D" w:rsidRPr="00D002E4" w:rsidRDefault="007F366D" w:rsidP="007F366D">
      <w:pPr>
        <w:widowControl/>
        <w:tabs>
          <w:tab w:val="left" w:pos="567"/>
        </w:tabs>
        <w:suppressAutoHyphens w:val="0"/>
        <w:autoSpaceDE w:val="0"/>
        <w:autoSpaceDN w:val="0"/>
        <w:adjustRightInd w:val="0"/>
        <w:ind w:left="1134"/>
        <w:jc w:val="both"/>
        <w:rPr>
          <w:rFonts w:ascii="Times New Roman" w:hAnsi="Times New Roman" w:cs="Times New Roman"/>
          <w:lang w:val="eu-ES"/>
        </w:rPr>
      </w:pPr>
    </w:p>
    <w:p w14:paraId="70C1B516" w14:textId="57F15FD9" w:rsidR="007F366D" w:rsidRPr="00D002E4" w:rsidRDefault="00972F11" w:rsidP="007F366D">
      <w:pPr>
        <w:widowControl/>
        <w:numPr>
          <w:ilvl w:val="2"/>
          <w:numId w:val="2"/>
        </w:numPr>
        <w:tabs>
          <w:tab w:val="left" w:pos="567"/>
        </w:tabs>
        <w:suppressAutoHyphens w:val="0"/>
        <w:autoSpaceDE w:val="0"/>
        <w:autoSpaceDN w:val="0"/>
        <w:adjustRightInd w:val="0"/>
        <w:ind w:left="1134" w:hanging="567"/>
        <w:jc w:val="both"/>
        <w:rPr>
          <w:rFonts w:ascii="Times New Roman" w:hAnsi="Times New Roman" w:cs="Times New Roman"/>
          <w:lang w:val="eu-ES"/>
        </w:rPr>
      </w:pPr>
      <w:r w:rsidRPr="00D002E4">
        <w:rPr>
          <w:rFonts w:ascii="Times New Roman" w:hAnsi="Times New Roman" w:cs="Times New Roman"/>
          <w:lang w:val="eu-ES"/>
        </w:rPr>
        <w:t>Kontratistak koordinatzaile tekniko edo arduradun bat izendatu beharko du gutxienez, bere langile-plantillakoa, honako betebehar hauek izango dituena, besteak beste:</w:t>
      </w:r>
    </w:p>
    <w:p w14:paraId="70C1B517" w14:textId="77777777" w:rsidR="007F366D" w:rsidRPr="00D002E4" w:rsidRDefault="007F366D" w:rsidP="007F366D">
      <w:pPr>
        <w:spacing w:line="360" w:lineRule="auto"/>
        <w:ind w:left="1701"/>
        <w:jc w:val="both"/>
        <w:rPr>
          <w:rFonts w:ascii="Times New Roman" w:hAnsi="Times New Roman" w:cs="Times New Roman"/>
          <w:lang w:val="eu-ES"/>
        </w:rPr>
      </w:pPr>
    </w:p>
    <w:p w14:paraId="70C1B518" w14:textId="3C134227" w:rsidR="007F366D" w:rsidRPr="00D002E4" w:rsidRDefault="00972F11" w:rsidP="007F366D">
      <w:pPr>
        <w:numPr>
          <w:ilvl w:val="3"/>
          <w:numId w:val="20"/>
        </w:numPr>
        <w:tabs>
          <w:tab w:val="left" w:pos="1701"/>
        </w:tabs>
        <w:ind w:left="1701" w:hanging="567"/>
        <w:jc w:val="both"/>
        <w:rPr>
          <w:rFonts w:ascii="Times New Roman" w:hAnsi="Times New Roman" w:cs="Times New Roman"/>
          <w:lang w:val="eu-ES"/>
        </w:rPr>
      </w:pPr>
      <w:r w:rsidRPr="00D002E4">
        <w:rPr>
          <w:rFonts w:ascii="Times New Roman" w:hAnsi="Times New Roman" w:cs="Times New Roman"/>
          <w:lang w:val="eu-ES"/>
        </w:rPr>
        <w:t>Kontratistaren solaskide gisa jardutea erakunde kontratatzailearen aurrean, kontratistaren eta</w:t>
      </w:r>
      <w:r w:rsidR="00D06243" w:rsidRPr="00D002E4">
        <w:rPr>
          <w:rFonts w:ascii="Times New Roman" w:hAnsi="Times New Roman" w:cs="Times New Roman"/>
          <w:lang w:val="eu-ES"/>
        </w:rPr>
        <w:t>, alde batetik,</w:t>
      </w:r>
      <w:r w:rsidRPr="00D002E4">
        <w:rPr>
          <w:rFonts w:ascii="Times New Roman" w:hAnsi="Times New Roman" w:cs="Times New Roman"/>
          <w:lang w:val="eu-ES"/>
        </w:rPr>
        <w:t xml:space="preserve"> kontratuari atxikitako lantaldea osatzen duten langileen </w:t>
      </w:r>
      <w:r w:rsidR="00D06243" w:rsidRPr="00D002E4">
        <w:rPr>
          <w:rFonts w:ascii="Times New Roman" w:hAnsi="Times New Roman" w:cs="Times New Roman"/>
          <w:lang w:val="eu-ES"/>
        </w:rPr>
        <w:t xml:space="preserve">eta, bestetik, erakunde kontratatzailearen </w:t>
      </w:r>
      <w:r w:rsidRPr="00D002E4">
        <w:rPr>
          <w:rFonts w:ascii="Times New Roman" w:hAnsi="Times New Roman" w:cs="Times New Roman"/>
          <w:lang w:val="eu-ES"/>
        </w:rPr>
        <w:t>arteko komunikazioa bideratu</w:t>
      </w:r>
      <w:r w:rsidR="00D06243" w:rsidRPr="00D002E4">
        <w:rPr>
          <w:rFonts w:ascii="Times New Roman" w:hAnsi="Times New Roman" w:cs="Times New Roman"/>
          <w:lang w:val="eu-ES"/>
        </w:rPr>
        <w:t>ta</w:t>
      </w:r>
      <w:r w:rsidRPr="00D002E4">
        <w:rPr>
          <w:rFonts w:ascii="Times New Roman" w:hAnsi="Times New Roman" w:cs="Times New Roman"/>
          <w:lang w:val="eu-ES"/>
        </w:rPr>
        <w:t xml:space="preserve">, kontratua </w:t>
      </w:r>
      <w:r w:rsidR="00D91E27" w:rsidRPr="00D002E4">
        <w:rPr>
          <w:rFonts w:ascii="Times New Roman" w:hAnsi="Times New Roman" w:cs="Times New Roman"/>
          <w:lang w:val="eu-ES"/>
        </w:rPr>
        <w:t>egikarit</w:t>
      </w:r>
      <w:r w:rsidRPr="00D002E4">
        <w:rPr>
          <w:rFonts w:ascii="Times New Roman" w:hAnsi="Times New Roman" w:cs="Times New Roman"/>
          <w:lang w:val="eu-ES"/>
        </w:rPr>
        <w:t>zearen ondoriozko gai guztiei dagokienez.</w:t>
      </w:r>
    </w:p>
    <w:p w14:paraId="70C1B519" w14:textId="77777777" w:rsidR="007F366D" w:rsidRPr="00D002E4" w:rsidRDefault="007F366D" w:rsidP="007F366D">
      <w:pPr>
        <w:tabs>
          <w:tab w:val="left" w:pos="1701"/>
        </w:tabs>
        <w:ind w:left="1701"/>
        <w:jc w:val="both"/>
        <w:rPr>
          <w:rFonts w:ascii="Times New Roman" w:hAnsi="Times New Roman" w:cs="Times New Roman"/>
          <w:lang w:val="eu-ES"/>
        </w:rPr>
      </w:pPr>
    </w:p>
    <w:p w14:paraId="70C1B51A" w14:textId="5A944D7C" w:rsidR="007F366D" w:rsidRPr="00D002E4" w:rsidRDefault="00A375BB" w:rsidP="007F366D">
      <w:pPr>
        <w:numPr>
          <w:ilvl w:val="3"/>
          <w:numId w:val="20"/>
        </w:numPr>
        <w:tabs>
          <w:tab w:val="left" w:pos="1701"/>
        </w:tabs>
        <w:ind w:left="1701" w:hanging="567"/>
        <w:jc w:val="both"/>
        <w:rPr>
          <w:rFonts w:ascii="Times New Roman" w:hAnsi="Times New Roman" w:cs="Times New Roman"/>
          <w:lang w:val="eu-ES"/>
        </w:rPr>
      </w:pPr>
      <w:r w:rsidRPr="00D002E4">
        <w:rPr>
          <w:rFonts w:ascii="Times New Roman" w:hAnsi="Times New Roman" w:cs="Times New Roman"/>
          <w:lang w:val="eu-ES"/>
        </w:rPr>
        <w:t>K</w:t>
      </w:r>
      <w:r w:rsidR="00227599" w:rsidRPr="00D002E4">
        <w:rPr>
          <w:rFonts w:ascii="Times New Roman" w:hAnsi="Times New Roman" w:cs="Times New Roman"/>
          <w:lang w:val="eu-ES"/>
        </w:rPr>
        <w:t xml:space="preserve">ontratua </w:t>
      </w:r>
      <w:r w:rsidRPr="00D002E4">
        <w:rPr>
          <w:rFonts w:ascii="Times New Roman" w:hAnsi="Times New Roman" w:cs="Times New Roman"/>
          <w:lang w:val="eu-ES"/>
        </w:rPr>
        <w:t>egikari</w:t>
      </w:r>
      <w:r w:rsidR="00227599" w:rsidRPr="00D002E4">
        <w:rPr>
          <w:rFonts w:ascii="Times New Roman" w:hAnsi="Times New Roman" w:cs="Times New Roman"/>
          <w:lang w:val="eu-ES"/>
        </w:rPr>
        <w:t>tzeko ardura duten langileen artean banatzea</w:t>
      </w:r>
      <w:r w:rsidRPr="00D002E4">
        <w:rPr>
          <w:rFonts w:ascii="Times New Roman" w:hAnsi="Times New Roman" w:cs="Times New Roman"/>
          <w:lang w:val="eu-ES"/>
        </w:rPr>
        <w:t xml:space="preserve"> lana</w:t>
      </w:r>
      <w:r w:rsidR="00227599" w:rsidRPr="00D002E4">
        <w:rPr>
          <w:rFonts w:ascii="Times New Roman" w:hAnsi="Times New Roman" w:cs="Times New Roman"/>
          <w:lang w:val="eu-ES"/>
        </w:rPr>
        <w:t xml:space="preserve">, eta </w:t>
      </w:r>
      <w:r w:rsidRPr="00D002E4">
        <w:rPr>
          <w:rFonts w:ascii="Times New Roman" w:hAnsi="Times New Roman" w:cs="Times New Roman"/>
          <w:lang w:val="eu-ES"/>
        </w:rPr>
        <w:t xml:space="preserve">haiei </w:t>
      </w:r>
      <w:r w:rsidR="00227599" w:rsidRPr="00D002E4">
        <w:rPr>
          <w:rFonts w:ascii="Times New Roman" w:hAnsi="Times New Roman" w:cs="Times New Roman"/>
          <w:lang w:val="eu-ES"/>
        </w:rPr>
        <w:t>beharrezkoak diren aginduak eta jarraibideak ematea</w:t>
      </w:r>
      <w:r w:rsidRPr="00D002E4">
        <w:rPr>
          <w:rFonts w:ascii="Times New Roman" w:hAnsi="Times New Roman" w:cs="Times New Roman"/>
          <w:lang w:val="eu-ES"/>
        </w:rPr>
        <w:t xml:space="preserve"> kontratatutako zerbitzua egiteko</w:t>
      </w:r>
      <w:r w:rsidR="00227599" w:rsidRPr="00D002E4">
        <w:rPr>
          <w:rFonts w:ascii="Times New Roman" w:hAnsi="Times New Roman" w:cs="Times New Roman"/>
          <w:lang w:val="eu-ES"/>
        </w:rPr>
        <w:t>.</w:t>
      </w:r>
    </w:p>
    <w:p w14:paraId="70C1B51B" w14:textId="77777777" w:rsidR="007F366D" w:rsidRPr="00D002E4" w:rsidRDefault="007F366D" w:rsidP="007F366D">
      <w:pPr>
        <w:tabs>
          <w:tab w:val="left" w:pos="1701"/>
        </w:tabs>
        <w:ind w:left="1701"/>
        <w:jc w:val="both"/>
        <w:rPr>
          <w:rFonts w:ascii="Times New Roman" w:hAnsi="Times New Roman" w:cs="Times New Roman"/>
          <w:lang w:val="eu-ES"/>
        </w:rPr>
      </w:pPr>
    </w:p>
    <w:p w14:paraId="70C1B51C" w14:textId="64E9454E" w:rsidR="007F366D" w:rsidRPr="00D002E4" w:rsidRDefault="005B07F6" w:rsidP="007F366D">
      <w:pPr>
        <w:numPr>
          <w:ilvl w:val="3"/>
          <w:numId w:val="20"/>
        </w:numPr>
        <w:tabs>
          <w:tab w:val="left" w:pos="1701"/>
        </w:tabs>
        <w:ind w:left="1701" w:hanging="567"/>
        <w:jc w:val="both"/>
        <w:rPr>
          <w:rFonts w:ascii="Times New Roman" w:hAnsi="Times New Roman" w:cs="Times New Roman"/>
          <w:lang w:val="eu-ES"/>
        </w:rPr>
      </w:pPr>
      <w:r w:rsidRPr="00D002E4">
        <w:rPr>
          <w:rFonts w:ascii="Times New Roman" w:hAnsi="Times New Roman" w:cs="Times New Roman"/>
          <w:lang w:val="eu-ES"/>
        </w:rPr>
        <w:t xml:space="preserve">Lantaldea osatzen duten langileek esleituta dituzten eginkizunak behar bezala betetzen dituztela gainbegiratzea, eta langile horiek </w:t>
      </w:r>
      <w:r w:rsidRPr="00D002E4">
        <w:rPr>
          <w:rFonts w:ascii="Times New Roman" w:hAnsi="Times New Roman" w:cs="Times New Roman"/>
          <w:lang w:val="eu-ES"/>
        </w:rPr>
        <w:lastRenderedPageBreak/>
        <w:t>lanpostura joaten direla kontrolatzea.</w:t>
      </w:r>
    </w:p>
    <w:p w14:paraId="70C1B51D" w14:textId="77777777" w:rsidR="007F366D" w:rsidRPr="00D002E4" w:rsidRDefault="007F366D" w:rsidP="007F366D">
      <w:pPr>
        <w:tabs>
          <w:tab w:val="left" w:pos="1701"/>
        </w:tabs>
        <w:ind w:left="1701"/>
        <w:jc w:val="both"/>
        <w:rPr>
          <w:rFonts w:ascii="Times New Roman" w:hAnsi="Times New Roman" w:cs="Times New Roman"/>
          <w:lang w:val="eu-ES"/>
        </w:rPr>
      </w:pPr>
    </w:p>
    <w:p w14:paraId="70C1B51E" w14:textId="59A0F81A" w:rsidR="007F366D" w:rsidRPr="00D002E4" w:rsidRDefault="005B07F6" w:rsidP="007F366D">
      <w:pPr>
        <w:numPr>
          <w:ilvl w:val="3"/>
          <w:numId w:val="20"/>
        </w:numPr>
        <w:tabs>
          <w:tab w:val="left" w:pos="1701"/>
        </w:tabs>
        <w:ind w:left="1701" w:hanging="567"/>
        <w:jc w:val="both"/>
        <w:rPr>
          <w:rFonts w:ascii="Times New Roman" w:hAnsi="Times New Roman" w:cs="Times New Roman"/>
          <w:lang w:val="eu-ES"/>
        </w:rPr>
      </w:pPr>
      <w:r w:rsidRPr="00D002E4">
        <w:rPr>
          <w:rFonts w:ascii="Times New Roman" w:hAnsi="Times New Roman" w:cs="Times New Roman"/>
          <w:lang w:val="eu-ES"/>
        </w:rPr>
        <w:t xml:space="preserve">Kontratua </w:t>
      </w:r>
      <w:r w:rsidR="002227D3" w:rsidRPr="00D002E4">
        <w:rPr>
          <w:rFonts w:ascii="Times New Roman" w:hAnsi="Times New Roman" w:cs="Times New Roman"/>
          <w:lang w:val="eu-ES"/>
        </w:rPr>
        <w:t>egikari</w:t>
      </w:r>
      <w:r w:rsidRPr="00D002E4">
        <w:rPr>
          <w:rFonts w:ascii="Times New Roman" w:hAnsi="Times New Roman" w:cs="Times New Roman"/>
          <w:lang w:val="eu-ES"/>
        </w:rPr>
        <w:t>tzera atxikitako langileen oporraldia antolatzea. Horretarako, kontratista behar bezala koordinatu beharko da erakunde kontratatzailearekin, zerbitzuaren funtzionamendu egokia ez aldatzeko.</w:t>
      </w:r>
    </w:p>
    <w:p w14:paraId="70C1B51F" w14:textId="77777777" w:rsidR="007F366D" w:rsidRPr="00D002E4" w:rsidRDefault="007F366D" w:rsidP="007F366D">
      <w:pPr>
        <w:tabs>
          <w:tab w:val="left" w:pos="1701"/>
        </w:tabs>
        <w:ind w:left="1701"/>
        <w:jc w:val="both"/>
        <w:rPr>
          <w:rFonts w:ascii="Times New Roman" w:hAnsi="Times New Roman" w:cs="Times New Roman"/>
          <w:lang w:val="eu-ES"/>
        </w:rPr>
      </w:pPr>
    </w:p>
    <w:p w14:paraId="70C1B520" w14:textId="07826099" w:rsidR="007F366D" w:rsidRPr="00D002E4" w:rsidRDefault="006D37C5" w:rsidP="007F366D">
      <w:pPr>
        <w:numPr>
          <w:ilvl w:val="3"/>
          <w:numId w:val="20"/>
        </w:numPr>
        <w:tabs>
          <w:tab w:val="left" w:pos="1701"/>
        </w:tabs>
        <w:ind w:left="1701" w:hanging="567"/>
        <w:jc w:val="both"/>
        <w:rPr>
          <w:rFonts w:ascii="Times New Roman" w:hAnsi="Times New Roman" w:cs="Times New Roman"/>
          <w:lang w:val="eu-ES"/>
        </w:rPr>
      </w:pPr>
      <w:r w:rsidRPr="00D002E4">
        <w:rPr>
          <w:rFonts w:ascii="Times New Roman" w:hAnsi="Times New Roman" w:cs="Times New Roman"/>
          <w:lang w:val="eu-ES"/>
        </w:rPr>
        <w:t>Kontratua egikaritzera atxikitako lantaldearen osaeran izandako aldaketa noizbehinkakoen edo iraunkorren berri ematea erakunde kontratatzaileari.</w:t>
      </w:r>
    </w:p>
    <w:p w14:paraId="70C1B521" w14:textId="77777777" w:rsidR="007F366D" w:rsidRPr="00D002E4" w:rsidRDefault="007F366D" w:rsidP="007F366D">
      <w:pPr>
        <w:jc w:val="both"/>
        <w:rPr>
          <w:rFonts w:ascii="Times New Roman" w:hAnsi="Times New Roman" w:cs="Times New Roman"/>
          <w:u w:val="single"/>
          <w:lang w:val="eu-ES"/>
        </w:rPr>
      </w:pPr>
    </w:p>
    <w:p w14:paraId="70C1B522" w14:textId="5339E1BA" w:rsidR="007F366D" w:rsidRPr="00D002E4" w:rsidRDefault="006D37C5" w:rsidP="007F366D">
      <w:pPr>
        <w:ind w:left="567"/>
        <w:jc w:val="both"/>
        <w:rPr>
          <w:rFonts w:ascii="Times New Roman" w:eastAsia="Times New Roman" w:hAnsi="Times New Roman" w:cs="Times New Roman"/>
          <w:lang w:val="eu-ES"/>
        </w:rPr>
      </w:pPr>
      <w:r w:rsidRPr="00D002E4">
        <w:rPr>
          <w:rFonts w:ascii="Times New Roman" w:eastAsia="Times New Roman" w:hAnsi="Times New Roman" w:cs="Times New Roman"/>
          <w:lang w:val="eu-ES"/>
        </w:rPr>
        <w:t xml:space="preserve">Kontratista izango da arduradun bakarra kontratua </w:t>
      </w:r>
      <w:r w:rsidR="00B77D29" w:rsidRPr="00D002E4">
        <w:rPr>
          <w:rFonts w:ascii="Times New Roman" w:eastAsia="Times New Roman" w:hAnsi="Times New Roman" w:cs="Times New Roman"/>
          <w:lang w:val="eu-ES"/>
        </w:rPr>
        <w:t>egikari</w:t>
      </w:r>
      <w:r w:rsidRPr="00D002E4">
        <w:rPr>
          <w:rFonts w:ascii="Times New Roman" w:eastAsia="Times New Roman" w:hAnsi="Times New Roman" w:cs="Times New Roman"/>
          <w:lang w:val="eu-ES"/>
        </w:rPr>
        <w:t>tzeko ardura duten langileekin —langile propioekin edo noizean behin azpikontratatzen direnekin— lotutako edozein ezbehar edo erreklamazioren aurrean (judiziala edo estrajudiziala). Erakunde kontrat</w:t>
      </w:r>
      <w:r w:rsidR="00B77D29" w:rsidRPr="00D002E4">
        <w:rPr>
          <w:rFonts w:ascii="Times New Roman" w:eastAsia="Times New Roman" w:hAnsi="Times New Roman" w:cs="Times New Roman"/>
          <w:lang w:val="eu-ES"/>
        </w:rPr>
        <w:t>atzaileak</w:t>
      </w:r>
      <w:r w:rsidRPr="00D002E4">
        <w:rPr>
          <w:rFonts w:ascii="Times New Roman" w:eastAsia="Times New Roman" w:hAnsi="Times New Roman" w:cs="Times New Roman"/>
          <w:lang w:val="eu-ES"/>
        </w:rPr>
        <w:t xml:space="preserve"> ez du lan</w:t>
      </w:r>
      <w:r w:rsidR="00B77D29" w:rsidRPr="00D002E4">
        <w:rPr>
          <w:rFonts w:ascii="Times New Roman" w:eastAsia="Times New Roman" w:hAnsi="Times New Roman" w:cs="Times New Roman"/>
          <w:lang w:val="eu-ES"/>
        </w:rPr>
        <w:t>-</w:t>
      </w:r>
      <w:r w:rsidRPr="00D002E4">
        <w:rPr>
          <w:rFonts w:ascii="Times New Roman" w:eastAsia="Times New Roman" w:hAnsi="Times New Roman" w:cs="Times New Roman"/>
          <w:lang w:val="eu-ES"/>
        </w:rPr>
        <w:t>erantzukizunik (laneko segurtasun, higiene eta osasunarekin lotutakorik), ezta Gizarte Segurantzarekin edo zerga</w:t>
      </w:r>
      <w:r w:rsidR="00B77D29" w:rsidRPr="00D002E4">
        <w:rPr>
          <w:rFonts w:ascii="Times New Roman" w:eastAsia="Times New Roman" w:hAnsi="Times New Roman" w:cs="Times New Roman"/>
          <w:lang w:val="eu-ES"/>
        </w:rPr>
        <w:t>-</w:t>
      </w:r>
      <w:r w:rsidRPr="00D002E4">
        <w:rPr>
          <w:rFonts w:ascii="Times New Roman" w:eastAsia="Times New Roman" w:hAnsi="Times New Roman" w:cs="Times New Roman"/>
          <w:lang w:val="eu-ES"/>
        </w:rPr>
        <w:t>esparruarekin lotutako erantzukizunik ere, kontratistak zuzenean edo zeharka hartzen dituen betebeharrei dagokienez.</w:t>
      </w:r>
      <w:r w:rsidR="007F366D" w:rsidRPr="00D002E4">
        <w:rPr>
          <w:rFonts w:ascii="Times New Roman" w:eastAsia="Times New Roman" w:hAnsi="Times New Roman" w:cs="Times New Roman"/>
          <w:lang w:val="eu-ES"/>
        </w:rPr>
        <w:t xml:space="preserve"> </w:t>
      </w:r>
      <w:r w:rsidR="00B77D29" w:rsidRPr="00D002E4">
        <w:rPr>
          <w:rFonts w:ascii="Times New Roman" w:eastAsia="Times New Roman" w:hAnsi="Times New Roman" w:cs="Times New Roman"/>
          <w:lang w:val="eu-ES"/>
        </w:rPr>
        <w:t>Era berean, kontratistak bere gain hartuko ditu kontratua egikaritzearen ondorioz gerta daitezkeen ezbeharrek eragindako erantzukizunak.</w:t>
      </w:r>
    </w:p>
    <w:p w14:paraId="70C1B523" w14:textId="77777777" w:rsidR="007F366D" w:rsidRPr="00D002E4" w:rsidRDefault="007F366D" w:rsidP="007F366D">
      <w:pPr>
        <w:jc w:val="both"/>
        <w:rPr>
          <w:rFonts w:ascii="Times New Roman" w:hAnsi="Times New Roman" w:cs="Times New Roman"/>
          <w:u w:val="single"/>
          <w:lang w:val="eu-ES"/>
        </w:rPr>
      </w:pPr>
    </w:p>
    <w:p w14:paraId="70C1B524" w14:textId="1DC67692" w:rsidR="007F366D" w:rsidRPr="00D002E4" w:rsidRDefault="002C18CC" w:rsidP="007F366D">
      <w:pPr>
        <w:widowControl/>
        <w:numPr>
          <w:ilvl w:val="0"/>
          <w:numId w:val="2"/>
        </w:numPr>
        <w:tabs>
          <w:tab w:val="left" w:pos="567"/>
        </w:tabs>
        <w:suppressAutoHyphens w:val="0"/>
        <w:autoSpaceDE w:val="0"/>
        <w:autoSpaceDN w:val="0"/>
        <w:adjustRightInd w:val="0"/>
        <w:ind w:left="567" w:hanging="567"/>
        <w:jc w:val="both"/>
        <w:rPr>
          <w:rFonts w:ascii="Times New Roman" w:hAnsi="Times New Roman" w:cs="Times New Roman"/>
          <w:lang w:val="eu-ES"/>
        </w:rPr>
      </w:pPr>
      <w:r w:rsidRPr="00D002E4">
        <w:rPr>
          <w:rFonts w:ascii="Times New Roman" w:hAnsi="Times New Roman" w:cs="Times New Roman"/>
          <w:lang w:val="eu-ES"/>
        </w:rPr>
        <w:t>Kontratistak bere bulegoetan edo instalazioetan egikaritu beharko du kontratua, salbu eta Karatulan adierazten bada zerbitzuak erakunde kontratatzailearen bulegoetan edo instalazioetan egin behar direla.</w:t>
      </w:r>
      <w:r w:rsidR="007F366D" w:rsidRPr="00D002E4">
        <w:rPr>
          <w:rFonts w:ascii="Times New Roman" w:hAnsi="Times New Roman" w:cs="Times New Roman"/>
          <w:lang w:val="eu-ES"/>
        </w:rPr>
        <w:t xml:space="preserve"> </w:t>
      </w:r>
    </w:p>
    <w:p w14:paraId="70C1B525" w14:textId="77777777" w:rsidR="007F366D" w:rsidRPr="00D002E4" w:rsidRDefault="007F366D" w:rsidP="007F366D">
      <w:pPr>
        <w:widowControl/>
        <w:tabs>
          <w:tab w:val="left" w:pos="567"/>
        </w:tabs>
        <w:suppressAutoHyphens w:val="0"/>
        <w:autoSpaceDE w:val="0"/>
        <w:autoSpaceDN w:val="0"/>
        <w:adjustRightInd w:val="0"/>
        <w:ind w:left="567"/>
        <w:jc w:val="both"/>
        <w:rPr>
          <w:rFonts w:ascii="Times New Roman" w:hAnsi="Times New Roman" w:cs="Times New Roman"/>
          <w:lang w:val="eu-ES"/>
        </w:rPr>
      </w:pPr>
    </w:p>
    <w:p w14:paraId="70C1B526" w14:textId="2FBD040E" w:rsidR="007F366D" w:rsidRPr="00D002E4" w:rsidRDefault="002C18CC" w:rsidP="007F366D">
      <w:pPr>
        <w:widowControl/>
        <w:tabs>
          <w:tab w:val="left" w:pos="567"/>
        </w:tabs>
        <w:suppressAutoHyphens w:val="0"/>
        <w:autoSpaceDE w:val="0"/>
        <w:autoSpaceDN w:val="0"/>
        <w:adjustRightInd w:val="0"/>
        <w:ind w:left="567"/>
        <w:jc w:val="both"/>
        <w:rPr>
          <w:rFonts w:ascii="Times New Roman" w:hAnsi="Times New Roman" w:cs="Times New Roman"/>
          <w:lang w:val="eu-ES"/>
        </w:rPr>
      </w:pPr>
      <w:r w:rsidRPr="00D002E4">
        <w:rPr>
          <w:rFonts w:ascii="Times New Roman" w:hAnsi="Times New Roman" w:cs="Times New Roman"/>
          <w:lang w:val="eu-ES"/>
        </w:rPr>
        <w:t xml:space="preserve">Halakoetan, erakunde kontratatzaileak kontratistaren esku jarriko ditu erakunde kontratatzailearen langileek betetzen dituztenetatik bereizitako lan-espazioak, eta kontratistaren ardura izango da kontratua </w:t>
      </w:r>
      <w:r w:rsidR="007E4265" w:rsidRPr="00D002E4">
        <w:rPr>
          <w:rFonts w:ascii="Times New Roman" w:hAnsi="Times New Roman" w:cs="Times New Roman"/>
          <w:lang w:val="eu-ES"/>
        </w:rPr>
        <w:t>egikaritze</w:t>
      </w:r>
      <w:r w:rsidRPr="00D002E4">
        <w:rPr>
          <w:rFonts w:ascii="Times New Roman" w:hAnsi="Times New Roman" w:cs="Times New Roman"/>
          <w:lang w:val="eu-ES"/>
        </w:rPr>
        <w:t>ra atxikitako langileek esleitutako kokapena errespetatzea.</w:t>
      </w:r>
    </w:p>
    <w:p w14:paraId="70C1B527" w14:textId="77777777" w:rsidR="007F366D" w:rsidRPr="00D002E4" w:rsidRDefault="007F366D" w:rsidP="007F366D">
      <w:pPr>
        <w:jc w:val="both"/>
        <w:rPr>
          <w:rFonts w:ascii="Times New Roman" w:hAnsi="Times New Roman" w:cs="Times New Roman"/>
          <w:lang w:val="eu-ES"/>
        </w:rPr>
      </w:pPr>
    </w:p>
    <w:p w14:paraId="70C1B528" w14:textId="3E152891" w:rsidR="007F366D" w:rsidRPr="00D002E4" w:rsidRDefault="007E4265" w:rsidP="007F366D">
      <w:pPr>
        <w:ind w:left="567"/>
        <w:jc w:val="both"/>
        <w:rPr>
          <w:rFonts w:ascii="Times New Roman" w:hAnsi="Times New Roman" w:cs="Times New Roman"/>
          <w:lang w:val="eu-ES"/>
        </w:rPr>
      </w:pPr>
      <w:r w:rsidRPr="00D002E4">
        <w:rPr>
          <w:rFonts w:ascii="Times New Roman" w:hAnsi="Times New Roman" w:cs="Times New Roman"/>
          <w:lang w:val="eu-ES"/>
        </w:rPr>
        <w:t>Kontratuaren xedearen izaera dela eta, kontratistak erakunde kontratatzailearen bulegoetan edo instalazioetan egin behar baditu zerbitzuak, kontratua egikaritzera atxikitako langileak Gizarte Segurantzan afiliatuta eta alta emanda daudela egiaztatu beharko du kontratistak, prestazioarekin hasi aurretik.</w:t>
      </w:r>
    </w:p>
    <w:p w14:paraId="70C1B529" w14:textId="77777777" w:rsidR="007F366D" w:rsidRPr="00D002E4" w:rsidRDefault="007F366D" w:rsidP="007F366D">
      <w:pPr>
        <w:ind w:left="567"/>
        <w:jc w:val="both"/>
        <w:rPr>
          <w:rFonts w:ascii="Times New Roman" w:hAnsi="Times New Roman" w:cs="Times New Roman"/>
          <w:lang w:val="eu-ES"/>
        </w:rPr>
      </w:pPr>
    </w:p>
    <w:p w14:paraId="70C1B52A" w14:textId="630052AA" w:rsidR="007F366D" w:rsidRPr="00D002E4" w:rsidRDefault="007E4265" w:rsidP="007F366D">
      <w:pPr>
        <w:widowControl/>
        <w:numPr>
          <w:ilvl w:val="0"/>
          <w:numId w:val="2"/>
        </w:numPr>
        <w:tabs>
          <w:tab w:val="left" w:pos="567"/>
        </w:tabs>
        <w:suppressAutoHyphens w:val="0"/>
        <w:autoSpaceDE w:val="0"/>
        <w:autoSpaceDN w:val="0"/>
        <w:adjustRightInd w:val="0"/>
        <w:ind w:left="567" w:hanging="567"/>
        <w:jc w:val="both"/>
        <w:rPr>
          <w:rFonts w:ascii="Times New Roman" w:hAnsi="Times New Roman" w:cs="Times New Roman"/>
          <w:lang w:val="eu-ES"/>
        </w:rPr>
      </w:pPr>
      <w:r w:rsidRPr="00D002E4">
        <w:rPr>
          <w:rFonts w:ascii="Times New Roman" w:hAnsi="Times New Roman" w:cs="Times New Roman"/>
          <w:lang w:val="eu-ES"/>
        </w:rPr>
        <w:t xml:space="preserve">Kontratistak klausula honen arabera bere gain hartutako betebeharrak ez betetzearen ondorioz, </w:t>
      </w:r>
      <w:r w:rsidR="004C354A" w:rsidRPr="00D002E4">
        <w:rPr>
          <w:rFonts w:ascii="Times New Roman" w:hAnsi="Times New Roman" w:cs="Times New Roman"/>
          <w:lang w:val="eu-ES"/>
        </w:rPr>
        <w:t>erakunde kontratatzailea</w:t>
      </w:r>
      <w:r w:rsidRPr="00D002E4">
        <w:rPr>
          <w:rFonts w:ascii="Times New Roman" w:hAnsi="Times New Roman" w:cs="Times New Roman"/>
          <w:lang w:val="eu-ES"/>
        </w:rPr>
        <w:t xml:space="preserve"> </w:t>
      </w:r>
      <w:r w:rsidR="004C354A" w:rsidRPr="00D002E4">
        <w:rPr>
          <w:rFonts w:ascii="Times New Roman" w:hAnsi="Times New Roman" w:cs="Times New Roman"/>
          <w:lang w:val="eu-ES"/>
        </w:rPr>
        <w:t>zigortzen</w:t>
      </w:r>
      <w:r w:rsidRPr="00D002E4">
        <w:rPr>
          <w:rFonts w:ascii="Times New Roman" w:hAnsi="Times New Roman" w:cs="Times New Roman"/>
          <w:lang w:val="eu-ES"/>
        </w:rPr>
        <w:t xml:space="preserve"> bada kontratistareki</w:t>
      </w:r>
      <w:r w:rsidR="004C354A" w:rsidRPr="00D002E4">
        <w:rPr>
          <w:rFonts w:ascii="Times New Roman" w:hAnsi="Times New Roman" w:cs="Times New Roman"/>
          <w:lang w:val="eu-ES"/>
        </w:rPr>
        <w:t>n</w:t>
      </w:r>
      <w:r w:rsidRPr="00D002E4">
        <w:rPr>
          <w:rFonts w:ascii="Times New Roman" w:hAnsi="Times New Roman" w:cs="Times New Roman"/>
          <w:lang w:val="eu-ES"/>
        </w:rPr>
        <w:t xml:space="preserve"> solidaritate</w:t>
      </w:r>
      <w:r w:rsidR="004C354A" w:rsidRPr="00D002E4">
        <w:rPr>
          <w:rFonts w:ascii="Times New Roman" w:hAnsi="Times New Roman" w:cs="Times New Roman"/>
          <w:lang w:val="eu-ES"/>
        </w:rPr>
        <w:t>an</w:t>
      </w:r>
      <w:r w:rsidRPr="00D002E4">
        <w:rPr>
          <w:rFonts w:ascii="Times New Roman" w:hAnsi="Times New Roman" w:cs="Times New Roman"/>
          <w:lang w:val="eu-ES"/>
        </w:rPr>
        <w:t xml:space="preserve"> zenbatekoak ordaintzera, ordaindutako zenbatekoa jasanaraziko zaio kontratistari</w:t>
      </w:r>
      <w:r w:rsidR="004C354A" w:rsidRPr="00D002E4">
        <w:rPr>
          <w:rFonts w:ascii="Times New Roman" w:hAnsi="Times New Roman" w:cs="Times New Roman"/>
          <w:lang w:val="eu-ES"/>
        </w:rPr>
        <w:t>.</w:t>
      </w:r>
      <w:r w:rsidRPr="00D002E4">
        <w:rPr>
          <w:rFonts w:ascii="Times New Roman" w:hAnsi="Times New Roman" w:cs="Times New Roman"/>
          <w:lang w:val="eu-ES"/>
        </w:rPr>
        <w:t xml:space="preserve"> </w:t>
      </w:r>
      <w:r w:rsidR="004C354A" w:rsidRPr="00D002E4">
        <w:rPr>
          <w:rFonts w:ascii="Times New Roman" w:hAnsi="Times New Roman" w:cs="Times New Roman"/>
          <w:lang w:val="eu-ES"/>
        </w:rPr>
        <w:t>H</w:t>
      </w:r>
      <w:r w:rsidRPr="00D002E4">
        <w:rPr>
          <w:rFonts w:ascii="Times New Roman" w:hAnsi="Times New Roman" w:cs="Times New Roman"/>
          <w:lang w:val="eu-ES"/>
        </w:rPr>
        <w:t xml:space="preserve">orretarako, </w:t>
      </w:r>
      <w:r w:rsidR="00DF5FB7" w:rsidRPr="00D002E4">
        <w:rPr>
          <w:rFonts w:ascii="Times New Roman" w:hAnsi="Times New Roman" w:cs="Times New Roman"/>
          <w:lang w:val="eu-ES"/>
        </w:rPr>
        <w:t>erakunde kontratatzaile</w:t>
      </w:r>
      <w:r w:rsidRPr="00D002E4">
        <w:rPr>
          <w:rFonts w:ascii="Times New Roman" w:hAnsi="Times New Roman" w:cs="Times New Roman"/>
          <w:lang w:val="eu-ES"/>
        </w:rPr>
        <w:t xml:space="preserve">ek beretzat gordeko dute ordaindutako zenbatekoak guztiz berreskuratu arte egokia eta komenigarria </w:t>
      </w:r>
      <w:r w:rsidR="00AD5B01" w:rsidRPr="00D002E4">
        <w:rPr>
          <w:rFonts w:ascii="Times New Roman" w:hAnsi="Times New Roman" w:cs="Times New Roman"/>
          <w:lang w:val="eu-ES"/>
        </w:rPr>
        <w:t>den</w:t>
      </w:r>
      <w:r w:rsidRPr="00D002E4">
        <w:rPr>
          <w:rFonts w:ascii="Times New Roman" w:hAnsi="Times New Roman" w:cs="Times New Roman"/>
          <w:lang w:val="eu-ES"/>
        </w:rPr>
        <w:t xml:space="preserve"> edozein </w:t>
      </w:r>
      <w:r w:rsidR="00DF5FB7" w:rsidRPr="00D002E4">
        <w:rPr>
          <w:rFonts w:ascii="Times New Roman" w:hAnsi="Times New Roman" w:cs="Times New Roman"/>
          <w:lang w:val="eu-ES"/>
        </w:rPr>
        <w:t>ekintza</w:t>
      </w:r>
      <w:r w:rsidRPr="00D002E4">
        <w:rPr>
          <w:rFonts w:ascii="Times New Roman" w:hAnsi="Times New Roman" w:cs="Times New Roman"/>
          <w:lang w:val="eu-ES"/>
        </w:rPr>
        <w:t xml:space="preserve"> administratibo edo judizial</w:t>
      </w:r>
      <w:r w:rsidR="00451006" w:rsidRPr="00D002E4">
        <w:rPr>
          <w:rFonts w:ascii="Times New Roman" w:hAnsi="Times New Roman" w:cs="Times New Roman"/>
          <w:lang w:val="eu-ES"/>
        </w:rPr>
        <w:t xml:space="preserve"> baliatzeko eskubidea</w:t>
      </w:r>
      <w:r w:rsidRPr="00D002E4">
        <w:rPr>
          <w:rFonts w:ascii="Times New Roman" w:hAnsi="Times New Roman" w:cs="Times New Roman"/>
          <w:lang w:val="eu-ES"/>
        </w:rPr>
        <w:t>.</w:t>
      </w:r>
    </w:p>
    <w:p w14:paraId="70C1B52B" w14:textId="77777777" w:rsidR="007F366D" w:rsidRPr="00D002E4" w:rsidRDefault="007F366D" w:rsidP="007F366D">
      <w:pPr>
        <w:widowControl/>
        <w:suppressAutoHyphens w:val="0"/>
        <w:autoSpaceDE w:val="0"/>
        <w:autoSpaceDN w:val="0"/>
        <w:adjustRightInd w:val="0"/>
        <w:jc w:val="both"/>
        <w:rPr>
          <w:rFonts w:ascii="Times New Roman" w:eastAsia="Times New Roman" w:hAnsi="Times New Roman" w:cs="Times New Roman"/>
          <w:lang w:val="eu-ES" w:eastAsia="es-ES"/>
        </w:rPr>
      </w:pPr>
    </w:p>
    <w:p w14:paraId="70C1B52C" w14:textId="4C5AD508" w:rsidR="00156E89" w:rsidRPr="00D002E4" w:rsidRDefault="00AD5B01" w:rsidP="000A3DDF">
      <w:pPr>
        <w:widowControl/>
        <w:numPr>
          <w:ilvl w:val="0"/>
          <w:numId w:val="2"/>
        </w:numPr>
        <w:tabs>
          <w:tab w:val="left" w:pos="567"/>
        </w:tabs>
        <w:suppressAutoHyphens w:val="0"/>
        <w:autoSpaceDE w:val="0"/>
        <w:autoSpaceDN w:val="0"/>
        <w:adjustRightInd w:val="0"/>
        <w:ind w:left="567" w:hanging="567"/>
        <w:jc w:val="both"/>
        <w:rPr>
          <w:rFonts w:ascii="Times New Roman" w:eastAsia="Times New Roman" w:hAnsi="Times New Roman" w:cs="Times New Roman"/>
          <w:lang w:val="eu-ES" w:eastAsia="es-ES"/>
        </w:rPr>
      </w:pPr>
      <w:r w:rsidRPr="00D002E4">
        <w:rPr>
          <w:rFonts w:ascii="Times New Roman" w:eastAsia="Times New Roman" w:hAnsi="Times New Roman" w:cs="Times New Roman"/>
          <w:lang w:val="eu-ES" w:eastAsia="es-ES"/>
        </w:rPr>
        <w:t xml:space="preserve">Kontratista behartuta egongo da, hala badagokio eta berariaz, </w:t>
      </w:r>
      <w:r w:rsidRPr="00D002E4">
        <w:rPr>
          <w:rFonts w:ascii="Times New Roman" w:eastAsia="Times New Roman" w:hAnsi="Times New Roman" w:cs="Times New Roman"/>
          <w:b/>
          <w:bCs/>
          <w:lang w:val="eu-ES" w:eastAsia="es-ES"/>
        </w:rPr>
        <w:t>Karatularen 15. puntuan</w:t>
      </w:r>
      <w:r w:rsidRPr="00D002E4">
        <w:rPr>
          <w:rFonts w:ascii="Times New Roman" w:eastAsia="Times New Roman" w:hAnsi="Times New Roman" w:cs="Times New Roman"/>
          <w:lang w:val="eu-ES" w:eastAsia="es-ES"/>
        </w:rPr>
        <w:t xml:space="preserve"> adierazten den diren baldintzak betetzera.</w:t>
      </w:r>
    </w:p>
    <w:p w14:paraId="70C1B52D" w14:textId="77777777" w:rsidR="00FD6031" w:rsidRPr="00D002E4" w:rsidRDefault="00FD6031" w:rsidP="006F15B1">
      <w:pPr>
        <w:tabs>
          <w:tab w:val="left" w:pos="-720"/>
          <w:tab w:val="left" w:pos="0"/>
        </w:tabs>
        <w:jc w:val="both"/>
        <w:rPr>
          <w:rFonts w:ascii="Times New Roman" w:hAnsi="Times New Roman" w:cs="Times New Roman"/>
          <w:b/>
          <w:spacing w:val="-2"/>
          <w:lang w:val="eu-ES"/>
        </w:rPr>
      </w:pPr>
    </w:p>
    <w:p w14:paraId="70C1B52E" w14:textId="77777777" w:rsidR="008E6BF0" w:rsidRPr="00D002E4" w:rsidRDefault="008E6BF0" w:rsidP="006F15B1">
      <w:pPr>
        <w:tabs>
          <w:tab w:val="left" w:pos="-720"/>
          <w:tab w:val="left" w:pos="0"/>
        </w:tabs>
        <w:jc w:val="both"/>
        <w:rPr>
          <w:rFonts w:ascii="Times New Roman" w:hAnsi="Times New Roman" w:cs="Times New Roman"/>
          <w:b/>
          <w:spacing w:val="-2"/>
          <w:lang w:val="eu-ES"/>
        </w:rPr>
      </w:pPr>
    </w:p>
    <w:p w14:paraId="70C1B52F" w14:textId="634DB3DE" w:rsidR="00921AB5" w:rsidRPr="00D002E4" w:rsidRDefault="008838E2" w:rsidP="000A3DDF">
      <w:pPr>
        <w:numPr>
          <w:ilvl w:val="0"/>
          <w:numId w:val="16"/>
        </w:numPr>
        <w:ind w:left="567" w:hanging="567"/>
        <w:jc w:val="both"/>
        <w:rPr>
          <w:rFonts w:ascii="Times New Roman" w:hAnsi="Times New Roman" w:cs="Times New Roman"/>
          <w:b/>
          <w:spacing w:val="-2"/>
          <w:lang w:val="eu-ES"/>
        </w:rPr>
      </w:pPr>
      <w:r w:rsidRPr="00D002E4">
        <w:rPr>
          <w:rFonts w:ascii="Times New Roman" w:hAnsi="Times New Roman" w:cs="Times New Roman"/>
          <w:b/>
          <w:spacing w:val="-2"/>
          <w:lang w:val="eu-ES"/>
        </w:rPr>
        <w:t>FUNTSEZKO KONTRATU-BETEBEHARRAK</w:t>
      </w:r>
    </w:p>
    <w:p w14:paraId="70C1B530" w14:textId="77777777" w:rsidR="00685BC5" w:rsidRPr="00D002E4" w:rsidRDefault="00685BC5" w:rsidP="006F15B1">
      <w:pPr>
        <w:jc w:val="both"/>
        <w:rPr>
          <w:rFonts w:ascii="Times New Roman" w:hAnsi="Times New Roman" w:cs="Times New Roman"/>
          <w:lang w:val="eu-ES"/>
        </w:rPr>
      </w:pPr>
    </w:p>
    <w:p w14:paraId="70C1B531" w14:textId="3A613706" w:rsidR="00921AB5" w:rsidRPr="00D002E4" w:rsidRDefault="008838E2" w:rsidP="006F15B1">
      <w:pPr>
        <w:jc w:val="both"/>
        <w:rPr>
          <w:rFonts w:ascii="Times New Roman" w:hAnsi="Times New Roman" w:cs="Times New Roman"/>
          <w:spacing w:val="-2"/>
          <w:lang w:val="eu-ES"/>
        </w:rPr>
      </w:pPr>
      <w:r w:rsidRPr="00D002E4">
        <w:rPr>
          <w:rFonts w:ascii="Times New Roman" w:hAnsi="Times New Roman" w:cs="Times New Roman"/>
          <w:lang w:val="eu-ES"/>
        </w:rPr>
        <w:t>Honako hauek izango dira funtsezko kontratu-betebeharrak:</w:t>
      </w:r>
      <w:r w:rsidR="00DD0D6F" w:rsidRPr="00D002E4">
        <w:rPr>
          <w:rFonts w:ascii="Times New Roman" w:hAnsi="Times New Roman" w:cs="Times New Roman"/>
          <w:i/>
          <w:spacing w:val="-2"/>
          <w:lang w:val="eu-ES"/>
        </w:rPr>
        <w:t xml:space="preserve"> </w:t>
      </w:r>
    </w:p>
    <w:p w14:paraId="70C1B532" w14:textId="77777777" w:rsidR="007610F8" w:rsidRPr="00D002E4" w:rsidRDefault="007610F8" w:rsidP="006F15B1">
      <w:pPr>
        <w:tabs>
          <w:tab w:val="left" w:pos="-720"/>
        </w:tabs>
        <w:jc w:val="both"/>
        <w:rPr>
          <w:rFonts w:ascii="Times New Roman" w:hAnsi="Times New Roman" w:cs="Times New Roman"/>
          <w:spacing w:val="-2"/>
          <w:lang w:val="eu-ES"/>
        </w:rPr>
      </w:pPr>
    </w:p>
    <w:p w14:paraId="70C1B533" w14:textId="618FE9C0" w:rsidR="0064013C" w:rsidRPr="00D002E4" w:rsidRDefault="008838E2" w:rsidP="00862C34">
      <w:pPr>
        <w:widowControl/>
        <w:numPr>
          <w:ilvl w:val="0"/>
          <w:numId w:val="36"/>
        </w:numPr>
        <w:tabs>
          <w:tab w:val="left" w:pos="567"/>
        </w:tabs>
        <w:suppressAutoHyphens w:val="0"/>
        <w:autoSpaceDE w:val="0"/>
        <w:autoSpaceDN w:val="0"/>
        <w:adjustRightInd w:val="0"/>
        <w:ind w:left="567" w:hanging="567"/>
        <w:jc w:val="both"/>
        <w:rPr>
          <w:rFonts w:ascii="Times New Roman" w:hAnsi="Times New Roman" w:cs="Times New Roman"/>
          <w:lang w:val="eu-ES"/>
        </w:rPr>
      </w:pPr>
      <w:r w:rsidRPr="00D002E4">
        <w:rPr>
          <w:rFonts w:ascii="Times New Roman" w:hAnsi="Times New Roman" w:cs="Times New Roman"/>
          <w:lang w:val="eu-ES"/>
        </w:rPr>
        <w:t xml:space="preserve">Kontratuaren betebehar nagusia betetzea, klausuletan eta </w:t>
      </w:r>
      <w:r w:rsidR="00E46A39" w:rsidRPr="00D002E4">
        <w:rPr>
          <w:rFonts w:ascii="Times New Roman" w:hAnsi="Times New Roman" w:cs="Times New Roman"/>
          <w:lang w:val="eu-ES"/>
        </w:rPr>
        <w:t xml:space="preserve">Agiri </w:t>
      </w:r>
      <w:r w:rsidRPr="00D002E4">
        <w:rPr>
          <w:rFonts w:ascii="Times New Roman" w:hAnsi="Times New Roman" w:cs="Times New Roman"/>
          <w:lang w:val="eu-ES"/>
        </w:rPr>
        <w:t>honetan ezarritakoari hertsiki lotuta.</w:t>
      </w:r>
    </w:p>
    <w:p w14:paraId="70C1B534" w14:textId="77777777" w:rsidR="00156E89" w:rsidRPr="00D002E4" w:rsidRDefault="00156E89" w:rsidP="006F15B1">
      <w:pPr>
        <w:jc w:val="both"/>
        <w:rPr>
          <w:rFonts w:ascii="Times New Roman" w:hAnsi="Times New Roman" w:cs="Times New Roman"/>
          <w:lang w:val="eu-ES"/>
        </w:rPr>
      </w:pPr>
    </w:p>
    <w:p w14:paraId="70C1B535" w14:textId="2DCB1DC5" w:rsidR="00156E89" w:rsidRPr="00D002E4" w:rsidRDefault="00E46A39" w:rsidP="00862C34">
      <w:pPr>
        <w:widowControl/>
        <w:numPr>
          <w:ilvl w:val="0"/>
          <w:numId w:val="36"/>
        </w:numPr>
        <w:tabs>
          <w:tab w:val="left" w:pos="567"/>
        </w:tabs>
        <w:suppressAutoHyphens w:val="0"/>
        <w:autoSpaceDE w:val="0"/>
        <w:autoSpaceDN w:val="0"/>
        <w:adjustRightInd w:val="0"/>
        <w:ind w:left="567" w:hanging="567"/>
        <w:jc w:val="both"/>
        <w:rPr>
          <w:rFonts w:ascii="Times New Roman" w:hAnsi="Times New Roman" w:cs="Times New Roman"/>
          <w:lang w:val="eu-ES"/>
        </w:rPr>
      </w:pPr>
      <w:r w:rsidRPr="00D002E4">
        <w:rPr>
          <w:rFonts w:ascii="Times New Roman" w:hAnsi="Times New Roman" w:cs="Times New Roman"/>
          <w:lang w:val="eu-ES"/>
        </w:rPr>
        <w:t xml:space="preserve">Indarrean dauden legezko, araubidezko eta konbentziozko xedapenak betetzea, aplikatzekoak direnean lanaren, Gizarte Segurantzaren eta laneko segurtasun eta osasunaren alorrean; </w:t>
      </w:r>
      <w:r w:rsidR="00EE31AA" w:rsidRPr="00D002E4">
        <w:rPr>
          <w:rFonts w:ascii="Times New Roman" w:hAnsi="Times New Roman" w:cs="Times New Roman"/>
          <w:lang w:val="eu-ES"/>
        </w:rPr>
        <w:t xml:space="preserve">Agiri </w:t>
      </w:r>
      <w:r w:rsidRPr="00D002E4">
        <w:rPr>
          <w:rFonts w:ascii="Times New Roman" w:hAnsi="Times New Roman" w:cs="Times New Roman"/>
          <w:lang w:val="eu-ES"/>
        </w:rPr>
        <w:t>honen 20. klausulako bigarren marran jasotako baldintzetan.</w:t>
      </w:r>
      <w:r w:rsidR="00156E89" w:rsidRPr="00D002E4">
        <w:rPr>
          <w:rFonts w:ascii="Times New Roman" w:hAnsi="Times New Roman" w:cs="Times New Roman"/>
          <w:lang w:val="eu-ES"/>
        </w:rPr>
        <w:t xml:space="preserve"> </w:t>
      </w:r>
      <w:r w:rsidR="00EE31AA" w:rsidRPr="00D002E4">
        <w:rPr>
          <w:rFonts w:ascii="Times New Roman" w:hAnsi="Times New Roman" w:cs="Times New Roman"/>
          <w:lang w:val="eu-ES"/>
        </w:rPr>
        <w:t xml:space="preserve">Testuinguru horretan, kontratistak, kontratuaren </w:t>
      </w:r>
      <w:r w:rsidR="00E66CBF" w:rsidRPr="00D002E4">
        <w:rPr>
          <w:rFonts w:ascii="Times New Roman" w:hAnsi="Times New Roman" w:cs="Times New Roman"/>
          <w:lang w:val="eu-ES"/>
        </w:rPr>
        <w:t xml:space="preserve">egikaritze </w:t>
      </w:r>
      <w:r w:rsidR="00EE31AA" w:rsidRPr="00D002E4">
        <w:rPr>
          <w:rFonts w:ascii="Times New Roman" w:hAnsi="Times New Roman" w:cs="Times New Roman"/>
          <w:lang w:val="eu-ES"/>
        </w:rPr>
        <w:t>osoan zehar, aplikatzekoa den hitzarmen kolektiboaren eta langilearen kategoriaren araberako ordainsaria ordaindu beharko du. Aipatutako ordainsaria ezin da inolaz ere langileari dagokiona baino txikiagoa izan.</w:t>
      </w:r>
    </w:p>
    <w:p w14:paraId="70C1B536" w14:textId="77777777" w:rsidR="00B650CC" w:rsidRPr="00D002E4" w:rsidRDefault="00B650CC" w:rsidP="00B650CC">
      <w:pPr>
        <w:widowControl/>
        <w:tabs>
          <w:tab w:val="left" w:pos="567"/>
        </w:tabs>
        <w:suppressAutoHyphens w:val="0"/>
        <w:autoSpaceDE w:val="0"/>
        <w:autoSpaceDN w:val="0"/>
        <w:adjustRightInd w:val="0"/>
        <w:jc w:val="both"/>
        <w:rPr>
          <w:rFonts w:ascii="Times New Roman" w:hAnsi="Times New Roman" w:cs="Times New Roman"/>
          <w:lang w:val="eu-ES"/>
        </w:rPr>
      </w:pPr>
    </w:p>
    <w:p w14:paraId="70C1B537" w14:textId="6CCC453E" w:rsidR="0037213E" w:rsidRPr="00D002E4" w:rsidRDefault="000C6F38" w:rsidP="00862C34">
      <w:pPr>
        <w:widowControl/>
        <w:numPr>
          <w:ilvl w:val="0"/>
          <w:numId w:val="36"/>
        </w:numPr>
        <w:tabs>
          <w:tab w:val="left" w:pos="567"/>
        </w:tabs>
        <w:suppressAutoHyphens w:val="0"/>
        <w:autoSpaceDE w:val="0"/>
        <w:autoSpaceDN w:val="0"/>
        <w:adjustRightInd w:val="0"/>
        <w:ind w:left="567" w:hanging="567"/>
        <w:jc w:val="both"/>
        <w:rPr>
          <w:rFonts w:ascii="Times New Roman" w:hAnsi="Times New Roman" w:cs="Times New Roman"/>
          <w:lang w:val="eu-ES"/>
        </w:rPr>
      </w:pPr>
      <w:r w:rsidRPr="00D002E4">
        <w:rPr>
          <w:rFonts w:ascii="Times New Roman" w:hAnsi="Times New Roman" w:cs="Times New Roman"/>
          <w:lang w:val="eu-ES"/>
        </w:rPr>
        <w:t xml:space="preserve">Kontratua </w:t>
      </w:r>
      <w:r w:rsidR="00694D92" w:rsidRPr="00D002E4">
        <w:rPr>
          <w:rFonts w:ascii="Times New Roman" w:hAnsi="Times New Roman" w:cs="Times New Roman"/>
          <w:lang w:val="eu-ES"/>
        </w:rPr>
        <w:t>egikaritzeko</w:t>
      </w:r>
      <w:r w:rsidRPr="00D002E4">
        <w:rPr>
          <w:rFonts w:ascii="Times New Roman" w:hAnsi="Times New Roman" w:cs="Times New Roman"/>
          <w:lang w:val="eu-ES"/>
        </w:rPr>
        <w:t xml:space="preserve"> giza baliabideak atxikitzea, d</w:t>
      </w:r>
      <w:r w:rsidR="00694D92" w:rsidRPr="00D002E4">
        <w:rPr>
          <w:rFonts w:ascii="Times New Roman" w:hAnsi="Times New Roman" w:cs="Times New Roman"/>
          <w:lang w:val="eu-ES"/>
        </w:rPr>
        <w:t>ir</w:t>
      </w:r>
      <w:r w:rsidRPr="00D002E4">
        <w:rPr>
          <w:rFonts w:ascii="Times New Roman" w:hAnsi="Times New Roman" w:cs="Times New Roman"/>
          <w:lang w:val="eu-ES"/>
        </w:rPr>
        <w:t>ela bertako langileak, d</w:t>
      </w:r>
      <w:r w:rsidR="00694D92" w:rsidRPr="00D002E4">
        <w:rPr>
          <w:rFonts w:ascii="Times New Roman" w:hAnsi="Times New Roman" w:cs="Times New Roman"/>
          <w:lang w:val="eu-ES"/>
        </w:rPr>
        <w:t>ir</w:t>
      </w:r>
      <w:r w:rsidRPr="00D002E4">
        <w:rPr>
          <w:rFonts w:ascii="Times New Roman" w:hAnsi="Times New Roman" w:cs="Times New Roman"/>
          <w:lang w:val="eu-ES"/>
        </w:rPr>
        <w:t xml:space="preserve">ela azpikontratatutako enpresetakoak, eta/edo kontratistaren eskaintzan </w:t>
      </w:r>
      <w:r w:rsidR="00694D92" w:rsidRPr="00D002E4">
        <w:rPr>
          <w:rFonts w:ascii="Times New Roman" w:hAnsi="Times New Roman" w:cs="Times New Roman"/>
          <w:lang w:val="eu-ES"/>
        </w:rPr>
        <w:t>hitzemandako</w:t>
      </w:r>
      <w:r w:rsidRPr="00D002E4">
        <w:rPr>
          <w:rFonts w:ascii="Times New Roman" w:hAnsi="Times New Roman" w:cs="Times New Roman"/>
          <w:lang w:val="eu-ES"/>
        </w:rPr>
        <w:t xml:space="preserve"> materialak.</w:t>
      </w:r>
    </w:p>
    <w:p w14:paraId="70C1B538" w14:textId="77777777" w:rsidR="00B9115E" w:rsidRPr="00D002E4" w:rsidRDefault="00B9115E" w:rsidP="00B9115E">
      <w:pPr>
        <w:widowControl/>
        <w:tabs>
          <w:tab w:val="left" w:pos="567"/>
        </w:tabs>
        <w:suppressAutoHyphens w:val="0"/>
        <w:autoSpaceDE w:val="0"/>
        <w:autoSpaceDN w:val="0"/>
        <w:adjustRightInd w:val="0"/>
        <w:ind w:left="567"/>
        <w:jc w:val="both"/>
        <w:rPr>
          <w:rFonts w:ascii="Times New Roman" w:eastAsia="Times New Roman" w:hAnsi="Times New Roman" w:cs="Times New Roman"/>
          <w:lang w:val="eu-ES" w:eastAsia="es-ES"/>
        </w:rPr>
      </w:pPr>
    </w:p>
    <w:p w14:paraId="70C1B539" w14:textId="3C9CA046" w:rsidR="00862C34" w:rsidRPr="00D002E4" w:rsidRDefault="009C635D" w:rsidP="00A965D0">
      <w:pPr>
        <w:widowControl/>
        <w:numPr>
          <w:ilvl w:val="0"/>
          <w:numId w:val="36"/>
        </w:numPr>
        <w:tabs>
          <w:tab w:val="left" w:pos="567"/>
        </w:tabs>
        <w:suppressAutoHyphens w:val="0"/>
        <w:autoSpaceDE w:val="0"/>
        <w:autoSpaceDN w:val="0"/>
        <w:adjustRightInd w:val="0"/>
        <w:ind w:left="567" w:hanging="567"/>
        <w:jc w:val="both"/>
        <w:rPr>
          <w:rFonts w:ascii="Times New Roman" w:hAnsi="Times New Roman" w:cs="Times New Roman"/>
          <w:lang w:val="eu-ES"/>
        </w:rPr>
      </w:pPr>
      <w:r w:rsidRPr="00D002E4">
        <w:rPr>
          <w:rFonts w:ascii="Times New Roman" w:hAnsi="Times New Roman" w:cs="Times New Roman"/>
          <w:lang w:val="eu-ES"/>
        </w:rPr>
        <w:t>Erakunde kontratatzailearen eta kontratistaren arteko harremanetan, normalean euskara erabiliko da.</w:t>
      </w:r>
      <w:r w:rsidR="00862C34" w:rsidRPr="00D002E4">
        <w:rPr>
          <w:rFonts w:ascii="Times New Roman" w:hAnsi="Times New Roman" w:cs="Times New Roman"/>
          <w:lang w:val="eu-ES"/>
        </w:rPr>
        <w:t xml:space="preserve"> </w:t>
      </w:r>
    </w:p>
    <w:p w14:paraId="70C1B53A" w14:textId="77777777" w:rsidR="00862C34" w:rsidRPr="00D002E4" w:rsidRDefault="00862C34" w:rsidP="00862C34">
      <w:pPr>
        <w:widowControl/>
        <w:suppressAutoHyphens w:val="0"/>
        <w:autoSpaceDE w:val="0"/>
        <w:autoSpaceDN w:val="0"/>
        <w:adjustRightInd w:val="0"/>
        <w:ind w:left="567"/>
        <w:jc w:val="both"/>
        <w:rPr>
          <w:rFonts w:ascii="Times New Roman" w:hAnsi="Times New Roman" w:cs="Times New Roman"/>
          <w:lang w:val="eu-ES"/>
        </w:rPr>
      </w:pPr>
    </w:p>
    <w:p w14:paraId="70C1B53B" w14:textId="27021E7A" w:rsidR="00862C34" w:rsidRPr="00D002E4" w:rsidRDefault="00D951F2" w:rsidP="00862C34">
      <w:pPr>
        <w:widowControl/>
        <w:suppressAutoHyphens w:val="0"/>
        <w:autoSpaceDE w:val="0"/>
        <w:autoSpaceDN w:val="0"/>
        <w:adjustRightInd w:val="0"/>
        <w:ind w:left="567"/>
        <w:jc w:val="both"/>
        <w:rPr>
          <w:rFonts w:ascii="Times New Roman" w:hAnsi="Times New Roman" w:cs="Times New Roman"/>
          <w:lang w:val="eu-ES"/>
        </w:rPr>
      </w:pPr>
      <w:r w:rsidRPr="00D002E4">
        <w:rPr>
          <w:rFonts w:ascii="Times New Roman" w:hAnsi="Times New Roman" w:cs="Times New Roman"/>
          <w:lang w:val="eu-ES"/>
        </w:rPr>
        <w:t>Kontratua egikaritzear</w:t>
      </w:r>
      <w:r w:rsidR="00EC65DF" w:rsidRPr="00D002E4">
        <w:rPr>
          <w:rFonts w:ascii="Times New Roman" w:hAnsi="Times New Roman" w:cs="Times New Roman"/>
          <w:lang w:val="eu-ES"/>
        </w:rPr>
        <w:t>en ondorioetarako</w:t>
      </w:r>
      <w:r w:rsidRPr="00D002E4">
        <w:rPr>
          <w:rFonts w:ascii="Times New Roman" w:hAnsi="Times New Roman" w:cs="Times New Roman"/>
          <w:lang w:val="eu-ES"/>
        </w:rPr>
        <w:t>, hauxe da “normalean euskara” erabiltzea:</w:t>
      </w:r>
    </w:p>
    <w:p w14:paraId="70C1B53C" w14:textId="77777777" w:rsidR="00862C34" w:rsidRPr="00D002E4" w:rsidRDefault="00862C34" w:rsidP="00862C34">
      <w:pPr>
        <w:widowControl/>
        <w:suppressAutoHyphens w:val="0"/>
        <w:autoSpaceDE w:val="0"/>
        <w:autoSpaceDN w:val="0"/>
        <w:adjustRightInd w:val="0"/>
        <w:ind w:left="567"/>
        <w:jc w:val="both"/>
        <w:rPr>
          <w:rFonts w:ascii="Times New Roman" w:hAnsi="Times New Roman" w:cs="Times New Roman"/>
          <w:lang w:val="eu-ES"/>
        </w:rPr>
      </w:pPr>
    </w:p>
    <w:p w14:paraId="70C1B53D" w14:textId="45A56B3B" w:rsidR="00862C34" w:rsidRPr="00D002E4" w:rsidRDefault="00EC65DF" w:rsidP="00862C34">
      <w:pPr>
        <w:widowControl/>
        <w:numPr>
          <w:ilvl w:val="1"/>
          <w:numId w:val="14"/>
        </w:numPr>
        <w:tabs>
          <w:tab w:val="clear" w:pos="1800"/>
          <w:tab w:val="num" w:pos="1418"/>
        </w:tabs>
        <w:suppressAutoHyphens w:val="0"/>
        <w:autoSpaceDE w:val="0"/>
        <w:autoSpaceDN w:val="0"/>
        <w:adjustRightInd w:val="0"/>
        <w:ind w:hanging="731"/>
        <w:jc w:val="both"/>
        <w:rPr>
          <w:rFonts w:ascii="Times New Roman" w:hAnsi="Times New Roman" w:cs="Times New Roman"/>
          <w:lang w:val="eu-ES"/>
        </w:rPr>
      </w:pPr>
      <w:r w:rsidRPr="00D002E4">
        <w:rPr>
          <w:rFonts w:ascii="Times New Roman" w:hAnsi="Times New Roman" w:cs="Times New Roman"/>
          <w:lang w:val="eu-ES"/>
        </w:rPr>
        <w:t>Ahozko komunikazioetan, euskaraz dakiten langileek, kontratua egikaritzeko eginkizunak direla-eta erakunde kontratatzaileari zuzentzen zaizkionean, euskaraz hitz egingo dute hasieran.</w:t>
      </w:r>
      <w:r w:rsidR="00862C34" w:rsidRPr="00D002E4">
        <w:rPr>
          <w:rFonts w:ascii="Times New Roman" w:hAnsi="Times New Roman" w:cs="Times New Roman"/>
          <w:lang w:val="eu-ES"/>
        </w:rPr>
        <w:t xml:space="preserve"> </w:t>
      </w:r>
      <w:r w:rsidRPr="00D002E4">
        <w:rPr>
          <w:rFonts w:ascii="Times New Roman" w:hAnsi="Times New Roman" w:cs="Times New Roman"/>
          <w:lang w:val="eu-ES"/>
        </w:rPr>
        <w:t>Erakunde kontratatzailea euskaraz zuzentzen bazaie kontratua</w:t>
      </w:r>
      <w:r w:rsidR="005A6240" w:rsidRPr="00D002E4">
        <w:rPr>
          <w:rFonts w:ascii="Times New Roman" w:hAnsi="Times New Roman" w:cs="Times New Roman"/>
          <w:lang w:val="eu-ES"/>
        </w:rPr>
        <w:t xml:space="preserve"> egikaritzera </w:t>
      </w:r>
      <w:r w:rsidRPr="00D002E4">
        <w:rPr>
          <w:rFonts w:ascii="Times New Roman" w:hAnsi="Times New Roman" w:cs="Times New Roman"/>
          <w:lang w:val="eu-ES"/>
        </w:rPr>
        <w:t xml:space="preserve">atxikitako langileei, eta langile horiek ez badute hizkuntza horren ezagutza nahikorik, kontratua </w:t>
      </w:r>
      <w:r w:rsidR="005A6240" w:rsidRPr="00D002E4">
        <w:rPr>
          <w:rFonts w:ascii="Times New Roman" w:hAnsi="Times New Roman" w:cs="Times New Roman"/>
          <w:lang w:val="eu-ES"/>
        </w:rPr>
        <w:t>egikaritze</w:t>
      </w:r>
      <w:r w:rsidRPr="00D002E4">
        <w:rPr>
          <w:rFonts w:ascii="Times New Roman" w:hAnsi="Times New Roman" w:cs="Times New Roman"/>
          <w:lang w:val="eu-ES"/>
        </w:rPr>
        <w:t xml:space="preserve">az arduratzen den enpresak berehala </w:t>
      </w:r>
      <w:r w:rsidR="005A6240" w:rsidRPr="00D002E4">
        <w:rPr>
          <w:rFonts w:ascii="Times New Roman" w:hAnsi="Times New Roman" w:cs="Times New Roman"/>
          <w:lang w:val="eu-ES"/>
        </w:rPr>
        <w:t>eskura jarri</w:t>
      </w:r>
      <w:r w:rsidRPr="00D002E4">
        <w:rPr>
          <w:rFonts w:ascii="Times New Roman" w:hAnsi="Times New Roman" w:cs="Times New Roman"/>
          <w:lang w:val="eu-ES"/>
        </w:rPr>
        <w:t xml:space="preserve"> beharko dizkie kontratua </w:t>
      </w:r>
      <w:r w:rsidR="005A6240" w:rsidRPr="00D002E4">
        <w:rPr>
          <w:rFonts w:ascii="Times New Roman" w:hAnsi="Times New Roman" w:cs="Times New Roman"/>
          <w:lang w:val="eu-ES"/>
        </w:rPr>
        <w:t>egikaritzearen ondoriozko</w:t>
      </w:r>
      <w:r w:rsidRPr="00D002E4">
        <w:rPr>
          <w:rFonts w:ascii="Times New Roman" w:hAnsi="Times New Roman" w:cs="Times New Roman"/>
          <w:lang w:val="eu-ES"/>
        </w:rPr>
        <w:t xml:space="preserve"> harremana euskaraz egin ahal izateko behar diren </w:t>
      </w:r>
      <w:r w:rsidR="005A6240" w:rsidRPr="00D002E4">
        <w:rPr>
          <w:rFonts w:ascii="Times New Roman" w:hAnsi="Times New Roman" w:cs="Times New Roman"/>
          <w:lang w:val="eu-ES"/>
        </w:rPr>
        <w:t xml:space="preserve">hizkuntza-gaikuntzako </w:t>
      </w:r>
      <w:r w:rsidRPr="00D002E4">
        <w:rPr>
          <w:rFonts w:ascii="Times New Roman" w:hAnsi="Times New Roman" w:cs="Times New Roman"/>
          <w:lang w:val="eu-ES"/>
        </w:rPr>
        <w:t>baliabideak edo langileak.</w:t>
      </w:r>
    </w:p>
    <w:p w14:paraId="70C1B53E" w14:textId="77777777" w:rsidR="00862C34" w:rsidRPr="00D002E4" w:rsidRDefault="00862C34" w:rsidP="00862C34">
      <w:pPr>
        <w:widowControl/>
        <w:suppressAutoHyphens w:val="0"/>
        <w:autoSpaceDE w:val="0"/>
        <w:autoSpaceDN w:val="0"/>
        <w:adjustRightInd w:val="0"/>
        <w:ind w:left="1080"/>
        <w:jc w:val="both"/>
        <w:rPr>
          <w:rFonts w:ascii="Times New Roman" w:hAnsi="Times New Roman" w:cs="Times New Roman"/>
          <w:lang w:val="eu-ES"/>
        </w:rPr>
      </w:pPr>
    </w:p>
    <w:p w14:paraId="70C1B53F" w14:textId="1A6A032D" w:rsidR="00862C34" w:rsidRPr="00D002E4" w:rsidRDefault="000349D2" w:rsidP="00862C34">
      <w:pPr>
        <w:widowControl/>
        <w:numPr>
          <w:ilvl w:val="1"/>
          <w:numId w:val="14"/>
        </w:numPr>
        <w:tabs>
          <w:tab w:val="clear" w:pos="1800"/>
          <w:tab w:val="num" w:pos="1418"/>
        </w:tabs>
        <w:suppressAutoHyphens w:val="0"/>
        <w:autoSpaceDE w:val="0"/>
        <w:autoSpaceDN w:val="0"/>
        <w:adjustRightInd w:val="0"/>
        <w:ind w:hanging="731"/>
        <w:jc w:val="both"/>
        <w:rPr>
          <w:rFonts w:ascii="Times New Roman" w:hAnsi="Times New Roman" w:cs="Times New Roman"/>
          <w:lang w:val="eu-ES"/>
        </w:rPr>
      </w:pPr>
      <w:r w:rsidRPr="00D002E4">
        <w:rPr>
          <w:rFonts w:ascii="Times New Roman" w:hAnsi="Times New Roman" w:cs="Times New Roman"/>
          <w:lang w:val="eu-ES"/>
        </w:rPr>
        <w:t>Idatzizko komunikazioak euskaraz eta gaztelaniaz egingo dira, salbu eta igorleak eta hartzaileak euskara aukeratzen badute.</w:t>
      </w:r>
      <w:r w:rsidR="00A965D0" w:rsidRPr="00D002E4">
        <w:rPr>
          <w:rFonts w:ascii="Times New Roman" w:hAnsi="Times New Roman" w:cs="Times New Roman"/>
          <w:lang w:val="eu-ES"/>
        </w:rPr>
        <w:t xml:space="preserve"> </w:t>
      </w:r>
      <w:r w:rsidRPr="00D002E4">
        <w:rPr>
          <w:rFonts w:ascii="Times New Roman" w:hAnsi="Times New Roman" w:cs="Times New Roman"/>
          <w:lang w:val="eu-ES"/>
        </w:rPr>
        <w:t>Era berean, erakunde kontratatzaileari eman beharreko txostenak (hala badagokio) bi hizkuntza ofizialetan jasoko dira.</w:t>
      </w:r>
      <w:r w:rsidR="00A965D0" w:rsidRPr="00D002E4">
        <w:rPr>
          <w:rFonts w:ascii="Times New Roman" w:hAnsi="Times New Roman" w:cs="Times New Roman"/>
          <w:lang w:val="eu-ES"/>
        </w:rPr>
        <w:t xml:space="preserve">  </w:t>
      </w:r>
    </w:p>
    <w:p w14:paraId="4A6DFB43" w14:textId="77777777" w:rsidR="00995BCA" w:rsidRPr="00D002E4" w:rsidRDefault="00995BCA" w:rsidP="00995BCA">
      <w:pPr>
        <w:widowControl/>
        <w:suppressAutoHyphens w:val="0"/>
        <w:autoSpaceDE w:val="0"/>
        <w:autoSpaceDN w:val="0"/>
        <w:adjustRightInd w:val="0"/>
        <w:ind w:left="1440"/>
        <w:jc w:val="both"/>
        <w:rPr>
          <w:rFonts w:ascii="Times New Roman" w:hAnsi="Times New Roman" w:cs="Times New Roman"/>
          <w:lang w:val="eu-ES"/>
        </w:rPr>
      </w:pPr>
    </w:p>
    <w:p w14:paraId="19CA4516" w14:textId="50D34BCB" w:rsidR="00995BCA" w:rsidRDefault="00995BCA" w:rsidP="00995BCA">
      <w:pPr>
        <w:widowControl/>
        <w:numPr>
          <w:ilvl w:val="1"/>
          <w:numId w:val="14"/>
        </w:numPr>
        <w:tabs>
          <w:tab w:val="clear" w:pos="1800"/>
          <w:tab w:val="num" w:pos="1418"/>
        </w:tabs>
        <w:suppressAutoHyphens w:val="0"/>
        <w:autoSpaceDE w:val="0"/>
        <w:autoSpaceDN w:val="0"/>
        <w:adjustRightInd w:val="0"/>
        <w:ind w:hanging="731"/>
        <w:jc w:val="both"/>
        <w:rPr>
          <w:rFonts w:ascii="Times New Roman" w:hAnsi="Times New Roman" w:cs="Times New Roman"/>
          <w:lang w:val="eu-ES"/>
        </w:rPr>
      </w:pPr>
      <w:r w:rsidRPr="00D002E4">
        <w:rPr>
          <w:rFonts w:ascii="Times New Roman" w:hAnsi="Times New Roman" w:cs="Times New Roman"/>
          <w:lang w:val="eu-ES"/>
        </w:rPr>
        <w:t xml:space="preserve">Kontratuak herritarrei zerbitzu eman beharra edo haiekin harremanetan jarri beharra badakar, kontratua gauzatzeko erabiltzaileekin edo </w:t>
      </w:r>
      <w:r w:rsidRPr="00D002E4">
        <w:rPr>
          <w:rFonts w:ascii="Times New Roman" w:hAnsi="Times New Roman" w:cs="Times New Roman"/>
          <w:lang w:val="eu-ES"/>
        </w:rPr>
        <w:lastRenderedPageBreak/>
        <w:t>pertsonekin idatziz zein ahoz egin behar diren hartu-emanetan, erabiltzaileak edo hirugarrenak hautatzen duen hizkuntza erabili behar du enpresa esleipendunak. Berariaz inolako aukerarik egiten ez bada, kontratuaren esleipena duen enpresak pertsona fisikoei eta juridikoei egiten dizkien era guztietako jakinarazpen eta komunikazioak hizkuntza ofizial bietan egingo dira, fakturak eta salerosketako bestelako agiriak barne. Hala ere, herritarrak edozein unetan erabil dezake hizkuntza aukeratzeko eskubidea eta, ondorioz, nahi duenean eskatu ahal izango du hizkuntza ofizialetako bakar bat erabiltzea.</w:t>
      </w:r>
    </w:p>
    <w:p w14:paraId="72FC4B8A" w14:textId="77777777" w:rsidR="00C44737" w:rsidRDefault="00C44737" w:rsidP="00C44737">
      <w:pPr>
        <w:pStyle w:val="Zerrenda-paragrafoa"/>
        <w:rPr>
          <w:lang w:val="eu-ES"/>
        </w:rPr>
      </w:pPr>
    </w:p>
    <w:p w14:paraId="550F7D8A" w14:textId="628CA19E" w:rsidR="00C44737" w:rsidRPr="00D002E4" w:rsidRDefault="00C44737" w:rsidP="00C44737">
      <w:pPr>
        <w:widowControl/>
        <w:suppressAutoHyphens w:val="0"/>
        <w:autoSpaceDE w:val="0"/>
        <w:autoSpaceDN w:val="0"/>
        <w:adjustRightInd w:val="0"/>
        <w:ind w:left="1440"/>
        <w:jc w:val="both"/>
        <w:rPr>
          <w:rFonts w:ascii="Times New Roman" w:hAnsi="Times New Roman" w:cs="Times New Roman"/>
          <w:lang w:val="eu-ES"/>
        </w:rPr>
      </w:pPr>
      <w:r>
        <w:rPr>
          <w:rFonts w:ascii="Times New Roman" w:hAnsi="Times New Roman" w:cs="Times New Roman"/>
          <w:lang w:val="eu-ES"/>
        </w:rPr>
        <w:t>Nolanahi ere, zerbitzuaren hartzaileek zerbitzua, informazioa eta komunikazioa uneoro euskaraz jasotzeko behar diren bitarteko materialak eta langileak jarri beharko ditu kontratistak.</w:t>
      </w:r>
    </w:p>
    <w:p w14:paraId="023E128A" w14:textId="77777777" w:rsidR="00D002E4" w:rsidRPr="00D002E4" w:rsidRDefault="00D002E4" w:rsidP="00D002E4">
      <w:pPr>
        <w:pStyle w:val="Zerrenda-paragrafoa"/>
        <w:rPr>
          <w:lang w:val="eu-ES"/>
        </w:rPr>
      </w:pPr>
    </w:p>
    <w:p w14:paraId="70C1B541" w14:textId="16C5FE32" w:rsidR="0037213E" w:rsidRPr="00D002E4" w:rsidRDefault="000349D2" w:rsidP="00862C34">
      <w:pPr>
        <w:widowControl/>
        <w:numPr>
          <w:ilvl w:val="0"/>
          <w:numId w:val="36"/>
        </w:numPr>
        <w:tabs>
          <w:tab w:val="left" w:pos="567"/>
        </w:tabs>
        <w:suppressAutoHyphens w:val="0"/>
        <w:autoSpaceDE w:val="0"/>
        <w:autoSpaceDN w:val="0"/>
        <w:adjustRightInd w:val="0"/>
        <w:ind w:left="567" w:hanging="567"/>
        <w:jc w:val="both"/>
        <w:rPr>
          <w:rFonts w:ascii="Times New Roman" w:eastAsia="Times New Roman" w:hAnsi="Times New Roman" w:cs="Times New Roman"/>
          <w:lang w:val="eu-ES" w:eastAsia="es-ES"/>
        </w:rPr>
      </w:pPr>
      <w:r w:rsidRPr="00D002E4">
        <w:rPr>
          <w:rFonts w:ascii="Times New Roman" w:hAnsi="Times New Roman" w:cs="Times New Roman"/>
          <w:lang w:val="eu-ES"/>
        </w:rPr>
        <w:t>Jarduera egiteko behar diren lizentzia eta baimen guztiak bere kontura lortzea.</w:t>
      </w:r>
    </w:p>
    <w:p w14:paraId="70C1B542" w14:textId="77777777" w:rsidR="0037213E" w:rsidRPr="00D002E4" w:rsidRDefault="0037213E" w:rsidP="0037213E">
      <w:pPr>
        <w:widowControl/>
        <w:tabs>
          <w:tab w:val="left" w:pos="567"/>
        </w:tabs>
        <w:suppressAutoHyphens w:val="0"/>
        <w:autoSpaceDE w:val="0"/>
        <w:autoSpaceDN w:val="0"/>
        <w:adjustRightInd w:val="0"/>
        <w:ind w:left="567"/>
        <w:jc w:val="both"/>
        <w:rPr>
          <w:rFonts w:ascii="Times New Roman" w:eastAsia="Times New Roman" w:hAnsi="Times New Roman" w:cs="Times New Roman"/>
          <w:lang w:val="eu-ES" w:eastAsia="es-ES"/>
        </w:rPr>
      </w:pPr>
    </w:p>
    <w:p w14:paraId="70C1B543" w14:textId="3A6E8B43" w:rsidR="0037213E" w:rsidRPr="00D002E4" w:rsidRDefault="000349D2" w:rsidP="00862C34">
      <w:pPr>
        <w:widowControl/>
        <w:numPr>
          <w:ilvl w:val="0"/>
          <w:numId w:val="36"/>
        </w:numPr>
        <w:tabs>
          <w:tab w:val="left" w:pos="567"/>
        </w:tabs>
        <w:suppressAutoHyphens w:val="0"/>
        <w:autoSpaceDE w:val="0"/>
        <w:autoSpaceDN w:val="0"/>
        <w:adjustRightInd w:val="0"/>
        <w:ind w:left="567" w:hanging="567"/>
        <w:jc w:val="both"/>
        <w:rPr>
          <w:rFonts w:ascii="Times New Roman" w:eastAsia="Times New Roman" w:hAnsi="Times New Roman" w:cs="Times New Roman"/>
          <w:lang w:val="eu-ES" w:eastAsia="es-ES"/>
        </w:rPr>
      </w:pPr>
      <w:r w:rsidRPr="00D002E4">
        <w:rPr>
          <w:rFonts w:ascii="Times New Roman" w:eastAsia="Times New Roman" w:hAnsi="Times New Roman" w:cs="Times New Roman"/>
          <w:lang w:val="eu-ES" w:eastAsia="es-ES"/>
        </w:rPr>
        <w:t>Une bakoitzean aplikatzekoa den araudi</w:t>
      </w:r>
      <w:r w:rsidR="002C1A43" w:rsidRPr="00D002E4">
        <w:rPr>
          <w:rFonts w:ascii="Times New Roman" w:eastAsia="Times New Roman" w:hAnsi="Times New Roman" w:cs="Times New Roman"/>
          <w:lang w:val="eu-ES" w:eastAsia="es-ES"/>
        </w:rPr>
        <w:t xml:space="preserve"> sektoriale</w:t>
      </w:r>
      <w:r w:rsidRPr="00D002E4">
        <w:rPr>
          <w:rFonts w:ascii="Times New Roman" w:eastAsia="Times New Roman" w:hAnsi="Times New Roman" w:cs="Times New Roman"/>
          <w:lang w:val="eu-ES" w:eastAsia="es-ES"/>
        </w:rPr>
        <w:t xml:space="preserve">an xedatutakoaren arabera </w:t>
      </w:r>
      <w:r w:rsidR="002C1A43" w:rsidRPr="00D002E4">
        <w:rPr>
          <w:rFonts w:ascii="Times New Roman" w:eastAsia="Times New Roman" w:hAnsi="Times New Roman" w:cs="Times New Roman"/>
          <w:lang w:val="eu-ES" w:eastAsia="es-ES"/>
        </w:rPr>
        <w:t>egitea</w:t>
      </w:r>
      <w:r w:rsidRPr="00D002E4">
        <w:rPr>
          <w:rFonts w:ascii="Times New Roman" w:eastAsia="Times New Roman" w:hAnsi="Times New Roman" w:cs="Times New Roman"/>
          <w:lang w:val="eu-ES" w:eastAsia="es-ES"/>
        </w:rPr>
        <w:t xml:space="preserve"> zerbitzuak.</w:t>
      </w:r>
      <w:r w:rsidR="0037213E" w:rsidRPr="00D002E4">
        <w:rPr>
          <w:rFonts w:ascii="Times New Roman" w:eastAsia="Times New Roman" w:hAnsi="Times New Roman" w:cs="Times New Roman"/>
          <w:lang w:val="eu-ES" w:eastAsia="es-ES"/>
        </w:rPr>
        <w:t xml:space="preserve"> </w:t>
      </w:r>
      <w:r w:rsidR="002C1A43" w:rsidRPr="00D002E4">
        <w:rPr>
          <w:rFonts w:ascii="Times New Roman" w:eastAsia="Times New Roman" w:hAnsi="Times New Roman" w:cs="Times New Roman"/>
          <w:lang w:val="eu-ES" w:eastAsia="es-ES"/>
        </w:rPr>
        <w:t>Ondorio horietarako, bai kontratistak, bai kontratistaren pertsonalak ziurtagiri guztiak izango dituzte une bakoitzean indarrean dagoen araudiak ezarritako betebehar guztiak betetzen dituztela egiaztatzeko, hala badagokio.</w:t>
      </w:r>
    </w:p>
    <w:p w14:paraId="70C1B544" w14:textId="77777777" w:rsidR="0037213E" w:rsidRPr="00D002E4" w:rsidRDefault="0037213E" w:rsidP="006F15B1">
      <w:pPr>
        <w:widowControl/>
        <w:tabs>
          <w:tab w:val="left" w:pos="567"/>
        </w:tabs>
        <w:suppressAutoHyphens w:val="0"/>
        <w:autoSpaceDE w:val="0"/>
        <w:autoSpaceDN w:val="0"/>
        <w:adjustRightInd w:val="0"/>
        <w:jc w:val="both"/>
        <w:rPr>
          <w:rFonts w:ascii="Times New Roman" w:eastAsia="Times New Roman" w:hAnsi="Times New Roman" w:cs="Times New Roman"/>
          <w:lang w:val="eu-ES" w:eastAsia="es-ES"/>
        </w:rPr>
      </w:pPr>
    </w:p>
    <w:p w14:paraId="70C1B545" w14:textId="55531C3B" w:rsidR="007C3344" w:rsidRPr="00D002E4" w:rsidRDefault="002C1A43" w:rsidP="00862C34">
      <w:pPr>
        <w:widowControl/>
        <w:numPr>
          <w:ilvl w:val="0"/>
          <w:numId w:val="36"/>
        </w:numPr>
        <w:tabs>
          <w:tab w:val="left" w:pos="567"/>
        </w:tabs>
        <w:suppressAutoHyphens w:val="0"/>
        <w:autoSpaceDE w:val="0"/>
        <w:autoSpaceDN w:val="0"/>
        <w:adjustRightInd w:val="0"/>
        <w:ind w:left="567" w:hanging="567"/>
        <w:jc w:val="both"/>
        <w:rPr>
          <w:rFonts w:ascii="Times New Roman" w:eastAsia="Times New Roman" w:hAnsi="Times New Roman" w:cs="Times New Roman"/>
          <w:lang w:val="eu-ES" w:eastAsia="es-ES"/>
        </w:rPr>
      </w:pPr>
      <w:r w:rsidRPr="00D002E4">
        <w:rPr>
          <w:rFonts w:ascii="Times New Roman" w:eastAsia="Times New Roman" w:hAnsi="Times New Roman" w:cs="Times New Roman"/>
          <w:lang w:val="eu-ES" w:eastAsia="es-ES"/>
        </w:rPr>
        <w:t xml:space="preserve">Kontratistak </w:t>
      </w:r>
      <w:r w:rsidR="00E76644" w:rsidRPr="00D002E4">
        <w:rPr>
          <w:rFonts w:ascii="Times New Roman" w:eastAsia="Times New Roman" w:hAnsi="Times New Roman" w:cs="Times New Roman"/>
          <w:lang w:val="eu-ES" w:eastAsia="es-ES"/>
        </w:rPr>
        <w:t xml:space="preserve">Karatularen </w:t>
      </w:r>
      <w:r w:rsidRPr="00D002E4">
        <w:rPr>
          <w:rFonts w:ascii="Times New Roman" w:eastAsia="Times New Roman" w:hAnsi="Times New Roman" w:cs="Times New Roman"/>
          <w:lang w:val="eu-ES" w:eastAsia="es-ES"/>
        </w:rPr>
        <w:t>12. puntuan adierazitako balorazio-irizpidee</w:t>
      </w:r>
      <w:r w:rsidR="00E76644" w:rsidRPr="00D002E4">
        <w:rPr>
          <w:rFonts w:ascii="Times New Roman" w:eastAsia="Times New Roman" w:hAnsi="Times New Roman" w:cs="Times New Roman"/>
          <w:lang w:val="eu-ES" w:eastAsia="es-ES"/>
        </w:rPr>
        <w:t>n inguruan</w:t>
      </w:r>
      <w:r w:rsidRPr="00D002E4">
        <w:rPr>
          <w:rFonts w:ascii="Times New Roman" w:eastAsia="Times New Roman" w:hAnsi="Times New Roman" w:cs="Times New Roman"/>
          <w:lang w:val="eu-ES" w:eastAsia="es-ES"/>
        </w:rPr>
        <w:t xml:space="preserve"> egindako proposamena betetzea.</w:t>
      </w:r>
    </w:p>
    <w:p w14:paraId="70C1B546" w14:textId="77777777" w:rsidR="00CE5F0A" w:rsidRPr="00D002E4" w:rsidRDefault="00CE5F0A" w:rsidP="00CE5F0A">
      <w:pPr>
        <w:widowControl/>
        <w:tabs>
          <w:tab w:val="left" w:pos="567"/>
        </w:tabs>
        <w:suppressAutoHyphens w:val="0"/>
        <w:autoSpaceDE w:val="0"/>
        <w:autoSpaceDN w:val="0"/>
        <w:adjustRightInd w:val="0"/>
        <w:ind w:left="567"/>
        <w:jc w:val="both"/>
        <w:rPr>
          <w:rFonts w:ascii="Times New Roman" w:eastAsia="Times New Roman" w:hAnsi="Times New Roman" w:cs="Times New Roman"/>
          <w:lang w:val="eu-ES" w:eastAsia="es-ES"/>
        </w:rPr>
      </w:pPr>
    </w:p>
    <w:p w14:paraId="70C1B547" w14:textId="633FD51E" w:rsidR="00801A35" w:rsidRPr="00D002E4" w:rsidRDefault="00332834" w:rsidP="00862C34">
      <w:pPr>
        <w:widowControl/>
        <w:numPr>
          <w:ilvl w:val="0"/>
          <w:numId w:val="36"/>
        </w:numPr>
        <w:tabs>
          <w:tab w:val="left" w:pos="567"/>
        </w:tabs>
        <w:suppressAutoHyphens w:val="0"/>
        <w:autoSpaceDE w:val="0"/>
        <w:autoSpaceDN w:val="0"/>
        <w:adjustRightInd w:val="0"/>
        <w:ind w:left="567" w:hanging="567"/>
        <w:jc w:val="both"/>
        <w:rPr>
          <w:rFonts w:ascii="Times New Roman" w:eastAsia="Times New Roman" w:hAnsi="Times New Roman" w:cs="Times New Roman"/>
          <w:lang w:val="eu-ES" w:eastAsia="es-ES"/>
        </w:rPr>
      </w:pPr>
      <w:r w:rsidRPr="00D002E4">
        <w:rPr>
          <w:rFonts w:ascii="Times New Roman" w:eastAsia="Times New Roman" w:hAnsi="Times New Roman" w:cs="Times New Roman"/>
          <w:lang w:val="eu-ES" w:eastAsia="es-ES"/>
        </w:rPr>
        <w:t>Gutxienez k</w:t>
      </w:r>
      <w:r w:rsidR="00E76644" w:rsidRPr="00D002E4">
        <w:rPr>
          <w:rFonts w:ascii="Times New Roman" w:eastAsia="Times New Roman" w:hAnsi="Times New Roman" w:cs="Times New Roman"/>
          <w:lang w:val="eu-ES" w:eastAsia="es-ES"/>
        </w:rPr>
        <w:t xml:space="preserve">ontratua </w:t>
      </w:r>
      <w:r w:rsidRPr="00D002E4">
        <w:rPr>
          <w:rFonts w:ascii="Times New Roman" w:eastAsia="Times New Roman" w:hAnsi="Times New Roman" w:cs="Times New Roman"/>
          <w:lang w:val="eu-ES" w:eastAsia="es-ES"/>
        </w:rPr>
        <w:t>egikaritze</w:t>
      </w:r>
      <w:r w:rsidR="00E76644" w:rsidRPr="00D002E4">
        <w:rPr>
          <w:rFonts w:ascii="Times New Roman" w:eastAsia="Times New Roman" w:hAnsi="Times New Roman" w:cs="Times New Roman"/>
          <w:lang w:val="eu-ES" w:eastAsia="es-ES"/>
        </w:rPr>
        <w:t xml:space="preserve">n den bitartean, Agiri honen 25. </w:t>
      </w:r>
      <w:r w:rsidRPr="00D002E4">
        <w:rPr>
          <w:rFonts w:ascii="Times New Roman" w:eastAsia="Times New Roman" w:hAnsi="Times New Roman" w:cs="Times New Roman"/>
          <w:lang w:val="eu-ES" w:eastAsia="es-ES"/>
        </w:rPr>
        <w:t xml:space="preserve">klausulan </w:t>
      </w:r>
      <w:r w:rsidR="00E76644" w:rsidRPr="00D002E4">
        <w:rPr>
          <w:rFonts w:ascii="Times New Roman" w:eastAsia="Times New Roman" w:hAnsi="Times New Roman" w:cs="Times New Roman"/>
          <w:lang w:val="eu-ES" w:eastAsia="es-ES"/>
        </w:rPr>
        <w:t>kontratistari eskatzen zaizkion berezko estaldurak eta aseguruak kontratatuta edukitzea.</w:t>
      </w:r>
    </w:p>
    <w:p w14:paraId="70C1B548" w14:textId="77777777" w:rsidR="00156E89" w:rsidRPr="00D002E4" w:rsidRDefault="00156E89" w:rsidP="006F15B1">
      <w:pPr>
        <w:widowControl/>
        <w:tabs>
          <w:tab w:val="left" w:pos="567"/>
        </w:tabs>
        <w:suppressAutoHyphens w:val="0"/>
        <w:autoSpaceDE w:val="0"/>
        <w:autoSpaceDN w:val="0"/>
        <w:adjustRightInd w:val="0"/>
        <w:jc w:val="both"/>
        <w:rPr>
          <w:rFonts w:ascii="Times New Roman" w:eastAsia="Times New Roman" w:hAnsi="Times New Roman" w:cs="Times New Roman"/>
          <w:lang w:val="eu-ES" w:eastAsia="es-ES"/>
        </w:rPr>
      </w:pPr>
    </w:p>
    <w:p w14:paraId="70C1B549" w14:textId="3DABD514" w:rsidR="00156E89" w:rsidRPr="00D002E4" w:rsidRDefault="00332834" w:rsidP="00862C34">
      <w:pPr>
        <w:widowControl/>
        <w:numPr>
          <w:ilvl w:val="0"/>
          <w:numId w:val="36"/>
        </w:numPr>
        <w:tabs>
          <w:tab w:val="left" w:pos="567"/>
        </w:tabs>
        <w:suppressAutoHyphens w:val="0"/>
        <w:autoSpaceDE w:val="0"/>
        <w:autoSpaceDN w:val="0"/>
        <w:adjustRightInd w:val="0"/>
        <w:ind w:left="567" w:hanging="567"/>
        <w:jc w:val="both"/>
        <w:rPr>
          <w:rFonts w:ascii="Times New Roman" w:eastAsia="Times New Roman" w:hAnsi="Times New Roman" w:cs="Times New Roman"/>
          <w:lang w:val="eu-ES" w:eastAsia="es-ES"/>
        </w:rPr>
      </w:pPr>
      <w:r w:rsidRPr="00D002E4">
        <w:rPr>
          <w:rFonts w:ascii="Times New Roman" w:eastAsia="Times New Roman" w:hAnsi="Times New Roman" w:cs="Times New Roman"/>
          <w:lang w:val="eu-ES" w:eastAsia="es-ES"/>
        </w:rPr>
        <w:t>Kontratua egikaritzeak eskatzen dituen eragiketen ondorioz hirugarrenei eragin ahal zaizkien kalte-galera guztiak ordaintzea.</w:t>
      </w:r>
    </w:p>
    <w:p w14:paraId="70C1B54A" w14:textId="77777777" w:rsidR="00747916" w:rsidRPr="00D002E4" w:rsidRDefault="00747916" w:rsidP="006F15B1">
      <w:pPr>
        <w:widowControl/>
        <w:tabs>
          <w:tab w:val="left" w:pos="567"/>
        </w:tabs>
        <w:suppressAutoHyphens w:val="0"/>
        <w:autoSpaceDE w:val="0"/>
        <w:autoSpaceDN w:val="0"/>
        <w:adjustRightInd w:val="0"/>
        <w:ind w:left="567"/>
        <w:jc w:val="both"/>
        <w:rPr>
          <w:rFonts w:ascii="Times New Roman" w:eastAsia="Times New Roman" w:hAnsi="Times New Roman" w:cs="Times New Roman"/>
          <w:lang w:val="eu-ES" w:eastAsia="es-ES"/>
        </w:rPr>
      </w:pPr>
    </w:p>
    <w:p w14:paraId="70C1B54B" w14:textId="058E9543" w:rsidR="00BE6DA0" w:rsidRPr="00D002E4" w:rsidRDefault="00332834" w:rsidP="00862C34">
      <w:pPr>
        <w:widowControl/>
        <w:numPr>
          <w:ilvl w:val="0"/>
          <w:numId w:val="36"/>
        </w:numPr>
        <w:tabs>
          <w:tab w:val="left" w:pos="567"/>
        </w:tabs>
        <w:suppressAutoHyphens w:val="0"/>
        <w:autoSpaceDE w:val="0"/>
        <w:autoSpaceDN w:val="0"/>
        <w:adjustRightInd w:val="0"/>
        <w:ind w:left="567" w:hanging="567"/>
        <w:jc w:val="both"/>
        <w:rPr>
          <w:rFonts w:ascii="Times New Roman" w:eastAsia="Times New Roman" w:hAnsi="Times New Roman" w:cs="Times New Roman"/>
          <w:lang w:val="eu-ES" w:eastAsia="es-ES"/>
        </w:rPr>
      </w:pPr>
      <w:r w:rsidRPr="00D002E4">
        <w:rPr>
          <w:rFonts w:ascii="Times New Roman" w:eastAsia="Times New Roman" w:hAnsi="Times New Roman" w:cs="Times New Roman"/>
          <w:lang w:val="eu-ES" w:eastAsia="es-ES"/>
        </w:rPr>
        <w:t>Kontratua behar bezala garatu eta betetzeko erakunde kontratatzaileak beharrezkotzat jotzen dituen zerbitzuak egitea (hala nola, lan</w:t>
      </w:r>
      <w:r w:rsidR="0037482D" w:rsidRPr="00D002E4">
        <w:rPr>
          <w:rFonts w:ascii="Times New Roman" w:eastAsia="Times New Roman" w:hAnsi="Times New Roman" w:cs="Times New Roman"/>
          <w:lang w:val="eu-ES" w:eastAsia="es-ES"/>
        </w:rPr>
        <w:t>-</w:t>
      </w:r>
      <w:r w:rsidRPr="00D002E4">
        <w:rPr>
          <w:rFonts w:ascii="Times New Roman" w:eastAsia="Times New Roman" w:hAnsi="Times New Roman" w:cs="Times New Roman"/>
          <w:lang w:val="eu-ES" w:eastAsia="es-ES"/>
        </w:rPr>
        <w:t xml:space="preserve"> edo informazio</w:t>
      </w:r>
      <w:r w:rsidR="0037482D" w:rsidRPr="00D002E4">
        <w:rPr>
          <w:rFonts w:ascii="Times New Roman" w:eastAsia="Times New Roman" w:hAnsi="Times New Roman" w:cs="Times New Roman"/>
          <w:lang w:val="eu-ES" w:eastAsia="es-ES"/>
        </w:rPr>
        <w:t>-</w:t>
      </w:r>
      <w:r w:rsidRPr="00D002E4">
        <w:rPr>
          <w:rFonts w:ascii="Times New Roman" w:eastAsia="Times New Roman" w:hAnsi="Times New Roman" w:cs="Times New Roman"/>
          <w:lang w:val="eu-ES" w:eastAsia="es-ES"/>
        </w:rPr>
        <w:t>bileretara joatea), ordainketa gehigarririk jasotzeko eskubiderik gabe.</w:t>
      </w:r>
      <w:r w:rsidR="00BE6DA0" w:rsidRPr="00D002E4">
        <w:rPr>
          <w:rFonts w:ascii="Times New Roman" w:eastAsia="Times New Roman" w:hAnsi="Times New Roman" w:cs="Times New Roman"/>
          <w:lang w:val="eu-ES" w:eastAsia="es-ES"/>
        </w:rPr>
        <w:t xml:space="preserve"> </w:t>
      </w:r>
      <w:r w:rsidR="0037482D" w:rsidRPr="00D002E4">
        <w:rPr>
          <w:rFonts w:ascii="Times New Roman" w:eastAsia="Times New Roman" w:hAnsi="Times New Roman" w:cs="Times New Roman"/>
          <w:lang w:val="eu-ES" w:eastAsia="es-ES"/>
        </w:rPr>
        <w:t>Betebehar hori kontratua amaitu arte mantenduko da.</w:t>
      </w:r>
    </w:p>
    <w:p w14:paraId="70C1B54C" w14:textId="77777777" w:rsidR="0037213E" w:rsidRPr="00D002E4" w:rsidRDefault="0037213E" w:rsidP="00BE6DA0">
      <w:pPr>
        <w:widowControl/>
        <w:tabs>
          <w:tab w:val="left" w:pos="567"/>
        </w:tabs>
        <w:suppressAutoHyphens w:val="0"/>
        <w:autoSpaceDE w:val="0"/>
        <w:autoSpaceDN w:val="0"/>
        <w:adjustRightInd w:val="0"/>
        <w:ind w:left="567"/>
        <w:jc w:val="both"/>
        <w:rPr>
          <w:rFonts w:ascii="Times New Roman" w:hAnsi="Times New Roman" w:cs="Times New Roman"/>
          <w:lang w:val="eu-ES"/>
        </w:rPr>
      </w:pPr>
    </w:p>
    <w:p w14:paraId="70C1B54D" w14:textId="60544389" w:rsidR="0037213E" w:rsidRPr="00D002E4" w:rsidRDefault="0037482D" w:rsidP="00862C34">
      <w:pPr>
        <w:widowControl/>
        <w:numPr>
          <w:ilvl w:val="0"/>
          <w:numId w:val="36"/>
        </w:numPr>
        <w:tabs>
          <w:tab w:val="left" w:pos="567"/>
        </w:tabs>
        <w:suppressAutoHyphens w:val="0"/>
        <w:autoSpaceDE w:val="0"/>
        <w:autoSpaceDN w:val="0"/>
        <w:adjustRightInd w:val="0"/>
        <w:ind w:left="567" w:hanging="567"/>
        <w:jc w:val="both"/>
        <w:rPr>
          <w:rFonts w:ascii="Times New Roman" w:eastAsia="Times New Roman" w:hAnsi="Times New Roman" w:cs="Times New Roman"/>
          <w:lang w:val="eu-ES"/>
        </w:rPr>
      </w:pPr>
      <w:r w:rsidRPr="00D002E4">
        <w:rPr>
          <w:rFonts w:ascii="Times New Roman" w:eastAsia="Times New Roman" w:hAnsi="Times New Roman" w:cs="Times New Roman"/>
          <w:lang w:val="eu-ES"/>
        </w:rPr>
        <w:t>Grebarik balego, zerbitzuak betetzea.</w:t>
      </w:r>
      <w:r w:rsidR="0037213E" w:rsidRPr="00D002E4">
        <w:rPr>
          <w:rFonts w:ascii="Times New Roman" w:eastAsia="Times New Roman" w:hAnsi="Times New Roman" w:cs="Times New Roman"/>
          <w:lang w:val="eu-ES"/>
        </w:rPr>
        <w:t xml:space="preserve"> </w:t>
      </w:r>
      <w:r w:rsidRPr="00D002E4">
        <w:rPr>
          <w:rFonts w:ascii="Times New Roman" w:eastAsia="Times New Roman" w:hAnsi="Times New Roman" w:cs="Times New Roman"/>
          <w:lang w:val="eu-ES"/>
        </w:rPr>
        <w:t xml:space="preserve">Zerbitzuak bermatuko ez balira, </w:t>
      </w:r>
      <w:r w:rsidR="00FD36B4" w:rsidRPr="00D002E4">
        <w:rPr>
          <w:rFonts w:ascii="Times New Roman" w:eastAsia="Times New Roman" w:hAnsi="Times New Roman" w:cs="Times New Roman"/>
          <w:lang w:val="eu-ES"/>
        </w:rPr>
        <w:t>erakunde kontratatzaileak</w:t>
      </w:r>
      <w:r w:rsidRPr="00D002E4">
        <w:rPr>
          <w:rFonts w:ascii="Times New Roman" w:eastAsia="Times New Roman" w:hAnsi="Times New Roman" w:cs="Times New Roman"/>
          <w:lang w:val="eu-ES"/>
        </w:rPr>
        <w:t xml:space="preserve"> ahalmena </w:t>
      </w:r>
      <w:r w:rsidR="00FD36B4" w:rsidRPr="00D002E4">
        <w:rPr>
          <w:rFonts w:ascii="Times New Roman" w:eastAsia="Times New Roman" w:hAnsi="Times New Roman" w:cs="Times New Roman"/>
          <w:lang w:val="eu-ES"/>
        </w:rPr>
        <w:t>izango luke</w:t>
      </w:r>
      <w:r w:rsidRPr="00D002E4">
        <w:rPr>
          <w:rFonts w:ascii="Times New Roman" w:eastAsia="Times New Roman" w:hAnsi="Times New Roman" w:cs="Times New Roman"/>
          <w:lang w:val="eu-ES"/>
        </w:rPr>
        <w:t xml:space="preserve"> zerbitzu horiek egiteko beharrezkoak diren kontratuak sustatzeko</w:t>
      </w:r>
      <w:r w:rsidR="00FD36B4" w:rsidRPr="00D002E4">
        <w:rPr>
          <w:rFonts w:ascii="Times New Roman" w:eastAsia="Times New Roman" w:hAnsi="Times New Roman" w:cs="Times New Roman"/>
          <w:lang w:val="eu-ES"/>
        </w:rPr>
        <w:t>.</w:t>
      </w:r>
      <w:r w:rsidRPr="00D002E4">
        <w:rPr>
          <w:rFonts w:ascii="Times New Roman" w:eastAsia="Times New Roman" w:hAnsi="Times New Roman" w:cs="Times New Roman"/>
          <w:lang w:val="eu-ES"/>
        </w:rPr>
        <w:t xml:space="preserve"> </w:t>
      </w:r>
      <w:r w:rsidR="00FD36B4" w:rsidRPr="00D002E4">
        <w:rPr>
          <w:rFonts w:ascii="Times New Roman" w:eastAsia="Times New Roman" w:hAnsi="Times New Roman" w:cs="Times New Roman"/>
          <w:lang w:val="eu-ES"/>
        </w:rPr>
        <w:t>Halakoetan</w:t>
      </w:r>
      <w:r w:rsidRPr="00D002E4">
        <w:rPr>
          <w:rFonts w:ascii="Times New Roman" w:eastAsia="Times New Roman" w:hAnsi="Times New Roman" w:cs="Times New Roman"/>
          <w:lang w:val="eu-ES"/>
        </w:rPr>
        <w:t xml:space="preserve">, </w:t>
      </w:r>
      <w:r w:rsidR="00FD36B4" w:rsidRPr="00D002E4">
        <w:rPr>
          <w:rFonts w:ascii="Times New Roman" w:eastAsia="Times New Roman" w:hAnsi="Times New Roman" w:cs="Times New Roman"/>
          <w:lang w:val="eu-ES"/>
        </w:rPr>
        <w:t xml:space="preserve">haren </w:t>
      </w:r>
      <w:r w:rsidRPr="00D002E4">
        <w:rPr>
          <w:rFonts w:ascii="Times New Roman" w:eastAsia="Times New Roman" w:hAnsi="Times New Roman" w:cs="Times New Roman"/>
          <w:lang w:val="eu-ES"/>
        </w:rPr>
        <w:t>fakturaziotik kenduko da kontratu horiei dagokien zenbatekoa.</w:t>
      </w:r>
    </w:p>
    <w:p w14:paraId="70C1B54E" w14:textId="77777777" w:rsidR="0037213E" w:rsidRPr="00D002E4" w:rsidRDefault="0037213E" w:rsidP="0037213E">
      <w:pPr>
        <w:ind w:left="567"/>
        <w:jc w:val="both"/>
        <w:rPr>
          <w:rFonts w:ascii="Times New Roman" w:eastAsia="Times New Roman" w:hAnsi="Times New Roman" w:cs="Times New Roman"/>
          <w:lang w:val="eu-ES"/>
        </w:rPr>
      </w:pPr>
    </w:p>
    <w:p w14:paraId="70C1B54F" w14:textId="4B895094" w:rsidR="0037213E" w:rsidRPr="00D002E4" w:rsidRDefault="00FD36B4" w:rsidP="0037213E">
      <w:pPr>
        <w:ind w:left="567"/>
        <w:jc w:val="both"/>
        <w:rPr>
          <w:rFonts w:ascii="Times New Roman" w:eastAsia="Times New Roman" w:hAnsi="Times New Roman" w:cs="Times New Roman"/>
          <w:lang w:val="eu-ES"/>
        </w:rPr>
      </w:pPr>
      <w:r w:rsidRPr="00D002E4">
        <w:rPr>
          <w:rFonts w:ascii="Times New Roman" w:eastAsia="Times New Roman" w:hAnsi="Times New Roman" w:cs="Times New Roman"/>
          <w:lang w:val="eu-ES"/>
        </w:rPr>
        <w:t xml:space="preserve">Grebak irauten duen bitartean, benetan egindako zerbitzuei dagokien prezioa </w:t>
      </w:r>
      <w:r w:rsidRPr="00D002E4">
        <w:rPr>
          <w:rFonts w:ascii="Times New Roman" w:eastAsia="Times New Roman" w:hAnsi="Times New Roman" w:cs="Times New Roman"/>
          <w:lang w:val="eu-ES"/>
        </w:rPr>
        <w:lastRenderedPageBreak/>
        <w:t>bakarrik ordainduko da.</w:t>
      </w:r>
    </w:p>
    <w:p w14:paraId="70C1B550" w14:textId="77777777" w:rsidR="0037213E" w:rsidRPr="00D002E4" w:rsidRDefault="0037213E" w:rsidP="0037213E">
      <w:pPr>
        <w:ind w:left="3"/>
        <w:jc w:val="both"/>
        <w:rPr>
          <w:rFonts w:ascii="Times New Roman" w:eastAsia="Times New Roman" w:hAnsi="Times New Roman" w:cs="Times New Roman"/>
          <w:lang w:val="eu-ES"/>
        </w:rPr>
      </w:pPr>
    </w:p>
    <w:p w14:paraId="70C1B551" w14:textId="0C4047BA" w:rsidR="0037213E" w:rsidRPr="00D002E4" w:rsidRDefault="00EC295F" w:rsidP="00862C34">
      <w:pPr>
        <w:widowControl/>
        <w:numPr>
          <w:ilvl w:val="0"/>
          <w:numId w:val="36"/>
        </w:numPr>
        <w:tabs>
          <w:tab w:val="left" w:pos="567"/>
        </w:tabs>
        <w:suppressAutoHyphens w:val="0"/>
        <w:autoSpaceDE w:val="0"/>
        <w:autoSpaceDN w:val="0"/>
        <w:adjustRightInd w:val="0"/>
        <w:ind w:left="567" w:hanging="567"/>
        <w:jc w:val="both"/>
        <w:rPr>
          <w:rFonts w:ascii="Times New Roman" w:eastAsia="Times New Roman" w:hAnsi="Times New Roman" w:cs="Times New Roman"/>
          <w:lang w:val="eu-ES"/>
        </w:rPr>
      </w:pPr>
      <w:r w:rsidRPr="00D002E4">
        <w:rPr>
          <w:rFonts w:ascii="Times New Roman" w:eastAsia="Times New Roman" w:hAnsi="Times New Roman" w:cs="Times New Roman"/>
          <w:lang w:val="eu-ES"/>
        </w:rPr>
        <w:t xml:space="preserve">Langileak ordezkatzea dagokien lana behar </w:t>
      </w:r>
      <w:r w:rsidR="00BB31CB" w:rsidRPr="00D002E4">
        <w:rPr>
          <w:rFonts w:ascii="Times New Roman" w:eastAsia="Times New Roman" w:hAnsi="Times New Roman" w:cs="Times New Roman"/>
          <w:lang w:val="eu-ES"/>
        </w:rPr>
        <w:t>besteko</w:t>
      </w:r>
      <w:r w:rsidRPr="00D002E4">
        <w:rPr>
          <w:rFonts w:ascii="Times New Roman" w:eastAsia="Times New Roman" w:hAnsi="Times New Roman" w:cs="Times New Roman"/>
          <w:lang w:val="eu-ES"/>
        </w:rPr>
        <w:t xml:space="preserve"> ardura</w:t>
      </w:r>
      <w:r w:rsidR="00BB31CB" w:rsidRPr="00D002E4">
        <w:rPr>
          <w:rFonts w:ascii="Times New Roman" w:eastAsia="Times New Roman" w:hAnsi="Times New Roman" w:cs="Times New Roman"/>
          <w:lang w:val="eu-ES"/>
        </w:rPr>
        <w:t>z</w:t>
      </w:r>
      <w:r w:rsidRPr="00D002E4">
        <w:rPr>
          <w:rFonts w:ascii="Times New Roman" w:eastAsia="Times New Roman" w:hAnsi="Times New Roman" w:cs="Times New Roman"/>
          <w:lang w:val="eu-ES"/>
        </w:rPr>
        <w:t xml:space="preserve"> eta eraginkortasunez egiten ez ba</w:t>
      </w:r>
      <w:r w:rsidR="00BB31CB" w:rsidRPr="00D002E4">
        <w:rPr>
          <w:rFonts w:ascii="Times New Roman" w:eastAsia="Times New Roman" w:hAnsi="Times New Roman" w:cs="Times New Roman"/>
          <w:lang w:val="eu-ES"/>
        </w:rPr>
        <w:t>l</w:t>
      </w:r>
      <w:r w:rsidRPr="00D002E4">
        <w:rPr>
          <w:rFonts w:ascii="Times New Roman" w:eastAsia="Times New Roman" w:hAnsi="Times New Roman" w:cs="Times New Roman"/>
          <w:lang w:val="eu-ES"/>
        </w:rPr>
        <w:t>ute, gaitasun nahikoa ez ba</w:t>
      </w:r>
      <w:r w:rsidR="00BB31CB" w:rsidRPr="00D002E4">
        <w:rPr>
          <w:rFonts w:ascii="Times New Roman" w:eastAsia="Times New Roman" w:hAnsi="Times New Roman" w:cs="Times New Roman"/>
          <w:lang w:val="eu-ES"/>
        </w:rPr>
        <w:t>l</w:t>
      </w:r>
      <w:r w:rsidRPr="00D002E4">
        <w:rPr>
          <w:rFonts w:ascii="Times New Roman" w:eastAsia="Times New Roman" w:hAnsi="Times New Roman" w:cs="Times New Roman"/>
          <w:lang w:val="eu-ES"/>
        </w:rPr>
        <w:t>ute, zerbitzuak egitean ardura nahikoa ez ba</w:t>
      </w:r>
      <w:r w:rsidR="00BB31CB" w:rsidRPr="00D002E4">
        <w:rPr>
          <w:rFonts w:ascii="Times New Roman" w:eastAsia="Times New Roman" w:hAnsi="Times New Roman" w:cs="Times New Roman"/>
          <w:lang w:val="eu-ES"/>
        </w:rPr>
        <w:t>l</w:t>
      </w:r>
      <w:r w:rsidRPr="00D002E4">
        <w:rPr>
          <w:rFonts w:ascii="Times New Roman" w:eastAsia="Times New Roman" w:hAnsi="Times New Roman" w:cs="Times New Roman"/>
          <w:lang w:val="eu-ES"/>
        </w:rPr>
        <w:t>ute edo kontratua ondo garatzeko ekintza kaltegarriak egiten ba</w:t>
      </w:r>
      <w:r w:rsidR="00BB31CB" w:rsidRPr="00D002E4">
        <w:rPr>
          <w:rFonts w:ascii="Times New Roman" w:eastAsia="Times New Roman" w:hAnsi="Times New Roman" w:cs="Times New Roman"/>
          <w:lang w:val="eu-ES"/>
        </w:rPr>
        <w:t>l</w:t>
      </w:r>
      <w:r w:rsidRPr="00D002E4">
        <w:rPr>
          <w:rFonts w:ascii="Times New Roman" w:eastAsia="Times New Roman" w:hAnsi="Times New Roman" w:cs="Times New Roman"/>
          <w:lang w:val="eu-ES"/>
        </w:rPr>
        <w:t>ituzte.</w:t>
      </w:r>
      <w:r w:rsidR="0037213E" w:rsidRPr="00D002E4">
        <w:rPr>
          <w:rFonts w:ascii="Times New Roman" w:eastAsia="Times New Roman" w:hAnsi="Times New Roman" w:cs="Times New Roman"/>
          <w:lang w:val="eu-ES"/>
        </w:rPr>
        <w:t xml:space="preserve"> </w:t>
      </w:r>
      <w:r w:rsidR="00BB31CB" w:rsidRPr="00D002E4">
        <w:rPr>
          <w:rFonts w:ascii="Times New Roman" w:eastAsia="Times New Roman" w:hAnsi="Times New Roman" w:cs="Times New Roman"/>
          <w:lang w:val="eu-ES"/>
        </w:rPr>
        <w:t>Erakunde kontratatzaileak eskaera egin eta gehienez ere hogeita lau orduko epean egingo dira ordezkapenak.</w:t>
      </w:r>
      <w:r w:rsidR="0037213E" w:rsidRPr="00D002E4">
        <w:rPr>
          <w:rFonts w:ascii="Times New Roman" w:eastAsia="Times New Roman" w:hAnsi="Times New Roman" w:cs="Times New Roman"/>
          <w:lang w:val="eu-ES"/>
        </w:rPr>
        <w:t xml:space="preserve"> </w:t>
      </w:r>
      <w:r w:rsidR="00BB31CB" w:rsidRPr="00D002E4">
        <w:rPr>
          <w:rFonts w:ascii="Times New Roman" w:eastAsia="Times New Roman" w:hAnsi="Times New Roman" w:cs="Times New Roman"/>
          <w:lang w:val="eu-ES"/>
        </w:rPr>
        <w:t>Langileak ordezkatzea</w:t>
      </w:r>
      <w:r w:rsidR="00A34D91" w:rsidRPr="00D002E4">
        <w:rPr>
          <w:rFonts w:ascii="Times New Roman" w:eastAsia="Times New Roman" w:hAnsi="Times New Roman" w:cs="Times New Roman"/>
          <w:lang w:val="eu-ES"/>
        </w:rPr>
        <w:t>k ez du inolako</w:t>
      </w:r>
      <w:r w:rsidR="00BB31CB" w:rsidRPr="00D002E4">
        <w:rPr>
          <w:rFonts w:ascii="Times New Roman" w:eastAsia="Times New Roman" w:hAnsi="Times New Roman" w:cs="Times New Roman"/>
          <w:lang w:val="eu-ES"/>
        </w:rPr>
        <w:t xml:space="preserve"> erantzukizunik </w:t>
      </w:r>
      <w:r w:rsidR="00A34D91" w:rsidRPr="00D002E4">
        <w:rPr>
          <w:rFonts w:ascii="Times New Roman" w:eastAsia="Times New Roman" w:hAnsi="Times New Roman" w:cs="Times New Roman"/>
          <w:lang w:val="eu-ES"/>
        </w:rPr>
        <w:t>ekarriko erakunde kontratatzailearentzat</w:t>
      </w:r>
      <w:r w:rsidR="00BB31CB" w:rsidRPr="00D002E4">
        <w:rPr>
          <w:rFonts w:ascii="Times New Roman" w:eastAsia="Times New Roman" w:hAnsi="Times New Roman" w:cs="Times New Roman"/>
          <w:lang w:val="eu-ES"/>
        </w:rPr>
        <w:t xml:space="preserve">, eragindako langileekin </w:t>
      </w:r>
      <w:r w:rsidR="00A34D91" w:rsidRPr="00D002E4">
        <w:rPr>
          <w:rFonts w:ascii="Times New Roman" w:eastAsia="Times New Roman" w:hAnsi="Times New Roman" w:cs="Times New Roman"/>
          <w:lang w:val="eu-ES"/>
        </w:rPr>
        <w:t xml:space="preserve">kontratistak </w:t>
      </w:r>
      <w:r w:rsidR="00BB31CB" w:rsidRPr="00D002E4">
        <w:rPr>
          <w:rFonts w:ascii="Times New Roman" w:eastAsia="Times New Roman" w:hAnsi="Times New Roman" w:cs="Times New Roman"/>
          <w:lang w:val="eu-ES"/>
        </w:rPr>
        <w:t>dituen harremanei dagokienez.</w:t>
      </w:r>
    </w:p>
    <w:p w14:paraId="70C1B552" w14:textId="77777777" w:rsidR="0037213E" w:rsidRPr="00D002E4" w:rsidRDefault="0037213E" w:rsidP="0037213E">
      <w:pPr>
        <w:ind w:left="796"/>
        <w:jc w:val="both"/>
        <w:rPr>
          <w:rFonts w:ascii="Times New Roman" w:eastAsia="Times New Roman" w:hAnsi="Times New Roman" w:cs="Times New Roman"/>
          <w:lang w:val="eu-ES"/>
        </w:rPr>
      </w:pPr>
    </w:p>
    <w:p w14:paraId="70C1B553" w14:textId="08ED404D" w:rsidR="0037213E" w:rsidRPr="00D002E4" w:rsidRDefault="00A34D91" w:rsidP="0037213E">
      <w:pPr>
        <w:ind w:left="567"/>
        <w:jc w:val="both"/>
        <w:rPr>
          <w:rFonts w:ascii="Times New Roman" w:eastAsia="Times New Roman" w:hAnsi="Times New Roman" w:cs="Times New Roman"/>
          <w:lang w:val="eu-ES"/>
        </w:rPr>
      </w:pPr>
      <w:r w:rsidRPr="00D002E4">
        <w:rPr>
          <w:rFonts w:ascii="Times New Roman" w:eastAsia="Times New Roman" w:hAnsi="Times New Roman" w:cs="Times New Roman"/>
          <w:lang w:val="eu-ES"/>
        </w:rPr>
        <w:t>Langileek, lanean hasi aurretik, bidezko baimena du</w:t>
      </w:r>
      <w:r w:rsidR="004A2A3D" w:rsidRPr="00D002E4">
        <w:rPr>
          <w:rFonts w:ascii="Times New Roman" w:eastAsia="Times New Roman" w:hAnsi="Times New Roman" w:cs="Times New Roman"/>
          <w:lang w:val="eu-ES"/>
        </w:rPr>
        <w:t>t</w:t>
      </w:r>
      <w:r w:rsidRPr="00D002E4">
        <w:rPr>
          <w:rFonts w:ascii="Times New Roman" w:eastAsia="Times New Roman" w:hAnsi="Times New Roman" w:cs="Times New Roman"/>
          <w:lang w:val="eu-ES"/>
        </w:rPr>
        <w:t>ela egiaztatu beharko dute.</w:t>
      </w:r>
    </w:p>
    <w:p w14:paraId="70C1B554" w14:textId="77777777" w:rsidR="0037213E" w:rsidRPr="00D002E4" w:rsidRDefault="0037213E" w:rsidP="0037213E">
      <w:pPr>
        <w:ind w:left="363"/>
        <w:jc w:val="both"/>
        <w:rPr>
          <w:rFonts w:ascii="Times New Roman" w:eastAsia="Times New Roman" w:hAnsi="Times New Roman" w:cs="Times New Roman"/>
          <w:lang w:val="eu-ES"/>
        </w:rPr>
      </w:pPr>
    </w:p>
    <w:p w14:paraId="70C1B555" w14:textId="20E4DDC1" w:rsidR="0037213E" w:rsidRPr="00D002E4" w:rsidRDefault="004A2A3D" w:rsidP="00862C34">
      <w:pPr>
        <w:widowControl/>
        <w:numPr>
          <w:ilvl w:val="0"/>
          <w:numId w:val="36"/>
        </w:numPr>
        <w:tabs>
          <w:tab w:val="left" w:pos="567"/>
        </w:tabs>
        <w:suppressAutoHyphens w:val="0"/>
        <w:autoSpaceDE w:val="0"/>
        <w:autoSpaceDN w:val="0"/>
        <w:adjustRightInd w:val="0"/>
        <w:ind w:left="567" w:hanging="567"/>
        <w:jc w:val="both"/>
        <w:rPr>
          <w:rFonts w:ascii="Times New Roman" w:eastAsia="Times New Roman" w:hAnsi="Times New Roman" w:cs="Times New Roman"/>
          <w:spacing w:val="-2"/>
          <w:lang w:val="eu-ES"/>
        </w:rPr>
      </w:pPr>
      <w:r w:rsidRPr="00D002E4">
        <w:rPr>
          <w:rFonts w:ascii="Times New Roman" w:eastAsia="Times New Roman" w:hAnsi="Times New Roman" w:cs="Times New Roman"/>
          <w:lang w:val="eu-ES"/>
        </w:rPr>
        <w:t xml:space="preserve">Langileak ordezkatzea gaixotasun, opor, baimen, lizentzia, istripu eta abarrengatik izaten diren </w:t>
      </w:r>
      <w:r w:rsidR="000B1795" w:rsidRPr="00D002E4">
        <w:rPr>
          <w:rFonts w:ascii="Times New Roman" w:eastAsia="Times New Roman" w:hAnsi="Times New Roman" w:cs="Times New Roman"/>
          <w:lang w:val="eu-ES"/>
        </w:rPr>
        <w:t>absentziak</w:t>
      </w:r>
      <w:r w:rsidRPr="00D002E4">
        <w:rPr>
          <w:rFonts w:ascii="Times New Roman" w:eastAsia="Times New Roman" w:hAnsi="Times New Roman" w:cs="Times New Roman"/>
          <w:lang w:val="eu-ES"/>
        </w:rPr>
        <w:t xml:space="preserve"> estaltzeko, kontratatutako zerbitzuak modu </w:t>
      </w:r>
      <w:r w:rsidR="000B1795" w:rsidRPr="00D002E4">
        <w:rPr>
          <w:rFonts w:ascii="Times New Roman" w:eastAsia="Times New Roman" w:hAnsi="Times New Roman" w:cs="Times New Roman"/>
          <w:lang w:val="eu-ES"/>
        </w:rPr>
        <w:t xml:space="preserve">eraginkor eta </w:t>
      </w:r>
      <w:r w:rsidRPr="00D002E4">
        <w:rPr>
          <w:rFonts w:ascii="Times New Roman" w:eastAsia="Times New Roman" w:hAnsi="Times New Roman" w:cs="Times New Roman"/>
          <w:lang w:val="eu-ES"/>
        </w:rPr>
        <w:t>jarraituan egingo direla ziurtatuta.</w:t>
      </w:r>
      <w:r w:rsidR="0037213E" w:rsidRPr="00D002E4">
        <w:rPr>
          <w:rFonts w:ascii="Times New Roman" w:eastAsia="Times New Roman" w:hAnsi="Times New Roman" w:cs="Times New Roman"/>
          <w:lang w:val="eu-ES"/>
        </w:rPr>
        <w:t xml:space="preserve"> </w:t>
      </w:r>
      <w:r w:rsidR="000B1795" w:rsidRPr="00D002E4">
        <w:rPr>
          <w:rFonts w:ascii="Times New Roman" w:eastAsia="Times New Roman" w:hAnsi="Times New Roman" w:cs="Times New Roman"/>
          <w:lang w:val="eu-ES"/>
        </w:rPr>
        <w:t>Gehienez ere hogeita lau orduko epean egin beharko dira ordezkapenak.</w:t>
      </w:r>
    </w:p>
    <w:p w14:paraId="70C1B556" w14:textId="77777777" w:rsidR="00C77B27" w:rsidRPr="00D002E4" w:rsidRDefault="00C77B27" w:rsidP="006754A2">
      <w:pPr>
        <w:widowControl/>
        <w:tabs>
          <w:tab w:val="left" w:pos="567"/>
        </w:tabs>
        <w:suppressAutoHyphens w:val="0"/>
        <w:autoSpaceDE w:val="0"/>
        <w:autoSpaceDN w:val="0"/>
        <w:adjustRightInd w:val="0"/>
        <w:ind w:left="567"/>
        <w:jc w:val="both"/>
        <w:rPr>
          <w:rFonts w:ascii="Times New Roman" w:eastAsia="Times New Roman" w:hAnsi="Times New Roman" w:cs="Times New Roman"/>
          <w:lang w:val="eu-ES"/>
        </w:rPr>
      </w:pPr>
    </w:p>
    <w:p w14:paraId="70C1B557" w14:textId="008314E7" w:rsidR="00C77B27" w:rsidRPr="00D002E4" w:rsidRDefault="000B1795" w:rsidP="00862C34">
      <w:pPr>
        <w:widowControl/>
        <w:numPr>
          <w:ilvl w:val="0"/>
          <w:numId w:val="36"/>
        </w:numPr>
        <w:tabs>
          <w:tab w:val="left" w:pos="567"/>
        </w:tabs>
        <w:suppressAutoHyphens w:val="0"/>
        <w:autoSpaceDE w:val="0"/>
        <w:autoSpaceDN w:val="0"/>
        <w:adjustRightInd w:val="0"/>
        <w:ind w:left="567" w:hanging="567"/>
        <w:jc w:val="both"/>
        <w:rPr>
          <w:rFonts w:ascii="Times New Roman" w:eastAsia="Times New Roman" w:hAnsi="Times New Roman" w:cs="Times New Roman"/>
          <w:lang w:val="eu-ES"/>
        </w:rPr>
      </w:pPr>
      <w:r w:rsidRPr="00D002E4">
        <w:rPr>
          <w:rFonts w:ascii="Times New Roman" w:eastAsia="Times New Roman" w:hAnsi="Times New Roman" w:cs="Times New Roman"/>
          <w:lang w:val="eu-ES"/>
        </w:rPr>
        <w:t xml:space="preserve">Agiri honetan, </w:t>
      </w:r>
      <w:r w:rsidR="00DE4E3C" w:rsidRPr="00D002E4">
        <w:rPr>
          <w:rFonts w:ascii="Times New Roman" w:eastAsia="Times New Roman" w:hAnsi="Times New Roman" w:cs="Times New Roman"/>
          <w:lang w:val="eu-ES"/>
        </w:rPr>
        <w:t xml:space="preserve">Karatulan </w:t>
      </w:r>
      <w:r w:rsidRPr="00D002E4">
        <w:rPr>
          <w:rFonts w:ascii="Times New Roman" w:eastAsia="Times New Roman" w:hAnsi="Times New Roman" w:cs="Times New Roman"/>
          <w:lang w:val="eu-ES"/>
        </w:rPr>
        <w:t>eta/edo datu pertsonalen babesaren arloan aplikatzekoa den Estatuko eta Europar Batasuneko araudian aurreikusitakoaren arabera datu pertsonalen babesar</w:t>
      </w:r>
      <w:r w:rsidR="00DE4E3C" w:rsidRPr="00D002E4">
        <w:rPr>
          <w:rFonts w:ascii="Times New Roman" w:eastAsia="Times New Roman" w:hAnsi="Times New Roman" w:cs="Times New Roman"/>
          <w:lang w:val="eu-ES"/>
        </w:rPr>
        <w:t>i dagokionez</w:t>
      </w:r>
      <w:r w:rsidRPr="00D002E4">
        <w:rPr>
          <w:rFonts w:ascii="Times New Roman" w:eastAsia="Times New Roman" w:hAnsi="Times New Roman" w:cs="Times New Roman"/>
          <w:lang w:val="eu-ES"/>
        </w:rPr>
        <w:t xml:space="preserve"> dituen betebehar guztiak betetzea eta </w:t>
      </w:r>
      <w:r w:rsidR="00DE4E3C" w:rsidRPr="00D002E4">
        <w:rPr>
          <w:rFonts w:ascii="Times New Roman" w:eastAsia="Times New Roman" w:hAnsi="Times New Roman" w:cs="Times New Roman"/>
          <w:lang w:val="eu-ES"/>
        </w:rPr>
        <w:t>hori behar bezala</w:t>
      </w:r>
      <w:r w:rsidRPr="00D002E4">
        <w:rPr>
          <w:rFonts w:ascii="Times New Roman" w:eastAsia="Times New Roman" w:hAnsi="Times New Roman" w:cs="Times New Roman"/>
          <w:lang w:val="eu-ES"/>
        </w:rPr>
        <w:t xml:space="preserve"> egiaztatzea.</w:t>
      </w:r>
    </w:p>
    <w:p w14:paraId="70C1B558" w14:textId="77777777" w:rsidR="00C77B27" w:rsidRPr="00D002E4" w:rsidRDefault="00C77B27" w:rsidP="006754A2">
      <w:pPr>
        <w:pStyle w:val="Zerrenda-paragrafoa"/>
        <w:spacing w:after="0" w:line="240" w:lineRule="auto"/>
        <w:rPr>
          <w:sz w:val="24"/>
          <w:szCs w:val="24"/>
          <w:lang w:val="eu-ES"/>
        </w:rPr>
      </w:pPr>
    </w:p>
    <w:p w14:paraId="70C1B559" w14:textId="487628DB" w:rsidR="00156E89" w:rsidRPr="00D002E4" w:rsidRDefault="00DE4E3C" w:rsidP="00862C34">
      <w:pPr>
        <w:widowControl/>
        <w:numPr>
          <w:ilvl w:val="0"/>
          <w:numId w:val="36"/>
        </w:numPr>
        <w:tabs>
          <w:tab w:val="left" w:pos="567"/>
        </w:tabs>
        <w:suppressAutoHyphens w:val="0"/>
        <w:autoSpaceDE w:val="0"/>
        <w:autoSpaceDN w:val="0"/>
        <w:adjustRightInd w:val="0"/>
        <w:ind w:left="567" w:hanging="567"/>
        <w:jc w:val="both"/>
        <w:rPr>
          <w:rFonts w:ascii="Times New Roman" w:eastAsia="Times New Roman" w:hAnsi="Times New Roman" w:cs="Times New Roman"/>
          <w:lang w:val="eu-ES" w:eastAsia="es-ES"/>
        </w:rPr>
      </w:pPr>
      <w:r w:rsidRPr="00D002E4">
        <w:rPr>
          <w:rFonts w:ascii="Times New Roman" w:eastAsia="Times New Roman" w:hAnsi="Times New Roman" w:cs="Times New Roman"/>
          <w:lang w:val="eu-ES" w:eastAsia="es-ES"/>
        </w:rPr>
        <w:t xml:space="preserve">Hala badagokio eta berariaz, </w:t>
      </w:r>
      <w:r w:rsidRPr="00D002E4">
        <w:rPr>
          <w:rFonts w:ascii="Times New Roman" w:eastAsia="Times New Roman" w:hAnsi="Times New Roman" w:cs="Times New Roman"/>
          <w:b/>
          <w:bCs/>
          <w:lang w:val="eu-ES" w:eastAsia="es-ES"/>
        </w:rPr>
        <w:t>Karatularen 16. puntuan</w:t>
      </w:r>
      <w:r w:rsidRPr="00D002E4">
        <w:rPr>
          <w:rFonts w:ascii="Times New Roman" w:eastAsia="Times New Roman" w:hAnsi="Times New Roman" w:cs="Times New Roman"/>
          <w:lang w:val="eu-ES" w:eastAsia="es-ES"/>
        </w:rPr>
        <w:t xml:space="preserve"> adierazitako betebeharrak betetzea.</w:t>
      </w:r>
    </w:p>
    <w:p w14:paraId="70C1B55A" w14:textId="77777777" w:rsidR="00BE6DA0" w:rsidRPr="00D002E4" w:rsidRDefault="00BE6DA0" w:rsidP="006F15B1">
      <w:pPr>
        <w:jc w:val="both"/>
        <w:rPr>
          <w:rFonts w:ascii="Times New Roman" w:hAnsi="Times New Roman" w:cs="Times New Roman"/>
          <w:lang w:val="eu-ES"/>
        </w:rPr>
      </w:pPr>
    </w:p>
    <w:p w14:paraId="70C1B55B" w14:textId="7EE21EDA" w:rsidR="00C76802" w:rsidRPr="00D002E4" w:rsidRDefault="00DE4E3C" w:rsidP="00C76802">
      <w:pPr>
        <w:jc w:val="both"/>
        <w:rPr>
          <w:rFonts w:ascii="Times New Roman" w:hAnsi="Times New Roman" w:cs="Times New Roman"/>
          <w:lang w:val="eu-ES"/>
        </w:rPr>
      </w:pPr>
      <w:r w:rsidRPr="00D002E4">
        <w:rPr>
          <w:rFonts w:ascii="Times New Roman" w:hAnsi="Times New Roman" w:cs="Times New Roman"/>
          <w:b/>
          <w:bCs/>
          <w:lang w:val="eu-ES"/>
        </w:rPr>
        <w:t>Karatularen 16. puntuan</w:t>
      </w:r>
      <w:r w:rsidRPr="00D002E4">
        <w:rPr>
          <w:rFonts w:ascii="Times New Roman" w:hAnsi="Times New Roman" w:cs="Times New Roman"/>
          <w:lang w:val="eu-ES"/>
        </w:rPr>
        <w:t xml:space="preserve"> barne hartutako betebeharrek funtsezko kontratu</w:t>
      </w:r>
      <w:r w:rsidR="00FA75CF" w:rsidRPr="00D002E4">
        <w:rPr>
          <w:rFonts w:ascii="Times New Roman" w:hAnsi="Times New Roman" w:cs="Times New Roman"/>
          <w:lang w:val="eu-ES"/>
        </w:rPr>
        <w:t>-</w:t>
      </w:r>
      <w:r w:rsidRPr="00D002E4">
        <w:rPr>
          <w:rFonts w:ascii="Times New Roman" w:hAnsi="Times New Roman" w:cs="Times New Roman"/>
          <w:lang w:val="eu-ES"/>
        </w:rPr>
        <w:t xml:space="preserve">betebeharren izaera izango dute SPKLaren 211.1.f) artikuluan jasotako ondorioetarako. </w:t>
      </w:r>
      <w:r w:rsidR="00FA75CF" w:rsidRPr="00D002E4">
        <w:rPr>
          <w:rFonts w:ascii="Times New Roman" w:hAnsi="Times New Roman" w:cs="Times New Roman"/>
          <w:lang w:val="eu-ES"/>
        </w:rPr>
        <w:t>Beraz, h</w:t>
      </w:r>
      <w:r w:rsidRPr="00D002E4">
        <w:rPr>
          <w:rFonts w:ascii="Times New Roman" w:hAnsi="Times New Roman" w:cs="Times New Roman"/>
          <w:lang w:val="eu-ES"/>
        </w:rPr>
        <w:t xml:space="preserve">oriek </w:t>
      </w:r>
      <w:r w:rsidR="00FA75CF" w:rsidRPr="00D002E4">
        <w:rPr>
          <w:rFonts w:ascii="Times New Roman" w:hAnsi="Times New Roman" w:cs="Times New Roman"/>
          <w:lang w:val="eu-ES"/>
        </w:rPr>
        <w:t>ez betetzea</w:t>
      </w:r>
      <w:r w:rsidRPr="00D002E4">
        <w:rPr>
          <w:rFonts w:ascii="Times New Roman" w:hAnsi="Times New Roman" w:cs="Times New Roman"/>
          <w:lang w:val="eu-ES"/>
        </w:rPr>
        <w:t xml:space="preserve"> kontratua </w:t>
      </w:r>
      <w:r w:rsidR="00FA75CF" w:rsidRPr="00D002E4">
        <w:rPr>
          <w:rFonts w:ascii="Times New Roman" w:hAnsi="Times New Roman" w:cs="Times New Roman"/>
          <w:lang w:val="eu-ES"/>
        </w:rPr>
        <w:t>suntsiaraz</w:t>
      </w:r>
      <w:r w:rsidRPr="00D002E4">
        <w:rPr>
          <w:rFonts w:ascii="Times New Roman" w:hAnsi="Times New Roman" w:cs="Times New Roman"/>
          <w:lang w:val="eu-ES"/>
        </w:rPr>
        <w:t xml:space="preserve">teko arrazoi izan </w:t>
      </w:r>
      <w:r w:rsidR="00FA75CF" w:rsidRPr="00D002E4">
        <w:rPr>
          <w:rFonts w:ascii="Times New Roman" w:hAnsi="Times New Roman" w:cs="Times New Roman"/>
          <w:lang w:val="eu-ES"/>
        </w:rPr>
        <w:t>da</w:t>
      </w:r>
      <w:r w:rsidRPr="00D002E4">
        <w:rPr>
          <w:rFonts w:ascii="Times New Roman" w:hAnsi="Times New Roman" w:cs="Times New Roman"/>
          <w:lang w:val="eu-ES"/>
        </w:rPr>
        <w:t xml:space="preserve">, </w:t>
      </w:r>
      <w:r w:rsidR="00FA75CF" w:rsidRPr="00D002E4">
        <w:rPr>
          <w:rFonts w:ascii="Times New Roman" w:hAnsi="Times New Roman" w:cs="Times New Roman"/>
          <w:lang w:val="eu-ES"/>
        </w:rPr>
        <w:t>erakunde kontratatzaileak</w:t>
      </w:r>
      <w:r w:rsidRPr="00D002E4">
        <w:rPr>
          <w:rFonts w:ascii="Times New Roman" w:hAnsi="Times New Roman" w:cs="Times New Roman"/>
          <w:lang w:val="eu-ES"/>
        </w:rPr>
        <w:t xml:space="preserve"> nahi badu.</w:t>
      </w:r>
    </w:p>
    <w:p w14:paraId="70C1B55C" w14:textId="77777777" w:rsidR="008E6BF0" w:rsidRPr="00D002E4" w:rsidRDefault="008E6BF0" w:rsidP="006F15B1">
      <w:pPr>
        <w:tabs>
          <w:tab w:val="left" w:pos="-720"/>
          <w:tab w:val="left" w:pos="0"/>
        </w:tabs>
        <w:jc w:val="both"/>
        <w:rPr>
          <w:rFonts w:ascii="Times New Roman" w:hAnsi="Times New Roman" w:cs="Times New Roman"/>
          <w:lang w:val="eu-ES"/>
        </w:rPr>
      </w:pPr>
    </w:p>
    <w:p w14:paraId="70C1B55D" w14:textId="77777777" w:rsidR="00C0163A" w:rsidRPr="00D002E4" w:rsidRDefault="00C0163A" w:rsidP="006F15B1">
      <w:pPr>
        <w:tabs>
          <w:tab w:val="left" w:pos="-720"/>
          <w:tab w:val="left" w:pos="0"/>
        </w:tabs>
        <w:jc w:val="both"/>
        <w:rPr>
          <w:rFonts w:ascii="Times New Roman" w:hAnsi="Times New Roman" w:cs="Times New Roman"/>
          <w:lang w:val="eu-ES"/>
        </w:rPr>
      </w:pPr>
    </w:p>
    <w:p w14:paraId="70C1B55E" w14:textId="3889EA11" w:rsidR="00921AB5" w:rsidRPr="00D002E4" w:rsidRDefault="00FA75CF" w:rsidP="000A3DDF">
      <w:pPr>
        <w:numPr>
          <w:ilvl w:val="0"/>
          <w:numId w:val="16"/>
        </w:numPr>
        <w:ind w:left="567" w:hanging="567"/>
        <w:jc w:val="both"/>
        <w:rPr>
          <w:rFonts w:ascii="Times New Roman" w:hAnsi="Times New Roman" w:cs="Times New Roman"/>
          <w:b/>
          <w:spacing w:val="-2"/>
          <w:lang w:val="eu-ES"/>
        </w:rPr>
      </w:pPr>
      <w:r w:rsidRPr="00D002E4">
        <w:rPr>
          <w:rFonts w:ascii="Times New Roman" w:hAnsi="Times New Roman" w:cs="Times New Roman"/>
          <w:b/>
          <w:spacing w:val="-2"/>
          <w:lang w:val="eu-ES"/>
        </w:rPr>
        <w:t>DATU PERTSONALEN BABESA</w:t>
      </w:r>
    </w:p>
    <w:p w14:paraId="70C1B55F" w14:textId="77777777" w:rsidR="00921AB5" w:rsidRPr="00D002E4" w:rsidRDefault="00921AB5" w:rsidP="006F15B1">
      <w:pPr>
        <w:tabs>
          <w:tab w:val="left" w:pos="-720"/>
          <w:tab w:val="left" w:pos="0"/>
        </w:tabs>
        <w:jc w:val="both"/>
        <w:rPr>
          <w:rFonts w:ascii="Times New Roman" w:hAnsi="Times New Roman" w:cs="Times New Roman"/>
          <w:b/>
          <w:spacing w:val="-2"/>
          <w:lang w:val="eu-ES"/>
        </w:rPr>
      </w:pPr>
    </w:p>
    <w:p w14:paraId="70C1B560" w14:textId="26AC86CC" w:rsidR="00A8317F" w:rsidRPr="00D002E4" w:rsidRDefault="00FA75CF" w:rsidP="00A8317F">
      <w:pPr>
        <w:pStyle w:val="Textoindependiente21"/>
        <w:rPr>
          <w:rFonts w:ascii="Times New Roman" w:hAnsi="Times New Roman" w:cs="Times New Roman"/>
          <w:sz w:val="24"/>
          <w:lang w:val="eu-ES"/>
        </w:rPr>
      </w:pPr>
      <w:r w:rsidRPr="00D002E4">
        <w:rPr>
          <w:rFonts w:ascii="Times New Roman" w:hAnsi="Times New Roman" w:cs="Times New Roman"/>
          <w:sz w:val="24"/>
          <w:lang w:val="eu-ES"/>
        </w:rPr>
        <w:t>Kontratistak bete egin beharko ditu 2016ko apirilaren 27ko Europako Parlamentuaren eta Kontseiluaren 2016/679 (EB) Araudian ezarritako</w:t>
      </w:r>
      <w:r w:rsidR="00A71500" w:rsidRPr="00D002E4">
        <w:rPr>
          <w:rFonts w:ascii="Times New Roman" w:hAnsi="Times New Roman" w:cs="Times New Roman"/>
          <w:sz w:val="24"/>
          <w:lang w:val="eu-ES"/>
        </w:rPr>
        <w:t>tik</w:t>
      </w:r>
      <w:r w:rsidRPr="00D002E4">
        <w:rPr>
          <w:rFonts w:ascii="Times New Roman" w:hAnsi="Times New Roman" w:cs="Times New Roman"/>
          <w:sz w:val="24"/>
          <w:lang w:val="eu-ES"/>
        </w:rPr>
        <w:t xml:space="preserve"> harentzat </w:t>
      </w:r>
      <w:r w:rsidR="00A71500" w:rsidRPr="00D002E4">
        <w:rPr>
          <w:rFonts w:ascii="Times New Roman" w:hAnsi="Times New Roman" w:cs="Times New Roman"/>
          <w:sz w:val="24"/>
          <w:lang w:val="eu-ES"/>
        </w:rPr>
        <w:t>eratortzen</w:t>
      </w:r>
      <w:r w:rsidRPr="00D002E4">
        <w:rPr>
          <w:rFonts w:ascii="Times New Roman" w:hAnsi="Times New Roman" w:cs="Times New Roman"/>
          <w:sz w:val="24"/>
          <w:lang w:val="eu-ES"/>
        </w:rPr>
        <w:t xml:space="preserve"> </w:t>
      </w:r>
      <w:r w:rsidR="00A71500" w:rsidRPr="00D002E4">
        <w:rPr>
          <w:rFonts w:ascii="Times New Roman" w:hAnsi="Times New Roman" w:cs="Times New Roman"/>
          <w:sz w:val="24"/>
          <w:lang w:val="eu-ES"/>
        </w:rPr>
        <w:t xml:space="preserve">diren </w:t>
      </w:r>
      <w:r w:rsidRPr="00D002E4">
        <w:rPr>
          <w:rFonts w:ascii="Times New Roman" w:hAnsi="Times New Roman" w:cs="Times New Roman"/>
          <w:sz w:val="24"/>
          <w:lang w:val="eu-ES"/>
        </w:rPr>
        <w:t>betebeharrak pertsona fisikoen babesari dagokionez, datu pertsonalen tratamenduarekin eta horien zirkulazio askearekin lotuta</w:t>
      </w:r>
      <w:r w:rsidR="00A71500" w:rsidRPr="00D002E4">
        <w:rPr>
          <w:rFonts w:ascii="Times New Roman" w:hAnsi="Times New Roman" w:cs="Times New Roman"/>
          <w:sz w:val="24"/>
          <w:lang w:val="eu-ES"/>
        </w:rPr>
        <w:t>,</w:t>
      </w:r>
      <w:r w:rsidRPr="00D002E4">
        <w:rPr>
          <w:rFonts w:ascii="Times New Roman" w:hAnsi="Times New Roman" w:cs="Times New Roman"/>
          <w:sz w:val="24"/>
          <w:lang w:val="eu-ES"/>
        </w:rPr>
        <w:t xml:space="preserve"> baita </w:t>
      </w:r>
      <w:r w:rsidR="00A71500" w:rsidRPr="00D002E4">
        <w:rPr>
          <w:rFonts w:ascii="Times New Roman" w:hAnsi="Times New Roman" w:cs="Times New Roman"/>
          <w:sz w:val="24"/>
          <w:lang w:val="eu-ES"/>
        </w:rPr>
        <w:t xml:space="preserve">Datu Pertsonalak Babestekoa eta Eskubide Digitalak Bermatzekoa abenduaren 5eko 3/2018 Lege Organikoan eta </w:t>
      </w:r>
      <w:r w:rsidRPr="00D002E4">
        <w:rPr>
          <w:rFonts w:ascii="Times New Roman" w:hAnsi="Times New Roman" w:cs="Times New Roman"/>
          <w:sz w:val="24"/>
          <w:lang w:val="eu-ES"/>
        </w:rPr>
        <w:t>datu</w:t>
      </w:r>
      <w:r w:rsidR="00A71500" w:rsidRPr="00D002E4">
        <w:rPr>
          <w:rFonts w:ascii="Times New Roman" w:hAnsi="Times New Roman" w:cs="Times New Roman"/>
          <w:sz w:val="24"/>
          <w:lang w:val="eu-ES"/>
        </w:rPr>
        <w:t xml:space="preserve"> pertsonal</w:t>
      </w:r>
      <w:r w:rsidRPr="00D002E4">
        <w:rPr>
          <w:rFonts w:ascii="Times New Roman" w:hAnsi="Times New Roman" w:cs="Times New Roman"/>
          <w:sz w:val="24"/>
          <w:lang w:val="eu-ES"/>
        </w:rPr>
        <w:t xml:space="preserve">ak babesteari buruzko </w:t>
      </w:r>
      <w:r w:rsidR="00A71500" w:rsidRPr="00D002E4">
        <w:rPr>
          <w:rFonts w:ascii="Times New Roman" w:hAnsi="Times New Roman" w:cs="Times New Roman"/>
          <w:sz w:val="24"/>
          <w:lang w:val="eu-ES"/>
        </w:rPr>
        <w:t xml:space="preserve">Estatuko nahiz Europar Batasuneko </w:t>
      </w:r>
      <w:r w:rsidRPr="00D002E4">
        <w:rPr>
          <w:rFonts w:ascii="Times New Roman" w:hAnsi="Times New Roman" w:cs="Times New Roman"/>
          <w:sz w:val="24"/>
          <w:lang w:val="eu-ES"/>
        </w:rPr>
        <w:t>beste edozein arautan ezarritakoa</w:t>
      </w:r>
      <w:r w:rsidR="00A71500" w:rsidRPr="00D002E4">
        <w:rPr>
          <w:rFonts w:ascii="Times New Roman" w:hAnsi="Times New Roman" w:cs="Times New Roman"/>
          <w:sz w:val="24"/>
          <w:lang w:val="eu-ES"/>
        </w:rPr>
        <w:t>ri dagokionez ere</w:t>
      </w:r>
      <w:r w:rsidRPr="00D002E4">
        <w:rPr>
          <w:rFonts w:ascii="Times New Roman" w:hAnsi="Times New Roman" w:cs="Times New Roman"/>
          <w:sz w:val="24"/>
          <w:lang w:val="eu-ES"/>
        </w:rPr>
        <w:t>, kontratuaren indarraldian, bere jardueren esparruan eta bere kontura eta erabakiz tratatzen dituen datuak direla-eta, tratamendu horren arduradun</w:t>
      </w:r>
      <w:r w:rsidR="00A71500" w:rsidRPr="00D002E4">
        <w:rPr>
          <w:rFonts w:ascii="Times New Roman" w:hAnsi="Times New Roman" w:cs="Times New Roman"/>
          <w:sz w:val="24"/>
          <w:lang w:val="eu-ES"/>
        </w:rPr>
        <w:t>a</w:t>
      </w:r>
      <w:r w:rsidRPr="00D002E4">
        <w:rPr>
          <w:rFonts w:ascii="Times New Roman" w:hAnsi="Times New Roman" w:cs="Times New Roman"/>
          <w:sz w:val="24"/>
          <w:lang w:val="eu-ES"/>
        </w:rPr>
        <w:t xml:space="preserve"> </w:t>
      </w:r>
      <w:r w:rsidR="00A71500" w:rsidRPr="00D002E4">
        <w:rPr>
          <w:rFonts w:ascii="Times New Roman" w:hAnsi="Times New Roman" w:cs="Times New Roman"/>
          <w:sz w:val="24"/>
          <w:lang w:val="eu-ES"/>
        </w:rPr>
        <w:t>den aldetik</w:t>
      </w:r>
      <w:r w:rsidRPr="00D002E4">
        <w:rPr>
          <w:rFonts w:ascii="Times New Roman" w:hAnsi="Times New Roman" w:cs="Times New Roman"/>
          <w:sz w:val="24"/>
          <w:lang w:val="eu-ES"/>
        </w:rPr>
        <w:t>.</w:t>
      </w:r>
    </w:p>
    <w:p w14:paraId="70C1B561" w14:textId="77777777" w:rsidR="00C77B27" w:rsidRPr="00D002E4" w:rsidRDefault="00C77B27" w:rsidP="00C77B27">
      <w:pPr>
        <w:pStyle w:val="Textoindependiente21"/>
        <w:rPr>
          <w:rFonts w:ascii="Times New Roman" w:hAnsi="Times New Roman" w:cs="Times New Roman"/>
          <w:sz w:val="24"/>
          <w:lang w:val="eu-ES"/>
        </w:rPr>
      </w:pPr>
    </w:p>
    <w:p w14:paraId="70C1B562" w14:textId="3113FC82" w:rsidR="00C77B27" w:rsidRPr="00D002E4" w:rsidRDefault="00A71500" w:rsidP="00C77B27">
      <w:pPr>
        <w:widowControl/>
        <w:suppressAutoHyphens w:val="0"/>
        <w:autoSpaceDE w:val="0"/>
        <w:autoSpaceDN w:val="0"/>
        <w:adjustRightInd w:val="0"/>
        <w:jc w:val="both"/>
        <w:rPr>
          <w:rFonts w:ascii="Times New Roman" w:eastAsia="Times New Roman" w:hAnsi="Times New Roman" w:cs="Times New Roman"/>
          <w:lang w:val="eu-ES" w:eastAsia="es-ES"/>
        </w:rPr>
      </w:pPr>
      <w:r w:rsidRPr="00D002E4">
        <w:rPr>
          <w:rFonts w:ascii="Times New Roman" w:eastAsia="Times New Roman" w:hAnsi="Times New Roman" w:cs="Times New Roman"/>
          <w:lang w:val="eu-ES" w:eastAsia="es-ES"/>
        </w:rPr>
        <w:lastRenderedPageBreak/>
        <w:t xml:space="preserve">Betebehar hori ezartzen da alde batera utzi gabe, hala badagokio, </w:t>
      </w:r>
      <w:r w:rsidRPr="00D002E4">
        <w:rPr>
          <w:rFonts w:ascii="Times New Roman" w:eastAsia="Times New Roman" w:hAnsi="Times New Roman" w:cs="Times New Roman"/>
          <w:b/>
          <w:bCs/>
          <w:lang w:val="eu-ES" w:eastAsia="es-ES"/>
        </w:rPr>
        <w:t>Karatularen 17. puntuan</w:t>
      </w:r>
      <w:r w:rsidRPr="00D002E4">
        <w:rPr>
          <w:rFonts w:ascii="Times New Roman" w:eastAsia="Times New Roman" w:hAnsi="Times New Roman" w:cs="Times New Roman"/>
          <w:lang w:val="eu-ES" w:eastAsia="es-ES"/>
        </w:rPr>
        <w:t xml:space="preserve"> berariaz ezarritakoa </w:t>
      </w:r>
      <w:r w:rsidR="00470ACD" w:rsidRPr="00D002E4">
        <w:rPr>
          <w:rFonts w:ascii="Times New Roman" w:eastAsia="Times New Roman" w:hAnsi="Times New Roman" w:cs="Times New Roman"/>
          <w:lang w:val="eu-ES" w:eastAsia="es-ES"/>
        </w:rPr>
        <w:t>erakunde kontratatzaileak</w:t>
      </w:r>
      <w:r w:rsidRPr="00D002E4">
        <w:rPr>
          <w:rFonts w:ascii="Times New Roman" w:eastAsia="Times New Roman" w:hAnsi="Times New Roman" w:cs="Times New Roman"/>
          <w:lang w:val="eu-ES" w:eastAsia="es-ES"/>
        </w:rPr>
        <w:t xml:space="preserve"> datu pertsonalak tratatuz gero.</w:t>
      </w:r>
    </w:p>
    <w:p w14:paraId="70C1B563" w14:textId="77777777" w:rsidR="007F486D" w:rsidRPr="00D002E4" w:rsidRDefault="007F486D" w:rsidP="006F15B1">
      <w:pPr>
        <w:pStyle w:val="Textoindependiente21"/>
        <w:rPr>
          <w:rFonts w:ascii="Times New Roman" w:hAnsi="Times New Roman" w:cs="Times New Roman"/>
          <w:sz w:val="24"/>
          <w:lang w:val="eu-ES"/>
        </w:rPr>
      </w:pPr>
    </w:p>
    <w:p w14:paraId="70C1B564" w14:textId="77777777" w:rsidR="001F3353" w:rsidRPr="00D002E4" w:rsidRDefault="001F3353" w:rsidP="006F15B1">
      <w:pPr>
        <w:pStyle w:val="Textoindependiente21"/>
        <w:rPr>
          <w:rFonts w:ascii="Times New Roman" w:hAnsi="Times New Roman" w:cs="Times New Roman"/>
          <w:sz w:val="24"/>
          <w:lang w:val="eu-ES"/>
        </w:rPr>
      </w:pPr>
    </w:p>
    <w:p w14:paraId="70C1B565" w14:textId="09F8E77A" w:rsidR="00921AB5" w:rsidRPr="00D002E4" w:rsidRDefault="00470ACD" w:rsidP="000A3DDF">
      <w:pPr>
        <w:numPr>
          <w:ilvl w:val="0"/>
          <w:numId w:val="16"/>
        </w:numPr>
        <w:ind w:left="567" w:hanging="567"/>
        <w:jc w:val="both"/>
        <w:rPr>
          <w:rFonts w:ascii="Times New Roman" w:hAnsi="Times New Roman" w:cs="Times New Roman"/>
          <w:b/>
          <w:spacing w:val="-2"/>
          <w:lang w:val="eu-ES"/>
        </w:rPr>
      </w:pPr>
      <w:r w:rsidRPr="00D002E4">
        <w:rPr>
          <w:rFonts w:ascii="Times New Roman" w:hAnsi="Times New Roman" w:cs="Times New Roman"/>
          <w:b/>
          <w:spacing w:val="-2"/>
          <w:lang w:val="eu-ES"/>
        </w:rPr>
        <w:t>KONFIDENTZIALTASUNA ETA SEKRETUA GORDETZEKO BETEBEHARRA</w:t>
      </w:r>
    </w:p>
    <w:p w14:paraId="70C1B566" w14:textId="77777777" w:rsidR="00886428" w:rsidRPr="00D002E4" w:rsidRDefault="00886428" w:rsidP="006F15B1">
      <w:pPr>
        <w:tabs>
          <w:tab w:val="left" w:pos="-720"/>
          <w:tab w:val="left" w:pos="0"/>
        </w:tabs>
        <w:jc w:val="both"/>
        <w:rPr>
          <w:rFonts w:ascii="Times New Roman" w:hAnsi="Times New Roman" w:cs="Times New Roman"/>
          <w:i/>
          <w:spacing w:val="-2"/>
          <w:lang w:val="eu-ES"/>
        </w:rPr>
      </w:pPr>
    </w:p>
    <w:p w14:paraId="70C1B567" w14:textId="2E3703F9" w:rsidR="00930519" w:rsidRPr="00D002E4" w:rsidRDefault="00470ACD" w:rsidP="006F15B1">
      <w:pPr>
        <w:tabs>
          <w:tab w:val="left" w:pos="-720"/>
        </w:tabs>
        <w:jc w:val="both"/>
        <w:rPr>
          <w:rFonts w:ascii="Times New Roman" w:hAnsi="Times New Roman" w:cs="Times New Roman"/>
          <w:i/>
          <w:spacing w:val="-2"/>
          <w:lang w:val="eu-ES"/>
        </w:rPr>
      </w:pPr>
      <w:r w:rsidRPr="00D002E4">
        <w:rPr>
          <w:rFonts w:ascii="Times New Roman" w:hAnsi="Times New Roman" w:cs="Times New Roman"/>
          <w:spacing w:val="-2"/>
          <w:lang w:val="eu-ES"/>
        </w:rPr>
        <w:t>Informazio publikoa eskuratzearen inguruan indarrean dagoen legerian eta SPKLan jasotako xedapenetan jasotakoa alde batera utzi gabe —</w:t>
      </w:r>
      <w:r w:rsidR="004B421E" w:rsidRPr="00D002E4">
        <w:rPr>
          <w:rFonts w:ascii="Times New Roman" w:hAnsi="Times New Roman" w:cs="Times New Roman"/>
          <w:spacing w:val="-2"/>
          <w:lang w:val="eu-ES"/>
        </w:rPr>
        <w:t>adjudikazio</w:t>
      </w:r>
      <w:r w:rsidRPr="00D002E4">
        <w:rPr>
          <w:rFonts w:ascii="Times New Roman" w:hAnsi="Times New Roman" w:cs="Times New Roman"/>
          <w:spacing w:val="-2"/>
          <w:lang w:val="eu-ES"/>
        </w:rPr>
        <w:t xml:space="preserve">aren publizitateari eta hautagai eta lizitatzaileei eman beharreko informazioari dagokienez—, </w:t>
      </w:r>
      <w:r w:rsidR="00EC4510" w:rsidRPr="00D002E4">
        <w:rPr>
          <w:rFonts w:ascii="Times New Roman" w:hAnsi="Times New Roman" w:cs="Times New Roman"/>
          <w:spacing w:val="-2"/>
          <w:lang w:val="eu-ES"/>
        </w:rPr>
        <w:t>erakunde kontratatzaileak</w:t>
      </w:r>
      <w:r w:rsidRPr="00D002E4">
        <w:rPr>
          <w:rFonts w:ascii="Times New Roman" w:hAnsi="Times New Roman" w:cs="Times New Roman"/>
          <w:spacing w:val="-2"/>
          <w:lang w:val="eu-ES"/>
        </w:rPr>
        <w:t xml:space="preserve"> ezin izango du lizitatzaileek emandako informazioa</w:t>
      </w:r>
      <w:r w:rsidR="00EC4510" w:rsidRPr="00D002E4">
        <w:rPr>
          <w:rFonts w:ascii="Times New Roman" w:hAnsi="Times New Roman" w:cs="Times New Roman"/>
          <w:spacing w:val="-2"/>
          <w:lang w:val="eu-ES"/>
        </w:rPr>
        <w:t xml:space="preserve"> hedatu</w:t>
      </w:r>
      <w:r w:rsidRPr="00D002E4">
        <w:rPr>
          <w:rFonts w:ascii="Times New Roman" w:hAnsi="Times New Roman" w:cs="Times New Roman"/>
          <w:spacing w:val="-2"/>
          <w:lang w:val="eu-ES"/>
        </w:rPr>
        <w:t>, baldin eta horiek hura konfidentzialtzat adierazi badute euren eskaintza aurkezteko garaian.</w:t>
      </w:r>
      <w:r w:rsidR="00886428" w:rsidRPr="00D002E4">
        <w:rPr>
          <w:rFonts w:ascii="Times New Roman" w:hAnsi="Times New Roman" w:cs="Times New Roman"/>
          <w:spacing w:val="-2"/>
          <w:lang w:val="eu-ES"/>
        </w:rPr>
        <w:t xml:space="preserve"> </w:t>
      </w:r>
      <w:r w:rsidR="00EC4510" w:rsidRPr="00D002E4">
        <w:rPr>
          <w:rFonts w:ascii="Times New Roman" w:hAnsi="Times New Roman" w:cs="Times New Roman"/>
          <w:spacing w:val="-2"/>
          <w:lang w:val="eu-ES"/>
        </w:rPr>
        <w:t>Konfidentzialtasunak eragina du, besteak beste, sekretu tekniko edo komertzialetan, eskaintzen alderdi konfidentzialetan eta lehia faltsutzeko erabil daitekeen beste edozein informaziotan —lizita</w:t>
      </w:r>
      <w:r w:rsidR="00A12652" w:rsidRPr="00D002E4">
        <w:rPr>
          <w:rFonts w:ascii="Times New Roman" w:hAnsi="Times New Roman" w:cs="Times New Roman"/>
          <w:spacing w:val="-2"/>
          <w:lang w:val="eu-ES"/>
        </w:rPr>
        <w:t>zio-</w:t>
      </w:r>
      <w:r w:rsidR="00EC4510" w:rsidRPr="00D002E4">
        <w:rPr>
          <w:rFonts w:ascii="Times New Roman" w:hAnsi="Times New Roman" w:cs="Times New Roman"/>
          <w:spacing w:val="-2"/>
          <w:lang w:val="eu-ES"/>
        </w:rPr>
        <w:t>prozedura honetan nahiz ondorengo batzuetan—.</w:t>
      </w:r>
      <w:r w:rsidR="00930519" w:rsidRPr="00D002E4">
        <w:rPr>
          <w:rFonts w:ascii="Times New Roman" w:hAnsi="Times New Roman" w:cs="Times New Roman"/>
          <w:spacing w:val="-2"/>
          <w:lang w:val="eu-ES"/>
        </w:rPr>
        <w:t xml:space="preserve"> </w:t>
      </w:r>
    </w:p>
    <w:p w14:paraId="70C1B568" w14:textId="77777777" w:rsidR="00886428" w:rsidRPr="00D002E4" w:rsidRDefault="00886428" w:rsidP="006F15B1">
      <w:pPr>
        <w:pStyle w:val="xl1"/>
        <w:spacing w:after="0"/>
        <w:rPr>
          <w:rFonts w:cs="Times New Roman"/>
          <w:lang w:val="eu-ES"/>
        </w:rPr>
      </w:pPr>
    </w:p>
    <w:p w14:paraId="70C1B569" w14:textId="0B2EAD97" w:rsidR="00930519" w:rsidRPr="00D002E4" w:rsidRDefault="00FE618B" w:rsidP="006F15B1">
      <w:pPr>
        <w:tabs>
          <w:tab w:val="left" w:pos="-720"/>
        </w:tabs>
        <w:jc w:val="both"/>
        <w:rPr>
          <w:rFonts w:ascii="Times New Roman" w:hAnsi="Times New Roman" w:cs="Times New Roman"/>
          <w:i/>
          <w:vanish/>
          <w:spacing w:val="-2"/>
          <w:lang w:val="eu-ES"/>
        </w:rPr>
      </w:pPr>
      <w:r w:rsidRPr="00D002E4">
        <w:rPr>
          <w:rFonts w:ascii="Times New Roman" w:hAnsi="Times New Roman" w:cs="Times New Roman"/>
          <w:lang w:val="eu-ES"/>
        </w:rPr>
        <w:t>Kontratistak kontratuaren egikaritzea dela-eta eskuratzen duen informazioaren konfidentzialtasuna gordeko du, baita Agirian edo kontratuan izaera hori eman zaion edo berez konfidentzialtzat tratatu behar den informazioari dagokionez ere.</w:t>
      </w:r>
      <w:r w:rsidR="00886428" w:rsidRPr="00D002E4">
        <w:rPr>
          <w:rFonts w:ascii="Times New Roman" w:hAnsi="Times New Roman" w:cs="Times New Roman"/>
          <w:lang w:val="eu-ES"/>
        </w:rPr>
        <w:t xml:space="preserve"> </w:t>
      </w:r>
    </w:p>
    <w:p w14:paraId="70C1B56A" w14:textId="77777777" w:rsidR="00886428" w:rsidRPr="00D002E4" w:rsidRDefault="00886428" w:rsidP="006F15B1">
      <w:pPr>
        <w:jc w:val="both"/>
        <w:rPr>
          <w:rFonts w:ascii="Times New Roman" w:hAnsi="Times New Roman" w:cs="Times New Roman"/>
          <w:lang w:val="eu-ES"/>
        </w:rPr>
      </w:pPr>
    </w:p>
    <w:p w14:paraId="70C1B56B" w14:textId="086B18CE" w:rsidR="00886428" w:rsidRPr="00D002E4" w:rsidRDefault="00FE618B" w:rsidP="006F15B1">
      <w:pPr>
        <w:jc w:val="both"/>
        <w:rPr>
          <w:rFonts w:ascii="Times New Roman" w:hAnsi="Times New Roman" w:cs="Times New Roman"/>
          <w:i/>
          <w:lang w:val="eu-ES"/>
        </w:rPr>
      </w:pPr>
      <w:r w:rsidRPr="00D002E4">
        <w:rPr>
          <w:rFonts w:ascii="Times New Roman" w:hAnsi="Times New Roman" w:cs="Times New Roman"/>
          <w:lang w:val="eu-ES"/>
        </w:rPr>
        <w:t xml:space="preserve">Konfidentzialtasun-betebehar horri </w:t>
      </w:r>
      <w:r w:rsidRPr="00D002E4">
        <w:rPr>
          <w:rFonts w:ascii="Times New Roman" w:hAnsi="Times New Roman" w:cs="Times New Roman"/>
          <w:b/>
          <w:bCs/>
          <w:lang w:val="eu-ES"/>
        </w:rPr>
        <w:t>Karatularen 18. puntuan</w:t>
      </w:r>
      <w:r w:rsidRPr="00D002E4">
        <w:rPr>
          <w:rFonts w:ascii="Times New Roman" w:hAnsi="Times New Roman" w:cs="Times New Roman"/>
          <w:lang w:val="eu-ES"/>
        </w:rPr>
        <w:t xml:space="preserve"> adierazitako epeaz eutsiko zaio.</w:t>
      </w:r>
      <w:r w:rsidR="00673DDA" w:rsidRPr="00D002E4">
        <w:rPr>
          <w:rFonts w:ascii="Times New Roman" w:eastAsia="Times New Roman" w:hAnsi="Times New Roman" w:cs="Times New Roman"/>
          <w:lang w:val="eu-ES"/>
        </w:rPr>
        <w:t xml:space="preserve"> </w:t>
      </w:r>
    </w:p>
    <w:p w14:paraId="70C1B56C" w14:textId="77777777" w:rsidR="00FE0ED6" w:rsidRPr="00D002E4" w:rsidRDefault="00FE0ED6" w:rsidP="00D66AFE">
      <w:pPr>
        <w:tabs>
          <w:tab w:val="left" w:pos="-720"/>
          <w:tab w:val="left" w:pos="0"/>
        </w:tabs>
        <w:jc w:val="both"/>
        <w:rPr>
          <w:rFonts w:ascii="Times New Roman" w:eastAsia="Times New Roman" w:hAnsi="Times New Roman" w:cs="Times New Roman"/>
          <w:lang w:val="eu-ES"/>
        </w:rPr>
      </w:pPr>
    </w:p>
    <w:p w14:paraId="70C1B56D" w14:textId="77777777" w:rsidR="00905F63" w:rsidRPr="00D002E4" w:rsidRDefault="00905F63" w:rsidP="00D66AFE">
      <w:pPr>
        <w:tabs>
          <w:tab w:val="left" w:pos="-720"/>
          <w:tab w:val="left" w:pos="0"/>
        </w:tabs>
        <w:jc w:val="both"/>
        <w:rPr>
          <w:rFonts w:ascii="Times New Roman" w:hAnsi="Times New Roman" w:cs="Times New Roman"/>
          <w:b/>
          <w:spacing w:val="-2"/>
          <w:lang w:val="eu-ES"/>
        </w:rPr>
      </w:pPr>
    </w:p>
    <w:p w14:paraId="70C1B56E" w14:textId="2C77D895" w:rsidR="00D66AFE" w:rsidRPr="00D002E4" w:rsidRDefault="00FE618B" w:rsidP="000A3DDF">
      <w:pPr>
        <w:numPr>
          <w:ilvl w:val="0"/>
          <w:numId w:val="16"/>
        </w:numPr>
        <w:ind w:left="567" w:hanging="567"/>
        <w:jc w:val="both"/>
        <w:rPr>
          <w:rFonts w:ascii="Times New Roman" w:hAnsi="Times New Roman" w:cs="Times New Roman"/>
          <w:b/>
          <w:spacing w:val="-2"/>
          <w:lang w:val="eu-ES"/>
        </w:rPr>
      </w:pPr>
      <w:r w:rsidRPr="00D002E4">
        <w:rPr>
          <w:rFonts w:ascii="Times New Roman" w:hAnsi="Times New Roman" w:cs="Times New Roman"/>
          <w:b/>
          <w:spacing w:val="-2"/>
          <w:lang w:val="eu-ES"/>
        </w:rPr>
        <w:t>ERANTZUKIZUNA</w:t>
      </w:r>
    </w:p>
    <w:p w14:paraId="70C1B56F" w14:textId="77777777" w:rsidR="00D66AFE" w:rsidRPr="00D002E4" w:rsidRDefault="00D66AFE" w:rsidP="00D66AFE">
      <w:pPr>
        <w:tabs>
          <w:tab w:val="left" w:pos="-720"/>
        </w:tabs>
        <w:rPr>
          <w:rFonts w:ascii="Times New Roman" w:hAnsi="Times New Roman" w:cs="Times New Roman"/>
          <w:spacing w:val="-2"/>
          <w:lang w:val="eu-ES"/>
        </w:rPr>
      </w:pPr>
    </w:p>
    <w:p w14:paraId="70C1B570" w14:textId="76717DFC" w:rsidR="00D66AFE" w:rsidRPr="00D002E4" w:rsidRDefault="00FE618B" w:rsidP="00D66AFE">
      <w:pPr>
        <w:jc w:val="both"/>
        <w:rPr>
          <w:rFonts w:ascii="Times New Roman" w:eastAsia="Times New Roman" w:hAnsi="Times New Roman" w:cs="Times New Roman"/>
          <w:lang w:val="eu-ES"/>
        </w:rPr>
      </w:pPr>
      <w:r w:rsidRPr="00D002E4">
        <w:rPr>
          <w:rFonts w:ascii="Times New Roman" w:eastAsia="Times New Roman" w:hAnsi="Times New Roman" w:cs="Times New Roman"/>
          <w:lang w:val="eu-ES"/>
        </w:rPr>
        <w:t>Kontratistak izango du egiten dituen lan, prestazio eta zerbitzuen kalitate teknikoaren erantzukizuna, baita kontratua egikaritzean egiten dituen utzikeriek, akatsek edo metodo desegokiek erakunde kontratatzaileari edo hirugarren batzuei eragin diezazkieketen ondorioena ere.</w:t>
      </w:r>
      <w:r w:rsidR="006270BB" w:rsidRPr="00D002E4">
        <w:rPr>
          <w:rFonts w:ascii="Times New Roman" w:eastAsia="Times New Roman" w:hAnsi="Times New Roman" w:cs="Times New Roman"/>
          <w:lang w:val="eu-ES"/>
        </w:rPr>
        <w:t xml:space="preserve"> </w:t>
      </w:r>
    </w:p>
    <w:p w14:paraId="70C1B571" w14:textId="77777777" w:rsidR="006270BB" w:rsidRPr="00D002E4" w:rsidRDefault="006270BB" w:rsidP="00D66AFE">
      <w:pPr>
        <w:jc w:val="both"/>
        <w:rPr>
          <w:rFonts w:ascii="Times New Roman" w:eastAsia="Times New Roman" w:hAnsi="Times New Roman" w:cs="Times New Roman"/>
          <w:lang w:val="eu-ES"/>
        </w:rPr>
      </w:pPr>
    </w:p>
    <w:p w14:paraId="70C1B572" w14:textId="3FDC196A" w:rsidR="00D66AFE" w:rsidRPr="00D002E4" w:rsidRDefault="00FE618B" w:rsidP="00D66AFE">
      <w:pPr>
        <w:jc w:val="both"/>
        <w:rPr>
          <w:rFonts w:ascii="Times New Roman" w:eastAsia="Times New Roman" w:hAnsi="Times New Roman" w:cs="Times New Roman"/>
          <w:lang w:val="eu-ES"/>
        </w:rPr>
      </w:pPr>
      <w:r w:rsidRPr="00D002E4">
        <w:rPr>
          <w:rFonts w:ascii="Times New Roman" w:eastAsia="Times New Roman" w:hAnsi="Times New Roman" w:cs="Times New Roman"/>
          <w:lang w:val="eu-ES"/>
        </w:rPr>
        <w:t>Kontratistaren betebeharra da kontratua egikaritzeko eragiketen ondorioz hirugarrenen gainean eragin daitezkeen kalte-galerak ordaintzea.</w:t>
      </w:r>
      <w:r w:rsidR="006270BB" w:rsidRPr="00D002E4">
        <w:rPr>
          <w:rFonts w:ascii="Times New Roman" w:eastAsia="Times New Roman" w:hAnsi="Times New Roman" w:cs="Times New Roman"/>
          <w:i/>
          <w:lang w:val="eu-ES"/>
        </w:rPr>
        <w:t xml:space="preserve"> </w:t>
      </w:r>
    </w:p>
    <w:p w14:paraId="70C1B573" w14:textId="77777777" w:rsidR="00D66AFE" w:rsidRPr="00D002E4" w:rsidRDefault="00D66AFE" w:rsidP="006F15B1">
      <w:pPr>
        <w:tabs>
          <w:tab w:val="left" w:pos="-720"/>
        </w:tabs>
        <w:jc w:val="both"/>
        <w:rPr>
          <w:rFonts w:ascii="Times New Roman" w:hAnsi="Times New Roman" w:cs="Times New Roman"/>
          <w:b/>
          <w:spacing w:val="-2"/>
          <w:lang w:val="eu-ES"/>
        </w:rPr>
      </w:pPr>
    </w:p>
    <w:p w14:paraId="70C1B574" w14:textId="77777777" w:rsidR="00CA5662" w:rsidRPr="00D002E4" w:rsidRDefault="00CA5662" w:rsidP="006F15B1">
      <w:pPr>
        <w:tabs>
          <w:tab w:val="left" w:pos="-720"/>
        </w:tabs>
        <w:jc w:val="both"/>
        <w:rPr>
          <w:rFonts w:ascii="Times New Roman" w:hAnsi="Times New Roman" w:cs="Times New Roman"/>
          <w:b/>
          <w:spacing w:val="-2"/>
          <w:lang w:val="eu-ES"/>
        </w:rPr>
      </w:pPr>
    </w:p>
    <w:p w14:paraId="70C1B575" w14:textId="5C63658D" w:rsidR="00921AB5" w:rsidRPr="00D002E4" w:rsidRDefault="00FE618B" w:rsidP="000A3DDF">
      <w:pPr>
        <w:numPr>
          <w:ilvl w:val="0"/>
          <w:numId w:val="16"/>
        </w:numPr>
        <w:ind w:left="567" w:hanging="567"/>
        <w:jc w:val="both"/>
        <w:rPr>
          <w:rFonts w:ascii="Times New Roman" w:hAnsi="Times New Roman" w:cs="Times New Roman"/>
          <w:b/>
          <w:spacing w:val="-2"/>
          <w:lang w:val="eu-ES"/>
        </w:rPr>
      </w:pPr>
      <w:r w:rsidRPr="00D002E4">
        <w:rPr>
          <w:rFonts w:ascii="Times New Roman" w:hAnsi="Times New Roman" w:cs="Times New Roman"/>
          <w:b/>
          <w:spacing w:val="-2"/>
          <w:lang w:val="eu-ES"/>
        </w:rPr>
        <w:t>ASEGURUAK</w:t>
      </w:r>
      <w:r w:rsidR="00921AB5" w:rsidRPr="00D002E4">
        <w:rPr>
          <w:rFonts w:ascii="Times New Roman" w:hAnsi="Times New Roman" w:cs="Times New Roman"/>
          <w:b/>
          <w:spacing w:val="-2"/>
          <w:lang w:val="eu-ES"/>
        </w:rPr>
        <w:t xml:space="preserve"> </w:t>
      </w:r>
    </w:p>
    <w:p w14:paraId="70C1B576" w14:textId="77777777" w:rsidR="00E857A7" w:rsidRPr="00D002E4" w:rsidRDefault="00E857A7" w:rsidP="006F15B1">
      <w:pPr>
        <w:tabs>
          <w:tab w:val="left" w:pos="-720"/>
        </w:tabs>
        <w:jc w:val="both"/>
        <w:rPr>
          <w:rFonts w:ascii="Times New Roman" w:hAnsi="Times New Roman" w:cs="Times New Roman"/>
          <w:lang w:val="eu-ES"/>
        </w:rPr>
      </w:pPr>
    </w:p>
    <w:p w14:paraId="70C1B577" w14:textId="35E769C9" w:rsidR="00E857A7" w:rsidRPr="00D002E4" w:rsidRDefault="00FE618B" w:rsidP="006F15B1">
      <w:pPr>
        <w:tabs>
          <w:tab w:val="left" w:pos="-720"/>
        </w:tabs>
        <w:jc w:val="both"/>
        <w:rPr>
          <w:rFonts w:ascii="Times New Roman" w:hAnsi="Times New Roman" w:cs="Times New Roman"/>
          <w:lang w:val="eu-ES"/>
        </w:rPr>
      </w:pPr>
      <w:r w:rsidRPr="00D002E4">
        <w:rPr>
          <w:rFonts w:ascii="Times New Roman" w:hAnsi="Times New Roman" w:cs="Times New Roman"/>
          <w:lang w:val="eu-ES"/>
        </w:rPr>
        <w:t xml:space="preserve">Kontratistak bere kontura kontratatuko ditu, kontratuaren iraunaldi osorako, </w:t>
      </w:r>
      <w:r w:rsidRPr="00D002E4">
        <w:rPr>
          <w:rFonts w:ascii="Times New Roman" w:hAnsi="Times New Roman" w:cs="Times New Roman"/>
          <w:b/>
          <w:bCs/>
          <w:lang w:val="eu-ES"/>
        </w:rPr>
        <w:t>Karatularen 20. puntuan</w:t>
      </w:r>
      <w:r w:rsidRPr="00D002E4">
        <w:rPr>
          <w:rFonts w:ascii="Times New Roman" w:hAnsi="Times New Roman" w:cs="Times New Roman"/>
          <w:lang w:val="eu-ES"/>
        </w:rPr>
        <w:t xml:space="preserve"> adierazitako aseguruak.</w:t>
      </w:r>
    </w:p>
    <w:p w14:paraId="70C1B578" w14:textId="77777777" w:rsidR="00857D7C" w:rsidRPr="00D002E4" w:rsidRDefault="00857D7C" w:rsidP="006F15B1">
      <w:pPr>
        <w:tabs>
          <w:tab w:val="left" w:pos="-720"/>
          <w:tab w:val="left" w:pos="0"/>
        </w:tabs>
        <w:jc w:val="both"/>
        <w:rPr>
          <w:rFonts w:ascii="Times New Roman" w:hAnsi="Times New Roman" w:cs="Times New Roman"/>
          <w:b/>
          <w:spacing w:val="-2"/>
          <w:lang w:val="eu-ES"/>
        </w:rPr>
      </w:pPr>
    </w:p>
    <w:p w14:paraId="70C1B579" w14:textId="77777777" w:rsidR="009F135C" w:rsidRPr="00D002E4" w:rsidRDefault="009F135C" w:rsidP="006F15B1">
      <w:pPr>
        <w:tabs>
          <w:tab w:val="left" w:pos="-720"/>
          <w:tab w:val="left" w:pos="0"/>
        </w:tabs>
        <w:jc w:val="both"/>
        <w:rPr>
          <w:rFonts w:ascii="Times New Roman" w:hAnsi="Times New Roman" w:cs="Times New Roman"/>
          <w:b/>
          <w:spacing w:val="-2"/>
          <w:lang w:val="eu-ES"/>
        </w:rPr>
      </w:pPr>
    </w:p>
    <w:p w14:paraId="70C1B57A" w14:textId="31CC4B45" w:rsidR="00655134" w:rsidRPr="00D002E4" w:rsidRDefault="00FE618B" w:rsidP="000A3DDF">
      <w:pPr>
        <w:numPr>
          <w:ilvl w:val="0"/>
          <w:numId w:val="16"/>
        </w:numPr>
        <w:ind w:left="567" w:hanging="567"/>
        <w:jc w:val="both"/>
        <w:rPr>
          <w:rFonts w:ascii="Times New Roman" w:hAnsi="Times New Roman" w:cs="Times New Roman"/>
          <w:b/>
          <w:spacing w:val="-2"/>
          <w:lang w:val="eu-ES"/>
        </w:rPr>
      </w:pPr>
      <w:r w:rsidRPr="00D002E4">
        <w:rPr>
          <w:rFonts w:ascii="Times New Roman" w:hAnsi="Times New Roman" w:cs="Times New Roman"/>
          <w:b/>
          <w:spacing w:val="-2"/>
          <w:lang w:val="eu-ES"/>
        </w:rPr>
        <w:t>JABETZA INTELEKTUALA ETA/EDO INDUSTRIALA</w:t>
      </w:r>
    </w:p>
    <w:p w14:paraId="70C1B57B" w14:textId="77777777" w:rsidR="00844176" w:rsidRPr="00D002E4" w:rsidRDefault="00844176" w:rsidP="006F15B1">
      <w:pPr>
        <w:tabs>
          <w:tab w:val="left" w:pos="-720"/>
          <w:tab w:val="left" w:pos="0"/>
        </w:tabs>
        <w:jc w:val="both"/>
        <w:rPr>
          <w:rFonts w:ascii="Times New Roman" w:hAnsi="Times New Roman" w:cs="Times New Roman"/>
          <w:b/>
          <w:spacing w:val="-2"/>
          <w:lang w:val="eu-ES"/>
        </w:rPr>
      </w:pPr>
    </w:p>
    <w:p w14:paraId="70C1B57C" w14:textId="43B65056" w:rsidR="00C77B27" w:rsidRPr="00D002E4" w:rsidRDefault="00F823D1" w:rsidP="00C77B27">
      <w:pPr>
        <w:tabs>
          <w:tab w:val="left" w:pos="-720"/>
          <w:tab w:val="left" w:pos="0"/>
        </w:tabs>
        <w:jc w:val="both"/>
        <w:rPr>
          <w:rFonts w:ascii="Times New Roman" w:hAnsi="Times New Roman" w:cs="Times New Roman"/>
          <w:spacing w:val="-2"/>
          <w:lang w:val="eu-ES"/>
        </w:rPr>
      </w:pPr>
      <w:r w:rsidRPr="00D002E4">
        <w:rPr>
          <w:rFonts w:ascii="Times New Roman" w:hAnsi="Times New Roman" w:cs="Times New Roman"/>
          <w:lang w:val="eu-ES"/>
        </w:rPr>
        <w:t xml:space="preserve">Kontratista behartuta egongo da baimendutako iturrietatik eta bere kontura lortzera ekipo informatikoen (hardwarea eta softwarea) edo, Agiri honetan ezarritakoaren </w:t>
      </w:r>
      <w:r w:rsidRPr="00D002E4">
        <w:rPr>
          <w:rFonts w:ascii="Times New Roman" w:hAnsi="Times New Roman" w:cs="Times New Roman"/>
          <w:lang w:val="eu-ES"/>
        </w:rPr>
        <w:lastRenderedPageBreak/>
        <w:t>arabera, haren xede diren zerbitzuak egiteko esleitu, eman eta/edo mantendu behar dituen beste edozein motatako ekipo eta/edo bitarteko osagarriren gaineko erabilerako eta/edo ustiapeneko lizentzia eta eskubide oro.</w:t>
      </w:r>
    </w:p>
    <w:p w14:paraId="70C1B57D" w14:textId="77777777" w:rsidR="00C77B27" w:rsidRPr="00D002E4" w:rsidRDefault="00C77B27" w:rsidP="00C77B27">
      <w:pPr>
        <w:tabs>
          <w:tab w:val="left" w:pos="-720"/>
          <w:tab w:val="left" w:pos="0"/>
        </w:tabs>
        <w:rPr>
          <w:rFonts w:ascii="Times New Roman" w:hAnsi="Times New Roman" w:cs="Times New Roman"/>
          <w:spacing w:val="-2"/>
          <w:lang w:val="eu-ES"/>
        </w:rPr>
      </w:pPr>
    </w:p>
    <w:p w14:paraId="70C1B57E" w14:textId="58CAEB28" w:rsidR="001F6481" w:rsidRPr="00D002E4" w:rsidRDefault="00F823D1" w:rsidP="001F6481">
      <w:pPr>
        <w:tabs>
          <w:tab w:val="left" w:pos="-720"/>
          <w:tab w:val="left" w:pos="0"/>
        </w:tabs>
        <w:jc w:val="both"/>
        <w:rPr>
          <w:rFonts w:ascii="Times New Roman" w:hAnsi="Times New Roman" w:cs="Times New Roman"/>
          <w:spacing w:val="-2"/>
          <w:lang w:val="eu-ES"/>
        </w:rPr>
      </w:pPr>
      <w:r w:rsidRPr="00D002E4">
        <w:rPr>
          <w:rFonts w:ascii="Times New Roman" w:hAnsi="Times New Roman" w:cs="Times New Roman"/>
          <w:spacing w:val="-2"/>
          <w:lang w:val="eu-ES"/>
        </w:rPr>
        <w:t>Era berean, SPKLaren 308.1 artikuluan xedatutakoa erabat aplikatzekoa izango zaio kontratazio honi.</w:t>
      </w:r>
      <w:r w:rsidR="001F6481" w:rsidRPr="00D002E4">
        <w:rPr>
          <w:rFonts w:ascii="Times New Roman" w:hAnsi="Times New Roman" w:cs="Times New Roman"/>
          <w:spacing w:val="-2"/>
          <w:lang w:val="eu-ES"/>
        </w:rPr>
        <w:t xml:space="preserve"> </w:t>
      </w:r>
      <w:r w:rsidRPr="00D002E4">
        <w:rPr>
          <w:rFonts w:ascii="Times New Roman" w:hAnsi="Times New Roman" w:cs="Times New Roman"/>
          <w:spacing w:val="-2"/>
          <w:lang w:val="eu-ES"/>
        </w:rPr>
        <w:t xml:space="preserve">Hala, kontratuaren xede diren zerbitzuak </w:t>
      </w:r>
      <w:r w:rsidR="005F1DF3" w:rsidRPr="00D002E4">
        <w:rPr>
          <w:rFonts w:ascii="Times New Roman" w:hAnsi="Times New Roman" w:cs="Times New Roman"/>
          <w:spacing w:val="-2"/>
          <w:lang w:val="eu-ES"/>
        </w:rPr>
        <w:t>egikaritze</w:t>
      </w:r>
      <w:r w:rsidRPr="00D002E4">
        <w:rPr>
          <w:rFonts w:ascii="Times New Roman" w:hAnsi="Times New Roman" w:cs="Times New Roman"/>
          <w:spacing w:val="-2"/>
          <w:lang w:val="eu-ES"/>
        </w:rPr>
        <w:t xml:space="preserve">an erakunde kontratatzailearentzat sortu, pentsatu, diseinatu edo garatu den eta Jabetza </w:t>
      </w:r>
      <w:r w:rsidR="00F63D0B" w:rsidRPr="00D002E4">
        <w:rPr>
          <w:rFonts w:ascii="Times New Roman" w:hAnsi="Times New Roman" w:cs="Times New Roman"/>
          <w:spacing w:val="-2"/>
          <w:lang w:val="eu-ES"/>
        </w:rPr>
        <w:t xml:space="preserve">intelektualeko eta/edo industrialeko eskubideen </w:t>
      </w:r>
      <w:r w:rsidRPr="00D002E4">
        <w:rPr>
          <w:rFonts w:ascii="Times New Roman" w:hAnsi="Times New Roman" w:cs="Times New Roman"/>
          <w:spacing w:val="-2"/>
          <w:lang w:val="eu-ES"/>
        </w:rPr>
        <w:t>bidez babes daitekeen edozein emaitzaren gaineko jabetza erakunde kontratatzailearen</w:t>
      </w:r>
      <w:r w:rsidR="00F63D0B" w:rsidRPr="00D002E4">
        <w:rPr>
          <w:rFonts w:ascii="Times New Roman" w:hAnsi="Times New Roman" w:cs="Times New Roman"/>
          <w:spacing w:val="-2"/>
          <w:lang w:val="eu-ES"/>
        </w:rPr>
        <w:t>a</w:t>
      </w:r>
      <w:r w:rsidRPr="00D002E4">
        <w:rPr>
          <w:rFonts w:ascii="Times New Roman" w:hAnsi="Times New Roman" w:cs="Times New Roman"/>
          <w:spacing w:val="-2"/>
          <w:lang w:val="eu-ES"/>
        </w:rPr>
        <w:t xml:space="preserve"> izango da</w:t>
      </w:r>
      <w:r w:rsidR="00F63D0B" w:rsidRPr="00D002E4">
        <w:rPr>
          <w:rFonts w:ascii="Times New Roman" w:hAnsi="Times New Roman" w:cs="Times New Roman"/>
          <w:spacing w:val="-2"/>
          <w:lang w:val="eu-ES"/>
        </w:rPr>
        <w:t xml:space="preserve"> soilik</w:t>
      </w:r>
      <w:r w:rsidRPr="00D002E4">
        <w:rPr>
          <w:rFonts w:ascii="Times New Roman" w:hAnsi="Times New Roman" w:cs="Times New Roman"/>
          <w:spacing w:val="-2"/>
          <w:lang w:val="eu-ES"/>
        </w:rPr>
        <w:t>, osorik edo edozein fasetan.</w:t>
      </w:r>
      <w:r w:rsidR="001F6481" w:rsidRPr="00D002E4">
        <w:rPr>
          <w:rFonts w:ascii="Times New Roman" w:hAnsi="Times New Roman" w:cs="Times New Roman"/>
          <w:spacing w:val="-2"/>
          <w:lang w:val="eu-ES"/>
        </w:rPr>
        <w:t xml:space="preserve"> </w:t>
      </w:r>
      <w:r w:rsidR="00F63D0B" w:rsidRPr="00D002E4">
        <w:rPr>
          <w:rFonts w:ascii="Times New Roman" w:hAnsi="Times New Roman" w:cs="Times New Roman"/>
          <w:spacing w:val="-2"/>
          <w:lang w:val="eu-ES"/>
        </w:rPr>
        <w:t>Hor</w:t>
      </w:r>
      <w:r w:rsidR="00E77CB6" w:rsidRPr="00D002E4">
        <w:rPr>
          <w:rFonts w:ascii="Times New Roman" w:hAnsi="Times New Roman" w:cs="Times New Roman"/>
          <w:spacing w:val="-2"/>
          <w:lang w:val="eu-ES"/>
        </w:rPr>
        <w:t>rek</w:t>
      </w:r>
      <w:r w:rsidR="00F63D0B" w:rsidRPr="00D002E4">
        <w:rPr>
          <w:rFonts w:ascii="Times New Roman" w:hAnsi="Times New Roman" w:cs="Times New Roman"/>
          <w:spacing w:val="-2"/>
          <w:lang w:val="eu-ES"/>
        </w:rPr>
        <w:t xml:space="preserve"> guztia</w:t>
      </w:r>
      <w:r w:rsidR="00E77CB6" w:rsidRPr="00D002E4">
        <w:rPr>
          <w:rFonts w:ascii="Times New Roman" w:hAnsi="Times New Roman" w:cs="Times New Roman"/>
          <w:spacing w:val="-2"/>
          <w:lang w:val="eu-ES"/>
        </w:rPr>
        <w:t>k ez ditu bazter uzten</w:t>
      </w:r>
      <w:r w:rsidR="00F63D0B" w:rsidRPr="00D002E4">
        <w:rPr>
          <w:rFonts w:ascii="Times New Roman" w:hAnsi="Times New Roman" w:cs="Times New Roman"/>
          <w:spacing w:val="-2"/>
          <w:lang w:val="eu-ES"/>
        </w:rPr>
        <w:t xml:space="preserve"> </w:t>
      </w:r>
      <w:r w:rsidR="00E77CB6" w:rsidRPr="00D002E4">
        <w:rPr>
          <w:rFonts w:ascii="Times New Roman" w:hAnsi="Times New Roman" w:cs="Times New Roman"/>
          <w:spacing w:val="-2"/>
          <w:lang w:val="eu-ES"/>
        </w:rPr>
        <w:t xml:space="preserve">kontratistari legozkiokeen egile-eskubide moralak eta/edo asmatzaile gisa aitortua izateko eskubidea, </w:t>
      </w:r>
      <w:r w:rsidR="00F63D0B" w:rsidRPr="00D002E4">
        <w:rPr>
          <w:rFonts w:ascii="Times New Roman" w:hAnsi="Times New Roman" w:cs="Times New Roman"/>
          <w:spacing w:val="-2"/>
          <w:lang w:val="eu-ES"/>
        </w:rPr>
        <w:t>Jabetza Intelektualari buruzko Legearen testu bategina onartzen duen apirilaren 12ko 1/1996 Legegintzako Errege Dekretuan eta/edo Patenteei buruzko uztailaren 24ko 24/2015 Legean ezarritakoaren arabera</w:t>
      </w:r>
      <w:r w:rsidR="007B3482" w:rsidRPr="00D002E4">
        <w:rPr>
          <w:rFonts w:ascii="Times New Roman" w:hAnsi="Times New Roman" w:cs="Times New Roman"/>
          <w:spacing w:val="-2"/>
          <w:lang w:val="eu-ES"/>
        </w:rPr>
        <w:t>.</w:t>
      </w:r>
      <w:r w:rsidR="00F63D0B" w:rsidRPr="00D002E4">
        <w:rPr>
          <w:rFonts w:ascii="Times New Roman" w:hAnsi="Times New Roman" w:cs="Times New Roman"/>
          <w:spacing w:val="-2"/>
          <w:lang w:val="eu-ES"/>
        </w:rPr>
        <w:t xml:space="preserve"> </w:t>
      </w:r>
      <w:r w:rsidR="007B3482" w:rsidRPr="00D002E4">
        <w:rPr>
          <w:rFonts w:ascii="Times New Roman" w:hAnsi="Times New Roman" w:cs="Times New Roman"/>
          <w:spacing w:val="-2"/>
          <w:lang w:val="eu-ES"/>
        </w:rPr>
        <w:t>E</w:t>
      </w:r>
      <w:r w:rsidR="00F63D0B" w:rsidRPr="00D002E4">
        <w:rPr>
          <w:rFonts w:ascii="Times New Roman" w:hAnsi="Times New Roman" w:cs="Times New Roman"/>
          <w:spacing w:val="-2"/>
          <w:lang w:val="eu-ES"/>
        </w:rPr>
        <w:t xml:space="preserve">rakunde kontratatzaileak </w:t>
      </w:r>
      <w:r w:rsidR="007B3482" w:rsidRPr="00D002E4">
        <w:rPr>
          <w:rFonts w:ascii="Times New Roman" w:hAnsi="Times New Roman" w:cs="Times New Roman"/>
          <w:spacing w:val="-2"/>
          <w:lang w:val="eu-ES"/>
        </w:rPr>
        <w:t xml:space="preserve">eskubide horiek </w:t>
      </w:r>
      <w:r w:rsidR="00F63D0B" w:rsidRPr="00D002E4">
        <w:rPr>
          <w:rFonts w:ascii="Times New Roman" w:hAnsi="Times New Roman" w:cs="Times New Roman"/>
          <w:spacing w:val="-2"/>
          <w:lang w:val="eu-ES"/>
        </w:rPr>
        <w:t xml:space="preserve">behar bezala </w:t>
      </w:r>
      <w:r w:rsidR="00E77CB6" w:rsidRPr="00D002E4">
        <w:rPr>
          <w:rFonts w:ascii="Times New Roman" w:hAnsi="Times New Roman" w:cs="Times New Roman"/>
          <w:spacing w:val="-2"/>
          <w:lang w:val="eu-ES"/>
        </w:rPr>
        <w:t>errespetatu</w:t>
      </w:r>
      <w:r w:rsidR="00F63D0B" w:rsidRPr="00D002E4">
        <w:rPr>
          <w:rFonts w:ascii="Times New Roman" w:hAnsi="Times New Roman" w:cs="Times New Roman"/>
          <w:spacing w:val="-2"/>
          <w:lang w:val="eu-ES"/>
        </w:rPr>
        <w:t xml:space="preserve"> beharko ditu.</w:t>
      </w:r>
    </w:p>
    <w:p w14:paraId="70C1B57F" w14:textId="77777777" w:rsidR="001F6481" w:rsidRPr="00D002E4" w:rsidRDefault="001F6481" w:rsidP="001F6481">
      <w:pPr>
        <w:tabs>
          <w:tab w:val="left" w:pos="-720"/>
          <w:tab w:val="left" w:pos="0"/>
        </w:tabs>
        <w:jc w:val="both"/>
        <w:rPr>
          <w:rFonts w:ascii="Times New Roman" w:hAnsi="Times New Roman" w:cs="Times New Roman"/>
          <w:spacing w:val="-2"/>
          <w:lang w:val="eu-ES"/>
        </w:rPr>
      </w:pPr>
    </w:p>
    <w:p w14:paraId="70C1B580" w14:textId="296CFFA1" w:rsidR="001F6481" w:rsidRPr="00D002E4" w:rsidRDefault="00CD2A33" w:rsidP="001F6481">
      <w:pPr>
        <w:tabs>
          <w:tab w:val="left" w:pos="-720"/>
          <w:tab w:val="left" w:pos="0"/>
        </w:tabs>
        <w:jc w:val="both"/>
        <w:rPr>
          <w:rFonts w:ascii="Times New Roman" w:hAnsi="Times New Roman" w:cs="Times New Roman"/>
          <w:spacing w:val="-2"/>
          <w:lang w:val="eu-ES"/>
        </w:rPr>
      </w:pPr>
      <w:r w:rsidRPr="00D002E4">
        <w:rPr>
          <w:rFonts w:ascii="Times New Roman" w:hAnsi="Times New Roman" w:cs="Times New Roman"/>
          <w:spacing w:val="-2"/>
          <w:lang w:val="eu-ES"/>
        </w:rPr>
        <w:t xml:space="preserve">Ondorioz, eta </w:t>
      </w:r>
      <w:r w:rsidRPr="00D002E4">
        <w:rPr>
          <w:rFonts w:ascii="Times New Roman" w:hAnsi="Times New Roman" w:cs="Times New Roman"/>
          <w:b/>
          <w:bCs/>
          <w:spacing w:val="-2"/>
          <w:lang w:val="eu-ES"/>
        </w:rPr>
        <w:t>Karatularen 19. puntuan</w:t>
      </w:r>
      <w:r w:rsidRPr="00D002E4">
        <w:rPr>
          <w:rFonts w:ascii="Times New Roman" w:hAnsi="Times New Roman" w:cs="Times New Roman"/>
          <w:spacing w:val="-2"/>
          <w:lang w:val="eu-ES"/>
        </w:rPr>
        <w:t xml:space="preserve"> berariaz ezartzen dena bazter utzi gabe, kontratuaren xede diren zerbitzuen emaitza modu baketsuan erabiliko dela ziurtatu beharko dio kontratistak erakunde kontratatzaileari, eta, hala badagokio, kontratuaren parte den edozein elementuren gaineko lizentziak eta eskubideak legitimoki eta baimendutako iturrietatik eskuratu beharko ditu, eta entregatzeko unean adierazi beharko du ez dagoela inolako konpromisorik edo kargarik emaitza horren gainean, </w:t>
      </w:r>
      <w:r w:rsidRPr="00D002E4">
        <w:rPr>
          <w:rFonts w:ascii="Times New Roman" w:hAnsi="Times New Roman" w:cs="Times New Roman"/>
          <w:spacing w:val="-3"/>
          <w:lang w:val="eu-ES"/>
        </w:rPr>
        <w:t>erakunde kontratatzaile</w:t>
      </w:r>
      <w:r w:rsidRPr="00D002E4">
        <w:rPr>
          <w:rFonts w:ascii="Times New Roman" w:hAnsi="Times New Roman" w:cs="Times New Roman"/>
          <w:spacing w:val="-2"/>
          <w:lang w:val="eu-ES"/>
        </w:rPr>
        <w:t>ari hitzarmen honen arabera dagozkion eskubideen aurka doazenik.</w:t>
      </w:r>
    </w:p>
    <w:p w14:paraId="70C1B581" w14:textId="77777777" w:rsidR="00C77B27" w:rsidRPr="00D002E4" w:rsidRDefault="00C77B27" w:rsidP="00F30C93">
      <w:pPr>
        <w:tabs>
          <w:tab w:val="left" w:pos="-720"/>
          <w:tab w:val="left" w:pos="0"/>
        </w:tabs>
        <w:jc w:val="both"/>
        <w:rPr>
          <w:rFonts w:ascii="Times New Roman" w:hAnsi="Times New Roman" w:cs="Times New Roman"/>
          <w:spacing w:val="-2"/>
          <w:lang w:val="eu-ES"/>
        </w:rPr>
      </w:pPr>
    </w:p>
    <w:p w14:paraId="70C1B582" w14:textId="3603F86F" w:rsidR="00C77B27" w:rsidRPr="00D002E4" w:rsidRDefault="00AD0E87" w:rsidP="00F30C93">
      <w:pPr>
        <w:tabs>
          <w:tab w:val="left" w:pos="-720"/>
          <w:tab w:val="left" w:pos="0"/>
        </w:tabs>
        <w:jc w:val="both"/>
        <w:rPr>
          <w:rFonts w:ascii="Times New Roman" w:hAnsi="Times New Roman" w:cs="Times New Roman"/>
          <w:spacing w:val="-2"/>
          <w:lang w:val="eu-ES"/>
        </w:rPr>
      </w:pPr>
      <w:r w:rsidRPr="00D002E4">
        <w:rPr>
          <w:rFonts w:ascii="Times New Roman" w:hAnsi="Times New Roman" w:cs="Times New Roman"/>
          <w:spacing w:val="-2"/>
          <w:lang w:val="eu-ES"/>
        </w:rPr>
        <w:t xml:space="preserve">Nolanahi ere, kontratista izango da kontratuarekin zerikusirik ez duten hirugarrenek </w:t>
      </w:r>
      <w:r w:rsidR="00D5088F" w:rsidRPr="00D002E4">
        <w:rPr>
          <w:rFonts w:ascii="Times New Roman" w:hAnsi="Times New Roman" w:cs="Times New Roman"/>
          <w:spacing w:val="-2"/>
          <w:lang w:val="eu-ES"/>
        </w:rPr>
        <w:t>jabetza intelektualaren eta/edo industrialaren gainean</w:t>
      </w:r>
      <w:r w:rsidRPr="00D002E4">
        <w:rPr>
          <w:rFonts w:ascii="Times New Roman" w:hAnsi="Times New Roman" w:cs="Times New Roman"/>
          <w:spacing w:val="-2"/>
          <w:lang w:val="eu-ES"/>
        </w:rPr>
        <w:t xml:space="preserve"> egin ditzaketen erreklamazio guztien erantzulea, honako </w:t>
      </w:r>
      <w:r w:rsidR="00D5088F" w:rsidRPr="00D002E4">
        <w:rPr>
          <w:rFonts w:ascii="Times New Roman" w:hAnsi="Times New Roman" w:cs="Times New Roman"/>
          <w:spacing w:val="-2"/>
          <w:lang w:val="eu-ES"/>
        </w:rPr>
        <w:t>honekin lotuta</w:t>
      </w:r>
      <w:r w:rsidRPr="00D002E4">
        <w:rPr>
          <w:rFonts w:ascii="Times New Roman" w:hAnsi="Times New Roman" w:cs="Times New Roman"/>
          <w:spacing w:val="-2"/>
          <w:lang w:val="eu-ES"/>
        </w:rPr>
        <w:t>:</w:t>
      </w:r>
    </w:p>
    <w:p w14:paraId="70C1B583" w14:textId="77777777" w:rsidR="00C77B27" w:rsidRPr="00D002E4" w:rsidRDefault="00C77B27" w:rsidP="00F30C93">
      <w:pPr>
        <w:tabs>
          <w:tab w:val="left" w:pos="-720"/>
          <w:tab w:val="left" w:pos="0"/>
        </w:tabs>
        <w:jc w:val="both"/>
        <w:rPr>
          <w:rFonts w:ascii="Times New Roman" w:hAnsi="Times New Roman" w:cs="Times New Roman"/>
          <w:spacing w:val="-2"/>
          <w:lang w:val="eu-ES"/>
        </w:rPr>
      </w:pPr>
    </w:p>
    <w:p w14:paraId="70C1B584" w14:textId="469AF1D8" w:rsidR="00C77B27" w:rsidRPr="00D002E4" w:rsidRDefault="00EB6CC9" w:rsidP="00F30C93">
      <w:pPr>
        <w:pStyle w:val="Zerrenda-paragrafoa"/>
        <w:widowControl/>
        <w:numPr>
          <w:ilvl w:val="0"/>
          <w:numId w:val="19"/>
        </w:numPr>
        <w:tabs>
          <w:tab w:val="clear" w:pos="785"/>
          <w:tab w:val="left" w:pos="426"/>
        </w:tabs>
        <w:spacing w:after="0" w:line="240" w:lineRule="auto"/>
        <w:ind w:left="426" w:hanging="426"/>
        <w:jc w:val="both"/>
        <w:rPr>
          <w:spacing w:val="-2"/>
          <w:sz w:val="24"/>
          <w:szCs w:val="24"/>
          <w:lang w:val="eu-ES"/>
        </w:rPr>
      </w:pPr>
      <w:r w:rsidRPr="00D002E4">
        <w:rPr>
          <w:sz w:val="24"/>
          <w:szCs w:val="24"/>
          <w:lang w:val="eu-ES"/>
        </w:rPr>
        <w:t>Zerbitzuak egitean, jabetza industrialeko edo intelektualeko eskubideen bidez babestuta dauden materialak, tresnak eta gainerako lanabesak erabiltzea.</w:t>
      </w:r>
    </w:p>
    <w:p w14:paraId="70C1B585" w14:textId="77777777" w:rsidR="00C77B27" w:rsidRPr="00D002E4" w:rsidRDefault="00C77B27" w:rsidP="002360CF">
      <w:pPr>
        <w:tabs>
          <w:tab w:val="left" w:pos="426"/>
        </w:tabs>
        <w:jc w:val="both"/>
        <w:rPr>
          <w:rFonts w:ascii="Times New Roman" w:hAnsi="Times New Roman" w:cs="Times New Roman"/>
          <w:spacing w:val="-2"/>
          <w:lang w:val="eu-ES"/>
        </w:rPr>
      </w:pPr>
    </w:p>
    <w:p w14:paraId="70C1B586" w14:textId="522483DD" w:rsidR="00C77B27" w:rsidRPr="00D002E4" w:rsidRDefault="00EB6CC9" w:rsidP="001420EE">
      <w:pPr>
        <w:pStyle w:val="Zerrenda-paragrafoa"/>
        <w:widowControl/>
        <w:numPr>
          <w:ilvl w:val="0"/>
          <w:numId w:val="19"/>
        </w:numPr>
        <w:tabs>
          <w:tab w:val="clear" w:pos="785"/>
          <w:tab w:val="left" w:pos="426"/>
        </w:tabs>
        <w:spacing w:after="0" w:line="240" w:lineRule="auto"/>
        <w:ind w:left="426" w:hanging="426"/>
        <w:jc w:val="both"/>
        <w:rPr>
          <w:spacing w:val="-2"/>
          <w:sz w:val="24"/>
          <w:szCs w:val="24"/>
          <w:lang w:val="eu-ES"/>
        </w:rPr>
      </w:pPr>
      <w:r w:rsidRPr="00D002E4">
        <w:rPr>
          <w:spacing w:val="-2"/>
          <w:sz w:val="24"/>
          <w:szCs w:val="24"/>
          <w:lang w:val="eu-ES"/>
        </w:rPr>
        <w:t>Kontratazio honen xede diren zerbitzuen emaitza eta/edo emaitza horren parte den edozein elementu.</w:t>
      </w:r>
    </w:p>
    <w:p w14:paraId="70C1B587" w14:textId="77777777" w:rsidR="00C77B27" w:rsidRPr="00D002E4" w:rsidRDefault="00C77B27" w:rsidP="00C77B27">
      <w:pPr>
        <w:pStyle w:val="Zerrenda-paragrafoa"/>
        <w:spacing w:after="0" w:line="240" w:lineRule="auto"/>
        <w:rPr>
          <w:spacing w:val="-2"/>
          <w:sz w:val="24"/>
          <w:szCs w:val="24"/>
          <w:lang w:val="eu-ES"/>
        </w:rPr>
      </w:pPr>
    </w:p>
    <w:p w14:paraId="70C1B588" w14:textId="51B07CB7" w:rsidR="00C77B27" w:rsidRPr="00D002E4" w:rsidRDefault="00330130" w:rsidP="00C77B27">
      <w:pPr>
        <w:tabs>
          <w:tab w:val="left" w:pos="426"/>
        </w:tabs>
        <w:jc w:val="both"/>
        <w:rPr>
          <w:rFonts w:ascii="Times New Roman" w:hAnsi="Times New Roman" w:cs="Times New Roman"/>
          <w:spacing w:val="-2"/>
          <w:lang w:val="eu-ES"/>
        </w:rPr>
      </w:pPr>
      <w:r w:rsidRPr="00D002E4">
        <w:rPr>
          <w:rFonts w:ascii="Times New Roman" w:hAnsi="Times New Roman" w:cs="Times New Roman"/>
          <w:spacing w:val="-2"/>
          <w:lang w:val="eu-ES"/>
        </w:rPr>
        <w:t>Horrenbestez</w:t>
      </w:r>
      <w:r w:rsidR="00E51E5F" w:rsidRPr="00D002E4">
        <w:rPr>
          <w:rFonts w:ascii="Times New Roman" w:hAnsi="Times New Roman" w:cs="Times New Roman"/>
          <w:spacing w:val="-2"/>
          <w:lang w:val="eu-ES"/>
        </w:rPr>
        <w:t>, kontratistak kalte-ordaina</w:t>
      </w:r>
      <w:r w:rsidRPr="00D002E4">
        <w:rPr>
          <w:rFonts w:ascii="Times New Roman" w:hAnsi="Times New Roman" w:cs="Times New Roman"/>
          <w:spacing w:val="-2"/>
          <w:lang w:val="eu-ES"/>
        </w:rPr>
        <w:t>k</w:t>
      </w:r>
      <w:r w:rsidR="00E51E5F" w:rsidRPr="00D002E4">
        <w:rPr>
          <w:rFonts w:ascii="Times New Roman" w:hAnsi="Times New Roman" w:cs="Times New Roman"/>
          <w:spacing w:val="-2"/>
          <w:lang w:val="eu-ES"/>
        </w:rPr>
        <w:t xml:space="preserve"> eman beharko </w:t>
      </w:r>
      <w:r w:rsidRPr="00D002E4">
        <w:rPr>
          <w:rFonts w:ascii="Times New Roman" w:hAnsi="Times New Roman" w:cs="Times New Roman"/>
          <w:spacing w:val="-2"/>
          <w:lang w:val="eu-ES"/>
        </w:rPr>
        <w:t>dizkio erakunde kontratatzaileari</w:t>
      </w:r>
      <w:r w:rsidR="00E51E5F" w:rsidRPr="00D002E4">
        <w:rPr>
          <w:rFonts w:ascii="Times New Roman" w:hAnsi="Times New Roman" w:cs="Times New Roman"/>
          <w:spacing w:val="-2"/>
          <w:lang w:val="eu-ES"/>
        </w:rPr>
        <w:t>, kontzeptu horie</w:t>
      </w:r>
      <w:r w:rsidRPr="00D002E4">
        <w:rPr>
          <w:rFonts w:ascii="Times New Roman" w:hAnsi="Times New Roman" w:cs="Times New Roman"/>
          <w:spacing w:val="-2"/>
          <w:lang w:val="eu-ES"/>
        </w:rPr>
        <w:t>kin lotutako</w:t>
      </w:r>
      <w:r w:rsidR="00E51E5F" w:rsidRPr="00D002E4">
        <w:rPr>
          <w:rFonts w:ascii="Times New Roman" w:hAnsi="Times New Roman" w:cs="Times New Roman"/>
          <w:spacing w:val="-2"/>
          <w:lang w:val="eu-ES"/>
        </w:rPr>
        <w:t xml:space="preserve"> erreklamazioetatik </w:t>
      </w:r>
      <w:r w:rsidRPr="00D002E4">
        <w:rPr>
          <w:rFonts w:ascii="Times New Roman" w:hAnsi="Times New Roman" w:cs="Times New Roman"/>
          <w:spacing w:val="-2"/>
          <w:lang w:val="eu-ES"/>
        </w:rPr>
        <w:t xml:space="preserve">horrentzat </w:t>
      </w:r>
      <w:r w:rsidR="00E51E5F" w:rsidRPr="00D002E4">
        <w:rPr>
          <w:rFonts w:ascii="Times New Roman" w:hAnsi="Times New Roman" w:cs="Times New Roman"/>
          <w:spacing w:val="-2"/>
          <w:lang w:val="eu-ES"/>
        </w:rPr>
        <w:t xml:space="preserve">erator daitezkeen </w:t>
      </w:r>
      <w:r w:rsidRPr="00D002E4">
        <w:rPr>
          <w:rFonts w:ascii="Times New Roman" w:hAnsi="Times New Roman" w:cs="Times New Roman"/>
          <w:spacing w:val="-2"/>
          <w:lang w:val="eu-ES"/>
        </w:rPr>
        <w:t xml:space="preserve">kalte-galera </w:t>
      </w:r>
      <w:r w:rsidR="00E51E5F" w:rsidRPr="00D002E4">
        <w:rPr>
          <w:rFonts w:ascii="Times New Roman" w:hAnsi="Times New Roman" w:cs="Times New Roman"/>
          <w:spacing w:val="-2"/>
          <w:lang w:val="eu-ES"/>
        </w:rPr>
        <w:t>guztiengatik.</w:t>
      </w:r>
    </w:p>
    <w:p w14:paraId="70C1B589" w14:textId="77777777" w:rsidR="00591873" w:rsidRPr="00D002E4" w:rsidRDefault="00C77B27" w:rsidP="006F15B1">
      <w:pPr>
        <w:tabs>
          <w:tab w:val="left" w:pos="-720"/>
          <w:tab w:val="left" w:pos="0"/>
        </w:tabs>
        <w:jc w:val="both"/>
        <w:rPr>
          <w:rFonts w:ascii="Times New Roman" w:hAnsi="Times New Roman" w:cs="Times New Roman"/>
          <w:i/>
          <w:lang w:val="eu-ES"/>
        </w:rPr>
      </w:pPr>
      <w:r w:rsidRPr="00D002E4" w:rsidDel="00C77B27">
        <w:rPr>
          <w:rFonts w:ascii="Times New Roman" w:hAnsi="Times New Roman" w:cs="Times New Roman"/>
          <w:i/>
          <w:lang w:val="eu-ES"/>
        </w:rPr>
        <w:t xml:space="preserve"> </w:t>
      </w:r>
    </w:p>
    <w:p w14:paraId="70C1B58A" w14:textId="1E947CDB" w:rsidR="00CB32FC" w:rsidRPr="00D002E4" w:rsidRDefault="00854AC9" w:rsidP="006F15B1">
      <w:pPr>
        <w:tabs>
          <w:tab w:val="left" w:pos="-720"/>
          <w:tab w:val="left" w:pos="0"/>
        </w:tabs>
        <w:jc w:val="both"/>
        <w:rPr>
          <w:rFonts w:ascii="Times New Roman" w:hAnsi="Times New Roman" w:cs="Times New Roman"/>
          <w:lang w:val="eu-ES"/>
        </w:rPr>
      </w:pPr>
      <w:r w:rsidRPr="00D002E4">
        <w:rPr>
          <w:rFonts w:ascii="Times New Roman" w:hAnsi="Times New Roman" w:cs="Times New Roman"/>
          <w:lang w:val="eu-ES"/>
        </w:rPr>
        <w:t>Aurretik</w:t>
      </w:r>
      <w:r w:rsidR="00330130" w:rsidRPr="00D002E4">
        <w:rPr>
          <w:rFonts w:ascii="Times New Roman" w:hAnsi="Times New Roman" w:cs="Times New Roman"/>
          <w:lang w:val="eu-ES"/>
        </w:rPr>
        <w:t xml:space="preserve"> adierazitako guztiaren ondoriozko ordainsaria, hala badagokio, </w:t>
      </w:r>
      <w:r w:rsidR="006A5204" w:rsidRPr="00D002E4">
        <w:rPr>
          <w:rFonts w:ascii="Times New Roman" w:hAnsi="Times New Roman" w:cs="Times New Roman"/>
          <w:lang w:val="eu-ES"/>
        </w:rPr>
        <w:t>Agiri</w:t>
      </w:r>
      <w:r w:rsidR="00330130" w:rsidRPr="00D002E4">
        <w:rPr>
          <w:rFonts w:ascii="Times New Roman" w:hAnsi="Times New Roman" w:cs="Times New Roman"/>
          <w:lang w:val="eu-ES"/>
        </w:rPr>
        <w:t xml:space="preserve"> </w:t>
      </w:r>
      <w:r w:rsidR="006A5204" w:rsidRPr="00D002E4">
        <w:rPr>
          <w:rFonts w:ascii="Times New Roman" w:hAnsi="Times New Roman" w:cs="Times New Roman"/>
          <w:lang w:val="eu-ES"/>
        </w:rPr>
        <w:t>honen</w:t>
      </w:r>
      <w:r w:rsidR="00330130" w:rsidRPr="00D002E4">
        <w:rPr>
          <w:rFonts w:ascii="Times New Roman" w:hAnsi="Times New Roman" w:cs="Times New Roman"/>
          <w:lang w:val="eu-ES"/>
        </w:rPr>
        <w:t xml:space="preserve"> 7. klausulan ezarritako kontratuaren prezioan sartuta dagoela ulertuko da.</w:t>
      </w:r>
    </w:p>
    <w:p w14:paraId="70C1B58B" w14:textId="77777777" w:rsidR="00CB32FC" w:rsidRPr="00D002E4" w:rsidRDefault="00CB32FC" w:rsidP="006F15B1">
      <w:pPr>
        <w:tabs>
          <w:tab w:val="left" w:pos="-720"/>
          <w:tab w:val="left" w:pos="0"/>
        </w:tabs>
        <w:jc w:val="both"/>
        <w:rPr>
          <w:rFonts w:ascii="Times New Roman" w:hAnsi="Times New Roman" w:cs="Times New Roman"/>
          <w:b/>
          <w:spacing w:val="-2"/>
          <w:lang w:val="eu-ES"/>
        </w:rPr>
      </w:pPr>
    </w:p>
    <w:p w14:paraId="70C1B58C" w14:textId="77777777" w:rsidR="00AB7272" w:rsidRPr="00D002E4" w:rsidRDefault="00AB7272" w:rsidP="006F15B1">
      <w:pPr>
        <w:tabs>
          <w:tab w:val="left" w:pos="-720"/>
          <w:tab w:val="left" w:pos="0"/>
        </w:tabs>
        <w:jc w:val="both"/>
        <w:rPr>
          <w:rFonts w:ascii="Times New Roman" w:hAnsi="Times New Roman" w:cs="Times New Roman"/>
          <w:b/>
          <w:spacing w:val="-2"/>
          <w:lang w:val="eu-ES"/>
        </w:rPr>
      </w:pPr>
    </w:p>
    <w:p w14:paraId="70C1B58D" w14:textId="2FB325BD" w:rsidR="00921AB5" w:rsidRPr="00D002E4" w:rsidRDefault="006A5204" w:rsidP="000A3DDF">
      <w:pPr>
        <w:numPr>
          <w:ilvl w:val="0"/>
          <w:numId w:val="16"/>
        </w:numPr>
        <w:ind w:left="567" w:hanging="567"/>
        <w:jc w:val="both"/>
        <w:rPr>
          <w:rFonts w:ascii="Times New Roman" w:hAnsi="Times New Roman" w:cs="Times New Roman"/>
          <w:b/>
          <w:spacing w:val="-2"/>
          <w:lang w:val="eu-ES"/>
        </w:rPr>
      </w:pPr>
      <w:r w:rsidRPr="00D002E4">
        <w:rPr>
          <w:rFonts w:ascii="Times New Roman" w:hAnsi="Times New Roman" w:cs="Times New Roman"/>
          <w:b/>
          <w:spacing w:val="-2"/>
          <w:lang w:val="eu-ES"/>
        </w:rPr>
        <w:t>ZIGORRAK</w:t>
      </w:r>
      <w:r w:rsidR="00921AB5" w:rsidRPr="00D002E4">
        <w:rPr>
          <w:rFonts w:ascii="Times New Roman" w:hAnsi="Times New Roman" w:cs="Times New Roman"/>
          <w:b/>
          <w:spacing w:val="-2"/>
          <w:lang w:val="eu-ES"/>
        </w:rPr>
        <w:t xml:space="preserve"> </w:t>
      </w:r>
    </w:p>
    <w:p w14:paraId="70C1B58E" w14:textId="77777777" w:rsidR="001A63F5" w:rsidRPr="00D002E4" w:rsidRDefault="001A63F5" w:rsidP="006F15B1">
      <w:pPr>
        <w:tabs>
          <w:tab w:val="left" w:pos="-720"/>
          <w:tab w:val="left" w:pos="0"/>
        </w:tabs>
        <w:jc w:val="both"/>
        <w:rPr>
          <w:rFonts w:ascii="Times New Roman" w:hAnsi="Times New Roman" w:cs="Times New Roman"/>
          <w:spacing w:val="-2"/>
          <w:lang w:val="eu-ES"/>
        </w:rPr>
      </w:pPr>
    </w:p>
    <w:p w14:paraId="70C1B58F" w14:textId="3964FC4C" w:rsidR="009A365C" w:rsidRPr="00D002E4" w:rsidRDefault="006A5204" w:rsidP="000A3DDF">
      <w:pPr>
        <w:widowControl/>
        <w:numPr>
          <w:ilvl w:val="1"/>
          <w:numId w:val="4"/>
        </w:numPr>
        <w:suppressAutoHyphens w:val="0"/>
        <w:autoSpaceDE w:val="0"/>
        <w:autoSpaceDN w:val="0"/>
        <w:adjustRightInd w:val="0"/>
        <w:ind w:left="567" w:hanging="567"/>
        <w:jc w:val="both"/>
        <w:rPr>
          <w:rFonts w:ascii="Times New Roman" w:eastAsia="Times New Roman" w:hAnsi="Times New Roman" w:cs="Times New Roman"/>
          <w:b/>
          <w:bCs/>
          <w:lang w:val="eu-ES" w:eastAsia="es-ES"/>
        </w:rPr>
      </w:pPr>
      <w:r w:rsidRPr="00D002E4">
        <w:rPr>
          <w:rFonts w:ascii="Times New Roman" w:eastAsia="Times New Roman" w:hAnsi="Times New Roman" w:cs="Times New Roman"/>
          <w:b/>
          <w:bCs/>
          <w:lang w:val="eu-ES" w:eastAsia="es-ES"/>
        </w:rPr>
        <w:t>Berandutzearen ondoriozko zigorrak</w:t>
      </w:r>
    </w:p>
    <w:p w14:paraId="70C1B590" w14:textId="77777777" w:rsidR="009A365C" w:rsidRPr="00D002E4" w:rsidRDefault="009A365C" w:rsidP="006F15B1">
      <w:pPr>
        <w:widowControl/>
        <w:suppressAutoHyphens w:val="0"/>
        <w:autoSpaceDE w:val="0"/>
        <w:autoSpaceDN w:val="0"/>
        <w:adjustRightInd w:val="0"/>
        <w:jc w:val="both"/>
        <w:rPr>
          <w:rFonts w:ascii="Times New Roman" w:eastAsia="Times New Roman" w:hAnsi="Times New Roman" w:cs="Times New Roman"/>
          <w:b/>
          <w:bCs/>
          <w:lang w:val="eu-ES" w:eastAsia="es-ES"/>
        </w:rPr>
      </w:pPr>
    </w:p>
    <w:p w14:paraId="70C1B591" w14:textId="25F0FFE0" w:rsidR="00961009" w:rsidRPr="00D002E4" w:rsidRDefault="006A5204" w:rsidP="00961009">
      <w:pPr>
        <w:widowControl/>
        <w:suppressAutoHyphens w:val="0"/>
        <w:autoSpaceDE w:val="0"/>
        <w:autoSpaceDN w:val="0"/>
        <w:adjustRightInd w:val="0"/>
        <w:ind w:left="567"/>
        <w:jc w:val="both"/>
        <w:rPr>
          <w:rFonts w:ascii="Times New Roman" w:eastAsia="Times New Roman" w:hAnsi="Times New Roman" w:cs="Times New Roman"/>
          <w:vanish/>
          <w:lang w:val="eu-ES" w:eastAsia="es-ES"/>
        </w:rPr>
      </w:pPr>
      <w:r w:rsidRPr="00D002E4">
        <w:rPr>
          <w:rFonts w:ascii="Times New Roman" w:eastAsia="Times New Roman" w:hAnsi="Times New Roman" w:cs="Times New Roman"/>
          <w:lang w:val="eu-ES" w:eastAsia="es-ES"/>
        </w:rPr>
        <w:t>Kontratistak Agiri honetan eta/edo Karatulan ezarritako edozein epe bete beharko du.</w:t>
      </w:r>
      <w:r w:rsidR="00961009" w:rsidRPr="00D002E4">
        <w:rPr>
          <w:rFonts w:ascii="Times New Roman" w:eastAsia="Times New Roman" w:hAnsi="Times New Roman" w:cs="Times New Roman"/>
          <w:lang w:val="eu-ES" w:eastAsia="es-ES"/>
        </w:rPr>
        <w:t xml:space="preserve"> </w:t>
      </w:r>
    </w:p>
    <w:p w14:paraId="70C1B592" w14:textId="77777777" w:rsidR="00961009" w:rsidRPr="00D002E4" w:rsidRDefault="00961009" w:rsidP="00961009">
      <w:pPr>
        <w:widowControl/>
        <w:suppressAutoHyphens w:val="0"/>
        <w:autoSpaceDE w:val="0"/>
        <w:autoSpaceDN w:val="0"/>
        <w:adjustRightInd w:val="0"/>
        <w:ind w:left="567"/>
        <w:jc w:val="both"/>
        <w:rPr>
          <w:rFonts w:ascii="Times New Roman" w:eastAsia="Times New Roman" w:hAnsi="Times New Roman" w:cs="Times New Roman"/>
          <w:lang w:val="eu-ES" w:eastAsia="es-ES"/>
        </w:rPr>
      </w:pPr>
    </w:p>
    <w:p w14:paraId="70C1B593" w14:textId="43501F0A" w:rsidR="00961009" w:rsidRPr="00D002E4" w:rsidRDefault="009D6914" w:rsidP="00961009">
      <w:pPr>
        <w:widowControl/>
        <w:suppressAutoHyphens w:val="0"/>
        <w:autoSpaceDE w:val="0"/>
        <w:autoSpaceDN w:val="0"/>
        <w:adjustRightInd w:val="0"/>
        <w:ind w:left="567"/>
        <w:jc w:val="both"/>
        <w:rPr>
          <w:rFonts w:ascii="Times New Roman" w:eastAsia="Times New Roman" w:hAnsi="Times New Roman" w:cs="Times New Roman"/>
          <w:lang w:val="eu-ES" w:eastAsia="es-ES"/>
        </w:rPr>
      </w:pPr>
      <w:r w:rsidRPr="00D002E4">
        <w:rPr>
          <w:rFonts w:ascii="Times New Roman" w:eastAsia="Times New Roman" w:hAnsi="Times New Roman" w:cs="Times New Roman"/>
          <w:lang w:val="eu-ES" w:eastAsia="es-ES"/>
        </w:rPr>
        <w:t>Kontratista berandutze-egoeran sartzeko ez da beharrezkoa izango erakunde kontratatzaileak aldez aurretik intimaziorik egitea.</w:t>
      </w:r>
    </w:p>
    <w:p w14:paraId="70C1B594" w14:textId="77777777" w:rsidR="00961009" w:rsidRPr="00D002E4" w:rsidRDefault="00961009" w:rsidP="00961009">
      <w:pPr>
        <w:widowControl/>
        <w:suppressAutoHyphens w:val="0"/>
        <w:autoSpaceDE w:val="0"/>
        <w:autoSpaceDN w:val="0"/>
        <w:adjustRightInd w:val="0"/>
        <w:ind w:left="567"/>
        <w:jc w:val="both"/>
        <w:rPr>
          <w:rFonts w:ascii="Times New Roman" w:eastAsia="Times New Roman" w:hAnsi="Times New Roman" w:cs="Times New Roman"/>
          <w:lang w:val="eu-ES" w:eastAsia="es-ES"/>
        </w:rPr>
      </w:pPr>
    </w:p>
    <w:p w14:paraId="70C1B595" w14:textId="4E036DE7" w:rsidR="00961009" w:rsidRPr="00D002E4" w:rsidRDefault="009D6914" w:rsidP="00961009">
      <w:pPr>
        <w:widowControl/>
        <w:suppressAutoHyphens w:val="0"/>
        <w:autoSpaceDE w:val="0"/>
        <w:autoSpaceDN w:val="0"/>
        <w:adjustRightInd w:val="0"/>
        <w:ind w:left="567"/>
        <w:jc w:val="both"/>
        <w:rPr>
          <w:rFonts w:ascii="Times New Roman" w:eastAsia="Times New Roman" w:hAnsi="Times New Roman" w:cs="Times New Roman"/>
          <w:lang w:val="eu-ES" w:eastAsia="es-ES"/>
        </w:rPr>
      </w:pPr>
      <w:r w:rsidRPr="00D002E4">
        <w:rPr>
          <w:rFonts w:ascii="Times New Roman" w:eastAsia="Times New Roman" w:hAnsi="Times New Roman" w:cs="Times New Roman"/>
          <w:lang w:val="eu-ES" w:eastAsia="es-ES"/>
        </w:rPr>
        <w:t xml:space="preserve">Kontratistak, berari egotz dakizkiokeen arrazoiengatik, epe osoa betetzeari dagokionez atzerapena izan badu, erakunde kontratatzaileak, kasuaren inguruabarrak kontuan hartuta, kontratua suntsiaraztea edo </w:t>
      </w:r>
      <w:r w:rsidRPr="00D002E4">
        <w:rPr>
          <w:rFonts w:ascii="Times New Roman" w:eastAsia="Times New Roman" w:hAnsi="Times New Roman" w:cs="Times New Roman"/>
          <w:b/>
          <w:bCs/>
          <w:lang w:val="eu-ES" w:eastAsia="es-ES"/>
        </w:rPr>
        <w:t>Karatularen 21. puntuan</w:t>
      </w:r>
      <w:r w:rsidRPr="00D002E4">
        <w:rPr>
          <w:rFonts w:ascii="Times New Roman" w:eastAsia="Times New Roman" w:hAnsi="Times New Roman" w:cs="Times New Roman"/>
          <w:lang w:val="eu-ES" w:eastAsia="es-ES"/>
        </w:rPr>
        <w:t xml:space="preserve"> adierazitako zigorrak ezartzea aukeratu ahal izango du.</w:t>
      </w:r>
    </w:p>
    <w:p w14:paraId="70C1B596" w14:textId="77777777" w:rsidR="00961009" w:rsidRPr="00D002E4" w:rsidRDefault="00961009" w:rsidP="00961009">
      <w:pPr>
        <w:widowControl/>
        <w:suppressAutoHyphens w:val="0"/>
        <w:autoSpaceDE w:val="0"/>
        <w:autoSpaceDN w:val="0"/>
        <w:adjustRightInd w:val="0"/>
        <w:ind w:left="567"/>
        <w:jc w:val="both"/>
        <w:rPr>
          <w:rFonts w:ascii="Times New Roman" w:eastAsia="Times New Roman" w:hAnsi="Times New Roman" w:cs="Times New Roman"/>
          <w:lang w:val="eu-ES" w:eastAsia="es-ES"/>
        </w:rPr>
      </w:pPr>
    </w:p>
    <w:p w14:paraId="70C1B597" w14:textId="07013642" w:rsidR="00961009" w:rsidRPr="00D002E4" w:rsidRDefault="009D6914" w:rsidP="00961009">
      <w:pPr>
        <w:widowControl/>
        <w:suppressAutoHyphens w:val="0"/>
        <w:autoSpaceDE w:val="0"/>
        <w:autoSpaceDN w:val="0"/>
        <w:adjustRightInd w:val="0"/>
        <w:ind w:left="567"/>
        <w:jc w:val="both"/>
        <w:rPr>
          <w:rFonts w:ascii="Times New Roman" w:eastAsia="Times New Roman" w:hAnsi="Times New Roman" w:cs="Times New Roman"/>
          <w:lang w:val="eu-ES" w:eastAsia="es-ES"/>
        </w:rPr>
      </w:pPr>
      <w:r w:rsidRPr="00D002E4">
        <w:rPr>
          <w:rFonts w:ascii="Times New Roman" w:eastAsia="Times New Roman" w:hAnsi="Times New Roman" w:cs="Times New Roman"/>
          <w:lang w:val="eu-ES" w:eastAsia="es-ES"/>
        </w:rPr>
        <w:t>Berandutzearen ondoriozko zigorrak kontratuaren prezioaren 100eko 5en multiplo batera (BEZa kanpo) iristen diren bakoitzean, Kontratazio Organoak ahalmena izango du kontratua suntsiarazteko edo kontratua zigor gehiago ezarrita egikaritzen jarraitzeko.</w:t>
      </w:r>
      <w:r w:rsidR="00961009" w:rsidRPr="00D002E4">
        <w:rPr>
          <w:rFonts w:ascii="Times New Roman" w:eastAsia="Times New Roman" w:hAnsi="Times New Roman" w:cs="Times New Roman"/>
          <w:lang w:val="eu-ES" w:eastAsia="es-ES"/>
        </w:rPr>
        <w:t xml:space="preserve"> </w:t>
      </w:r>
    </w:p>
    <w:p w14:paraId="70C1B598" w14:textId="77777777" w:rsidR="00961009" w:rsidRPr="00D002E4" w:rsidRDefault="00961009" w:rsidP="00961009">
      <w:pPr>
        <w:widowControl/>
        <w:suppressAutoHyphens w:val="0"/>
        <w:autoSpaceDE w:val="0"/>
        <w:autoSpaceDN w:val="0"/>
        <w:adjustRightInd w:val="0"/>
        <w:ind w:left="567"/>
        <w:jc w:val="both"/>
        <w:rPr>
          <w:rFonts w:ascii="Times New Roman" w:eastAsia="Times New Roman" w:hAnsi="Times New Roman" w:cs="Times New Roman"/>
          <w:lang w:val="eu-ES" w:eastAsia="es-ES"/>
        </w:rPr>
      </w:pPr>
    </w:p>
    <w:p w14:paraId="70C1B599" w14:textId="0BB5E6A8" w:rsidR="00961009" w:rsidRPr="00D002E4" w:rsidRDefault="00402772" w:rsidP="00961009">
      <w:pPr>
        <w:widowControl/>
        <w:suppressAutoHyphens w:val="0"/>
        <w:autoSpaceDE w:val="0"/>
        <w:autoSpaceDN w:val="0"/>
        <w:adjustRightInd w:val="0"/>
        <w:ind w:left="567"/>
        <w:jc w:val="both"/>
        <w:rPr>
          <w:rFonts w:ascii="Times New Roman" w:eastAsia="Times New Roman" w:hAnsi="Times New Roman" w:cs="Times New Roman"/>
          <w:lang w:val="eu-ES" w:eastAsia="es-ES"/>
        </w:rPr>
      </w:pPr>
      <w:r w:rsidRPr="00D002E4">
        <w:rPr>
          <w:rFonts w:ascii="Times New Roman" w:eastAsia="Times New Roman" w:hAnsi="Times New Roman" w:cs="Times New Roman"/>
          <w:lang w:val="eu-ES" w:eastAsia="es-ES"/>
        </w:rPr>
        <w:t xml:space="preserve">Erakunde kontratatzaileak aurreko paragrafoetan aipatutako ahalmen berberak izango ditu kontratistak epe partzialak ez betetzeari dagokionez, baldin eta </w:t>
      </w:r>
      <w:r w:rsidR="005D7E58" w:rsidRPr="00D002E4">
        <w:rPr>
          <w:rFonts w:ascii="Times New Roman" w:eastAsia="Times New Roman" w:hAnsi="Times New Roman" w:cs="Times New Roman"/>
          <w:lang w:val="eu-ES" w:eastAsia="es-ES"/>
        </w:rPr>
        <w:t>baldintzen agirietan</w:t>
      </w:r>
      <w:r w:rsidRPr="00D002E4">
        <w:rPr>
          <w:rFonts w:ascii="Times New Roman" w:eastAsia="Times New Roman" w:hAnsi="Times New Roman" w:cs="Times New Roman"/>
          <w:lang w:val="eu-ES" w:eastAsia="es-ES"/>
        </w:rPr>
        <w:t xml:space="preserve"> edo </w:t>
      </w:r>
      <w:r w:rsidR="005D7E58" w:rsidRPr="00D002E4">
        <w:rPr>
          <w:rFonts w:ascii="Times New Roman" w:eastAsia="Times New Roman" w:hAnsi="Times New Roman" w:cs="Times New Roman"/>
          <w:lang w:val="eu-ES" w:eastAsia="es-ES"/>
        </w:rPr>
        <w:t xml:space="preserve">Karatulan </w:t>
      </w:r>
      <w:r w:rsidRPr="00D002E4">
        <w:rPr>
          <w:rFonts w:ascii="Times New Roman" w:eastAsia="Times New Roman" w:hAnsi="Times New Roman" w:cs="Times New Roman"/>
          <w:lang w:val="eu-ES" w:eastAsia="es-ES"/>
        </w:rPr>
        <w:t xml:space="preserve">aurreikusita badago, edo epe partzialak ez betetzeak epe osoa betetzea </w:t>
      </w:r>
      <w:r w:rsidR="005D7E58" w:rsidRPr="00D002E4">
        <w:rPr>
          <w:rFonts w:ascii="Times New Roman" w:eastAsia="Times New Roman" w:hAnsi="Times New Roman" w:cs="Times New Roman"/>
          <w:lang w:val="eu-ES" w:eastAsia="es-ES"/>
        </w:rPr>
        <w:t>galarazten</w:t>
      </w:r>
      <w:r w:rsidRPr="00D002E4">
        <w:rPr>
          <w:rFonts w:ascii="Times New Roman" w:eastAsia="Times New Roman" w:hAnsi="Times New Roman" w:cs="Times New Roman"/>
          <w:lang w:val="eu-ES" w:eastAsia="es-ES"/>
        </w:rPr>
        <w:t xml:space="preserve"> duela pentsarazten badu</w:t>
      </w:r>
      <w:r w:rsidR="005D7E58" w:rsidRPr="00D002E4">
        <w:rPr>
          <w:rFonts w:ascii="Times New Roman" w:eastAsia="Times New Roman" w:hAnsi="Times New Roman" w:cs="Times New Roman"/>
          <w:lang w:val="eu-ES" w:eastAsia="es-ES"/>
        </w:rPr>
        <w:t xml:space="preserve"> modu arrazoituan</w:t>
      </w:r>
      <w:r w:rsidRPr="00D002E4">
        <w:rPr>
          <w:rFonts w:ascii="Times New Roman" w:eastAsia="Times New Roman" w:hAnsi="Times New Roman" w:cs="Times New Roman"/>
          <w:lang w:val="eu-ES" w:eastAsia="es-ES"/>
        </w:rPr>
        <w:t>.</w:t>
      </w:r>
    </w:p>
    <w:p w14:paraId="70C1B59A" w14:textId="77777777" w:rsidR="0010529C" w:rsidRPr="00D002E4" w:rsidRDefault="0010529C" w:rsidP="006F15B1">
      <w:pPr>
        <w:widowControl/>
        <w:suppressAutoHyphens w:val="0"/>
        <w:autoSpaceDE w:val="0"/>
        <w:autoSpaceDN w:val="0"/>
        <w:adjustRightInd w:val="0"/>
        <w:jc w:val="both"/>
        <w:rPr>
          <w:rFonts w:ascii="Times New Roman" w:eastAsia="Times New Roman" w:hAnsi="Times New Roman" w:cs="Times New Roman"/>
          <w:b/>
          <w:bCs/>
          <w:lang w:val="eu-ES" w:eastAsia="es-ES"/>
        </w:rPr>
      </w:pPr>
    </w:p>
    <w:p w14:paraId="70C1B59B" w14:textId="40247E30" w:rsidR="009A365C" w:rsidRPr="00D002E4" w:rsidRDefault="005D7E58" w:rsidP="000A3DDF">
      <w:pPr>
        <w:widowControl/>
        <w:numPr>
          <w:ilvl w:val="1"/>
          <w:numId w:val="4"/>
        </w:numPr>
        <w:suppressAutoHyphens w:val="0"/>
        <w:autoSpaceDE w:val="0"/>
        <w:autoSpaceDN w:val="0"/>
        <w:adjustRightInd w:val="0"/>
        <w:ind w:left="567" w:hanging="567"/>
        <w:jc w:val="both"/>
        <w:rPr>
          <w:rFonts w:ascii="Times New Roman" w:eastAsia="Times New Roman" w:hAnsi="Times New Roman" w:cs="Times New Roman"/>
          <w:b/>
          <w:bCs/>
          <w:lang w:val="eu-ES" w:eastAsia="es-ES"/>
        </w:rPr>
      </w:pPr>
      <w:r w:rsidRPr="00D002E4">
        <w:rPr>
          <w:rFonts w:ascii="Times New Roman" w:eastAsia="Times New Roman" w:hAnsi="Times New Roman" w:cs="Times New Roman"/>
          <w:b/>
          <w:bCs/>
          <w:lang w:val="eu-ES" w:eastAsia="es-ES"/>
        </w:rPr>
        <w:t xml:space="preserve">Kontratatutako prestazioak akatsez </w:t>
      </w:r>
      <w:r w:rsidR="006C07D1" w:rsidRPr="00D002E4">
        <w:rPr>
          <w:rFonts w:ascii="Times New Roman" w:eastAsia="Times New Roman" w:hAnsi="Times New Roman" w:cs="Times New Roman"/>
          <w:b/>
          <w:bCs/>
          <w:lang w:val="eu-ES" w:eastAsia="es-ES"/>
        </w:rPr>
        <w:t>egikari</w:t>
      </w:r>
      <w:r w:rsidRPr="00D002E4">
        <w:rPr>
          <w:rFonts w:ascii="Times New Roman" w:eastAsia="Times New Roman" w:hAnsi="Times New Roman" w:cs="Times New Roman"/>
          <w:b/>
          <w:bCs/>
          <w:lang w:val="eu-ES" w:eastAsia="es-ES"/>
        </w:rPr>
        <w:t>tzearen edo kontratuko beste edozein baldintza ez betetzearen ondoriozko zigorrak</w:t>
      </w:r>
    </w:p>
    <w:p w14:paraId="70C1B59C" w14:textId="77777777" w:rsidR="005F7642" w:rsidRPr="00D002E4" w:rsidRDefault="005F7642" w:rsidP="006F15B1">
      <w:pPr>
        <w:widowControl/>
        <w:suppressAutoHyphens w:val="0"/>
        <w:autoSpaceDE w:val="0"/>
        <w:autoSpaceDN w:val="0"/>
        <w:adjustRightInd w:val="0"/>
        <w:jc w:val="both"/>
        <w:rPr>
          <w:rFonts w:ascii="Times New Roman" w:eastAsia="Times New Roman" w:hAnsi="Times New Roman" w:cs="Times New Roman"/>
          <w:b/>
          <w:bCs/>
          <w:lang w:val="eu-ES" w:eastAsia="es-ES"/>
        </w:rPr>
      </w:pPr>
    </w:p>
    <w:p w14:paraId="70C1B59D" w14:textId="24F49E76" w:rsidR="00961009" w:rsidRPr="00D002E4" w:rsidRDefault="00923DEA" w:rsidP="00961009">
      <w:pPr>
        <w:widowControl/>
        <w:suppressAutoHyphens w:val="0"/>
        <w:autoSpaceDE w:val="0"/>
        <w:autoSpaceDN w:val="0"/>
        <w:adjustRightInd w:val="0"/>
        <w:ind w:left="567"/>
        <w:jc w:val="both"/>
        <w:rPr>
          <w:rFonts w:ascii="Times New Roman" w:eastAsia="Times New Roman" w:hAnsi="Times New Roman" w:cs="Times New Roman"/>
          <w:vanish/>
          <w:lang w:val="eu-ES" w:eastAsia="es-ES"/>
        </w:rPr>
      </w:pPr>
      <w:r w:rsidRPr="00D002E4">
        <w:rPr>
          <w:rFonts w:ascii="Times New Roman" w:eastAsia="Times New Roman" w:hAnsi="Times New Roman" w:cs="Times New Roman"/>
          <w:lang w:val="eu-ES" w:eastAsia="es-ES"/>
        </w:rPr>
        <w:t xml:space="preserve">Kontratistak, berari egotz dakizkiokeen arrazoiengatik, kontratuaren xede den prestazioa akatsez bete balu edo SPKLaren 76. artikuluko 2. atalaren eta 202. artikuluko 1. atalaren arabera kontratua egikaritzeko ezarritako konpromiso edo baldintza bereziak </w:t>
      </w:r>
      <w:r w:rsidR="00F73ADB" w:rsidRPr="00D002E4">
        <w:rPr>
          <w:rFonts w:ascii="Times New Roman" w:eastAsia="Times New Roman" w:hAnsi="Times New Roman" w:cs="Times New Roman"/>
          <w:lang w:val="eu-ES" w:eastAsia="es-ES"/>
        </w:rPr>
        <w:t xml:space="preserve">(besteak beste, hizkuntza-baldintzak) </w:t>
      </w:r>
      <w:r w:rsidRPr="00D002E4">
        <w:rPr>
          <w:rFonts w:ascii="Times New Roman" w:eastAsia="Times New Roman" w:hAnsi="Times New Roman" w:cs="Times New Roman"/>
          <w:lang w:val="eu-ES" w:eastAsia="es-ES"/>
        </w:rPr>
        <w:t xml:space="preserve">bete ez balitu, erakunde kontratatzailearen alde sortuko dira </w:t>
      </w:r>
      <w:r w:rsidRPr="00D002E4">
        <w:rPr>
          <w:rFonts w:ascii="Times New Roman" w:eastAsia="Times New Roman" w:hAnsi="Times New Roman" w:cs="Times New Roman"/>
          <w:b/>
          <w:bCs/>
          <w:lang w:val="eu-ES" w:eastAsia="es-ES"/>
        </w:rPr>
        <w:t>Karatularen 21. puntuan</w:t>
      </w:r>
      <w:r w:rsidRPr="00D002E4">
        <w:rPr>
          <w:rFonts w:ascii="Times New Roman" w:eastAsia="Times New Roman" w:hAnsi="Times New Roman" w:cs="Times New Roman"/>
          <w:lang w:val="eu-ES" w:eastAsia="es-ES"/>
        </w:rPr>
        <w:t xml:space="preserve"> adierazitako zigorrak.</w:t>
      </w:r>
      <w:r w:rsidR="00961009" w:rsidRPr="00D002E4">
        <w:rPr>
          <w:rFonts w:ascii="Times New Roman" w:hAnsi="Times New Roman" w:cs="Times New Roman"/>
          <w:lang w:val="eu-ES"/>
        </w:rPr>
        <w:t xml:space="preserve"> </w:t>
      </w:r>
    </w:p>
    <w:p w14:paraId="70C1B59E" w14:textId="77777777" w:rsidR="00961009" w:rsidRPr="00D002E4" w:rsidRDefault="00961009" w:rsidP="00961009">
      <w:pPr>
        <w:widowControl/>
        <w:suppressAutoHyphens w:val="0"/>
        <w:autoSpaceDE w:val="0"/>
        <w:autoSpaceDN w:val="0"/>
        <w:adjustRightInd w:val="0"/>
        <w:ind w:left="567"/>
        <w:jc w:val="both"/>
        <w:rPr>
          <w:rFonts w:ascii="Times New Roman" w:eastAsia="Times New Roman" w:hAnsi="Times New Roman" w:cs="Times New Roman"/>
          <w:lang w:val="eu-ES" w:eastAsia="es-ES"/>
        </w:rPr>
      </w:pPr>
    </w:p>
    <w:p w14:paraId="22F7117B" w14:textId="77777777" w:rsidR="00F73ADB" w:rsidRPr="00D002E4" w:rsidRDefault="00F73ADB" w:rsidP="00961009">
      <w:pPr>
        <w:widowControl/>
        <w:suppressAutoHyphens w:val="0"/>
        <w:autoSpaceDE w:val="0"/>
        <w:autoSpaceDN w:val="0"/>
        <w:adjustRightInd w:val="0"/>
        <w:ind w:left="567"/>
        <w:jc w:val="both"/>
        <w:rPr>
          <w:rFonts w:ascii="Times New Roman" w:eastAsia="Times New Roman" w:hAnsi="Times New Roman" w:cs="Times New Roman"/>
          <w:lang w:val="eu-ES" w:eastAsia="es-ES"/>
        </w:rPr>
      </w:pPr>
    </w:p>
    <w:p w14:paraId="70C1B59F" w14:textId="1BFFF7C4" w:rsidR="00961009" w:rsidRPr="00D002E4" w:rsidRDefault="00923DEA" w:rsidP="00961009">
      <w:pPr>
        <w:widowControl/>
        <w:suppressAutoHyphens w:val="0"/>
        <w:autoSpaceDE w:val="0"/>
        <w:autoSpaceDN w:val="0"/>
        <w:adjustRightInd w:val="0"/>
        <w:ind w:left="567"/>
        <w:jc w:val="both"/>
        <w:rPr>
          <w:rFonts w:ascii="Times New Roman" w:eastAsia="Times New Roman" w:hAnsi="Times New Roman" w:cs="Times New Roman"/>
          <w:b/>
          <w:bCs/>
          <w:lang w:val="eu-ES" w:eastAsia="es-ES"/>
        </w:rPr>
      </w:pPr>
      <w:r w:rsidRPr="00D002E4">
        <w:rPr>
          <w:rFonts w:ascii="Times New Roman" w:eastAsia="Times New Roman" w:hAnsi="Times New Roman" w:cs="Times New Roman"/>
          <w:lang w:val="eu-ES" w:eastAsia="es-ES"/>
        </w:rPr>
        <w:t xml:space="preserve">Kontratistak, berari egotz dakizkiokeen arrazoiengatik, kontratuan zehaztutako prestazioen egikaritzea partzialki bete ez balu, erakunde kontratatzaileak, kasuaren inguruabarrak kontuan hartuta, kontratua suntsiaraztea edo </w:t>
      </w:r>
      <w:r w:rsidRPr="00D002E4">
        <w:rPr>
          <w:rFonts w:ascii="Times New Roman" w:eastAsia="Times New Roman" w:hAnsi="Times New Roman" w:cs="Times New Roman"/>
          <w:b/>
          <w:bCs/>
          <w:lang w:val="eu-ES" w:eastAsia="es-ES"/>
        </w:rPr>
        <w:t>Karatularen 21. puntuan</w:t>
      </w:r>
      <w:r w:rsidRPr="00D002E4">
        <w:rPr>
          <w:rFonts w:ascii="Times New Roman" w:eastAsia="Times New Roman" w:hAnsi="Times New Roman" w:cs="Times New Roman"/>
          <w:lang w:val="eu-ES" w:eastAsia="es-ES"/>
        </w:rPr>
        <w:t xml:space="preserve"> kasu horietarako zehaztutako zigorrak ezartzea aukeratu ahal izango du.</w:t>
      </w:r>
      <w:r w:rsidR="00961009" w:rsidRPr="00D002E4">
        <w:rPr>
          <w:rFonts w:ascii="Times New Roman" w:eastAsia="Times New Roman" w:hAnsi="Times New Roman" w:cs="Times New Roman"/>
          <w:lang w:val="eu-ES" w:eastAsia="es-ES"/>
        </w:rPr>
        <w:t xml:space="preserve"> </w:t>
      </w:r>
    </w:p>
    <w:p w14:paraId="70C1B5A0" w14:textId="77777777" w:rsidR="00961009" w:rsidRPr="00D002E4" w:rsidRDefault="00961009" w:rsidP="00961009">
      <w:pPr>
        <w:widowControl/>
        <w:suppressAutoHyphens w:val="0"/>
        <w:autoSpaceDE w:val="0"/>
        <w:autoSpaceDN w:val="0"/>
        <w:adjustRightInd w:val="0"/>
        <w:jc w:val="both"/>
        <w:rPr>
          <w:rFonts w:ascii="Times New Roman" w:eastAsia="Times New Roman" w:hAnsi="Times New Roman" w:cs="Times New Roman"/>
          <w:b/>
          <w:bCs/>
          <w:lang w:val="eu-ES" w:eastAsia="es-ES"/>
        </w:rPr>
      </w:pPr>
    </w:p>
    <w:p w14:paraId="70C1B5A1" w14:textId="3E7C6A4D" w:rsidR="00961009" w:rsidRPr="00D002E4" w:rsidRDefault="00923DEA" w:rsidP="00961009">
      <w:pPr>
        <w:widowControl/>
        <w:suppressAutoHyphens w:val="0"/>
        <w:autoSpaceDE w:val="0"/>
        <w:autoSpaceDN w:val="0"/>
        <w:adjustRightInd w:val="0"/>
        <w:jc w:val="both"/>
        <w:rPr>
          <w:rFonts w:ascii="Times New Roman" w:eastAsia="Times New Roman" w:hAnsi="Times New Roman" w:cs="Times New Roman"/>
          <w:lang w:val="eu-ES" w:eastAsia="es-ES"/>
        </w:rPr>
      </w:pPr>
      <w:r w:rsidRPr="00D002E4">
        <w:rPr>
          <w:rFonts w:ascii="Times New Roman" w:eastAsia="Times New Roman" w:hAnsi="Times New Roman" w:cs="Times New Roman"/>
          <w:lang w:val="eu-ES" w:eastAsia="es-ES"/>
        </w:rPr>
        <w:t>Kontratua partzialki beteko ez balitz edo akatsez beteko balitz, edo egikaritzea atzeratuko balitz, kasu horietarako zigorra ezarrita ez balego edo, egonda ere, horrek erakunde kontratatzaileari eragindako kalteak estaliko ez balitu, erakunde kontratatzaileak kalte-galeren ondoriozko kalte-ordaina eskatuko dio kontratistari.</w:t>
      </w:r>
      <w:r w:rsidR="00961009" w:rsidRPr="00D002E4">
        <w:rPr>
          <w:rFonts w:ascii="Times New Roman" w:hAnsi="Times New Roman" w:cs="Times New Roman"/>
          <w:i/>
          <w:lang w:val="eu-ES"/>
        </w:rPr>
        <w:t xml:space="preserve"> </w:t>
      </w:r>
    </w:p>
    <w:p w14:paraId="70C1B5A2" w14:textId="77777777" w:rsidR="00961009" w:rsidRPr="00D002E4" w:rsidRDefault="00961009" w:rsidP="00961009">
      <w:pPr>
        <w:widowControl/>
        <w:suppressAutoHyphens w:val="0"/>
        <w:autoSpaceDE w:val="0"/>
        <w:autoSpaceDN w:val="0"/>
        <w:adjustRightInd w:val="0"/>
        <w:jc w:val="both"/>
        <w:rPr>
          <w:rFonts w:ascii="Times New Roman" w:eastAsia="Times New Roman" w:hAnsi="Times New Roman" w:cs="Times New Roman"/>
          <w:lang w:val="eu-ES" w:eastAsia="es-ES"/>
        </w:rPr>
      </w:pPr>
    </w:p>
    <w:p w14:paraId="70C1B5A3" w14:textId="6D32A91F" w:rsidR="00961009" w:rsidRPr="00D002E4" w:rsidRDefault="005B3CC3" w:rsidP="00961009">
      <w:pPr>
        <w:widowControl/>
        <w:suppressAutoHyphens w:val="0"/>
        <w:autoSpaceDE w:val="0"/>
        <w:autoSpaceDN w:val="0"/>
        <w:adjustRightInd w:val="0"/>
        <w:jc w:val="both"/>
        <w:rPr>
          <w:rFonts w:ascii="Times New Roman" w:eastAsia="Times New Roman" w:hAnsi="Times New Roman" w:cs="Times New Roman"/>
          <w:lang w:val="eu-ES" w:eastAsia="es-ES"/>
        </w:rPr>
      </w:pPr>
      <w:r w:rsidRPr="00D002E4">
        <w:rPr>
          <w:rFonts w:ascii="Times New Roman" w:eastAsia="Times New Roman" w:hAnsi="Times New Roman" w:cs="Times New Roman"/>
          <w:lang w:val="eu-ES" w:eastAsia="es-ES"/>
        </w:rPr>
        <w:t>Klausula honetan aurreikusitako zigorrak Kontratazio Organoaren erabaki bidez ezarriko dira. Erabaki hori kontratuaren arduradunak proposatuko du, izendatu bada, eta berehala betearaziko da. Zigorrak kontratistari ordainketa oso edo partzial gisa ordaindu beharreko kopuruetatik edo, hala badagokio, eratutako bermetik kenduko dira, ordainketa horietatik kendu ezin direnean.</w:t>
      </w:r>
      <w:r w:rsidR="00961009" w:rsidRPr="00D002E4">
        <w:rPr>
          <w:rFonts w:ascii="Times New Roman" w:hAnsi="Times New Roman" w:cs="Times New Roman"/>
          <w:i/>
          <w:lang w:val="eu-ES"/>
        </w:rPr>
        <w:t xml:space="preserve"> </w:t>
      </w:r>
    </w:p>
    <w:p w14:paraId="70C1B5A4" w14:textId="77777777" w:rsidR="00585D96" w:rsidRPr="00D002E4" w:rsidRDefault="00585D96" w:rsidP="006F15B1">
      <w:pPr>
        <w:tabs>
          <w:tab w:val="left" w:pos="-720"/>
          <w:tab w:val="left" w:pos="0"/>
        </w:tabs>
        <w:jc w:val="both"/>
        <w:rPr>
          <w:rFonts w:ascii="Times New Roman" w:hAnsi="Times New Roman" w:cs="Times New Roman"/>
          <w:spacing w:val="-2"/>
          <w:lang w:val="eu-ES"/>
        </w:rPr>
      </w:pPr>
    </w:p>
    <w:p w14:paraId="70C1B5A5" w14:textId="77777777" w:rsidR="00EE4993" w:rsidRPr="00D002E4" w:rsidRDefault="00EE4993" w:rsidP="006F15B1">
      <w:pPr>
        <w:tabs>
          <w:tab w:val="left" w:pos="-720"/>
          <w:tab w:val="left" w:pos="0"/>
        </w:tabs>
        <w:jc w:val="both"/>
        <w:rPr>
          <w:rFonts w:ascii="Times New Roman" w:hAnsi="Times New Roman" w:cs="Times New Roman"/>
          <w:spacing w:val="-2"/>
          <w:lang w:val="eu-ES"/>
        </w:rPr>
      </w:pPr>
    </w:p>
    <w:p w14:paraId="70C1B5A6" w14:textId="17820DF0" w:rsidR="00BF32AC" w:rsidRPr="00D002E4" w:rsidRDefault="005B3CC3" w:rsidP="000A3DDF">
      <w:pPr>
        <w:numPr>
          <w:ilvl w:val="0"/>
          <w:numId w:val="16"/>
        </w:numPr>
        <w:ind w:left="567" w:hanging="567"/>
        <w:jc w:val="both"/>
        <w:rPr>
          <w:rFonts w:ascii="Times New Roman" w:hAnsi="Times New Roman" w:cs="Times New Roman"/>
          <w:b/>
          <w:lang w:val="eu-ES"/>
        </w:rPr>
      </w:pPr>
      <w:r w:rsidRPr="00D002E4">
        <w:rPr>
          <w:rFonts w:ascii="Times New Roman" w:hAnsi="Times New Roman" w:cs="Times New Roman"/>
          <w:b/>
          <w:lang w:val="eu-ES"/>
        </w:rPr>
        <w:t>KONTRATUA LAGATZEA</w:t>
      </w:r>
    </w:p>
    <w:p w14:paraId="70C1B5A7" w14:textId="77777777" w:rsidR="000A77BD" w:rsidRPr="00D002E4" w:rsidRDefault="000A77BD" w:rsidP="006F15B1">
      <w:pPr>
        <w:jc w:val="both"/>
        <w:rPr>
          <w:rFonts w:ascii="Times New Roman" w:hAnsi="Times New Roman" w:cs="Times New Roman"/>
          <w:b/>
          <w:lang w:val="eu-ES"/>
        </w:rPr>
      </w:pPr>
    </w:p>
    <w:p w14:paraId="70C1B5A8" w14:textId="72887B83" w:rsidR="00585D96" w:rsidRPr="00D002E4" w:rsidRDefault="005B3CC3" w:rsidP="006F15B1">
      <w:pPr>
        <w:widowControl/>
        <w:suppressAutoHyphens w:val="0"/>
        <w:jc w:val="both"/>
        <w:rPr>
          <w:rFonts w:ascii="Times New Roman" w:hAnsi="Times New Roman" w:cs="Times New Roman"/>
          <w:i/>
          <w:lang w:val="eu-ES"/>
        </w:rPr>
      </w:pPr>
      <w:r w:rsidRPr="00D002E4">
        <w:rPr>
          <w:rFonts w:ascii="Times New Roman" w:hAnsi="Times New Roman" w:cs="Times New Roman"/>
          <w:lang w:val="eu-ES"/>
        </w:rPr>
        <w:t xml:space="preserve">SPKLaren 98. artikuluan jasota dauden kontratistaren ondorengoa hautatzeko kasuak alde batera utzita, kontratua subjektiboki alda daiteke kontratu-lagapenaren bidez soilik, klausula honetan ezarritako mugen barruan, eta aukera hori berariaz jasota baldin badago </w:t>
      </w:r>
      <w:r w:rsidRPr="00D002E4">
        <w:rPr>
          <w:rFonts w:ascii="Times New Roman" w:hAnsi="Times New Roman" w:cs="Times New Roman"/>
          <w:b/>
          <w:bCs/>
          <w:lang w:val="eu-ES"/>
        </w:rPr>
        <w:t>Karatularen 22. puntuan</w:t>
      </w:r>
      <w:r w:rsidRPr="00D002E4">
        <w:rPr>
          <w:rFonts w:ascii="Times New Roman" w:hAnsi="Times New Roman" w:cs="Times New Roman"/>
          <w:lang w:val="eu-ES"/>
        </w:rPr>
        <w:t>.</w:t>
      </w:r>
    </w:p>
    <w:p w14:paraId="70C1B5A9" w14:textId="77777777" w:rsidR="00902F4B" w:rsidRPr="00D002E4" w:rsidRDefault="00902F4B" w:rsidP="006F15B1">
      <w:pPr>
        <w:widowControl/>
        <w:suppressAutoHyphens w:val="0"/>
        <w:jc w:val="both"/>
        <w:rPr>
          <w:rFonts w:ascii="Times New Roman" w:hAnsi="Times New Roman" w:cs="Times New Roman"/>
          <w:lang w:val="eu-ES"/>
        </w:rPr>
      </w:pPr>
    </w:p>
    <w:p w14:paraId="70C1B5AA" w14:textId="4EA8CACF" w:rsidR="00795949" w:rsidRPr="00D002E4" w:rsidRDefault="005B3CC3" w:rsidP="006F15B1">
      <w:pPr>
        <w:widowControl/>
        <w:suppressAutoHyphens w:val="0"/>
        <w:jc w:val="both"/>
        <w:rPr>
          <w:rFonts w:ascii="Times New Roman" w:hAnsi="Times New Roman" w:cs="Times New Roman"/>
          <w:i/>
          <w:lang w:val="eu-ES"/>
        </w:rPr>
      </w:pPr>
      <w:r w:rsidRPr="00D002E4">
        <w:rPr>
          <w:rFonts w:ascii="Times New Roman" w:hAnsi="Times New Roman" w:cs="Times New Roman"/>
          <w:lang w:val="eu-ES"/>
        </w:rPr>
        <w:t>Lagapenak bete egin beharko ditu SPKLaren 214.2 artikuluko a), b), c) eta d) letretan ezarritako baldintzak; hots:</w:t>
      </w:r>
      <w:r w:rsidR="00585D96" w:rsidRPr="00D002E4">
        <w:rPr>
          <w:rFonts w:ascii="Times New Roman" w:hAnsi="Times New Roman" w:cs="Times New Roman"/>
          <w:lang w:val="eu-ES"/>
        </w:rPr>
        <w:t xml:space="preserve"> </w:t>
      </w:r>
    </w:p>
    <w:p w14:paraId="70C1B5AB" w14:textId="77777777" w:rsidR="00795949" w:rsidRPr="00D002E4" w:rsidRDefault="00795949" w:rsidP="006F15B1">
      <w:pPr>
        <w:widowControl/>
        <w:suppressAutoHyphens w:val="0"/>
        <w:jc w:val="both"/>
        <w:rPr>
          <w:rFonts w:ascii="Times New Roman" w:hAnsi="Times New Roman" w:cs="Times New Roman"/>
          <w:i/>
          <w:lang w:val="eu-ES"/>
        </w:rPr>
      </w:pPr>
    </w:p>
    <w:p w14:paraId="70C1B5AC" w14:textId="723B123C" w:rsidR="00795949" w:rsidRPr="00D002E4" w:rsidRDefault="005B3CC3" w:rsidP="000A3DDF">
      <w:pPr>
        <w:widowControl/>
        <w:numPr>
          <w:ilvl w:val="0"/>
          <w:numId w:val="12"/>
        </w:numPr>
        <w:suppressAutoHyphens w:val="0"/>
        <w:ind w:left="567" w:hanging="567"/>
        <w:jc w:val="both"/>
        <w:rPr>
          <w:rFonts w:ascii="Times New Roman" w:hAnsi="Times New Roman" w:cs="Times New Roman"/>
          <w:lang w:val="eu-ES"/>
        </w:rPr>
      </w:pPr>
      <w:r w:rsidRPr="00D002E4">
        <w:rPr>
          <w:rFonts w:ascii="Times New Roman" w:hAnsi="Times New Roman" w:cs="Times New Roman"/>
          <w:lang w:val="eu-ES"/>
        </w:rPr>
        <w:t>Kontratazio Organoak berariaz eta aldez aurretik eman behar du lagapena egiteko baimena, SPKLaren 214.2.a) artikuluan adierazitako baldintzetan.</w:t>
      </w:r>
      <w:r w:rsidR="00795949" w:rsidRPr="00D002E4">
        <w:rPr>
          <w:rFonts w:ascii="Times New Roman" w:hAnsi="Times New Roman" w:cs="Times New Roman"/>
          <w:lang w:val="eu-ES"/>
        </w:rPr>
        <w:t xml:space="preserve"> </w:t>
      </w:r>
      <w:r w:rsidR="00F315EE" w:rsidRPr="00D002E4">
        <w:rPr>
          <w:rFonts w:ascii="Times New Roman" w:hAnsi="Times New Roman" w:cs="Times New Roman"/>
          <w:lang w:val="eu-ES"/>
        </w:rPr>
        <w:t>Baimen-eskaerari buruzko ebazpena jakinarazteko epea bi hilabetekoa izango da. Epe hori igaro ondoren hura emantzat ulertu beharko da.</w:t>
      </w:r>
    </w:p>
    <w:p w14:paraId="70C1B5AD" w14:textId="77777777" w:rsidR="00795949" w:rsidRPr="00D002E4" w:rsidRDefault="00795949" w:rsidP="006F15B1">
      <w:pPr>
        <w:widowControl/>
        <w:suppressAutoHyphens w:val="0"/>
        <w:ind w:left="567"/>
        <w:jc w:val="both"/>
        <w:rPr>
          <w:rFonts w:ascii="Times New Roman" w:hAnsi="Times New Roman" w:cs="Times New Roman"/>
          <w:lang w:val="eu-ES"/>
        </w:rPr>
      </w:pPr>
    </w:p>
    <w:p w14:paraId="70C1B5AE" w14:textId="202B3B17" w:rsidR="00795949" w:rsidRPr="00D002E4" w:rsidRDefault="00F315EE" w:rsidP="000A3DDF">
      <w:pPr>
        <w:widowControl/>
        <w:numPr>
          <w:ilvl w:val="0"/>
          <w:numId w:val="12"/>
        </w:numPr>
        <w:suppressAutoHyphens w:val="0"/>
        <w:ind w:left="567" w:hanging="567"/>
        <w:jc w:val="both"/>
        <w:rPr>
          <w:rFonts w:ascii="Times New Roman" w:hAnsi="Times New Roman" w:cs="Times New Roman"/>
          <w:lang w:val="eu-ES"/>
        </w:rPr>
      </w:pPr>
      <w:r w:rsidRPr="00D002E4">
        <w:rPr>
          <w:rFonts w:ascii="Times New Roman" w:hAnsi="Times New Roman" w:cs="Times New Roman"/>
          <w:lang w:val="eu-ES"/>
        </w:rPr>
        <w:t>Lagatzaileak kontratuaren zenbatekoaren 100eko 20 gutxienez egikarituta izan behar du, SPKLaren 214.2.b) artikuluan adierazitako baldintzetan.</w:t>
      </w:r>
    </w:p>
    <w:p w14:paraId="70C1B5AF" w14:textId="77777777" w:rsidR="00795949" w:rsidRPr="00D002E4" w:rsidRDefault="00795949" w:rsidP="006F15B1">
      <w:pPr>
        <w:widowControl/>
        <w:suppressAutoHyphens w:val="0"/>
        <w:jc w:val="both"/>
        <w:rPr>
          <w:rFonts w:ascii="Times New Roman" w:hAnsi="Times New Roman" w:cs="Times New Roman"/>
          <w:lang w:val="eu-ES"/>
        </w:rPr>
      </w:pPr>
    </w:p>
    <w:p w14:paraId="70C1B5B0" w14:textId="26CFC050" w:rsidR="00795949" w:rsidRPr="00D002E4" w:rsidRDefault="00F315EE" w:rsidP="000A3DDF">
      <w:pPr>
        <w:widowControl/>
        <w:numPr>
          <w:ilvl w:val="0"/>
          <w:numId w:val="12"/>
        </w:numPr>
        <w:suppressAutoHyphens w:val="0"/>
        <w:ind w:left="567" w:hanging="567"/>
        <w:jc w:val="both"/>
        <w:rPr>
          <w:rFonts w:ascii="Times New Roman" w:hAnsi="Times New Roman" w:cs="Times New Roman"/>
          <w:lang w:val="eu-ES"/>
        </w:rPr>
      </w:pPr>
      <w:r w:rsidRPr="00D002E4">
        <w:rPr>
          <w:rFonts w:ascii="Times New Roman" w:hAnsi="Times New Roman" w:cs="Times New Roman"/>
          <w:lang w:val="eu-ES"/>
        </w:rPr>
        <w:t>Lagapen-hartzaileak administrazioarekin kontratuak egiteko gaitasuna izan behar du, eta, orobat, eskatzekoa zaion kaudimena ekonomikoa eta finantzarioa eta gaitasun teknikoa edo profesionala izan behar ditu</w:t>
      </w:r>
      <w:r w:rsidR="00E25A7C" w:rsidRPr="00D002E4">
        <w:rPr>
          <w:rFonts w:ascii="Times New Roman" w:hAnsi="Times New Roman" w:cs="Times New Roman"/>
          <w:lang w:val="eu-ES"/>
        </w:rPr>
        <w:t>.</w:t>
      </w:r>
      <w:r w:rsidRPr="00D002E4">
        <w:rPr>
          <w:rFonts w:ascii="Times New Roman" w:hAnsi="Times New Roman" w:cs="Times New Roman"/>
          <w:lang w:val="eu-ES"/>
        </w:rPr>
        <w:t xml:space="preserve"> </w:t>
      </w:r>
      <w:r w:rsidR="00E25A7C" w:rsidRPr="00D002E4">
        <w:rPr>
          <w:rFonts w:ascii="Times New Roman" w:hAnsi="Times New Roman" w:cs="Times New Roman"/>
          <w:lang w:val="eu-ES"/>
        </w:rPr>
        <w:t>G</w:t>
      </w:r>
      <w:r w:rsidRPr="00D002E4">
        <w:rPr>
          <w:rFonts w:ascii="Times New Roman" w:hAnsi="Times New Roman" w:cs="Times New Roman"/>
          <w:lang w:val="eu-ES"/>
        </w:rPr>
        <w:t>ainera, ez du kontratatzeko inolako debekurik izan behar, SPKLaren 214.2.c) artikuluan adierazitako baldintzetan.</w:t>
      </w:r>
    </w:p>
    <w:p w14:paraId="70C1B5B1" w14:textId="77777777" w:rsidR="00795949" w:rsidRPr="00D002E4" w:rsidRDefault="00795949" w:rsidP="006F15B1">
      <w:pPr>
        <w:widowControl/>
        <w:suppressAutoHyphens w:val="0"/>
        <w:jc w:val="both"/>
        <w:rPr>
          <w:rFonts w:ascii="Times New Roman" w:hAnsi="Times New Roman" w:cs="Times New Roman"/>
          <w:lang w:val="eu-ES"/>
        </w:rPr>
      </w:pPr>
    </w:p>
    <w:p w14:paraId="70C1B5B2" w14:textId="55DC9221" w:rsidR="00795949" w:rsidRPr="00D002E4" w:rsidRDefault="002A69C4" w:rsidP="000A3DDF">
      <w:pPr>
        <w:widowControl/>
        <w:numPr>
          <w:ilvl w:val="0"/>
          <w:numId w:val="12"/>
        </w:numPr>
        <w:suppressAutoHyphens w:val="0"/>
        <w:ind w:left="567" w:hanging="567"/>
        <w:jc w:val="both"/>
        <w:rPr>
          <w:rFonts w:ascii="Times New Roman" w:hAnsi="Times New Roman" w:cs="Times New Roman"/>
          <w:lang w:val="eu-ES"/>
        </w:rPr>
      </w:pPr>
      <w:r w:rsidRPr="00D002E4">
        <w:rPr>
          <w:rFonts w:ascii="Times New Roman" w:hAnsi="Times New Roman" w:cs="Times New Roman"/>
          <w:lang w:val="eu-ES"/>
        </w:rPr>
        <w:t>Adjudikaziodun</w:t>
      </w:r>
      <w:r w:rsidR="00E25A7C" w:rsidRPr="00D002E4">
        <w:rPr>
          <w:rFonts w:ascii="Times New Roman" w:hAnsi="Times New Roman" w:cs="Times New Roman"/>
          <w:lang w:val="eu-ES"/>
        </w:rPr>
        <w:t>aren eta lagapen-hartzailearen arteko lagapena eskritura publikoan formalizatu behar da, SPKLaren 214.2.d) artikuluan adierazitako baldintzetan.</w:t>
      </w:r>
    </w:p>
    <w:p w14:paraId="70C1B5B3" w14:textId="77777777" w:rsidR="00795949" w:rsidRPr="00D002E4" w:rsidRDefault="00795949" w:rsidP="006F15B1">
      <w:pPr>
        <w:widowControl/>
        <w:suppressAutoHyphens w:val="0"/>
        <w:jc w:val="both"/>
        <w:rPr>
          <w:rFonts w:ascii="Times New Roman" w:hAnsi="Times New Roman" w:cs="Times New Roman"/>
          <w:i/>
          <w:lang w:val="eu-ES"/>
        </w:rPr>
      </w:pPr>
    </w:p>
    <w:p w14:paraId="70C1B5B4" w14:textId="3B2C61BB" w:rsidR="00585D96" w:rsidRPr="00D002E4" w:rsidRDefault="00E25A7C" w:rsidP="006F15B1">
      <w:pPr>
        <w:jc w:val="both"/>
        <w:rPr>
          <w:rFonts w:ascii="Times New Roman" w:hAnsi="Times New Roman" w:cs="Times New Roman"/>
          <w:lang w:val="eu-ES"/>
        </w:rPr>
      </w:pPr>
      <w:r w:rsidRPr="00D002E4">
        <w:rPr>
          <w:rFonts w:ascii="Times New Roman" w:hAnsi="Times New Roman" w:cs="Times New Roman"/>
          <w:lang w:val="eu-ES"/>
        </w:rPr>
        <w:t>Lagapen-hartzailea lagatzaileari dagozkion eskubide eta betebehar guztietan subrogatuko da.</w:t>
      </w:r>
      <w:r w:rsidR="00E0268F" w:rsidRPr="00D002E4">
        <w:rPr>
          <w:rFonts w:ascii="Times New Roman" w:hAnsi="Times New Roman" w:cs="Times New Roman"/>
          <w:i/>
          <w:lang w:val="eu-ES"/>
        </w:rPr>
        <w:t xml:space="preserve"> </w:t>
      </w:r>
    </w:p>
    <w:p w14:paraId="70C1B5B5" w14:textId="77777777" w:rsidR="008A5345" w:rsidRPr="00D002E4" w:rsidRDefault="008A5345" w:rsidP="006F15B1">
      <w:pPr>
        <w:pStyle w:val="xl1"/>
        <w:spacing w:after="0"/>
        <w:rPr>
          <w:rFonts w:cs="Times New Roman"/>
          <w:lang w:val="eu-ES"/>
        </w:rPr>
      </w:pPr>
    </w:p>
    <w:p w14:paraId="70C1B5B6" w14:textId="77777777" w:rsidR="00DE246F" w:rsidRPr="00D002E4" w:rsidRDefault="00DE246F" w:rsidP="006F15B1">
      <w:pPr>
        <w:pStyle w:val="xl1"/>
        <w:spacing w:after="0"/>
        <w:rPr>
          <w:rFonts w:cs="Times New Roman"/>
          <w:lang w:val="eu-ES"/>
        </w:rPr>
      </w:pPr>
    </w:p>
    <w:p w14:paraId="70C1B5B7" w14:textId="7D6D2050" w:rsidR="00921AB5" w:rsidRPr="00D002E4" w:rsidRDefault="00E25A7C" w:rsidP="000A3DDF">
      <w:pPr>
        <w:numPr>
          <w:ilvl w:val="0"/>
          <w:numId w:val="16"/>
        </w:numPr>
        <w:ind w:left="567" w:hanging="567"/>
        <w:jc w:val="both"/>
        <w:rPr>
          <w:rFonts w:ascii="Times New Roman" w:hAnsi="Times New Roman" w:cs="Times New Roman"/>
          <w:i/>
          <w:lang w:val="eu-ES"/>
        </w:rPr>
      </w:pPr>
      <w:r w:rsidRPr="00D002E4">
        <w:rPr>
          <w:rFonts w:ascii="Times New Roman" w:hAnsi="Times New Roman" w:cs="Times New Roman"/>
          <w:b/>
          <w:lang w:val="eu-ES"/>
        </w:rPr>
        <w:t>AZPIKONTRATAZIOA</w:t>
      </w:r>
      <w:r w:rsidR="00921AB5" w:rsidRPr="00D002E4">
        <w:rPr>
          <w:rFonts w:ascii="Times New Roman" w:hAnsi="Times New Roman" w:cs="Times New Roman"/>
          <w:b/>
          <w:lang w:val="eu-ES"/>
        </w:rPr>
        <w:t xml:space="preserve"> </w:t>
      </w:r>
    </w:p>
    <w:p w14:paraId="70C1B5B8" w14:textId="77777777" w:rsidR="004E0642" w:rsidRPr="00D002E4" w:rsidRDefault="004E0642" w:rsidP="006F15B1">
      <w:pPr>
        <w:widowControl/>
        <w:suppressAutoHyphens w:val="0"/>
        <w:jc w:val="both"/>
        <w:rPr>
          <w:rFonts w:ascii="Times New Roman" w:eastAsia="Times New Roman" w:hAnsi="Times New Roman" w:cs="Times New Roman"/>
          <w:lang w:val="eu-ES" w:eastAsia="es-ES"/>
        </w:rPr>
      </w:pPr>
    </w:p>
    <w:p w14:paraId="70C1B5B9" w14:textId="7B1BCC02" w:rsidR="00A70D68" w:rsidRPr="00D002E4" w:rsidRDefault="00E25A7C" w:rsidP="006F15B1">
      <w:pPr>
        <w:widowControl/>
        <w:suppressAutoHyphens w:val="0"/>
        <w:jc w:val="both"/>
        <w:rPr>
          <w:rFonts w:ascii="Times New Roman" w:hAnsi="Times New Roman" w:cs="Times New Roman"/>
          <w:i/>
          <w:lang w:val="eu-ES"/>
        </w:rPr>
      </w:pPr>
      <w:r w:rsidRPr="00D002E4">
        <w:rPr>
          <w:rFonts w:ascii="Times New Roman" w:hAnsi="Times New Roman" w:cs="Times New Roman"/>
          <w:lang w:val="eu-ES"/>
        </w:rPr>
        <w:lastRenderedPageBreak/>
        <w:t>Kontratistak hirugarren batzuekin hitzar dezake prestazioaren zati bat egitea, klausula honetan eta SPKLaren 215. artikuluan xedatutakoari lotu</w:t>
      </w:r>
      <w:r w:rsidR="00D61217" w:rsidRPr="00D002E4">
        <w:rPr>
          <w:rFonts w:ascii="Times New Roman" w:hAnsi="Times New Roman" w:cs="Times New Roman"/>
          <w:lang w:val="eu-ES"/>
        </w:rPr>
        <w:t>ta</w:t>
      </w:r>
      <w:r w:rsidRPr="00D002E4">
        <w:rPr>
          <w:rFonts w:ascii="Times New Roman" w:hAnsi="Times New Roman" w:cs="Times New Roman"/>
          <w:lang w:val="eu-ES"/>
        </w:rPr>
        <w:t xml:space="preserve">. Salbuetsi egiten dira, hala badagokio, </w:t>
      </w:r>
      <w:r w:rsidRPr="00D002E4">
        <w:rPr>
          <w:rFonts w:ascii="Times New Roman" w:hAnsi="Times New Roman" w:cs="Times New Roman"/>
          <w:b/>
          <w:bCs/>
          <w:lang w:val="eu-ES"/>
        </w:rPr>
        <w:t>Karatularen 23. puntuan</w:t>
      </w:r>
      <w:r w:rsidRPr="00D002E4">
        <w:rPr>
          <w:rFonts w:ascii="Times New Roman" w:hAnsi="Times New Roman" w:cs="Times New Roman"/>
          <w:lang w:val="eu-ES"/>
        </w:rPr>
        <w:t xml:space="preserve"> adierazitako prestazioak.</w:t>
      </w:r>
      <w:r w:rsidR="00A70D68" w:rsidRPr="00D002E4">
        <w:rPr>
          <w:rFonts w:ascii="Times New Roman" w:eastAsia="Times New Roman" w:hAnsi="Times New Roman" w:cs="Times New Roman"/>
          <w:i/>
          <w:lang w:val="eu-ES" w:eastAsia="es-ES_tradnl"/>
        </w:rPr>
        <w:t xml:space="preserve"> </w:t>
      </w:r>
    </w:p>
    <w:p w14:paraId="70C1B5BA" w14:textId="77777777" w:rsidR="00FE7A8D" w:rsidRPr="00D002E4" w:rsidRDefault="00FE7A8D" w:rsidP="006F15B1">
      <w:pPr>
        <w:widowControl/>
        <w:suppressAutoHyphens w:val="0"/>
        <w:jc w:val="both"/>
        <w:rPr>
          <w:rFonts w:ascii="Times New Roman" w:eastAsia="Times New Roman" w:hAnsi="Times New Roman" w:cs="Times New Roman"/>
          <w:lang w:val="eu-ES" w:eastAsia="es-ES_tradnl"/>
        </w:rPr>
      </w:pPr>
    </w:p>
    <w:p w14:paraId="70C1B5BB" w14:textId="02CE1D06" w:rsidR="00E449DA" w:rsidRPr="00D002E4" w:rsidRDefault="00D61217" w:rsidP="006F15B1">
      <w:pPr>
        <w:widowControl/>
        <w:suppressAutoHyphens w:val="0"/>
        <w:jc w:val="both"/>
        <w:rPr>
          <w:rFonts w:ascii="Times New Roman" w:hAnsi="Times New Roman" w:cs="Times New Roman"/>
          <w:i/>
          <w:lang w:val="eu-ES"/>
        </w:rPr>
      </w:pPr>
      <w:r w:rsidRPr="00D002E4">
        <w:rPr>
          <w:rFonts w:ascii="Times New Roman" w:hAnsi="Times New Roman" w:cs="Times New Roman"/>
          <w:lang w:val="eu-ES"/>
        </w:rPr>
        <w:t xml:space="preserve">Kontratistak Kontratazio Organoari idatziz jakinarazi beharko dio, kontratua </w:t>
      </w:r>
      <w:r w:rsidR="00EF6322" w:rsidRPr="00D002E4">
        <w:rPr>
          <w:rFonts w:ascii="Times New Roman" w:hAnsi="Times New Roman" w:cs="Times New Roman"/>
          <w:lang w:val="eu-ES"/>
        </w:rPr>
        <w:t xml:space="preserve">adjudikatu </w:t>
      </w:r>
      <w:r w:rsidRPr="00D002E4">
        <w:rPr>
          <w:rFonts w:ascii="Times New Roman" w:hAnsi="Times New Roman" w:cs="Times New Roman"/>
          <w:lang w:val="eu-ES"/>
        </w:rPr>
        <w:t xml:space="preserve">ondoren eta, beranduen jota hura </w:t>
      </w:r>
      <w:r w:rsidR="00EF6322" w:rsidRPr="00D002E4">
        <w:rPr>
          <w:rFonts w:ascii="Times New Roman" w:hAnsi="Times New Roman" w:cs="Times New Roman"/>
          <w:lang w:val="eu-ES"/>
        </w:rPr>
        <w:t xml:space="preserve">egikaritzen </w:t>
      </w:r>
      <w:r w:rsidRPr="00D002E4">
        <w:rPr>
          <w:rFonts w:ascii="Times New Roman" w:hAnsi="Times New Roman" w:cs="Times New Roman"/>
          <w:lang w:val="eu-ES"/>
        </w:rPr>
        <w:t>hasten denean, azpikontratuak egiteko asmoa; eta adierazi beharko du prestazioaren zein azti azpikontratatu nahi duen, azpikontratistaren edo horren legezko ordezkarien nortasunaz eta harremanetan jartze</w:t>
      </w:r>
      <w:r w:rsidR="00EF6322" w:rsidRPr="00D002E4">
        <w:rPr>
          <w:rFonts w:ascii="Times New Roman" w:hAnsi="Times New Roman" w:cs="Times New Roman"/>
          <w:lang w:val="eu-ES"/>
        </w:rPr>
        <w:t>ko</w:t>
      </w:r>
      <w:r w:rsidRPr="00D002E4">
        <w:rPr>
          <w:rFonts w:ascii="Times New Roman" w:hAnsi="Times New Roman" w:cs="Times New Roman"/>
          <w:lang w:val="eu-ES"/>
        </w:rPr>
        <w:t xml:space="preserve"> datuez gainera. Halaber, behar adina justifikatu beharko du azpikontratistaren gaitasuna hura </w:t>
      </w:r>
      <w:r w:rsidR="00EF6322" w:rsidRPr="00D002E4">
        <w:rPr>
          <w:rFonts w:ascii="Times New Roman" w:hAnsi="Times New Roman" w:cs="Times New Roman"/>
          <w:lang w:val="eu-ES"/>
        </w:rPr>
        <w:t>egikari</w:t>
      </w:r>
      <w:r w:rsidRPr="00D002E4">
        <w:rPr>
          <w:rFonts w:ascii="Times New Roman" w:hAnsi="Times New Roman" w:cs="Times New Roman"/>
          <w:lang w:val="eu-ES"/>
        </w:rPr>
        <w:t>tzeko, erreferentzia eginez dituen elementu teknikoei giza baliabideei eta horien esperientziari. Gainera, egiaztatu beharko du azpikontratistak ez duela kontratatzeko debekurik, SPKLaren 71. artikuluaren arabera.</w:t>
      </w:r>
      <w:r w:rsidR="006800FF" w:rsidRPr="00D002E4">
        <w:rPr>
          <w:rFonts w:ascii="Times New Roman" w:hAnsi="Times New Roman" w:cs="Times New Roman"/>
          <w:lang w:val="eu-ES"/>
        </w:rPr>
        <w:t xml:space="preserve"> </w:t>
      </w:r>
    </w:p>
    <w:p w14:paraId="70C1B5BC" w14:textId="77777777" w:rsidR="00A70D68" w:rsidRPr="00D002E4" w:rsidRDefault="00A70D68" w:rsidP="006F15B1">
      <w:pPr>
        <w:widowControl/>
        <w:suppressAutoHyphens w:val="0"/>
        <w:jc w:val="both"/>
        <w:rPr>
          <w:rFonts w:ascii="Times New Roman" w:hAnsi="Times New Roman" w:cs="Times New Roman"/>
          <w:lang w:val="eu-ES"/>
        </w:rPr>
      </w:pPr>
    </w:p>
    <w:p w14:paraId="70C1B5BD" w14:textId="5275C94E" w:rsidR="00A70D68" w:rsidRPr="00D002E4" w:rsidRDefault="00EF6322" w:rsidP="006F15B1">
      <w:pPr>
        <w:widowControl/>
        <w:suppressAutoHyphens w:val="0"/>
        <w:jc w:val="both"/>
        <w:rPr>
          <w:rFonts w:ascii="Times New Roman" w:hAnsi="Times New Roman" w:cs="Times New Roman"/>
          <w:lang w:val="eu-ES"/>
        </w:rPr>
      </w:pPr>
      <w:r w:rsidRPr="00D002E4">
        <w:rPr>
          <w:rFonts w:ascii="Times New Roman" w:hAnsi="Times New Roman" w:cs="Times New Roman"/>
          <w:lang w:val="eu-ES"/>
        </w:rPr>
        <w:t>Kontratista nagusiak Kontratazio Organoari idatziz jakinarazi beharko dio informazio horrek duen edozein aldaketa kontratu nagusia egikaritzean, baita azpikontratista berriei buruzko beharrezko informazioa ere.</w:t>
      </w:r>
      <w:r w:rsidR="006800FF" w:rsidRPr="00D002E4">
        <w:rPr>
          <w:rFonts w:ascii="Times New Roman" w:eastAsia="Times New Roman" w:hAnsi="Times New Roman" w:cs="Times New Roman"/>
          <w:i/>
          <w:lang w:val="eu-ES" w:eastAsia="es-ES_tradnl"/>
        </w:rPr>
        <w:t xml:space="preserve"> </w:t>
      </w:r>
    </w:p>
    <w:p w14:paraId="70C1B5BE" w14:textId="77777777" w:rsidR="00A70D68" w:rsidRPr="00D002E4" w:rsidRDefault="00A70D68" w:rsidP="006F15B1">
      <w:pPr>
        <w:widowControl/>
        <w:suppressAutoHyphens w:val="0"/>
        <w:jc w:val="both"/>
        <w:rPr>
          <w:rFonts w:ascii="Times New Roman" w:hAnsi="Times New Roman" w:cs="Times New Roman"/>
          <w:lang w:val="eu-ES"/>
        </w:rPr>
      </w:pPr>
    </w:p>
    <w:p w14:paraId="70C1B5BF" w14:textId="7AF82DDC" w:rsidR="00A70D68" w:rsidRPr="00D002E4" w:rsidRDefault="00EF6322" w:rsidP="006F15B1">
      <w:pPr>
        <w:widowControl/>
        <w:suppressAutoHyphens w:val="0"/>
        <w:jc w:val="both"/>
        <w:rPr>
          <w:rFonts w:ascii="Times New Roman" w:hAnsi="Times New Roman" w:cs="Times New Roman"/>
          <w:lang w:val="eu-ES"/>
        </w:rPr>
      </w:pPr>
      <w:r w:rsidRPr="00D002E4">
        <w:rPr>
          <w:rFonts w:ascii="Times New Roman" w:hAnsi="Times New Roman" w:cs="Times New Roman"/>
          <w:lang w:val="eu-ES"/>
        </w:rPr>
        <w:t>Baldin eta azpikontratistak azpikontratatuko den kontratu atala egiteko sailkapen egokia badu, kontratistak, hori jakinaraziz gero, ez du zertan haren gaitasuna justifikatu.</w:t>
      </w:r>
      <w:r w:rsidR="006800FF" w:rsidRPr="00D002E4">
        <w:rPr>
          <w:rFonts w:ascii="Times New Roman" w:eastAsia="Times New Roman" w:hAnsi="Times New Roman" w:cs="Times New Roman"/>
          <w:i/>
          <w:lang w:val="eu-ES" w:eastAsia="es-ES_tradnl"/>
        </w:rPr>
        <w:t xml:space="preserve"> </w:t>
      </w:r>
    </w:p>
    <w:p w14:paraId="70C1B5C0" w14:textId="77777777" w:rsidR="00A70D68" w:rsidRPr="00D002E4" w:rsidRDefault="00A70D68" w:rsidP="006F15B1">
      <w:pPr>
        <w:widowControl/>
        <w:suppressAutoHyphens w:val="0"/>
        <w:jc w:val="both"/>
        <w:rPr>
          <w:rFonts w:ascii="Times New Roman" w:hAnsi="Times New Roman" w:cs="Times New Roman"/>
          <w:lang w:val="eu-ES"/>
        </w:rPr>
      </w:pPr>
    </w:p>
    <w:p w14:paraId="70C1B5C1" w14:textId="652475FA" w:rsidR="00A70D68" w:rsidRPr="00D002E4" w:rsidRDefault="00EF6322" w:rsidP="006F15B1">
      <w:pPr>
        <w:widowControl/>
        <w:suppressAutoHyphens w:val="0"/>
        <w:jc w:val="both"/>
        <w:rPr>
          <w:rFonts w:ascii="Times New Roman" w:hAnsi="Times New Roman" w:cs="Times New Roman"/>
          <w:lang w:val="eu-ES"/>
        </w:rPr>
      </w:pPr>
      <w:r w:rsidRPr="00D002E4">
        <w:rPr>
          <w:rFonts w:ascii="Times New Roman" w:hAnsi="Times New Roman" w:cs="Times New Roman"/>
          <w:lang w:val="eu-ES"/>
        </w:rPr>
        <w:t>Azpikontratistaren gaitasuna azpikontratua egin eta berehala egiaztatu ahal izango da, baldin eta azpikontratua beharrezkoa bada larrialdi bati erantzuteko, edo presazko neurriak hartu behar direlako, eta behar bezala justifikatzen bada.</w:t>
      </w:r>
      <w:r w:rsidR="006800FF" w:rsidRPr="00D002E4">
        <w:rPr>
          <w:rFonts w:ascii="Times New Roman" w:eastAsia="Times New Roman" w:hAnsi="Times New Roman" w:cs="Times New Roman"/>
          <w:i/>
          <w:lang w:val="eu-ES" w:eastAsia="es-ES_tradnl"/>
        </w:rPr>
        <w:t xml:space="preserve"> </w:t>
      </w:r>
    </w:p>
    <w:p w14:paraId="70C1B5C2" w14:textId="77777777" w:rsidR="00A70D68" w:rsidRPr="00D002E4" w:rsidRDefault="00A70D68" w:rsidP="006F15B1">
      <w:pPr>
        <w:widowControl/>
        <w:suppressAutoHyphens w:val="0"/>
        <w:jc w:val="both"/>
        <w:rPr>
          <w:rFonts w:ascii="Times New Roman" w:hAnsi="Times New Roman" w:cs="Times New Roman"/>
          <w:lang w:val="eu-ES"/>
        </w:rPr>
      </w:pPr>
    </w:p>
    <w:p w14:paraId="70C1B5C3" w14:textId="51DD86BD" w:rsidR="00A70D68" w:rsidRPr="00D002E4" w:rsidRDefault="00EF6322" w:rsidP="006F15B1">
      <w:pPr>
        <w:widowControl/>
        <w:suppressAutoHyphens w:val="0"/>
        <w:jc w:val="both"/>
        <w:rPr>
          <w:rFonts w:ascii="Times New Roman" w:hAnsi="Times New Roman" w:cs="Times New Roman"/>
          <w:lang w:val="eu-ES"/>
        </w:rPr>
      </w:pPr>
      <w:r w:rsidRPr="00D002E4">
        <w:rPr>
          <w:rFonts w:ascii="Times New Roman" w:hAnsi="Times New Roman" w:cs="Times New Roman"/>
          <w:lang w:val="eu-ES"/>
        </w:rPr>
        <w:t xml:space="preserve">Azpikontratistek kontratista nagusiaren aurrean baino ez dituzte betebeharrak izango, eta hark bereganatuko du, beraz, erakunde kontratugilearekiko erantzukizun osoa, Agiriari zorrotz lotuta egikaritzeko; barne dela SPKLaren 201. artikuluan aipatzen diren ingurumenaren, gizartearen edo lanaren arloko betebeharrak, baita </w:t>
      </w:r>
      <w:r w:rsidRPr="00D002E4">
        <w:rPr>
          <w:rFonts w:ascii="Times New Roman" w:eastAsia="Times New Roman" w:hAnsi="Times New Roman" w:cs="Times New Roman"/>
          <w:lang w:val="eu-ES" w:eastAsia="es-ES_tradnl"/>
        </w:rPr>
        <w:t>SPKLaren 202. artikuluko 1. atalaren azken paragrafoan aipatzen den betebeharra ere, datu pertsonalak babestearen arloan Estatuko eta Europar Batasuneko araudiaren mende jartzeari dagokionez.</w:t>
      </w:r>
      <w:r w:rsidR="00C76802" w:rsidRPr="00D002E4">
        <w:rPr>
          <w:rFonts w:ascii="Times New Roman" w:eastAsia="Times New Roman" w:hAnsi="Times New Roman" w:cs="Times New Roman"/>
          <w:lang w:val="eu-ES" w:eastAsia="es-ES_tradnl"/>
        </w:rPr>
        <w:t xml:space="preserve"> </w:t>
      </w:r>
      <w:r w:rsidR="007F7EAF" w:rsidRPr="00D002E4">
        <w:rPr>
          <w:rFonts w:ascii="Times New Roman" w:eastAsia="Times New Roman" w:hAnsi="Times New Roman" w:cs="Times New Roman"/>
          <w:i/>
          <w:lang w:val="eu-ES" w:eastAsia="es-ES_tradnl"/>
        </w:rPr>
        <w:t xml:space="preserve"> </w:t>
      </w:r>
    </w:p>
    <w:p w14:paraId="70C1B5C4" w14:textId="77777777" w:rsidR="005741F1" w:rsidRPr="00D002E4" w:rsidRDefault="005741F1" w:rsidP="006F15B1">
      <w:pPr>
        <w:widowControl/>
        <w:suppressAutoHyphens w:val="0"/>
        <w:jc w:val="both"/>
        <w:rPr>
          <w:rFonts w:ascii="Times New Roman" w:hAnsi="Times New Roman" w:cs="Times New Roman"/>
          <w:lang w:val="eu-ES"/>
        </w:rPr>
      </w:pPr>
    </w:p>
    <w:p w14:paraId="70C1B5C5" w14:textId="76715219" w:rsidR="005741F1" w:rsidRPr="00D002E4" w:rsidRDefault="00FE25F6" w:rsidP="006F15B1">
      <w:pPr>
        <w:widowControl/>
        <w:suppressAutoHyphens w:val="0"/>
        <w:jc w:val="both"/>
        <w:rPr>
          <w:rFonts w:ascii="Times New Roman" w:hAnsi="Times New Roman" w:cs="Times New Roman"/>
          <w:lang w:val="eu-ES"/>
        </w:rPr>
      </w:pPr>
      <w:r w:rsidRPr="00D002E4">
        <w:rPr>
          <w:rFonts w:ascii="Times New Roman" w:hAnsi="Times New Roman" w:cs="Times New Roman"/>
          <w:lang w:val="eu-ES"/>
        </w:rPr>
        <w:t>Erakunde kontratatzaileak</w:t>
      </w:r>
      <w:r w:rsidR="00EF6322" w:rsidRPr="00D002E4">
        <w:rPr>
          <w:rFonts w:ascii="Times New Roman" w:hAnsi="Times New Roman" w:cs="Times New Roman"/>
          <w:lang w:val="eu-ES"/>
        </w:rPr>
        <w:t xml:space="preserve"> egin diren azpikontratuen berri izateak ez du eraginik izango kontratista nagusiak daukan erantzukizun esklusiboan.</w:t>
      </w:r>
      <w:r w:rsidR="007F7EAF" w:rsidRPr="00D002E4">
        <w:rPr>
          <w:rFonts w:ascii="Times New Roman" w:eastAsia="Times New Roman" w:hAnsi="Times New Roman" w:cs="Times New Roman"/>
          <w:i/>
          <w:lang w:val="eu-ES" w:eastAsia="es-ES_tradnl"/>
        </w:rPr>
        <w:t xml:space="preserve"> </w:t>
      </w:r>
    </w:p>
    <w:p w14:paraId="70C1B5C6" w14:textId="77777777" w:rsidR="00A70D68" w:rsidRPr="00D002E4" w:rsidRDefault="00A70D68" w:rsidP="006F15B1">
      <w:pPr>
        <w:jc w:val="both"/>
        <w:rPr>
          <w:rFonts w:ascii="Times New Roman" w:hAnsi="Times New Roman" w:cs="Times New Roman"/>
          <w:lang w:val="eu-ES"/>
        </w:rPr>
      </w:pPr>
    </w:p>
    <w:p w14:paraId="70C1B5C7" w14:textId="528F20C4" w:rsidR="00A70D68" w:rsidRPr="00D002E4" w:rsidRDefault="00FE25F6" w:rsidP="006F15B1">
      <w:pPr>
        <w:jc w:val="both"/>
        <w:rPr>
          <w:rFonts w:ascii="Times New Roman" w:hAnsi="Times New Roman" w:cs="Times New Roman"/>
          <w:lang w:val="eu-ES"/>
        </w:rPr>
      </w:pPr>
      <w:r w:rsidRPr="00D002E4">
        <w:rPr>
          <w:rFonts w:ascii="Times New Roman" w:hAnsi="Times New Roman" w:cs="Times New Roman"/>
          <w:lang w:val="eu-ES"/>
        </w:rPr>
        <w:t>SPKLaren 216. eta 217. artikuluetan xedatutakoaren arabera ordainduko zaie azpikontratistei eta hornitzaileei, eta horren arabera egiaztatuko dira, halaber, ordainketa horiek.</w:t>
      </w:r>
    </w:p>
    <w:p w14:paraId="70C1B5C8" w14:textId="77777777" w:rsidR="00857D7C" w:rsidRPr="00D002E4" w:rsidRDefault="00857D7C" w:rsidP="006F15B1">
      <w:pPr>
        <w:jc w:val="both"/>
        <w:rPr>
          <w:rFonts w:ascii="Times New Roman" w:hAnsi="Times New Roman" w:cs="Times New Roman"/>
          <w:lang w:val="eu-ES"/>
        </w:rPr>
      </w:pPr>
    </w:p>
    <w:p w14:paraId="70C1B5C9" w14:textId="77777777" w:rsidR="00857D7C" w:rsidRPr="00D002E4" w:rsidRDefault="00857D7C" w:rsidP="006F15B1">
      <w:pPr>
        <w:jc w:val="both"/>
        <w:rPr>
          <w:rFonts w:ascii="Times New Roman" w:hAnsi="Times New Roman" w:cs="Times New Roman"/>
          <w:lang w:val="eu-ES"/>
        </w:rPr>
      </w:pPr>
    </w:p>
    <w:p w14:paraId="70C1B5CA" w14:textId="761DFF6D" w:rsidR="00921AB5" w:rsidRPr="00D002E4" w:rsidRDefault="00FE25F6" w:rsidP="000A3DDF">
      <w:pPr>
        <w:numPr>
          <w:ilvl w:val="0"/>
          <w:numId w:val="16"/>
        </w:numPr>
        <w:ind w:left="567" w:hanging="567"/>
        <w:jc w:val="both"/>
        <w:rPr>
          <w:rFonts w:ascii="Times New Roman" w:hAnsi="Times New Roman" w:cs="Times New Roman"/>
          <w:spacing w:val="-2"/>
          <w:lang w:val="eu-ES"/>
        </w:rPr>
      </w:pPr>
      <w:r w:rsidRPr="00D002E4">
        <w:rPr>
          <w:rFonts w:ascii="Times New Roman" w:hAnsi="Times New Roman" w:cs="Times New Roman"/>
          <w:b/>
          <w:spacing w:val="-2"/>
          <w:lang w:val="eu-ES"/>
        </w:rPr>
        <w:t>KONTRATUAREN ALDAKETAK</w:t>
      </w:r>
    </w:p>
    <w:p w14:paraId="70C1B5CB" w14:textId="77777777" w:rsidR="00822030" w:rsidRPr="00D002E4" w:rsidRDefault="00822030" w:rsidP="006F15B1">
      <w:pPr>
        <w:tabs>
          <w:tab w:val="left" w:pos="-720"/>
          <w:tab w:val="left" w:pos="0"/>
        </w:tabs>
        <w:jc w:val="both"/>
        <w:rPr>
          <w:rFonts w:ascii="Times New Roman" w:hAnsi="Times New Roman" w:cs="Times New Roman"/>
          <w:lang w:val="eu-ES"/>
        </w:rPr>
      </w:pPr>
    </w:p>
    <w:p w14:paraId="70C1B5CC" w14:textId="3C435B55" w:rsidR="006B3525" w:rsidRPr="00D002E4" w:rsidRDefault="00FE25F6" w:rsidP="006B3525">
      <w:pPr>
        <w:jc w:val="both"/>
        <w:rPr>
          <w:rFonts w:ascii="Times New Roman" w:hAnsi="Times New Roman" w:cs="Times New Roman"/>
          <w:lang w:val="eu-ES"/>
        </w:rPr>
      </w:pPr>
      <w:r w:rsidRPr="00D002E4">
        <w:rPr>
          <w:rFonts w:ascii="Times New Roman" w:hAnsi="Times New Roman" w:cs="Times New Roman"/>
          <w:lang w:val="eu-ES"/>
        </w:rPr>
        <w:t xml:space="preserve">Kontratazio Organoak kontratua aldatu ahal izango du SPKLaren 205. artikuluan </w:t>
      </w:r>
      <w:r w:rsidRPr="00D002E4">
        <w:rPr>
          <w:rFonts w:ascii="Times New Roman" w:hAnsi="Times New Roman" w:cs="Times New Roman"/>
          <w:lang w:val="eu-ES"/>
        </w:rPr>
        <w:lastRenderedPageBreak/>
        <w:t>jasotako kasuetan.</w:t>
      </w:r>
    </w:p>
    <w:p w14:paraId="70C1B5CD" w14:textId="77777777" w:rsidR="006B3525" w:rsidRPr="00D002E4" w:rsidRDefault="006B3525" w:rsidP="006B3525">
      <w:pPr>
        <w:jc w:val="both"/>
        <w:rPr>
          <w:rFonts w:ascii="Times New Roman" w:hAnsi="Times New Roman" w:cs="Times New Roman"/>
          <w:lang w:val="eu-ES"/>
        </w:rPr>
      </w:pPr>
    </w:p>
    <w:p w14:paraId="70C1B5CE" w14:textId="111545FF" w:rsidR="006B3525" w:rsidRPr="00D002E4" w:rsidRDefault="00CE7491" w:rsidP="006B3525">
      <w:pPr>
        <w:jc w:val="both"/>
        <w:rPr>
          <w:rFonts w:ascii="Times New Roman" w:hAnsi="Times New Roman" w:cs="Times New Roman"/>
          <w:lang w:val="eu-ES"/>
        </w:rPr>
      </w:pPr>
      <w:r w:rsidRPr="00D002E4">
        <w:rPr>
          <w:rFonts w:ascii="Times New Roman" w:hAnsi="Times New Roman" w:cs="Times New Roman"/>
          <w:lang w:val="eu-ES"/>
        </w:rPr>
        <w:t xml:space="preserve">Gainera, Kontratazio Organoak kontratua aldatu ahal izango du </w:t>
      </w:r>
      <w:r w:rsidRPr="00D002E4">
        <w:rPr>
          <w:rFonts w:ascii="Times New Roman" w:hAnsi="Times New Roman" w:cs="Times New Roman"/>
          <w:b/>
          <w:bCs/>
          <w:lang w:val="eu-ES"/>
        </w:rPr>
        <w:t>Karatularen 24. puntuan</w:t>
      </w:r>
      <w:r w:rsidRPr="00D002E4">
        <w:rPr>
          <w:rFonts w:ascii="Times New Roman" w:hAnsi="Times New Roman" w:cs="Times New Roman"/>
          <w:lang w:val="eu-ES"/>
        </w:rPr>
        <w:t xml:space="preserve"> berariaz ohartarazten duenean aukera horren inguruan, puntu horretan jasotako termino eta baldintzetan.</w:t>
      </w:r>
    </w:p>
    <w:p w14:paraId="70C1B5CF" w14:textId="77777777" w:rsidR="006B3525" w:rsidRPr="00D002E4" w:rsidRDefault="006B3525" w:rsidP="006B3525">
      <w:pPr>
        <w:jc w:val="both"/>
        <w:rPr>
          <w:rFonts w:ascii="Times New Roman" w:hAnsi="Times New Roman" w:cs="Times New Roman"/>
          <w:lang w:val="eu-ES"/>
        </w:rPr>
      </w:pPr>
    </w:p>
    <w:p w14:paraId="70C1B5D0" w14:textId="451FC3D3" w:rsidR="006B3525" w:rsidRPr="00D002E4" w:rsidRDefault="00CE7491" w:rsidP="006B3525">
      <w:pPr>
        <w:jc w:val="both"/>
        <w:rPr>
          <w:rFonts w:ascii="Times New Roman" w:hAnsi="Times New Roman" w:cs="Times New Roman"/>
          <w:lang w:val="eu-ES"/>
        </w:rPr>
      </w:pPr>
      <w:r w:rsidRPr="00D002E4">
        <w:rPr>
          <w:rFonts w:ascii="Times New Roman" w:hAnsi="Times New Roman" w:cs="Times New Roman"/>
          <w:lang w:val="eu-ES"/>
        </w:rPr>
        <w:t>Kontratuaren aldaketek ezingo dute berekin ekarri kontratuan jasota ez dauden unitateko prezio berriak ezartzea.</w:t>
      </w:r>
      <w:r w:rsidR="006B3525" w:rsidRPr="00D002E4">
        <w:rPr>
          <w:rFonts w:ascii="Times New Roman" w:eastAsia="Times New Roman" w:hAnsi="Times New Roman" w:cs="Times New Roman"/>
          <w:i/>
          <w:lang w:val="eu-ES" w:eastAsia="es-ES"/>
        </w:rPr>
        <w:t xml:space="preserve"> </w:t>
      </w:r>
    </w:p>
    <w:p w14:paraId="70C1B5D1" w14:textId="77777777" w:rsidR="006B3525" w:rsidRPr="00D002E4" w:rsidRDefault="006B3525" w:rsidP="006B3525">
      <w:pPr>
        <w:jc w:val="both"/>
        <w:rPr>
          <w:rFonts w:ascii="Times New Roman" w:hAnsi="Times New Roman" w:cs="Times New Roman"/>
          <w:lang w:val="eu-ES"/>
        </w:rPr>
      </w:pPr>
    </w:p>
    <w:p w14:paraId="70C1B5D2" w14:textId="400A5433" w:rsidR="006B3525" w:rsidRPr="00D002E4" w:rsidRDefault="00CE7491" w:rsidP="006B3525">
      <w:pPr>
        <w:jc w:val="both"/>
        <w:rPr>
          <w:rFonts w:ascii="Times New Roman" w:eastAsia="Times New Roman" w:hAnsi="Times New Roman" w:cs="Times New Roman"/>
          <w:i/>
          <w:lang w:val="eu-ES" w:eastAsia="es-ES"/>
        </w:rPr>
      </w:pPr>
      <w:r w:rsidRPr="00D002E4">
        <w:rPr>
          <w:rFonts w:ascii="Times New Roman" w:hAnsi="Times New Roman" w:cs="Times New Roman"/>
          <w:lang w:val="eu-ES"/>
        </w:rPr>
        <w:t>Kontratuaren aldaketak SPKLaren 153. artikuluan xedatutakoaren arabera formalizatu beharko dira.</w:t>
      </w:r>
      <w:r w:rsidR="006B3525" w:rsidRPr="00D002E4">
        <w:rPr>
          <w:rFonts w:ascii="Times New Roman" w:eastAsia="Times New Roman" w:hAnsi="Times New Roman" w:cs="Times New Roman"/>
          <w:i/>
          <w:lang w:val="eu-ES" w:eastAsia="es-ES"/>
        </w:rPr>
        <w:t xml:space="preserve"> </w:t>
      </w:r>
    </w:p>
    <w:p w14:paraId="70C1B5D3" w14:textId="77777777" w:rsidR="006B3525" w:rsidRPr="00D002E4" w:rsidRDefault="006B3525" w:rsidP="006B3525">
      <w:pPr>
        <w:jc w:val="both"/>
        <w:rPr>
          <w:rFonts w:ascii="Times New Roman" w:hAnsi="Times New Roman" w:cs="Times New Roman"/>
          <w:lang w:val="eu-ES"/>
        </w:rPr>
      </w:pPr>
    </w:p>
    <w:p w14:paraId="70C1B5D4" w14:textId="77777777" w:rsidR="00282000" w:rsidRPr="00D002E4" w:rsidRDefault="00282000" w:rsidP="0029748A">
      <w:pPr>
        <w:jc w:val="both"/>
        <w:rPr>
          <w:rFonts w:ascii="Times New Roman" w:hAnsi="Times New Roman" w:cs="Times New Roman"/>
          <w:lang w:val="eu-ES"/>
        </w:rPr>
      </w:pPr>
    </w:p>
    <w:p w14:paraId="70C1B5D5" w14:textId="4C996E19" w:rsidR="00160D33" w:rsidRPr="00D002E4" w:rsidRDefault="00CE7491" w:rsidP="000A3DDF">
      <w:pPr>
        <w:numPr>
          <w:ilvl w:val="0"/>
          <w:numId w:val="16"/>
        </w:numPr>
        <w:ind w:left="567" w:hanging="567"/>
        <w:jc w:val="both"/>
        <w:rPr>
          <w:rFonts w:ascii="Times New Roman" w:hAnsi="Times New Roman" w:cs="Times New Roman"/>
          <w:b/>
          <w:lang w:val="eu-ES"/>
        </w:rPr>
      </w:pPr>
      <w:r w:rsidRPr="00D002E4">
        <w:rPr>
          <w:rFonts w:ascii="Times New Roman" w:hAnsi="Times New Roman" w:cs="Times New Roman"/>
          <w:b/>
          <w:lang w:val="eu-ES"/>
        </w:rPr>
        <w:t>HARRERA ETA BERMEALDIA</w:t>
      </w:r>
    </w:p>
    <w:p w14:paraId="70C1B5D6" w14:textId="77777777" w:rsidR="00612082" w:rsidRPr="00D002E4" w:rsidRDefault="00612082" w:rsidP="0029748A">
      <w:pPr>
        <w:jc w:val="both"/>
        <w:rPr>
          <w:rFonts w:ascii="Times New Roman" w:hAnsi="Times New Roman" w:cs="Times New Roman"/>
          <w:b/>
          <w:lang w:val="eu-ES"/>
        </w:rPr>
      </w:pPr>
    </w:p>
    <w:p w14:paraId="70C1B5D7" w14:textId="5A16C83E" w:rsidR="008706B4" w:rsidRPr="00D002E4" w:rsidRDefault="00CE7491" w:rsidP="008706B4">
      <w:pPr>
        <w:jc w:val="both"/>
        <w:rPr>
          <w:rFonts w:ascii="Times New Roman" w:hAnsi="Times New Roman" w:cs="Times New Roman"/>
          <w:b/>
          <w:lang w:val="eu-ES"/>
        </w:rPr>
      </w:pPr>
      <w:r w:rsidRPr="00D002E4">
        <w:rPr>
          <w:rFonts w:ascii="Times New Roman" w:hAnsi="Times New Roman" w:cs="Times New Roman"/>
          <w:lang w:val="eu-ES"/>
        </w:rPr>
        <w:t>Kontratistak kontratua guztiz bete duela joko da prestazioa osorik gauzatzen duenean, betiere kontratuan adierazitako baldintzetan eta erakunde kontratatzailearen adostasunarekin.</w:t>
      </w:r>
      <w:r w:rsidR="008706B4" w:rsidRPr="00D002E4">
        <w:rPr>
          <w:rFonts w:ascii="Times New Roman" w:hAnsi="Times New Roman" w:cs="Times New Roman"/>
          <w:lang w:val="eu-ES"/>
        </w:rPr>
        <w:t xml:space="preserve"> </w:t>
      </w:r>
    </w:p>
    <w:p w14:paraId="70C1B5D8" w14:textId="77777777" w:rsidR="008706B4" w:rsidRPr="00D002E4" w:rsidRDefault="008706B4" w:rsidP="008706B4">
      <w:pPr>
        <w:jc w:val="both"/>
        <w:rPr>
          <w:rFonts w:ascii="Times New Roman" w:eastAsia="Times New Roman" w:hAnsi="Times New Roman" w:cs="Times New Roman"/>
          <w:i/>
          <w:color w:val="FF0000"/>
          <w:lang w:val="eu-ES" w:eastAsia="es-ES"/>
        </w:rPr>
      </w:pPr>
    </w:p>
    <w:p w14:paraId="70C1B5D9" w14:textId="576EE62B" w:rsidR="008706B4" w:rsidRPr="00D002E4" w:rsidRDefault="000C1CF1" w:rsidP="008706B4">
      <w:pPr>
        <w:jc w:val="both"/>
        <w:rPr>
          <w:rFonts w:ascii="Times New Roman" w:hAnsi="Times New Roman" w:cs="Times New Roman"/>
          <w:lang w:val="eu-ES"/>
        </w:rPr>
      </w:pPr>
      <w:r w:rsidRPr="00D002E4">
        <w:rPr>
          <w:rFonts w:ascii="Times New Roman" w:hAnsi="Times New Roman" w:cs="Times New Roman"/>
          <w:lang w:val="eu-ES"/>
        </w:rPr>
        <w:t xml:space="preserve">Nolanahi ere, hori egiaztatzeko, erakunde kontratatzaileak harrera- edo adostasun-egintza formal eta positibo bat egin beharko du. </w:t>
      </w:r>
      <w:r w:rsidR="009D6C35" w:rsidRPr="00D002E4">
        <w:rPr>
          <w:rFonts w:ascii="Times New Roman" w:hAnsi="Times New Roman" w:cs="Times New Roman"/>
          <w:lang w:val="eu-ES"/>
        </w:rPr>
        <w:t>E</w:t>
      </w:r>
      <w:r w:rsidRPr="00D002E4">
        <w:rPr>
          <w:rFonts w:ascii="Times New Roman" w:hAnsi="Times New Roman" w:cs="Times New Roman"/>
          <w:lang w:val="eu-ES"/>
        </w:rPr>
        <w:t>gindako prestazioa kontratuan xedatutakoarekin bat etortzearen ziurtagiriak onartzen diren unean egiaztatuko da</w:t>
      </w:r>
      <w:r w:rsidR="009D6C35" w:rsidRPr="00D002E4">
        <w:rPr>
          <w:rFonts w:ascii="Times New Roman" w:hAnsi="Times New Roman" w:cs="Times New Roman"/>
          <w:lang w:val="eu-ES"/>
        </w:rPr>
        <w:t xml:space="preserve"> egintza hori</w:t>
      </w:r>
      <w:r w:rsidRPr="00D002E4">
        <w:rPr>
          <w:rFonts w:ascii="Times New Roman" w:hAnsi="Times New Roman" w:cs="Times New Roman"/>
          <w:lang w:val="eu-ES"/>
        </w:rPr>
        <w:t xml:space="preserve">, </w:t>
      </w:r>
      <w:r w:rsidRPr="00D002E4">
        <w:rPr>
          <w:rFonts w:ascii="Times New Roman" w:hAnsi="Times New Roman" w:cs="Times New Roman"/>
          <w:b/>
          <w:bCs/>
          <w:lang w:val="eu-ES"/>
        </w:rPr>
        <w:t>Karatularen 25. puntuan</w:t>
      </w:r>
      <w:r w:rsidRPr="00D002E4">
        <w:rPr>
          <w:rFonts w:ascii="Times New Roman" w:hAnsi="Times New Roman" w:cs="Times New Roman"/>
          <w:lang w:val="eu-ES"/>
        </w:rPr>
        <w:t xml:space="preserve"> adierazitako epean.</w:t>
      </w:r>
      <w:r w:rsidR="008706B4" w:rsidRPr="00D002E4">
        <w:rPr>
          <w:rFonts w:ascii="Times New Roman" w:hAnsi="Times New Roman" w:cs="Times New Roman"/>
          <w:lang w:val="eu-ES"/>
        </w:rPr>
        <w:t xml:space="preserve"> </w:t>
      </w:r>
    </w:p>
    <w:p w14:paraId="70C1B5DA" w14:textId="77777777" w:rsidR="008706B4" w:rsidRPr="00D002E4" w:rsidRDefault="008706B4" w:rsidP="008706B4">
      <w:pPr>
        <w:pStyle w:val="xl1"/>
        <w:spacing w:after="0"/>
        <w:rPr>
          <w:rFonts w:cs="Times New Roman"/>
          <w:lang w:val="eu-ES"/>
        </w:rPr>
      </w:pPr>
    </w:p>
    <w:p w14:paraId="70C1B5DB" w14:textId="36BEE3D0" w:rsidR="008706B4" w:rsidRPr="00D002E4" w:rsidRDefault="00BD793E" w:rsidP="008706B4">
      <w:pPr>
        <w:jc w:val="both"/>
        <w:rPr>
          <w:rFonts w:ascii="Times New Roman" w:eastAsia="Times New Roman" w:hAnsi="Times New Roman" w:cs="Times New Roman"/>
          <w:i/>
          <w:vanish/>
          <w:color w:val="FF0000"/>
          <w:lang w:val="eu-ES" w:eastAsia="es-ES"/>
        </w:rPr>
      </w:pPr>
      <w:r w:rsidRPr="00D002E4">
        <w:rPr>
          <w:rFonts w:ascii="Times New Roman" w:hAnsi="Times New Roman" w:cs="Times New Roman"/>
          <w:lang w:val="eu-ES"/>
        </w:rPr>
        <w:t>Erakunde kontratatzaileak zehaztuko du ea kontratistak egindako prestazioa bat datorren prestazioa egikaritzeko eta betetzeko ezarritako aginduekin, eta, hala badagokio, kontratatutako prestazioak egiteko eta prestazioa jasotzean antzemandako akatsak zuzentzeko eskatuko du.</w:t>
      </w:r>
      <w:r w:rsidR="008706B4" w:rsidRPr="00D002E4">
        <w:rPr>
          <w:rFonts w:ascii="Times New Roman" w:hAnsi="Times New Roman" w:cs="Times New Roman"/>
          <w:lang w:val="eu-ES"/>
        </w:rPr>
        <w:t xml:space="preserve"> </w:t>
      </w:r>
    </w:p>
    <w:p w14:paraId="70C1B5DC" w14:textId="77777777" w:rsidR="008706B4" w:rsidRPr="00D002E4" w:rsidRDefault="008706B4" w:rsidP="008706B4">
      <w:pPr>
        <w:pStyle w:val="xl1"/>
        <w:spacing w:after="0"/>
        <w:rPr>
          <w:rFonts w:cs="Times New Roman"/>
          <w:lang w:val="eu-ES"/>
        </w:rPr>
      </w:pPr>
    </w:p>
    <w:p w14:paraId="70C1B5DD" w14:textId="551969FE" w:rsidR="008706B4" w:rsidRPr="00D002E4" w:rsidRDefault="00BD793E" w:rsidP="008706B4">
      <w:pPr>
        <w:jc w:val="both"/>
        <w:rPr>
          <w:rFonts w:ascii="Times New Roman" w:hAnsi="Times New Roman" w:cs="Times New Roman"/>
          <w:lang w:val="eu-ES"/>
        </w:rPr>
      </w:pPr>
      <w:r w:rsidRPr="00D002E4">
        <w:rPr>
          <w:rFonts w:ascii="Times New Roman" w:hAnsi="Times New Roman" w:cs="Times New Roman"/>
          <w:lang w:val="eu-ES"/>
        </w:rPr>
        <w:t>Kontratistari egotz dakizkiokeen akatsen ondorioz, hornitu beharreko ondasunak edo egindako instalazio-lanak kontratatutako prestazioarekin bat ez badatoz, erakunde kontratatzaileak prestazioa baztertu ahal izango du eta ez du ordainketarik egin beharko edo, hala badagokio, ordaindutako prezioa berreskuratzeko eskubidea edukiko du.</w:t>
      </w:r>
      <w:r w:rsidR="008706B4" w:rsidRPr="00D002E4">
        <w:rPr>
          <w:rFonts w:ascii="Times New Roman" w:hAnsi="Times New Roman" w:cs="Times New Roman"/>
          <w:lang w:val="eu-ES"/>
        </w:rPr>
        <w:t xml:space="preserve"> </w:t>
      </w:r>
    </w:p>
    <w:p w14:paraId="70C1B5DE" w14:textId="77777777" w:rsidR="008706B4" w:rsidRPr="00D002E4" w:rsidRDefault="008706B4" w:rsidP="008706B4">
      <w:pPr>
        <w:pStyle w:val="xl1"/>
        <w:spacing w:after="0"/>
        <w:rPr>
          <w:rFonts w:cs="Times New Roman"/>
          <w:lang w:val="eu-ES"/>
        </w:rPr>
      </w:pPr>
    </w:p>
    <w:p w14:paraId="70C1B5DF" w14:textId="78FE38D9" w:rsidR="008706B4" w:rsidRPr="00D002E4" w:rsidRDefault="002A062D" w:rsidP="008706B4">
      <w:pPr>
        <w:jc w:val="both"/>
        <w:rPr>
          <w:rFonts w:ascii="Times New Roman" w:hAnsi="Times New Roman" w:cs="Times New Roman"/>
          <w:lang w:val="eu-ES"/>
        </w:rPr>
      </w:pPr>
      <w:r w:rsidRPr="00D002E4">
        <w:rPr>
          <w:rFonts w:ascii="Times New Roman" w:hAnsi="Times New Roman" w:cs="Times New Roman"/>
          <w:lang w:val="eu-ES"/>
        </w:rPr>
        <w:t>Hori guztia ez da 26. klausulan aurreikusitakoaren kaltetan izango, eta erakunde kontratatzaileak dagozkion zigorrak eskatu ahal izango ditu berandutzeagatik eta kontratua partzialki ez betetzeagatik edo akatsez betetzeagatik.</w:t>
      </w:r>
    </w:p>
    <w:p w14:paraId="70C1B5E0" w14:textId="77777777" w:rsidR="008706B4" w:rsidRPr="00D002E4" w:rsidRDefault="008706B4" w:rsidP="008706B4">
      <w:pPr>
        <w:jc w:val="both"/>
        <w:rPr>
          <w:rFonts w:ascii="Times New Roman" w:hAnsi="Times New Roman" w:cs="Times New Roman"/>
          <w:lang w:val="eu-ES"/>
        </w:rPr>
      </w:pPr>
    </w:p>
    <w:p w14:paraId="70C1B5E1" w14:textId="6139868E" w:rsidR="008706B4" w:rsidRPr="00D002E4" w:rsidRDefault="002A062D" w:rsidP="008706B4">
      <w:pPr>
        <w:jc w:val="both"/>
        <w:rPr>
          <w:rFonts w:ascii="Times New Roman" w:hAnsi="Times New Roman" w:cs="Times New Roman"/>
          <w:lang w:val="eu-ES"/>
        </w:rPr>
      </w:pPr>
      <w:r w:rsidRPr="00D002E4">
        <w:rPr>
          <w:rFonts w:ascii="Times New Roman" w:hAnsi="Times New Roman" w:cs="Times New Roman"/>
          <w:lang w:val="eu-ES"/>
        </w:rPr>
        <w:t xml:space="preserve">Bermealdia </w:t>
      </w:r>
      <w:r w:rsidRPr="00D002E4">
        <w:rPr>
          <w:rFonts w:ascii="Times New Roman" w:hAnsi="Times New Roman" w:cs="Times New Roman"/>
          <w:b/>
          <w:bCs/>
          <w:lang w:val="eu-ES"/>
        </w:rPr>
        <w:t>Karatularen 24. puntuan</w:t>
      </w:r>
      <w:r w:rsidRPr="00D002E4">
        <w:rPr>
          <w:rFonts w:ascii="Times New Roman" w:hAnsi="Times New Roman" w:cs="Times New Roman"/>
          <w:lang w:val="eu-ES"/>
        </w:rPr>
        <w:t xml:space="preserve"> adierazten da.</w:t>
      </w:r>
      <w:r w:rsidR="008706B4" w:rsidRPr="00D002E4">
        <w:rPr>
          <w:rFonts w:ascii="Times New Roman" w:hAnsi="Times New Roman" w:cs="Times New Roman"/>
          <w:lang w:val="eu-ES"/>
        </w:rPr>
        <w:t xml:space="preserve"> </w:t>
      </w:r>
    </w:p>
    <w:p w14:paraId="70C1B5E2" w14:textId="77777777" w:rsidR="008706B4" w:rsidRPr="00D002E4" w:rsidRDefault="008706B4" w:rsidP="008706B4">
      <w:pPr>
        <w:jc w:val="both"/>
        <w:rPr>
          <w:rFonts w:ascii="Times New Roman" w:hAnsi="Times New Roman" w:cs="Times New Roman"/>
          <w:lang w:val="eu-ES"/>
        </w:rPr>
      </w:pPr>
    </w:p>
    <w:p w14:paraId="70C1B5E3" w14:textId="06502132" w:rsidR="008706B4" w:rsidRPr="00D002E4" w:rsidRDefault="003626DF" w:rsidP="008706B4">
      <w:pPr>
        <w:jc w:val="both"/>
        <w:rPr>
          <w:rFonts w:ascii="Times New Roman" w:hAnsi="Times New Roman" w:cs="Times New Roman"/>
          <w:lang w:val="eu-ES"/>
        </w:rPr>
      </w:pPr>
      <w:r w:rsidRPr="00D002E4">
        <w:rPr>
          <w:rFonts w:ascii="Times New Roman" w:hAnsi="Times New Roman" w:cs="Times New Roman"/>
          <w:lang w:val="eu-ES"/>
        </w:rPr>
        <w:t>Bermealdi horretan egiaztatzen bada hornitu beharreko ondasunetan edo instalazio-lanetan akatsak edo okerrak daudela, Kontratazio Organoak kontratistari horiek zuzendu ditzan eskatzeko eskubidea izango du.</w:t>
      </w:r>
      <w:r w:rsidR="008706B4" w:rsidRPr="00D002E4">
        <w:rPr>
          <w:rFonts w:ascii="Times New Roman" w:hAnsi="Times New Roman" w:cs="Times New Roman"/>
          <w:lang w:val="eu-ES"/>
        </w:rPr>
        <w:t xml:space="preserve"> </w:t>
      </w:r>
    </w:p>
    <w:p w14:paraId="70C1B5E4" w14:textId="77777777" w:rsidR="008706B4" w:rsidRPr="00D002E4" w:rsidRDefault="008706B4" w:rsidP="008706B4">
      <w:pPr>
        <w:jc w:val="both"/>
        <w:rPr>
          <w:rFonts w:ascii="Times New Roman" w:hAnsi="Times New Roman" w:cs="Times New Roman"/>
          <w:lang w:val="eu-ES"/>
        </w:rPr>
      </w:pPr>
    </w:p>
    <w:p w14:paraId="70C1B5E5" w14:textId="60753C2E" w:rsidR="008A7865" w:rsidRPr="00D002E4" w:rsidRDefault="003626DF" w:rsidP="008706B4">
      <w:pPr>
        <w:jc w:val="both"/>
        <w:rPr>
          <w:rFonts w:ascii="Times New Roman" w:hAnsi="Times New Roman" w:cs="Times New Roman"/>
          <w:lang w:val="eu-ES"/>
        </w:rPr>
      </w:pPr>
      <w:r w:rsidRPr="00D002E4">
        <w:rPr>
          <w:rFonts w:ascii="Times New Roman" w:hAnsi="Times New Roman" w:cs="Times New Roman"/>
          <w:lang w:val="eu-ES"/>
        </w:rPr>
        <w:lastRenderedPageBreak/>
        <w:t>Bermealdia amaitzean erakunde kontratugileak ez badu konponketarik egin edo klausula honetan adierazitako salaketarik egin, kontratistak ez du erantzukizunik edukiko egindako prestazioaren gainean.</w:t>
      </w:r>
      <w:r w:rsidR="008A7865" w:rsidRPr="00D002E4">
        <w:rPr>
          <w:rFonts w:ascii="Times New Roman" w:hAnsi="Times New Roman" w:cs="Times New Roman"/>
          <w:lang w:val="eu-ES"/>
        </w:rPr>
        <w:t xml:space="preserve"> </w:t>
      </w:r>
    </w:p>
    <w:p w14:paraId="70C1B5E6" w14:textId="77777777" w:rsidR="00A4007A" w:rsidRPr="00D002E4" w:rsidRDefault="00A4007A" w:rsidP="008A7865">
      <w:pPr>
        <w:jc w:val="both"/>
        <w:rPr>
          <w:rFonts w:ascii="Times New Roman" w:hAnsi="Times New Roman" w:cs="Times New Roman"/>
          <w:b/>
          <w:lang w:val="eu-ES"/>
        </w:rPr>
      </w:pPr>
    </w:p>
    <w:p w14:paraId="70C1B5E7" w14:textId="77777777" w:rsidR="008E6BF0" w:rsidRPr="00D002E4" w:rsidRDefault="008E6BF0" w:rsidP="008A7865">
      <w:pPr>
        <w:jc w:val="both"/>
        <w:rPr>
          <w:rFonts w:ascii="Times New Roman" w:hAnsi="Times New Roman" w:cs="Times New Roman"/>
          <w:b/>
          <w:lang w:val="eu-ES"/>
        </w:rPr>
      </w:pPr>
    </w:p>
    <w:p w14:paraId="70C1B5E8" w14:textId="657CD046" w:rsidR="00782F7D" w:rsidRPr="00D002E4" w:rsidRDefault="00C62C02" w:rsidP="000A3DDF">
      <w:pPr>
        <w:numPr>
          <w:ilvl w:val="0"/>
          <w:numId w:val="16"/>
        </w:numPr>
        <w:ind w:left="567" w:hanging="567"/>
        <w:jc w:val="both"/>
        <w:rPr>
          <w:rFonts w:ascii="Times New Roman" w:hAnsi="Times New Roman" w:cs="Times New Roman"/>
          <w:b/>
          <w:lang w:val="eu-ES"/>
        </w:rPr>
      </w:pPr>
      <w:r w:rsidRPr="00D002E4">
        <w:rPr>
          <w:rFonts w:ascii="Times New Roman" w:hAnsi="Times New Roman" w:cs="Times New Roman"/>
          <w:b/>
          <w:lang w:val="eu-ES"/>
        </w:rPr>
        <w:t>KONTRATUA ETETEA</w:t>
      </w:r>
    </w:p>
    <w:p w14:paraId="70C1B5E9" w14:textId="77777777" w:rsidR="00D93585" w:rsidRPr="00D002E4" w:rsidRDefault="00D93585" w:rsidP="006F15B1">
      <w:pPr>
        <w:pStyle w:val="xl1"/>
        <w:spacing w:after="0"/>
        <w:rPr>
          <w:rFonts w:eastAsia="MS Mincho" w:cs="Times New Roman"/>
          <w:lang w:val="eu-ES"/>
        </w:rPr>
      </w:pPr>
    </w:p>
    <w:p w14:paraId="70C1B5EA" w14:textId="375F8059" w:rsidR="00B44F6B" w:rsidRPr="00D002E4" w:rsidRDefault="00AA380F" w:rsidP="00B44F6B">
      <w:pPr>
        <w:pStyle w:val="xl1"/>
        <w:spacing w:after="0"/>
        <w:rPr>
          <w:rFonts w:eastAsia="MS Mincho" w:cs="Times New Roman"/>
          <w:lang w:val="eu-ES"/>
        </w:rPr>
      </w:pPr>
      <w:r w:rsidRPr="00D002E4">
        <w:rPr>
          <w:rFonts w:eastAsia="MS Mincho" w:cs="Times New Roman"/>
          <w:lang w:val="eu-ES"/>
        </w:rPr>
        <w:t>Erakunde kontratatzaileak kontratua etetea erabakitzen badu, edo etetea SPKLaren 198.5 artikuluan xedatutakoa aplikatzearen ondorioz gertatzen bada, akta bat egingo da, ofizioz edo kontratistak eskatuta, eta akta horretan adieraziko dira etetea eragin duten inguruabarrak eta kontratua egikaritzean izandako egoera.</w:t>
      </w:r>
    </w:p>
    <w:p w14:paraId="70C1B5EB" w14:textId="77777777" w:rsidR="00B44F6B" w:rsidRPr="00D002E4" w:rsidRDefault="00B44F6B" w:rsidP="00B44F6B">
      <w:pPr>
        <w:pStyle w:val="xl1"/>
        <w:spacing w:after="0"/>
        <w:rPr>
          <w:rFonts w:eastAsia="MS Mincho" w:cs="Times New Roman"/>
          <w:lang w:val="eu-ES"/>
        </w:rPr>
      </w:pPr>
    </w:p>
    <w:p w14:paraId="70C1B5EC" w14:textId="0EA315AA" w:rsidR="00B44F6B" w:rsidRPr="00D002E4" w:rsidRDefault="00AA380F" w:rsidP="00B44F6B">
      <w:pPr>
        <w:pStyle w:val="xl1"/>
        <w:spacing w:after="0"/>
        <w:rPr>
          <w:rFonts w:eastAsia="MS Mincho" w:cs="Times New Roman"/>
          <w:lang w:val="eu-ES"/>
        </w:rPr>
      </w:pPr>
      <w:r w:rsidRPr="00D002E4">
        <w:rPr>
          <w:rFonts w:eastAsia="MS Mincho" w:cs="Times New Roman"/>
          <w:lang w:val="eu-ES"/>
        </w:rPr>
        <w:t>Etetea erabaki ondoren, erakunde kontratatzaileak benetan jasandako kalte-galerak ordainduko dizkio kontratistari, SPKL</w:t>
      </w:r>
      <w:r w:rsidR="00CF5A4B" w:rsidRPr="00D002E4">
        <w:rPr>
          <w:rFonts w:eastAsia="MS Mincho" w:cs="Times New Roman"/>
          <w:lang w:val="eu-ES"/>
        </w:rPr>
        <w:t>a</w:t>
      </w:r>
      <w:r w:rsidRPr="00D002E4">
        <w:rPr>
          <w:rFonts w:eastAsia="MS Mincho" w:cs="Times New Roman"/>
          <w:lang w:val="eu-ES"/>
        </w:rPr>
        <w:t>ren 208.2 artikuluan zerrendatutako arauei jarraituz.</w:t>
      </w:r>
    </w:p>
    <w:p w14:paraId="70C1B5ED" w14:textId="77777777" w:rsidR="00EE4993" w:rsidRPr="00D002E4" w:rsidRDefault="00EE4993" w:rsidP="006F15B1">
      <w:pPr>
        <w:pStyle w:val="xl1"/>
        <w:spacing w:after="0"/>
        <w:rPr>
          <w:rFonts w:cs="Times New Roman"/>
          <w:lang w:val="eu-ES"/>
        </w:rPr>
      </w:pPr>
    </w:p>
    <w:p w14:paraId="70C1B5EE" w14:textId="77777777" w:rsidR="00B44F6B" w:rsidRPr="00D002E4" w:rsidRDefault="00B44F6B" w:rsidP="006F15B1">
      <w:pPr>
        <w:pStyle w:val="xl1"/>
        <w:spacing w:after="0"/>
        <w:rPr>
          <w:rFonts w:cs="Times New Roman"/>
          <w:lang w:val="eu-ES"/>
        </w:rPr>
      </w:pPr>
    </w:p>
    <w:p w14:paraId="70C1B5EF" w14:textId="3A57A432" w:rsidR="00782F7D" w:rsidRPr="00D002E4" w:rsidRDefault="00CF5A4B" w:rsidP="000A3DDF">
      <w:pPr>
        <w:numPr>
          <w:ilvl w:val="0"/>
          <w:numId w:val="16"/>
        </w:numPr>
        <w:ind w:left="567" w:hanging="567"/>
        <w:jc w:val="both"/>
        <w:rPr>
          <w:rFonts w:ascii="Times New Roman" w:hAnsi="Times New Roman" w:cs="Times New Roman"/>
          <w:spacing w:val="-2"/>
          <w:lang w:val="eu-ES"/>
        </w:rPr>
      </w:pPr>
      <w:r w:rsidRPr="00D002E4">
        <w:rPr>
          <w:rFonts w:ascii="Times New Roman" w:hAnsi="Times New Roman" w:cs="Times New Roman"/>
          <w:b/>
          <w:spacing w:val="-2"/>
          <w:lang w:val="eu-ES"/>
        </w:rPr>
        <w:t>KONTRATUA IRAUNGITZEA</w:t>
      </w:r>
    </w:p>
    <w:p w14:paraId="70C1B5F0" w14:textId="77777777" w:rsidR="00B22F0B" w:rsidRPr="00D002E4" w:rsidRDefault="00B22F0B" w:rsidP="006F15B1">
      <w:pPr>
        <w:tabs>
          <w:tab w:val="left" w:pos="-720"/>
          <w:tab w:val="left" w:pos="4646"/>
        </w:tabs>
        <w:jc w:val="both"/>
        <w:rPr>
          <w:rFonts w:ascii="Times New Roman" w:hAnsi="Times New Roman" w:cs="Times New Roman"/>
          <w:spacing w:val="-2"/>
          <w:lang w:val="eu-ES"/>
        </w:rPr>
      </w:pPr>
    </w:p>
    <w:p w14:paraId="70C1B5F1" w14:textId="0BFE409F" w:rsidR="006B3525" w:rsidRPr="00D002E4" w:rsidRDefault="00CF5A4B" w:rsidP="006B3525">
      <w:pPr>
        <w:jc w:val="both"/>
        <w:rPr>
          <w:rFonts w:ascii="Times New Roman" w:hAnsi="Times New Roman" w:cs="Times New Roman"/>
          <w:lang w:val="eu-ES"/>
        </w:rPr>
      </w:pPr>
      <w:r w:rsidRPr="00D002E4">
        <w:rPr>
          <w:rFonts w:ascii="Times New Roman" w:hAnsi="Times New Roman" w:cs="Times New Roman"/>
          <w:lang w:val="eu-ES"/>
        </w:rPr>
        <w:t xml:space="preserve">Kontratua iraungiko da berori betetzeagatik nahiz ondoren arautzen denaren arabera hura </w:t>
      </w:r>
      <w:r w:rsidR="00202CBB" w:rsidRPr="00D002E4">
        <w:rPr>
          <w:rFonts w:ascii="Times New Roman" w:hAnsi="Times New Roman" w:cs="Times New Roman"/>
          <w:lang w:val="eu-ES"/>
        </w:rPr>
        <w:t>suntsiaraztea</w:t>
      </w:r>
      <w:r w:rsidRPr="00D002E4">
        <w:rPr>
          <w:rFonts w:ascii="Times New Roman" w:hAnsi="Times New Roman" w:cs="Times New Roman"/>
          <w:lang w:val="eu-ES"/>
        </w:rPr>
        <w:t xml:space="preserve"> erabakitzeagatik.</w:t>
      </w:r>
    </w:p>
    <w:p w14:paraId="70C1B5F2" w14:textId="77777777" w:rsidR="006B3525" w:rsidRPr="00D002E4" w:rsidRDefault="006B3525" w:rsidP="006B3525">
      <w:pPr>
        <w:jc w:val="both"/>
        <w:rPr>
          <w:rFonts w:ascii="Times New Roman" w:hAnsi="Times New Roman" w:cs="Times New Roman"/>
          <w:lang w:val="eu-ES"/>
        </w:rPr>
      </w:pPr>
    </w:p>
    <w:p w14:paraId="70C1B5F3" w14:textId="0FDB9192" w:rsidR="006B3525" w:rsidRPr="00D002E4" w:rsidRDefault="00202CBB" w:rsidP="006B3525">
      <w:pPr>
        <w:jc w:val="both"/>
        <w:rPr>
          <w:rFonts w:ascii="Times New Roman" w:hAnsi="Times New Roman" w:cs="Times New Roman"/>
          <w:lang w:val="eu-ES"/>
        </w:rPr>
      </w:pPr>
      <w:r w:rsidRPr="00D002E4">
        <w:rPr>
          <w:rFonts w:ascii="Times New Roman" w:hAnsi="Times New Roman" w:cs="Times New Roman"/>
          <w:lang w:val="eu-ES"/>
        </w:rPr>
        <w:t>Kontratua suntsiarazteko arrazoiak lirateke, erakunde kontratugilearen borondatez:</w:t>
      </w:r>
      <w:r w:rsidR="006B3525" w:rsidRPr="00D002E4">
        <w:rPr>
          <w:rFonts w:ascii="Times New Roman" w:hAnsi="Times New Roman" w:cs="Times New Roman"/>
          <w:lang w:val="eu-ES"/>
        </w:rPr>
        <w:t xml:space="preserve"> </w:t>
      </w:r>
    </w:p>
    <w:p w14:paraId="70C1B5F4" w14:textId="77777777" w:rsidR="006B3525" w:rsidRPr="00D002E4" w:rsidRDefault="006B3525" w:rsidP="006B3525">
      <w:pPr>
        <w:jc w:val="both"/>
        <w:rPr>
          <w:rFonts w:ascii="Times New Roman" w:hAnsi="Times New Roman" w:cs="Times New Roman"/>
          <w:lang w:val="eu-ES"/>
        </w:rPr>
      </w:pPr>
    </w:p>
    <w:p w14:paraId="70C1B5F5" w14:textId="562D1499" w:rsidR="006B3525" w:rsidRPr="00D002E4" w:rsidRDefault="00202CBB" w:rsidP="006B3525">
      <w:pPr>
        <w:pStyle w:val="Zerrenda-paragrafoa"/>
        <w:widowControl/>
        <w:numPr>
          <w:ilvl w:val="0"/>
          <w:numId w:val="15"/>
        </w:numPr>
        <w:suppressAutoHyphens w:val="0"/>
        <w:spacing w:after="0" w:line="240" w:lineRule="auto"/>
        <w:ind w:left="567" w:hanging="567"/>
        <w:jc w:val="both"/>
        <w:rPr>
          <w:sz w:val="24"/>
          <w:szCs w:val="24"/>
          <w:lang w:val="eu-ES"/>
        </w:rPr>
      </w:pPr>
      <w:r w:rsidRPr="00D002E4">
        <w:rPr>
          <w:sz w:val="24"/>
          <w:szCs w:val="24"/>
          <w:lang w:val="eu-ES"/>
        </w:rPr>
        <w:t>Beste edozein prozeduratan, hartzekodunen konkurtsoa deklaratzea edo  kaudimengabezia deklaratzea.</w:t>
      </w:r>
    </w:p>
    <w:p w14:paraId="70C1B5F6" w14:textId="77777777" w:rsidR="006B3525" w:rsidRPr="00D002E4" w:rsidRDefault="006B3525" w:rsidP="006B3525">
      <w:pPr>
        <w:pStyle w:val="Zerrenda-paragrafoa"/>
        <w:widowControl/>
        <w:suppressAutoHyphens w:val="0"/>
        <w:spacing w:after="0" w:line="240" w:lineRule="auto"/>
        <w:ind w:left="567"/>
        <w:jc w:val="both"/>
        <w:rPr>
          <w:sz w:val="24"/>
          <w:szCs w:val="24"/>
          <w:lang w:val="eu-ES"/>
        </w:rPr>
      </w:pPr>
    </w:p>
    <w:p w14:paraId="70C1B5F7" w14:textId="5D1009F8" w:rsidR="006B3525" w:rsidRPr="00D002E4" w:rsidRDefault="00202CBB" w:rsidP="006B3525">
      <w:pPr>
        <w:pStyle w:val="Zerrenda-paragrafoa"/>
        <w:widowControl/>
        <w:numPr>
          <w:ilvl w:val="0"/>
          <w:numId w:val="15"/>
        </w:numPr>
        <w:suppressAutoHyphens w:val="0"/>
        <w:spacing w:after="0" w:line="240" w:lineRule="auto"/>
        <w:ind w:left="567" w:hanging="567"/>
        <w:jc w:val="both"/>
        <w:rPr>
          <w:sz w:val="24"/>
          <w:szCs w:val="24"/>
          <w:lang w:val="eu-ES"/>
        </w:rPr>
      </w:pPr>
      <w:r w:rsidRPr="00D002E4">
        <w:rPr>
          <w:sz w:val="24"/>
          <w:szCs w:val="24"/>
          <w:lang w:val="eu-ES"/>
        </w:rPr>
        <w:t>Kontratista epeak betetzean berandutzea.</w:t>
      </w:r>
    </w:p>
    <w:p w14:paraId="70C1B5F8" w14:textId="77777777" w:rsidR="006B3525" w:rsidRPr="00D002E4" w:rsidRDefault="006B3525" w:rsidP="006B3525">
      <w:pPr>
        <w:pStyle w:val="Zerrenda-paragrafoa"/>
        <w:widowControl/>
        <w:suppressAutoHyphens w:val="0"/>
        <w:spacing w:after="0" w:line="240" w:lineRule="auto"/>
        <w:ind w:left="567"/>
        <w:jc w:val="both"/>
        <w:rPr>
          <w:sz w:val="24"/>
          <w:szCs w:val="24"/>
          <w:lang w:val="eu-ES"/>
        </w:rPr>
      </w:pPr>
    </w:p>
    <w:p w14:paraId="70C1B5F9" w14:textId="532B14F7" w:rsidR="006B3525" w:rsidRPr="00D002E4" w:rsidRDefault="00202CBB" w:rsidP="006B3525">
      <w:pPr>
        <w:pStyle w:val="Zerrenda-paragrafoa"/>
        <w:widowControl/>
        <w:numPr>
          <w:ilvl w:val="0"/>
          <w:numId w:val="15"/>
        </w:numPr>
        <w:suppressAutoHyphens w:val="0"/>
        <w:spacing w:after="0" w:line="240" w:lineRule="auto"/>
        <w:ind w:left="567" w:hanging="567"/>
        <w:jc w:val="both"/>
        <w:rPr>
          <w:sz w:val="24"/>
          <w:szCs w:val="24"/>
          <w:lang w:val="eu-ES"/>
        </w:rPr>
      </w:pPr>
      <w:r w:rsidRPr="00D002E4">
        <w:rPr>
          <w:sz w:val="24"/>
          <w:szCs w:val="24"/>
          <w:lang w:val="eu-ES"/>
        </w:rPr>
        <w:t>Kontratuaren betebehar nagusia ez betetzea.</w:t>
      </w:r>
    </w:p>
    <w:p w14:paraId="70C1B5FA" w14:textId="77777777" w:rsidR="006B3525" w:rsidRPr="00D002E4" w:rsidRDefault="006B3525" w:rsidP="006B3525">
      <w:pPr>
        <w:pStyle w:val="Zerrenda-paragrafoa"/>
        <w:widowControl/>
        <w:suppressAutoHyphens w:val="0"/>
        <w:spacing w:after="0" w:line="240" w:lineRule="auto"/>
        <w:ind w:left="567"/>
        <w:jc w:val="both"/>
        <w:rPr>
          <w:sz w:val="24"/>
          <w:szCs w:val="24"/>
          <w:lang w:val="eu-ES"/>
        </w:rPr>
      </w:pPr>
    </w:p>
    <w:p w14:paraId="70C1B5FB" w14:textId="63D7ACA7" w:rsidR="006B3525" w:rsidRPr="00D002E4" w:rsidRDefault="00202CBB" w:rsidP="006B3525">
      <w:pPr>
        <w:pStyle w:val="Zerrenda-paragrafoa"/>
        <w:widowControl/>
        <w:numPr>
          <w:ilvl w:val="0"/>
          <w:numId w:val="15"/>
        </w:numPr>
        <w:suppressAutoHyphens w:val="0"/>
        <w:spacing w:after="0" w:line="240" w:lineRule="auto"/>
        <w:ind w:left="567" w:hanging="567"/>
        <w:jc w:val="both"/>
        <w:rPr>
          <w:sz w:val="24"/>
          <w:szCs w:val="24"/>
          <w:lang w:val="eu-ES"/>
        </w:rPr>
      </w:pPr>
      <w:r w:rsidRPr="00D002E4">
        <w:rPr>
          <w:sz w:val="24"/>
          <w:szCs w:val="24"/>
          <w:lang w:val="eu-ES"/>
        </w:rPr>
        <w:t>Funtsezkoak diren gainerako betebeharrak ez betetzea, baldin eta horiek halakotzat kalifikatu badira.</w:t>
      </w:r>
    </w:p>
    <w:p w14:paraId="70C1B5FC" w14:textId="77777777" w:rsidR="006B3525" w:rsidRPr="00D002E4" w:rsidRDefault="006B3525" w:rsidP="006B3525">
      <w:pPr>
        <w:pStyle w:val="Zerrenda-paragrafoa"/>
        <w:widowControl/>
        <w:suppressAutoHyphens w:val="0"/>
        <w:spacing w:after="0" w:line="240" w:lineRule="auto"/>
        <w:ind w:left="567"/>
        <w:jc w:val="both"/>
        <w:rPr>
          <w:sz w:val="24"/>
          <w:szCs w:val="24"/>
          <w:lang w:val="eu-ES"/>
        </w:rPr>
      </w:pPr>
    </w:p>
    <w:p w14:paraId="70C1B5FD" w14:textId="3666FA63" w:rsidR="006B3525" w:rsidRPr="00D002E4" w:rsidRDefault="00202CBB" w:rsidP="006B3525">
      <w:pPr>
        <w:pStyle w:val="Zerrenda-paragrafoa"/>
        <w:widowControl/>
        <w:numPr>
          <w:ilvl w:val="0"/>
          <w:numId w:val="15"/>
        </w:numPr>
        <w:suppressAutoHyphens w:val="0"/>
        <w:spacing w:after="0" w:line="240" w:lineRule="auto"/>
        <w:ind w:left="567" w:hanging="567"/>
        <w:jc w:val="both"/>
        <w:rPr>
          <w:sz w:val="24"/>
          <w:szCs w:val="24"/>
          <w:lang w:val="eu-ES"/>
        </w:rPr>
      </w:pPr>
      <w:r w:rsidRPr="00D002E4">
        <w:rPr>
          <w:sz w:val="24"/>
          <w:szCs w:val="24"/>
          <w:lang w:val="eu-ES"/>
        </w:rPr>
        <w:t>Prestazioa hasieran adostutako baldintzetan egikaritzeko ezintasuna, kontratua Agiri honetan xedatutakoaren arabera aldatu ezin bada.</w:t>
      </w:r>
    </w:p>
    <w:p w14:paraId="70C1B5FE" w14:textId="77777777" w:rsidR="006B3525" w:rsidRPr="00D002E4" w:rsidRDefault="006B3525" w:rsidP="006B3525">
      <w:pPr>
        <w:pStyle w:val="Zerrenda-paragrafoa"/>
        <w:widowControl/>
        <w:suppressAutoHyphens w:val="0"/>
        <w:spacing w:after="0" w:line="240" w:lineRule="auto"/>
        <w:ind w:left="567"/>
        <w:jc w:val="both"/>
        <w:rPr>
          <w:sz w:val="24"/>
          <w:szCs w:val="24"/>
          <w:lang w:val="eu-ES"/>
        </w:rPr>
      </w:pPr>
    </w:p>
    <w:p w14:paraId="70C1B5FF" w14:textId="3A6FBFBE" w:rsidR="006B3525" w:rsidRPr="00D002E4" w:rsidRDefault="00202CBB" w:rsidP="006B3525">
      <w:pPr>
        <w:pStyle w:val="Zerrenda-paragrafoa"/>
        <w:widowControl/>
        <w:numPr>
          <w:ilvl w:val="0"/>
          <w:numId w:val="15"/>
        </w:numPr>
        <w:suppressAutoHyphens w:val="0"/>
        <w:spacing w:after="0" w:line="240" w:lineRule="auto"/>
        <w:ind w:left="567" w:hanging="567"/>
        <w:jc w:val="both"/>
        <w:rPr>
          <w:sz w:val="24"/>
          <w:szCs w:val="24"/>
          <w:lang w:val="eu-ES"/>
        </w:rPr>
      </w:pPr>
      <w:r w:rsidRPr="00D002E4">
        <w:rPr>
          <w:sz w:val="24"/>
          <w:szCs w:val="24"/>
          <w:lang w:val="eu-ES"/>
        </w:rPr>
        <w:t>Kontratua egikaritzean, kontratistak soldatak ez ordaintzea egikaritzean parte hartzen ari diren langileei nahiz langile horientzat aplikatzekoak diren hitzarmen kolektiboetan ezarritako baldintzak ez betetzea, baita kontratua suntsiaraztean ere.</w:t>
      </w:r>
    </w:p>
    <w:p w14:paraId="70C1B600" w14:textId="77777777" w:rsidR="006B3525" w:rsidRPr="00D002E4" w:rsidRDefault="006B3525" w:rsidP="006B3525">
      <w:pPr>
        <w:pStyle w:val="Zerrenda-paragrafoa"/>
        <w:widowControl/>
        <w:suppressAutoHyphens w:val="0"/>
        <w:spacing w:after="0" w:line="240" w:lineRule="auto"/>
        <w:ind w:left="0"/>
        <w:jc w:val="both"/>
        <w:rPr>
          <w:sz w:val="24"/>
          <w:szCs w:val="24"/>
          <w:lang w:val="eu-ES"/>
        </w:rPr>
      </w:pPr>
    </w:p>
    <w:p w14:paraId="70C1B601" w14:textId="29B17E0E" w:rsidR="006B3525" w:rsidRPr="00D002E4" w:rsidRDefault="00202CBB" w:rsidP="006B3525">
      <w:pPr>
        <w:pStyle w:val="Zerrenda-paragrafoa"/>
        <w:widowControl/>
        <w:numPr>
          <w:ilvl w:val="0"/>
          <w:numId w:val="15"/>
        </w:numPr>
        <w:suppressAutoHyphens w:val="0"/>
        <w:spacing w:after="0" w:line="240" w:lineRule="auto"/>
        <w:ind w:left="567" w:hanging="567"/>
        <w:jc w:val="both"/>
        <w:rPr>
          <w:sz w:val="24"/>
          <w:szCs w:val="24"/>
          <w:lang w:val="eu-ES"/>
        </w:rPr>
      </w:pPr>
      <w:r w:rsidRPr="00D002E4">
        <w:rPr>
          <w:sz w:val="24"/>
          <w:szCs w:val="24"/>
          <w:lang w:val="eu-ES"/>
        </w:rPr>
        <w:t>Oro har, kontratuko edozein betebehar ez betetzea, Kode Zibilaren 1.124. artikuluan jasotakoaren arabera.</w:t>
      </w:r>
    </w:p>
    <w:p w14:paraId="70C1B602" w14:textId="77777777" w:rsidR="006B3525" w:rsidRPr="00D002E4" w:rsidRDefault="006B3525" w:rsidP="006B3525">
      <w:pPr>
        <w:pStyle w:val="Zerrenda-paragrafoa"/>
        <w:widowControl/>
        <w:suppressAutoHyphens w:val="0"/>
        <w:spacing w:after="0" w:line="240" w:lineRule="auto"/>
        <w:ind w:left="567"/>
        <w:jc w:val="both"/>
        <w:rPr>
          <w:sz w:val="24"/>
          <w:szCs w:val="24"/>
          <w:lang w:val="eu-ES"/>
        </w:rPr>
      </w:pPr>
    </w:p>
    <w:p w14:paraId="70C1B603" w14:textId="5B393111" w:rsidR="006B3525" w:rsidRPr="00D002E4" w:rsidRDefault="00202CBB" w:rsidP="006B3525">
      <w:pPr>
        <w:pStyle w:val="Zerrenda-paragrafoa"/>
        <w:widowControl/>
        <w:numPr>
          <w:ilvl w:val="0"/>
          <w:numId w:val="15"/>
        </w:numPr>
        <w:suppressAutoHyphens w:val="0"/>
        <w:spacing w:after="0" w:line="240" w:lineRule="auto"/>
        <w:ind w:left="567" w:hanging="567"/>
        <w:jc w:val="both"/>
        <w:rPr>
          <w:sz w:val="24"/>
          <w:szCs w:val="24"/>
          <w:lang w:val="eu-ES"/>
        </w:rPr>
      </w:pPr>
      <w:r w:rsidRPr="00D002E4">
        <w:rPr>
          <w:sz w:val="24"/>
          <w:szCs w:val="24"/>
          <w:lang w:val="eu-ES"/>
        </w:rPr>
        <w:t>SPKLaren 313. artikuluaren 1. atalean kontratua suntsiarazteko ezarritako arrazoiak. Horiek berariaz aplikatzekoak izango dira eta honako hauek dira:</w:t>
      </w:r>
    </w:p>
    <w:p w14:paraId="70C1B604" w14:textId="77777777" w:rsidR="006B3525" w:rsidRPr="00D002E4" w:rsidRDefault="006B3525" w:rsidP="006B3525">
      <w:pPr>
        <w:jc w:val="both"/>
        <w:rPr>
          <w:rFonts w:ascii="Times New Roman" w:hAnsi="Times New Roman" w:cs="Times New Roman"/>
          <w:lang w:val="eu-ES"/>
        </w:rPr>
      </w:pPr>
    </w:p>
    <w:p w14:paraId="70C1B605" w14:textId="0578597D" w:rsidR="006B3525" w:rsidRPr="00D002E4" w:rsidRDefault="004E1866" w:rsidP="006B3525">
      <w:pPr>
        <w:pStyle w:val="Zerrenda-paragrafoa"/>
        <w:widowControl/>
        <w:numPr>
          <w:ilvl w:val="3"/>
          <w:numId w:val="17"/>
        </w:numPr>
        <w:suppressAutoHyphens w:val="0"/>
        <w:spacing w:after="0" w:line="240" w:lineRule="auto"/>
        <w:ind w:left="1134" w:hanging="567"/>
        <w:jc w:val="both"/>
        <w:rPr>
          <w:sz w:val="24"/>
          <w:szCs w:val="24"/>
          <w:lang w:val="eu-ES"/>
        </w:rPr>
      </w:pPr>
      <w:r w:rsidRPr="00D002E4">
        <w:rPr>
          <w:sz w:val="24"/>
          <w:szCs w:val="24"/>
          <w:lang w:val="eu-ES"/>
        </w:rPr>
        <w:t>Zerbitzua ematen hasi baino lehen atzera egitea edo kontratuaren hasiera etenda uztea Kontratazio Organoari egotz dakiokeen arrazoi batengatik lau hilabetetik gorako epe baterako, kontratuan zerbitzua hasteko adierazitako egunetik kontatzen hasita.</w:t>
      </w:r>
    </w:p>
    <w:p w14:paraId="70C1B606" w14:textId="77777777" w:rsidR="006B3525" w:rsidRPr="00D002E4" w:rsidRDefault="006B3525" w:rsidP="006B3525">
      <w:pPr>
        <w:pStyle w:val="Zerrenda-paragrafoa"/>
        <w:widowControl/>
        <w:suppressAutoHyphens w:val="0"/>
        <w:spacing w:after="0" w:line="240" w:lineRule="auto"/>
        <w:ind w:left="1134"/>
        <w:jc w:val="both"/>
        <w:rPr>
          <w:sz w:val="24"/>
          <w:szCs w:val="24"/>
          <w:lang w:val="eu-ES"/>
        </w:rPr>
      </w:pPr>
    </w:p>
    <w:p w14:paraId="70C1B607" w14:textId="5F3DC879" w:rsidR="006B3525" w:rsidRPr="00D002E4" w:rsidRDefault="004E1866" w:rsidP="006B3525">
      <w:pPr>
        <w:pStyle w:val="Zerrenda-paragrafoa"/>
        <w:widowControl/>
        <w:numPr>
          <w:ilvl w:val="3"/>
          <w:numId w:val="17"/>
        </w:numPr>
        <w:suppressAutoHyphens w:val="0"/>
        <w:spacing w:after="0" w:line="240" w:lineRule="auto"/>
        <w:ind w:left="1134" w:hanging="567"/>
        <w:jc w:val="both"/>
        <w:rPr>
          <w:sz w:val="24"/>
          <w:szCs w:val="24"/>
          <w:lang w:val="eu-ES"/>
        </w:rPr>
      </w:pPr>
      <w:r w:rsidRPr="00D002E4">
        <w:rPr>
          <w:sz w:val="24"/>
          <w:szCs w:val="24"/>
          <w:lang w:val="eu-ES"/>
        </w:rPr>
        <w:t>Zerbitzu ematen hasi ondoren hartan atzera egitea, edo kontratua zortzi hilabetetik gorako epean etetea Kontratazio Organoaren erabakiz.</w:t>
      </w:r>
    </w:p>
    <w:p w14:paraId="70C1B608" w14:textId="77777777" w:rsidR="006B3525" w:rsidRPr="00D002E4" w:rsidRDefault="006B3525" w:rsidP="006B3525">
      <w:pPr>
        <w:jc w:val="both"/>
        <w:rPr>
          <w:rFonts w:ascii="Times New Roman" w:hAnsi="Times New Roman" w:cs="Times New Roman"/>
          <w:i/>
          <w:iCs/>
          <w:lang w:val="eu-ES"/>
        </w:rPr>
      </w:pPr>
    </w:p>
    <w:p w14:paraId="70C1B609" w14:textId="17971B51" w:rsidR="006B3525" w:rsidRPr="00D002E4" w:rsidRDefault="004E1866" w:rsidP="006B3525">
      <w:pPr>
        <w:jc w:val="both"/>
        <w:rPr>
          <w:rFonts w:ascii="Times New Roman" w:hAnsi="Times New Roman" w:cs="Times New Roman"/>
          <w:lang w:val="eu-ES"/>
        </w:rPr>
      </w:pPr>
      <w:r w:rsidRPr="00D002E4">
        <w:rPr>
          <w:rFonts w:ascii="Times New Roman" w:hAnsi="Times New Roman" w:cs="Times New Roman"/>
          <w:lang w:val="eu-ES"/>
        </w:rPr>
        <w:t>Klausula honetan kontratua suntsiarazteko aurreikusitako kasurik badago, automatikoki suntsiaraziko da. Halakoetan, baldintza bakarra izango da erakunde kontratatzaileak hartutako erabakia fede emanez jakinaraztea kontratistari.</w:t>
      </w:r>
    </w:p>
    <w:p w14:paraId="70C1B60A" w14:textId="77777777" w:rsidR="006B3525" w:rsidRPr="00D002E4" w:rsidRDefault="006B3525" w:rsidP="006B3525">
      <w:pPr>
        <w:jc w:val="both"/>
        <w:rPr>
          <w:rFonts w:ascii="Times New Roman" w:hAnsi="Times New Roman" w:cs="Times New Roman"/>
          <w:lang w:val="eu-ES"/>
        </w:rPr>
      </w:pPr>
    </w:p>
    <w:p w14:paraId="70C1B60B" w14:textId="2421F187" w:rsidR="006B3525" w:rsidRPr="00D002E4" w:rsidRDefault="004E1866" w:rsidP="006B3525">
      <w:pPr>
        <w:jc w:val="both"/>
        <w:rPr>
          <w:rFonts w:ascii="Times New Roman" w:hAnsi="Times New Roman" w:cs="Times New Roman"/>
          <w:lang w:val="eu-ES"/>
        </w:rPr>
      </w:pPr>
      <w:r w:rsidRPr="00D002E4">
        <w:rPr>
          <w:rFonts w:ascii="Times New Roman" w:hAnsi="Times New Roman" w:cs="Times New Roman"/>
          <w:lang w:val="eu-ES"/>
        </w:rPr>
        <w:t xml:space="preserve">Jakinarazpena jaso eta gero, kontratistak </w:t>
      </w:r>
      <w:r w:rsidR="003A1F66" w:rsidRPr="00D002E4">
        <w:rPr>
          <w:rFonts w:ascii="Times New Roman" w:hAnsi="Times New Roman" w:cs="Times New Roman"/>
          <w:lang w:val="eu-ES"/>
        </w:rPr>
        <w:t>erakunde kontratatzaile</w:t>
      </w:r>
      <w:r w:rsidRPr="00D002E4">
        <w:rPr>
          <w:rFonts w:ascii="Times New Roman" w:hAnsi="Times New Roman" w:cs="Times New Roman"/>
          <w:lang w:val="eu-ES"/>
        </w:rPr>
        <w:t xml:space="preserve">aren esku utzi behar ditu kontratatu diren zerbitzuak </w:t>
      </w:r>
      <w:r w:rsidR="003A1F66" w:rsidRPr="00D002E4">
        <w:rPr>
          <w:rFonts w:ascii="Times New Roman" w:hAnsi="Times New Roman" w:cs="Times New Roman"/>
          <w:lang w:val="eu-ES"/>
        </w:rPr>
        <w:t>egiteko</w:t>
      </w:r>
      <w:r w:rsidRPr="00D002E4">
        <w:rPr>
          <w:rFonts w:ascii="Times New Roman" w:hAnsi="Times New Roman" w:cs="Times New Roman"/>
          <w:lang w:val="eu-ES"/>
        </w:rPr>
        <w:t xml:space="preserve"> ordura arte landu dituen dokumentu guztiak, eta kontratua dela-eta sortutako gainerako dokumentazioa edo informazioa, </w:t>
      </w:r>
      <w:r w:rsidR="003A1F66" w:rsidRPr="00D002E4">
        <w:rPr>
          <w:rFonts w:ascii="Times New Roman" w:hAnsi="Times New Roman" w:cs="Times New Roman"/>
          <w:lang w:val="eu-ES"/>
        </w:rPr>
        <w:t>erakunde kontratatzaile</w:t>
      </w:r>
      <w:r w:rsidRPr="00D002E4">
        <w:rPr>
          <w:rFonts w:ascii="Times New Roman" w:hAnsi="Times New Roman" w:cs="Times New Roman"/>
          <w:lang w:val="eu-ES"/>
        </w:rPr>
        <w:t xml:space="preserve">ak erabilitako eta kontratistari emandako </w:t>
      </w:r>
      <w:r w:rsidR="003A1F66" w:rsidRPr="00D002E4">
        <w:rPr>
          <w:rFonts w:ascii="Times New Roman" w:hAnsi="Times New Roman" w:cs="Times New Roman"/>
          <w:lang w:val="eu-ES"/>
        </w:rPr>
        <w:t>dokumentuekin</w:t>
      </w:r>
      <w:r w:rsidRPr="00D002E4">
        <w:rPr>
          <w:rFonts w:ascii="Times New Roman" w:hAnsi="Times New Roman" w:cs="Times New Roman"/>
          <w:lang w:val="eu-ES"/>
        </w:rPr>
        <w:t xml:space="preserve"> batera. Aipatutako dokumentazio guztia </w:t>
      </w:r>
      <w:r w:rsidR="003A1F66" w:rsidRPr="00D002E4">
        <w:rPr>
          <w:rFonts w:ascii="Times New Roman" w:hAnsi="Times New Roman" w:cs="Times New Roman"/>
          <w:lang w:val="eu-ES"/>
        </w:rPr>
        <w:t>erakunde kontratatzaile</w:t>
      </w:r>
      <w:r w:rsidRPr="00D002E4">
        <w:rPr>
          <w:rFonts w:ascii="Times New Roman" w:hAnsi="Times New Roman" w:cs="Times New Roman"/>
          <w:lang w:val="eu-ES"/>
        </w:rPr>
        <w:t>arena izango da aurrerantzean.</w:t>
      </w:r>
    </w:p>
    <w:p w14:paraId="70C1B60C" w14:textId="77777777" w:rsidR="006B3525" w:rsidRPr="00D002E4" w:rsidRDefault="006B3525" w:rsidP="006B3525">
      <w:pPr>
        <w:jc w:val="both"/>
        <w:rPr>
          <w:rFonts w:ascii="Times New Roman" w:hAnsi="Times New Roman" w:cs="Times New Roman"/>
          <w:lang w:val="eu-ES"/>
        </w:rPr>
      </w:pPr>
    </w:p>
    <w:p w14:paraId="70C1B60D" w14:textId="07E458AC" w:rsidR="006B3525" w:rsidRPr="00D002E4" w:rsidRDefault="003A1F66" w:rsidP="006B3525">
      <w:pPr>
        <w:jc w:val="both"/>
        <w:rPr>
          <w:rFonts w:ascii="Times New Roman" w:hAnsi="Times New Roman" w:cs="Times New Roman"/>
          <w:lang w:val="eu-ES"/>
        </w:rPr>
      </w:pPr>
      <w:r w:rsidRPr="00D002E4">
        <w:rPr>
          <w:rFonts w:ascii="Times New Roman" w:hAnsi="Times New Roman" w:cs="Times New Roman"/>
          <w:lang w:val="eu-ES"/>
        </w:rPr>
        <w:t>Horrez gain, dagokion kontratuaren likidazio ekonomikoa egingo da ondoren, jarraian adierazten denaren arabera.</w:t>
      </w:r>
    </w:p>
    <w:p w14:paraId="70C1B60E" w14:textId="77777777" w:rsidR="006B3525" w:rsidRPr="00D002E4" w:rsidRDefault="006B3525" w:rsidP="006B3525">
      <w:pPr>
        <w:jc w:val="both"/>
        <w:rPr>
          <w:rFonts w:ascii="Times New Roman" w:hAnsi="Times New Roman" w:cs="Times New Roman"/>
          <w:lang w:val="eu-ES"/>
        </w:rPr>
      </w:pPr>
    </w:p>
    <w:p w14:paraId="70C1B60F" w14:textId="683914C4" w:rsidR="006B3525" w:rsidRPr="00D002E4" w:rsidRDefault="003A1F66" w:rsidP="006B3525">
      <w:pPr>
        <w:jc w:val="both"/>
        <w:rPr>
          <w:rFonts w:ascii="Times New Roman" w:hAnsi="Times New Roman" w:cs="Times New Roman"/>
          <w:lang w:val="eu-ES"/>
        </w:rPr>
      </w:pPr>
      <w:r w:rsidRPr="00D002E4">
        <w:rPr>
          <w:rFonts w:ascii="Times New Roman" w:hAnsi="Times New Roman" w:cs="Times New Roman"/>
          <w:lang w:val="eu-ES"/>
        </w:rPr>
        <w:t xml:space="preserve">Klausula honetan aurreikusitako arrazoiengatik edo legez egokiak diren arrazoiengatik kontratua suntsiaraztean eragiten diren erantzukizun ekonomikoak, edo legez dagozkionak, kontratua suntsiaraztean eta dagokion dokumentazioa aurkeztean likidatuko dira. Horrek ez du eragotziko, ordea, erakunde kontratatzaileak hura egikaritzen jarraitu ahal izatea. </w:t>
      </w:r>
    </w:p>
    <w:p w14:paraId="70C1B610" w14:textId="77777777" w:rsidR="006B3525" w:rsidRPr="00D002E4" w:rsidRDefault="006B3525" w:rsidP="006B3525">
      <w:pPr>
        <w:jc w:val="both"/>
        <w:rPr>
          <w:rFonts w:ascii="Times New Roman" w:hAnsi="Times New Roman" w:cs="Times New Roman"/>
          <w:lang w:val="eu-ES"/>
        </w:rPr>
      </w:pPr>
    </w:p>
    <w:p w14:paraId="70C1B611" w14:textId="68067B4B" w:rsidR="006B3525" w:rsidRPr="00D002E4" w:rsidRDefault="003A1F66" w:rsidP="006B3525">
      <w:pPr>
        <w:jc w:val="both"/>
        <w:rPr>
          <w:rFonts w:ascii="Times New Roman" w:hAnsi="Times New Roman" w:cs="Times New Roman"/>
          <w:lang w:val="eu-ES"/>
        </w:rPr>
      </w:pPr>
      <w:r w:rsidRPr="00D002E4">
        <w:rPr>
          <w:rFonts w:ascii="Times New Roman" w:hAnsi="Times New Roman" w:cs="Times New Roman"/>
          <w:lang w:val="eu-ES"/>
        </w:rPr>
        <w:t>Suntsiarazte-kasu guztietan, benetan egin diren onartutako prestazio guztien prezioa jasotzeko eskubidea edukiko du kontratistak, printzipioz.</w:t>
      </w:r>
    </w:p>
    <w:p w14:paraId="70C1B612" w14:textId="77777777" w:rsidR="006B3525" w:rsidRPr="00D002E4" w:rsidRDefault="006B3525" w:rsidP="006B3525">
      <w:pPr>
        <w:jc w:val="both"/>
        <w:rPr>
          <w:rFonts w:ascii="Times New Roman" w:hAnsi="Times New Roman" w:cs="Times New Roman"/>
          <w:lang w:val="eu-ES"/>
        </w:rPr>
      </w:pPr>
    </w:p>
    <w:p w14:paraId="70C1B613" w14:textId="1A723060" w:rsidR="006B3525" w:rsidRPr="00D002E4" w:rsidRDefault="003A1F66" w:rsidP="006B3525">
      <w:pPr>
        <w:jc w:val="both"/>
        <w:rPr>
          <w:rFonts w:ascii="Times New Roman" w:hAnsi="Times New Roman" w:cs="Times New Roman"/>
          <w:lang w:val="eu-ES"/>
        </w:rPr>
      </w:pPr>
      <w:r w:rsidRPr="00D002E4">
        <w:rPr>
          <w:rFonts w:ascii="Times New Roman" w:hAnsi="Times New Roman" w:cs="Times New Roman"/>
          <w:lang w:val="eu-ES"/>
        </w:rPr>
        <w:t xml:space="preserve">Kontratua kontratistari egotz dakiokeen edozein arrazoirengatik </w:t>
      </w:r>
      <w:r w:rsidR="00DE3104" w:rsidRPr="00D002E4">
        <w:rPr>
          <w:rFonts w:ascii="Times New Roman" w:hAnsi="Times New Roman" w:cs="Times New Roman"/>
          <w:lang w:val="eu-ES"/>
        </w:rPr>
        <w:t>suntsiarazten</w:t>
      </w:r>
      <w:r w:rsidRPr="00D002E4">
        <w:rPr>
          <w:rFonts w:ascii="Times New Roman" w:hAnsi="Times New Roman" w:cs="Times New Roman"/>
          <w:lang w:val="eu-ES"/>
        </w:rPr>
        <w:t xml:space="preserve"> bada, </w:t>
      </w:r>
      <w:r w:rsidR="00DE3104" w:rsidRPr="00D002E4">
        <w:rPr>
          <w:rFonts w:ascii="Times New Roman" w:hAnsi="Times New Roman" w:cs="Times New Roman"/>
          <w:lang w:val="eu-ES"/>
        </w:rPr>
        <w:t>erakunde kontratatzaile</w:t>
      </w:r>
      <w:r w:rsidRPr="00D002E4">
        <w:rPr>
          <w:rFonts w:ascii="Times New Roman" w:hAnsi="Times New Roman" w:cs="Times New Roman"/>
          <w:lang w:val="eu-ES"/>
        </w:rPr>
        <w:t xml:space="preserve">aren alde zorpetuko da </w:t>
      </w:r>
      <w:r w:rsidRPr="00D002E4">
        <w:rPr>
          <w:rFonts w:ascii="Times New Roman" w:hAnsi="Times New Roman" w:cs="Times New Roman"/>
          <w:b/>
          <w:bCs/>
          <w:lang w:val="eu-ES"/>
        </w:rPr>
        <w:t>Karatularen 26. puntuan</w:t>
      </w:r>
      <w:r w:rsidRPr="00D002E4">
        <w:rPr>
          <w:rFonts w:ascii="Times New Roman" w:hAnsi="Times New Roman" w:cs="Times New Roman"/>
          <w:lang w:val="eu-ES"/>
        </w:rPr>
        <w:t xml:space="preserve"> jasotako zenbatekoa, kasua</w:t>
      </w:r>
      <w:r w:rsidR="00DE3104" w:rsidRPr="00D002E4">
        <w:rPr>
          <w:rFonts w:ascii="Times New Roman" w:hAnsi="Times New Roman" w:cs="Times New Roman"/>
          <w:lang w:val="eu-ES"/>
        </w:rPr>
        <w:t xml:space="preserve">k </w:t>
      </w:r>
      <w:r w:rsidRPr="00D002E4">
        <w:rPr>
          <w:rFonts w:ascii="Times New Roman" w:hAnsi="Times New Roman" w:cs="Times New Roman"/>
          <w:lang w:val="eu-ES"/>
        </w:rPr>
        <w:t>kasu dagozkion kalte</w:t>
      </w:r>
      <w:r w:rsidR="00DE3104" w:rsidRPr="00D002E4">
        <w:rPr>
          <w:rFonts w:ascii="Times New Roman" w:hAnsi="Times New Roman" w:cs="Times New Roman"/>
          <w:lang w:val="eu-ES"/>
        </w:rPr>
        <w:t>-</w:t>
      </w:r>
      <w:r w:rsidRPr="00D002E4">
        <w:rPr>
          <w:rFonts w:ascii="Times New Roman" w:hAnsi="Times New Roman" w:cs="Times New Roman"/>
          <w:lang w:val="eu-ES"/>
        </w:rPr>
        <w:t>galeren ondoriozko edozein ordainez gain.</w:t>
      </w:r>
      <w:r w:rsidR="006B3525" w:rsidRPr="00D002E4">
        <w:rPr>
          <w:rFonts w:ascii="Times New Roman" w:hAnsi="Times New Roman" w:cs="Times New Roman"/>
          <w:lang w:val="eu-ES"/>
        </w:rPr>
        <w:t xml:space="preserve"> </w:t>
      </w:r>
      <w:r w:rsidR="00DE3104" w:rsidRPr="00D002E4">
        <w:rPr>
          <w:rFonts w:ascii="Times New Roman" w:hAnsi="Times New Roman" w:cs="Times New Roman"/>
          <w:lang w:val="eu-ES"/>
        </w:rPr>
        <w:t>Bi kantitateak behin betiko bermetik eta kontratistari ordaintzeke dagoen preziotik kenduko dira eta soberakinaren erreklamazioa aurkeztuko da.</w:t>
      </w:r>
    </w:p>
    <w:p w14:paraId="70C1B614" w14:textId="77777777" w:rsidR="006B3525" w:rsidRPr="00D002E4" w:rsidRDefault="006B3525" w:rsidP="006B3525">
      <w:pPr>
        <w:jc w:val="both"/>
        <w:rPr>
          <w:rFonts w:ascii="Times New Roman" w:hAnsi="Times New Roman" w:cs="Times New Roman"/>
          <w:lang w:val="eu-ES"/>
        </w:rPr>
      </w:pPr>
    </w:p>
    <w:p w14:paraId="70C1B615" w14:textId="6F9167B0" w:rsidR="006B3525" w:rsidRPr="00D002E4" w:rsidRDefault="00DE3104" w:rsidP="006B3525">
      <w:pPr>
        <w:jc w:val="both"/>
        <w:rPr>
          <w:rFonts w:ascii="Times New Roman" w:hAnsi="Times New Roman" w:cs="Times New Roman"/>
          <w:lang w:val="eu-ES"/>
        </w:rPr>
      </w:pPr>
      <w:r w:rsidRPr="00D002E4">
        <w:rPr>
          <w:rFonts w:ascii="Times New Roman" w:hAnsi="Times New Roman" w:cs="Times New Roman"/>
          <w:lang w:val="eu-ES"/>
        </w:rPr>
        <w:t>Aurretik adierazitakoa gorabehera, berariaz aplikatu beharrekotzat deklaratzen da SPKLaren 313. artikuluko 3. atala; hau da:</w:t>
      </w:r>
    </w:p>
    <w:p w14:paraId="70C1B616" w14:textId="77777777" w:rsidR="006B3525" w:rsidRPr="00D002E4" w:rsidRDefault="006B3525" w:rsidP="006B3525">
      <w:pPr>
        <w:jc w:val="both"/>
        <w:rPr>
          <w:rFonts w:ascii="Times New Roman" w:hAnsi="Times New Roman" w:cs="Times New Roman"/>
          <w:lang w:val="eu-ES"/>
        </w:rPr>
      </w:pPr>
    </w:p>
    <w:p w14:paraId="70C1B617" w14:textId="663CA7A7" w:rsidR="006B3525" w:rsidRPr="00D002E4" w:rsidRDefault="00A208E9" w:rsidP="006B3525">
      <w:pPr>
        <w:pStyle w:val="Zerrenda-paragrafoa"/>
        <w:widowControl/>
        <w:numPr>
          <w:ilvl w:val="0"/>
          <w:numId w:val="18"/>
        </w:numPr>
        <w:suppressAutoHyphens w:val="0"/>
        <w:spacing w:after="0" w:line="240" w:lineRule="auto"/>
        <w:ind w:left="567" w:hanging="567"/>
        <w:jc w:val="both"/>
        <w:rPr>
          <w:sz w:val="24"/>
          <w:szCs w:val="24"/>
          <w:lang w:val="eu-ES"/>
        </w:rPr>
      </w:pPr>
      <w:r w:rsidRPr="00D002E4">
        <w:rPr>
          <w:sz w:val="24"/>
          <w:szCs w:val="24"/>
          <w:lang w:val="eu-ES"/>
        </w:rPr>
        <w:lastRenderedPageBreak/>
        <w:t xml:space="preserve">Karatula honen h.1 letran jasotako suntsiarazte-kasuetan, kontratistak jasotzeko eskubidea izango du, kontzeptu guztiengatik, kontratua </w:t>
      </w:r>
      <w:r w:rsidR="004B421E" w:rsidRPr="00D002E4">
        <w:rPr>
          <w:sz w:val="24"/>
          <w:szCs w:val="24"/>
          <w:lang w:val="eu-ES"/>
        </w:rPr>
        <w:t>adjudika</w:t>
      </w:r>
      <w:r w:rsidRPr="00D002E4">
        <w:rPr>
          <w:sz w:val="24"/>
          <w:szCs w:val="24"/>
          <w:lang w:val="eu-ES"/>
        </w:rPr>
        <w:t>tzeko prezioaren % 3ko kalte-ordaina soilik (BEZa kanpo).</w:t>
      </w:r>
      <w:r w:rsidR="006B3525" w:rsidRPr="00D002E4">
        <w:rPr>
          <w:sz w:val="24"/>
          <w:szCs w:val="24"/>
          <w:lang w:val="eu-ES"/>
        </w:rPr>
        <w:t xml:space="preserve"> </w:t>
      </w:r>
    </w:p>
    <w:p w14:paraId="70C1B618" w14:textId="77777777" w:rsidR="006B3525" w:rsidRPr="00D002E4" w:rsidRDefault="006B3525" w:rsidP="006B3525">
      <w:pPr>
        <w:pStyle w:val="Zerrenda-paragrafoa"/>
        <w:spacing w:after="0" w:line="240" w:lineRule="auto"/>
        <w:ind w:left="567"/>
        <w:jc w:val="both"/>
        <w:rPr>
          <w:sz w:val="24"/>
          <w:szCs w:val="24"/>
          <w:lang w:val="eu-ES"/>
        </w:rPr>
      </w:pPr>
    </w:p>
    <w:p w14:paraId="70C1B619" w14:textId="482D1934" w:rsidR="006B3525" w:rsidRPr="00D002E4" w:rsidRDefault="00A208E9" w:rsidP="006B3525">
      <w:pPr>
        <w:pStyle w:val="Zerrenda-paragrafoa"/>
        <w:widowControl/>
        <w:numPr>
          <w:ilvl w:val="0"/>
          <w:numId w:val="18"/>
        </w:numPr>
        <w:suppressAutoHyphens w:val="0"/>
        <w:spacing w:after="0" w:line="240" w:lineRule="auto"/>
        <w:ind w:left="567" w:hanging="567"/>
        <w:jc w:val="both"/>
        <w:rPr>
          <w:sz w:val="24"/>
          <w:szCs w:val="24"/>
          <w:lang w:val="eu-ES"/>
        </w:rPr>
      </w:pPr>
      <w:r w:rsidRPr="00D002E4">
        <w:rPr>
          <w:sz w:val="24"/>
          <w:szCs w:val="24"/>
          <w:lang w:val="eu-ES"/>
        </w:rPr>
        <w:t xml:space="preserve">Karatula honen h.2 letran jasotako </w:t>
      </w:r>
      <w:r w:rsidR="005C3CD7" w:rsidRPr="00D002E4">
        <w:rPr>
          <w:sz w:val="24"/>
          <w:szCs w:val="24"/>
          <w:lang w:val="eu-ES"/>
        </w:rPr>
        <w:t>suntsiarazte-</w:t>
      </w:r>
      <w:r w:rsidRPr="00D002E4">
        <w:rPr>
          <w:sz w:val="24"/>
          <w:szCs w:val="24"/>
          <w:lang w:val="eu-ES"/>
        </w:rPr>
        <w:t>kasuetan, kontratistak jasotzeko eskubidea izango du, kontzeptu guztiengatik, mozkin industrialaren kontzeptupean</w:t>
      </w:r>
      <w:r w:rsidR="005C3CD7" w:rsidRPr="00D002E4">
        <w:rPr>
          <w:sz w:val="24"/>
          <w:szCs w:val="24"/>
          <w:lang w:val="eu-ES"/>
        </w:rPr>
        <w:t>,</w:t>
      </w:r>
      <w:r w:rsidRPr="00D002E4">
        <w:rPr>
          <w:sz w:val="24"/>
          <w:szCs w:val="24"/>
          <w:lang w:val="eu-ES"/>
        </w:rPr>
        <w:t xml:space="preserve"> egin ez dituen </w:t>
      </w:r>
      <w:r w:rsidR="005C3CD7" w:rsidRPr="00D002E4">
        <w:rPr>
          <w:sz w:val="24"/>
          <w:szCs w:val="24"/>
          <w:lang w:val="eu-ES"/>
        </w:rPr>
        <w:t>zerbitzuen</w:t>
      </w:r>
      <w:r w:rsidRPr="00D002E4">
        <w:rPr>
          <w:sz w:val="24"/>
          <w:szCs w:val="24"/>
          <w:lang w:val="eu-ES"/>
        </w:rPr>
        <w:t xml:space="preserve"> kontratua </w:t>
      </w:r>
      <w:r w:rsidR="005C3CD7" w:rsidRPr="00D002E4">
        <w:rPr>
          <w:sz w:val="24"/>
          <w:szCs w:val="24"/>
          <w:lang w:val="eu-ES"/>
        </w:rPr>
        <w:t xml:space="preserve">adjudikatzeko </w:t>
      </w:r>
      <w:r w:rsidRPr="00D002E4">
        <w:rPr>
          <w:sz w:val="24"/>
          <w:szCs w:val="24"/>
          <w:lang w:val="eu-ES"/>
        </w:rPr>
        <w:t>prezioaren % 6 (BEZa kanpo).</w:t>
      </w:r>
    </w:p>
    <w:p w14:paraId="70C1B61A" w14:textId="77777777" w:rsidR="006B3525" w:rsidRPr="00D002E4" w:rsidRDefault="006B3525" w:rsidP="006B3525">
      <w:pPr>
        <w:jc w:val="both"/>
        <w:rPr>
          <w:rFonts w:ascii="Times New Roman" w:hAnsi="Times New Roman" w:cs="Times New Roman"/>
          <w:lang w:val="eu-ES"/>
        </w:rPr>
      </w:pPr>
    </w:p>
    <w:p w14:paraId="70C1B61B" w14:textId="445AF0E5" w:rsidR="00BA1927" w:rsidRPr="00D002E4" w:rsidRDefault="005C3CD7" w:rsidP="006B3525">
      <w:pPr>
        <w:tabs>
          <w:tab w:val="left" w:pos="-720"/>
          <w:tab w:val="left" w:pos="4646"/>
        </w:tabs>
        <w:jc w:val="both"/>
        <w:rPr>
          <w:rFonts w:ascii="Times New Roman" w:hAnsi="Times New Roman" w:cs="Times New Roman"/>
          <w:lang w:val="eu-ES"/>
        </w:rPr>
      </w:pPr>
      <w:r w:rsidRPr="00D002E4">
        <w:rPr>
          <w:rFonts w:ascii="Times New Roman" w:hAnsi="Times New Roman" w:cs="Times New Roman"/>
          <w:lang w:val="eu-ES"/>
        </w:rPr>
        <w:t>Azkenik, kontratua suntsiarazi ahal izango da erakunde kontratugilea eta kontratista ados jarriz gero. Halakoetan, aldeen eskubideak haiek baliozkotasunek adostutakora egokituko dira.</w:t>
      </w:r>
    </w:p>
    <w:p w14:paraId="70C1B61C" w14:textId="77777777" w:rsidR="006B3525" w:rsidRPr="00D002E4" w:rsidRDefault="006B3525" w:rsidP="006B3525">
      <w:pPr>
        <w:tabs>
          <w:tab w:val="left" w:pos="-720"/>
          <w:tab w:val="left" w:pos="4646"/>
        </w:tabs>
        <w:jc w:val="both"/>
        <w:rPr>
          <w:rFonts w:ascii="Times New Roman" w:hAnsi="Times New Roman" w:cs="Times New Roman"/>
          <w:lang w:val="eu-ES"/>
        </w:rPr>
      </w:pPr>
    </w:p>
    <w:p w14:paraId="70C1B61D" w14:textId="77777777" w:rsidR="0034763F" w:rsidRPr="00D002E4" w:rsidRDefault="0034763F" w:rsidP="0034763F">
      <w:pPr>
        <w:ind w:left="567"/>
        <w:jc w:val="both"/>
        <w:rPr>
          <w:rFonts w:ascii="Times New Roman" w:hAnsi="Times New Roman" w:cs="Times New Roman"/>
          <w:lang w:val="eu-ES"/>
        </w:rPr>
      </w:pPr>
    </w:p>
    <w:p w14:paraId="70C1B61E" w14:textId="68BCE721" w:rsidR="00921AB5" w:rsidRPr="00D002E4" w:rsidRDefault="006B3525" w:rsidP="006B3525">
      <w:pPr>
        <w:jc w:val="both"/>
        <w:rPr>
          <w:rFonts w:ascii="Times New Roman" w:hAnsi="Times New Roman" w:cs="Times New Roman"/>
          <w:lang w:val="eu-ES"/>
        </w:rPr>
      </w:pPr>
      <w:r w:rsidRPr="00D002E4">
        <w:rPr>
          <w:rFonts w:ascii="Times New Roman" w:hAnsi="Times New Roman" w:cs="Times New Roman"/>
          <w:b/>
          <w:spacing w:val="-2"/>
          <w:lang w:val="eu-ES"/>
        </w:rPr>
        <w:t xml:space="preserve">34. </w:t>
      </w:r>
      <w:r w:rsidRPr="00D002E4">
        <w:rPr>
          <w:rFonts w:ascii="Times New Roman" w:hAnsi="Times New Roman" w:cs="Times New Roman"/>
          <w:b/>
          <w:spacing w:val="-2"/>
          <w:lang w:val="eu-ES"/>
        </w:rPr>
        <w:tab/>
      </w:r>
      <w:r w:rsidR="005C3CD7" w:rsidRPr="00D002E4">
        <w:rPr>
          <w:rFonts w:ascii="Times New Roman" w:hAnsi="Times New Roman" w:cs="Times New Roman"/>
          <w:b/>
          <w:spacing w:val="-2"/>
          <w:lang w:val="eu-ES"/>
        </w:rPr>
        <w:t>ERREGIMEN JURIDIKOA</w:t>
      </w:r>
    </w:p>
    <w:p w14:paraId="70C1B61F" w14:textId="77777777" w:rsidR="008E071B" w:rsidRPr="00D002E4" w:rsidRDefault="008E071B" w:rsidP="006F15B1">
      <w:pPr>
        <w:pStyle w:val="xl1"/>
        <w:spacing w:after="0"/>
        <w:rPr>
          <w:rFonts w:cs="Times New Roman"/>
          <w:lang w:val="eu-ES"/>
        </w:rPr>
      </w:pPr>
    </w:p>
    <w:p w14:paraId="70C1B620" w14:textId="68739521" w:rsidR="002A0510" w:rsidRPr="00D002E4" w:rsidRDefault="005C3CD7" w:rsidP="002A0510">
      <w:pPr>
        <w:tabs>
          <w:tab w:val="left" w:pos="-720"/>
          <w:tab w:val="left" w:pos="0"/>
        </w:tabs>
        <w:jc w:val="both"/>
        <w:rPr>
          <w:rFonts w:ascii="Times New Roman" w:eastAsia="Times New Roman" w:hAnsi="Times New Roman" w:cs="Times New Roman"/>
          <w:i/>
          <w:lang w:val="eu-ES" w:eastAsia="es-ES"/>
        </w:rPr>
      </w:pPr>
      <w:r w:rsidRPr="00D002E4">
        <w:rPr>
          <w:rFonts w:ascii="Times New Roman" w:hAnsi="Times New Roman" w:cs="Times New Roman"/>
          <w:spacing w:val="-2"/>
          <w:lang w:val="eu-ES"/>
        </w:rPr>
        <w:t xml:space="preserve">Kontratua pribatua da eta, prestaketari eta </w:t>
      </w:r>
      <w:r w:rsidR="00891FD4" w:rsidRPr="00D002E4">
        <w:rPr>
          <w:rFonts w:ascii="Times New Roman" w:hAnsi="Times New Roman" w:cs="Times New Roman"/>
          <w:spacing w:val="-2"/>
          <w:lang w:val="eu-ES"/>
        </w:rPr>
        <w:t xml:space="preserve">adjudikazioari </w:t>
      </w:r>
      <w:r w:rsidRPr="00D002E4">
        <w:rPr>
          <w:rFonts w:ascii="Times New Roman" w:hAnsi="Times New Roman" w:cs="Times New Roman"/>
          <w:spacing w:val="-2"/>
          <w:lang w:val="eu-ES"/>
        </w:rPr>
        <w:t>dagokienez, honako</w:t>
      </w:r>
      <w:r w:rsidR="00891FD4" w:rsidRPr="00D002E4">
        <w:rPr>
          <w:rFonts w:ascii="Times New Roman" w:hAnsi="Times New Roman" w:cs="Times New Roman"/>
          <w:spacing w:val="-2"/>
          <w:lang w:val="eu-ES"/>
        </w:rPr>
        <w:t xml:space="preserve"> hau</w:t>
      </w:r>
      <w:r w:rsidRPr="00D002E4">
        <w:rPr>
          <w:rFonts w:ascii="Times New Roman" w:hAnsi="Times New Roman" w:cs="Times New Roman"/>
          <w:spacing w:val="-2"/>
          <w:lang w:val="eu-ES"/>
        </w:rPr>
        <w:t xml:space="preserve">ek arautuko dute: </w:t>
      </w:r>
      <w:r w:rsidR="00891FD4" w:rsidRPr="00D002E4">
        <w:rPr>
          <w:rFonts w:ascii="Times New Roman" w:hAnsi="Times New Roman" w:cs="Times New Roman"/>
          <w:spacing w:val="-2"/>
          <w:lang w:val="eu-ES"/>
        </w:rPr>
        <w:t>Administrazio Klausula Partikularren eta Preskripzio Teknikoen Agiri</w:t>
      </w:r>
      <w:r w:rsidRPr="00D002E4">
        <w:rPr>
          <w:rFonts w:ascii="Times New Roman" w:hAnsi="Times New Roman" w:cs="Times New Roman"/>
          <w:spacing w:val="-2"/>
          <w:lang w:val="eu-ES"/>
        </w:rPr>
        <w:t xml:space="preserve"> honek eta, hor</w:t>
      </w:r>
      <w:r w:rsidR="00891FD4" w:rsidRPr="00D002E4">
        <w:rPr>
          <w:rFonts w:ascii="Times New Roman" w:hAnsi="Times New Roman" w:cs="Times New Roman"/>
          <w:spacing w:val="-2"/>
          <w:lang w:val="eu-ES"/>
        </w:rPr>
        <w:t>r</w:t>
      </w:r>
      <w:r w:rsidRPr="00D002E4">
        <w:rPr>
          <w:rFonts w:ascii="Times New Roman" w:hAnsi="Times New Roman" w:cs="Times New Roman"/>
          <w:spacing w:val="-2"/>
          <w:lang w:val="eu-ES"/>
        </w:rPr>
        <w:t xml:space="preserve">etan aurreikusita ez dagoen guztian, </w:t>
      </w:r>
      <w:r w:rsidR="00891FD4" w:rsidRPr="00D002E4">
        <w:rPr>
          <w:rFonts w:ascii="Times New Roman" w:hAnsi="Times New Roman" w:cs="Times New Roman"/>
          <w:spacing w:val="-2"/>
          <w:lang w:val="eu-ES"/>
        </w:rPr>
        <w:t>SPKL</w:t>
      </w:r>
      <w:r w:rsidRPr="00D002E4">
        <w:rPr>
          <w:rFonts w:ascii="Times New Roman" w:hAnsi="Times New Roman" w:cs="Times New Roman"/>
          <w:spacing w:val="-2"/>
          <w:lang w:val="eu-ES"/>
        </w:rPr>
        <w:t>an horri buruz ezarritako arauek (</w:t>
      </w:r>
      <w:r w:rsidR="00891FD4" w:rsidRPr="00D002E4">
        <w:rPr>
          <w:rFonts w:ascii="Times New Roman" w:hAnsi="Times New Roman" w:cs="Times New Roman"/>
          <w:spacing w:val="-2"/>
          <w:lang w:val="eu-ES"/>
        </w:rPr>
        <w:t>adjudikazio-</w:t>
      </w:r>
      <w:r w:rsidRPr="00D002E4">
        <w:rPr>
          <w:rFonts w:ascii="Times New Roman" w:hAnsi="Times New Roman" w:cs="Times New Roman"/>
          <w:spacing w:val="-2"/>
          <w:lang w:val="eu-ES"/>
        </w:rPr>
        <w:t xml:space="preserve">boterea duten eta administrazio </w:t>
      </w:r>
      <w:r w:rsidR="00891FD4" w:rsidRPr="00D002E4">
        <w:rPr>
          <w:rFonts w:ascii="Times New Roman" w:hAnsi="Times New Roman" w:cs="Times New Roman"/>
          <w:spacing w:val="-2"/>
          <w:lang w:val="eu-ES"/>
        </w:rPr>
        <w:t xml:space="preserve">publiko </w:t>
      </w:r>
      <w:r w:rsidRPr="00D002E4">
        <w:rPr>
          <w:rFonts w:ascii="Times New Roman" w:hAnsi="Times New Roman" w:cs="Times New Roman"/>
          <w:spacing w:val="-2"/>
          <w:lang w:val="eu-ES"/>
        </w:rPr>
        <w:t xml:space="preserve">ez diren sektore publikoko erakundeen artean </w:t>
      </w:r>
      <w:r w:rsidR="00891FD4" w:rsidRPr="00D002E4">
        <w:rPr>
          <w:rFonts w:ascii="Times New Roman" w:hAnsi="Times New Roman" w:cs="Times New Roman"/>
          <w:spacing w:val="-2"/>
          <w:lang w:val="eu-ES"/>
        </w:rPr>
        <w:t>erregulazio</w:t>
      </w:r>
      <w:r w:rsidRPr="00D002E4">
        <w:rPr>
          <w:rFonts w:ascii="Times New Roman" w:hAnsi="Times New Roman" w:cs="Times New Roman"/>
          <w:spacing w:val="-2"/>
          <w:lang w:val="eu-ES"/>
        </w:rPr>
        <w:t xml:space="preserve"> </w:t>
      </w:r>
      <w:r w:rsidR="00891FD4" w:rsidRPr="00D002E4">
        <w:rPr>
          <w:rFonts w:ascii="Times New Roman" w:hAnsi="Times New Roman" w:cs="Times New Roman"/>
          <w:spacing w:val="-2"/>
          <w:lang w:val="eu-ES"/>
        </w:rPr>
        <w:t>harmonizatura</w:t>
      </w:r>
      <w:r w:rsidRPr="00D002E4">
        <w:rPr>
          <w:rFonts w:ascii="Times New Roman" w:hAnsi="Times New Roman" w:cs="Times New Roman"/>
          <w:spacing w:val="-2"/>
          <w:lang w:val="eu-ES"/>
        </w:rPr>
        <w:t xml:space="preserve"> atxikita ez dauden kontratuetarako).</w:t>
      </w:r>
    </w:p>
    <w:p w14:paraId="70C1B621" w14:textId="77777777" w:rsidR="002A0510" w:rsidRPr="00D002E4" w:rsidRDefault="002A0510" w:rsidP="002A0510">
      <w:pPr>
        <w:pStyle w:val="Estndar"/>
        <w:jc w:val="both"/>
        <w:rPr>
          <w:rFonts w:cs="Times New Roman"/>
          <w:lang w:val="eu-ES"/>
        </w:rPr>
      </w:pPr>
    </w:p>
    <w:p w14:paraId="70C1B622" w14:textId="4CF9D8B6" w:rsidR="002A0510" w:rsidRPr="00D002E4" w:rsidRDefault="00525B99" w:rsidP="002A0510">
      <w:pPr>
        <w:pStyle w:val="Estndar"/>
        <w:jc w:val="both"/>
        <w:rPr>
          <w:rFonts w:cs="Times New Roman"/>
          <w:i/>
          <w:lang w:val="eu-ES" w:eastAsia="es-ES"/>
        </w:rPr>
      </w:pPr>
      <w:r w:rsidRPr="00D002E4">
        <w:rPr>
          <w:rFonts w:cs="Times New Roman"/>
          <w:lang w:val="eu-ES"/>
        </w:rPr>
        <w:t>Ondorioei eta iraungitzeari dagokienez, honako</w:t>
      </w:r>
      <w:r w:rsidR="00924F77" w:rsidRPr="00D002E4">
        <w:rPr>
          <w:rFonts w:cs="Times New Roman"/>
          <w:lang w:val="eu-ES"/>
        </w:rPr>
        <w:t xml:space="preserve"> hau</w:t>
      </w:r>
      <w:r w:rsidRPr="00D002E4">
        <w:rPr>
          <w:rFonts w:cs="Times New Roman"/>
          <w:lang w:val="eu-ES"/>
        </w:rPr>
        <w:t xml:space="preserve">ek arautuko dute kontratua: </w:t>
      </w:r>
      <w:r w:rsidR="008D190E" w:rsidRPr="00D002E4">
        <w:rPr>
          <w:rFonts w:cs="Times New Roman"/>
          <w:spacing w:val="-2"/>
          <w:lang w:val="eu-ES"/>
        </w:rPr>
        <w:t>Administrazio Klausula Partikularren eta Preskripzio Teknikoen Agiri</w:t>
      </w:r>
      <w:r w:rsidRPr="00D002E4">
        <w:rPr>
          <w:rFonts w:cs="Times New Roman"/>
          <w:lang w:val="eu-ES"/>
        </w:rPr>
        <w:t xml:space="preserve"> honek eta, hor</w:t>
      </w:r>
      <w:r w:rsidR="008D190E" w:rsidRPr="00D002E4">
        <w:rPr>
          <w:rFonts w:cs="Times New Roman"/>
          <w:lang w:val="eu-ES"/>
        </w:rPr>
        <w:t>r</w:t>
      </w:r>
      <w:r w:rsidRPr="00D002E4">
        <w:rPr>
          <w:rFonts w:cs="Times New Roman"/>
          <w:lang w:val="eu-ES"/>
        </w:rPr>
        <w:t>etan aurreikusita ez dagoen guztian, zuzenbide pribatuko arauek.</w:t>
      </w:r>
      <w:r w:rsidR="002A0510" w:rsidRPr="00D002E4">
        <w:rPr>
          <w:rFonts w:cs="Times New Roman"/>
          <w:lang w:val="eu-ES"/>
        </w:rPr>
        <w:t xml:space="preserve"> </w:t>
      </w:r>
      <w:r w:rsidR="00924F77" w:rsidRPr="00D002E4">
        <w:rPr>
          <w:rFonts w:cs="Times New Roman"/>
          <w:lang w:val="eu-ES"/>
        </w:rPr>
        <w:t>Nolanahi ere, kontratuari aplikatzekoak izango zaizkio SPKLaren “Ondoreak eta azkentzea” 319. artikuluan ezarritako arauak.</w:t>
      </w:r>
      <w:r w:rsidR="002A0510" w:rsidRPr="00D002E4">
        <w:rPr>
          <w:rFonts w:cs="Times New Roman"/>
          <w:lang w:val="eu-ES"/>
        </w:rPr>
        <w:t xml:space="preserve"> </w:t>
      </w:r>
    </w:p>
    <w:p w14:paraId="70C1B623" w14:textId="77777777" w:rsidR="002A0510" w:rsidRPr="00D002E4" w:rsidRDefault="002A0510" w:rsidP="002A0510">
      <w:pPr>
        <w:pStyle w:val="Estndar"/>
        <w:jc w:val="both"/>
        <w:rPr>
          <w:rFonts w:cs="Times New Roman"/>
          <w:lang w:val="eu-ES"/>
        </w:rPr>
      </w:pPr>
    </w:p>
    <w:p w14:paraId="70C1B624" w14:textId="671AF765" w:rsidR="002A0510" w:rsidRPr="00D002E4" w:rsidRDefault="00924F77" w:rsidP="002A0510">
      <w:pPr>
        <w:pStyle w:val="Estndar"/>
        <w:jc w:val="both"/>
        <w:rPr>
          <w:rFonts w:cs="Times New Roman"/>
          <w:lang w:val="eu-ES"/>
        </w:rPr>
      </w:pPr>
      <w:r w:rsidRPr="00D002E4">
        <w:rPr>
          <w:rFonts w:cs="Times New Roman"/>
          <w:lang w:val="eu-ES"/>
        </w:rPr>
        <w:t>Gainera, aplikatzekoak izango dira SPKLa eta 1098/2001 Errege Dekretua, urriaren 12koa, Herri Administrazioen Kontratuei buruzko Legearen Erregelamendu Orokorra onartzen duena, Agiri honek testu arauemaile horietara berariaz jotzen duen guztian.</w:t>
      </w:r>
    </w:p>
    <w:p w14:paraId="70C1B625" w14:textId="77777777" w:rsidR="002A0510" w:rsidRPr="00D002E4" w:rsidRDefault="002A0510" w:rsidP="002A0510">
      <w:pPr>
        <w:jc w:val="both"/>
        <w:rPr>
          <w:rFonts w:ascii="Times New Roman" w:hAnsi="Times New Roman" w:cs="Times New Roman"/>
          <w:lang w:val="eu-ES"/>
        </w:rPr>
      </w:pPr>
    </w:p>
    <w:p w14:paraId="70C1B626" w14:textId="049F7E4C" w:rsidR="00DB76D9" w:rsidRPr="00D002E4" w:rsidRDefault="00924F77" w:rsidP="00DB76D9">
      <w:pPr>
        <w:jc w:val="both"/>
        <w:rPr>
          <w:rFonts w:ascii="Times New Roman" w:hAnsi="Times New Roman" w:cs="Times New Roman"/>
          <w:lang w:val="eu-ES"/>
        </w:rPr>
      </w:pPr>
      <w:r w:rsidRPr="00D002E4">
        <w:rPr>
          <w:rFonts w:ascii="Times New Roman" w:hAnsi="Times New Roman" w:cs="Times New Roman"/>
          <w:lang w:val="eu-ES"/>
        </w:rPr>
        <w:t xml:space="preserve">Nolanahi ere, kontratua datu pertsonalen babesari buruzko Estatuko eta Europar Batasuneko </w:t>
      </w:r>
      <w:r w:rsidR="00FF5F57" w:rsidRPr="00D002E4">
        <w:rPr>
          <w:rFonts w:ascii="Times New Roman" w:hAnsi="Times New Roman" w:cs="Times New Roman"/>
          <w:lang w:val="eu-ES"/>
        </w:rPr>
        <w:t>araudiari</w:t>
      </w:r>
      <w:r w:rsidRPr="00D002E4">
        <w:rPr>
          <w:rFonts w:ascii="Times New Roman" w:hAnsi="Times New Roman" w:cs="Times New Roman"/>
          <w:lang w:val="eu-ES"/>
        </w:rPr>
        <w:t xml:space="preserve"> lotuta egongo da.</w:t>
      </w:r>
    </w:p>
    <w:p w14:paraId="70C1B627" w14:textId="77777777" w:rsidR="001B08C2" w:rsidRPr="00D002E4" w:rsidRDefault="001B08C2" w:rsidP="006F15B1">
      <w:pPr>
        <w:jc w:val="both"/>
        <w:rPr>
          <w:rFonts w:ascii="Times New Roman" w:hAnsi="Times New Roman" w:cs="Times New Roman"/>
          <w:lang w:val="eu-ES"/>
        </w:rPr>
      </w:pPr>
    </w:p>
    <w:p w14:paraId="70C1B628" w14:textId="77777777" w:rsidR="00FA324C" w:rsidRPr="00D002E4" w:rsidRDefault="00FA324C" w:rsidP="006F15B1">
      <w:pPr>
        <w:jc w:val="both"/>
        <w:rPr>
          <w:rFonts w:ascii="Times New Roman" w:hAnsi="Times New Roman" w:cs="Times New Roman"/>
          <w:lang w:val="eu-ES"/>
        </w:rPr>
      </w:pPr>
    </w:p>
    <w:p w14:paraId="70C1B629" w14:textId="33B81A4B" w:rsidR="00C056EE" w:rsidRPr="00D002E4" w:rsidRDefault="00924F77" w:rsidP="000A3DDF">
      <w:pPr>
        <w:numPr>
          <w:ilvl w:val="0"/>
          <w:numId w:val="16"/>
        </w:numPr>
        <w:ind w:left="567" w:hanging="567"/>
        <w:jc w:val="both"/>
        <w:rPr>
          <w:rFonts w:ascii="Times New Roman" w:hAnsi="Times New Roman" w:cs="Times New Roman"/>
          <w:lang w:val="eu-ES"/>
        </w:rPr>
      </w:pPr>
      <w:r w:rsidRPr="00D002E4">
        <w:rPr>
          <w:rFonts w:ascii="Times New Roman" w:hAnsi="Times New Roman" w:cs="Times New Roman"/>
          <w:b/>
          <w:spacing w:val="-2"/>
          <w:lang w:val="eu-ES"/>
        </w:rPr>
        <w:t>JURISDIKZIOA</w:t>
      </w:r>
      <w:r w:rsidR="00C056EE" w:rsidRPr="00D002E4">
        <w:rPr>
          <w:rFonts w:ascii="Times New Roman" w:hAnsi="Times New Roman" w:cs="Times New Roman"/>
          <w:b/>
          <w:spacing w:val="-2"/>
          <w:lang w:val="eu-ES"/>
        </w:rPr>
        <w:t xml:space="preserve"> </w:t>
      </w:r>
    </w:p>
    <w:p w14:paraId="70C1B62A" w14:textId="77777777" w:rsidR="00C056EE" w:rsidRPr="00D002E4" w:rsidRDefault="00C056EE" w:rsidP="006F15B1">
      <w:pPr>
        <w:pStyle w:val="Estndar"/>
        <w:jc w:val="both"/>
        <w:rPr>
          <w:rFonts w:cs="Times New Roman"/>
          <w:lang w:val="eu-ES"/>
        </w:rPr>
      </w:pPr>
    </w:p>
    <w:p w14:paraId="70C1B62B" w14:textId="4187F551" w:rsidR="002A0510" w:rsidRPr="00D002E4" w:rsidRDefault="00924F77" w:rsidP="002A0510">
      <w:pPr>
        <w:pStyle w:val="Estndar"/>
        <w:jc w:val="both"/>
        <w:rPr>
          <w:rFonts w:cs="Times New Roman"/>
          <w:lang w:val="eu-ES"/>
        </w:rPr>
      </w:pPr>
      <w:r w:rsidRPr="00D002E4">
        <w:rPr>
          <w:rFonts w:cs="Times New Roman"/>
          <w:lang w:val="eu-ES"/>
        </w:rPr>
        <w:t>Administrazioarekiko auzietarako jurisdikzioa izango da eskuduna kontratuak prestatzear</w:t>
      </w:r>
      <w:r w:rsidR="00426992" w:rsidRPr="00D002E4">
        <w:rPr>
          <w:rFonts w:cs="Times New Roman"/>
          <w:lang w:val="eu-ES"/>
        </w:rPr>
        <w:t>en</w:t>
      </w:r>
      <w:r w:rsidRPr="00D002E4">
        <w:rPr>
          <w:rFonts w:cs="Times New Roman"/>
          <w:lang w:val="eu-ES"/>
        </w:rPr>
        <w:t xml:space="preserve">, </w:t>
      </w:r>
      <w:r w:rsidR="00426992" w:rsidRPr="00D002E4">
        <w:rPr>
          <w:rFonts w:cs="Times New Roman"/>
          <w:lang w:val="eu-ES"/>
        </w:rPr>
        <w:t>adjudika</w:t>
      </w:r>
      <w:r w:rsidRPr="00D002E4">
        <w:rPr>
          <w:rFonts w:cs="Times New Roman"/>
          <w:lang w:val="eu-ES"/>
        </w:rPr>
        <w:t>tzear</w:t>
      </w:r>
      <w:r w:rsidR="00426992" w:rsidRPr="00D002E4">
        <w:rPr>
          <w:rFonts w:cs="Times New Roman"/>
          <w:lang w:val="eu-ES"/>
        </w:rPr>
        <w:t>en</w:t>
      </w:r>
      <w:r w:rsidRPr="00D002E4">
        <w:rPr>
          <w:rFonts w:cs="Times New Roman"/>
          <w:lang w:val="eu-ES"/>
        </w:rPr>
        <w:t xml:space="preserve"> eta aldatzear</w:t>
      </w:r>
      <w:r w:rsidR="00426992" w:rsidRPr="00D002E4">
        <w:rPr>
          <w:rFonts w:cs="Times New Roman"/>
          <w:lang w:val="eu-ES"/>
        </w:rPr>
        <w:t>en</w:t>
      </w:r>
      <w:r w:rsidRPr="00D002E4">
        <w:rPr>
          <w:rFonts w:cs="Times New Roman"/>
          <w:lang w:val="eu-ES"/>
        </w:rPr>
        <w:t xml:space="preserve"> </w:t>
      </w:r>
      <w:r w:rsidR="00426992" w:rsidRPr="00D002E4">
        <w:rPr>
          <w:rFonts w:cs="Times New Roman"/>
          <w:lang w:val="eu-ES"/>
        </w:rPr>
        <w:t>inguruan</w:t>
      </w:r>
      <w:r w:rsidRPr="00D002E4">
        <w:rPr>
          <w:rFonts w:cs="Times New Roman"/>
          <w:lang w:val="eu-ES"/>
        </w:rPr>
        <w:t xml:space="preserve"> sortzen diren auziak ebazteko; azken horien aurkaratzeak oinarri duenean SPKLaren 204. eta 205. artikuluetan ezarritakoa ez betetzea, ulertzen bada aldaketa horrek beste </w:t>
      </w:r>
      <w:r w:rsidR="004B421E" w:rsidRPr="00D002E4">
        <w:rPr>
          <w:rFonts w:cs="Times New Roman"/>
          <w:lang w:val="eu-ES"/>
        </w:rPr>
        <w:t>adjudikazio</w:t>
      </w:r>
      <w:r w:rsidRPr="00D002E4">
        <w:rPr>
          <w:rFonts w:cs="Times New Roman"/>
          <w:lang w:val="eu-ES"/>
        </w:rPr>
        <w:t xml:space="preserve"> baten xede izan behar zuela.</w:t>
      </w:r>
      <w:r w:rsidR="002A0510" w:rsidRPr="00D002E4">
        <w:rPr>
          <w:rFonts w:cs="Times New Roman"/>
          <w:i/>
          <w:lang w:val="eu-ES" w:eastAsia="es-ES"/>
        </w:rPr>
        <w:t xml:space="preserve"> </w:t>
      </w:r>
    </w:p>
    <w:p w14:paraId="70C1B62C" w14:textId="77777777" w:rsidR="002A0510" w:rsidRPr="00D002E4" w:rsidRDefault="002A0510" w:rsidP="002A0510">
      <w:pPr>
        <w:pStyle w:val="Estndar"/>
        <w:jc w:val="both"/>
        <w:rPr>
          <w:rFonts w:cs="Times New Roman"/>
          <w:i/>
          <w:spacing w:val="-2"/>
          <w:lang w:val="eu-ES"/>
        </w:rPr>
      </w:pPr>
    </w:p>
    <w:p w14:paraId="70C1B62D" w14:textId="4185B813" w:rsidR="002A0510" w:rsidRPr="00D002E4" w:rsidRDefault="00426992" w:rsidP="002A0510">
      <w:pPr>
        <w:pStyle w:val="Estndar"/>
        <w:jc w:val="both"/>
        <w:rPr>
          <w:rFonts w:cs="Times New Roman"/>
          <w:i/>
          <w:lang w:val="eu-ES"/>
        </w:rPr>
      </w:pPr>
      <w:r w:rsidRPr="00D002E4">
        <w:rPr>
          <w:rFonts w:cs="Times New Roman"/>
          <w:spacing w:val="-2"/>
          <w:lang w:val="eu-ES"/>
        </w:rPr>
        <w:lastRenderedPageBreak/>
        <w:t>Hala badagokio, errekurtsoa aurkeztuko da Euskal Autonomia Erkidegoko Kontratuen inguruko Errekurtsoen Administrazio Organoaren aurrean, SPKLaren 44. eta hurrengo artikuluetan ezarritakoaren arabera.</w:t>
      </w:r>
      <w:r w:rsidR="002A0510" w:rsidRPr="00D002E4">
        <w:rPr>
          <w:rFonts w:cs="Times New Roman"/>
          <w:i/>
          <w:lang w:val="eu-ES" w:eastAsia="es-ES"/>
        </w:rPr>
        <w:t xml:space="preserve"> </w:t>
      </w:r>
    </w:p>
    <w:p w14:paraId="70C1B62E" w14:textId="77777777" w:rsidR="002A0510" w:rsidRPr="00D002E4" w:rsidRDefault="002A0510" w:rsidP="002A0510">
      <w:pPr>
        <w:pStyle w:val="Estndar"/>
        <w:jc w:val="both"/>
        <w:rPr>
          <w:rFonts w:cs="Times New Roman"/>
          <w:lang w:val="eu-ES"/>
        </w:rPr>
      </w:pPr>
    </w:p>
    <w:p w14:paraId="70C1B62F" w14:textId="50E71010" w:rsidR="002A0510" w:rsidRPr="00D002E4" w:rsidRDefault="00A35245" w:rsidP="002A0510">
      <w:pPr>
        <w:pStyle w:val="Estndar"/>
        <w:jc w:val="both"/>
        <w:rPr>
          <w:rFonts w:cs="Times New Roman"/>
          <w:lang w:val="eu-ES"/>
        </w:rPr>
      </w:pPr>
      <w:r w:rsidRPr="00D002E4">
        <w:rPr>
          <w:rFonts w:cs="Times New Roman"/>
          <w:lang w:val="eu-ES"/>
        </w:rPr>
        <w:t>Jurisdikzio-ordena zibila izango da eskuduna kontratuaren ondorioei eta kontratua deuseztatzeari dagokienez, salbuetsita klausula honen lehen paragrafoan aipatutako kontratu-aldaketak.</w:t>
      </w:r>
    </w:p>
    <w:p w14:paraId="70C1B630" w14:textId="77777777" w:rsidR="002A0510" w:rsidRPr="00D002E4" w:rsidRDefault="002A0510" w:rsidP="00CB4D0F">
      <w:pPr>
        <w:pStyle w:val="Estndar"/>
        <w:jc w:val="both"/>
        <w:rPr>
          <w:rFonts w:cs="Times New Roman"/>
          <w:lang w:val="eu-ES"/>
        </w:rPr>
      </w:pPr>
    </w:p>
    <w:p w14:paraId="70C1B631" w14:textId="0FC11B07" w:rsidR="005B0E09" w:rsidRPr="00D002E4" w:rsidRDefault="007661F5" w:rsidP="0087287B">
      <w:pPr>
        <w:pStyle w:val="Estndar"/>
        <w:jc w:val="both"/>
        <w:rPr>
          <w:rFonts w:cs="Times New Roman"/>
          <w:b/>
          <w:lang w:val="eu-ES"/>
        </w:rPr>
      </w:pPr>
      <w:r w:rsidRPr="00D002E4">
        <w:rPr>
          <w:rFonts w:cs="Times New Roman"/>
          <w:lang w:val="eu-ES"/>
        </w:rPr>
        <w:br w:type="page"/>
      </w:r>
      <w:r w:rsidR="00A35245" w:rsidRPr="00D002E4">
        <w:rPr>
          <w:rFonts w:cs="Times New Roman"/>
          <w:b/>
          <w:lang w:val="eu-ES"/>
        </w:rPr>
        <w:lastRenderedPageBreak/>
        <w:t>I. eranskina. Abal-eredua</w:t>
      </w:r>
    </w:p>
    <w:p w14:paraId="70C1B632" w14:textId="77777777" w:rsidR="00A25E7F" w:rsidRPr="00D002E4" w:rsidRDefault="00A25E7F" w:rsidP="00C033A1">
      <w:pPr>
        <w:tabs>
          <w:tab w:val="center" w:pos="4252"/>
          <w:tab w:val="right" w:pos="8504"/>
        </w:tabs>
        <w:jc w:val="both"/>
        <w:rPr>
          <w:rFonts w:ascii="Times New Roman" w:hAnsi="Times New Roman" w:cs="Times New Roman"/>
          <w:b/>
          <w:lang w:val="eu-ES"/>
        </w:rPr>
      </w:pPr>
    </w:p>
    <w:p w14:paraId="70C1B633" w14:textId="5F397FF4" w:rsidR="005B0E09" w:rsidRPr="00D002E4" w:rsidRDefault="007A19FC" w:rsidP="00C033A1">
      <w:pPr>
        <w:jc w:val="both"/>
        <w:rPr>
          <w:rFonts w:ascii="Times New Roman" w:hAnsi="Times New Roman" w:cs="Times New Roman"/>
          <w:spacing w:val="-2"/>
          <w:lang w:val="eu-ES"/>
        </w:rPr>
      </w:pPr>
      <w:r w:rsidRPr="00D002E4">
        <w:rPr>
          <w:rFonts w:ascii="Times New Roman" w:hAnsi="Times New Roman" w:cs="Times New Roman"/>
          <w:spacing w:val="-2"/>
          <w:lang w:val="eu-ES"/>
        </w:rPr>
        <w:t xml:space="preserve"> </w:t>
      </w:r>
      <w:r w:rsidR="00A03C70" w:rsidRPr="00D002E4">
        <w:rPr>
          <w:rFonts w:ascii="Times New Roman" w:hAnsi="Times New Roman" w:cs="Times New Roman"/>
          <w:spacing w:val="-2"/>
          <w:lang w:val="eu-ES"/>
        </w:rPr>
        <w:t>[…] erakundeak (kreditu-erakundearen edo elkarren bermerako sozietatearen izena), IFK […] eta helbidea (jakinarazpen eta errekerimenduetarako) […](e)an dituenak, eta haren izenean […](e)k (ahaldunen izen-abizenak), dokumentu honen behealdean adierazitako ahalordea askiestetik ondorioztatzen denez egintza honetan behartzeko behar beste ahalorde duenak […] honako honi ematen dio ABALA: […]</w:t>
      </w:r>
      <w:r w:rsidRPr="00D002E4">
        <w:rPr>
          <w:rFonts w:ascii="Times New Roman" w:hAnsi="Times New Roman" w:cs="Times New Roman"/>
          <w:spacing w:val="-2"/>
          <w:lang w:val="eu-ES"/>
        </w:rPr>
        <w:t xml:space="preserve"> </w:t>
      </w:r>
      <w:r w:rsidR="00A03C70" w:rsidRPr="00D002E4">
        <w:rPr>
          <w:rFonts w:ascii="Times New Roman" w:hAnsi="Times New Roman" w:cs="Times New Roman"/>
          <w:spacing w:val="-2"/>
          <w:lang w:val="eu-ES"/>
        </w:rPr>
        <w:t>(abalatuaren izen-abizenak edo helbide soziala), […] IFK zk., […](r)en aurrean, […] euroko zenbatekoaz, […] kontratuaren ondoriozko betebeharrengatik erantzuteko.</w:t>
      </w:r>
    </w:p>
    <w:p w14:paraId="70C1B634" w14:textId="77777777" w:rsidR="005B0E09" w:rsidRPr="00D002E4" w:rsidRDefault="005B0E09" w:rsidP="00C033A1">
      <w:pPr>
        <w:tabs>
          <w:tab w:val="left" w:pos="-720"/>
          <w:tab w:val="left" w:pos="567"/>
        </w:tabs>
        <w:jc w:val="both"/>
        <w:rPr>
          <w:rFonts w:ascii="Times New Roman" w:hAnsi="Times New Roman" w:cs="Times New Roman"/>
          <w:spacing w:val="-2"/>
          <w:lang w:val="eu-ES"/>
        </w:rPr>
      </w:pPr>
    </w:p>
    <w:p w14:paraId="70C1B635" w14:textId="20AA59F7" w:rsidR="005B0E09" w:rsidRPr="00D002E4" w:rsidRDefault="00A03C70" w:rsidP="00C033A1">
      <w:pPr>
        <w:tabs>
          <w:tab w:val="left" w:pos="-720"/>
          <w:tab w:val="left" w:pos="567"/>
        </w:tabs>
        <w:jc w:val="both"/>
        <w:rPr>
          <w:rFonts w:ascii="Times New Roman" w:hAnsi="Times New Roman" w:cs="Times New Roman"/>
          <w:spacing w:val="-2"/>
          <w:lang w:val="eu-ES"/>
        </w:rPr>
      </w:pPr>
      <w:r w:rsidRPr="00D002E4">
        <w:rPr>
          <w:rFonts w:ascii="Times New Roman" w:hAnsi="Times New Roman" w:cs="Times New Roman"/>
          <w:spacing w:val="-2"/>
          <w:lang w:val="eu-ES"/>
        </w:rPr>
        <w:t>Erakunde abal-emaileak, bere erantzukizunpean, adierazten du Herri Administrazioen Kontratuen Legeari buruzko Araudi Orokorra onartzen duen urriaren 12ko 1098/2001 Errege Dekretuaren 56.2 artikuluan adierazitako eskakizunak betetzen dituela.</w:t>
      </w:r>
      <w:r w:rsidR="005B0E09" w:rsidRPr="00D002E4">
        <w:rPr>
          <w:rFonts w:ascii="Times New Roman" w:hAnsi="Times New Roman" w:cs="Times New Roman"/>
          <w:spacing w:val="-2"/>
          <w:lang w:val="eu-ES"/>
        </w:rPr>
        <w:t xml:space="preserve"> </w:t>
      </w:r>
      <w:r w:rsidRPr="00D002E4">
        <w:rPr>
          <w:rFonts w:ascii="Times New Roman" w:hAnsi="Times New Roman" w:cs="Times New Roman"/>
          <w:spacing w:val="-2"/>
          <w:lang w:val="eu-ES"/>
        </w:rPr>
        <w:t xml:space="preserve">Abala notario aurrean sinatzen da obligaziodun nagusiarekin solidarioki, esklusio-onurari espresuki uko eginda, eta […](r)en lehen errekerimenduan ordaintzeko konpromisoa hartuta. </w:t>
      </w:r>
    </w:p>
    <w:p w14:paraId="70C1B636" w14:textId="77777777" w:rsidR="005B0E09" w:rsidRPr="00D002E4" w:rsidRDefault="005B0E09" w:rsidP="00C033A1">
      <w:pPr>
        <w:tabs>
          <w:tab w:val="left" w:pos="-720"/>
          <w:tab w:val="left" w:pos="567"/>
        </w:tabs>
        <w:jc w:val="both"/>
        <w:rPr>
          <w:rFonts w:ascii="Times New Roman" w:hAnsi="Times New Roman" w:cs="Times New Roman"/>
          <w:spacing w:val="-2"/>
          <w:lang w:val="eu-ES"/>
        </w:rPr>
      </w:pPr>
    </w:p>
    <w:p w14:paraId="70C1B637" w14:textId="1DC6AC36" w:rsidR="005B0E09" w:rsidRPr="00D002E4" w:rsidRDefault="00A03C70" w:rsidP="00C033A1">
      <w:pPr>
        <w:tabs>
          <w:tab w:val="left" w:pos="-720"/>
          <w:tab w:val="left" w:pos="567"/>
        </w:tabs>
        <w:jc w:val="both"/>
        <w:rPr>
          <w:rFonts w:ascii="Times New Roman" w:hAnsi="Times New Roman" w:cs="Times New Roman"/>
          <w:spacing w:val="-2"/>
          <w:lang w:val="eu-ES"/>
        </w:rPr>
      </w:pPr>
      <w:r w:rsidRPr="00D002E4">
        <w:rPr>
          <w:rFonts w:ascii="Times New Roman" w:hAnsi="Times New Roman" w:cs="Times New Roman"/>
          <w:spacing w:val="-2"/>
          <w:lang w:val="eu-ES"/>
        </w:rPr>
        <w:t>Abal hau indarrean egongo da […](e)k berori kitatzea edo itzultzea baimentzen duen arte.</w:t>
      </w:r>
    </w:p>
    <w:p w14:paraId="70C1B638" w14:textId="77777777" w:rsidR="005B0E09" w:rsidRPr="00D002E4" w:rsidRDefault="005B0E09" w:rsidP="00C033A1">
      <w:pPr>
        <w:tabs>
          <w:tab w:val="left" w:pos="-720"/>
          <w:tab w:val="left" w:pos="567"/>
        </w:tabs>
        <w:jc w:val="both"/>
        <w:rPr>
          <w:rFonts w:ascii="Times New Roman" w:hAnsi="Times New Roman" w:cs="Times New Roman"/>
          <w:spacing w:val="-2"/>
          <w:lang w:val="eu-ES"/>
        </w:rPr>
      </w:pPr>
    </w:p>
    <w:p w14:paraId="70C1B639" w14:textId="4EF0CE0E" w:rsidR="00C730AB" w:rsidRPr="00D002E4" w:rsidRDefault="007A19FC" w:rsidP="00C033A1">
      <w:pPr>
        <w:tabs>
          <w:tab w:val="left" w:pos="-720"/>
          <w:tab w:val="left" w:pos="0"/>
        </w:tabs>
        <w:jc w:val="both"/>
        <w:rPr>
          <w:rFonts w:ascii="Times New Roman" w:hAnsi="Times New Roman" w:cs="Times New Roman"/>
          <w:spacing w:val="-2"/>
          <w:lang w:val="eu-ES"/>
        </w:rPr>
      </w:pPr>
      <w:r w:rsidRPr="00D002E4">
        <w:rPr>
          <w:rFonts w:ascii="Times New Roman" w:hAnsi="Times New Roman" w:cs="Times New Roman"/>
          <w:spacing w:val="-2"/>
          <w:lang w:val="eu-ES"/>
        </w:rPr>
        <w:t xml:space="preserve"> </w:t>
      </w:r>
      <w:r w:rsidR="00A03C70" w:rsidRPr="00D002E4">
        <w:rPr>
          <w:rFonts w:ascii="Times New Roman" w:hAnsi="Times New Roman" w:cs="Times New Roman"/>
          <w:spacing w:val="-2"/>
          <w:lang w:val="eu-ES"/>
        </w:rPr>
        <w:t>[…](e)n, […](e)ko […]aren […](e)(a)n.</w:t>
      </w:r>
      <w:r w:rsidR="00C730AB" w:rsidRPr="00D002E4">
        <w:rPr>
          <w:rFonts w:ascii="Times New Roman" w:hAnsi="Times New Roman" w:cs="Times New Roman"/>
          <w:spacing w:val="-2"/>
          <w:lang w:val="eu-ES"/>
        </w:rPr>
        <w:tab/>
        <w:t xml:space="preserve"> </w:t>
      </w:r>
    </w:p>
    <w:p w14:paraId="70C1B63A" w14:textId="77777777" w:rsidR="00C730AB" w:rsidRPr="00D002E4" w:rsidRDefault="00C730AB" w:rsidP="00C033A1">
      <w:pPr>
        <w:tabs>
          <w:tab w:val="left" w:pos="-720"/>
          <w:tab w:val="left" w:pos="0"/>
        </w:tabs>
        <w:jc w:val="both"/>
        <w:rPr>
          <w:rFonts w:ascii="Times New Roman" w:hAnsi="Times New Roman" w:cs="Times New Roman"/>
          <w:spacing w:val="-2"/>
          <w:lang w:val="eu-ES"/>
        </w:rPr>
      </w:pPr>
    </w:p>
    <w:p w14:paraId="70C1B63B" w14:textId="111509C3" w:rsidR="00C730AB" w:rsidRPr="00D002E4" w:rsidRDefault="007A19FC" w:rsidP="00C033A1">
      <w:pPr>
        <w:tabs>
          <w:tab w:val="left" w:pos="-720"/>
          <w:tab w:val="left" w:pos="0"/>
        </w:tabs>
        <w:jc w:val="both"/>
        <w:rPr>
          <w:rFonts w:ascii="Times New Roman" w:hAnsi="Times New Roman" w:cs="Times New Roman"/>
          <w:spacing w:val="-2"/>
          <w:lang w:val="eu-ES"/>
        </w:rPr>
      </w:pPr>
      <w:r w:rsidRPr="00D002E4">
        <w:rPr>
          <w:rFonts w:ascii="Times New Roman" w:hAnsi="Times New Roman" w:cs="Times New Roman"/>
          <w:spacing w:val="-2"/>
          <w:lang w:val="eu-ES"/>
        </w:rPr>
        <w:t xml:space="preserve"> </w:t>
      </w:r>
      <w:r w:rsidR="00A03C70" w:rsidRPr="00D002E4">
        <w:rPr>
          <w:rFonts w:ascii="Times New Roman" w:hAnsi="Times New Roman" w:cs="Times New Roman"/>
          <w:spacing w:val="-2"/>
          <w:lang w:val="eu-ES"/>
        </w:rPr>
        <w:t>[Sinadura]</w:t>
      </w:r>
    </w:p>
    <w:p w14:paraId="70C1B63C" w14:textId="088C02F3" w:rsidR="007661F5" w:rsidRPr="00D002E4" w:rsidRDefault="00A03C70" w:rsidP="006F15B1">
      <w:pPr>
        <w:pageBreakBefore/>
        <w:jc w:val="both"/>
        <w:rPr>
          <w:rFonts w:ascii="Times New Roman" w:hAnsi="Times New Roman" w:cs="Times New Roman"/>
          <w:b/>
          <w:lang w:val="eu-ES" w:eastAsia="ar-SA"/>
        </w:rPr>
      </w:pPr>
      <w:r w:rsidRPr="00D002E4">
        <w:rPr>
          <w:rFonts w:ascii="Times New Roman" w:hAnsi="Times New Roman" w:cs="Times New Roman"/>
          <w:b/>
          <w:lang w:val="eu-ES" w:eastAsia="ar-SA"/>
        </w:rPr>
        <w:lastRenderedPageBreak/>
        <w:t>II. eranskina.</w:t>
      </w:r>
      <w:r w:rsidR="007661F5" w:rsidRPr="00D002E4">
        <w:rPr>
          <w:rFonts w:ascii="Times New Roman" w:hAnsi="Times New Roman" w:cs="Times New Roman"/>
          <w:b/>
          <w:lang w:val="eu-ES" w:eastAsia="ar-SA"/>
        </w:rPr>
        <w:t xml:space="preserve"> </w:t>
      </w:r>
      <w:r w:rsidRPr="00D002E4">
        <w:rPr>
          <w:rFonts w:ascii="Times New Roman" w:hAnsi="Times New Roman" w:cs="Times New Roman"/>
          <w:b/>
          <w:lang w:val="eu-ES" w:eastAsia="ar-SA"/>
        </w:rPr>
        <w:t>A</w:t>
      </w:r>
      <w:r w:rsidR="007E07B2" w:rsidRPr="00D002E4">
        <w:rPr>
          <w:rFonts w:ascii="Times New Roman" w:hAnsi="Times New Roman" w:cs="Times New Roman"/>
          <w:b/>
          <w:lang w:val="eu-ES" w:eastAsia="ar-SA"/>
        </w:rPr>
        <w:t>dierazpenen notario</w:t>
      </w:r>
      <w:r w:rsidR="00306C42" w:rsidRPr="00D002E4">
        <w:rPr>
          <w:rFonts w:ascii="Times New Roman" w:hAnsi="Times New Roman" w:cs="Times New Roman"/>
          <w:b/>
          <w:lang w:val="eu-ES" w:eastAsia="ar-SA"/>
        </w:rPr>
        <w:t>-</w:t>
      </w:r>
      <w:r w:rsidR="007E07B2" w:rsidRPr="00D002E4">
        <w:rPr>
          <w:rFonts w:ascii="Times New Roman" w:hAnsi="Times New Roman" w:cs="Times New Roman"/>
          <w:b/>
          <w:lang w:val="eu-ES" w:eastAsia="ar-SA"/>
        </w:rPr>
        <w:t>aktaren eredua, eskatutako kaudimena egiaztatzeko eta/edo eskatutako bitartekoak atxikitzeko konpromisoa betetzeko, lizitatzaileak asmoa duenean beste erakunde batzuen kaudimenean eta/edo bitartekoetan oinarritzeko</w:t>
      </w:r>
    </w:p>
    <w:p w14:paraId="70C1B63D" w14:textId="77777777" w:rsidR="007661F5" w:rsidRPr="00D002E4" w:rsidRDefault="007661F5" w:rsidP="006F15B1">
      <w:pPr>
        <w:jc w:val="both"/>
        <w:rPr>
          <w:rFonts w:ascii="Times New Roman" w:hAnsi="Times New Roman" w:cs="Times New Roman"/>
          <w:lang w:val="eu-ES" w:eastAsia="ar-SA"/>
        </w:rPr>
      </w:pPr>
    </w:p>
    <w:p w14:paraId="70C1B63E" w14:textId="68B19D27" w:rsidR="00497347" w:rsidRPr="00D002E4" w:rsidRDefault="007A19FC" w:rsidP="00497347">
      <w:pPr>
        <w:pStyle w:val="Estndar"/>
        <w:jc w:val="both"/>
        <w:rPr>
          <w:rFonts w:cs="Times New Roman"/>
          <w:lang w:val="eu-ES" w:eastAsia="ar-SA"/>
        </w:rPr>
      </w:pPr>
      <w:r w:rsidRPr="00D002E4">
        <w:rPr>
          <w:rFonts w:cs="Times New Roman"/>
          <w:i/>
          <w:spacing w:val="-2"/>
          <w:lang w:val="eu-ES"/>
        </w:rPr>
        <w:t xml:space="preserve"> </w:t>
      </w:r>
      <w:r w:rsidR="00306C42" w:rsidRPr="00D002E4">
        <w:rPr>
          <w:rFonts w:cs="Times New Roman"/>
          <w:i/>
          <w:spacing w:val="-2"/>
          <w:lang w:val="eu-ES"/>
        </w:rPr>
        <w:t>[OHARRA: Soilik aurkeztu behar da, lizitatzaileak eskaintza hoberena aurkeztu badu, eta, eskatutako kaudimena duela eta/edo kontratura eskatutako bitartekoak atxikitzeko konpromisoa duela egiaztatzeko, asmoa duenean beste erakunde batzuen kaudimenean eta/edo bitartekoetan oinarritzeko.</w:t>
      </w:r>
      <w:r w:rsidR="00497347" w:rsidRPr="00D002E4">
        <w:rPr>
          <w:rFonts w:cs="Times New Roman"/>
          <w:i/>
          <w:spacing w:val="-2"/>
          <w:lang w:val="eu-ES"/>
        </w:rPr>
        <w:t xml:space="preserve"> </w:t>
      </w:r>
      <w:r w:rsidR="00A145EF" w:rsidRPr="00D002E4">
        <w:rPr>
          <w:rFonts w:cs="Times New Roman"/>
          <w:b/>
          <w:i/>
          <w:spacing w:val="-2"/>
          <w:u w:val="single"/>
          <w:lang w:val="eu-ES"/>
        </w:rPr>
        <w:t>Hirugarren erakundeak osatu behar du</w:t>
      </w:r>
      <w:r w:rsidR="00A145EF" w:rsidRPr="00D002E4">
        <w:rPr>
          <w:rFonts w:cs="Times New Roman"/>
          <w:bCs/>
          <w:i/>
          <w:spacing w:val="-2"/>
          <w:lang w:val="eu-ES"/>
        </w:rPr>
        <w:t>]</w:t>
      </w:r>
      <w:r w:rsidR="00497347" w:rsidRPr="00D002E4">
        <w:rPr>
          <w:rFonts w:cs="Times New Roman"/>
          <w:bCs/>
          <w:lang w:val="eu-ES" w:eastAsia="ar-SA"/>
        </w:rPr>
        <w:t xml:space="preserve"> </w:t>
      </w:r>
    </w:p>
    <w:p w14:paraId="70C1B63F" w14:textId="77777777" w:rsidR="007661F5" w:rsidRPr="00D002E4" w:rsidRDefault="007661F5" w:rsidP="006F15B1">
      <w:pPr>
        <w:jc w:val="both"/>
        <w:rPr>
          <w:rFonts w:ascii="Times New Roman" w:hAnsi="Times New Roman" w:cs="Times New Roman"/>
          <w:lang w:val="eu-ES" w:eastAsia="ar-SA"/>
        </w:rPr>
      </w:pPr>
    </w:p>
    <w:p w14:paraId="70C1B640" w14:textId="03388F45" w:rsidR="007661F5" w:rsidRPr="00D002E4" w:rsidRDefault="007A19FC" w:rsidP="006F15B1">
      <w:pPr>
        <w:jc w:val="both"/>
        <w:rPr>
          <w:rFonts w:ascii="Times New Roman" w:hAnsi="Times New Roman" w:cs="Times New Roman"/>
          <w:lang w:val="eu-ES" w:eastAsia="ar-SA"/>
        </w:rPr>
      </w:pPr>
      <w:r w:rsidRPr="00D002E4">
        <w:rPr>
          <w:rFonts w:ascii="Times New Roman" w:hAnsi="Times New Roman" w:cs="Times New Roman"/>
          <w:lang w:val="eu-ES" w:eastAsia="ar-SA"/>
        </w:rPr>
        <w:t xml:space="preserve"> </w:t>
      </w:r>
      <w:r w:rsidR="00A145EF" w:rsidRPr="00D002E4">
        <w:rPr>
          <w:rFonts w:ascii="Times New Roman" w:hAnsi="Times New Roman" w:cs="Times New Roman"/>
          <w:lang w:val="eu-ES" w:eastAsia="ar-SA"/>
        </w:rPr>
        <w:t xml:space="preserve">[…] jaunak/andreak, NAN […] duenak, […] enpresaren (IFk: […]) legezko ordezkari gisa, adierazi du ezagutzen dituela ........ (enpresa lizitatzailearen izena) lizitatzaileak lehiatuko duen […]a kontratatzeko lizitazioaren baldintzak, eta </w:t>
      </w:r>
      <w:r w:rsidR="0091298F" w:rsidRPr="00D002E4">
        <w:rPr>
          <w:rFonts w:ascii="Times New Roman" w:hAnsi="Times New Roman" w:cs="Times New Roman"/>
          <w:lang w:val="eu-ES" w:eastAsia="ar-SA"/>
        </w:rPr>
        <w:t xml:space="preserve">adjudikaziodun </w:t>
      </w:r>
      <w:r w:rsidR="00A145EF" w:rsidRPr="00D002E4">
        <w:rPr>
          <w:rFonts w:ascii="Times New Roman" w:hAnsi="Times New Roman" w:cs="Times New Roman"/>
          <w:lang w:val="eu-ES" w:eastAsia="ar-SA"/>
        </w:rPr>
        <w:t xml:space="preserve">suertatuz gero, kontratua </w:t>
      </w:r>
      <w:r w:rsidR="0091298F" w:rsidRPr="00D002E4">
        <w:rPr>
          <w:rFonts w:ascii="Times New Roman" w:hAnsi="Times New Roman" w:cs="Times New Roman"/>
          <w:lang w:val="eu-ES" w:eastAsia="ar-SA"/>
        </w:rPr>
        <w:t>egikari</w:t>
      </w:r>
      <w:r w:rsidR="00A145EF" w:rsidRPr="00D002E4">
        <w:rPr>
          <w:rFonts w:ascii="Times New Roman" w:hAnsi="Times New Roman" w:cs="Times New Roman"/>
          <w:lang w:val="eu-ES" w:eastAsia="ar-SA"/>
        </w:rPr>
        <w:t xml:space="preserve">tzeko behar diren </w:t>
      </w:r>
      <w:r w:rsidR="0091298F" w:rsidRPr="00D002E4">
        <w:rPr>
          <w:rFonts w:ascii="Times New Roman" w:hAnsi="Times New Roman" w:cs="Times New Roman"/>
          <w:lang w:val="eu-ES" w:eastAsia="ar-SA"/>
        </w:rPr>
        <w:t>bitartekoak</w:t>
      </w:r>
      <w:r w:rsidR="00A145EF" w:rsidRPr="00D002E4">
        <w:rPr>
          <w:rFonts w:ascii="Times New Roman" w:hAnsi="Times New Roman" w:cs="Times New Roman"/>
          <w:lang w:val="eu-ES" w:eastAsia="ar-SA"/>
        </w:rPr>
        <w:t xml:space="preserve"> lizitatzaile horren esku jartzeko borondate ezeztaezina adierazten duela, Kode Zibileko 1257.2. artikuluan xedatutakoa espresuki onartuta. Hori aldatu edo onartzea […] erakundeak baimendu beharko du espresuki.</w:t>
      </w:r>
    </w:p>
    <w:p w14:paraId="70C1B641" w14:textId="77777777" w:rsidR="007661F5" w:rsidRPr="00D002E4" w:rsidRDefault="007661F5" w:rsidP="006F15B1">
      <w:pPr>
        <w:jc w:val="both"/>
        <w:rPr>
          <w:rFonts w:ascii="Times New Roman" w:hAnsi="Times New Roman" w:cs="Times New Roman"/>
          <w:lang w:val="eu-ES" w:eastAsia="ar-SA"/>
        </w:rPr>
      </w:pPr>
    </w:p>
    <w:p w14:paraId="70C1B642" w14:textId="378FD880" w:rsidR="007661F5" w:rsidRPr="00D002E4" w:rsidRDefault="0091298F" w:rsidP="006F15B1">
      <w:pPr>
        <w:jc w:val="both"/>
        <w:rPr>
          <w:rFonts w:ascii="Times New Roman" w:hAnsi="Times New Roman" w:cs="Times New Roman"/>
          <w:lang w:val="eu-ES" w:eastAsia="ar-SA"/>
        </w:rPr>
      </w:pPr>
      <w:r w:rsidRPr="00D002E4">
        <w:rPr>
          <w:rFonts w:ascii="Times New Roman" w:hAnsi="Times New Roman" w:cs="Times New Roman"/>
          <w:lang w:val="eu-ES" w:eastAsia="ar-SA"/>
        </w:rPr>
        <w:t>Idatzi hau […] erakundearen aurrean aurkezteak berekin ekarriko du konpromiso hori onartzea, baldin eta lizitatzailea adjudikaziodun suertatzen bada.</w:t>
      </w:r>
    </w:p>
    <w:p w14:paraId="70C1B643" w14:textId="77777777" w:rsidR="007661F5" w:rsidRPr="00D002E4" w:rsidRDefault="007661F5" w:rsidP="006F15B1">
      <w:pPr>
        <w:tabs>
          <w:tab w:val="left" w:pos="-720"/>
          <w:tab w:val="left" w:pos="0"/>
        </w:tabs>
        <w:jc w:val="both"/>
        <w:rPr>
          <w:rFonts w:ascii="Times New Roman" w:hAnsi="Times New Roman" w:cs="Times New Roman"/>
          <w:spacing w:val="-2"/>
          <w:lang w:val="eu-ES"/>
        </w:rPr>
      </w:pPr>
    </w:p>
    <w:p w14:paraId="70C1B644" w14:textId="77777777" w:rsidR="007661F5" w:rsidRPr="00D002E4" w:rsidRDefault="007661F5" w:rsidP="006F15B1">
      <w:pPr>
        <w:tabs>
          <w:tab w:val="left" w:pos="-720"/>
          <w:tab w:val="left" w:pos="0"/>
        </w:tabs>
        <w:jc w:val="both"/>
        <w:rPr>
          <w:rFonts w:ascii="Times New Roman" w:hAnsi="Times New Roman" w:cs="Times New Roman"/>
          <w:spacing w:val="-2"/>
          <w:lang w:val="eu-ES"/>
        </w:rPr>
      </w:pPr>
    </w:p>
    <w:p w14:paraId="70C1B645" w14:textId="015F44A8" w:rsidR="007661F5" w:rsidRPr="00D002E4" w:rsidRDefault="007A19FC" w:rsidP="006F15B1">
      <w:pPr>
        <w:tabs>
          <w:tab w:val="left" w:pos="-720"/>
          <w:tab w:val="left" w:pos="0"/>
        </w:tabs>
        <w:jc w:val="both"/>
        <w:rPr>
          <w:rFonts w:ascii="Times New Roman" w:hAnsi="Times New Roman" w:cs="Times New Roman"/>
          <w:spacing w:val="-2"/>
          <w:lang w:val="eu-ES"/>
        </w:rPr>
      </w:pPr>
      <w:r w:rsidRPr="00D002E4">
        <w:rPr>
          <w:rFonts w:ascii="Times New Roman" w:hAnsi="Times New Roman" w:cs="Times New Roman"/>
          <w:spacing w:val="-2"/>
          <w:lang w:val="eu-ES"/>
        </w:rPr>
        <w:t xml:space="preserve"> </w:t>
      </w:r>
      <w:r w:rsidR="0091298F" w:rsidRPr="00D002E4">
        <w:rPr>
          <w:rFonts w:ascii="Times New Roman" w:hAnsi="Times New Roman" w:cs="Times New Roman"/>
          <w:spacing w:val="-2"/>
          <w:lang w:val="eu-ES"/>
        </w:rPr>
        <w:t>[…](e)n, […](e)ko […]aren […](e)(a)n.</w:t>
      </w:r>
      <w:r w:rsidR="007661F5" w:rsidRPr="00D002E4">
        <w:rPr>
          <w:rFonts w:ascii="Times New Roman" w:hAnsi="Times New Roman" w:cs="Times New Roman"/>
          <w:spacing w:val="-2"/>
          <w:lang w:val="eu-ES"/>
        </w:rPr>
        <w:tab/>
        <w:t xml:space="preserve"> </w:t>
      </w:r>
    </w:p>
    <w:p w14:paraId="70C1B646" w14:textId="77777777" w:rsidR="007661F5" w:rsidRPr="00D002E4" w:rsidRDefault="007661F5" w:rsidP="006F15B1">
      <w:pPr>
        <w:tabs>
          <w:tab w:val="left" w:pos="-720"/>
          <w:tab w:val="left" w:pos="0"/>
        </w:tabs>
        <w:jc w:val="both"/>
        <w:rPr>
          <w:rFonts w:ascii="Times New Roman" w:hAnsi="Times New Roman" w:cs="Times New Roman"/>
          <w:spacing w:val="-2"/>
          <w:lang w:val="eu-ES"/>
        </w:rPr>
      </w:pPr>
    </w:p>
    <w:p w14:paraId="70C1B647" w14:textId="45369923" w:rsidR="00C139AE" w:rsidRPr="00D002E4" w:rsidRDefault="007A19FC" w:rsidP="006F15B1">
      <w:pPr>
        <w:tabs>
          <w:tab w:val="left" w:pos="-720"/>
          <w:tab w:val="left" w:pos="0"/>
        </w:tabs>
        <w:jc w:val="both"/>
        <w:rPr>
          <w:rFonts w:ascii="Times New Roman" w:hAnsi="Times New Roman" w:cs="Times New Roman"/>
          <w:spacing w:val="-2"/>
          <w:lang w:val="eu-ES"/>
        </w:rPr>
      </w:pPr>
      <w:r w:rsidRPr="00D002E4">
        <w:rPr>
          <w:rFonts w:ascii="Times New Roman" w:hAnsi="Times New Roman" w:cs="Times New Roman"/>
          <w:spacing w:val="-2"/>
          <w:lang w:val="eu-ES"/>
        </w:rPr>
        <w:t xml:space="preserve"> </w:t>
      </w:r>
      <w:r w:rsidR="0091298F" w:rsidRPr="00D002E4">
        <w:rPr>
          <w:rFonts w:ascii="Times New Roman" w:hAnsi="Times New Roman" w:cs="Times New Roman"/>
          <w:spacing w:val="-2"/>
          <w:lang w:val="eu-ES"/>
        </w:rPr>
        <w:t>[Sinadura]</w:t>
      </w:r>
    </w:p>
    <w:p w14:paraId="70C1B648" w14:textId="1C6D5398" w:rsidR="00C139AE" w:rsidRPr="00D002E4" w:rsidRDefault="00C139AE" w:rsidP="006F15B1">
      <w:pPr>
        <w:tabs>
          <w:tab w:val="left" w:pos="-720"/>
          <w:tab w:val="left" w:pos="0"/>
        </w:tabs>
        <w:jc w:val="both"/>
        <w:rPr>
          <w:rFonts w:ascii="Times New Roman" w:hAnsi="Times New Roman" w:cs="Times New Roman"/>
          <w:b/>
          <w:spacing w:val="-2"/>
          <w:lang w:val="eu-ES"/>
        </w:rPr>
      </w:pPr>
      <w:r w:rsidRPr="00D002E4">
        <w:rPr>
          <w:rFonts w:ascii="Times New Roman" w:hAnsi="Times New Roman" w:cs="Times New Roman"/>
          <w:spacing w:val="-2"/>
          <w:lang w:val="eu-ES"/>
        </w:rPr>
        <w:br w:type="page"/>
      </w:r>
      <w:r w:rsidR="0091298F" w:rsidRPr="00D002E4">
        <w:rPr>
          <w:rFonts w:ascii="Times New Roman" w:hAnsi="Times New Roman" w:cs="Times New Roman"/>
          <w:b/>
          <w:spacing w:val="-2"/>
          <w:lang w:val="eu-ES"/>
        </w:rPr>
        <w:lastRenderedPageBreak/>
        <w:t>III. eranskina.</w:t>
      </w:r>
      <w:r w:rsidRPr="00D002E4">
        <w:rPr>
          <w:rFonts w:ascii="Times New Roman" w:hAnsi="Times New Roman" w:cs="Times New Roman"/>
          <w:b/>
          <w:spacing w:val="-2"/>
          <w:lang w:val="eu-ES"/>
        </w:rPr>
        <w:t xml:space="preserve"> </w:t>
      </w:r>
      <w:r w:rsidR="000A721F" w:rsidRPr="00D002E4">
        <w:rPr>
          <w:rFonts w:ascii="Times New Roman" w:hAnsi="Times New Roman" w:cs="Times New Roman"/>
          <w:b/>
          <w:spacing w:val="-2"/>
          <w:lang w:val="eu-ES"/>
        </w:rPr>
        <w:t xml:space="preserve">Kontratazio Agiri Europar Bakarra </w:t>
      </w:r>
      <w:r w:rsidR="0091298F" w:rsidRPr="00D002E4">
        <w:rPr>
          <w:rFonts w:ascii="Times New Roman" w:hAnsi="Times New Roman" w:cs="Times New Roman"/>
          <w:b/>
          <w:spacing w:val="-2"/>
          <w:lang w:val="eu-ES"/>
        </w:rPr>
        <w:t>(</w:t>
      </w:r>
      <w:r w:rsidR="000A721F" w:rsidRPr="00D002E4">
        <w:rPr>
          <w:rFonts w:ascii="Times New Roman" w:hAnsi="Times New Roman" w:cs="Times New Roman"/>
          <w:b/>
          <w:spacing w:val="-2"/>
          <w:lang w:val="eu-ES"/>
        </w:rPr>
        <w:t>KAEB</w:t>
      </w:r>
      <w:r w:rsidR="0091298F" w:rsidRPr="00D002E4">
        <w:rPr>
          <w:rFonts w:ascii="Times New Roman" w:hAnsi="Times New Roman" w:cs="Times New Roman"/>
          <w:b/>
          <w:spacing w:val="-2"/>
          <w:lang w:val="eu-ES"/>
        </w:rPr>
        <w:t>)</w:t>
      </w:r>
    </w:p>
    <w:p w14:paraId="70C1B649" w14:textId="77777777" w:rsidR="00C033A1" w:rsidRPr="00D002E4" w:rsidRDefault="00C033A1" w:rsidP="00C033A1">
      <w:pPr>
        <w:tabs>
          <w:tab w:val="left" w:pos="-720"/>
          <w:tab w:val="left" w:pos="0"/>
        </w:tabs>
        <w:jc w:val="both"/>
        <w:rPr>
          <w:rFonts w:ascii="Times New Roman" w:hAnsi="Times New Roman" w:cs="Times New Roman"/>
          <w:i/>
          <w:lang w:val="eu-ES" w:eastAsia="ar-SA"/>
        </w:rPr>
      </w:pPr>
    </w:p>
    <w:p w14:paraId="70C1B64A" w14:textId="7148D954" w:rsidR="00C033A1" w:rsidRPr="00D002E4" w:rsidRDefault="007A19FC" w:rsidP="00C033A1">
      <w:pPr>
        <w:tabs>
          <w:tab w:val="left" w:pos="-720"/>
          <w:tab w:val="left" w:pos="0"/>
        </w:tabs>
        <w:jc w:val="both"/>
        <w:rPr>
          <w:rFonts w:ascii="Times New Roman" w:hAnsi="Times New Roman" w:cs="Times New Roman"/>
          <w:i/>
          <w:lang w:val="eu-ES" w:eastAsia="ar-SA"/>
        </w:rPr>
      </w:pPr>
      <w:r w:rsidRPr="00D002E4">
        <w:rPr>
          <w:rFonts w:ascii="Times New Roman" w:hAnsi="Times New Roman" w:cs="Times New Roman"/>
          <w:i/>
          <w:lang w:val="eu-ES" w:eastAsia="ar-SA"/>
        </w:rPr>
        <w:t xml:space="preserve"> </w:t>
      </w:r>
      <w:r w:rsidR="006C27DD" w:rsidRPr="00D002E4">
        <w:rPr>
          <w:rFonts w:ascii="Times New Roman" w:hAnsi="Times New Roman" w:cs="Times New Roman"/>
          <w:i/>
          <w:lang w:val="eu-ES" w:eastAsia="ar-SA"/>
        </w:rPr>
        <w:t>[OHARRA: Kontratatzailearen profilean, KAEB eredua pdf nahiz xml formatuan eskuratu ahal izango da]</w:t>
      </w:r>
      <w:r w:rsidR="00C033A1" w:rsidRPr="00D002E4">
        <w:rPr>
          <w:rFonts w:ascii="Times New Roman" w:hAnsi="Times New Roman" w:cs="Times New Roman"/>
          <w:i/>
          <w:lang w:val="eu-ES" w:eastAsia="ar-SA"/>
        </w:rPr>
        <w:t xml:space="preserve"> </w:t>
      </w:r>
    </w:p>
    <w:p w14:paraId="70C1B64B" w14:textId="77777777" w:rsidR="00C033A1" w:rsidRPr="00D002E4" w:rsidRDefault="00C033A1" w:rsidP="006F15B1">
      <w:pPr>
        <w:tabs>
          <w:tab w:val="left" w:pos="-720"/>
          <w:tab w:val="left" w:pos="0"/>
        </w:tabs>
        <w:jc w:val="both"/>
        <w:rPr>
          <w:rFonts w:ascii="Times New Roman" w:hAnsi="Times New Roman" w:cs="Times New Roman"/>
          <w:b/>
          <w:spacing w:val="-2"/>
          <w:lang w:val="eu-ES"/>
        </w:rPr>
      </w:pPr>
    </w:p>
    <w:p w14:paraId="70C1B64C" w14:textId="43D15222" w:rsidR="00C033A1" w:rsidRPr="00D002E4" w:rsidRDefault="006C27DD" w:rsidP="00C033A1">
      <w:pPr>
        <w:pageBreakBefore/>
        <w:tabs>
          <w:tab w:val="left" w:pos="-720"/>
          <w:tab w:val="left" w:pos="0"/>
        </w:tabs>
        <w:jc w:val="both"/>
        <w:rPr>
          <w:rFonts w:ascii="Times New Roman" w:hAnsi="Times New Roman" w:cs="Times New Roman"/>
          <w:b/>
          <w:spacing w:val="-3"/>
          <w:u w:val="single"/>
          <w:lang w:val="eu-ES"/>
        </w:rPr>
      </w:pPr>
      <w:r w:rsidRPr="00D002E4">
        <w:rPr>
          <w:rFonts w:ascii="Times New Roman" w:eastAsia="Times New Roman" w:hAnsi="Times New Roman" w:cs="Times New Roman"/>
          <w:b/>
          <w:bCs/>
          <w:lang w:val="eu-ES" w:eastAsia="es-ES"/>
        </w:rPr>
        <w:lastRenderedPageBreak/>
        <w:t>IV. eranskina.</w:t>
      </w:r>
      <w:r w:rsidR="00C033A1" w:rsidRPr="00D002E4">
        <w:rPr>
          <w:rFonts w:ascii="Times New Roman" w:eastAsia="Times New Roman" w:hAnsi="Times New Roman" w:cs="Times New Roman"/>
          <w:b/>
          <w:bCs/>
          <w:lang w:val="eu-ES" w:eastAsia="es-ES"/>
        </w:rPr>
        <w:t xml:space="preserve"> </w:t>
      </w:r>
      <w:r w:rsidRPr="00D002E4">
        <w:rPr>
          <w:rFonts w:ascii="Times New Roman" w:hAnsi="Times New Roman" w:cs="Times New Roman"/>
          <w:b/>
          <w:spacing w:val="-3"/>
          <w:lang w:val="eu-ES"/>
        </w:rPr>
        <w:t>Giza bitartekoak eta/edo bitarteko materialak atxikitzeko konpromisoa</w:t>
      </w:r>
    </w:p>
    <w:p w14:paraId="70C1B64D" w14:textId="77777777" w:rsidR="00C033A1" w:rsidRPr="00D002E4" w:rsidRDefault="00C033A1" w:rsidP="00C033A1">
      <w:pPr>
        <w:tabs>
          <w:tab w:val="right" w:leader="dot" w:pos="8598"/>
        </w:tabs>
        <w:jc w:val="both"/>
        <w:rPr>
          <w:rFonts w:ascii="Times New Roman" w:hAnsi="Times New Roman" w:cs="Times New Roman"/>
          <w:spacing w:val="-3"/>
          <w:lang w:val="eu-ES"/>
        </w:rPr>
      </w:pPr>
    </w:p>
    <w:p w14:paraId="70C1B64E" w14:textId="3CEFB2EF" w:rsidR="00C033A1" w:rsidRPr="00D002E4" w:rsidRDefault="007A19FC" w:rsidP="00C033A1">
      <w:pPr>
        <w:autoSpaceDE w:val="0"/>
        <w:autoSpaceDN w:val="0"/>
        <w:adjustRightInd w:val="0"/>
        <w:jc w:val="both"/>
        <w:rPr>
          <w:rFonts w:ascii="Times New Roman" w:hAnsi="Times New Roman" w:cs="Times New Roman"/>
          <w:lang w:val="eu-ES"/>
        </w:rPr>
      </w:pPr>
      <w:r w:rsidRPr="00D002E4">
        <w:rPr>
          <w:rFonts w:ascii="Times New Roman" w:hAnsi="Times New Roman" w:cs="Times New Roman"/>
          <w:lang w:val="eu-ES"/>
        </w:rPr>
        <w:t xml:space="preserve"> </w:t>
      </w:r>
      <w:r w:rsidR="006C27DD" w:rsidRPr="00D002E4">
        <w:rPr>
          <w:rFonts w:ascii="Times New Roman" w:hAnsi="Times New Roman" w:cs="Times New Roman"/>
          <w:lang w:val="eu-ES"/>
        </w:rPr>
        <w:t>[…] jaunak/andreak, […] helbidea eta […] NAN zk. dituenak, bere izenean, edo […] helbidea eta […] NAN edo IFZ dituen zk. duen […](r)en ordez, gaitasun juridiko eta jarduteko gaitasun osoz, ezagutzen du […] lizitazioa, eta honen bidez</w:t>
      </w:r>
      <w:r w:rsidR="00C033A1" w:rsidRPr="00D002E4">
        <w:rPr>
          <w:rFonts w:ascii="Times New Roman" w:hAnsi="Times New Roman" w:cs="Times New Roman"/>
          <w:lang w:val="eu-ES"/>
        </w:rPr>
        <w:t xml:space="preserve"> </w:t>
      </w:r>
    </w:p>
    <w:p w14:paraId="70C1B64F" w14:textId="77777777" w:rsidR="00C033A1" w:rsidRPr="00D002E4" w:rsidRDefault="00C033A1" w:rsidP="00C033A1">
      <w:pPr>
        <w:autoSpaceDE w:val="0"/>
        <w:autoSpaceDN w:val="0"/>
        <w:adjustRightInd w:val="0"/>
        <w:jc w:val="both"/>
        <w:rPr>
          <w:rFonts w:ascii="Times New Roman" w:hAnsi="Times New Roman" w:cs="Times New Roman"/>
          <w:lang w:val="eu-ES"/>
        </w:rPr>
      </w:pPr>
    </w:p>
    <w:p w14:paraId="70C1B650" w14:textId="77777777" w:rsidR="00C033A1" w:rsidRPr="00D002E4" w:rsidRDefault="00C033A1" w:rsidP="00C033A1">
      <w:pPr>
        <w:tabs>
          <w:tab w:val="right" w:leader="dot" w:pos="8598"/>
        </w:tabs>
        <w:jc w:val="both"/>
        <w:rPr>
          <w:rFonts w:ascii="Times New Roman" w:hAnsi="Times New Roman" w:cs="Times New Roman"/>
          <w:lang w:val="eu-ES"/>
        </w:rPr>
      </w:pPr>
    </w:p>
    <w:p w14:paraId="70C1B651" w14:textId="400D5647" w:rsidR="00C033A1" w:rsidRPr="00D002E4" w:rsidRDefault="006C27DD" w:rsidP="00C033A1">
      <w:pPr>
        <w:tabs>
          <w:tab w:val="right" w:leader="dot" w:pos="8598"/>
        </w:tabs>
        <w:jc w:val="center"/>
        <w:rPr>
          <w:rFonts w:ascii="Times New Roman" w:hAnsi="Times New Roman" w:cs="Times New Roman"/>
          <w:lang w:val="eu-ES"/>
        </w:rPr>
      </w:pPr>
      <w:r w:rsidRPr="00D002E4">
        <w:rPr>
          <w:rFonts w:ascii="Times New Roman" w:hAnsi="Times New Roman" w:cs="Times New Roman"/>
          <w:b/>
          <w:lang w:val="eu-ES"/>
        </w:rPr>
        <w:t>ADIERAZTEN DU:</w:t>
      </w:r>
    </w:p>
    <w:p w14:paraId="70C1B652" w14:textId="77777777" w:rsidR="00C033A1" w:rsidRPr="00D002E4" w:rsidRDefault="00C033A1" w:rsidP="00C033A1">
      <w:pPr>
        <w:tabs>
          <w:tab w:val="right" w:leader="dot" w:pos="8598"/>
        </w:tabs>
        <w:jc w:val="both"/>
        <w:rPr>
          <w:rFonts w:ascii="Times New Roman" w:hAnsi="Times New Roman" w:cs="Times New Roman"/>
          <w:lang w:val="eu-ES"/>
        </w:rPr>
      </w:pPr>
    </w:p>
    <w:p w14:paraId="70C1B653" w14:textId="77777777" w:rsidR="00C033A1" w:rsidRPr="00D002E4" w:rsidRDefault="00C033A1" w:rsidP="00C033A1">
      <w:pPr>
        <w:tabs>
          <w:tab w:val="right" w:leader="dot" w:pos="8598"/>
        </w:tabs>
        <w:jc w:val="both"/>
        <w:rPr>
          <w:rFonts w:ascii="Times New Roman" w:hAnsi="Times New Roman" w:cs="Times New Roman"/>
          <w:lang w:val="eu-ES"/>
        </w:rPr>
      </w:pPr>
    </w:p>
    <w:p w14:paraId="70C1B654" w14:textId="310B99A3" w:rsidR="00C033A1" w:rsidRPr="00D002E4" w:rsidRDefault="00190C49" w:rsidP="00C033A1">
      <w:pPr>
        <w:tabs>
          <w:tab w:val="left" w:pos="-720"/>
        </w:tabs>
        <w:jc w:val="both"/>
        <w:rPr>
          <w:rFonts w:ascii="Times New Roman" w:hAnsi="Times New Roman" w:cs="Times New Roman"/>
          <w:spacing w:val="-2"/>
          <w:lang w:val="eu-ES"/>
        </w:rPr>
      </w:pPr>
      <w:r w:rsidRPr="00D002E4">
        <w:rPr>
          <w:rFonts w:ascii="Times New Roman" w:hAnsi="Times New Roman" w:cs="Times New Roman"/>
          <w:lang w:val="eu-ES"/>
        </w:rPr>
        <w:t>Konpromisoa hartzen duela, kontratuaren adjudikaziodun suertatuz gero, kontratua egikaritzera atxikitzeko adierazitako kontratazioa arautzen duen Karatularen 10. puntuan eskatzen diren gutxieneko giza bitartekoak eta/edo bitarteko materialak.</w:t>
      </w:r>
    </w:p>
    <w:p w14:paraId="70C1B655" w14:textId="77777777" w:rsidR="00C033A1" w:rsidRPr="00D002E4" w:rsidRDefault="00C033A1" w:rsidP="00C033A1">
      <w:pPr>
        <w:tabs>
          <w:tab w:val="left" w:pos="-720"/>
          <w:tab w:val="left" w:pos="6630"/>
        </w:tabs>
        <w:jc w:val="both"/>
        <w:rPr>
          <w:rFonts w:ascii="Times New Roman" w:hAnsi="Times New Roman" w:cs="Times New Roman"/>
          <w:b/>
          <w:spacing w:val="-2"/>
          <w:lang w:val="eu-ES"/>
        </w:rPr>
      </w:pPr>
    </w:p>
    <w:p w14:paraId="70C1B656" w14:textId="77777777" w:rsidR="00C033A1" w:rsidRPr="00D002E4" w:rsidRDefault="00C033A1" w:rsidP="00C033A1">
      <w:pPr>
        <w:tabs>
          <w:tab w:val="left" w:pos="-720"/>
        </w:tabs>
        <w:jc w:val="both"/>
        <w:rPr>
          <w:rFonts w:ascii="Times New Roman" w:hAnsi="Times New Roman" w:cs="Times New Roman"/>
          <w:spacing w:val="-2"/>
          <w:lang w:val="eu-ES"/>
        </w:rPr>
      </w:pPr>
    </w:p>
    <w:p w14:paraId="70C1B657" w14:textId="38D1679F" w:rsidR="00C033A1" w:rsidRPr="00D002E4" w:rsidRDefault="000A44CA" w:rsidP="00C033A1">
      <w:pPr>
        <w:tabs>
          <w:tab w:val="left" w:pos="-720"/>
        </w:tabs>
        <w:jc w:val="both"/>
        <w:rPr>
          <w:rFonts w:ascii="Times New Roman" w:hAnsi="Times New Roman" w:cs="Times New Roman"/>
          <w:spacing w:val="-2"/>
          <w:lang w:val="eu-ES"/>
        </w:rPr>
      </w:pPr>
      <w:r w:rsidRPr="00D002E4">
        <w:rPr>
          <w:rFonts w:ascii="Times New Roman" w:hAnsi="Times New Roman" w:cs="Times New Roman"/>
          <w:spacing w:val="-2"/>
          <w:lang w:val="eu-ES"/>
        </w:rPr>
        <w:t xml:space="preserve">Eta, horrela jasota gera dadin, dagozkion ondorioetarako, giza bitartekoak atxikitzeko konpromiso hau </w:t>
      </w:r>
      <w:r w:rsidR="00CE18DA" w:rsidRPr="00D002E4">
        <w:rPr>
          <w:rFonts w:ascii="Times New Roman" w:hAnsi="Times New Roman" w:cs="Times New Roman"/>
          <w:spacing w:val="-2"/>
          <w:lang w:val="eu-ES"/>
        </w:rPr>
        <w:t>jaulkitzen</w:t>
      </w:r>
      <w:r w:rsidRPr="00D002E4">
        <w:rPr>
          <w:rFonts w:ascii="Times New Roman" w:hAnsi="Times New Roman" w:cs="Times New Roman"/>
          <w:spacing w:val="-2"/>
          <w:lang w:val="eu-ES"/>
        </w:rPr>
        <w:t xml:space="preserve"> du</w:t>
      </w:r>
      <w:r w:rsidR="00CE18DA" w:rsidRPr="00D002E4">
        <w:rPr>
          <w:rFonts w:ascii="Times New Roman" w:hAnsi="Times New Roman" w:cs="Times New Roman"/>
          <w:spacing w:val="-2"/>
          <w:lang w:val="eu-ES"/>
        </w:rPr>
        <w:t>, […](e)n, […](e)ko […]aren […](e)(a)n.</w:t>
      </w:r>
    </w:p>
    <w:p w14:paraId="70C1B658" w14:textId="77777777" w:rsidR="00C033A1" w:rsidRPr="00D002E4" w:rsidRDefault="00C033A1" w:rsidP="00C033A1">
      <w:pPr>
        <w:tabs>
          <w:tab w:val="left" w:pos="-720"/>
        </w:tabs>
        <w:jc w:val="both"/>
        <w:rPr>
          <w:rFonts w:ascii="Times New Roman" w:hAnsi="Times New Roman" w:cs="Times New Roman"/>
          <w:spacing w:val="-2"/>
          <w:lang w:val="eu-ES"/>
        </w:rPr>
      </w:pPr>
    </w:p>
    <w:p w14:paraId="70C1B659" w14:textId="77777777" w:rsidR="00C033A1" w:rsidRPr="00D002E4" w:rsidRDefault="00C033A1" w:rsidP="00C033A1">
      <w:pPr>
        <w:tabs>
          <w:tab w:val="left" w:pos="-720"/>
          <w:tab w:val="left" w:pos="0"/>
        </w:tabs>
        <w:jc w:val="both"/>
        <w:rPr>
          <w:rFonts w:ascii="Times New Roman" w:hAnsi="Times New Roman" w:cs="Times New Roman"/>
          <w:spacing w:val="-2"/>
          <w:lang w:val="eu-ES"/>
        </w:rPr>
      </w:pPr>
    </w:p>
    <w:p w14:paraId="70C1B65A" w14:textId="1121732F" w:rsidR="00C033A1" w:rsidRPr="00D002E4" w:rsidRDefault="007A19FC" w:rsidP="00C033A1">
      <w:pPr>
        <w:tabs>
          <w:tab w:val="left" w:pos="-720"/>
          <w:tab w:val="left" w:pos="0"/>
        </w:tabs>
        <w:jc w:val="both"/>
        <w:rPr>
          <w:rFonts w:ascii="Times New Roman" w:hAnsi="Times New Roman" w:cs="Times New Roman"/>
          <w:spacing w:val="-2"/>
          <w:lang w:val="eu-ES"/>
        </w:rPr>
      </w:pPr>
      <w:r w:rsidRPr="00D002E4">
        <w:rPr>
          <w:rFonts w:ascii="Times New Roman" w:hAnsi="Times New Roman" w:cs="Times New Roman"/>
          <w:spacing w:val="-2"/>
          <w:lang w:val="eu-ES"/>
        </w:rPr>
        <w:t xml:space="preserve"> </w:t>
      </w:r>
      <w:r w:rsidR="00CE18DA" w:rsidRPr="00D002E4">
        <w:rPr>
          <w:rFonts w:ascii="Times New Roman" w:hAnsi="Times New Roman" w:cs="Times New Roman"/>
          <w:spacing w:val="-2"/>
          <w:lang w:val="eu-ES"/>
        </w:rPr>
        <w:t>[Sinadura]</w:t>
      </w:r>
    </w:p>
    <w:p w14:paraId="70C1B65B" w14:textId="77777777" w:rsidR="00C033A1" w:rsidRPr="00D002E4" w:rsidRDefault="00C033A1" w:rsidP="00C033A1">
      <w:pPr>
        <w:tabs>
          <w:tab w:val="left" w:pos="-720"/>
        </w:tabs>
        <w:jc w:val="both"/>
        <w:rPr>
          <w:rFonts w:ascii="Times New Roman" w:hAnsi="Times New Roman" w:cs="Times New Roman"/>
          <w:lang w:val="eu-ES"/>
        </w:rPr>
      </w:pPr>
      <w:r w:rsidRPr="00D002E4">
        <w:rPr>
          <w:rFonts w:ascii="Times New Roman" w:hAnsi="Times New Roman" w:cs="Times New Roman"/>
          <w:lang w:val="eu-ES"/>
        </w:rPr>
        <w:t xml:space="preserve"> </w:t>
      </w:r>
    </w:p>
    <w:p w14:paraId="70C1B65C" w14:textId="77777777" w:rsidR="00C730AB" w:rsidRPr="00D002E4" w:rsidRDefault="00C730AB" w:rsidP="006F15B1">
      <w:pPr>
        <w:tabs>
          <w:tab w:val="left" w:pos="-720"/>
          <w:tab w:val="left" w:pos="0"/>
        </w:tabs>
        <w:jc w:val="both"/>
        <w:rPr>
          <w:rFonts w:ascii="Times New Roman" w:hAnsi="Times New Roman" w:cs="Times New Roman"/>
          <w:b/>
          <w:spacing w:val="-2"/>
          <w:lang w:val="eu-ES"/>
        </w:rPr>
      </w:pPr>
    </w:p>
    <w:p w14:paraId="70C1B65D" w14:textId="77777777" w:rsidR="00C730AB" w:rsidRPr="00D002E4" w:rsidRDefault="00C730AB" w:rsidP="006F15B1">
      <w:pPr>
        <w:tabs>
          <w:tab w:val="left" w:pos="-720"/>
          <w:tab w:val="left" w:pos="0"/>
        </w:tabs>
        <w:jc w:val="both"/>
        <w:rPr>
          <w:rFonts w:ascii="Times New Roman" w:hAnsi="Times New Roman" w:cs="Times New Roman"/>
          <w:b/>
          <w:spacing w:val="-2"/>
          <w:lang w:val="eu-ES"/>
        </w:rPr>
      </w:pPr>
    </w:p>
    <w:p w14:paraId="70C1B65E" w14:textId="77777777" w:rsidR="00C730AB" w:rsidRPr="00D002E4" w:rsidRDefault="00C730AB" w:rsidP="006F15B1">
      <w:pPr>
        <w:tabs>
          <w:tab w:val="left" w:pos="-720"/>
          <w:tab w:val="left" w:pos="0"/>
        </w:tabs>
        <w:jc w:val="both"/>
        <w:rPr>
          <w:rFonts w:ascii="Times New Roman" w:hAnsi="Times New Roman" w:cs="Times New Roman"/>
          <w:b/>
          <w:spacing w:val="-2"/>
          <w:lang w:val="eu-ES"/>
        </w:rPr>
      </w:pPr>
    </w:p>
    <w:p w14:paraId="70C1B65F" w14:textId="2369A226" w:rsidR="00A25E7F" w:rsidRPr="00D002E4" w:rsidRDefault="00C955B2" w:rsidP="005254E0">
      <w:pPr>
        <w:tabs>
          <w:tab w:val="left" w:pos="-720"/>
          <w:tab w:val="left" w:pos="0"/>
        </w:tabs>
        <w:jc w:val="both"/>
        <w:rPr>
          <w:rFonts w:ascii="Times New Roman" w:hAnsi="Times New Roman" w:cs="Times New Roman"/>
          <w:b/>
          <w:spacing w:val="-2"/>
          <w:lang w:val="eu-ES"/>
        </w:rPr>
      </w:pPr>
      <w:r w:rsidRPr="00D002E4">
        <w:rPr>
          <w:rFonts w:ascii="Times New Roman" w:hAnsi="Times New Roman" w:cs="Times New Roman"/>
          <w:b/>
          <w:spacing w:val="-2"/>
          <w:lang w:val="eu-ES"/>
        </w:rPr>
        <w:br w:type="page"/>
      </w:r>
      <w:r w:rsidR="00CE18DA" w:rsidRPr="00D002E4">
        <w:rPr>
          <w:rFonts w:ascii="Times New Roman" w:hAnsi="Times New Roman" w:cs="Times New Roman"/>
          <w:b/>
          <w:spacing w:val="-2"/>
          <w:lang w:val="eu-ES"/>
        </w:rPr>
        <w:lastRenderedPageBreak/>
        <w:t>V. eranskina. Formulak erabilita ebalua daitezkeen irizpideei buruzko proposamena</w:t>
      </w:r>
    </w:p>
    <w:p w14:paraId="70C1B660" w14:textId="77777777" w:rsidR="00B815FA" w:rsidRPr="00D002E4" w:rsidRDefault="00B815FA" w:rsidP="006F15B1">
      <w:pPr>
        <w:widowControl/>
        <w:suppressAutoHyphens w:val="0"/>
        <w:autoSpaceDE w:val="0"/>
        <w:autoSpaceDN w:val="0"/>
        <w:adjustRightInd w:val="0"/>
        <w:jc w:val="both"/>
        <w:rPr>
          <w:rFonts w:ascii="Times New Roman" w:eastAsia="Times New Roman" w:hAnsi="Times New Roman" w:cs="Times New Roman"/>
          <w:lang w:val="eu-ES" w:eastAsia="es-ES"/>
        </w:rPr>
      </w:pPr>
    </w:p>
    <w:p w14:paraId="70C1B661" w14:textId="2292AD85" w:rsidR="00B815FA" w:rsidRPr="00D002E4" w:rsidRDefault="007A19FC" w:rsidP="006F15B1">
      <w:pPr>
        <w:widowControl/>
        <w:suppressAutoHyphens w:val="0"/>
        <w:autoSpaceDE w:val="0"/>
        <w:autoSpaceDN w:val="0"/>
        <w:adjustRightInd w:val="0"/>
        <w:jc w:val="both"/>
        <w:rPr>
          <w:rFonts w:ascii="Times New Roman" w:eastAsia="Times New Roman" w:hAnsi="Times New Roman" w:cs="Times New Roman"/>
          <w:lang w:val="eu-ES" w:eastAsia="es-ES"/>
        </w:rPr>
      </w:pPr>
      <w:r w:rsidRPr="00D002E4">
        <w:rPr>
          <w:rFonts w:ascii="Times New Roman" w:eastAsia="Times New Roman" w:hAnsi="Times New Roman" w:cs="Times New Roman"/>
          <w:lang w:val="eu-ES" w:eastAsia="es-ES"/>
        </w:rPr>
        <w:t xml:space="preserve"> </w:t>
      </w:r>
      <w:r w:rsidR="00CE18DA" w:rsidRPr="00D002E4">
        <w:rPr>
          <w:rFonts w:ascii="Times New Roman" w:eastAsia="Times New Roman" w:hAnsi="Times New Roman" w:cs="Times New Roman"/>
          <w:lang w:val="eu-ES" w:eastAsia="es-ES"/>
        </w:rPr>
        <w:t>[…] jaunak/andreak, […] helbidea eta […] NAN zk. dituenak, bere izenean, edo […]  gisa, […] helbidea eta […] NAN edo IFZ dituen zk. duen […](r)en ordez, gaitasun juridiko eta jarduteko gaitasun osoz, ezagutzen du […] lizitazioa, […] kontratatzekoa, eta honen bidez</w:t>
      </w:r>
    </w:p>
    <w:p w14:paraId="70C1B662" w14:textId="77777777" w:rsidR="00C139AE" w:rsidRPr="00D002E4" w:rsidRDefault="00C139AE" w:rsidP="006F15B1">
      <w:pPr>
        <w:tabs>
          <w:tab w:val="center" w:pos="4482"/>
        </w:tabs>
        <w:jc w:val="both"/>
        <w:rPr>
          <w:rFonts w:ascii="Times New Roman" w:hAnsi="Times New Roman" w:cs="Times New Roman"/>
          <w:spacing w:val="-2"/>
          <w:lang w:val="eu-ES"/>
        </w:rPr>
      </w:pPr>
    </w:p>
    <w:p w14:paraId="70C1B663" w14:textId="77777777" w:rsidR="00C139AE" w:rsidRPr="00D002E4" w:rsidRDefault="00C139AE" w:rsidP="006F15B1">
      <w:pPr>
        <w:tabs>
          <w:tab w:val="center" w:pos="4482"/>
        </w:tabs>
        <w:jc w:val="both"/>
        <w:rPr>
          <w:rFonts w:ascii="Times New Roman" w:hAnsi="Times New Roman" w:cs="Times New Roman"/>
          <w:b/>
          <w:spacing w:val="-2"/>
          <w:lang w:val="eu-ES"/>
        </w:rPr>
      </w:pPr>
    </w:p>
    <w:p w14:paraId="70C1B664" w14:textId="33F892ED" w:rsidR="00C139AE" w:rsidRPr="00D002E4" w:rsidRDefault="00CE18DA" w:rsidP="006F15B1">
      <w:pPr>
        <w:tabs>
          <w:tab w:val="center" w:pos="4482"/>
        </w:tabs>
        <w:jc w:val="both"/>
        <w:rPr>
          <w:rFonts w:ascii="Times New Roman" w:hAnsi="Times New Roman" w:cs="Times New Roman"/>
          <w:b/>
          <w:spacing w:val="-2"/>
          <w:lang w:val="eu-ES"/>
        </w:rPr>
      </w:pPr>
      <w:r w:rsidRPr="00D002E4">
        <w:rPr>
          <w:rFonts w:ascii="Times New Roman" w:hAnsi="Times New Roman" w:cs="Times New Roman"/>
          <w:b/>
          <w:spacing w:val="-2"/>
          <w:lang w:val="eu-ES"/>
        </w:rPr>
        <w:t>ADIERAZTEN DU</w:t>
      </w:r>
    </w:p>
    <w:p w14:paraId="70C1B665" w14:textId="77777777" w:rsidR="00C139AE" w:rsidRPr="00D002E4" w:rsidRDefault="00C139AE" w:rsidP="006F15B1">
      <w:pPr>
        <w:tabs>
          <w:tab w:val="left" w:pos="-720"/>
          <w:tab w:val="left" w:pos="0"/>
        </w:tabs>
        <w:jc w:val="both"/>
        <w:rPr>
          <w:rFonts w:ascii="Times New Roman" w:hAnsi="Times New Roman" w:cs="Times New Roman"/>
          <w:spacing w:val="-2"/>
          <w:lang w:val="eu-ES"/>
        </w:rPr>
      </w:pPr>
    </w:p>
    <w:p w14:paraId="70C1B666" w14:textId="12910EFD" w:rsidR="00687840" w:rsidRPr="00D002E4" w:rsidRDefault="00CE18DA" w:rsidP="000A3DDF">
      <w:pPr>
        <w:widowControl/>
        <w:numPr>
          <w:ilvl w:val="0"/>
          <w:numId w:val="9"/>
        </w:numPr>
        <w:tabs>
          <w:tab w:val="left" w:pos="567"/>
        </w:tabs>
        <w:ind w:left="567" w:hanging="567"/>
        <w:jc w:val="both"/>
        <w:rPr>
          <w:rFonts w:ascii="Times New Roman" w:hAnsi="Times New Roman" w:cs="Times New Roman"/>
          <w:i/>
          <w:spacing w:val="-2"/>
          <w:lang w:val="eu-ES"/>
        </w:rPr>
      </w:pPr>
      <w:r w:rsidRPr="00D002E4">
        <w:rPr>
          <w:rFonts w:ascii="Times New Roman" w:hAnsi="Times New Roman" w:cs="Times New Roman"/>
          <w:lang w:val="eu-ES"/>
        </w:rPr>
        <w:t>Konpromisoa hartzen duela […] xede duen kontratua egikaritzeko, honako baldintza hauen arabera:</w:t>
      </w:r>
      <w:r w:rsidR="00687840" w:rsidRPr="00D002E4">
        <w:rPr>
          <w:rFonts w:ascii="Times New Roman" w:hAnsi="Times New Roman" w:cs="Times New Roman"/>
          <w:lang w:val="eu-ES"/>
        </w:rPr>
        <w:t xml:space="preserve"> </w:t>
      </w:r>
    </w:p>
    <w:p w14:paraId="70C1B667" w14:textId="77777777" w:rsidR="0024425A" w:rsidRPr="00D002E4" w:rsidRDefault="0024425A" w:rsidP="0024425A">
      <w:pPr>
        <w:pStyle w:val="Vieta03"/>
        <w:rPr>
          <w:rFonts w:ascii="Times New Roman" w:hAnsi="Times New Roman" w:cs="Times New Roman"/>
          <w:kern w:val="0"/>
          <w:sz w:val="24"/>
          <w:szCs w:val="24"/>
          <w:lang w:val="eu-ES" w:eastAsia="es-ES"/>
        </w:rPr>
      </w:pPr>
    </w:p>
    <w:p w14:paraId="70C1B668" w14:textId="77777777" w:rsidR="00143010" w:rsidRPr="00D002E4" w:rsidRDefault="00143010" w:rsidP="00143010">
      <w:pPr>
        <w:widowControl/>
        <w:suppressAutoHyphens w:val="0"/>
        <w:ind w:left="594"/>
        <w:jc w:val="both"/>
        <w:rPr>
          <w:rFonts w:ascii="Times New Roman" w:eastAsia="Calibri" w:hAnsi="Times New Roman" w:cs="Times New Roman"/>
          <w:spacing w:val="-2"/>
          <w:lang w:val="eu-ES" w:eastAsia="en-US"/>
        </w:rPr>
      </w:pPr>
    </w:p>
    <w:tbl>
      <w:tblPr>
        <w:tblW w:w="58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7"/>
        <w:gridCol w:w="1534"/>
      </w:tblGrid>
      <w:tr w:rsidR="00143010" w:rsidRPr="00D002E4" w14:paraId="70C1B66D" w14:textId="77777777" w:rsidTr="00CE18DA">
        <w:trPr>
          <w:jc w:val="center"/>
        </w:trPr>
        <w:tc>
          <w:tcPr>
            <w:tcW w:w="4327" w:type="dxa"/>
            <w:shd w:val="clear" w:color="auto" w:fill="auto"/>
          </w:tcPr>
          <w:p w14:paraId="70C1B669" w14:textId="77777777" w:rsidR="00143010" w:rsidRPr="00D002E4" w:rsidRDefault="00143010" w:rsidP="0013127A">
            <w:pPr>
              <w:widowControl/>
              <w:tabs>
                <w:tab w:val="left" w:pos="-720"/>
              </w:tabs>
              <w:rPr>
                <w:rFonts w:ascii="Times New Roman" w:eastAsia="Times New Roman" w:hAnsi="Times New Roman" w:cs="Times New Roman"/>
                <w:i/>
                <w:lang w:val="eu-ES" w:eastAsia="es-ES"/>
              </w:rPr>
            </w:pPr>
          </w:p>
          <w:p w14:paraId="70C1B66A" w14:textId="2DE8F0ED" w:rsidR="00143010" w:rsidRPr="00D002E4" w:rsidRDefault="00CE18DA" w:rsidP="0013127A">
            <w:pPr>
              <w:widowControl/>
              <w:tabs>
                <w:tab w:val="left" w:pos="-720"/>
              </w:tabs>
              <w:jc w:val="center"/>
              <w:rPr>
                <w:rFonts w:ascii="Times New Roman" w:eastAsia="Times New Roman" w:hAnsi="Times New Roman" w:cs="Times New Roman"/>
                <w:i/>
                <w:lang w:val="eu-ES" w:eastAsia="es-ES"/>
              </w:rPr>
            </w:pPr>
            <w:r w:rsidRPr="00D002E4">
              <w:rPr>
                <w:rFonts w:ascii="Times New Roman" w:eastAsia="Times New Roman" w:hAnsi="Times New Roman" w:cs="Times New Roman"/>
                <w:i/>
                <w:lang w:val="eu-ES" w:eastAsia="es-ES"/>
              </w:rPr>
              <w:t>Transakzioak</w:t>
            </w:r>
          </w:p>
        </w:tc>
        <w:tc>
          <w:tcPr>
            <w:tcW w:w="1534" w:type="dxa"/>
            <w:shd w:val="clear" w:color="auto" w:fill="auto"/>
            <w:vAlign w:val="center"/>
          </w:tcPr>
          <w:p w14:paraId="70C1B66B" w14:textId="77777777" w:rsidR="00143010" w:rsidRPr="00D002E4" w:rsidRDefault="00143010" w:rsidP="0013127A">
            <w:pPr>
              <w:widowControl/>
              <w:tabs>
                <w:tab w:val="left" w:pos="-720"/>
              </w:tabs>
              <w:jc w:val="center"/>
              <w:rPr>
                <w:rFonts w:ascii="Times New Roman" w:eastAsia="Times New Roman" w:hAnsi="Times New Roman" w:cs="Times New Roman"/>
                <w:b/>
                <w:i/>
                <w:lang w:val="eu-ES" w:eastAsia="es-ES"/>
              </w:rPr>
            </w:pPr>
          </w:p>
          <w:p w14:paraId="70C1B66C" w14:textId="2C87C6D1" w:rsidR="00143010" w:rsidRPr="00D002E4" w:rsidRDefault="00CE18DA" w:rsidP="0013127A">
            <w:pPr>
              <w:widowControl/>
              <w:tabs>
                <w:tab w:val="left" w:pos="-720"/>
              </w:tabs>
              <w:jc w:val="center"/>
              <w:rPr>
                <w:rFonts w:ascii="Times New Roman" w:eastAsia="Times New Roman" w:hAnsi="Times New Roman" w:cs="Times New Roman"/>
                <w:b/>
                <w:i/>
                <w:lang w:val="eu-ES" w:eastAsia="es-ES"/>
              </w:rPr>
            </w:pPr>
            <w:r w:rsidRPr="00D002E4">
              <w:rPr>
                <w:rFonts w:ascii="Times New Roman" w:eastAsia="Times New Roman" w:hAnsi="Times New Roman" w:cs="Times New Roman"/>
                <w:b/>
                <w:i/>
                <w:lang w:val="eu-ES" w:eastAsia="es-ES"/>
              </w:rPr>
              <w:t>BEZik gabeko prezioak</w:t>
            </w:r>
          </w:p>
        </w:tc>
      </w:tr>
      <w:tr w:rsidR="00143010" w:rsidRPr="00D002E4" w14:paraId="70C1B670" w14:textId="77777777" w:rsidTr="00CE18DA">
        <w:trPr>
          <w:jc w:val="center"/>
        </w:trPr>
        <w:tc>
          <w:tcPr>
            <w:tcW w:w="4327" w:type="dxa"/>
            <w:shd w:val="clear" w:color="auto" w:fill="auto"/>
          </w:tcPr>
          <w:p w14:paraId="70C1B66E" w14:textId="5E8BB14B" w:rsidR="00143010" w:rsidRPr="00D002E4" w:rsidRDefault="00CE18DA" w:rsidP="0013127A">
            <w:pPr>
              <w:widowControl/>
              <w:tabs>
                <w:tab w:val="left" w:pos="-720"/>
              </w:tabs>
              <w:rPr>
                <w:rFonts w:ascii="Times New Roman" w:eastAsia="Times New Roman" w:hAnsi="Times New Roman" w:cs="Times New Roman"/>
                <w:b/>
                <w:lang w:val="eu-ES" w:eastAsia="es-ES"/>
              </w:rPr>
            </w:pPr>
            <w:r w:rsidRPr="00D002E4">
              <w:rPr>
                <w:rFonts w:ascii="Times New Roman" w:eastAsia="Times New Roman" w:hAnsi="Times New Roman" w:cs="Times New Roman"/>
                <w:b/>
                <w:lang w:val="eu-ES" w:eastAsia="es-ES"/>
              </w:rPr>
              <w:t>Hegazkin-txartel nazionala</w:t>
            </w:r>
            <w:r w:rsidR="00143010" w:rsidRPr="00D002E4">
              <w:rPr>
                <w:rFonts w:ascii="Times New Roman" w:eastAsia="Times New Roman" w:hAnsi="Times New Roman" w:cs="Times New Roman"/>
                <w:b/>
                <w:lang w:val="eu-ES" w:eastAsia="es-ES"/>
              </w:rPr>
              <w:t xml:space="preserve"> </w:t>
            </w:r>
          </w:p>
        </w:tc>
        <w:tc>
          <w:tcPr>
            <w:tcW w:w="1534" w:type="dxa"/>
            <w:shd w:val="clear" w:color="auto" w:fill="auto"/>
          </w:tcPr>
          <w:p w14:paraId="70C1B66F" w14:textId="77777777" w:rsidR="00143010" w:rsidRPr="00D002E4" w:rsidRDefault="00143010" w:rsidP="0013127A">
            <w:pPr>
              <w:widowControl/>
              <w:tabs>
                <w:tab w:val="left" w:pos="-720"/>
              </w:tabs>
              <w:jc w:val="center"/>
              <w:rPr>
                <w:rFonts w:ascii="Times New Roman" w:eastAsia="Times New Roman" w:hAnsi="Times New Roman" w:cs="Times New Roman"/>
                <w:lang w:val="eu-ES" w:eastAsia="es-ES"/>
              </w:rPr>
            </w:pPr>
            <w:r w:rsidRPr="00D002E4">
              <w:rPr>
                <w:rFonts w:ascii="Times New Roman" w:eastAsia="Times New Roman" w:hAnsi="Times New Roman" w:cs="Times New Roman"/>
                <w:lang w:val="eu-ES" w:eastAsia="es-ES"/>
              </w:rPr>
              <w:t>[…]</w:t>
            </w:r>
          </w:p>
        </w:tc>
      </w:tr>
      <w:tr w:rsidR="00143010" w:rsidRPr="00D002E4" w14:paraId="70C1B673" w14:textId="77777777" w:rsidTr="00CE18DA">
        <w:trPr>
          <w:jc w:val="center"/>
        </w:trPr>
        <w:tc>
          <w:tcPr>
            <w:tcW w:w="4327" w:type="dxa"/>
            <w:shd w:val="clear" w:color="auto" w:fill="auto"/>
          </w:tcPr>
          <w:p w14:paraId="70C1B671" w14:textId="796D80A8" w:rsidR="00143010" w:rsidRPr="00D002E4" w:rsidRDefault="00CE18DA" w:rsidP="0013127A">
            <w:pPr>
              <w:widowControl/>
              <w:tabs>
                <w:tab w:val="left" w:pos="-720"/>
              </w:tabs>
              <w:rPr>
                <w:rFonts w:ascii="Times New Roman" w:eastAsia="Times New Roman" w:hAnsi="Times New Roman" w:cs="Times New Roman"/>
                <w:b/>
                <w:lang w:val="eu-ES" w:eastAsia="es-ES"/>
              </w:rPr>
            </w:pPr>
            <w:r w:rsidRPr="00D002E4">
              <w:rPr>
                <w:rFonts w:ascii="Times New Roman" w:eastAsia="Times New Roman" w:hAnsi="Times New Roman" w:cs="Times New Roman"/>
                <w:b/>
                <w:lang w:val="eu-ES" w:eastAsia="es-ES"/>
              </w:rPr>
              <w:t>Europarako/Mediterraneorako hegazkin-txartela</w:t>
            </w:r>
          </w:p>
        </w:tc>
        <w:tc>
          <w:tcPr>
            <w:tcW w:w="1534" w:type="dxa"/>
            <w:shd w:val="clear" w:color="auto" w:fill="auto"/>
          </w:tcPr>
          <w:p w14:paraId="70C1B672" w14:textId="77777777" w:rsidR="00143010" w:rsidRPr="00D002E4" w:rsidRDefault="00143010" w:rsidP="0013127A">
            <w:pPr>
              <w:widowControl/>
              <w:tabs>
                <w:tab w:val="left" w:pos="-720"/>
              </w:tabs>
              <w:jc w:val="center"/>
              <w:rPr>
                <w:rFonts w:ascii="Times New Roman" w:eastAsia="Times New Roman" w:hAnsi="Times New Roman" w:cs="Times New Roman"/>
                <w:lang w:val="eu-ES" w:eastAsia="es-ES"/>
              </w:rPr>
            </w:pPr>
            <w:r w:rsidRPr="00D002E4">
              <w:rPr>
                <w:rFonts w:ascii="Times New Roman" w:eastAsia="Times New Roman" w:hAnsi="Times New Roman" w:cs="Times New Roman"/>
                <w:lang w:val="eu-ES" w:eastAsia="es-ES"/>
              </w:rPr>
              <w:t>[…]</w:t>
            </w:r>
          </w:p>
        </w:tc>
      </w:tr>
      <w:tr w:rsidR="00143010" w:rsidRPr="00D002E4" w14:paraId="70C1B676" w14:textId="77777777" w:rsidTr="00CE18DA">
        <w:trPr>
          <w:jc w:val="center"/>
        </w:trPr>
        <w:tc>
          <w:tcPr>
            <w:tcW w:w="4327" w:type="dxa"/>
            <w:shd w:val="clear" w:color="auto" w:fill="auto"/>
          </w:tcPr>
          <w:p w14:paraId="70C1B674" w14:textId="7C5A5442" w:rsidR="00143010" w:rsidRPr="00D002E4" w:rsidRDefault="00CE18DA" w:rsidP="0013127A">
            <w:pPr>
              <w:widowControl/>
              <w:tabs>
                <w:tab w:val="left" w:pos="-720"/>
              </w:tabs>
              <w:rPr>
                <w:rFonts w:ascii="Times New Roman" w:eastAsia="Times New Roman" w:hAnsi="Times New Roman" w:cs="Times New Roman"/>
                <w:b/>
                <w:lang w:val="eu-ES" w:eastAsia="es-ES"/>
              </w:rPr>
            </w:pPr>
            <w:r w:rsidRPr="00D002E4">
              <w:rPr>
                <w:rFonts w:ascii="Times New Roman" w:eastAsia="Times New Roman" w:hAnsi="Times New Roman" w:cs="Times New Roman"/>
                <w:b/>
                <w:lang w:val="eu-ES" w:eastAsia="es-ES"/>
              </w:rPr>
              <w:t>Hegazkin-txartel transkontinentala</w:t>
            </w:r>
          </w:p>
        </w:tc>
        <w:tc>
          <w:tcPr>
            <w:tcW w:w="1534" w:type="dxa"/>
            <w:shd w:val="clear" w:color="auto" w:fill="auto"/>
          </w:tcPr>
          <w:p w14:paraId="70C1B675" w14:textId="77777777" w:rsidR="00143010" w:rsidRPr="00D002E4" w:rsidRDefault="00143010" w:rsidP="0013127A">
            <w:pPr>
              <w:widowControl/>
              <w:tabs>
                <w:tab w:val="left" w:pos="-720"/>
              </w:tabs>
              <w:jc w:val="center"/>
              <w:rPr>
                <w:rFonts w:ascii="Times New Roman" w:eastAsia="Times New Roman" w:hAnsi="Times New Roman" w:cs="Times New Roman"/>
                <w:lang w:val="eu-ES" w:eastAsia="es-ES"/>
              </w:rPr>
            </w:pPr>
            <w:r w:rsidRPr="00D002E4">
              <w:rPr>
                <w:rFonts w:ascii="Times New Roman" w:eastAsia="Times New Roman" w:hAnsi="Times New Roman" w:cs="Times New Roman"/>
                <w:lang w:val="eu-ES" w:eastAsia="es-ES"/>
              </w:rPr>
              <w:t>[…]</w:t>
            </w:r>
          </w:p>
        </w:tc>
      </w:tr>
      <w:tr w:rsidR="00143010" w:rsidRPr="00D002E4" w14:paraId="70C1B679" w14:textId="77777777" w:rsidTr="00CE18DA">
        <w:trPr>
          <w:jc w:val="center"/>
        </w:trPr>
        <w:tc>
          <w:tcPr>
            <w:tcW w:w="4327" w:type="dxa"/>
            <w:shd w:val="clear" w:color="auto" w:fill="auto"/>
          </w:tcPr>
          <w:p w14:paraId="70C1B677" w14:textId="2D753684" w:rsidR="00143010" w:rsidRPr="00D002E4" w:rsidRDefault="00CE18DA" w:rsidP="0013127A">
            <w:pPr>
              <w:widowControl/>
              <w:tabs>
                <w:tab w:val="left" w:pos="-720"/>
              </w:tabs>
              <w:rPr>
                <w:rFonts w:ascii="Times New Roman" w:eastAsia="Times New Roman" w:hAnsi="Times New Roman" w:cs="Times New Roman"/>
                <w:b/>
                <w:lang w:val="eu-ES" w:eastAsia="es-ES"/>
              </w:rPr>
            </w:pPr>
            <w:r w:rsidRPr="00D002E4">
              <w:rPr>
                <w:rFonts w:ascii="Times New Roman" w:eastAsia="Times New Roman" w:hAnsi="Times New Roman" w:cs="Times New Roman"/>
                <w:b/>
                <w:lang w:val="eu-ES" w:eastAsia="es-ES"/>
              </w:rPr>
              <w:t>Treneko/autobuseko/ferryko txartela</w:t>
            </w:r>
          </w:p>
        </w:tc>
        <w:tc>
          <w:tcPr>
            <w:tcW w:w="1534" w:type="dxa"/>
            <w:shd w:val="clear" w:color="auto" w:fill="auto"/>
          </w:tcPr>
          <w:p w14:paraId="70C1B678" w14:textId="77777777" w:rsidR="00143010" w:rsidRPr="00D002E4" w:rsidRDefault="00143010" w:rsidP="0013127A">
            <w:pPr>
              <w:widowControl/>
              <w:tabs>
                <w:tab w:val="left" w:pos="-720"/>
              </w:tabs>
              <w:jc w:val="center"/>
              <w:rPr>
                <w:rFonts w:ascii="Times New Roman" w:eastAsia="Times New Roman" w:hAnsi="Times New Roman" w:cs="Times New Roman"/>
                <w:lang w:val="eu-ES" w:eastAsia="es-ES"/>
              </w:rPr>
            </w:pPr>
            <w:r w:rsidRPr="00D002E4">
              <w:rPr>
                <w:rFonts w:ascii="Times New Roman" w:eastAsia="Times New Roman" w:hAnsi="Times New Roman" w:cs="Times New Roman"/>
                <w:lang w:val="eu-ES" w:eastAsia="es-ES"/>
              </w:rPr>
              <w:t>[…]</w:t>
            </w:r>
          </w:p>
        </w:tc>
      </w:tr>
      <w:tr w:rsidR="00143010" w:rsidRPr="00D002E4" w14:paraId="70C1B67C" w14:textId="77777777" w:rsidTr="00CE18DA">
        <w:trPr>
          <w:jc w:val="center"/>
        </w:trPr>
        <w:tc>
          <w:tcPr>
            <w:tcW w:w="4327" w:type="dxa"/>
            <w:shd w:val="clear" w:color="auto" w:fill="auto"/>
          </w:tcPr>
          <w:p w14:paraId="70C1B67A" w14:textId="7EF75AC7" w:rsidR="00143010" w:rsidRPr="00D002E4" w:rsidRDefault="00CE18DA" w:rsidP="0013127A">
            <w:pPr>
              <w:widowControl/>
              <w:tabs>
                <w:tab w:val="left" w:pos="-720"/>
              </w:tabs>
              <w:rPr>
                <w:rFonts w:ascii="Times New Roman" w:eastAsia="Times New Roman" w:hAnsi="Times New Roman" w:cs="Times New Roman"/>
                <w:b/>
                <w:lang w:val="eu-ES" w:eastAsia="es-ES"/>
              </w:rPr>
            </w:pPr>
            <w:r w:rsidRPr="00D002E4">
              <w:rPr>
                <w:rFonts w:ascii="Times New Roman" w:eastAsia="Times New Roman" w:hAnsi="Times New Roman" w:cs="Times New Roman"/>
                <w:b/>
                <w:lang w:val="eu-ES" w:eastAsia="es-ES"/>
              </w:rPr>
              <w:t>Berrigorpenak</w:t>
            </w:r>
          </w:p>
        </w:tc>
        <w:tc>
          <w:tcPr>
            <w:tcW w:w="1534" w:type="dxa"/>
            <w:shd w:val="clear" w:color="auto" w:fill="auto"/>
          </w:tcPr>
          <w:p w14:paraId="70C1B67B" w14:textId="77777777" w:rsidR="00143010" w:rsidRPr="00D002E4" w:rsidRDefault="00143010" w:rsidP="0013127A">
            <w:pPr>
              <w:widowControl/>
              <w:tabs>
                <w:tab w:val="left" w:pos="-720"/>
              </w:tabs>
              <w:jc w:val="center"/>
              <w:rPr>
                <w:rFonts w:ascii="Times New Roman" w:eastAsia="Times New Roman" w:hAnsi="Times New Roman" w:cs="Times New Roman"/>
                <w:lang w:val="eu-ES" w:eastAsia="es-ES"/>
              </w:rPr>
            </w:pPr>
            <w:r w:rsidRPr="00D002E4">
              <w:rPr>
                <w:rFonts w:ascii="Times New Roman" w:eastAsia="Times New Roman" w:hAnsi="Times New Roman" w:cs="Times New Roman"/>
                <w:lang w:val="eu-ES" w:eastAsia="es-ES"/>
              </w:rPr>
              <w:t>[…]</w:t>
            </w:r>
          </w:p>
        </w:tc>
      </w:tr>
      <w:tr w:rsidR="00143010" w:rsidRPr="00D002E4" w14:paraId="70C1B67F" w14:textId="77777777" w:rsidTr="00CE18DA">
        <w:trPr>
          <w:jc w:val="center"/>
        </w:trPr>
        <w:tc>
          <w:tcPr>
            <w:tcW w:w="4327" w:type="dxa"/>
            <w:shd w:val="clear" w:color="auto" w:fill="auto"/>
          </w:tcPr>
          <w:p w14:paraId="70C1B67D" w14:textId="4832C55A" w:rsidR="00143010" w:rsidRPr="00D002E4" w:rsidRDefault="00CE18DA" w:rsidP="0013127A">
            <w:pPr>
              <w:widowControl/>
              <w:tabs>
                <w:tab w:val="left" w:pos="-720"/>
              </w:tabs>
              <w:rPr>
                <w:rFonts w:ascii="Times New Roman" w:eastAsia="Times New Roman" w:hAnsi="Times New Roman" w:cs="Times New Roman"/>
                <w:b/>
                <w:lang w:val="eu-ES" w:eastAsia="es-ES"/>
              </w:rPr>
            </w:pPr>
            <w:r w:rsidRPr="00D002E4">
              <w:rPr>
                <w:rFonts w:ascii="Times New Roman" w:eastAsia="Times New Roman" w:hAnsi="Times New Roman" w:cs="Times New Roman"/>
                <w:b/>
                <w:lang w:val="eu-ES" w:eastAsia="es-ES"/>
              </w:rPr>
              <w:t>Ibilgailuak alokatzea</w:t>
            </w:r>
            <w:r w:rsidR="000105FD" w:rsidRPr="00D002E4">
              <w:rPr>
                <w:rFonts w:ascii="Times New Roman" w:eastAsia="Times New Roman" w:hAnsi="Times New Roman" w:cs="Times New Roman"/>
                <w:b/>
                <w:lang w:val="eu-ES" w:eastAsia="es-ES"/>
              </w:rPr>
              <w:t>/Taxia</w:t>
            </w:r>
          </w:p>
        </w:tc>
        <w:tc>
          <w:tcPr>
            <w:tcW w:w="1534" w:type="dxa"/>
            <w:shd w:val="clear" w:color="auto" w:fill="auto"/>
          </w:tcPr>
          <w:p w14:paraId="70C1B67E" w14:textId="77777777" w:rsidR="00143010" w:rsidRPr="00D002E4" w:rsidRDefault="00143010" w:rsidP="0013127A">
            <w:pPr>
              <w:widowControl/>
              <w:tabs>
                <w:tab w:val="left" w:pos="-720"/>
              </w:tabs>
              <w:jc w:val="center"/>
              <w:rPr>
                <w:rFonts w:ascii="Times New Roman" w:eastAsia="Times New Roman" w:hAnsi="Times New Roman" w:cs="Times New Roman"/>
                <w:lang w:val="eu-ES" w:eastAsia="es-ES"/>
              </w:rPr>
            </w:pPr>
            <w:r w:rsidRPr="00D002E4">
              <w:rPr>
                <w:rFonts w:ascii="Times New Roman" w:eastAsia="Times New Roman" w:hAnsi="Times New Roman" w:cs="Times New Roman"/>
                <w:lang w:val="eu-ES" w:eastAsia="es-ES"/>
              </w:rPr>
              <w:t>[…]</w:t>
            </w:r>
          </w:p>
        </w:tc>
      </w:tr>
      <w:tr w:rsidR="00143010" w:rsidRPr="00D002E4" w14:paraId="70C1B682" w14:textId="77777777" w:rsidTr="00CE18DA">
        <w:trPr>
          <w:jc w:val="center"/>
        </w:trPr>
        <w:tc>
          <w:tcPr>
            <w:tcW w:w="4327" w:type="dxa"/>
            <w:tcBorders>
              <w:top w:val="single" w:sz="4" w:space="0" w:color="auto"/>
              <w:left w:val="single" w:sz="4" w:space="0" w:color="auto"/>
              <w:bottom w:val="single" w:sz="4" w:space="0" w:color="auto"/>
              <w:right w:val="single" w:sz="4" w:space="0" w:color="auto"/>
            </w:tcBorders>
            <w:shd w:val="clear" w:color="auto" w:fill="auto"/>
          </w:tcPr>
          <w:p w14:paraId="70C1B680" w14:textId="3E4C598F" w:rsidR="00143010" w:rsidRPr="00D002E4" w:rsidRDefault="00CE18DA" w:rsidP="0013127A">
            <w:pPr>
              <w:widowControl/>
              <w:tabs>
                <w:tab w:val="left" w:pos="-720"/>
              </w:tabs>
              <w:rPr>
                <w:rFonts w:ascii="Times New Roman" w:eastAsia="Times New Roman" w:hAnsi="Times New Roman" w:cs="Times New Roman"/>
                <w:b/>
                <w:lang w:val="eu-ES" w:eastAsia="es-ES"/>
              </w:rPr>
            </w:pPr>
            <w:r w:rsidRPr="00D002E4">
              <w:rPr>
                <w:rFonts w:ascii="Times New Roman" w:eastAsia="Times New Roman" w:hAnsi="Times New Roman" w:cs="Times New Roman"/>
                <w:b/>
                <w:lang w:val="eu-ES" w:eastAsia="es-ES"/>
              </w:rPr>
              <w:t>Ostatua erreserbatzea</w:t>
            </w:r>
            <w:r w:rsidR="00143010" w:rsidRPr="00D002E4">
              <w:rPr>
                <w:rFonts w:ascii="Times New Roman" w:eastAsia="Times New Roman" w:hAnsi="Times New Roman" w:cs="Times New Roman"/>
                <w:b/>
                <w:lang w:val="eu-ES" w:eastAsia="es-ES"/>
              </w:rPr>
              <w:t xml:space="preserve"> </w:t>
            </w:r>
          </w:p>
        </w:tc>
        <w:tc>
          <w:tcPr>
            <w:tcW w:w="1534" w:type="dxa"/>
            <w:tcBorders>
              <w:top w:val="single" w:sz="4" w:space="0" w:color="auto"/>
              <w:left w:val="single" w:sz="4" w:space="0" w:color="auto"/>
              <w:bottom w:val="single" w:sz="4" w:space="0" w:color="auto"/>
              <w:right w:val="single" w:sz="4" w:space="0" w:color="auto"/>
            </w:tcBorders>
            <w:shd w:val="clear" w:color="auto" w:fill="auto"/>
          </w:tcPr>
          <w:p w14:paraId="70C1B681" w14:textId="77777777" w:rsidR="00143010" w:rsidRPr="00D002E4" w:rsidRDefault="00143010" w:rsidP="0013127A">
            <w:pPr>
              <w:widowControl/>
              <w:tabs>
                <w:tab w:val="left" w:pos="-720"/>
              </w:tabs>
              <w:jc w:val="center"/>
              <w:rPr>
                <w:rFonts w:ascii="Times New Roman" w:eastAsia="Times New Roman" w:hAnsi="Times New Roman" w:cs="Times New Roman"/>
                <w:lang w:val="eu-ES" w:eastAsia="es-ES"/>
              </w:rPr>
            </w:pPr>
            <w:r w:rsidRPr="00D002E4">
              <w:rPr>
                <w:rFonts w:ascii="Times New Roman" w:eastAsia="Times New Roman" w:hAnsi="Times New Roman" w:cs="Times New Roman"/>
                <w:lang w:val="eu-ES" w:eastAsia="es-ES"/>
              </w:rPr>
              <w:t>[…]</w:t>
            </w:r>
          </w:p>
        </w:tc>
      </w:tr>
    </w:tbl>
    <w:p w14:paraId="70C1B683" w14:textId="77777777" w:rsidR="009178CC" w:rsidRPr="00D002E4" w:rsidRDefault="009178CC" w:rsidP="009178CC">
      <w:pPr>
        <w:widowControl/>
        <w:tabs>
          <w:tab w:val="left" w:pos="567"/>
        </w:tabs>
        <w:ind w:left="567"/>
        <w:jc w:val="both"/>
        <w:rPr>
          <w:rFonts w:ascii="Times New Roman" w:hAnsi="Times New Roman" w:cs="Times New Roman"/>
          <w:spacing w:val="-2"/>
          <w:lang w:val="eu-ES"/>
        </w:rPr>
      </w:pPr>
    </w:p>
    <w:p w14:paraId="0F9B8298" w14:textId="5292A964" w:rsidR="00452C96" w:rsidRPr="00D002E4" w:rsidRDefault="008E26A2" w:rsidP="00452C96">
      <w:pPr>
        <w:widowControl/>
        <w:numPr>
          <w:ilvl w:val="0"/>
          <w:numId w:val="9"/>
        </w:numPr>
        <w:tabs>
          <w:tab w:val="left" w:pos="567"/>
        </w:tabs>
        <w:ind w:left="567" w:hanging="567"/>
        <w:jc w:val="both"/>
        <w:rPr>
          <w:rFonts w:ascii="Times New Roman" w:hAnsi="Times New Roman" w:cs="Times New Roman"/>
          <w:color w:val="000000"/>
          <w:shd w:val="clear" w:color="auto" w:fill="E6F4FF"/>
          <w:lang w:val="eu-ES"/>
        </w:rPr>
      </w:pPr>
      <w:bookmarkStart w:id="2" w:name="_Hlk47009250"/>
      <w:r w:rsidRPr="00D002E4">
        <w:rPr>
          <w:rFonts w:ascii="Times New Roman" w:hAnsi="Times New Roman" w:cs="Times New Roman"/>
          <w:lang w:val="eu-ES"/>
        </w:rPr>
        <w:t>Erreserba egiteko</w:t>
      </w:r>
      <w:r w:rsidR="00452C96" w:rsidRPr="00D002E4">
        <w:rPr>
          <w:rFonts w:ascii="Times New Roman" w:hAnsi="Times New Roman" w:cs="Times New Roman"/>
          <w:lang w:val="eu-ES"/>
        </w:rPr>
        <w:t xml:space="preserve"> unean</w:t>
      </w:r>
      <w:r w:rsidR="00A82547">
        <w:rPr>
          <w:rFonts w:ascii="Times New Roman" w:hAnsi="Times New Roman" w:cs="Times New Roman"/>
          <w:lang w:val="eu-ES"/>
        </w:rPr>
        <w:t>,</w:t>
      </w:r>
      <w:r w:rsidR="00452C96" w:rsidRPr="00D002E4">
        <w:rPr>
          <w:rFonts w:ascii="Times New Roman" w:hAnsi="Times New Roman" w:cs="Times New Roman"/>
          <w:lang w:val="eu-ES"/>
        </w:rPr>
        <w:t xml:space="preserve"> ostatuaren web</w:t>
      </w:r>
      <w:r w:rsidRPr="00D002E4">
        <w:rPr>
          <w:rFonts w:ascii="Times New Roman" w:hAnsi="Times New Roman" w:cs="Times New Roman"/>
          <w:lang w:val="eu-ES"/>
        </w:rPr>
        <w:t xml:space="preserve">gunean </w:t>
      </w:r>
      <w:r w:rsidR="00452C96" w:rsidRPr="00D002E4">
        <w:rPr>
          <w:rFonts w:ascii="Times New Roman" w:hAnsi="Times New Roman" w:cs="Times New Roman"/>
          <w:lang w:val="eu-ES"/>
        </w:rPr>
        <w:t>argitaratutako prezio</w:t>
      </w:r>
      <w:r w:rsidRPr="00D002E4">
        <w:rPr>
          <w:rFonts w:ascii="Times New Roman" w:hAnsi="Times New Roman" w:cs="Times New Roman"/>
          <w:lang w:val="eu-ES"/>
        </w:rPr>
        <w:t>ei</w:t>
      </w:r>
      <w:r w:rsidR="00452C96" w:rsidRPr="00D002E4">
        <w:rPr>
          <w:rFonts w:ascii="Times New Roman" w:hAnsi="Times New Roman" w:cs="Times New Roman"/>
          <w:lang w:val="eu-ES"/>
        </w:rPr>
        <w:t xml:space="preserve"> deskontu-ehuneko hau [….] aplikatzeko konpromisoa hartzen d</w:t>
      </w:r>
      <w:r w:rsidR="004130AB" w:rsidRPr="00D002E4">
        <w:rPr>
          <w:rFonts w:ascii="Times New Roman" w:hAnsi="Times New Roman" w:cs="Times New Roman"/>
          <w:lang w:val="eu-ES"/>
        </w:rPr>
        <w:t>uel</w:t>
      </w:r>
      <w:r w:rsidR="00452C96" w:rsidRPr="00D002E4">
        <w:rPr>
          <w:rFonts w:ascii="Times New Roman" w:hAnsi="Times New Roman" w:cs="Times New Roman"/>
          <w:lang w:val="eu-ES"/>
        </w:rPr>
        <w:t>a, ba</w:t>
      </w:r>
      <w:r w:rsidRPr="00D002E4">
        <w:rPr>
          <w:rFonts w:ascii="Times New Roman" w:hAnsi="Times New Roman" w:cs="Times New Roman"/>
          <w:lang w:val="eu-ES"/>
        </w:rPr>
        <w:t>nakako erabilera</w:t>
      </w:r>
      <w:r w:rsidR="00A82547">
        <w:rPr>
          <w:rFonts w:ascii="Times New Roman" w:hAnsi="Times New Roman" w:cs="Times New Roman"/>
          <w:lang w:val="eu-ES"/>
        </w:rPr>
        <w:t xml:space="preserve"> duen</w:t>
      </w:r>
      <w:r w:rsidRPr="00D002E4">
        <w:rPr>
          <w:rFonts w:ascii="Times New Roman" w:hAnsi="Times New Roman" w:cs="Times New Roman"/>
          <w:lang w:val="eu-ES"/>
        </w:rPr>
        <w:t xml:space="preserve"> eta gosaria</w:t>
      </w:r>
      <w:r w:rsidR="00452C96" w:rsidRPr="00D002E4">
        <w:rPr>
          <w:rFonts w:ascii="Times New Roman" w:hAnsi="Times New Roman" w:cs="Times New Roman"/>
          <w:lang w:val="eu-ES"/>
        </w:rPr>
        <w:t xml:space="preserve"> duen gela bikoitz</w:t>
      </w:r>
      <w:bookmarkEnd w:id="2"/>
      <w:r w:rsidRPr="00D002E4">
        <w:rPr>
          <w:rFonts w:ascii="Times New Roman" w:hAnsi="Times New Roman" w:cs="Times New Roman"/>
          <w:lang w:val="eu-ES"/>
        </w:rPr>
        <w:t xml:space="preserve"> bakoitzeko</w:t>
      </w:r>
      <w:r w:rsidR="00452C96" w:rsidRPr="00D002E4">
        <w:rPr>
          <w:rFonts w:ascii="Times New Roman" w:hAnsi="Times New Roman" w:cs="Times New Roman"/>
          <w:color w:val="000000"/>
          <w:shd w:val="clear" w:color="auto" w:fill="E6F4FF"/>
          <w:lang w:val="eu-ES"/>
        </w:rPr>
        <w:t>.</w:t>
      </w:r>
    </w:p>
    <w:p w14:paraId="50D9F6A5" w14:textId="77777777" w:rsidR="00452C96" w:rsidRPr="00D002E4" w:rsidRDefault="00452C96" w:rsidP="00143010">
      <w:pPr>
        <w:widowControl/>
        <w:tabs>
          <w:tab w:val="left" w:pos="567"/>
        </w:tabs>
        <w:ind w:left="567"/>
        <w:jc w:val="both"/>
        <w:rPr>
          <w:rFonts w:ascii="Times New Roman" w:hAnsi="Times New Roman" w:cs="Times New Roman"/>
          <w:spacing w:val="-2"/>
          <w:lang w:val="eu-ES"/>
        </w:rPr>
      </w:pPr>
    </w:p>
    <w:p w14:paraId="70C1B686" w14:textId="05B4E882" w:rsidR="00CA2F60" w:rsidRPr="00D002E4" w:rsidRDefault="00002428" w:rsidP="000A3DDF">
      <w:pPr>
        <w:widowControl/>
        <w:numPr>
          <w:ilvl w:val="0"/>
          <w:numId w:val="9"/>
        </w:numPr>
        <w:tabs>
          <w:tab w:val="left" w:pos="567"/>
        </w:tabs>
        <w:ind w:left="567" w:hanging="567"/>
        <w:jc w:val="both"/>
        <w:rPr>
          <w:rFonts w:ascii="Times New Roman" w:hAnsi="Times New Roman" w:cs="Times New Roman"/>
          <w:spacing w:val="-2"/>
          <w:lang w:val="eu-ES"/>
        </w:rPr>
      </w:pPr>
      <w:r w:rsidRPr="00D002E4">
        <w:rPr>
          <w:rFonts w:ascii="Times New Roman" w:eastAsia="Times New Roman" w:hAnsi="Times New Roman" w:cs="Times New Roman"/>
          <w:lang w:val="eu-ES" w:eastAsia="es-ES"/>
        </w:rPr>
        <w:t>Konpromisoa hartzen duela fakturazioko rappel hau aplikatzeko: (%) …...</w:t>
      </w:r>
    </w:p>
    <w:p w14:paraId="70C1B687" w14:textId="77777777" w:rsidR="00143010" w:rsidRPr="00D002E4" w:rsidRDefault="00143010" w:rsidP="00143010">
      <w:pPr>
        <w:widowControl/>
        <w:tabs>
          <w:tab w:val="left" w:pos="567"/>
        </w:tabs>
        <w:ind w:left="567"/>
        <w:jc w:val="both"/>
        <w:rPr>
          <w:rFonts w:ascii="Times New Roman" w:hAnsi="Times New Roman" w:cs="Times New Roman"/>
          <w:spacing w:val="-2"/>
          <w:lang w:val="eu-ES"/>
        </w:rPr>
      </w:pPr>
    </w:p>
    <w:p w14:paraId="70C1B688" w14:textId="181AB92C" w:rsidR="00C139AE" w:rsidRPr="00D002E4" w:rsidRDefault="00002428" w:rsidP="000A3DDF">
      <w:pPr>
        <w:widowControl/>
        <w:numPr>
          <w:ilvl w:val="0"/>
          <w:numId w:val="9"/>
        </w:numPr>
        <w:tabs>
          <w:tab w:val="left" w:pos="567"/>
        </w:tabs>
        <w:ind w:left="567" w:hanging="567"/>
        <w:jc w:val="both"/>
        <w:rPr>
          <w:rFonts w:ascii="Times New Roman" w:hAnsi="Times New Roman" w:cs="Times New Roman"/>
          <w:spacing w:val="-2"/>
          <w:lang w:val="eu-ES"/>
        </w:rPr>
      </w:pPr>
      <w:r w:rsidRPr="00D002E4">
        <w:rPr>
          <w:rFonts w:ascii="Times New Roman" w:hAnsi="Times New Roman" w:cs="Times New Roman"/>
          <w:spacing w:val="-2"/>
          <w:lang w:val="eu-ES"/>
        </w:rPr>
        <w:t>Ezagutzen duela kontratua zuzentzen duen kontratuko dokumentazioa, eta berori osorik bere gain hartu eta ontzat jotzen duela berariaz.</w:t>
      </w:r>
    </w:p>
    <w:p w14:paraId="70C1B689" w14:textId="77777777" w:rsidR="00C139AE" w:rsidRPr="00D002E4" w:rsidRDefault="00C139AE" w:rsidP="006F15B1">
      <w:pPr>
        <w:tabs>
          <w:tab w:val="left" w:pos="-720"/>
          <w:tab w:val="left" w:pos="0"/>
        </w:tabs>
        <w:jc w:val="both"/>
        <w:rPr>
          <w:rFonts w:ascii="Times New Roman" w:hAnsi="Times New Roman" w:cs="Times New Roman"/>
          <w:spacing w:val="-2"/>
          <w:lang w:val="eu-ES"/>
        </w:rPr>
      </w:pPr>
    </w:p>
    <w:p w14:paraId="70C1B68A" w14:textId="77777777" w:rsidR="00C139AE" w:rsidRPr="00D002E4" w:rsidRDefault="00C139AE" w:rsidP="006F15B1">
      <w:pPr>
        <w:tabs>
          <w:tab w:val="left" w:pos="-720"/>
          <w:tab w:val="left" w:pos="0"/>
        </w:tabs>
        <w:jc w:val="both"/>
        <w:rPr>
          <w:rFonts w:ascii="Times New Roman" w:hAnsi="Times New Roman" w:cs="Times New Roman"/>
          <w:spacing w:val="-2"/>
          <w:lang w:val="eu-ES"/>
        </w:rPr>
      </w:pPr>
    </w:p>
    <w:p w14:paraId="70C1B68B" w14:textId="0A375329" w:rsidR="00687840" w:rsidRPr="00D002E4" w:rsidRDefault="007A19FC" w:rsidP="006F15B1">
      <w:pPr>
        <w:tabs>
          <w:tab w:val="left" w:pos="-720"/>
          <w:tab w:val="left" w:pos="0"/>
        </w:tabs>
        <w:jc w:val="both"/>
        <w:rPr>
          <w:rFonts w:ascii="Times New Roman" w:hAnsi="Times New Roman" w:cs="Times New Roman"/>
          <w:spacing w:val="-2"/>
          <w:lang w:val="eu-ES"/>
        </w:rPr>
      </w:pPr>
      <w:r w:rsidRPr="00D002E4">
        <w:rPr>
          <w:rFonts w:ascii="Times New Roman" w:hAnsi="Times New Roman" w:cs="Times New Roman"/>
          <w:spacing w:val="-2"/>
          <w:lang w:val="eu-ES"/>
        </w:rPr>
        <w:t xml:space="preserve"> </w:t>
      </w:r>
      <w:r w:rsidR="00002428" w:rsidRPr="00D002E4">
        <w:rPr>
          <w:rFonts w:ascii="Times New Roman" w:hAnsi="Times New Roman" w:cs="Times New Roman"/>
          <w:spacing w:val="-2"/>
          <w:lang w:val="eu-ES"/>
        </w:rPr>
        <w:t>[…](e)n, […](e)ko […]aren […](e)(a)n.</w:t>
      </w:r>
      <w:r w:rsidR="00687840" w:rsidRPr="00D002E4">
        <w:rPr>
          <w:rFonts w:ascii="Times New Roman" w:hAnsi="Times New Roman" w:cs="Times New Roman"/>
          <w:spacing w:val="-2"/>
          <w:lang w:val="eu-ES"/>
        </w:rPr>
        <w:tab/>
        <w:t xml:space="preserve"> </w:t>
      </w:r>
    </w:p>
    <w:p w14:paraId="70C1B68C" w14:textId="77777777" w:rsidR="00687840" w:rsidRPr="00D002E4" w:rsidRDefault="00687840" w:rsidP="006F15B1">
      <w:pPr>
        <w:tabs>
          <w:tab w:val="left" w:pos="-720"/>
          <w:tab w:val="left" w:pos="0"/>
        </w:tabs>
        <w:jc w:val="both"/>
        <w:rPr>
          <w:rFonts w:ascii="Times New Roman" w:hAnsi="Times New Roman" w:cs="Times New Roman"/>
          <w:spacing w:val="-2"/>
          <w:lang w:val="eu-ES"/>
        </w:rPr>
      </w:pPr>
    </w:p>
    <w:p w14:paraId="70C1B68D" w14:textId="26C2A45E" w:rsidR="00687840" w:rsidRPr="00D002E4" w:rsidRDefault="007A19FC" w:rsidP="006F15B1">
      <w:pPr>
        <w:tabs>
          <w:tab w:val="left" w:pos="-720"/>
          <w:tab w:val="left" w:pos="0"/>
        </w:tabs>
        <w:jc w:val="both"/>
        <w:rPr>
          <w:rFonts w:ascii="Times New Roman" w:hAnsi="Times New Roman" w:cs="Times New Roman"/>
          <w:spacing w:val="-2"/>
          <w:lang w:val="eu-ES"/>
        </w:rPr>
      </w:pPr>
      <w:r w:rsidRPr="00D002E4">
        <w:rPr>
          <w:rFonts w:ascii="Times New Roman" w:hAnsi="Times New Roman" w:cs="Times New Roman"/>
          <w:spacing w:val="-2"/>
          <w:lang w:val="eu-ES"/>
        </w:rPr>
        <w:t xml:space="preserve"> </w:t>
      </w:r>
      <w:r w:rsidR="00002428" w:rsidRPr="00D002E4">
        <w:rPr>
          <w:rFonts w:ascii="Times New Roman" w:hAnsi="Times New Roman" w:cs="Times New Roman"/>
          <w:spacing w:val="-2"/>
          <w:lang w:val="eu-ES"/>
        </w:rPr>
        <w:t>[Sinadura]</w:t>
      </w:r>
    </w:p>
    <w:p w14:paraId="70C1B68E" w14:textId="17AC51A9" w:rsidR="00E72191" w:rsidRPr="00D002E4" w:rsidRDefault="00E72191" w:rsidP="00E72191">
      <w:pPr>
        <w:jc w:val="both"/>
        <w:rPr>
          <w:rFonts w:ascii="Times New Roman" w:eastAsia="Calibri" w:hAnsi="Times New Roman" w:cs="Times New Roman"/>
          <w:b/>
          <w:bCs/>
          <w:lang w:val="eu-ES" w:eastAsia="es-ES"/>
        </w:rPr>
      </w:pPr>
      <w:r w:rsidRPr="00D002E4">
        <w:rPr>
          <w:rFonts w:ascii="Times New Roman" w:hAnsi="Times New Roman" w:cs="Times New Roman"/>
          <w:lang w:val="eu-ES"/>
        </w:rPr>
        <w:br w:type="page"/>
      </w:r>
      <w:r w:rsidR="00002428" w:rsidRPr="00D002E4">
        <w:rPr>
          <w:rFonts w:ascii="Times New Roman" w:eastAsia="Times New Roman" w:hAnsi="Times New Roman" w:cs="Times New Roman"/>
          <w:b/>
          <w:lang w:val="eu-ES"/>
        </w:rPr>
        <w:lastRenderedPageBreak/>
        <w:t>VI. eranskina.</w:t>
      </w:r>
      <w:r w:rsidRPr="00D002E4">
        <w:rPr>
          <w:rFonts w:ascii="Times New Roman" w:eastAsia="Times New Roman" w:hAnsi="Times New Roman" w:cs="Times New Roman"/>
          <w:b/>
          <w:lang w:val="eu-ES"/>
        </w:rPr>
        <w:t xml:space="preserve"> </w:t>
      </w:r>
      <w:r w:rsidR="00002428" w:rsidRPr="00D002E4">
        <w:rPr>
          <w:rFonts w:ascii="Times New Roman" w:eastAsia="Times New Roman" w:hAnsi="Times New Roman" w:cs="Times New Roman"/>
          <w:b/>
          <w:lang w:val="eu-ES"/>
        </w:rPr>
        <w:t>Erantzukizunpeko adierazpenaren eredua</w:t>
      </w:r>
    </w:p>
    <w:p w14:paraId="70C1B68F" w14:textId="77777777" w:rsidR="00E72191" w:rsidRPr="00D002E4" w:rsidRDefault="00E72191" w:rsidP="00E72191">
      <w:pPr>
        <w:widowControl/>
        <w:suppressAutoHyphens w:val="0"/>
        <w:jc w:val="both"/>
        <w:rPr>
          <w:rFonts w:ascii="Times New Roman" w:eastAsia="Calibri" w:hAnsi="Times New Roman" w:cs="Times New Roman"/>
          <w:lang w:val="eu-ES" w:eastAsia="es-ES"/>
        </w:rPr>
      </w:pPr>
    </w:p>
    <w:p w14:paraId="70C1B690" w14:textId="5CC21C48" w:rsidR="00E72191" w:rsidRPr="00D002E4" w:rsidRDefault="007A19FC" w:rsidP="00E72191">
      <w:pPr>
        <w:widowControl/>
        <w:suppressAutoHyphens w:val="0"/>
        <w:jc w:val="both"/>
        <w:rPr>
          <w:rFonts w:ascii="Times New Roman" w:eastAsia="Calibri" w:hAnsi="Times New Roman" w:cs="Times New Roman"/>
          <w:lang w:val="eu-ES" w:eastAsia="es-ES"/>
        </w:rPr>
      </w:pPr>
      <w:r w:rsidRPr="00D002E4">
        <w:rPr>
          <w:rFonts w:ascii="Times New Roman" w:eastAsia="Calibri" w:hAnsi="Times New Roman" w:cs="Times New Roman"/>
          <w:lang w:val="eu-ES" w:eastAsia="es-ES"/>
        </w:rPr>
        <w:t xml:space="preserve"> </w:t>
      </w:r>
      <w:r w:rsidR="00002428" w:rsidRPr="00D002E4">
        <w:rPr>
          <w:rFonts w:ascii="Times New Roman" w:eastAsia="Calibri" w:hAnsi="Times New Roman" w:cs="Times New Roman"/>
          <w:lang w:val="eu-ES" w:eastAsia="es-ES"/>
        </w:rPr>
        <w:t>[…] jaunak/andreak, […] helbidea eta […] NAN zk. dituenak, bere izenean, edo […]  gisa, […] helbidea eta […] NAN edo IFZ dituen zk. duen […](r)en ordez, gaitasun juridiko eta jarduteko gaitasun osoz, ezagutzen du […] lizitazioa, […] kontratatzekoa, eta honen bidez</w:t>
      </w:r>
    </w:p>
    <w:p w14:paraId="70C1B691" w14:textId="77777777" w:rsidR="00E72191" w:rsidRPr="00D002E4" w:rsidRDefault="00E72191" w:rsidP="00E72191">
      <w:pPr>
        <w:widowControl/>
        <w:suppressAutoHyphens w:val="0"/>
        <w:jc w:val="both"/>
        <w:rPr>
          <w:rFonts w:ascii="Times New Roman" w:eastAsia="Calibri" w:hAnsi="Times New Roman" w:cs="Times New Roman"/>
          <w:lang w:val="eu-ES" w:eastAsia="es-ES"/>
        </w:rPr>
      </w:pPr>
    </w:p>
    <w:p w14:paraId="70C1B692" w14:textId="77777777" w:rsidR="00E72191" w:rsidRPr="00D002E4" w:rsidRDefault="00E72191" w:rsidP="00E72191">
      <w:pPr>
        <w:widowControl/>
        <w:suppressAutoHyphens w:val="0"/>
        <w:jc w:val="both"/>
        <w:rPr>
          <w:rFonts w:ascii="Times New Roman" w:eastAsia="Calibri" w:hAnsi="Times New Roman" w:cs="Times New Roman"/>
          <w:lang w:val="eu-ES" w:eastAsia="es-ES"/>
        </w:rPr>
      </w:pPr>
    </w:p>
    <w:p w14:paraId="70C1B693" w14:textId="0E6CF1A6" w:rsidR="00E72191" w:rsidRPr="00D002E4" w:rsidRDefault="00002428" w:rsidP="00E72191">
      <w:pPr>
        <w:widowControl/>
        <w:suppressAutoHyphens w:val="0"/>
        <w:jc w:val="center"/>
        <w:rPr>
          <w:rFonts w:ascii="Times New Roman" w:eastAsia="Calibri" w:hAnsi="Times New Roman" w:cs="Times New Roman"/>
          <w:b/>
          <w:lang w:val="eu-ES" w:eastAsia="es-ES"/>
        </w:rPr>
      </w:pPr>
      <w:r w:rsidRPr="00D002E4">
        <w:rPr>
          <w:rFonts w:ascii="Times New Roman" w:eastAsia="Calibri" w:hAnsi="Times New Roman" w:cs="Times New Roman"/>
          <w:b/>
          <w:lang w:val="eu-ES" w:eastAsia="es-ES"/>
        </w:rPr>
        <w:t>ADIERAZTEN DU</w:t>
      </w:r>
    </w:p>
    <w:p w14:paraId="70C1B694" w14:textId="77777777" w:rsidR="00E72191" w:rsidRPr="00D002E4" w:rsidRDefault="00E72191" w:rsidP="00E72191">
      <w:pPr>
        <w:widowControl/>
        <w:suppressAutoHyphens w:val="0"/>
        <w:jc w:val="both"/>
        <w:rPr>
          <w:rFonts w:ascii="Times New Roman" w:eastAsia="Calibri" w:hAnsi="Times New Roman" w:cs="Times New Roman"/>
          <w:lang w:val="eu-ES" w:eastAsia="es-ES"/>
        </w:rPr>
      </w:pPr>
    </w:p>
    <w:p w14:paraId="70C1B695" w14:textId="52F86198" w:rsidR="00E72191" w:rsidRPr="00D002E4" w:rsidRDefault="00002428" w:rsidP="00E72191">
      <w:pPr>
        <w:widowControl/>
        <w:suppressAutoHyphens w:val="0"/>
        <w:jc w:val="both"/>
        <w:rPr>
          <w:rFonts w:ascii="Times New Roman" w:eastAsia="Calibri" w:hAnsi="Times New Roman" w:cs="Times New Roman"/>
          <w:lang w:val="eu-ES" w:eastAsia="es-ES"/>
        </w:rPr>
      </w:pPr>
      <w:r w:rsidRPr="00D002E4">
        <w:rPr>
          <w:rFonts w:ascii="Times New Roman" w:eastAsia="Calibri" w:hAnsi="Times New Roman" w:cs="Times New Roman"/>
          <w:lang w:val="eu-ES" w:eastAsia="es-ES"/>
        </w:rPr>
        <w:t>Lehenik.- Eskaintza hau aurkezteko datan, ez duela kontratatzeko inolako debekurik, Sektore Publikoko Kontratuen azaroaren 8ko 9/2017 Legearen 71. artikuluan ezarritakorik. Lege horren bidez, Europako Parlamentuaren eta Kontseiluaren 2014ko otsailaren 26ko 2014/23/EB eta 2014/24/EB zuzentarauen transposizioa egiten da Espainiako ordenamendu juridikora.</w:t>
      </w:r>
    </w:p>
    <w:p w14:paraId="70C1B696" w14:textId="77777777" w:rsidR="00E72191" w:rsidRPr="00D002E4" w:rsidRDefault="00E72191" w:rsidP="00E72191">
      <w:pPr>
        <w:widowControl/>
        <w:suppressAutoHyphens w:val="0"/>
        <w:jc w:val="both"/>
        <w:rPr>
          <w:rFonts w:ascii="Times New Roman" w:eastAsia="Calibri" w:hAnsi="Times New Roman" w:cs="Times New Roman"/>
          <w:lang w:val="eu-ES" w:eastAsia="es-ES"/>
        </w:rPr>
      </w:pPr>
    </w:p>
    <w:p w14:paraId="70C1B697" w14:textId="716C0B0C" w:rsidR="00E72191" w:rsidRPr="00D002E4" w:rsidRDefault="00002428" w:rsidP="00E72191">
      <w:pPr>
        <w:widowControl/>
        <w:suppressAutoHyphens w:val="0"/>
        <w:jc w:val="both"/>
        <w:rPr>
          <w:rFonts w:ascii="Times New Roman" w:eastAsia="Calibri" w:hAnsi="Times New Roman" w:cs="Times New Roman"/>
          <w:lang w:val="eu-ES" w:eastAsia="es-ES"/>
        </w:rPr>
      </w:pPr>
      <w:r w:rsidRPr="00D002E4">
        <w:rPr>
          <w:rFonts w:ascii="Times New Roman" w:eastAsia="Calibri" w:hAnsi="Times New Roman" w:cs="Times New Roman"/>
          <w:lang w:val="eu-ES" w:eastAsia="es-ES"/>
        </w:rPr>
        <w:t>Bigarren.- Berariaz onartzen duela erakunde kontratatzaileak gardentasun instituzionala ematea lizitazioko, adjudikazioko eta egikaritzeko prozesuaren ondoriozko datu guztiei (adjudikaziodun suertatuz gero), prozesuaren amaierara arte.</w:t>
      </w:r>
    </w:p>
    <w:p w14:paraId="70C1B698" w14:textId="77777777" w:rsidR="00E72191" w:rsidRPr="00D002E4" w:rsidRDefault="00E72191" w:rsidP="00E72191">
      <w:pPr>
        <w:widowControl/>
        <w:suppressAutoHyphens w:val="0"/>
        <w:rPr>
          <w:rFonts w:ascii="Times New Roman" w:eastAsia="Calibri" w:hAnsi="Times New Roman" w:cs="Times New Roman"/>
          <w:lang w:val="eu-ES" w:eastAsia="en-US"/>
        </w:rPr>
      </w:pPr>
    </w:p>
    <w:p w14:paraId="70C1B699" w14:textId="75C7345A" w:rsidR="00E72191" w:rsidRPr="00D002E4" w:rsidRDefault="007A19FC" w:rsidP="00E72191">
      <w:pPr>
        <w:widowControl/>
        <w:suppressAutoHyphens w:val="0"/>
        <w:jc w:val="both"/>
        <w:rPr>
          <w:rFonts w:ascii="Times New Roman" w:eastAsia="Calibri" w:hAnsi="Times New Roman" w:cs="Times New Roman"/>
          <w:lang w:val="eu-ES" w:eastAsia="es-ES"/>
        </w:rPr>
      </w:pPr>
      <w:r w:rsidRPr="00D002E4">
        <w:rPr>
          <w:rFonts w:ascii="Times New Roman" w:eastAsia="Calibri" w:hAnsi="Times New Roman" w:cs="Times New Roman"/>
          <w:lang w:val="eu-ES" w:eastAsia="es-ES"/>
        </w:rPr>
        <w:t xml:space="preserve"> </w:t>
      </w:r>
      <w:r w:rsidR="00002428" w:rsidRPr="00D002E4">
        <w:rPr>
          <w:rFonts w:ascii="Times New Roman" w:eastAsia="Calibri" w:hAnsi="Times New Roman" w:cs="Times New Roman"/>
          <w:lang w:val="eu-ES" w:eastAsia="es-ES"/>
        </w:rPr>
        <w:t>[…](e)n, […](e)ko […]aren […](e)(a)n.</w:t>
      </w:r>
      <w:r w:rsidR="00E72191" w:rsidRPr="00D002E4">
        <w:rPr>
          <w:rFonts w:ascii="Times New Roman" w:eastAsia="Calibri" w:hAnsi="Times New Roman" w:cs="Times New Roman"/>
          <w:lang w:val="eu-ES" w:eastAsia="es-ES"/>
        </w:rPr>
        <w:t xml:space="preserve">          </w:t>
      </w:r>
    </w:p>
    <w:p w14:paraId="70C1B69A" w14:textId="77777777" w:rsidR="00E72191" w:rsidRPr="00D002E4" w:rsidRDefault="00E72191" w:rsidP="00E72191">
      <w:pPr>
        <w:widowControl/>
        <w:suppressAutoHyphens w:val="0"/>
        <w:jc w:val="both"/>
        <w:rPr>
          <w:rFonts w:ascii="Times New Roman" w:eastAsia="Calibri" w:hAnsi="Times New Roman" w:cs="Times New Roman"/>
          <w:lang w:val="eu-ES" w:eastAsia="es-ES"/>
        </w:rPr>
      </w:pPr>
    </w:p>
    <w:p w14:paraId="70C1B69B" w14:textId="5ACD213D" w:rsidR="00E72191" w:rsidRPr="004130AB" w:rsidRDefault="007A19FC" w:rsidP="00E72191">
      <w:pPr>
        <w:widowControl/>
        <w:suppressAutoHyphens w:val="0"/>
        <w:jc w:val="both"/>
        <w:rPr>
          <w:rFonts w:ascii="Times New Roman" w:eastAsia="Calibri" w:hAnsi="Times New Roman" w:cs="Times New Roman"/>
          <w:lang w:val="eu-ES" w:eastAsia="es-ES"/>
        </w:rPr>
      </w:pPr>
      <w:r w:rsidRPr="00D002E4">
        <w:rPr>
          <w:rFonts w:ascii="Times New Roman" w:eastAsia="Calibri" w:hAnsi="Times New Roman" w:cs="Times New Roman"/>
          <w:lang w:val="eu-ES" w:eastAsia="es-ES"/>
        </w:rPr>
        <w:t xml:space="preserve"> </w:t>
      </w:r>
      <w:r w:rsidR="00002428" w:rsidRPr="00D002E4">
        <w:rPr>
          <w:rFonts w:ascii="Times New Roman" w:eastAsia="Calibri" w:hAnsi="Times New Roman" w:cs="Times New Roman"/>
          <w:lang w:val="eu-ES" w:eastAsia="es-ES"/>
        </w:rPr>
        <w:t>[Sinadura]</w:t>
      </w:r>
      <w:r w:rsidR="00564116">
        <w:rPr>
          <w:rFonts w:ascii="Times New Roman" w:eastAsia="Calibri" w:hAnsi="Times New Roman" w:cs="Times New Roman"/>
          <w:lang w:val="eu-ES" w:eastAsia="es-ES"/>
        </w:rPr>
        <w:t xml:space="preserve"> </w:t>
      </w:r>
    </w:p>
    <w:p w14:paraId="70C1B69C" w14:textId="77777777" w:rsidR="00921AB5" w:rsidRPr="004130AB" w:rsidRDefault="0002297E" w:rsidP="0002297E">
      <w:pPr>
        <w:pStyle w:val="Estndar"/>
        <w:jc w:val="both"/>
        <w:rPr>
          <w:rFonts w:cs="Times New Roman"/>
          <w:lang w:val="eu-ES"/>
        </w:rPr>
      </w:pPr>
      <w:r w:rsidRPr="004130AB">
        <w:rPr>
          <w:rFonts w:cs="Times New Roman"/>
          <w:lang w:val="eu-ES"/>
        </w:rPr>
        <w:t xml:space="preserve"> </w:t>
      </w:r>
    </w:p>
    <w:p w14:paraId="70C1B69D" w14:textId="77777777" w:rsidR="001969A1" w:rsidRPr="004130AB" w:rsidRDefault="001969A1" w:rsidP="00CB5CF9">
      <w:pPr>
        <w:pStyle w:val="Gorputz-testua"/>
        <w:spacing w:after="0"/>
        <w:ind w:hanging="993"/>
        <w:jc w:val="both"/>
        <w:rPr>
          <w:rFonts w:ascii="Times New Roman" w:hAnsi="Times New Roman" w:cs="Times New Roman"/>
          <w:i/>
          <w:sz w:val="24"/>
          <w:szCs w:val="24"/>
          <w:lang w:val="eu-ES"/>
        </w:rPr>
      </w:pPr>
    </w:p>
    <w:sectPr w:rsidR="001969A1" w:rsidRPr="004130AB" w:rsidSect="00866E61">
      <w:headerReference w:type="default" r:id="rId13"/>
      <w:footerReference w:type="default" r:id="rId14"/>
      <w:footnotePr>
        <w:pos w:val="beneathText"/>
      </w:footnotePr>
      <w:pgSz w:w="11906" w:h="16838"/>
      <w:pgMar w:top="2835" w:right="1701" w:bottom="1701" w:left="1985"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E2A757" w14:textId="77777777" w:rsidR="00655E07" w:rsidRDefault="00655E07">
      <w:r>
        <w:separator/>
      </w:r>
    </w:p>
  </w:endnote>
  <w:endnote w:type="continuationSeparator" w:id="0">
    <w:p w14:paraId="60C4401E" w14:textId="77777777" w:rsidR="00655E07" w:rsidRDefault="00655E07">
      <w:r>
        <w:continuationSeparator/>
      </w:r>
    </w:p>
  </w:endnote>
  <w:endnote w:type="continuationNotice" w:id="1">
    <w:p w14:paraId="238B5D6D" w14:textId="77777777" w:rsidR="00655E07" w:rsidRDefault="00655E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GothamBook">
    <w:altName w:val="Calibri"/>
    <w:charset w:val="00"/>
    <w:family w:val="auto"/>
    <w:pitch w:val="default"/>
  </w:font>
  <w:font w:name="GothamBold">
    <w:altName w:val="Calibri"/>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OpenSymbol">
    <w:altName w:val="Segoe UI Symbol"/>
    <w:panose1 w:val="05010000000000000000"/>
    <w:charset w:val="00"/>
    <w:family w:val="auto"/>
    <w:pitch w:val="variable"/>
    <w:sig w:usb0="800000AF" w:usb1="1001ECE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C1B6A4" w14:textId="2ED370EC" w:rsidR="00655E07" w:rsidRPr="00A53E1C" w:rsidRDefault="00655E07">
    <w:pPr>
      <w:pStyle w:val="Orri-oina"/>
      <w:jc w:val="right"/>
      <w:rPr>
        <w:rFonts w:ascii="Times New Roman" w:hAnsi="Times New Roman" w:cs="Times New Roman"/>
        <w:sz w:val="20"/>
        <w:szCs w:val="20"/>
      </w:rPr>
    </w:pPr>
    <w:r w:rsidRPr="00A53E1C">
      <w:rPr>
        <w:rFonts w:ascii="Times New Roman" w:hAnsi="Times New Roman" w:cs="Times New Roman"/>
        <w:b/>
        <w:bCs/>
        <w:sz w:val="20"/>
        <w:szCs w:val="20"/>
      </w:rPr>
      <w:fldChar w:fldCharType="begin"/>
    </w:r>
    <w:r w:rsidRPr="00A53E1C">
      <w:rPr>
        <w:rFonts w:ascii="Times New Roman" w:hAnsi="Times New Roman" w:cs="Times New Roman"/>
        <w:b/>
        <w:bCs/>
        <w:sz w:val="20"/>
        <w:szCs w:val="20"/>
      </w:rPr>
      <w:instrText>PAGE</w:instrText>
    </w:r>
    <w:r w:rsidRPr="00A53E1C">
      <w:rPr>
        <w:rFonts w:ascii="Times New Roman" w:hAnsi="Times New Roman" w:cs="Times New Roman"/>
        <w:b/>
        <w:bCs/>
        <w:sz w:val="20"/>
        <w:szCs w:val="20"/>
      </w:rPr>
      <w:fldChar w:fldCharType="separate"/>
    </w:r>
    <w:r w:rsidR="00D03118">
      <w:rPr>
        <w:rFonts w:ascii="Times New Roman" w:hAnsi="Times New Roman" w:cs="Times New Roman"/>
        <w:b/>
        <w:bCs/>
        <w:noProof/>
        <w:sz w:val="20"/>
        <w:szCs w:val="20"/>
      </w:rPr>
      <w:t>41</w:t>
    </w:r>
    <w:r w:rsidRPr="00A53E1C">
      <w:rPr>
        <w:rFonts w:ascii="Times New Roman" w:hAnsi="Times New Roman" w:cs="Times New Roman"/>
        <w:b/>
        <w:bCs/>
        <w:sz w:val="20"/>
        <w:szCs w:val="20"/>
      </w:rPr>
      <w:fldChar w:fldCharType="end"/>
    </w:r>
    <w:r>
      <w:rPr>
        <w:rFonts w:ascii="Times New Roman" w:hAnsi="Times New Roman" w:cs="Times New Roman"/>
        <w:b/>
        <w:bCs/>
        <w:sz w:val="20"/>
        <w:szCs w:val="20"/>
      </w:rPr>
      <w:t>. orrialdea</w:t>
    </w:r>
    <w:r w:rsidRPr="00A53E1C">
      <w:rPr>
        <w:rFonts w:ascii="Times New Roman" w:hAnsi="Times New Roman" w:cs="Times New Roman"/>
        <w:sz w:val="20"/>
        <w:szCs w:val="20"/>
        <w:lang w:val="es-ES"/>
      </w:rPr>
      <w:t xml:space="preserve"> </w:t>
    </w:r>
    <w:r w:rsidRPr="00A53E1C">
      <w:rPr>
        <w:rFonts w:ascii="Times New Roman" w:hAnsi="Times New Roman" w:cs="Times New Roman"/>
        <w:b/>
        <w:bCs/>
        <w:sz w:val="20"/>
        <w:szCs w:val="20"/>
      </w:rPr>
      <w:fldChar w:fldCharType="begin"/>
    </w:r>
    <w:r w:rsidRPr="00A53E1C">
      <w:rPr>
        <w:rFonts w:ascii="Times New Roman" w:hAnsi="Times New Roman" w:cs="Times New Roman"/>
        <w:b/>
        <w:bCs/>
        <w:sz w:val="20"/>
        <w:szCs w:val="20"/>
      </w:rPr>
      <w:instrText>NUMPAGES</w:instrText>
    </w:r>
    <w:r w:rsidRPr="00A53E1C">
      <w:rPr>
        <w:rFonts w:ascii="Times New Roman" w:hAnsi="Times New Roman" w:cs="Times New Roman"/>
        <w:b/>
        <w:bCs/>
        <w:sz w:val="20"/>
        <w:szCs w:val="20"/>
      </w:rPr>
      <w:fldChar w:fldCharType="separate"/>
    </w:r>
    <w:r w:rsidR="00D03118">
      <w:rPr>
        <w:rFonts w:ascii="Times New Roman" w:hAnsi="Times New Roman" w:cs="Times New Roman"/>
        <w:b/>
        <w:bCs/>
        <w:noProof/>
        <w:sz w:val="20"/>
        <w:szCs w:val="20"/>
      </w:rPr>
      <w:t>41</w:t>
    </w:r>
    <w:r w:rsidRPr="00A53E1C">
      <w:rPr>
        <w:rFonts w:ascii="Times New Roman" w:hAnsi="Times New Roman" w:cs="Times New Roman"/>
        <w:b/>
        <w:bCs/>
        <w:sz w:val="20"/>
        <w:szCs w:val="20"/>
      </w:rPr>
      <w:fldChar w:fldCharType="end"/>
    </w:r>
    <w:r w:rsidRPr="000E0A68">
      <w:rPr>
        <w:rFonts w:ascii="Times New Roman" w:hAnsi="Times New Roman" w:cs="Times New Roman"/>
        <w:sz w:val="20"/>
        <w:szCs w:val="20"/>
      </w:rPr>
      <w:t>tik</w:t>
    </w:r>
  </w:p>
  <w:p w14:paraId="70C1B6A5" w14:textId="77777777" w:rsidR="00655E07" w:rsidRDefault="00655E07">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4CBD7E" w14:textId="77777777" w:rsidR="00655E07" w:rsidRDefault="00655E07">
      <w:r>
        <w:separator/>
      </w:r>
    </w:p>
  </w:footnote>
  <w:footnote w:type="continuationSeparator" w:id="0">
    <w:p w14:paraId="19039D14" w14:textId="77777777" w:rsidR="00655E07" w:rsidRDefault="00655E07">
      <w:r>
        <w:continuationSeparator/>
      </w:r>
    </w:p>
  </w:footnote>
  <w:footnote w:type="continuationNotice" w:id="1">
    <w:p w14:paraId="36F9AED5" w14:textId="77777777" w:rsidR="00655E07" w:rsidRDefault="00655E07"/>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C1B6A2" w14:textId="77777777" w:rsidR="00655E07" w:rsidRDefault="00655E07">
    <w:pPr>
      <w:pStyle w:val="Goiburua"/>
      <w:rPr>
        <w:noProof/>
        <w:sz w:val="22"/>
      </w:rPr>
    </w:pPr>
  </w:p>
  <w:p w14:paraId="70C1B6A3" w14:textId="0D7BFA38" w:rsidR="00655E07" w:rsidRDefault="00655E07" w:rsidP="00643401">
    <w:pPr>
      <w:pStyle w:val="Goiburua"/>
      <w:tabs>
        <w:tab w:val="clear" w:pos="8306"/>
        <w:tab w:val="left" w:pos="5205"/>
      </w:tabs>
      <w:rPr>
        <w:sz w:val="22"/>
      </w:rPr>
    </w:pPr>
    <w:r w:rsidRPr="00643401">
      <w:rPr>
        <w:noProof/>
        <w:sz w:val="22"/>
        <w:lang w:val="es-ES" w:eastAsia="es-ES"/>
      </w:rPr>
      <w:drawing>
        <wp:inline distT="0" distB="0" distL="0" distR="0" wp14:anchorId="70CF67F5" wp14:editId="0B6ACF20">
          <wp:extent cx="2705100" cy="952500"/>
          <wp:effectExtent l="0" t="0" r="0" b="0"/>
          <wp:docPr id="1" name="Irudia 1" descr="C:\Users\EARRIETU\ELKARLAN\ETXEPARE EUSKAL INSTITUTUA - Documentos\2020\06 Marka eta Komunikazioa\01 Irudi korporatiboa\01 ETXEPARE NORTASUN GRAFIKO BERRIA\Logotipoa\LOGOA CMYK - inprimatutako euskarriak\JPG\ETXP_logo_CMYK-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ARRIETU\ELKARLAN\ETXEPARE EUSKAL INSTITUTUA - Documentos\2020\06 Marka eta Komunikazioa\01 Irudi korporatiboa\01 ETXEPARE NORTASUN GRAFIKO BERRIA\Logotipoa\LOGOA CMYK - inprimatutako euskarriak\JPG\ETXP_logo_CMYK-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05100" cy="952500"/>
                  </a:xfrm>
                  <a:prstGeom prst="rect">
                    <a:avLst/>
                  </a:prstGeom>
                  <a:noFill/>
                  <a:ln>
                    <a:noFill/>
                  </a:ln>
                </pic:spPr>
              </pic:pic>
            </a:graphicData>
          </a:graphic>
        </wp:inline>
      </w:drawing>
    </w:r>
    <w:r>
      <w:rPr>
        <w:sz w:val="22"/>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1izenburua"/>
      <w:suff w:val="nothing"/>
      <w:lvlText w:val=""/>
      <w:lvlJc w:val="left"/>
      <w:pPr>
        <w:tabs>
          <w:tab w:val="num" w:pos="432"/>
        </w:tabs>
        <w:ind w:left="432" w:hanging="432"/>
      </w:pPr>
    </w:lvl>
    <w:lvl w:ilvl="1">
      <w:start w:val="1"/>
      <w:numFmt w:val="none"/>
      <w:pStyle w:val="2izenburua"/>
      <w:suff w:val="nothing"/>
      <w:lvlText w:val=""/>
      <w:lvlJc w:val="left"/>
      <w:pPr>
        <w:tabs>
          <w:tab w:val="num" w:pos="576"/>
        </w:tabs>
        <w:ind w:left="576" w:hanging="576"/>
      </w:pPr>
    </w:lvl>
    <w:lvl w:ilvl="2">
      <w:start w:val="1"/>
      <w:numFmt w:val="none"/>
      <w:pStyle w:val="3izenburua"/>
      <w:suff w:val="nothing"/>
      <w:lvlText w:val=""/>
      <w:lvlJc w:val="left"/>
      <w:pPr>
        <w:tabs>
          <w:tab w:val="num" w:pos="720"/>
        </w:tabs>
        <w:ind w:left="720" w:hanging="720"/>
      </w:pPr>
    </w:lvl>
    <w:lvl w:ilvl="3">
      <w:start w:val="1"/>
      <w:numFmt w:val="none"/>
      <w:pStyle w:val="4izenburua"/>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1"/>
    <w:lvl w:ilvl="0">
      <w:start w:val="1"/>
      <w:numFmt w:val="none"/>
      <w:suff w:val="nothing"/>
      <w:lvlText w:val=""/>
      <w:lvlJc w:val="left"/>
      <w:pPr>
        <w:tabs>
          <w:tab w:val="num" w:pos="0"/>
        </w:tabs>
        <w:ind w:left="432" w:hanging="432"/>
      </w:pPr>
      <w:rPr>
        <w:rFonts w:ascii="Symbol" w:hAnsi="Symbol" w:cs="Symbol"/>
        <w:sz w:val="18"/>
        <w:szCs w:val="18"/>
        <w:lang w:val="es-ES"/>
      </w:rPr>
    </w:lvl>
    <w:lvl w:ilvl="1">
      <w:start w:val="1"/>
      <w:numFmt w:val="none"/>
      <w:suff w:val="nothing"/>
      <w:lvlText w:val=""/>
      <w:lvlJc w:val="left"/>
      <w:pPr>
        <w:tabs>
          <w:tab w:val="num" w:pos="0"/>
        </w:tabs>
        <w:ind w:left="576" w:hanging="576"/>
      </w:pPr>
      <w:rPr>
        <w:rFonts w:ascii="Courier New" w:hAnsi="Courier New" w:cs="Wingdings"/>
        <w:color w:val="4472C4"/>
        <w:sz w:val="18"/>
        <w:szCs w:val="18"/>
        <w:lang w:val="es-ES"/>
      </w:rPr>
    </w:lvl>
    <w:lvl w:ilvl="2">
      <w:start w:val="1"/>
      <w:numFmt w:val="none"/>
      <w:suff w:val="nothing"/>
      <w:lvlText w:val=""/>
      <w:lvlJc w:val="left"/>
      <w:pPr>
        <w:tabs>
          <w:tab w:val="num" w:pos="0"/>
        </w:tabs>
        <w:ind w:left="720" w:hanging="720"/>
      </w:pPr>
      <w:rPr>
        <w:rFonts w:ascii="Wingdings" w:hAnsi="Wingdings" w:cs="Lucida Sans Unicode"/>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3"/>
    <w:lvl w:ilvl="0">
      <w:start w:val="1"/>
      <w:numFmt w:val="bullet"/>
      <w:lvlText w:val=""/>
      <w:lvlJc w:val="left"/>
      <w:pPr>
        <w:tabs>
          <w:tab w:val="num" w:pos="757"/>
        </w:tabs>
        <w:ind w:left="360" w:firstLine="37"/>
      </w:pPr>
      <w:rPr>
        <w:rFonts w:ascii="Symbol" w:hAnsi="Symbol" w:cs="Symbol"/>
        <w:sz w:val="20"/>
        <w:shd w:val="clear" w:color="auto" w:fill="00FFFF"/>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Verdana"/>
        <w:color w:val="000000"/>
        <w:spacing w:val="-2"/>
        <w:sz w:val="20"/>
        <w:shd w:val="clear" w:color="auto" w:fill="FFFF00"/>
        <w:lang w:val="es-ES"/>
      </w:rPr>
    </w:lvl>
  </w:abstractNum>
  <w:abstractNum w:abstractNumId="4" w15:restartNumberingAfterBreak="0">
    <w:nsid w:val="00000005"/>
    <w:multiLevelType w:val="singleLevel"/>
    <w:tmpl w:val="00000005"/>
    <w:name w:val="WW8Num5"/>
    <w:lvl w:ilvl="0">
      <w:start w:val="1"/>
      <w:numFmt w:val="bullet"/>
      <w:lvlText w:val=""/>
      <w:lvlJc w:val="left"/>
      <w:pPr>
        <w:tabs>
          <w:tab w:val="num" w:pos="757"/>
        </w:tabs>
        <w:ind w:left="360" w:firstLine="37"/>
      </w:pPr>
      <w:rPr>
        <w:rFonts w:ascii="Symbol" w:hAnsi="Symbol"/>
      </w:rPr>
    </w:lvl>
  </w:abstractNum>
  <w:abstractNum w:abstractNumId="5" w15:restartNumberingAfterBreak="0">
    <w:nsid w:val="00000006"/>
    <w:multiLevelType w:val="singleLevel"/>
    <w:tmpl w:val="00000006"/>
    <w:name w:val="WW8Num9"/>
    <w:lvl w:ilvl="0">
      <w:start w:val="1"/>
      <w:numFmt w:val="bullet"/>
      <w:lvlText w:val=""/>
      <w:lvlJc w:val="left"/>
      <w:pPr>
        <w:tabs>
          <w:tab w:val="num" w:pos="360"/>
        </w:tabs>
        <w:ind w:left="360" w:hanging="360"/>
      </w:pPr>
      <w:rPr>
        <w:rFonts w:ascii="Symbol" w:hAnsi="Symbol" w:cs="Times New Roman"/>
        <w:spacing w:val="-2"/>
        <w:sz w:val="20"/>
        <w:lang w:val="es-ES"/>
      </w:rPr>
    </w:lvl>
  </w:abstractNum>
  <w:abstractNum w:abstractNumId="6" w15:restartNumberingAfterBreak="0">
    <w:nsid w:val="00000007"/>
    <w:multiLevelType w:val="singleLevel"/>
    <w:tmpl w:val="00000007"/>
    <w:name w:val="WW8Num13"/>
    <w:lvl w:ilvl="0">
      <w:start w:val="1"/>
      <w:numFmt w:val="bullet"/>
      <w:lvlText w:val="-"/>
      <w:lvlJc w:val="left"/>
      <w:pPr>
        <w:tabs>
          <w:tab w:val="num" w:pos="360"/>
        </w:tabs>
        <w:ind w:left="360" w:hanging="360"/>
      </w:pPr>
      <w:rPr>
        <w:rFonts w:ascii="Times New Roman" w:hAnsi="Times New Roman" w:cs="Verdana"/>
        <w:b w:val="0"/>
        <w:sz w:val="20"/>
      </w:rPr>
    </w:lvl>
  </w:abstractNum>
  <w:abstractNum w:abstractNumId="7" w15:restartNumberingAfterBreak="0">
    <w:nsid w:val="00000008"/>
    <w:multiLevelType w:val="multilevel"/>
    <w:tmpl w:val="C0980AAA"/>
    <w:name w:val="WW8Num14"/>
    <w:lvl w:ilvl="0">
      <w:start w:val="1"/>
      <w:numFmt w:val="decimal"/>
      <w:lvlText w:val="%1."/>
      <w:lvlJc w:val="left"/>
      <w:pPr>
        <w:tabs>
          <w:tab w:val="num" w:pos="360"/>
        </w:tabs>
        <w:ind w:left="360" w:hanging="360"/>
      </w:pPr>
      <w:rPr>
        <w:rFonts w:ascii="Times New Roman" w:hAnsi="Times New Roman" w:cs="Times New Roman"/>
        <w:color w:val="FF0000"/>
        <w:spacing w:val="-2"/>
        <w:sz w:val="20"/>
        <w:szCs w:val="24"/>
      </w:rPr>
    </w:lvl>
    <w:lvl w:ilvl="1">
      <w:start w:val="1"/>
      <w:numFmt w:val="lowerRoman"/>
      <w:lvlText w:val="(%2)"/>
      <w:lvlJc w:val="left"/>
      <w:pPr>
        <w:tabs>
          <w:tab w:val="num" w:pos="1800"/>
        </w:tabs>
        <w:ind w:left="1440" w:hanging="360"/>
      </w:pPr>
      <w:rPr>
        <w:rFonts w:ascii="Times New Roman" w:hAnsi="Times New Roman" w:cs="Times New Roman"/>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Verdana" w:hAnsi="Verdana" w:cs="Verdana"/>
        <w:color w:val="000000"/>
        <w:sz w:val="2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00000009"/>
    <w:multiLevelType w:val="multilevel"/>
    <w:tmpl w:val="00000009"/>
    <w:name w:val="WW8Num18"/>
    <w:lvl w:ilvl="0">
      <w:start w:val="1"/>
      <w:numFmt w:val="lowerLetter"/>
      <w:lvlText w:val="%1)"/>
      <w:lvlJc w:val="left"/>
      <w:pPr>
        <w:tabs>
          <w:tab w:val="num" w:pos="1158"/>
        </w:tabs>
        <w:ind w:left="1158" w:hanging="450"/>
      </w:pPr>
      <w:rPr>
        <w:rFonts w:cs="Verdana"/>
      </w:rPr>
    </w:lvl>
    <w:lvl w:ilvl="1">
      <w:start w:val="1"/>
      <w:numFmt w:val="decimal"/>
      <w:lvlText w:val="%2."/>
      <w:lvlJc w:val="left"/>
      <w:pPr>
        <w:tabs>
          <w:tab w:val="num" w:pos="1440"/>
        </w:tabs>
        <w:ind w:left="1440" w:hanging="360"/>
      </w:pPr>
      <w:rPr>
        <w:rFonts w:ascii="Symbol" w:hAnsi="Symbol" w:cs="Symbol"/>
        <w:color w:val="auto"/>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0000000A"/>
    <w:multiLevelType w:val="multilevel"/>
    <w:tmpl w:val="0000000A"/>
    <w:name w:val="WW8Num22"/>
    <w:lvl w:ilvl="0">
      <w:start w:val="1"/>
      <w:numFmt w:val="bullet"/>
      <w:lvlText w:val=""/>
      <w:lvlJc w:val="left"/>
      <w:pPr>
        <w:tabs>
          <w:tab w:val="num" w:pos="0"/>
        </w:tabs>
        <w:ind w:left="1571" w:hanging="360"/>
      </w:pPr>
      <w:rPr>
        <w:rFonts w:ascii="Wingdings" w:hAnsi="Wingdings"/>
      </w:rPr>
    </w:lvl>
    <w:lvl w:ilvl="1">
      <w:start w:val="1"/>
      <w:numFmt w:val="bullet"/>
      <w:lvlText w:val="o"/>
      <w:lvlJc w:val="left"/>
      <w:pPr>
        <w:tabs>
          <w:tab w:val="num" w:pos="0"/>
        </w:tabs>
        <w:ind w:left="2291" w:hanging="360"/>
      </w:pPr>
      <w:rPr>
        <w:rFonts w:ascii="Courier New" w:hAnsi="Courier New"/>
      </w:rPr>
    </w:lvl>
    <w:lvl w:ilvl="2">
      <w:start w:val="1"/>
      <w:numFmt w:val="bullet"/>
      <w:lvlText w:val=""/>
      <w:lvlJc w:val="left"/>
      <w:pPr>
        <w:tabs>
          <w:tab w:val="num" w:pos="0"/>
        </w:tabs>
        <w:ind w:left="3011" w:hanging="360"/>
      </w:pPr>
      <w:rPr>
        <w:rFonts w:ascii="Wingdings" w:hAnsi="Wingdings"/>
      </w:rPr>
    </w:lvl>
    <w:lvl w:ilvl="3">
      <w:start w:val="1"/>
      <w:numFmt w:val="bullet"/>
      <w:lvlText w:val=""/>
      <w:lvlJc w:val="left"/>
      <w:pPr>
        <w:tabs>
          <w:tab w:val="num" w:pos="0"/>
        </w:tabs>
        <w:ind w:left="3731" w:hanging="360"/>
      </w:pPr>
      <w:rPr>
        <w:rFonts w:ascii="Symbol" w:hAnsi="Symbol"/>
      </w:rPr>
    </w:lvl>
    <w:lvl w:ilvl="4">
      <w:start w:val="1"/>
      <w:numFmt w:val="bullet"/>
      <w:lvlText w:val="o"/>
      <w:lvlJc w:val="left"/>
      <w:pPr>
        <w:tabs>
          <w:tab w:val="num" w:pos="0"/>
        </w:tabs>
        <w:ind w:left="4451" w:hanging="360"/>
      </w:pPr>
      <w:rPr>
        <w:rFonts w:ascii="Courier New" w:hAnsi="Courier New"/>
      </w:rPr>
    </w:lvl>
    <w:lvl w:ilvl="5">
      <w:start w:val="1"/>
      <w:numFmt w:val="bullet"/>
      <w:lvlText w:val=""/>
      <w:lvlJc w:val="left"/>
      <w:pPr>
        <w:tabs>
          <w:tab w:val="num" w:pos="0"/>
        </w:tabs>
        <w:ind w:left="5171" w:hanging="360"/>
      </w:pPr>
      <w:rPr>
        <w:rFonts w:ascii="Wingdings" w:hAnsi="Wingdings"/>
      </w:rPr>
    </w:lvl>
    <w:lvl w:ilvl="6">
      <w:start w:val="1"/>
      <w:numFmt w:val="bullet"/>
      <w:lvlText w:val=""/>
      <w:lvlJc w:val="left"/>
      <w:pPr>
        <w:tabs>
          <w:tab w:val="num" w:pos="0"/>
        </w:tabs>
        <w:ind w:left="5891" w:hanging="360"/>
      </w:pPr>
      <w:rPr>
        <w:rFonts w:ascii="Symbol" w:hAnsi="Symbol"/>
      </w:rPr>
    </w:lvl>
    <w:lvl w:ilvl="7">
      <w:start w:val="1"/>
      <w:numFmt w:val="bullet"/>
      <w:lvlText w:val="o"/>
      <w:lvlJc w:val="left"/>
      <w:pPr>
        <w:tabs>
          <w:tab w:val="num" w:pos="0"/>
        </w:tabs>
        <w:ind w:left="6611" w:hanging="360"/>
      </w:pPr>
      <w:rPr>
        <w:rFonts w:ascii="Courier New" w:hAnsi="Courier New"/>
      </w:rPr>
    </w:lvl>
    <w:lvl w:ilvl="8">
      <w:start w:val="1"/>
      <w:numFmt w:val="bullet"/>
      <w:lvlText w:val=""/>
      <w:lvlJc w:val="left"/>
      <w:pPr>
        <w:tabs>
          <w:tab w:val="num" w:pos="0"/>
        </w:tabs>
        <w:ind w:left="7331" w:hanging="360"/>
      </w:pPr>
      <w:rPr>
        <w:rFonts w:ascii="Wingdings" w:hAnsi="Wingdings"/>
      </w:rPr>
    </w:lvl>
  </w:abstractNum>
  <w:abstractNum w:abstractNumId="10" w15:restartNumberingAfterBreak="0">
    <w:nsid w:val="0000000B"/>
    <w:multiLevelType w:val="singleLevel"/>
    <w:tmpl w:val="0000000B"/>
    <w:name w:val="WW8Num30"/>
    <w:lvl w:ilvl="0">
      <w:start w:val="1"/>
      <w:numFmt w:val="bullet"/>
      <w:lvlText w:val=""/>
      <w:lvlJc w:val="left"/>
      <w:pPr>
        <w:tabs>
          <w:tab w:val="num" w:pos="360"/>
        </w:tabs>
        <w:ind w:left="360" w:hanging="360"/>
      </w:pPr>
      <w:rPr>
        <w:rFonts w:ascii="Symbol" w:hAnsi="Symbol" w:cs="Verdana"/>
        <w:spacing w:val="-2"/>
        <w:sz w:val="20"/>
        <w:lang w:val="es-ES"/>
      </w:rPr>
    </w:lvl>
  </w:abstractNum>
  <w:abstractNum w:abstractNumId="11" w15:restartNumberingAfterBreak="0">
    <w:nsid w:val="0000000C"/>
    <w:multiLevelType w:val="singleLevel"/>
    <w:tmpl w:val="0000000C"/>
    <w:name w:val="WW8Num31"/>
    <w:lvl w:ilvl="0">
      <w:start w:val="6"/>
      <w:numFmt w:val="bullet"/>
      <w:lvlText w:val="-"/>
      <w:lvlJc w:val="left"/>
      <w:pPr>
        <w:tabs>
          <w:tab w:val="num" w:pos="360"/>
        </w:tabs>
        <w:ind w:left="360" w:hanging="360"/>
      </w:pPr>
      <w:rPr>
        <w:rFonts w:ascii="Times New Roman" w:hAnsi="Times New Roman" w:cs="Times New Roman"/>
        <w:spacing w:val="-2"/>
        <w:sz w:val="20"/>
      </w:rPr>
    </w:lvl>
  </w:abstractNum>
  <w:abstractNum w:abstractNumId="12" w15:restartNumberingAfterBreak="0">
    <w:nsid w:val="0000000D"/>
    <w:multiLevelType w:val="singleLevel"/>
    <w:tmpl w:val="0000000D"/>
    <w:name w:val="WW8Num37"/>
    <w:lvl w:ilvl="0">
      <w:start w:val="1"/>
      <w:numFmt w:val="bullet"/>
      <w:lvlText w:val="-"/>
      <w:lvlJc w:val="left"/>
      <w:pPr>
        <w:tabs>
          <w:tab w:val="num" w:pos="0"/>
        </w:tabs>
        <w:ind w:left="1146" w:hanging="360"/>
      </w:pPr>
      <w:rPr>
        <w:rFonts w:ascii="Times New Roman" w:hAnsi="Times New Roman" w:cs="Times New Roman"/>
        <w:b w:val="0"/>
        <w:spacing w:val="-2"/>
        <w:sz w:val="20"/>
      </w:rPr>
    </w:lvl>
  </w:abstractNum>
  <w:abstractNum w:abstractNumId="13" w15:restartNumberingAfterBreak="0">
    <w:nsid w:val="0000000E"/>
    <w:multiLevelType w:val="singleLevel"/>
    <w:tmpl w:val="0000000E"/>
    <w:name w:val="WW8Num42"/>
    <w:lvl w:ilvl="0">
      <w:start w:val="1"/>
      <w:numFmt w:val="bullet"/>
      <w:lvlText w:val=""/>
      <w:lvlJc w:val="left"/>
      <w:pPr>
        <w:tabs>
          <w:tab w:val="num" w:pos="360"/>
        </w:tabs>
        <w:ind w:left="360" w:hanging="360"/>
      </w:pPr>
      <w:rPr>
        <w:rFonts w:ascii="Symbol" w:hAnsi="Symbol" w:cs="Symbol"/>
        <w:spacing w:val="-2"/>
      </w:rPr>
    </w:lvl>
  </w:abstractNum>
  <w:abstractNum w:abstractNumId="14" w15:restartNumberingAfterBreak="0">
    <w:nsid w:val="0000000F"/>
    <w:multiLevelType w:val="multilevel"/>
    <w:tmpl w:val="0000000F"/>
    <w:name w:val="WW8Num44"/>
    <w:lvl w:ilvl="0">
      <w:start w:val="1"/>
      <w:numFmt w:val="lowerLetter"/>
      <w:lvlText w:val="%1)"/>
      <w:lvlJc w:val="left"/>
      <w:pPr>
        <w:tabs>
          <w:tab w:val="num" w:pos="0"/>
        </w:tabs>
        <w:ind w:left="0" w:firstLine="0"/>
      </w:pPr>
    </w:lvl>
    <w:lvl w:ilvl="1">
      <w:start w:val="1"/>
      <w:numFmt w:val="lowerLetter"/>
      <w:lvlText w:val="%2."/>
      <w:lvlJc w:val="left"/>
      <w:pPr>
        <w:tabs>
          <w:tab w:val="num" w:pos="0"/>
        </w:tabs>
        <w:ind w:left="0" w:firstLine="0"/>
      </w:pPr>
    </w:lvl>
    <w:lvl w:ilvl="2">
      <w:start w:val="1"/>
      <w:numFmt w:val="lowerRoman"/>
      <w:lvlText w:val="%1.%2.%3."/>
      <w:lvlJc w:val="right"/>
      <w:pPr>
        <w:tabs>
          <w:tab w:val="num" w:pos="0"/>
        </w:tabs>
        <w:ind w:left="0" w:firstLine="0"/>
      </w:pPr>
    </w:lvl>
    <w:lvl w:ilvl="3">
      <w:start w:val="1"/>
      <w:numFmt w:val="decimal"/>
      <w:lvlText w:val="%1.%2.%3.%4."/>
      <w:lvlJc w:val="left"/>
      <w:pPr>
        <w:tabs>
          <w:tab w:val="num" w:pos="0"/>
        </w:tabs>
        <w:ind w:left="0" w:firstLine="0"/>
      </w:pPr>
    </w:lvl>
    <w:lvl w:ilvl="4">
      <w:start w:val="1"/>
      <w:numFmt w:val="lowerLetter"/>
      <w:lvlText w:val="%1.%2.%3.%4.%5."/>
      <w:lvlJc w:val="left"/>
      <w:pPr>
        <w:tabs>
          <w:tab w:val="num" w:pos="0"/>
        </w:tabs>
        <w:ind w:left="0" w:firstLine="0"/>
      </w:pPr>
    </w:lvl>
    <w:lvl w:ilvl="5">
      <w:start w:val="1"/>
      <w:numFmt w:val="lowerRoman"/>
      <w:lvlText w:val="%1.%2.%3.%4.%5.%6."/>
      <w:lvlJc w:val="right"/>
      <w:pPr>
        <w:tabs>
          <w:tab w:val="num" w:pos="0"/>
        </w:tabs>
        <w:ind w:left="0" w:firstLine="0"/>
      </w:pPr>
    </w:lvl>
    <w:lvl w:ilvl="6">
      <w:start w:val="1"/>
      <w:numFmt w:val="decimal"/>
      <w:lvlText w:val="%1.%2.%3.%4.%5.%6.%7."/>
      <w:lvlJc w:val="left"/>
      <w:pPr>
        <w:tabs>
          <w:tab w:val="num" w:pos="0"/>
        </w:tabs>
        <w:ind w:left="0" w:firstLine="0"/>
      </w:pPr>
    </w:lvl>
    <w:lvl w:ilvl="7">
      <w:start w:val="1"/>
      <w:numFmt w:val="lowerLetter"/>
      <w:lvlText w:val="%1.%2.%3.%4.%5.%6.%7.%8."/>
      <w:lvlJc w:val="left"/>
      <w:pPr>
        <w:tabs>
          <w:tab w:val="num" w:pos="0"/>
        </w:tabs>
        <w:ind w:left="0" w:firstLine="0"/>
      </w:pPr>
    </w:lvl>
    <w:lvl w:ilvl="8">
      <w:start w:val="1"/>
      <w:numFmt w:val="lowerRoman"/>
      <w:lvlText w:val="%1.%2.%3.%4.%5.%6.%7.%8.%9."/>
      <w:lvlJc w:val="right"/>
      <w:pPr>
        <w:tabs>
          <w:tab w:val="num" w:pos="0"/>
        </w:tabs>
        <w:ind w:left="0" w:firstLine="0"/>
      </w:pPr>
    </w:lvl>
  </w:abstractNum>
  <w:abstractNum w:abstractNumId="15" w15:restartNumberingAfterBreak="0">
    <w:nsid w:val="00000010"/>
    <w:multiLevelType w:val="singleLevel"/>
    <w:tmpl w:val="00000010"/>
    <w:name w:val="WW8Num45"/>
    <w:lvl w:ilvl="0">
      <w:start w:val="6"/>
      <w:numFmt w:val="bullet"/>
      <w:lvlText w:val="-"/>
      <w:lvlJc w:val="left"/>
      <w:pPr>
        <w:tabs>
          <w:tab w:val="num" w:pos="360"/>
        </w:tabs>
        <w:ind w:left="360" w:hanging="360"/>
      </w:pPr>
      <w:rPr>
        <w:rFonts w:ascii="Times New Roman" w:hAnsi="Times New Roman" w:cs="Times New Roman"/>
        <w:sz w:val="20"/>
      </w:rPr>
    </w:lvl>
  </w:abstractNum>
  <w:abstractNum w:abstractNumId="16" w15:restartNumberingAfterBreak="0">
    <w:nsid w:val="00000011"/>
    <w:multiLevelType w:val="singleLevel"/>
    <w:tmpl w:val="E7BA54D8"/>
    <w:name w:val="WW8Num46"/>
    <w:lvl w:ilvl="0">
      <w:start w:val="10"/>
      <w:numFmt w:val="decimal"/>
      <w:lvlText w:val="%1."/>
      <w:lvlJc w:val="left"/>
      <w:pPr>
        <w:tabs>
          <w:tab w:val="num" w:pos="708"/>
        </w:tabs>
        <w:ind w:left="708" w:hanging="708"/>
      </w:pPr>
      <w:rPr>
        <w:b/>
      </w:rPr>
    </w:lvl>
  </w:abstractNum>
  <w:abstractNum w:abstractNumId="17" w15:restartNumberingAfterBreak="0">
    <w:nsid w:val="00000012"/>
    <w:multiLevelType w:val="singleLevel"/>
    <w:tmpl w:val="00000012"/>
    <w:name w:val="WW8Num48"/>
    <w:lvl w:ilvl="0">
      <w:start w:val="1"/>
      <w:numFmt w:val="bullet"/>
      <w:lvlText w:val=""/>
      <w:lvlJc w:val="left"/>
      <w:pPr>
        <w:tabs>
          <w:tab w:val="num" w:pos="360"/>
        </w:tabs>
        <w:ind w:left="360" w:hanging="360"/>
      </w:pPr>
      <w:rPr>
        <w:rFonts w:ascii="Symbol" w:hAnsi="Symbol" w:cs="Symbol"/>
        <w:spacing w:val="-2"/>
        <w:sz w:val="20"/>
      </w:rPr>
    </w:lvl>
  </w:abstractNum>
  <w:abstractNum w:abstractNumId="18" w15:restartNumberingAfterBreak="0">
    <w:nsid w:val="00000013"/>
    <w:multiLevelType w:val="multilevel"/>
    <w:tmpl w:val="00000013"/>
    <w:name w:val="WW8Num49"/>
    <w:lvl w:ilvl="0">
      <w:start w:val="1"/>
      <w:numFmt w:val="decimal"/>
      <w:lvlText w:val="%1."/>
      <w:lvlJc w:val="left"/>
      <w:pPr>
        <w:tabs>
          <w:tab w:val="num" w:pos="360"/>
        </w:tabs>
        <w:ind w:left="360" w:hanging="360"/>
      </w:pPr>
      <w:rPr>
        <w:rFonts w:cs="Times New Roman"/>
      </w:rPr>
    </w:lvl>
    <w:lvl w:ilvl="1">
      <w:start w:val="1"/>
      <w:numFmt w:val="lowerRoman"/>
      <w:lvlText w:val="(%2)"/>
      <w:lvlJc w:val="left"/>
      <w:pPr>
        <w:tabs>
          <w:tab w:val="num" w:pos="1800"/>
        </w:tabs>
        <w:ind w:left="1440" w:hanging="360"/>
      </w:pPr>
      <w:rPr>
        <w:rFonts w:ascii="Times New Roman" w:hAnsi="Times New Roman" w:cs="Times New Roman"/>
        <w:b w:val="0"/>
        <w:bCs w:val="0"/>
        <w:i w:val="0"/>
        <w:iCs w:val="0"/>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9" w15:restartNumberingAfterBreak="0">
    <w:nsid w:val="00000014"/>
    <w:multiLevelType w:val="multilevel"/>
    <w:tmpl w:val="00000014"/>
    <w:name w:val="WW8Num52"/>
    <w:lvl w:ilvl="0">
      <w:start w:val="1"/>
      <w:numFmt w:val="decimal"/>
      <w:lvlText w:val="%1."/>
      <w:lvlJc w:val="left"/>
      <w:pPr>
        <w:tabs>
          <w:tab w:val="num" w:pos="360"/>
        </w:tabs>
        <w:ind w:left="360" w:hanging="360"/>
      </w:pPr>
      <w:rPr>
        <w:rFonts w:ascii="Verdana" w:hAnsi="Verdana" w:cs="Verdana"/>
        <w:sz w:val="20"/>
      </w:rPr>
    </w:lvl>
    <w:lvl w:ilvl="1">
      <w:start w:val="1"/>
      <w:numFmt w:val="lowerLetter"/>
      <w:lvlText w:val="%2."/>
      <w:lvlJc w:val="left"/>
      <w:pPr>
        <w:tabs>
          <w:tab w:val="num" w:pos="1785"/>
        </w:tabs>
        <w:ind w:left="1785" w:hanging="360"/>
      </w:pPr>
    </w:lvl>
    <w:lvl w:ilvl="2">
      <w:start w:val="1"/>
      <w:numFmt w:val="lowerRoman"/>
      <w:lvlText w:val="%3."/>
      <w:lvlJc w:val="right"/>
      <w:pPr>
        <w:tabs>
          <w:tab w:val="num" w:pos="2505"/>
        </w:tabs>
        <w:ind w:left="2505" w:hanging="180"/>
      </w:pPr>
    </w:lvl>
    <w:lvl w:ilvl="3">
      <w:start w:val="1"/>
      <w:numFmt w:val="decimal"/>
      <w:lvlText w:val="%4."/>
      <w:lvlJc w:val="left"/>
      <w:pPr>
        <w:tabs>
          <w:tab w:val="num" w:pos="3225"/>
        </w:tabs>
        <w:ind w:left="3225" w:hanging="360"/>
      </w:pPr>
    </w:lvl>
    <w:lvl w:ilvl="4">
      <w:start w:val="1"/>
      <w:numFmt w:val="lowerLetter"/>
      <w:lvlText w:val="%5."/>
      <w:lvlJc w:val="left"/>
      <w:pPr>
        <w:tabs>
          <w:tab w:val="num" w:pos="3945"/>
        </w:tabs>
        <w:ind w:left="3945" w:hanging="360"/>
      </w:pPr>
    </w:lvl>
    <w:lvl w:ilvl="5">
      <w:start w:val="1"/>
      <w:numFmt w:val="lowerRoman"/>
      <w:lvlText w:val="%6."/>
      <w:lvlJc w:val="right"/>
      <w:pPr>
        <w:tabs>
          <w:tab w:val="num" w:pos="4665"/>
        </w:tabs>
        <w:ind w:left="4665" w:hanging="180"/>
      </w:pPr>
    </w:lvl>
    <w:lvl w:ilvl="6">
      <w:start w:val="1"/>
      <w:numFmt w:val="decimal"/>
      <w:lvlText w:val="%7."/>
      <w:lvlJc w:val="left"/>
      <w:pPr>
        <w:tabs>
          <w:tab w:val="num" w:pos="5385"/>
        </w:tabs>
        <w:ind w:left="5385" w:hanging="360"/>
      </w:pPr>
    </w:lvl>
    <w:lvl w:ilvl="7">
      <w:start w:val="1"/>
      <w:numFmt w:val="lowerLetter"/>
      <w:lvlText w:val="%8."/>
      <w:lvlJc w:val="left"/>
      <w:pPr>
        <w:tabs>
          <w:tab w:val="num" w:pos="6105"/>
        </w:tabs>
        <w:ind w:left="6105" w:hanging="360"/>
      </w:pPr>
    </w:lvl>
    <w:lvl w:ilvl="8">
      <w:start w:val="1"/>
      <w:numFmt w:val="lowerRoman"/>
      <w:lvlText w:val="%9."/>
      <w:lvlJc w:val="right"/>
      <w:pPr>
        <w:tabs>
          <w:tab w:val="num" w:pos="6825"/>
        </w:tabs>
        <w:ind w:left="6825" w:hanging="180"/>
      </w:pPr>
    </w:lvl>
  </w:abstractNum>
  <w:abstractNum w:abstractNumId="20" w15:restartNumberingAfterBreak="0">
    <w:nsid w:val="00C66628"/>
    <w:multiLevelType w:val="hybridMultilevel"/>
    <w:tmpl w:val="BF3297AE"/>
    <w:lvl w:ilvl="0" w:tplc="3586B54C">
      <w:start w:val="1"/>
      <w:numFmt w:val="bullet"/>
      <w:lvlText w:val="-"/>
      <w:lvlJc w:val="left"/>
      <w:pPr>
        <w:ind w:left="1080" w:hanging="360"/>
      </w:pPr>
      <w:rPr>
        <w:rFonts w:ascii="Tahoma" w:hAnsi="Tahoma"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1" w15:restartNumberingAfterBreak="0">
    <w:nsid w:val="01485C52"/>
    <w:multiLevelType w:val="hybridMultilevel"/>
    <w:tmpl w:val="DFF8EDE2"/>
    <w:lvl w:ilvl="0" w:tplc="A0508FA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06A764C2"/>
    <w:multiLevelType w:val="hybridMultilevel"/>
    <w:tmpl w:val="3C6078AC"/>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3" w15:restartNumberingAfterBreak="0">
    <w:nsid w:val="07102F1C"/>
    <w:multiLevelType w:val="hybridMultilevel"/>
    <w:tmpl w:val="0EF4E7AC"/>
    <w:lvl w:ilvl="0" w:tplc="E7AC456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4" w15:restartNumberingAfterBreak="0">
    <w:nsid w:val="0A29690C"/>
    <w:multiLevelType w:val="singleLevel"/>
    <w:tmpl w:val="60C2858A"/>
    <w:name w:val="WW8Num72"/>
    <w:lvl w:ilvl="0">
      <w:start w:val="1"/>
      <w:numFmt w:val="bullet"/>
      <w:lvlText w:val=""/>
      <w:lvlJc w:val="left"/>
      <w:pPr>
        <w:tabs>
          <w:tab w:val="num" w:pos="757"/>
        </w:tabs>
        <w:ind w:left="360" w:firstLine="37"/>
      </w:pPr>
      <w:rPr>
        <w:rFonts w:ascii="Symbol" w:hAnsi="Symbol" w:hint="default"/>
      </w:rPr>
    </w:lvl>
  </w:abstractNum>
  <w:abstractNum w:abstractNumId="25" w15:restartNumberingAfterBreak="0">
    <w:nsid w:val="0A4A5B45"/>
    <w:multiLevelType w:val="hybridMultilevel"/>
    <w:tmpl w:val="9738D9C4"/>
    <w:lvl w:ilvl="0" w:tplc="DB0AC6D6">
      <w:start w:val="1"/>
      <w:numFmt w:val="decimal"/>
      <w:lvlText w:val="%1."/>
      <w:lvlJc w:val="left"/>
      <w:pPr>
        <w:ind w:left="1494" w:hanging="360"/>
      </w:pPr>
      <w:rPr>
        <w:i w:val="0"/>
      </w:rPr>
    </w:lvl>
    <w:lvl w:ilvl="1" w:tplc="185E1380">
      <w:start w:val="3"/>
      <w:numFmt w:val="bullet"/>
      <w:lvlText w:val="-"/>
      <w:lvlJc w:val="left"/>
      <w:pPr>
        <w:ind w:left="2214" w:hanging="360"/>
      </w:pPr>
      <w:rPr>
        <w:rFonts w:ascii="Times New Roman" w:eastAsia="Calibri" w:hAnsi="Times New Roman" w:cs="Times New Roman" w:hint="default"/>
      </w:rPr>
    </w:lvl>
    <w:lvl w:ilvl="2" w:tplc="42D07D90">
      <w:start w:val="1"/>
      <w:numFmt w:val="decimal"/>
      <w:lvlText w:val="%3."/>
      <w:lvlJc w:val="left"/>
      <w:pPr>
        <w:ind w:left="2934" w:hanging="180"/>
      </w:pPr>
      <w:rPr>
        <w:i w:val="0"/>
      </w:rPr>
    </w:lvl>
    <w:lvl w:ilvl="3" w:tplc="0C0A000F">
      <w:start w:val="1"/>
      <w:numFmt w:val="decimal"/>
      <w:lvlText w:val="%4."/>
      <w:lvlJc w:val="left"/>
      <w:pPr>
        <w:ind w:left="3654" w:hanging="360"/>
      </w:pPr>
    </w:lvl>
    <w:lvl w:ilvl="4" w:tplc="185E1380">
      <w:start w:val="3"/>
      <w:numFmt w:val="bullet"/>
      <w:lvlText w:val="-"/>
      <w:lvlJc w:val="left"/>
      <w:pPr>
        <w:ind w:left="4374" w:hanging="360"/>
      </w:pPr>
      <w:rPr>
        <w:rFonts w:ascii="Times New Roman" w:eastAsia="Calibri" w:hAnsi="Times New Roman" w:cs="Times New Roman" w:hint="default"/>
      </w:rPr>
    </w:lvl>
    <w:lvl w:ilvl="5" w:tplc="0C0A001B">
      <w:start w:val="1"/>
      <w:numFmt w:val="lowerRoman"/>
      <w:lvlText w:val="%6."/>
      <w:lvlJc w:val="right"/>
      <w:pPr>
        <w:ind w:left="5094" w:hanging="180"/>
      </w:pPr>
    </w:lvl>
    <w:lvl w:ilvl="6" w:tplc="0C0A000F">
      <w:start w:val="1"/>
      <w:numFmt w:val="decimal"/>
      <w:lvlText w:val="%7."/>
      <w:lvlJc w:val="left"/>
      <w:pPr>
        <w:ind w:left="5814" w:hanging="360"/>
      </w:pPr>
    </w:lvl>
    <w:lvl w:ilvl="7" w:tplc="0C0A0019">
      <w:start w:val="1"/>
      <w:numFmt w:val="lowerLetter"/>
      <w:lvlText w:val="%8."/>
      <w:lvlJc w:val="left"/>
      <w:pPr>
        <w:ind w:left="6534" w:hanging="360"/>
      </w:pPr>
    </w:lvl>
    <w:lvl w:ilvl="8" w:tplc="0C0A001B">
      <w:start w:val="1"/>
      <w:numFmt w:val="lowerRoman"/>
      <w:lvlText w:val="%9."/>
      <w:lvlJc w:val="right"/>
      <w:pPr>
        <w:ind w:left="7254" w:hanging="180"/>
      </w:pPr>
    </w:lvl>
  </w:abstractNum>
  <w:abstractNum w:abstractNumId="26" w15:restartNumberingAfterBreak="0">
    <w:nsid w:val="0ADD5FF1"/>
    <w:multiLevelType w:val="hybridMultilevel"/>
    <w:tmpl w:val="565EBE3E"/>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7" w15:restartNumberingAfterBreak="0">
    <w:nsid w:val="0B586112"/>
    <w:multiLevelType w:val="singleLevel"/>
    <w:tmpl w:val="60C2858A"/>
    <w:name w:val="WW8Num12"/>
    <w:lvl w:ilvl="0">
      <w:start w:val="1"/>
      <w:numFmt w:val="bullet"/>
      <w:lvlText w:val=""/>
      <w:lvlJc w:val="left"/>
      <w:pPr>
        <w:tabs>
          <w:tab w:val="num" w:pos="757"/>
        </w:tabs>
        <w:ind w:left="360" w:firstLine="37"/>
      </w:pPr>
      <w:rPr>
        <w:rFonts w:ascii="Symbol" w:hAnsi="Symbol" w:hint="default"/>
      </w:rPr>
    </w:lvl>
  </w:abstractNum>
  <w:abstractNum w:abstractNumId="28" w15:restartNumberingAfterBreak="0">
    <w:nsid w:val="0CAB1E14"/>
    <w:multiLevelType w:val="hybridMultilevel"/>
    <w:tmpl w:val="3C6078AC"/>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9" w15:restartNumberingAfterBreak="0">
    <w:nsid w:val="12C8367E"/>
    <w:multiLevelType w:val="multilevel"/>
    <w:tmpl w:val="01DE1BEA"/>
    <w:lvl w:ilvl="0">
      <w:start w:val="1"/>
      <w:numFmt w:val="decimal"/>
      <w:lvlText w:val="%1."/>
      <w:lvlJc w:val="left"/>
      <w:pPr>
        <w:ind w:left="360" w:hanging="360"/>
      </w:pPr>
      <w:rPr>
        <w:rFonts w:ascii="Times New Roman" w:hAnsi="Times New Roman" w:cs="Times New Roman" w:hint="default"/>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1F1E7EA2"/>
    <w:multiLevelType w:val="hybridMultilevel"/>
    <w:tmpl w:val="2F02BD8E"/>
    <w:lvl w:ilvl="0" w:tplc="0C0A000F">
      <w:start w:val="1"/>
      <w:numFmt w:val="decimal"/>
      <w:lvlText w:val="%1."/>
      <w:lvlJc w:val="left"/>
      <w:pPr>
        <w:ind w:left="720" w:hanging="360"/>
      </w:pPr>
      <w:rPr>
        <w:rFonts w:hint="default"/>
        <w:color w:val="auto"/>
      </w:rPr>
    </w:lvl>
    <w:lvl w:ilvl="1" w:tplc="A43059C8">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296532AE"/>
    <w:multiLevelType w:val="hybridMultilevel"/>
    <w:tmpl w:val="D508452E"/>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2" w15:restartNumberingAfterBreak="0">
    <w:nsid w:val="29C4724B"/>
    <w:multiLevelType w:val="singleLevel"/>
    <w:tmpl w:val="0C0A000F"/>
    <w:lvl w:ilvl="0">
      <w:start w:val="1"/>
      <w:numFmt w:val="decimal"/>
      <w:lvlText w:val="%1."/>
      <w:lvlJc w:val="left"/>
      <w:pPr>
        <w:tabs>
          <w:tab w:val="num" w:pos="360"/>
        </w:tabs>
        <w:ind w:left="360" w:hanging="360"/>
      </w:pPr>
    </w:lvl>
  </w:abstractNum>
  <w:abstractNum w:abstractNumId="33" w15:restartNumberingAfterBreak="0">
    <w:nsid w:val="2C12722A"/>
    <w:multiLevelType w:val="hybridMultilevel"/>
    <w:tmpl w:val="A5E251E6"/>
    <w:lvl w:ilvl="0" w:tplc="4E769A16">
      <w:start w:val="1"/>
      <w:numFmt w:val="lowerRoman"/>
      <w:lvlText w:val="(%1)"/>
      <w:lvlJc w:val="left"/>
      <w:pPr>
        <w:ind w:left="1287" w:hanging="72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4" w15:restartNumberingAfterBreak="0">
    <w:nsid w:val="31A721A9"/>
    <w:multiLevelType w:val="hybridMultilevel"/>
    <w:tmpl w:val="5FD4D76A"/>
    <w:lvl w:ilvl="0" w:tplc="4A32CD74">
      <w:numFmt w:val="bullet"/>
      <w:lvlText w:val="-"/>
      <w:lvlJc w:val="left"/>
      <w:pPr>
        <w:ind w:left="720" w:hanging="360"/>
      </w:pPr>
      <w:rPr>
        <w:rFonts w:ascii="Times New Roman" w:eastAsia="MS Mincho"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365A5782"/>
    <w:multiLevelType w:val="hybridMultilevel"/>
    <w:tmpl w:val="27B4ACE0"/>
    <w:lvl w:ilvl="0" w:tplc="0C0A0017">
      <w:start w:val="1"/>
      <w:numFmt w:val="lowerLetter"/>
      <w:lvlText w:val="%1)"/>
      <w:lvlJc w:val="left"/>
      <w:pPr>
        <w:ind w:left="1446" w:hanging="360"/>
      </w:pPr>
    </w:lvl>
    <w:lvl w:ilvl="1" w:tplc="0C0A0019" w:tentative="1">
      <w:start w:val="1"/>
      <w:numFmt w:val="lowerLetter"/>
      <w:lvlText w:val="%2."/>
      <w:lvlJc w:val="left"/>
      <w:pPr>
        <w:ind w:left="2166" w:hanging="360"/>
      </w:pPr>
    </w:lvl>
    <w:lvl w:ilvl="2" w:tplc="0C0A001B" w:tentative="1">
      <w:start w:val="1"/>
      <w:numFmt w:val="lowerRoman"/>
      <w:lvlText w:val="%3."/>
      <w:lvlJc w:val="right"/>
      <w:pPr>
        <w:ind w:left="2886" w:hanging="180"/>
      </w:pPr>
    </w:lvl>
    <w:lvl w:ilvl="3" w:tplc="0C0A0017">
      <w:start w:val="1"/>
      <w:numFmt w:val="lowerLetter"/>
      <w:lvlText w:val="%4)"/>
      <w:lvlJc w:val="left"/>
      <w:pPr>
        <w:ind w:left="3606" w:hanging="360"/>
      </w:pPr>
    </w:lvl>
    <w:lvl w:ilvl="4" w:tplc="0C0A0019" w:tentative="1">
      <w:start w:val="1"/>
      <w:numFmt w:val="lowerLetter"/>
      <w:lvlText w:val="%5."/>
      <w:lvlJc w:val="left"/>
      <w:pPr>
        <w:ind w:left="4326" w:hanging="360"/>
      </w:pPr>
    </w:lvl>
    <w:lvl w:ilvl="5" w:tplc="0C0A001B" w:tentative="1">
      <w:start w:val="1"/>
      <w:numFmt w:val="lowerRoman"/>
      <w:lvlText w:val="%6."/>
      <w:lvlJc w:val="right"/>
      <w:pPr>
        <w:ind w:left="5046" w:hanging="180"/>
      </w:pPr>
    </w:lvl>
    <w:lvl w:ilvl="6" w:tplc="0C0A000F" w:tentative="1">
      <w:start w:val="1"/>
      <w:numFmt w:val="decimal"/>
      <w:lvlText w:val="%7."/>
      <w:lvlJc w:val="left"/>
      <w:pPr>
        <w:ind w:left="5766" w:hanging="360"/>
      </w:pPr>
    </w:lvl>
    <w:lvl w:ilvl="7" w:tplc="0C0A0019" w:tentative="1">
      <w:start w:val="1"/>
      <w:numFmt w:val="lowerLetter"/>
      <w:lvlText w:val="%8."/>
      <w:lvlJc w:val="left"/>
      <w:pPr>
        <w:ind w:left="6486" w:hanging="360"/>
      </w:pPr>
    </w:lvl>
    <w:lvl w:ilvl="8" w:tplc="0C0A001B" w:tentative="1">
      <w:start w:val="1"/>
      <w:numFmt w:val="lowerRoman"/>
      <w:lvlText w:val="%9."/>
      <w:lvlJc w:val="right"/>
      <w:pPr>
        <w:ind w:left="7206" w:hanging="180"/>
      </w:pPr>
    </w:lvl>
  </w:abstractNum>
  <w:abstractNum w:abstractNumId="36" w15:restartNumberingAfterBreak="0">
    <w:nsid w:val="3DE6581E"/>
    <w:multiLevelType w:val="multilevel"/>
    <w:tmpl w:val="60D2C452"/>
    <w:lvl w:ilvl="0">
      <w:start w:val="1"/>
      <w:numFmt w:val="decimal"/>
      <w:lvlText w:val="%1."/>
      <w:lvlJc w:val="left"/>
      <w:pPr>
        <w:tabs>
          <w:tab w:val="num" w:pos="720"/>
        </w:tabs>
        <w:ind w:left="720" w:hanging="720"/>
      </w:pPr>
      <w:rPr>
        <w:rFonts w:hint="default"/>
        <w:b/>
        <w:i w:val="0"/>
      </w:rPr>
    </w:lvl>
    <w:lvl w:ilvl="1">
      <w:start w:val="1"/>
      <w:numFmt w:val="decimal"/>
      <w:isLgl/>
      <w:lvlText w:val="%1.%2."/>
      <w:lvlJc w:val="left"/>
      <w:pPr>
        <w:ind w:left="480" w:hanging="48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7" w15:restartNumberingAfterBreak="0">
    <w:nsid w:val="42F861AE"/>
    <w:multiLevelType w:val="hybridMultilevel"/>
    <w:tmpl w:val="B260B190"/>
    <w:lvl w:ilvl="0" w:tplc="FFFFFFFF">
      <w:start w:val="6"/>
      <w:numFmt w:val="bullet"/>
      <w:lvlText w:val="-"/>
      <w:lvlJc w:val="left"/>
      <w:pPr>
        <w:tabs>
          <w:tab w:val="num" w:pos="785"/>
        </w:tabs>
        <w:ind w:left="785" w:hanging="360"/>
      </w:pPr>
      <w:rPr>
        <w:rFonts w:ascii="Times New Roman" w:eastAsia="Times New Roman" w:hAnsi="Times New Roman" w:cs="Times New Roman" w:hint="default"/>
        <w:i w:val="0"/>
      </w:rPr>
    </w:lvl>
    <w:lvl w:ilvl="1" w:tplc="FFFFFFFF">
      <w:start w:val="1"/>
      <w:numFmt w:val="bullet"/>
      <w:lvlText w:val="o"/>
      <w:lvlJc w:val="left"/>
      <w:pPr>
        <w:tabs>
          <w:tab w:val="num" w:pos="1505"/>
        </w:tabs>
        <w:ind w:left="1505" w:hanging="360"/>
      </w:pPr>
      <w:rPr>
        <w:rFonts w:ascii="Courier New" w:hAnsi="Courier New" w:cs="Courier New" w:hint="default"/>
      </w:rPr>
    </w:lvl>
    <w:lvl w:ilvl="2" w:tplc="FFFFFFFF" w:tentative="1">
      <w:start w:val="1"/>
      <w:numFmt w:val="bullet"/>
      <w:lvlText w:val=""/>
      <w:lvlJc w:val="left"/>
      <w:pPr>
        <w:tabs>
          <w:tab w:val="num" w:pos="2225"/>
        </w:tabs>
        <w:ind w:left="2225" w:hanging="360"/>
      </w:pPr>
      <w:rPr>
        <w:rFonts w:ascii="Wingdings" w:hAnsi="Wingdings" w:hint="default"/>
      </w:rPr>
    </w:lvl>
    <w:lvl w:ilvl="3" w:tplc="FFFFFFFF" w:tentative="1">
      <w:start w:val="1"/>
      <w:numFmt w:val="bullet"/>
      <w:lvlText w:val=""/>
      <w:lvlJc w:val="left"/>
      <w:pPr>
        <w:tabs>
          <w:tab w:val="num" w:pos="2945"/>
        </w:tabs>
        <w:ind w:left="2945" w:hanging="360"/>
      </w:pPr>
      <w:rPr>
        <w:rFonts w:ascii="Symbol" w:hAnsi="Symbol" w:hint="default"/>
      </w:rPr>
    </w:lvl>
    <w:lvl w:ilvl="4" w:tplc="FFFFFFFF" w:tentative="1">
      <w:start w:val="1"/>
      <w:numFmt w:val="bullet"/>
      <w:lvlText w:val="o"/>
      <w:lvlJc w:val="left"/>
      <w:pPr>
        <w:tabs>
          <w:tab w:val="num" w:pos="3665"/>
        </w:tabs>
        <w:ind w:left="3665" w:hanging="360"/>
      </w:pPr>
      <w:rPr>
        <w:rFonts w:ascii="Courier New" w:hAnsi="Courier New" w:cs="Courier New" w:hint="default"/>
      </w:rPr>
    </w:lvl>
    <w:lvl w:ilvl="5" w:tplc="FFFFFFFF" w:tentative="1">
      <w:start w:val="1"/>
      <w:numFmt w:val="bullet"/>
      <w:lvlText w:val=""/>
      <w:lvlJc w:val="left"/>
      <w:pPr>
        <w:tabs>
          <w:tab w:val="num" w:pos="4385"/>
        </w:tabs>
        <w:ind w:left="4385" w:hanging="360"/>
      </w:pPr>
      <w:rPr>
        <w:rFonts w:ascii="Wingdings" w:hAnsi="Wingdings" w:hint="default"/>
      </w:rPr>
    </w:lvl>
    <w:lvl w:ilvl="6" w:tplc="FFFFFFFF" w:tentative="1">
      <w:start w:val="1"/>
      <w:numFmt w:val="bullet"/>
      <w:lvlText w:val=""/>
      <w:lvlJc w:val="left"/>
      <w:pPr>
        <w:tabs>
          <w:tab w:val="num" w:pos="5105"/>
        </w:tabs>
        <w:ind w:left="5105" w:hanging="360"/>
      </w:pPr>
      <w:rPr>
        <w:rFonts w:ascii="Symbol" w:hAnsi="Symbol" w:hint="default"/>
      </w:rPr>
    </w:lvl>
    <w:lvl w:ilvl="7" w:tplc="FFFFFFFF" w:tentative="1">
      <w:start w:val="1"/>
      <w:numFmt w:val="bullet"/>
      <w:lvlText w:val="o"/>
      <w:lvlJc w:val="left"/>
      <w:pPr>
        <w:tabs>
          <w:tab w:val="num" w:pos="5825"/>
        </w:tabs>
        <w:ind w:left="5825" w:hanging="360"/>
      </w:pPr>
      <w:rPr>
        <w:rFonts w:ascii="Courier New" w:hAnsi="Courier New" w:cs="Courier New" w:hint="default"/>
      </w:rPr>
    </w:lvl>
    <w:lvl w:ilvl="8" w:tplc="FFFFFFFF" w:tentative="1">
      <w:start w:val="1"/>
      <w:numFmt w:val="bullet"/>
      <w:lvlText w:val=""/>
      <w:lvlJc w:val="left"/>
      <w:pPr>
        <w:tabs>
          <w:tab w:val="num" w:pos="6545"/>
        </w:tabs>
        <w:ind w:left="6545" w:hanging="360"/>
      </w:pPr>
      <w:rPr>
        <w:rFonts w:ascii="Wingdings" w:hAnsi="Wingdings" w:hint="default"/>
      </w:rPr>
    </w:lvl>
  </w:abstractNum>
  <w:abstractNum w:abstractNumId="38" w15:restartNumberingAfterBreak="0">
    <w:nsid w:val="46392BBE"/>
    <w:multiLevelType w:val="hybridMultilevel"/>
    <w:tmpl w:val="B1F8EA40"/>
    <w:lvl w:ilvl="0" w:tplc="3586B54C">
      <w:start w:val="1"/>
      <w:numFmt w:val="bullet"/>
      <w:lvlText w:val="-"/>
      <w:lvlJc w:val="left"/>
      <w:pPr>
        <w:ind w:left="927" w:hanging="360"/>
      </w:pPr>
      <w:rPr>
        <w:rFonts w:ascii="Tahoma" w:hAnsi="Tahoma"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39" w15:restartNumberingAfterBreak="0">
    <w:nsid w:val="49161EC0"/>
    <w:multiLevelType w:val="hybridMultilevel"/>
    <w:tmpl w:val="2F74CA68"/>
    <w:lvl w:ilvl="0" w:tplc="0C0A000F">
      <w:start w:val="1"/>
      <w:numFmt w:val="decimal"/>
      <w:lvlText w:val="%1."/>
      <w:lvlJc w:val="left"/>
      <w:pPr>
        <w:ind w:left="720" w:hanging="360"/>
      </w:pPr>
      <w:rPr>
        <w:rFonts w:cs="Times New Roman"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4ACC4BC9"/>
    <w:multiLevelType w:val="hybridMultilevel"/>
    <w:tmpl w:val="5E3A457C"/>
    <w:lvl w:ilvl="0" w:tplc="A43059C8">
      <w:start w:val="1"/>
      <w:numFmt w:val="lowerLetter"/>
      <w:lvlText w:val="%1)"/>
      <w:lvlJc w:val="left"/>
      <w:pPr>
        <w:ind w:left="144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4CB170FB"/>
    <w:multiLevelType w:val="hybridMultilevel"/>
    <w:tmpl w:val="71E25EF0"/>
    <w:lvl w:ilvl="0" w:tplc="0C0A0017">
      <w:start w:val="1"/>
      <w:numFmt w:val="lowerLetter"/>
      <w:lvlText w:val="%1)"/>
      <w:lvlJc w:val="left"/>
      <w:pPr>
        <w:ind w:left="360" w:hanging="360"/>
      </w:pPr>
      <w:rPr>
        <w:rFonts w:hint="default"/>
      </w:rPr>
    </w:lvl>
    <w:lvl w:ilvl="1" w:tplc="00000008">
      <w:start w:val="1"/>
      <w:numFmt w:val="bullet"/>
      <w:lvlText w:val="-"/>
      <w:lvlJc w:val="left"/>
      <w:pPr>
        <w:ind w:left="938" w:hanging="360"/>
      </w:pPr>
      <w:rPr>
        <w:rFonts w:ascii="Tahoma" w:hAnsi="Tahoma" w:cs="Arial" w:hint="default"/>
        <w:spacing w:val="-2"/>
        <w:sz w:val="22"/>
        <w:szCs w:val="22"/>
        <w:shd w:val="clear" w:color="auto" w:fill="00FFFF"/>
        <w:lang w:val="es-ES_tradnl"/>
      </w:rPr>
    </w:lvl>
    <w:lvl w:ilvl="2" w:tplc="0C0A000F">
      <w:start w:val="1"/>
      <w:numFmt w:val="decimal"/>
      <w:lvlText w:val="%3."/>
      <w:lvlJc w:val="left"/>
      <w:pPr>
        <w:ind w:left="1658" w:hanging="360"/>
      </w:pPr>
      <w:rPr>
        <w:rFonts w:hint="default"/>
      </w:rPr>
    </w:lvl>
    <w:lvl w:ilvl="3" w:tplc="0C0A0001" w:tentative="1">
      <w:start w:val="1"/>
      <w:numFmt w:val="bullet"/>
      <w:lvlText w:val=""/>
      <w:lvlJc w:val="left"/>
      <w:pPr>
        <w:ind w:left="2378" w:hanging="360"/>
      </w:pPr>
      <w:rPr>
        <w:rFonts w:ascii="Symbol" w:hAnsi="Symbol" w:hint="default"/>
      </w:rPr>
    </w:lvl>
    <w:lvl w:ilvl="4" w:tplc="0C0A0003" w:tentative="1">
      <w:start w:val="1"/>
      <w:numFmt w:val="bullet"/>
      <w:lvlText w:val="o"/>
      <w:lvlJc w:val="left"/>
      <w:pPr>
        <w:ind w:left="3098" w:hanging="360"/>
      </w:pPr>
      <w:rPr>
        <w:rFonts w:ascii="Courier New" w:hAnsi="Courier New" w:cs="Courier New" w:hint="default"/>
      </w:rPr>
    </w:lvl>
    <w:lvl w:ilvl="5" w:tplc="0C0A0005" w:tentative="1">
      <w:start w:val="1"/>
      <w:numFmt w:val="bullet"/>
      <w:lvlText w:val=""/>
      <w:lvlJc w:val="left"/>
      <w:pPr>
        <w:ind w:left="3818" w:hanging="360"/>
      </w:pPr>
      <w:rPr>
        <w:rFonts w:ascii="Wingdings" w:hAnsi="Wingdings" w:hint="default"/>
      </w:rPr>
    </w:lvl>
    <w:lvl w:ilvl="6" w:tplc="0C0A0001" w:tentative="1">
      <w:start w:val="1"/>
      <w:numFmt w:val="bullet"/>
      <w:lvlText w:val=""/>
      <w:lvlJc w:val="left"/>
      <w:pPr>
        <w:ind w:left="4538" w:hanging="360"/>
      </w:pPr>
      <w:rPr>
        <w:rFonts w:ascii="Symbol" w:hAnsi="Symbol" w:hint="default"/>
      </w:rPr>
    </w:lvl>
    <w:lvl w:ilvl="7" w:tplc="0C0A0003" w:tentative="1">
      <w:start w:val="1"/>
      <w:numFmt w:val="bullet"/>
      <w:lvlText w:val="o"/>
      <w:lvlJc w:val="left"/>
      <w:pPr>
        <w:ind w:left="5258" w:hanging="360"/>
      </w:pPr>
      <w:rPr>
        <w:rFonts w:ascii="Courier New" w:hAnsi="Courier New" w:cs="Courier New" w:hint="default"/>
      </w:rPr>
    </w:lvl>
    <w:lvl w:ilvl="8" w:tplc="0C0A0005" w:tentative="1">
      <w:start w:val="1"/>
      <w:numFmt w:val="bullet"/>
      <w:lvlText w:val=""/>
      <w:lvlJc w:val="left"/>
      <w:pPr>
        <w:ind w:left="5978" w:hanging="360"/>
      </w:pPr>
      <w:rPr>
        <w:rFonts w:ascii="Wingdings" w:hAnsi="Wingdings" w:hint="default"/>
      </w:rPr>
    </w:lvl>
  </w:abstractNum>
  <w:abstractNum w:abstractNumId="42" w15:restartNumberingAfterBreak="0">
    <w:nsid w:val="50C31EC8"/>
    <w:multiLevelType w:val="hybridMultilevel"/>
    <w:tmpl w:val="7F80B51A"/>
    <w:lvl w:ilvl="0" w:tplc="8BEEBF9C">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55863C02"/>
    <w:multiLevelType w:val="hybridMultilevel"/>
    <w:tmpl w:val="0EF4E7AC"/>
    <w:lvl w:ilvl="0" w:tplc="E7AC456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4" w15:restartNumberingAfterBreak="0">
    <w:nsid w:val="5974028F"/>
    <w:multiLevelType w:val="multilevel"/>
    <w:tmpl w:val="D5DAA498"/>
    <w:lvl w:ilvl="0">
      <w:start w:val="1"/>
      <w:numFmt w:val="decimal"/>
      <w:lvlText w:val="%1."/>
      <w:lvlJc w:val="left"/>
      <w:pPr>
        <w:tabs>
          <w:tab w:val="num" w:pos="360"/>
        </w:tabs>
        <w:ind w:left="360" w:hanging="360"/>
      </w:pPr>
      <w:rPr>
        <w:rFonts w:cs="Times New Roman"/>
      </w:rPr>
    </w:lvl>
    <w:lvl w:ilvl="1">
      <w:start w:val="1"/>
      <w:numFmt w:val="bullet"/>
      <w:lvlText w:val="-"/>
      <w:lvlJc w:val="left"/>
      <w:pPr>
        <w:tabs>
          <w:tab w:val="num" w:pos="1800"/>
        </w:tabs>
        <w:ind w:left="1440" w:hanging="360"/>
      </w:pPr>
      <w:rPr>
        <w:rFonts w:ascii="Tahoma" w:hAnsi="Tahoma" w:hint="default"/>
        <w:b w:val="0"/>
        <w:bCs w:val="0"/>
        <w:i w:val="0"/>
        <w:iCs w:val="0"/>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5" w15:restartNumberingAfterBreak="0">
    <w:nsid w:val="5A30293A"/>
    <w:multiLevelType w:val="hybridMultilevel"/>
    <w:tmpl w:val="74C4F30A"/>
    <w:lvl w:ilvl="0" w:tplc="A3BC0A04">
      <w:numFmt w:val="bullet"/>
      <w:lvlText w:val="-"/>
      <w:lvlJc w:val="left"/>
      <w:pPr>
        <w:ind w:left="1287" w:hanging="360"/>
      </w:pPr>
      <w:rPr>
        <w:rFonts w:ascii="Times New Roman" w:eastAsia="Times New Roman" w:hAnsi="Times New Roman" w:cs="Times New Roman" w:hint="default"/>
      </w:rPr>
    </w:lvl>
    <w:lvl w:ilvl="1" w:tplc="0C0A0001">
      <w:start w:val="1"/>
      <w:numFmt w:val="bullet"/>
      <w:lvlText w:val=""/>
      <w:lvlJc w:val="left"/>
      <w:pPr>
        <w:ind w:left="786" w:hanging="360"/>
      </w:pPr>
      <w:rPr>
        <w:rFonts w:ascii="Symbol" w:hAnsi="Symbol"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46" w15:restartNumberingAfterBreak="0">
    <w:nsid w:val="60432A86"/>
    <w:multiLevelType w:val="singleLevel"/>
    <w:tmpl w:val="0C0A000F"/>
    <w:name w:val="WW8Num32"/>
    <w:lvl w:ilvl="0">
      <w:start w:val="1"/>
      <w:numFmt w:val="decimal"/>
      <w:lvlText w:val="%1."/>
      <w:lvlJc w:val="left"/>
      <w:pPr>
        <w:tabs>
          <w:tab w:val="num" w:pos="360"/>
        </w:tabs>
        <w:ind w:left="360" w:hanging="360"/>
      </w:pPr>
    </w:lvl>
  </w:abstractNum>
  <w:abstractNum w:abstractNumId="47" w15:restartNumberingAfterBreak="0">
    <w:nsid w:val="61B40D9F"/>
    <w:multiLevelType w:val="multilevel"/>
    <w:tmpl w:val="5D6A15C6"/>
    <w:lvl w:ilvl="0">
      <w:start w:val="1"/>
      <w:numFmt w:val="decimal"/>
      <w:lvlText w:val="%1."/>
      <w:lvlJc w:val="left"/>
      <w:pPr>
        <w:tabs>
          <w:tab w:val="num" w:pos="720"/>
        </w:tabs>
        <w:ind w:left="720" w:hanging="720"/>
      </w:pPr>
      <w:rPr>
        <w:rFonts w:hint="default"/>
        <w:b/>
        <w:i w:val="0"/>
      </w:rPr>
    </w:lvl>
    <w:lvl w:ilvl="1">
      <w:start w:val="1"/>
      <w:numFmt w:val="decimal"/>
      <w:isLgl/>
      <w:lvlText w:val="%1.%2."/>
      <w:lvlJc w:val="left"/>
      <w:pPr>
        <w:ind w:left="480" w:hanging="48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8" w15:restartNumberingAfterBreak="0">
    <w:nsid w:val="639806FB"/>
    <w:multiLevelType w:val="multilevel"/>
    <w:tmpl w:val="464651A0"/>
    <w:lvl w:ilvl="0">
      <w:start w:val="13"/>
      <w:numFmt w:val="decimal"/>
      <w:lvlText w:val="%1."/>
      <w:lvlJc w:val="left"/>
      <w:pPr>
        <w:tabs>
          <w:tab w:val="num" w:pos="720"/>
        </w:tabs>
        <w:ind w:left="720" w:hanging="720"/>
      </w:pPr>
      <w:rPr>
        <w:rFonts w:hint="default"/>
        <w:b/>
        <w:i w:val="0"/>
      </w:rPr>
    </w:lvl>
    <w:lvl w:ilvl="1">
      <w:start w:val="1"/>
      <w:numFmt w:val="decimal"/>
      <w:isLgl/>
      <w:lvlText w:val="%1.%2."/>
      <w:lvlJc w:val="left"/>
      <w:pPr>
        <w:ind w:left="480" w:hanging="48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9" w15:restartNumberingAfterBreak="0">
    <w:nsid w:val="70C16E9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0" w15:restartNumberingAfterBreak="0">
    <w:nsid w:val="72D47A8D"/>
    <w:multiLevelType w:val="hybridMultilevel"/>
    <w:tmpl w:val="A11068AE"/>
    <w:lvl w:ilvl="0" w:tplc="89506D32">
      <w:numFmt w:val="bullet"/>
      <w:lvlText w:val="-"/>
      <w:lvlJc w:val="left"/>
      <w:pPr>
        <w:ind w:left="720" w:hanging="360"/>
      </w:pPr>
      <w:rPr>
        <w:rFonts w:ascii="Times New Roman" w:hAnsi="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89506D32">
      <w:numFmt w:val="bullet"/>
      <w:lvlText w:val="-"/>
      <w:lvlJc w:val="left"/>
      <w:pPr>
        <w:ind w:left="2880" w:hanging="360"/>
      </w:pPr>
      <w:rPr>
        <w:rFonts w:ascii="Times New Roman" w:hAnsi="Times New Roman"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769047AD"/>
    <w:multiLevelType w:val="multilevel"/>
    <w:tmpl w:val="2220A196"/>
    <w:lvl w:ilvl="0">
      <w:start w:val="13"/>
      <w:numFmt w:val="decimal"/>
      <w:lvlText w:val="%1."/>
      <w:lvlJc w:val="left"/>
      <w:pPr>
        <w:tabs>
          <w:tab w:val="num" w:pos="720"/>
        </w:tabs>
        <w:ind w:left="720" w:hanging="720"/>
      </w:pPr>
      <w:rPr>
        <w:rFonts w:ascii="Calibri" w:hAnsi="Calibri" w:hint="default"/>
        <w:b/>
        <w:i w:val="0"/>
      </w:rPr>
    </w:lvl>
    <w:lvl w:ilvl="1">
      <w:start w:val="1"/>
      <w:numFmt w:val="decimal"/>
      <w:lvlText w:val="%1.%2."/>
      <w:lvlJc w:val="left"/>
      <w:pPr>
        <w:ind w:left="480" w:hanging="480"/>
      </w:pPr>
      <w:rPr>
        <w:rFonts w:ascii="Calibri" w:hAnsi="Calibri" w:hint="default"/>
        <w:b/>
        <w:sz w:val="24"/>
        <w:szCs w:val="24"/>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2" w15:restartNumberingAfterBreak="0">
    <w:nsid w:val="79797A4D"/>
    <w:multiLevelType w:val="hybridMultilevel"/>
    <w:tmpl w:val="7AC8B586"/>
    <w:lvl w:ilvl="0" w:tplc="3586B54C">
      <w:start w:val="1"/>
      <w:numFmt w:val="bullet"/>
      <w:lvlText w:val="-"/>
      <w:lvlJc w:val="left"/>
      <w:pPr>
        <w:ind w:left="502" w:hanging="360"/>
      </w:pPr>
      <w:rPr>
        <w:rFonts w:ascii="Tahoma" w:hAnsi="Tahoma" w:hint="default"/>
      </w:rPr>
    </w:lvl>
    <w:lvl w:ilvl="1" w:tplc="00000008">
      <w:start w:val="1"/>
      <w:numFmt w:val="bullet"/>
      <w:lvlText w:val="-"/>
      <w:lvlJc w:val="left"/>
      <w:pPr>
        <w:ind w:left="1080" w:hanging="360"/>
      </w:pPr>
      <w:rPr>
        <w:rFonts w:ascii="Tahoma" w:hAnsi="Tahoma" w:cs="Arial" w:hint="default"/>
        <w:spacing w:val="-2"/>
        <w:sz w:val="22"/>
        <w:szCs w:val="22"/>
        <w:shd w:val="clear" w:color="auto" w:fill="00FFFF"/>
        <w:lang w:val="es-ES_tradnl"/>
      </w:rPr>
    </w:lvl>
    <w:lvl w:ilvl="2" w:tplc="0C0A000F">
      <w:start w:val="1"/>
      <w:numFmt w:val="decimal"/>
      <w:lvlText w:val="%3."/>
      <w:lvlJc w:val="left"/>
      <w:pPr>
        <w:ind w:left="1800" w:hanging="360"/>
      </w:pPr>
      <w:rPr>
        <w:rFont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3" w15:restartNumberingAfterBreak="0">
    <w:nsid w:val="7E584BEA"/>
    <w:multiLevelType w:val="hybridMultilevel"/>
    <w:tmpl w:val="45A2EB88"/>
    <w:lvl w:ilvl="0" w:tplc="4E1E444A">
      <w:start w:val="7"/>
      <w:numFmt w:val="bullet"/>
      <w:lvlText w:val="-"/>
      <w:lvlJc w:val="left"/>
      <w:pPr>
        <w:tabs>
          <w:tab w:val="num" w:pos="780"/>
        </w:tabs>
        <w:ind w:left="780" w:hanging="42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52"/>
  </w:num>
  <w:num w:numId="3">
    <w:abstractNumId w:val="39"/>
  </w:num>
  <w:num w:numId="4">
    <w:abstractNumId w:val="30"/>
  </w:num>
  <w:num w:numId="5">
    <w:abstractNumId w:val="34"/>
  </w:num>
  <w:num w:numId="6">
    <w:abstractNumId w:val="7"/>
  </w:num>
  <w:num w:numId="7">
    <w:abstractNumId w:val="32"/>
  </w:num>
  <w:num w:numId="8">
    <w:abstractNumId w:val="50"/>
  </w:num>
  <w:num w:numId="9">
    <w:abstractNumId w:val="29"/>
  </w:num>
  <w:num w:numId="10">
    <w:abstractNumId w:val="36"/>
  </w:num>
  <w:num w:numId="11">
    <w:abstractNumId w:val="33"/>
  </w:num>
  <w:num w:numId="12">
    <w:abstractNumId w:val="40"/>
  </w:num>
  <w:num w:numId="13">
    <w:abstractNumId w:val="21"/>
  </w:num>
  <w:num w:numId="14">
    <w:abstractNumId w:val="44"/>
  </w:num>
  <w:num w:numId="1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8"/>
  </w:num>
  <w:num w:numId="17">
    <w:abstractNumId w:val="22"/>
  </w:num>
  <w:num w:numId="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7"/>
  </w:num>
  <w:num w:numId="20">
    <w:abstractNumId w:val="35"/>
  </w:num>
  <w:num w:numId="21">
    <w:abstractNumId w:val="11"/>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3"/>
  </w:num>
  <w:num w:numId="25">
    <w:abstractNumId w:val="45"/>
  </w:num>
  <w:num w:numId="26">
    <w:abstractNumId w:val="45"/>
  </w:num>
  <w:num w:numId="27">
    <w:abstractNumId w:val="42"/>
  </w:num>
  <w:num w:numId="28">
    <w:abstractNumId w:val="31"/>
  </w:num>
  <w:num w:numId="29">
    <w:abstractNumId w:val="51"/>
  </w:num>
  <w:num w:numId="30">
    <w:abstractNumId w:val="47"/>
  </w:num>
  <w:num w:numId="31">
    <w:abstractNumId w:val="38"/>
  </w:num>
  <w:num w:numId="32">
    <w:abstractNumId w:val="20"/>
  </w:num>
  <w:num w:numId="33">
    <w:abstractNumId w:val="49"/>
  </w:num>
  <w:num w:numId="34">
    <w:abstractNumId w:val="23"/>
  </w:num>
  <w:num w:numId="35">
    <w:abstractNumId w:val="43"/>
  </w:num>
  <w:num w:numId="36">
    <w:abstractNumId w:val="4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14337"/>
  </w:hdrShapeDefaults>
  <w:footnotePr>
    <w:pos w:val="beneathTex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4DFC"/>
    <w:rsid w:val="000009C9"/>
    <w:rsid w:val="00002428"/>
    <w:rsid w:val="00002672"/>
    <w:rsid w:val="000046C1"/>
    <w:rsid w:val="000046ED"/>
    <w:rsid w:val="00007577"/>
    <w:rsid w:val="000105FD"/>
    <w:rsid w:val="000107B9"/>
    <w:rsid w:val="000127C1"/>
    <w:rsid w:val="000127C5"/>
    <w:rsid w:val="000129A2"/>
    <w:rsid w:val="00012B7E"/>
    <w:rsid w:val="00015FF2"/>
    <w:rsid w:val="000173C0"/>
    <w:rsid w:val="0001753F"/>
    <w:rsid w:val="0002297E"/>
    <w:rsid w:val="000235ED"/>
    <w:rsid w:val="000236CD"/>
    <w:rsid w:val="0002434E"/>
    <w:rsid w:val="000270B8"/>
    <w:rsid w:val="00031228"/>
    <w:rsid w:val="00032971"/>
    <w:rsid w:val="00032A35"/>
    <w:rsid w:val="000334A4"/>
    <w:rsid w:val="00033F75"/>
    <w:rsid w:val="000344F1"/>
    <w:rsid w:val="000349D2"/>
    <w:rsid w:val="000407F3"/>
    <w:rsid w:val="0004167C"/>
    <w:rsid w:val="000433D4"/>
    <w:rsid w:val="00050508"/>
    <w:rsid w:val="000506FB"/>
    <w:rsid w:val="0005433F"/>
    <w:rsid w:val="00057ECC"/>
    <w:rsid w:val="0006110E"/>
    <w:rsid w:val="00061F04"/>
    <w:rsid w:val="0006337E"/>
    <w:rsid w:val="00063407"/>
    <w:rsid w:val="00063499"/>
    <w:rsid w:val="00063FE3"/>
    <w:rsid w:val="00065133"/>
    <w:rsid w:val="000658F3"/>
    <w:rsid w:val="00080973"/>
    <w:rsid w:val="00082A58"/>
    <w:rsid w:val="000831B9"/>
    <w:rsid w:val="0008679E"/>
    <w:rsid w:val="000871EA"/>
    <w:rsid w:val="00087C34"/>
    <w:rsid w:val="00093614"/>
    <w:rsid w:val="00093EED"/>
    <w:rsid w:val="000A1699"/>
    <w:rsid w:val="000A20AF"/>
    <w:rsid w:val="000A2D48"/>
    <w:rsid w:val="000A32F5"/>
    <w:rsid w:val="000A3636"/>
    <w:rsid w:val="000A3DDF"/>
    <w:rsid w:val="000A41F0"/>
    <w:rsid w:val="000A44CA"/>
    <w:rsid w:val="000A4FBC"/>
    <w:rsid w:val="000A5279"/>
    <w:rsid w:val="000A52FC"/>
    <w:rsid w:val="000A5661"/>
    <w:rsid w:val="000A721F"/>
    <w:rsid w:val="000A77BD"/>
    <w:rsid w:val="000B0191"/>
    <w:rsid w:val="000B0ADA"/>
    <w:rsid w:val="000B1795"/>
    <w:rsid w:val="000B1811"/>
    <w:rsid w:val="000B4223"/>
    <w:rsid w:val="000B5686"/>
    <w:rsid w:val="000B5B2F"/>
    <w:rsid w:val="000B5F58"/>
    <w:rsid w:val="000B5F89"/>
    <w:rsid w:val="000B6011"/>
    <w:rsid w:val="000B6D5F"/>
    <w:rsid w:val="000B7C96"/>
    <w:rsid w:val="000C0F45"/>
    <w:rsid w:val="000C1CE6"/>
    <w:rsid w:val="000C1CF1"/>
    <w:rsid w:val="000C22FB"/>
    <w:rsid w:val="000C2685"/>
    <w:rsid w:val="000C5451"/>
    <w:rsid w:val="000C665B"/>
    <w:rsid w:val="000C6F38"/>
    <w:rsid w:val="000C7088"/>
    <w:rsid w:val="000C7321"/>
    <w:rsid w:val="000D0E04"/>
    <w:rsid w:val="000D1F85"/>
    <w:rsid w:val="000D2707"/>
    <w:rsid w:val="000D3A80"/>
    <w:rsid w:val="000D3B0B"/>
    <w:rsid w:val="000D3F2B"/>
    <w:rsid w:val="000D7EB9"/>
    <w:rsid w:val="000E0A68"/>
    <w:rsid w:val="000E25B0"/>
    <w:rsid w:val="000E2CEE"/>
    <w:rsid w:val="000E48F7"/>
    <w:rsid w:val="000E6FD6"/>
    <w:rsid w:val="000E7631"/>
    <w:rsid w:val="000F0A58"/>
    <w:rsid w:val="000F11B1"/>
    <w:rsid w:val="000F1A34"/>
    <w:rsid w:val="000F1CF0"/>
    <w:rsid w:val="000F2565"/>
    <w:rsid w:val="000F3ADA"/>
    <w:rsid w:val="000F412F"/>
    <w:rsid w:val="000F6794"/>
    <w:rsid w:val="000F70F1"/>
    <w:rsid w:val="000F7BB0"/>
    <w:rsid w:val="001005F6"/>
    <w:rsid w:val="00101323"/>
    <w:rsid w:val="001018D2"/>
    <w:rsid w:val="001030DC"/>
    <w:rsid w:val="00103BE2"/>
    <w:rsid w:val="00104CBA"/>
    <w:rsid w:val="0010529C"/>
    <w:rsid w:val="001060F2"/>
    <w:rsid w:val="0010616B"/>
    <w:rsid w:val="001062EF"/>
    <w:rsid w:val="0010662D"/>
    <w:rsid w:val="001067B7"/>
    <w:rsid w:val="001067E9"/>
    <w:rsid w:val="00113357"/>
    <w:rsid w:val="001135EA"/>
    <w:rsid w:val="00113CAC"/>
    <w:rsid w:val="00114284"/>
    <w:rsid w:val="0011547C"/>
    <w:rsid w:val="00115580"/>
    <w:rsid w:val="00115B15"/>
    <w:rsid w:val="0011623A"/>
    <w:rsid w:val="001177C4"/>
    <w:rsid w:val="00117D05"/>
    <w:rsid w:val="00120A82"/>
    <w:rsid w:val="001247C7"/>
    <w:rsid w:val="00125334"/>
    <w:rsid w:val="001278B2"/>
    <w:rsid w:val="0013127A"/>
    <w:rsid w:val="00134024"/>
    <w:rsid w:val="00135480"/>
    <w:rsid w:val="00135D4D"/>
    <w:rsid w:val="00136573"/>
    <w:rsid w:val="00136581"/>
    <w:rsid w:val="00136A38"/>
    <w:rsid w:val="00137D80"/>
    <w:rsid w:val="001420EE"/>
    <w:rsid w:val="0014256A"/>
    <w:rsid w:val="001425B4"/>
    <w:rsid w:val="00142C1F"/>
    <w:rsid w:val="00143010"/>
    <w:rsid w:val="00143542"/>
    <w:rsid w:val="00144ADA"/>
    <w:rsid w:val="00144E1E"/>
    <w:rsid w:val="00145209"/>
    <w:rsid w:val="0015150E"/>
    <w:rsid w:val="00152F0E"/>
    <w:rsid w:val="00153239"/>
    <w:rsid w:val="0015481F"/>
    <w:rsid w:val="001552B3"/>
    <w:rsid w:val="00156C55"/>
    <w:rsid w:val="00156E89"/>
    <w:rsid w:val="0015737C"/>
    <w:rsid w:val="00160D33"/>
    <w:rsid w:val="00162447"/>
    <w:rsid w:val="00162692"/>
    <w:rsid w:val="00162836"/>
    <w:rsid w:val="00162990"/>
    <w:rsid w:val="00162A23"/>
    <w:rsid w:val="00163652"/>
    <w:rsid w:val="00164530"/>
    <w:rsid w:val="001677BF"/>
    <w:rsid w:val="0017042F"/>
    <w:rsid w:val="00172121"/>
    <w:rsid w:val="0017221A"/>
    <w:rsid w:val="00172DF6"/>
    <w:rsid w:val="001758D9"/>
    <w:rsid w:val="00175AA7"/>
    <w:rsid w:val="00176587"/>
    <w:rsid w:val="00177B59"/>
    <w:rsid w:val="00177CE2"/>
    <w:rsid w:val="00180E40"/>
    <w:rsid w:val="001827F8"/>
    <w:rsid w:val="00186AE4"/>
    <w:rsid w:val="00187354"/>
    <w:rsid w:val="00190C49"/>
    <w:rsid w:val="00190D51"/>
    <w:rsid w:val="00193FF9"/>
    <w:rsid w:val="00194B1D"/>
    <w:rsid w:val="001957E1"/>
    <w:rsid w:val="00196461"/>
    <w:rsid w:val="00196776"/>
    <w:rsid w:val="001969A1"/>
    <w:rsid w:val="00197AB6"/>
    <w:rsid w:val="001A1936"/>
    <w:rsid w:val="001A1AB0"/>
    <w:rsid w:val="001A248A"/>
    <w:rsid w:val="001A2717"/>
    <w:rsid w:val="001A33B5"/>
    <w:rsid w:val="001A3EBE"/>
    <w:rsid w:val="001A5DA5"/>
    <w:rsid w:val="001A63F5"/>
    <w:rsid w:val="001B08C2"/>
    <w:rsid w:val="001B1125"/>
    <w:rsid w:val="001B2530"/>
    <w:rsid w:val="001B2F1C"/>
    <w:rsid w:val="001B377E"/>
    <w:rsid w:val="001B4D16"/>
    <w:rsid w:val="001B5B35"/>
    <w:rsid w:val="001B669E"/>
    <w:rsid w:val="001B6C77"/>
    <w:rsid w:val="001B6E71"/>
    <w:rsid w:val="001B7B50"/>
    <w:rsid w:val="001C0531"/>
    <w:rsid w:val="001C1A72"/>
    <w:rsid w:val="001C325C"/>
    <w:rsid w:val="001C3894"/>
    <w:rsid w:val="001C6BEB"/>
    <w:rsid w:val="001C6FB7"/>
    <w:rsid w:val="001C7848"/>
    <w:rsid w:val="001D0255"/>
    <w:rsid w:val="001D09AF"/>
    <w:rsid w:val="001D249F"/>
    <w:rsid w:val="001D4C62"/>
    <w:rsid w:val="001E057D"/>
    <w:rsid w:val="001E109A"/>
    <w:rsid w:val="001E10D6"/>
    <w:rsid w:val="001E1516"/>
    <w:rsid w:val="001E1F06"/>
    <w:rsid w:val="001E3635"/>
    <w:rsid w:val="001E52B6"/>
    <w:rsid w:val="001E7039"/>
    <w:rsid w:val="001F164D"/>
    <w:rsid w:val="001F1964"/>
    <w:rsid w:val="001F1E23"/>
    <w:rsid w:val="001F2614"/>
    <w:rsid w:val="001F3353"/>
    <w:rsid w:val="001F6481"/>
    <w:rsid w:val="001F64E9"/>
    <w:rsid w:val="001F7441"/>
    <w:rsid w:val="001F7BDD"/>
    <w:rsid w:val="00200843"/>
    <w:rsid w:val="00201287"/>
    <w:rsid w:val="00201E1E"/>
    <w:rsid w:val="00202CBB"/>
    <w:rsid w:val="00203514"/>
    <w:rsid w:val="002037CD"/>
    <w:rsid w:val="0020780E"/>
    <w:rsid w:val="00211FCE"/>
    <w:rsid w:val="0021350B"/>
    <w:rsid w:val="002138F3"/>
    <w:rsid w:val="00214822"/>
    <w:rsid w:val="00214BBC"/>
    <w:rsid w:val="002151CD"/>
    <w:rsid w:val="00215E17"/>
    <w:rsid w:val="0021631A"/>
    <w:rsid w:val="0021659A"/>
    <w:rsid w:val="00222701"/>
    <w:rsid w:val="002227D3"/>
    <w:rsid w:val="002228E4"/>
    <w:rsid w:val="00223269"/>
    <w:rsid w:val="00225073"/>
    <w:rsid w:val="00225FD4"/>
    <w:rsid w:val="00226EB4"/>
    <w:rsid w:val="00227599"/>
    <w:rsid w:val="00227663"/>
    <w:rsid w:val="0022795F"/>
    <w:rsid w:val="002302B7"/>
    <w:rsid w:val="0023038E"/>
    <w:rsid w:val="002313EC"/>
    <w:rsid w:val="00231441"/>
    <w:rsid w:val="00232619"/>
    <w:rsid w:val="0023508C"/>
    <w:rsid w:val="00235BD4"/>
    <w:rsid w:val="002360CF"/>
    <w:rsid w:val="00242A88"/>
    <w:rsid w:val="00243346"/>
    <w:rsid w:val="0024425A"/>
    <w:rsid w:val="0024481E"/>
    <w:rsid w:val="00244A68"/>
    <w:rsid w:val="00244C4C"/>
    <w:rsid w:val="002454C0"/>
    <w:rsid w:val="0024648A"/>
    <w:rsid w:val="00246B84"/>
    <w:rsid w:val="00246F9D"/>
    <w:rsid w:val="00250A6B"/>
    <w:rsid w:val="00250D44"/>
    <w:rsid w:val="0025127C"/>
    <w:rsid w:val="00252326"/>
    <w:rsid w:val="00253C9D"/>
    <w:rsid w:val="00254605"/>
    <w:rsid w:val="00255347"/>
    <w:rsid w:val="00256146"/>
    <w:rsid w:val="00257B1D"/>
    <w:rsid w:val="002603BE"/>
    <w:rsid w:val="002607DE"/>
    <w:rsid w:val="002614AF"/>
    <w:rsid w:val="00261B77"/>
    <w:rsid w:val="00263BBE"/>
    <w:rsid w:val="00264CEE"/>
    <w:rsid w:val="002658A9"/>
    <w:rsid w:val="00265FD2"/>
    <w:rsid w:val="002668BA"/>
    <w:rsid w:val="0027529E"/>
    <w:rsid w:val="00276840"/>
    <w:rsid w:val="002773C2"/>
    <w:rsid w:val="00280C2D"/>
    <w:rsid w:val="00280E90"/>
    <w:rsid w:val="00281731"/>
    <w:rsid w:val="00281D32"/>
    <w:rsid w:val="00282000"/>
    <w:rsid w:val="00282801"/>
    <w:rsid w:val="002834D7"/>
    <w:rsid w:val="00283C48"/>
    <w:rsid w:val="00285AE2"/>
    <w:rsid w:val="00286274"/>
    <w:rsid w:val="0028799B"/>
    <w:rsid w:val="00287FD5"/>
    <w:rsid w:val="00291850"/>
    <w:rsid w:val="002920D4"/>
    <w:rsid w:val="002935AE"/>
    <w:rsid w:val="00295B6F"/>
    <w:rsid w:val="0029748A"/>
    <w:rsid w:val="002A0510"/>
    <w:rsid w:val="002A062D"/>
    <w:rsid w:val="002A0692"/>
    <w:rsid w:val="002A0E18"/>
    <w:rsid w:val="002A157E"/>
    <w:rsid w:val="002A2C0A"/>
    <w:rsid w:val="002A4A67"/>
    <w:rsid w:val="002A69C4"/>
    <w:rsid w:val="002A6E49"/>
    <w:rsid w:val="002B03DF"/>
    <w:rsid w:val="002B0558"/>
    <w:rsid w:val="002B0DB5"/>
    <w:rsid w:val="002B0DD0"/>
    <w:rsid w:val="002B1EA0"/>
    <w:rsid w:val="002B3534"/>
    <w:rsid w:val="002B46A9"/>
    <w:rsid w:val="002B4F0A"/>
    <w:rsid w:val="002B6108"/>
    <w:rsid w:val="002B660B"/>
    <w:rsid w:val="002B77BA"/>
    <w:rsid w:val="002C1399"/>
    <w:rsid w:val="002C18CC"/>
    <w:rsid w:val="002C1A43"/>
    <w:rsid w:val="002C1D3F"/>
    <w:rsid w:val="002C271A"/>
    <w:rsid w:val="002C3051"/>
    <w:rsid w:val="002C3511"/>
    <w:rsid w:val="002C6141"/>
    <w:rsid w:val="002C67D6"/>
    <w:rsid w:val="002C6F1A"/>
    <w:rsid w:val="002C7039"/>
    <w:rsid w:val="002C76A3"/>
    <w:rsid w:val="002D0233"/>
    <w:rsid w:val="002D19A3"/>
    <w:rsid w:val="002D1C86"/>
    <w:rsid w:val="002D2D2B"/>
    <w:rsid w:val="002D3225"/>
    <w:rsid w:val="002D673B"/>
    <w:rsid w:val="002E172B"/>
    <w:rsid w:val="002E2327"/>
    <w:rsid w:val="002E259D"/>
    <w:rsid w:val="002E4E68"/>
    <w:rsid w:val="002E5557"/>
    <w:rsid w:val="002E5742"/>
    <w:rsid w:val="002F09CA"/>
    <w:rsid w:val="002F1284"/>
    <w:rsid w:val="002F1D48"/>
    <w:rsid w:val="002F2ED1"/>
    <w:rsid w:val="002F397A"/>
    <w:rsid w:val="002F53FA"/>
    <w:rsid w:val="002F5D17"/>
    <w:rsid w:val="002F70AE"/>
    <w:rsid w:val="002F70EE"/>
    <w:rsid w:val="002F7A27"/>
    <w:rsid w:val="003021B2"/>
    <w:rsid w:val="003025A9"/>
    <w:rsid w:val="00302B39"/>
    <w:rsid w:val="00303527"/>
    <w:rsid w:val="003056D4"/>
    <w:rsid w:val="00305D43"/>
    <w:rsid w:val="003063CB"/>
    <w:rsid w:val="00306C42"/>
    <w:rsid w:val="00307468"/>
    <w:rsid w:val="00310D37"/>
    <w:rsid w:val="00310DB8"/>
    <w:rsid w:val="0031101B"/>
    <w:rsid w:val="00311EFA"/>
    <w:rsid w:val="00317E3A"/>
    <w:rsid w:val="003209D0"/>
    <w:rsid w:val="003212F5"/>
    <w:rsid w:val="00321C2F"/>
    <w:rsid w:val="00321F3F"/>
    <w:rsid w:val="0032328B"/>
    <w:rsid w:val="00324AE0"/>
    <w:rsid w:val="00325E23"/>
    <w:rsid w:val="0032683A"/>
    <w:rsid w:val="00326D28"/>
    <w:rsid w:val="00330130"/>
    <w:rsid w:val="00330483"/>
    <w:rsid w:val="00331CD2"/>
    <w:rsid w:val="00332834"/>
    <w:rsid w:val="00334A94"/>
    <w:rsid w:val="00336193"/>
    <w:rsid w:val="00337BE3"/>
    <w:rsid w:val="00341861"/>
    <w:rsid w:val="00341E40"/>
    <w:rsid w:val="00343162"/>
    <w:rsid w:val="00344EBE"/>
    <w:rsid w:val="00345272"/>
    <w:rsid w:val="00345CAC"/>
    <w:rsid w:val="00346B6E"/>
    <w:rsid w:val="0034763F"/>
    <w:rsid w:val="003512FC"/>
    <w:rsid w:val="00351A1C"/>
    <w:rsid w:val="00353004"/>
    <w:rsid w:val="00353BD6"/>
    <w:rsid w:val="003555C1"/>
    <w:rsid w:val="0035629F"/>
    <w:rsid w:val="0035723A"/>
    <w:rsid w:val="00357D95"/>
    <w:rsid w:val="003626DF"/>
    <w:rsid w:val="00365995"/>
    <w:rsid w:val="00370AD3"/>
    <w:rsid w:val="0037171D"/>
    <w:rsid w:val="00371D64"/>
    <w:rsid w:val="0037213E"/>
    <w:rsid w:val="0037482D"/>
    <w:rsid w:val="00375AE8"/>
    <w:rsid w:val="003804E3"/>
    <w:rsid w:val="0038273C"/>
    <w:rsid w:val="0038393E"/>
    <w:rsid w:val="0038406B"/>
    <w:rsid w:val="00385155"/>
    <w:rsid w:val="00385759"/>
    <w:rsid w:val="003857A8"/>
    <w:rsid w:val="0039245B"/>
    <w:rsid w:val="00392491"/>
    <w:rsid w:val="00392DC8"/>
    <w:rsid w:val="0039468A"/>
    <w:rsid w:val="00395057"/>
    <w:rsid w:val="0039564D"/>
    <w:rsid w:val="00396B28"/>
    <w:rsid w:val="00397E3D"/>
    <w:rsid w:val="003A0191"/>
    <w:rsid w:val="003A1EE0"/>
    <w:rsid w:val="003A1F66"/>
    <w:rsid w:val="003A21F8"/>
    <w:rsid w:val="003A2A0A"/>
    <w:rsid w:val="003A5369"/>
    <w:rsid w:val="003A5C4D"/>
    <w:rsid w:val="003B0097"/>
    <w:rsid w:val="003B0547"/>
    <w:rsid w:val="003B193E"/>
    <w:rsid w:val="003B2465"/>
    <w:rsid w:val="003B254A"/>
    <w:rsid w:val="003B43F6"/>
    <w:rsid w:val="003B7249"/>
    <w:rsid w:val="003C0248"/>
    <w:rsid w:val="003C08C8"/>
    <w:rsid w:val="003C2CED"/>
    <w:rsid w:val="003C560F"/>
    <w:rsid w:val="003C576F"/>
    <w:rsid w:val="003C59BD"/>
    <w:rsid w:val="003C6F49"/>
    <w:rsid w:val="003C72C6"/>
    <w:rsid w:val="003D0A88"/>
    <w:rsid w:val="003D12F2"/>
    <w:rsid w:val="003D27CB"/>
    <w:rsid w:val="003D374A"/>
    <w:rsid w:val="003D3F84"/>
    <w:rsid w:val="003D5324"/>
    <w:rsid w:val="003D570E"/>
    <w:rsid w:val="003D6B61"/>
    <w:rsid w:val="003D7011"/>
    <w:rsid w:val="003D7163"/>
    <w:rsid w:val="003E7389"/>
    <w:rsid w:val="003F0BD2"/>
    <w:rsid w:val="003F18DD"/>
    <w:rsid w:val="003F1AF3"/>
    <w:rsid w:val="003F40BD"/>
    <w:rsid w:val="003F47C8"/>
    <w:rsid w:val="003F5E49"/>
    <w:rsid w:val="003F6A2B"/>
    <w:rsid w:val="00401593"/>
    <w:rsid w:val="0040162F"/>
    <w:rsid w:val="00402772"/>
    <w:rsid w:val="00403CAC"/>
    <w:rsid w:val="004046D2"/>
    <w:rsid w:val="00411E14"/>
    <w:rsid w:val="00412201"/>
    <w:rsid w:val="004130AB"/>
    <w:rsid w:val="00415410"/>
    <w:rsid w:val="00415CA3"/>
    <w:rsid w:val="0041655D"/>
    <w:rsid w:val="00416F26"/>
    <w:rsid w:val="004172F5"/>
    <w:rsid w:val="00420A1A"/>
    <w:rsid w:val="00420EA3"/>
    <w:rsid w:val="00420F6B"/>
    <w:rsid w:val="00422FA0"/>
    <w:rsid w:val="00423599"/>
    <w:rsid w:val="0042487F"/>
    <w:rsid w:val="00426992"/>
    <w:rsid w:val="00426CEF"/>
    <w:rsid w:val="004276FC"/>
    <w:rsid w:val="00427BFD"/>
    <w:rsid w:val="00431334"/>
    <w:rsid w:val="00432209"/>
    <w:rsid w:val="004338D5"/>
    <w:rsid w:val="004338E7"/>
    <w:rsid w:val="004367D9"/>
    <w:rsid w:val="00437574"/>
    <w:rsid w:val="00441530"/>
    <w:rsid w:val="00442533"/>
    <w:rsid w:val="004452FB"/>
    <w:rsid w:val="00446AEC"/>
    <w:rsid w:val="00450547"/>
    <w:rsid w:val="00450B84"/>
    <w:rsid w:val="00451006"/>
    <w:rsid w:val="004510A9"/>
    <w:rsid w:val="00451C92"/>
    <w:rsid w:val="0045284B"/>
    <w:rsid w:val="00452C96"/>
    <w:rsid w:val="00453CC8"/>
    <w:rsid w:val="00460E4D"/>
    <w:rsid w:val="00463795"/>
    <w:rsid w:val="004640F7"/>
    <w:rsid w:val="00464A9B"/>
    <w:rsid w:val="00464D72"/>
    <w:rsid w:val="00464E27"/>
    <w:rsid w:val="00466655"/>
    <w:rsid w:val="00466EE4"/>
    <w:rsid w:val="004673D9"/>
    <w:rsid w:val="004701EE"/>
    <w:rsid w:val="00470AA7"/>
    <w:rsid w:val="00470ACD"/>
    <w:rsid w:val="00470E1A"/>
    <w:rsid w:val="0047101F"/>
    <w:rsid w:val="00471237"/>
    <w:rsid w:val="004763F9"/>
    <w:rsid w:val="00476C72"/>
    <w:rsid w:val="00476E65"/>
    <w:rsid w:val="004808BF"/>
    <w:rsid w:val="0048325E"/>
    <w:rsid w:val="00483941"/>
    <w:rsid w:val="004845BB"/>
    <w:rsid w:val="00484A31"/>
    <w:rsid w:val="00485499"/>
    <w:rsid w:val="00485D51"/>
    <w:rsid w:val="0048659D"/>
    <w:rsid w:val="00490311"/>
    <w:rsid w:val="00492F83"/>
    <w:rsid w:val="00493296"/>
    <w:rsid w:val="00493CFE"/>
    <w:rsid w:val="00494B70"/>
    <w:rsid w:val="00496F67"/>
    <w:rsid w:val="00497347"/>
    <w:rsid w:val="004A1A54"/>
    <w:rsid w:val="004A2798"/>
    <w:rsid w:val="004A2A3D"/>
    <w:rsid w:val="004A2A78"/>
    <w:rsid w:val="004B3C51"/>
    <w:rsid w:val="004B421E"/>
    <w:rsid w:val="004B6066"/>
    <w:rsid w:val="004B7BD0"/>
    <w:rsid w:val="004C05F6"/>
    <w:rsid w:val="004C2328"/>
    <w:rsid w:val="004C2458"/>
    <w:rsid w:val="004C2A1E"/>
    <w:rsid w:val="004C2EE0"/>
    <w:rsid w:val="004C354A"/>
    <w:rsid w:val="004C4E45"/>
    <w:rsid w:val="004C4F26"/>
    <w:rsid w:val="004D3E9D"/>
    <w:rsid w:val="004D50EC"/>
    <w:rsid w:val="004D584A"/>
    <w:rsid w:val="004D6D7C"/>
    <w:rsid w:val="004D75B5"/>
    <w:rsid w:val="004E0642"/>
    <w:rsid w:val="004E0FD3"/>
    <w:rsid w:val="004E1866"/>
    <w:rsid w:val="004E1C89"/>
    <w:rsid w:val="004E4220"/>
    <w:rsid w:val="004E63DB"/>
    <w:rsid w:val="004E66E2"/>
    <w:rsid w:val="004F18C9"/>
    <w:rsid w:val="004F27AB"/>
    <w:rsid w:val="004F6425"/>
    <w:rsid w:val="004F7AE9"/>
    <w:rsid w:val="0050066E"/>
    <w:rsid w:val="00501221"/>
    <w:rsid w:val="00501A5B"/>
    <w:rsid w:val="00502A99"/>
    <w:rsid w:val="005031D4"/>
    <w:rsid w:val="00505F5C"/>
    <w:rsid w:val="00507521"/>
    <w:rsid w:val="00511643"/>
    <w:rsid w:val="00511F5C"/>
    <w:rsid w:val="00512787"/>
    <w:rsid w:val="005131BE"/>
    <w:rsid w:val="005138BC"/>
    <w:rsid w:val="00513F61"/>
    <w:rsid w:val="00514688"/>
    <w:rsid w:val="00514756"/>
    <w:rsid w:val="00516163"/>
    <w:rsid w:val="00516330"/>
    <w:rsid w:val="0051732D"/>
    <w:rsid w:val="00520160"/>
    <w:rsid w:val="00523852"/>
    <w:rsid w:val="005238B4"/>
    <w:rsid w:val="005254E0"/>
    <w:rsid w:val="00525B99"/>
    <w:rsid w:val="00525E82"/>
    <w:rsid w:val="00525E87"/>
    <w:rsid w:val="005273D6"/>
    <w:rsid w:val="00527A2C"/>
    <w:rsid w:val="00532102"/>
    <w:rsid w:val="00533EBC"/>
    <w:rsid w:val="00536A7B"/>
    <w:rsid w:val="0053715D"/>
    <w:rsid w:val="005433CF"/>
    <w:rsid w:val="00543FF1"/>
    <w:rsid w:val="005443CE"/>
    <w:rsid w:val="00544DA4"/>
    <w:rsid w:val="005459F0"/>
    <w:rsid w:val="00550699"/>
    <w:rsid w:val="005507D3"/>
    <w:rsid w:val="00552FDF"/>
    <w:rsid w:val="00554644"/>
    <w:rsid w:val="00554651"/>
    <w:rsid w:val="005561D5"/>
    <w:rsid w:val="005566D7"/>
    <w:rsid w:val="00556FF8"/>
    <w:rsid w:val="0055755E"/>
    <w:rsid w:val="00557CFD"/>
    <w:rsid w:val="00557DFF"/>
    <w:rsid w:val="005605A0"/>
    <w:rsid w:val="00560A37"/>
    <w:rsid w:val="00562850"/>
    <w:rsid w:val="00564116"/>
    <w:rsid w:val="005657ED"/>
    <w:rsid w:val="00565C4A"/>
    <w:rsid w:val="005666ED"/>
    <w:rsid w:val="00566ABC"/>
    <w:rsid w:val="005675EB"/>
    <w:rsid w:val="005706F1"/>
    <w:rsid w:val="00571EA4"/>
    <w:rsid w:val="00571F8F"/>
    <w:rsid w:val="0057298E"/>
    <w:rsid w:val="0057303C"/>
    <w:rsid w:val="005739E8"/>
    <w:rsid w:val="00574014"/>
    <w:rsid w:val="005741F1"/>
    <w:rsid w:val="00575496"/>
    <w:rsid w:val="0057584C"/>
    <w:rsid w:val="00575B21"/>
    <w:rsid w:val="00577AED"/>
    <w:rsid w:val="005814E2"/>
    <w:rsid w:val="00581A60"/>
    <w:rsid w:val="00581B41"/>
    <w:rsid w:val="00581E6F"/>
    <w:rsid w:val="00583102"/>
    <w:rsid w:val="005840DE"/>
    <w:rsid w:val="00585D96"/>
    <w:rsid w:val="00587D4F"/>
    <w:rsid w:val="005900A0"/>
    <w:rsid w:val="005913BF"/>
    <w:rsid w:val="005913CF"/>
    <w:rsid w:val="00591873"/>
    <w:rsid w:val="005918ED"/>
    <w:rsid w:val="00592A14"/>
    <w:rsid w:val="0059411A"/>
    <w:rsid w:val="00594CF7"/>
    <w:rsid w:val="00595747"/>
    <w:rsid w:val="0059711D"/>
    <w:rsid w:val="005A5D02"/>
    <w:rsid w:val="005A6240"/>
    <w:rsid w:val="005A7352"/>
    <w:rsid w:val="005B07F6"/>
    <w:rsid w:val="005B0AA0"/>
    <w:rsid w:val="005B0E09"/>
    <w:rsid w:val="005B179C"/>
    <w:rsid w:val="005B3423"/>
    <w:rsid w:val="005B3CC3"/>
    <w:rsid w:val="005B422E"/>
    <w:rsid w:val="005B78E1"/>
    <w:rsid w:val="005C0EDB"/>
    <w:rsid w:val="005C3CD7"/>
    <w:rsid w:val="005C478B"/>
    <w:rsid w:val="005C4A63"/>
    <w:rsid w:val="005C515F"/>
    <w:rsid w:val="005C78C3"/>
    <w:rsid w:val="005C79CE"/>
    <w:rsid w:val="005D0D9A"/>
    <w:rsid w:val="005D1441"/>
    <w:rsid w:val="005D17B1"/>
    <w:rsid w:val="005D32FE"/>
    <w:rsid w:val="005D45F9"/>
    <w:rsid w:val="005D5B4E"/>
    <w:rsid w:val="005D6464"/>
    <w:rsid w:val="005D7E58"/>
    <w:rsid w:val="005E036D"/>
    <w:rsid w:val="005E17B3"/>
    <w:rsid w:val="005E1ED2"/>
    <w:rsid w:val="005E2259"/>
    <w:rsid w:val="005E2B5D"/>
    <w:rsid w:val="005E4054"/>
    <w:rsid w:val="005E7951"/>
    <w:rsid w:val="005E7DAD"/>
    <w:rsid w:val="005F1DF3"/>
    <w:rsid w:val="005F254D"/>
    <w:rsid w:val="005F3409"/>
    <w:rsid w:val="005F4D4D"/>
    <w:rsid w:val="005F5907"/>
    <w:rsid w:val="005F7642"/>
    <w:rsid w:val="00601358"/>
    <w:rsid w:val="00601438"/>
    <w:rsid w:val="0060346B"/>
    <w:rsid w:val="00603E54"/>
    <w:rsid w:val="0060466B"/>
    <w:rsid w:val="0060550A"/>
    <w:rsid w:val="00607E75"/>
    <w:rsid w:val="006102C3"/>
    <w:rsid w:val="00611575"/>
    <w:rsid w:val="00612082"/>
    <w:rsid w:val="00613634"/>
    <w:rsid w:val="00614285"/>
    <w:rsid w:val="0061603B"/>
    <w:rsid w:val="00616C24"/>
    <w:rsid w:val="00617BE9"/>
    <w:rsid w:val="00626D5D"/>
    <w:rsid w:val="006270BB"/>
    <w:rsid w:val="00627231"/>
    <w:rsid w:val="00633A17"/>
    <w:rsid w:val="00635270"/>
    <w:rsid w:val="006369B6"/>
    <w:rsid w:val="00637306"/>
    <w:rsid w:val="0064013C"/>
    <w:rsid w:val="00640C67"/>
    <w:rsid w:val="00641F3E"/>
    <w:rsid w:val="00642A46"/>
    <w:rsid w:val="00642A4D"/>
    <w:rsid w:val="00643401"/>
    <w:rsid w:val="0064537C"/>
    <w:rsid w:val="00650622"/>
    <w:rsid w:val="00650A55"/>
    <w:rsid w:val="00652677"/>
    <w:rsid w:val="0065425E"/>
    <w:rsid w:val="00655134"/>
    <w:rsid w:val="00655E07"/>
    <w:rsid w:val="00655E45"/>
    <w:rsid w:val="0065632E"/>
    <w:rsid w:val="00656576"/>
    <w:rsid w:val="0065679B"/>
    <w:rsid w:val="006571B4"/>
    <w:rsid w:val="006634D1"/>
    <w:rsid w:val="00665AF9"/>
    <w:rsid w:val="006666E8"/>
    <w:rsid w:val="00666870"/>
    <w:rsid w:val="00667515"/>
    <w:rsid w:val="00670BA7"/>
    <w:rsid w:val="0067178B"/>
    <w:rsid w:val="00672D60"/>
    <w:rsid w:val="00672DF1"/>
    <w:rsid w:val="00673DDA"/>
    <w:rsid w:val="00674491"/>
    <w:rsid w:val="00674A9D"/>
    <w:rsid w:val="006754A2"/>
    <w:rsid w:val="00675965"/>
    <w:rsid w:val="00676122"/>
    <w:rsid w:val="0067616A"/>
    <w:rsid w:val="006772A5"/>
    <w:rsid w:val="006800FF"/>
    <w:rsid w:val="0068364B"/>
    <w:rsid w:val="006839FB"/>
    <w:rsid w:val="00685BC5"/>
    <w:rsid w:val="006862E8"/>
    <w:rsid w:val="00686E50"/>
    <w:rsid w:val="00686F1C"/>
    <w:rsid w:val="00687840"/>
    <w:rsid w:val="00694D92"/>
    <w:rsid w:val="006A0620"/>
    <w:rsid w:val="006A1B22"/>
    <w:rsid w:val="006A2C61"/>
    <w:rsid w:val="006A2D2C"/>
    <w:rsid w:val="006A2EC9"/>
    <w:rsid w:val="006A463B"/>
    <w:rsid w:val="006A4CFA"/>
    <w:rsid w:val="006A5204"/>
    <w:rsid w:val="006A5481"/>
    <w:rsid w:val="006A5A11"/>
    <w:rsid w:val="006A5A6F"/>
    <w:rsid w:val="006A5F71"/>
    <w:rsid w:val="006A6652"/>
    <w:rsid w:val="006A7663"/>
    <w:rsid w:val="006B01B3"/>
    <w:rsid w:val="006B0D53"/>
    <w:rsid w:val="006B2BF8"/>
    <w:rsid w:val="006B2CDC"/>
    <w:rsid w:val="006B3525"/>
    <w:rsid w:val="006C0600"/>
    <w:rsid w:val="006C07D1"/>
    <w:rsid w:val="006C1556"/>
    <w:rsid w:val="006C1926"/>
    <w:rsid w:val="006C200E"/>
    <w:rsid w:val="006C27DD"/>
    <w:rsid w:val="006C3D2B"/>
    <w:rsid w:val="006C3D3A"/>
    <w:rsid w:val="006C44CF"/>
    <w:rsid w:val="006C5E7A"/>
    <w:rsid w:val="006C7AF1"/>
    <w:rsid w:val="006D1481"/>
    <w:rsid w:val="006D227C"/>
    <w:rsid w:val="006D247D"/>
    <w:rsid w:val="006D37C5"/>
    <w:rsid w:val="006D5203"/>
    <w:rsid w:val="006D7DA5"/>
    <w:rsid w:val="006E0E0F"/>
    <w:rsid w:val="006E371C"/>
    <w:rsid w:val="006E49EE"/>
    <w:rsid w:val="006E62DA"/>
    <w:rsid w:val="006E6DF6"/>
    <w:rsid w:val="006E7012"/>
    <w:rsid w:val="006E702A"/>
    <w:rsid w:val="006E7E79"/>
    <w:rsid w:val="006F15B1"/>
    <w:rsid w:val="006F2284"/>
    <w:rsid w:val="006F4EA5"/>
    <w:rsid w:val="006F5272"/>
    <w:rsid w:val="006F69CE"/>
    <w:rsid w:val="006F7ED5"/>
    <w:rsid w:val="00700EC2"/>
    <w:rsid w:val="0070143B"/>
    <w:rsid w:val="00701CC0"/>
    <w:rsid w:val="007033B6"/>
    <w:rsid w:val="00704096"/>
    <w:rsid w:val="00704823"/>
    <w:rsid w:val="00705F80"/>
    <w:rsid w:val="007070C0"/>
    <w:rsid w:val="0070710A"/>
    <w:rsid w:val="007103CD"/>
    <w:rsid w:val="00711387"/>
    <w:rsid w:val="00711D9A"/>
    <w:rsid w:val="0071338E"/>
    <w:rsid w:val="007155E3"/>
    <w:rsid w:val="0071634F"/>
    <w:rsid w:val="007171E7"/>
    <w:rsid w:val="007175C4"/>
    <w:rsid w:val="00722133"/>
    <w:rsid w:val="0072518E"/>
    <w:rsid w:val="0072733E"/>
    <w:rsid w:val="00730D69"/>
    <w:rsid w:val="007319A9"/>
    <w:rsid w:val="00731B8D"/>
    <w:rsid w:val="00732099"/>
    <w:rsid w:val="0073261A"/>
    <w:rsid w:val="00736E97"/>
    <w:rsid w:val="0074365A"/>
    <w:rsid w:val="00745217"/>
    <w:rsid w:val="00745739"/>
    <w:rsid w:val="00746BCE"/>
    <w:rsid w:val="00747916"/>
    <w:rsid w:val="00747DBB"/>
    <w:rsid w:val="00752055"/>
    <w:rsid w:val="00756E39"/>
    <w:rsid w:val="007603D5"/>
    <w:rsid w:val="007607D6"/>
    <w:rsid w:val="007610F8"/>
    <w:rsid w:val="00761837"/>
    <w:rsid w:val="007622C3"/>
    <w:rsid w:val="00763B56"/>
    <w:rsid w:val="00763E12"/>
    <w:rsid w:val="007646F4"/>
    <w:rsid w:val="00764D61"/>
    <w:rsid w:val="00765360"/>
    <w:rsid w:val="0076549A"/>
    <w:rsid w:val="007661F5"/>
    <w:rsid w:val="007665F4"/>
    <w:rsid w:val="00771660"/>
    <w:rsid w:val="007753A9"/>
    <w:rsid w:val="0077586A"/>
    <w:rsid w:val="00776160"/>
    <w:rsid w:val="007766C0"/>
    <w:rsid w:val="00777CCC"/>
    <w:rsid w:val="007805D6"/>
    <w:rsid w:val="007816AF"/>
    <w:rsid w:val="00782F7D"/>
    <w:rsid w:val="00783E34"/>
    <w:rsid w:val="00783F3E"/>
    <w:rsid w:val="007856A6"/>
    <w:rsid w:val="00785A99"/>
    <w:rsid w:val="00786032"/>
    <w:rsid w:val="007863A7"/>
    <w:rsid w:val="0078775C"/>
    <w:rsid w:val="00787C85"/>
    <w:rsid w:val="00791347"/>
    <w:rsid w:val="00791B40"/>
    <w:rsid w:val="00791DC0"/>
    <w:rsid w:val="007921B7"/>
    <w:rsid w:val="00793117"/>
    <w:rsid w:val="00793C2B"/>
    <w:rsid w:val="00795158"/>
    <w:rsid w:val="007953C1"/>
    <w:rsid w:val="00795949"/>
    <w:rsid w:val="007963D0"/>
    <w:rsid w:val="007973E4"/>
    <w:rsid w:val="007A056A"/>
    <w:rsid w:val="007A0694"/>
    <w:rsid w:val="007A19FC"/>
    <w:rsid w:val="007A5341"/>
    <w:rsid w:val="007A53D2"/>
    <w:rsid w:val="007A53DB"/>
    <w:rsid w:val="007A7025"/>
    <w:rsid w:val="007B04EC"/>
    <w:rsid w:val="007B06FE"/>
    <w:rsid w:val="007B11A5"/>
    <w:rsid w:val="007B20BE"/>
    <w:rsid w:val="007B3482"/>
    <w:rsid w:val="007B3B71"/>
    <w:rsid w:val="007B6069"/>
    <w:rsid w:val="007B7171"/>
    <w:rsid w:val="007B7262"/>
    <w:rsid w:val="007B7D8A"/>
    <w:rsid w:val="007C09D7"/>
    <w:rsid w:val="007C3344"/>
    <w:rsid w:val="007C38C3"/>
    <w:rsid w:val="007C4C3C"/>
    <w:rsid w:val="007C5142"/>
    <w:rsid w:val="007C681F"/>
    <w:rsid w:val="007D0506"/>
    <w:rsid w:val="007D0F98"/>
    <w:rsid w:val="007D1827"/>
    <w:rsid w:val="007D19DE"/>
    <w:rsid w:val="007D286D"/>
    <w:rsid w:val="007D7EF3"/>
    <w:rsid w:val="007E07B2"/>
    <w:rsid w:val="007E0EBB"/>
    <w:rsid w:val="007E3E0C"/>
    <w:rsid w:val="007E3EA7"/>
    <w:rsid w:val="007E3F93"/>
    <w:rsid w:val="007E4265"/>
    <w:rsid w:val="007E4FE9"/>
    <w:rsid w:val="007E7515"/>
    <w:rsid w:val="007F019E"/>
    <w:rsid w:val="007F2625"/>
    <w:rsid w:val="007F366D"/>
    <w:rsid w:val="007F3EC0"/>
    <w:rsid w:val="007F486D"/>
    <w:rsid w:val="007F4AF9"/>
    <w:rsid w:val="007F523E"/>
    <w:rsid w:val="007F6DE6"/>
    <w:rsid w:val="007F6E79"/>
    <w:rsid w:val="007F7EAF"/>
    <w:rsid w:val="00800077"/>
    <w:rsid w:val="008003EE"/>
    <w:rsid w:val="00801A35"/>
    <w:rsid w:val="00802DCF"/>
    <w:rsid w:val="0080386D"/>
    <w:rsid w:val="00805328"/>
    <w:rsid w:val="00805A32"/>
    <w:rsid w:val="00813108"/>
    <w:rsid w:val="0081453F"/>
    <w:rsid w:val="008163BD"/>
    <w:rsid w:val="00816F7B"/>
    <w:rsid w:val="008174B8"/>
    <w:rsid w:val="00817E69"/>
    <w:rsid w:val="00821926"/>
    <w:rsid w:val="00821BF1"/>
    <w:rsid w:val="00822030"/>
    <w:rsid w:val="008249F6"/>
    <w:rsid w:val="00825331"/>
    <w:rsid w:val="008263B2"/>
    <w:rsid w:val="00826F12"/>
    <w:rsid w:val="00827D12"/>
    <w:rsid w:val="0083132F"/>
    <w:rsid w:val="00832B16"/>
    <w:rsid w:val="00833605"/>
    <w:rsid w:val="008351A4"/>
    <w:rsid w:val="008352C6"/>
    <w:rsid w:val="00835E7D"/>
    <w:rsid w:val="00836417"/>
    <w:rsid w:val="0083644F"/>
    <w:rsid w:val="0083788B"/>
    <w:rsid w:val="008410D3"/>
    <w:rsid w:val="008424C3"/>
    <w:rsid w:val="00842D7F"/>
    <w:rsid w:val="00843BC9"/>
    <w:rsid w:val="00844176"/>
    <w:rsid w:val="00844C0F"/>
    <w:rsid w:val="00845E0F"/>
    <w:rsid w:val="00846ABE"/>
    <w:rsid w:val="0085022F"/>
    <w:rsid w:val="00850AA5"/>
    <w:rsid w:val="00850B12"/>
    <w:rsid w:val="00851FEC"/>
    <w:rsid w:val="008527DC"/>
    <w:rsid w:val="00854AC9"/>
    <w:rsid w:val="00854CAA"/>
    <w:rsid w:val="008553FD"/>
    <w:rsid w:val="00855448"/>
    <w:rsid w:val="00856AE8"/>
    <w:rsid w:val="00857D7C"/>
    <w:rsid w:val="00862113"/>
    <w:rsid w:val="00862C34"/>
    <w:rsid w:val="00862DC0"/>
    <w:rsid w:val="00864CFA"/>
    <w:rsid w:val="008663CF"/>
    <w:rsid w:val="00866E61"/>
    <w:rsid w:val="0087025B"/>
    <w:rsid w:val="008706B4"/>
    <w:rsid w:val="00870BF6"/>
    <w:rsid w:val="0087287B"/>
    <w:rsid w:val="00872885"/>
    <w:rsid w:val="00873181"/>
    <w:rsid w:val="00874485"/>
    <w:rsid w:val="00874B84"/>
    <w:rsid w:val="00875F2E"/>
    <w:rsid w:val="0087608F"/>
    <w:rsid w:val="00876740"/>
    <w:rsid w:val="00876D1E"/>
    <w:rsid w:val="008816D5"/>
    <w:rsid w:val="00881DB9"/>
    <w:rsid w:val="00881DDF"/>
    <w:rsid w:val="008820E7"/>
    <w:rsid w:val="008828ED"/>
    <w:rsid w:val="008838E2"/>
    <w:rsid w:val="00886428"/>
    <w:rsid w:val="00887F50"/>
    <w:rsid w:val="00890E11"/>
    <w:rsid w:val="00890ED4"/>
    <w:rsid w:val="00891FD4"/>
    <w:rsid w:val="00892E77"/>
    <w:rsid w:val="008969A9"/>
    <w:rsid w:val="008A00D6"/>
    <w:rsid w:val="008A02BE"/>
    <w:rsid w:val="008A079B"/>
    <w:rsid w:val="008A1241"/>
    <w:rsid w:val="008A449C"/>
    <w:rsid w:val="008A5345"/>
    <w:rsid w:val="008A6FBE"/>
    <w:rsid w:val="008A7865"/>
    <w:rsid w:val="008B0175"/>
    <w:rsid w:val="008B26E9"/>
    <w:rsid w:val="008B26F4"/>
    <w:rsid w:val="008B2E91"/>
    <w:rsid w:val="008B3624"/>
    <w:rsid w:val="008B4B98"/>
    <w:rsid w:val="008B5BD4"/>
    <w:rsid w:val="008B7DB7"/>
    <w:rsid w:val="008C5900"/>
    <w:rsid w:val="008C6111"/>
    <w:rsid w:val="008C6F52"/>
    <w:rsid w:val="008C7285"/>
    <w:rsid w:val="008C77FB"/>
    <w:rsid w:val="008C7CDD"/>
    <w:rsid w:val="008D190E"/>
    <w:rsid w:val="008D1966"/>
    <w:rsid w:val="008D21EE"/>
    <w:rsid w:val="008E071B"/>
    <w:rsid w:val="008E2036"/>
    <w:rsid w:val="008E26A2"/>
    <w:rsid w:val="008E456A"/>
    <w:rsid w:val="008E50D5"/>
    <w:rsid w:val="008E5A17"/>
    <w:rsid w:val="008E5E2C"/>
    <w:rsid w:val="008E6BF0"/>
    <w:rsid w:val="008F0C56"/>
    <w:rsid w:val="008F1531"/>
    <w:rsid w:val="008F18EF"/>
    <w:rsid w:val="008F3045"/>
    <w:rsid w:val="008F368B"/>
    <w:rsid w:val="008F6652"/>
    <w:rsid w:val="008F6758"/>
    <w:rsid w:val="008F6D07"/>
    <w:rsid w:val="008F72AE"/>
    <w:rsid w:val="008F7340"/>
    <w:rsid w:val="008F7714"/>
    <w:rsid w:val="009009AB"/>
    <w:rsid w:val="00901751"/>
    <w:rsid w:val="00901C7E"/>
    <w:rsid w:val="00902143"/>
    <w:rsid w:val="00902F4B"/>
    <w:rsid w:val="00905F63"/>
    <w:rsid w:val="00906284"/>
    <w:rsid w:val="00906D83"/>
    <w:rsid w:val="00906F47"/>
    <w:rsid w:val="009075FA"/>
    <w:rsid w:val="00907E54"/>
    <w:rsid w:val="00907E8A"/>
    <w:rsid w:val="00911BEF"/>
    <w:rsid w:val="00912106"/>
    <w:rsid w:val="0091298F"/>
    <w:rsid w:val="009149D2"/>
    <w:rsid w:val="00914E9F"/>
    <w:rsid w:val="009178CC"/>
    <w:rsid w:val="0091790C"/>
    <w:rsid w:val="00920E2D"/>
    <w:rsid w:val="009210F1"/>
    <w:rsid w:val="00921103"/>
    <w:rsid w:val="009215EF"/>
    <w:rsid w:val="00921AB5"/>
    <w:rsid w:val="00921D54"/>
    <w:rsid w:val="00921E98"/>
    <w:rsid w:val="00922085"/>
    <w:rsid w:val="00923B3B"/>
    <w:rsid w:val="00923DEA"/>
    <w:rsid w:val="009243FE"/>
    <w:rsid w:val="00924F77"/>
    <w:rsid w:val="00926B0F"/>
    <w:rsid w:val="00926D29"/>
    <w:rsid w:val="00927112"/>
    <w:rsid w:val="00930519"/>
    <w:rsid w:val="00930BAF"/>
    <w:rsid w:val="009313A4"/>
    <w:rsid w:val="00933E8E"/>
    <w:rsid w:val="00935EE4"/>
    <w:rsid w:val="00936287"/>
    <w:rsid w:val="00936D26"/>
    <w:rsid w:val="00936DBC"/>
    <w:rsid w:val="009436CD"/>
    <w:rsid w:val="009467A4"/>
    <w:rsid w:val="00946E47"/>
    <w:rsid w:val="0094727F"/>
    <w:rsid w:val="00947C39"/>
    <w:rsid w:val="00947D63"/>
    <w:rsid w:val="00950AF1"/>
    <w:rsid w:val="0095296E"/>
    <w:rsid w:val="009547F1"/>
    <w:rsid w:val="00955D35"/>
    <w:rsid w:val="00955DAB"/>
    <w:rsid w:val="00957FE7"/>
    <w:rsid w:val="009602DE"/>
    <w:rsid w:val="0096044A"/>
    <w:rsid w:val="0096066E"/>
    <w:rsid w:val="00960FC2"/>
    <w:rsid w:val="00961009"/>
    <w:rsid w:val="009620DC"/>
    <w:rsid w:val="00962901"/>
    <w:rsid w:val="00965946"/>
    <w:rsid w:val="00965F03"/>
    <w:rsid w:val="009702A3"/>
    <w:rsid w:val="00970E2A"/>
    <w:rsid w:val="00972F11"/>
    <w:rsid w:val="0097301F"/>
    <w:rsid w:val="009742E7"/>
    <w:rsid w:val="00974D07"/>
    <w:rsid w:val="00975FDA"/>
    <w:rsid w:val="00976A11"/>
    <w:rsid w:val="00976B3B"/>
    <w:rsid w:val="00977351"/>
    <w:rsid w:val="0097757C"/>
    <w:rsid w:val="0097765B"/>
    <w:rsid w:val="00981CF1"/>
    <w:rsid w:val="009834A3"/>
    <w:rsid w:val="00985537"/>
    <w:rsid w:val="00987178"/>
    <w:rsid w:val="0099068F"/>
    <w:rsid w:val="00990856"/>
    <w:rsid w:val="00990970"/>
    <w:rsid w:val="00991E99"/>
    <w:rsid w:val="009928EC"/>
    <w:rsid w:val="00992ABA"/>
    <w:rsid w:val="00992BB0"/>
    <w:rsid w:val="00993C0C"/>
    <w:rsid w:val="00995608"/>
    <w:rsid w:val="00995BCA"/>
    <w:rsid w:val="00996077"/>
    <w:rsid w:val="0099613A"/>
    <w:rsid w:val="009A1F0C"/>
    <w:rsid w:val="009A2773"/>
    <w:rsid w:val="009A3359"/>
    <w:rsid w:val="009A365C"/>
    <w:rsid w:val="009A4DE0"/>
    <w:rsid w:val="009A54BD"/>
    <w:rsid w:val="009A604F"/>
    <w:rsid w:val="009A6185"/>
    <w:rsid w:val="009A67C0"/>
    <w:rsid w:val="009B3114"/>
    <w:rsid w:val="009B4444"/>
    <w:rsid w:val="009B546B"/>
    <w:rsid w:val="009B608C"/>
    <w:rsid w:val="009C03B0"/>
    <w:rsid w:val="009C1A18"/>
    <w:rsid w:val="009C21D5"/>
    <w:rsid w:val="009C3E71"/>
    <w:rsid w:val="009C412C"/>
    <w:rsid w:val="009C4DC3"/>
    <w:rsid w:val="009C56F1"/>
    <w:rsid w:val="009C61D0"/>
    <w:rsid w:val="009C635D"/>
    <w:rsid w:val="009D0817"/>
    <w:rsid w:val="009D0D44"/>
    <w:rsid w:val="009D1E6B"/>
    <w:rsid w:val="009D2095"/>
    <w:rsid w:val="009D24F1"/>
    <w:rsid w:val="009D5499"/>
    <w:rsid w:val="009D6341"/>
    <w:rsid w:val="009D6914"/>
    <w:rsid w:val="009D6C0E"/>
    <w:rsid w:val="009D6C35"/>
    <w:rsid w:val="009E070E"/>
    <w:rsid w:val="009E0C7D"/>
    <w:rsid w:val="009E1E96"/>
    <w:rsid w:val="009E2185"/>
    <w:rsid w:val="009E278E"/>
    <w:rsid w:val="009E3A72"/>
    <w:rsid w:val="009E3F5A"/>
    <w:rsid w:val="009E5AF0"/>
    <w:rsid w:val="009E69F0"/>
    <w:rsid w:val="009F135C"/>
    <w:rsid w:val="009F1745"/>
    <w:rsid w:val="009F3191"/>
    <w:rsid w:val="009F36BD"/>
    <w:rsid w:val="009F3EA0"/>
    <w:rsid w:val="009F4440"/>
    <w:rsid w:val="009F6C38"/>
    <w:rsid w:val="009F7BD5"/>
    <w:rsid w:val="00A00A3C"/>
    <w:rsid w:val="00A01D7A"/>
    <w:rsid w:val="00A03C70"/>
    <w:rsid w:val="00A059A9"/>
    <w:rsid w:val="00A10199"/>
    <w:rsid w:val="00A11964"/>
    <w:rsid w:val="00A12037"/>
    <w:rsid w:val="00A12652"/>
    <w:rsid w:val="00A12D8C"/>
    <w:rsid w:val="00A145EF"/>
    <w:rsid w:val="00A14B71"/>
    <w:rsid w:val="00A16F01"/>
    <w:rsid w:val="00A170A2"/>
    <w:rsid w:val="00A208E9"/>
    <w:rsid w:val="00A20BCC"/>
    <w:rsid w:val="00A22912"/>
    <w:rsid w:val="00A25E7F"/>
    <w:rsid w:val="00A26EBC"/>
    <w:rsid w:val="00A26FE5"/>
    <w:rsid w:val="00A27FD5"/>
    <w:rsid w:val="00A30366"/>
    <w:rsid w:val="00A31957"/>
    <w:rsid w:val="00A31E68"/>
    <w:rsid w:val="00A34D91"/>
    <w:rsid w:val="00A35245"/>
    <w:rsid w:val="00A36FA9"/>
    <w:rsid w:val="00A375BB"/>
    <w:rsid w:val="00A4007A"/>
    <w:rsid w:val="00A405CB"/>
    <w:rsid w:val="00A4060A"/>
    <w:rsid w:val="00A41449"/>
    <w:rsid w:val="00A4193A"/>
    <w:rsid w:val="00A41A74"/>
    <w:rsid w:val="00A42483"/>
    <w:rsid w:val="00A42E14"/>
    <w:rsid w:val="00A464D7"/>
    <w:rsid w:val="00A469BF"/>
    <w:rsid w:val="00A46F62"/>
    <w:rsid w:val="00A471CC"/>
    <w:rsid w:val="00A50294"/>
    <w:rsid w:val="00A506AB"/>
    <w:rsid w:val="00A53405"/>
    <w:rsid w:val="00A53C99"/>
    <w:rsid w:val="00A53E1C"/>
    <w:rsid w:val="00A547D3"/>
    <w:rsid w:val="00A55B7B"/>
    <w:rsid w:val="00A57252"/>
    <w:rsid w:val="00A57D96"/>
    <w:rsid w:val="00A57F07"/>
    <w:rsid w:val="00A615FE"/>
    <w:rsid w:val="00A61BD6"/>
    <w:rsid w:val="00A63995"/>
    <w:rsid w:val="00A64106"/>
    <w:rsid w:val="00A647D5"/>
    <w:rsid w:val="00A6722E"/>
    <w:rsid w:val="00A6787E"/>
    <w:rsid w:val="00A70D68"/>
    <w:rsid w:val="00A71500"/>
    <w:rsid w:val="00A72596"/>
    <w:rsid w:val="00A737DC"/>
    <w:rsid w:val="00A73972"/>
    <w:rsid w:val="00A77737"/>
    <w:rsid w:val="00A8186E"/>
    <w:rsid w:val="00A81D82"/>
    <w:rsid w:val="00A82547"/>
    <w:rsid w:val="00A8317F"/>
    <w:rsid w:val="00A83A70"/>
    <w:rsid w:val="00A849E7"/>
    <w:rsid w:val="00A84B76"/>
    <w:rsid w:val="00A863F5"/>
    <w:rsid w:val="00A9057C"/>
    <w:rsid w:val="00A90C17"/>
    <w:rsid w:val="00A92557"/>
    <w:rsid w:val="00A9267C"/>
    <w:rsid w:val="00A92B26"/>
    <w:rsid w:val="00A93D21"/>
    <w:rsid w:val="00A93F2C"/>
    <w:rsid w:val="00A9460E"/>
    <w:rsid w:val="00A965D0"/>
    <w:rsid w:val="00AA227E"/>
    <w:rsid w:val="00AA380F"/>
    <w:rsid w:val="00AA395D"/>
    <w:rsid w:val="00AA4335"/>
    <w:rsid w:val="00AA4688"/>
    <w:rsid w:val="00AA51CA"/>
    <w:rsid w:val="00AA62C7"/>
    <w:rsid w:val="00AA72DC"/>
    <w:rsid w:val="00AB1823"/>
    <w:rsid w:val="00AB5351"/>
    <w:rsid w:val="00AB5490"/>
    <w:rsid w:val="00AB6E2A"/>
    <w:rsid w:val="00AB7272"/>
    <w:rsid w:val="00AB7739"/>
    <w:rsid w:val="00AC0CF7"/>
    <w:rsid w:val="00AC1C95"/>
    <w:rsid w:val="00AC2B6A"/>
    <w:rsid w:val="00AC3EAB"/>
    <w:rsid w:val="00AD0E87"/>
    <w:rsid w:val="00AD181E"/>
    <w:rsid w:val="00AD260E"/>
    <w:rsid w:val="00AD2B70"/>
    <w:rsid w:val="00AD40A7"/>
    <w:rsid w:val="00AD53D4"/>
    <w:rsid w:val="00AD5B01"/>
    <w:rsid w:val="00AD5DEA"/>
    <w:rsid w:val="00AE095F"/>
    <w:rsid w:val="00AE20DE"/>
    <w:rsid w:val="00AE2539"/>
    <w:rsid w:val="00AE39DF"/>
    <w:rsid w:val="00AE3DEA"/>
    <w:rsid w:val="00AE7758"/>
    <w:rsid w:val="00AE7FDD"/>
    <w:rsid w:val="00AF036C"/>
    <w:rsid w:val="00AF066F"/>
    <w:rsid w:val="00AF28F8"/>
    <w:rsid w:val="00AF3812"/>
    <w:rsid w:val="00AF3C6E"/>
    <w:rsid w:val="00AF3E92"/>
    <w:rsid w:val="00AF4B89"/>
    <w:rsid w:val="00AF760D"/>
    <w:rsid w:val="00B00092"/>
    <w:rsid w:val="00B00433"/>
    <w:rsid w:val="00B00C4E"/>
    <w:rsid w:val="00B01801"/>
    <w:rsid w:val="00B01BAF"/>
    <w:rsid w:val="00B04709"/>
    <w:rsid w:val="00B04BE7"/>
    <w:rsid w:val="00B0511F"/>
    <w:rsid w:val="00B10F11"/>
    <w:rsid w:val="00B11069"/>
    <w:rsid w:val="00B1193E"/>
    <w:rsid w:val="00B12045"/>
    <w:rsid w:val="00B134A7"/>
    <w:rsid w:val="00B14A99"/>
    <w:rsid w:val="00B16F36"/>
    <w:rsid w:val="00B16FEC"/>
    <w:rsid w:val="00B227ED"/>
    <w:rsid w:val="00B22D50"/>
    <w:rsid w:val="00B22F0B"/>
    <w:rsid w:val="00B23F4C"/>
    <w:rsid w:val="00B243F7"/>
    <w:rsid w:val="00B30C20"/>
    <w:rsid w:val="00B311D3"/>
    <w:rsid w:val="00B32186"/>
    <w:rsid w:val="00B34D98"/>
    <w:rsid w:val="00B403F4"/>
    <w:rsid w:val="00B411D1"/>
    <w:rsid w:val="00B417FA"/>
    <w:rsid w:val="00B41D8A"/>
    <w:rsid w:val="00B41DC1"/>
    <w:rsid w:val="00B4317B"/>
    <w:rsid w:val="00B43D8E"/>
    <w:rsid w:val="00B44F6B"/>
    <w:rsid w:val="00B47137"/>
    <w:rsid w:val="00B47FA1"/>
    <w:rsid w:val="00B50AAF"/>
    <w:rsid w:val="00B51D6A"/>
    <w:rsid w:val="00B524D0"/>
    <w:rsid w:val="00B5489D"/>
    <w:rsid w:val="00B55686"/>
    <w:rsid w:val="00B573E8"/>
    <w:rsid w:val="00B60213"/>
    <w:rsid w:val="00B614E8"/>
    <w:rsid w:val="00B63042"/>
    <w:rsid w:val="00B650CC"/>
    <w:rsid w:val="00B66650"/>
    <w:rsid w:val="00B66C61"/>
    <w:rsid w:val="00B67136"/>
    <w:rsid w:val="00B704C5"/>
    <w:rsid w:val="00B70C3B"/>
    <w:rsid w:val="00B71713"/>
    <w:rsid w:val="00B7263C"/>
    <w:rsid w:val="00B75A1D"/>
    <w:rsid w:val="00B77D29"/>
    <w:rsid w:val="00B801E5"/>
    <w:rsid w:val="00B808B8"/>
    <w:rsid w:val="00B80C27"/>
    <w:rsid w:val="00B815FA"/>
    <w:rsid w:val="00B819F2"/>
    <w:rsid w:val="00B831A0"/>
    <w:rsid w:val="00B850BF"/>
    <w:rsid w:val="00B85B87"/>
    <w:rsid w:val="00B87D4B"/>
    <w:rsid w:val="00B87E42"/>
    <w:rsid w:val="00B9031C"/>
    <w:rsid w:val="00B9115E"/>
    <w:rsid w:val="00B92F4E"/>
    <w:rsid w:val="00B930F6"/>
    <w:rsid w:val="00B947AF"/>
    <w:rsid w:val="00B94EEF"/>
    <w:rsid w:val="00B960C0"/>
    <w:rsid w:val="00B978F2"/>
    <w:rsid w:val="00BA1850"/>
    <w:rsid w:val="00BA1927"/>
    <w:rsid w:val="00BA29F1"/>
    <w:rsid w:val="00BA3793"/>
    <w:rsid w:val="00BA5D54"/>
    <w:rsid w:val="00BA6323"/>
    <w:rsid w:val="00BA7BE9"/>
    <w:rsid w:val="00BB0E95"/>
    <w:rsid w:val="00BB191B"/>
    <w:rsid w:val="00BB31CB"/>
    <w:rsid w:val="00BB3775"/>
    <w:rsid w:val="00BB52A4"/>
    <w:rsid w:val="00BB56B8"/>
    <w:rsid w:val="00BB6071"/>
    <w:rsid w:val="00BB6818"/>
    <w:rsid w:val="00BB6B60"/>
    <w:rsid w:val="00BB7512"/>
    <w:rsid w:val="00BC4617"/>
    <w:rsid w:val="00BC57EA"/>
    <w:rsid w:val="00BC5CA1"/>
    <w:rsid w:val="00BD3287"/>
    <w:rsid w:val="00BD3493"/>
    <w:rsid w:val="00BD4502"/>
    <w:rsid w:val="00BD5B1A"/>
    <w:rsid w:val="00BD6A8E"/>
    <w:rsid w:val="00BD6BEE"/>
    <w:rsid w:val="00BD793E"/>
    <w:rsid w:val="00BE167D"/>
    <w:rsid w:val="00BE1FE5"/>
    <w:rsid w:val="00BE30A9"/>
    <w:rsid w:val="00BE371D"/>
    <w:rsid w:val="00BE5C13"/>
    <w:rsid w:val="00BE6A66"/>
    <w:rsid w:val="00BE6DA0"/>
    <w:rsid w:val="00BE748D"/>
    <w:rsid w:val="00BF050B"/>
    <w:rsid w:val="00BF282A"/>
    <w:rsid w:val="00BF32AC"/>
    <w:rsid w:val="00BF65A3"/>
    <w:rsid w:val="00C01255"/>
    <w:rsid w:val="00C0163A"/>
    <w:rsid w:val="00C0203B"/>
    <w:rsid w:val="00C033A1"/>
    <w:rsid w:val="00C03EA7"/>
    <w:rsid w:val="00C048FA"/>
    <w:rsid w:val="00C056EE"/>
    <w:rsid w:val="00C062A4"/>
    <w:rsid w:val="00C075B6"/>
    <w:rsid w:val="00C07FE4"/>
    <w:rsid w:val="00C105B8"/>
    <w:rsid w:val="00C105CC"/>
    <w:rsid w:val="00C120B5"/>
    <w:rsid w:val="00C1360B"/>
    <w:rsid w:val="00C139AE"/>
    <w:rsid w:val="00C1424F"/>
    <w:rsid w:val="00C156D2"/>
    <w:rsid w:val="00C15BEB"/>
    <w:rsid w:val="00C1635B"/>
    <w:rsid w:val="00C20265"/>
    <w:rsid w:val="00C21873"/>
    <w:rsid w:val="00C237A2"/>
    <w:rsid w:val="00C23CFA"/>
    <w:rsid w:val="00C2403F"/>
    <w:rsid w:val="00C247EA"/>
    <w:rsid w:val="00C26450"/>
    <w:rsid w:val="00C266A4"/>
    <w:rsid w:val="00C26A30"/>
    <w:rsid w:val="00C26C33"/>
    <w:rsid w:val="00C27105"/>
    <w:rsid w:val="00C27521"/>
    <w:rsid w:val="00C27865"/>
    <w:rsid w:val="00C30457"/>
    <w:rsid w:val="00C30D24"/>
    <w:rsid w:val="00C316CE"/>
    <w:rsid w:val="00C329FA"/>
    <w:rsid w:val="00C3331B"/>
    <w:rsid w:val="00C33763"/>
    <w:rsid w:val="00C35123"/>
    <w:rsid w:val="00C36FC4"/>
    <w:rsid w:val="00C37006"/>
    <w:rsid w:val="00C41183"/>
    <w:rsid w:val="00C414DF"/>
    <w:rsid w:val="00C4246E"/>
    <w:rsid w:val="00C43913"/>
    <w:rsid w:val="00C43EB3"/>
    <w:rsid w:val="00C44737"/>
    <w:rsid w:val="00C447CB"/>
    <w:rsid w:val="00C44F50"/>
    <w:rsid w:val="00C457E9"/>
    <w:rsid w:val="00C45C9B"/>
    <w:rsid w:val="00C45DA0"/>
    <w:rsid w:val="00C46284"/>
    <w:rsid w:val="00C46E1C"/>
    <w:rsid w:val="00C47E7C"/>
    <w:rsid w:val="00C525AA"/>
    <w:rsid w:val="00C53965"/>
    <w:rsid w:val="00C542AC"/>
    <w:rsid w:val="00C5543C"/>
    <w:rsid w:val="00C56EDF"/>
    <w:rsid w:val="00C60226"/>
    <w:rsid w:val="00C6073D"/>
    <w:rsid w:val="00C60E1B"/>
    <w:rsid w:val="00C6175A"/>
    <w:rsid w:val="00C6296E"/>
    <w:rsid w:val="00C62C02"/>
    <w:rsid w:val="00C63A58"/>
    <w:rsid w:val="00C6417B"/>
    <w:rsid w:val="00C65021"/>
    <w:rsid w:val="00C65285"/>
    <w:rsid w:val="00C65908"/>
    <w:rsid w:val="00C6793B"/>
    <w:rsid w:val="00C71E79"/>
    <w:rsid w:val="00C730AB"/>
    <w:rsid w:val="00C73B34"/>
    <w:rsid w:val="00C73FB3"/>
    <w:rsid w:val="00C76802"/>
    <w:rsid w:val="00C77B27"/>
    <w:rsid w:val="00C804D2"/>
    <w:rsid w:val="00C8081E"/>
    <w:rsid w:val="00C81534"/>
    <w:rsid w:val="00C8168D"/>
    <w:rsid w:val="00C82D01"/>
    <w:rsid w:val="00C841C3"/>
    <w:rsid w:val="00C85D7C"/>
    <w:rsid w:val="00C90249"/>
    <w:rsid w:val="00C90DC3"/>
    <w:rsid w:val="00C9262A"/>
    <w:rsid w:val="00C93297"/>
    <w:rsid w:val="00C93449"/>
    <w:rsid w:val="00C955B2"/>
    <w:rsid w:val="00CA0A6F"/>
    <w:rsid w:val="00CA2996"/>
    <w:rsid w:val="00CA2F60"/>
    <w:rsid w:val="00CA3313"/>
    <w:rsid w:val="00CA365B"/>
    <w:rsid w:val="00CA3C7A"/>
    <w:rsid w:val="00CA5662"/>
    <w:rsid w:val="00CA6942"/>
    <w:rsid w:val="00CB00C2"/>
    <w:rsid w:val="00CB1F4D"/>
    <w:rsid w:val="00CB2B92"/>
    <w:rsid w:val="00CB2C04"/>
    <w:rsid w:val="00CB2D86"/>
    <w:rsid w:val="00CB32FC"/>
    <w:rsid w:val="00CB3FA7"/>
    <w:rsid w:val="00CB4677"/>
    <w:rsid w:val="00CB4D0F"/>
    <w:rsid w:val="00CB5CF9"/>
    <w:rsid w:val="00CB69A5"/>
    <w:rsid w:val="00CC112F"/>
    <w:rsid w:val="00CC12F9"/>
    <w:rsid w:val="00CC133C"/>
    <w:rsid w:val="00CC17B7"/>
    <w:rsid w:val="00CC1FD4"/>
    <w:rsid w:val="00CC217A"/>
    <w:rsid w:val="00CC32A4"/>
    <w:rsid w:val="00CC527C"/>
    <w:rsid w:val="00CC5A91"/>
    <w:rsid w:val="00CC5E21"/>
    <w:rsid w:val="00CC611A"/>
    <w:rsid w:val="00CC6BE5"/>
    <w:rsid w:val="00CD2A33"/>
    <w:rsid w:val="00CD3201"/>
    <w:rsid w:val="00CD377F"/>
    <w:rsid w:val="00CD528B"/>
    <w:rsid w:val="00CD59DA"/>
    <w:rsid w:val="00CD7646"/>
    <w:rsid w:val="00CE18DA"/>
    <w:rsid w:val="00CE1A25"/>
    <w:rsid w:val="00CE3C42"/>
    <w:rsid w:val="00CE3F90"/>
    <w:rsid w:val="00CE4D9E"/>
    <w:rsid w:val="00CE5F0A"/>
    <w:rsid w:val="00CE65E9"/>
    <w:rsid w:val="00CE7491"/>
    <w:rsid w:val="00CF28CC"/>
    <w:rsid w:val="00CF49EE"/>
    <w:rsid w:val="00CF5A4B"/>
    <w:rsid w:val="00CF6639"/>
    <w:rsid w:val="00D002E4"/>
    <w:rsid w:val="00D0108F"/>
    <w:rsid w:val="00D010B8"/>
    <w:rsid w:val="00D022C2"/>
    <w:rsid w:val="00D03118"/>
    <w:rsid w:val="00D03308"/>
    <w:rsid w:val="00D03994"/>
    <w:rsid w:val="00D04C9B"/>
    <w:rsid w:val="00D06243"/>
    <w:rsid w:val="00D06D42"/>
    <w:rsid w:val="00D109F7"/>
    <w:rsid w:val="00D1161C"/>
    <w:rsid w:val="00D120FC"/>
    <w:rsid w:val="00D13741"/>
    <w:rsid w:val="00D13D72"/>
    <w:rsid w:val="00D14430"/>
    <w:rsid w:val="00D14505"/>
    <w:rsid w:val="00D20E44"/>
    <w:rsid w:val="00D218DA"/>
    <w:rsid w:val="00D22442"/>
    <w:rsid w:val="00D23745"/>
    <w:rsid w:val="00D23DEC"/>
    <w:rsid w:val="00D24714"/>
    <w:rsid w:val="00D26497"/>
    <w:rsid w:val="00D2772E"/>
    <w:rsid w:val="00D27817"/>
    <w:rsid w:val="00D3088D"/>
    <w:rsid w:val="00D31F2D"/>
    <w:rsid w:val="00D3244D"/>
    <w:rsid w:val="00D3255C"/>
    <w:rsid w:val="00D328B0"/>
    <w:rsid w:val="00D3348D"/>
    <w:rsid w:val="00D356F7"/>
    <w:rsid w:val="00D41DCC"/>
    <w:rsid w:val="00D42B2A"/>
    <w:rsid w:val="00D43A46"/>
    <w:rsid w:val="00D45940"/>
    <w:rsid w:val="00D45C1E"/>
    <w:rsid w:val="00D45DBC"/>
    <w:rsid w:val="00D4643B"/>
    <w:rsid w:val="00D47467"/>
    <w:rsid w:val="00D50614"/>
    <w:rsid w:val="00D5088F"/>
    <w:rsid w:val="00D512F2"/>
    <w:rsid w:val="00D51E2D"/>
    <w:rsid w:val="00D52756"/>
    <w:rsid w:val="00D530F4"/>
    <w:rsid w:val="00D570DF"/>
    <w:rsid w:val="00D61217"/>
    <w:rsid w:val="00D61979"/>
    <w:rsid w:val="00D624EC"/>
    <w:rsid w:val="00D6499B"/>
    <w:rsid w:val="00D65F86"/>
    <w:rsid w:val="00D66AFE"/>
    <w:rsid w:val="00D70A99"/>
    <w:rsid w:val="00D758DE"/>
    <w:rsid w:val="00D77BDA"/>
    <w:rsid w:val="00D80152"/>
    <w:rsid w:val="00D8026E"/>
    <w:rsid w:val="00D81E70"/>
    <w:rsid w:val="00D82494"/>
    <w:rsid w:val="00D840C0"/>
    <w:rsid w:val="00D868A0"/>
    <w:rsid w:val="00D86A69"/>
    <w:rsid w:val="00D8756D"/>
    <w:rsid w:val="00D8787A"/>
    <w:rsid w:val="00D91663"/>
    <w:rsid w:val="00D9199E"/>
    <w:rsid w:val="00D91E27"/>
    <w:rsid w:val="00D93585"/>
    <w:rsid w:val="00D951F2"/>
    <w:rsid w:val="00D96431"/>
    <w:rsid w:val="00DA083B"/>
    <w:rsid w:val="00DA173D"/>
    <w:rsid w:val="00DA2F5B"/>
    <w:rsid w:val="00DA3610"/>
    <w:rsid w:val="00DA38C4"/>
    <w:rsid w:val="00DA5258"/>
    <w:rsid w:val="00DA733A"/>
    <w:rsid w:val="00DA7EE2"/>
    <w:rsid w:val="00DB0261"/>
    <w:rsid w:val="00DB0F7B"/>
    <w:rsid w:val="00DB139A"/>
    <w:rsid w:val="00DB2567"/>
    <w:rsid w:val="00DB2B0C"/>
    <w:rsid w:val="00DB417A"/>
    <w:rsid w:val="00DB4906"/>
    <w:rsid w:val="00DB5FF2"/>
    <w:rsid w:val="00DB6373"/>
    <w:rsid w:val="00DB7322"/>
    <w:rsid w:val="00DB76D9"/>
    <w:rsid w:val="00DC058C"/>
    <w:rsid w:val="00DC1EF7"/>
    <w:rsid w:val="00DC328D"/>
    <w:rsid w:val="00DC33B5"/>
    <w:rsid w:val="00DC67E1"/>
    <w:rsid w:val="00DD0710"/>
    <w:rsid w:val="00DD0D6F"/>
    <w:rsid w:val="00DD1692"/>
    <w:rsid w:val="00DD1B8B"/>
    <w:rsid w:val="00DD2373"/>
    <w:rsid w:val="00DD2513"/>
    <w:rsid w:val="00DD7DBD"/>
    <w:rsid w:val="00DE0C69"/>
    <w:rsid w:val="00DE246F"/>
    <w:rsid w:val="00DE2756"/>
    <w:rsid w:val="00DE3104"/>
    <w:rsid w:val="00DE32BE"/>
    <w:rsid w:val="00DE3DAD"/>
    <w:rsid w:val="00DE4E3C"/>
    <w:rsid w:val="00DE79D5"/>
    <w:rsid w:val="00DE7BE1"/>
    <w:rsid w:val="00DF34AC"/>
    <w:rsid w:val="00DF3D37"/>
    <w:rsid w:val="00DF3DEE"/>
    <w:rsid w:val="00DF4D1F"/>
    <w:rsid w:val="00DF56D6"/>
    <w:rsid w:val="00DF5EB8"/>
    <w:rsid w:val="00DF5FB7"/>
    <w:rsid w:val="00DF71C7"/>
    <w:rsid w:val="00DF737A"/>
    <w:rsid w:val="00DF77CF"/>
    <w:rsid w:val="00E0077B"/>
    <w:rsid w:val="00E00BC5"/>
    <w:rsid w:val="00E01571"/>
    <w:rsid w:val="00E0268F"/>
    <w:rsid w:val="00E027BE"/>
    <w:rsid w:val="00E0528D"/>
    <w:rsid w:val="00E05FFB"/>
    <w:rsid w:val="00E0627C"/>
    <w:rsid w:val="00E10756"/>
    <w:rsid w:val="00E120FD"/>
    <w:rsid w:val="00E15E39"/>
    <w:rsid w:val="00E17164"/>
    <w:rsid w:val="00E17BBF"/>
    <w:rsid w:val="00E22833"/>
    <w:rsid w:val="00E23395"/>
    <w:rsid w:val="00E25A7C"/>
    <w:rsid w:val="00E279D7"/>
    <w:rsid w:val="00E3009F"/>
    <w:rsid w:val="00E325E8"/>
    <w:rsid w:val="00E33CE1"/>
    <w:rsid w:val="00E368A4"/>
    <w:rsid w:val="00E41F27"/>
    <w:rsid w:val="00E41F56"/>
    <w:rsid w:val="00E42CD4"/>
    <w:rsid w:val="00E438AC"/>
    <w:rsid w:val="00E449DA"/>
    <w:rsid w:val="00E46A39"/>
    <w:rsid w:val="00E470B4"/>
    <w:rsid w:val="00E50CB2"/>
    <w:rsid w:val="00E518C1"/>
    <w:rsid w:val="00E51E5F"/>
    <w:rsid w:val="00E559CC"/>
    <w:rsid w:val="00E61FC2"/>
    <w:rsid w:val="00E62A85"/>
    <w:rsid w:val="00E62C7F"/>
    <w:rsid w:val="00E64B86"/>
    <w:rsid w:val="00E64F51"/>
    <w:rsid w:val="00E66CBF"/>
    <w:rsid w:val="00E67364"/>
    <w:rsid w:val="00E67B75"/>
    <w:rsid w:val="00E70E84"/>
    <w:rsid w:val="00E72191"/>
    <w:rsid w:val="00E76644"/>
    <w:rsid w:val="00E76D02"/>
    <w:rsid w:val="00E76D9E"/>
    <w:rsid w:val="00E77CB6"/>
    <w:rsid w:val="00E82BF7"/>
    <w:rsid w:val="00E82C7E"/>
    <w:rsid w:val="00E8528F"/>
    <w:rsid w:val="00E857A7"/>
    <w:rsid w:val="00E874AA"/>
    <w:rsid w:val="00E90B4C"/>
    <w:rsid w:val="00E9128E"/>
    <w:rsid w:val="00E92539"/>
    <w:rsid w:val="00E92EBA"/>
    <w:rsid w:val="00E95636"/>
    <w:rsid w:val="00E96CCA"/>
    <w:rsid w:val="00E971EF"/>
    <w:rsid w:val="00EA0BB8"/>
    <w:rsid w:val="00EA3C8F"/>
    <w:rsid w:val="00EA41F1"/>
    <w:rsid w:val="00EA4874"/>
    <w:rsid w:val="00EA4F04"/>
    <w:rsid w:val="00EA656C"/>
    <w:rsid w:val="00EA7C41"/>
    <w:rsid w:val="00EA7CAE"/>
    <w:rsid w:val="00EB0210"/>
    <w:rsid w:val="00EB17D7"/>
    <w:rsid w:val="00EB4247"/>
    <w:rsid w:val="00EB5D83"/>
    <w:rsid w:val="00EB60A7"/>
    <w:rsid w:val="00EB6C31"/>
    <w:rsid w:val="00EB6CC9"/>
    <w:rsid w:val="00EB736B"/>
    <w:rsid w:val="00EC26E8"/>
    <w:rsid w:val="00EC287F"/>
    <w:rsid w:val="00EC295F"/>
    <w:rsid w:val="00EC3F32"/>
    <w:rsid w:val="00EC4351"/>
    <w:rsid w:val="00EC4510"/>
    <w:rsid w:val="00EC47A6"/>
    <w:rsid w:val="00EC4DD0"/>
    <w:rsid w:val="00EC53DE"/>
    <w:rsid w:val="00EC5732"/>
    <w:rsid w:val="00EC573F"/>
    <w:rsid w:val="00EC6545"/>
    <w:rsid w:val="00EC65DF"/>
    <w:rsid w:val="00ED3185"/>
    <w:rsid w:val="00ED335E"/>
    <w:rsid w:val="00ED534F"/>
    <w:rsid w:val="00ED5F99"/>
    <w:rsid w:val="00EE15D9"/>
    <w:rsid w:val="00EE2D86"/>
    <w:rsid w:val="00EE31AA"/>
    <w:rsid w:val="00EE4717"/>
    <w:rsid w:val="00EE4993"/>
    <w:rsid w:val="00EE4DFC"/>
    <w:rsid w:val="00EE6D1F"/>
    <w:rsid w:val="00EF0BF5"/>
    <w:rsid w:val="00EF1731"/>
    <w:rsid w:val="00EF19BB"/>
    <w:rsid w:val="00EF31E0"/>
    <w:rsid w:val="00EF432F"/>
    <w:rsid w:val="00EF5A59"/>
    <w:rsid w:val="00EF6322"/>
    <w:rsid w:val="00EF6EB6"/>
    <w:rsid w:val="00EF7E6D"/>
    <w:rsid w:val="00F02E1D"/>
    <w:rsid w:val="00F1048D"/>
    <w:rsid w:val="00F10D5A"/>
    <w:rsid w:val="00F12E6E"/>
    <w:rsid w:val="00F132A0"/>
    <w:rsid w:val="00F158D9"/>
    <w:rsid w:val="00F15AAD"/>
    <w:rsid w:val="00F15E0C"/>
    <w:rsid w:val="00F17E7B"/>
    <w:rsid w:val="00F20C6D"/>
    <w:rsid w:val="00F20EDD"/>
    <w:rsid w:val="00F23BDF"/>
    <w:rsid w:val="00F26205"/>
    <w:rsid w:val="00F30C93"/>
    <w:rsid w:val="00F315EE"/>
    <w:rsid w:val="00F32F9C"/>
    <w:rsid w:val="00F3431C"/>
    <w:rsid w:val="00F35223"/>
    <w:rsid w:val="00F40413"/>
    <w:rsid w:val="00F40ADF"/>
    <w:rsid w:val="00F436F5"/>
    <w:rsid w:val="00F4437B"/>
    <w:rsid w:val="00F519E7"/>
    <w:rsid w:val="00F523B7"/>
    <w:rsid w:val="00F559D0"/>
    <w:rsid w:val="00F56FF6"/>
    <w:rsid w:val="00F57A1F"/>
    <w:rsid w:val="00F57B96"/>
    <w:rsid w:val="00F6203A"/>
    <w:rsid w:val="00F626C3"/>
    <w:rsid w:val="00F62F2C"/>
    <w:rsid w:val="00F63D0B"/>
    <w:rsid w:val="00F644CE"/>
    <w:rsid w:val="00F64918"/>
    <w:rsid w:val="00F64A4B"/>
    <w:rsid w:val="00F65084"/>
    <w:rsid w:val="00F66FA1"/>
    <w:rsid w:val="00F705EC"/>
    <w:rsid w:val="00F73ADB"/>
    <w:rsid w:val="00F741EE"/>
    <w:rsid w:val="00F80988"/>
    <w:rsid w:val="00F809D7"/>
    <w:rsid w:val="00F823D1"/>
    <w:rsid w:val="00F8399D"/>
    <w:rsid w:val="00F84F59"/>
    <w:rsid w:val="00F92581"/>
    <w:rsid w:val="00F92632"/>
    <w:rsid w:val="00F92FE1"/>
    <w:rsid w:val="00F93ABB"/>
    <w:rsid w:val="00F94B6A"/>
    <w:rsid w:val="00F9636B"/>
    <w:rsid w:val="00FA324C"/>
    <w:rsid w:val="00FA3832"/>
    <w:rsid w:val="00FA75CF"/>
    <w:rsid w:val="00FB09F9"/>
    <w:rsid w:val="00FB3B2B"/>
    <w:rsid w:val="00FB4D8F"/>
    <w:rsid w:val="00FB7F3D"/>
    <w:rsid w:val="00FC00DB"/>
    <w:rsid w:val="00FC08A1"/>
    <w:rsid w:val="00FC1F42"/>
    <w:rsid w:val="00FC2879"/>
    <w:rsid w:val="00FC372F"/>
    <w:rsid w:val="00FC67D4"/>
    <w:rsid w:val="00FC718A"/>
    <w:rsid w:val="00FD01EE"/>
    <w:rsid w:val="00FD0386"/>
    <w:rsid w:val="00FD11E0"/>
    <w:rsid w:val="00FD15A5"/>
    <w:rsid w:val="00FD1C11"/>
    <w:rsid w:val="00FD2C7E"/>
    <w:rsid w:val="00FD36B4"/>
    <w:rsid w:val="00FD4462"/>
    <w:rsid w:val="00FD46B9"/>
    <w:rsid w:val="00FD4C64"/>
    <w:rsid w:val="00FD5218"/>
    <w:rsid w:val="00FD54E7"/>
    <w:rsid w:val="00FD5B80"/>
    <w:rsid w:val="00FD6031"/>
    <w:rsid w:val="00FD65D8"/>
    <w:rsid w:val="00FE0695"/>
    <w:rsid w:val="00FE0E55"/>
    <w:rsid w:val="00FE0ED6"/>
    <w:rsid w:val="00FE1990"/>
    <w:rsid w:val="00FE25F6"/>
    <w:rsid w:val="00FE4814"/>
    <w:rsid w:val="00FE567C"/>
    <w:rsid w:val="00FE58B7"/>
    <w:rsid w:val="00FE618B"/>
    <w:rsid w:val="00FE69BE"/>
    <w:rsid w:val="00FE7A8D"/>
    <w:rsid w:val="00FE7B32"/>
    <w:rsid w:val="00FE7BEE"/>
    <w:rsid w:val="00FF5F57"/>
    <w:rsid w:val="00FF6006"/>
    <w:rsid w:val="00FF6D2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0C1B35B"/>
  <w15:docId w15:val="{6269D2A9-B731-4B77-8A04-F1EF845C4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C139AE"/>
    <w:pPr>
      <w:widowControl w:val="0"/>
      <w:suppressAutoHyphens/>
    </w:pPr>
    <w:rPr>
      <w:rFonts w:ascii="Cambria" w:eastAsia="MS Mincho" w:hAnsi="Cambria" w:cs="MS Mincho"/>
      <w:sz w:val="24"/>
      <w:szCs w:val="24"/>
      <w:lang w:val="es-ES_tradnl" w:eastAsia="zh-CN"/>
    </w:rPr>
  </w:style>
  <w:style w:type="paragraph" w:styleId="1izenburua">
    <w:name w:val="heading 1"/>
    <w:basedOn w:val="Normala"/>
    <w:next w:val="Normala"/>
    <w:qFormat/>
    <w:pPr>
      <w:keepNext/>
      <w:numPr>
        <w:numId w:val="1"/>
      </w:numPr>
      <w:jc w:val="both"/>
      <w:outlineLvl w:val="0"/>
    </w:pPr>
    <w:rPr>
      <w:rFonts w:ascii="Verdana" w:hAnsi="Verdana" w:cs="Verdana"/>
      <w:b/>
      <w:sz w:val="20"/>
      <w:u w:val="single"/>
    </w:rPr>
  </w:style>
  <w:style w:type="paragraph" w:styleId="2izenburua">
    <w:name w:val="heading 2"/>
    <w:basedOn w:val="Normala"/>
    <w:next w:val="Normala"/>
    <w:qFormat/>
    <w:pPr>
      <w:keepNext/>
      <w:numPr>
        <w:ilvl w:val="1"/>
        <w:numId w:val="1"/>
      </w:numPr>
      <w:jc w:val="both"/>
      <w:outlineLvl w:val="1"/>
    </w:pPr>
    <w:rPr>
      <w:rFonts w:ascii="Verdana" w:hAnsi="Verdana" w:cs="Verdana"/>
      <w:sz w:val="20"/>
      <w:u w:val="single"/>
      <w:lang w:val="es-ES"/>
    </w:rPr>
  </w:style>
  <w:style w:type="paragraph" w:styleId="3izenburua">
    <w:name w:val="heading 3"/>
    <w:basedOn w:val="Normala"/>
    <w:next w:val="Normala"/>
    <w:qFormat/>
    <w:pPr>
      <w:keepNext/>
      <w:numPr>
        <w:ilvl w:val="2"/>
        <w:numId w:val="1"/>
      </w:numPr>
      <w:jc w:val="both"/>
      <w:outlineLvl w:val="2"/>
    </w:pPr>
    <w:rPr>
      <w:rFonts w:ascii="Verdana" w:hAnsi="Verdana" w:cs="Verdana"/>
      <w:b/>
      <w:sz w:val="20"/>
      <w:lang w:val="es-ES"/>
    </w:rPr>
  </w:style>
  <w:style w:type="paragraph" w:styleId="4izenburua">
    <w:name w:val="heading 4"/>
    <w:basedOn w:val="Normala"/>
    <w:next w:val="Normala"/>
    <w:qFormat/>
    <w:pPr>
      <w:keepNext/>
      <w:numPr>
        <w:ilvl w:val="3"/>
        <w:numId w:val="1"/>
      </w:numPr>
      <w:outlineLvl w:val="3"/>
    </w:pPr>
    <w:rPr>
      <w:rFonts w:ascii="Verdana" w:hAnsi="Verdana" w:cs="Verdana"/>
      <w:sz w:val="20"/>
      <w:u w:val="single"/>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WW8Num1z0">
    <w:name w:val="WW8Num1z0"/>
    <w:rPr>
      <w:rFonts w:ascii="Symbol" w:hAnsi="Symbol" w:cs="Symbol"/>
      <w:noProof w:val="0"/>
      <w:sz w:val="18"/>
      <w:szCs w:val="18"/>
      <w:lang w:val="es-ES"/>
    </w:rPr>
  </w:style>
  <w:style w:type="character" w:customStyle="1" w:styleId="WW8Num1z1">
    <w:name w:val="WW8Num1z1"/>
    <w:rPr>
      <w:rFonts w:ascii="Courier New" w:hAnsi="Courier New" w:cs="Wingdings"/>
      <w:noProof w:val="0"/>
      <w:color w:val="4472C4"/>
      <w:sz w:val="18"/>
      <w:szCs w:val="18"/>
      <w:lang w:val="es-ES"/>
    </w:rPr>
  </w:style>
  <w:style w:type="character" w:customStyle="1" w:styleId="WW8Num1z2">
    <w:name w:val="WW8Num1z2"/>
    <w:rPr>
      <w:rFonts w:ascii="Wingdings" w:hAnsi="Wingdings" w:cs="Lucida Sans Unicode"/>
    </w:rPr>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Verdana" w:hAnsi="Verdana" w:cs="Verdana"/>
      <w:noProof w:val="0"/>
      <w:sz w:val="18"/>
      <w:szCs w:val="18"/>
      <w:lang w:val="es-ES"/>
    </w:rPr>
  </w:style>
  <w:style w:type="character" w:customStyle="1" w:styleId="WW8Num3z0">
    <w:name w:val="WW8Num3z0"/>
    <w:rPr>
      <w:rFonts w:ascii="Symbol" w:hAnsi="Symbol" w:cs="Symbol"/>
      <w:sz w:val="20"/>
      <w:shd w:val="clear" w:color="auto" w:fill="00FFFF"/>
    </w:rPr>
  </w:style>
  <w:style w:type="character" w:customStyle="1" w:styleId="WW8Num4z0">
    <w:name w:val="WW8Num4z0"/>
    <w:rPr>
      <w:rFonts w:ascii="Verdana" w:eastAsia="Times New Roman" w:hAnsi="Verdana" w:cs="Verdana"/>
      <w:noProof w:val="0"/>
      <w:color w:val="000000"/>
      <w:spacing w:val="-2"/>
      <w:sz w:val="20"/>
      <w:shd w:val="clear" w:color="auto" w:fill="FFFF00"/>
      <w:lang w:val="es-ES"/>
    </w:rPr>
  </w:style>
  <w:style w:type="character" w:customStyle="1" w:styleId="WW8Num5z0">
    <w:name w:val="WW8Num5z0"/>
  </w:style>
  <w:style w:type="character" w:customStyle="1" w:styleId="WW8Num6z0">
    <w:name w:val="WW8Num6z0"/>
    <w:rPr>
      <w:rFonts w:ascii="Times New Roman" w:hAnsi="Times New Roman" w:cs="Times New Roman"/>
    </w:rPr>
  </w:style>
  <w:style w:type="character" w:customStyle="1" w:styleId="WW-Fuentedeprrafopredeter">
    <w:name w:val="WW-Fuente de párrafo predeter."/>
  </w:style>
  <w:style w:type="character" w:customStyle="1" w:styleId="WW8Num2z1">
    <w:name w:val="WW8Num2z1"/>
    <w:rPr>
      <w:rFonts w:ascii="Courier New" w:hAnsi="Courier New" w:cs="Wingdings"/>
      <w:noProof w:val="0"/>
      <w:color w:val="4472C4"/>
      <w:sz w:val="18"/>
      <w:szCs w:val="18"/>
      <w:lang w:val="es-ES"/>
    </w:rPr>
  </w:style>
  <w:style w:type="character" w:customStyle="1" w:styleId="WW8Num2z2">
    <w:name w:val="WW8Num2z2"/>
    <w:rPr>
      <w:rFonts w:ascii="Wingdings" w:hAnsi="Wingdings" w:cs="Lucida Sans Unicode"/>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cs="Wingdings"/>
    </w:rPr>
  </w:style>
  <w:style w:type="character" w:customStyle="1" w:styleId="WW8Num7z0">
    <w:name w:val="WW8Num7z0"/>
  </w:style>
  <w:style w:type="character" w:customStyle="1" w:styleId="WW8Num8z0">
    <w:name w:val="WW8Num8z0"/>
    <w:rPr>
      <w:rFonts w:ascii="Verdana" w:eastAsia="MS Mincho" w:hAnsi="Verdana" w:cs="Times New Roman"/>
    </w:rPr>
  </w:style>
  <w:style w:type="character" w:customStyle="1" w:styleId="WW-Fuentedeprrafopredeter1">
    <w:name w:val="WW-Fuente de párrafo predeter.1"/>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GothamBook"/>
    </w:rPr>
  </w:style>
  <w:style w:type="character" w:customStyle="1" w:styleId="WW8Num8z3">
    <w:name w:val="WW8Num8z3"/>
    <w:rPr>
      <w:rFonts w:ascii="Symbol" w:hAnsi="Symbol" w:cs="Symbol"/>
    </w:rPr>
  </w:style>
  <w:style w:type="character" w:customStyle="1" w:styleId="WW8Num9z0">
    <w:name w:val="WW8Num9z0"/>
    <w:rPr>
      <w:rFonts w:ascii="Wingdings" w:hAnsi="Wingdings" w:cs="GothamBook"/>
    </w:rPr>
  </w:style>
  <w:style w:type="character" w:customStyle="1" w:styleId="WW-Fuentedeprrafopredeter11">
    <w:name w:val="WW-Fuente de párrafo predeter.11"/>
  </w:style>
  <w:style w:type="character" w:customStyle="1" w:styleId="EncabezadoCar">
    <w:name w:val="Encabezado Car"/>
    <w:basedOn w:val="WW-Fuentedeprrafopredeter11"/>
  </w:style>
  <w:style w:type="character" w:customStyle="1" w:styleId="PiedepginaCar">
    <w:name w:val="Pie de página Car"/>
    <w:basedOn w:val="WW-Fuentedeprrafopredeter11"/>
    <w:uiPriority w:val="99"/>
  </w:style>
  <w:style w:type="character" w:customStyle="1" w:styleId="TextonotapieCar">
    <w:name w:val="Texto nota pie Car"/>
    <w:basedOn w:val="WW-Fuentedeprrafopredeter11"/>
  </w:style>
  <w:style w:type="character" w:customStyle="1" w:styleId="Oin-oharrenikurra">
    <w:name w:val="Oin-oharren ikurra"/>
    <w:rPr>
      <w:vertAlign w:val="superscript"/>
    </w:rPr>
  </w:style>
  <w:style w:type="character" w:styleId="Hiperesteka">
    <w:name w:val="Hyperlink"/>
    <w:semiHidden/>
    <w:rPr>
      <w:color w:val="0000FF"/>
      <w:u w:val="single"/>
    </w:rPr>
  </w:style>
  <w:style w:type="character" w:styleId="BisitatutakoHiperesteka">
    <w:name w:val="FollowedHyperlink"/>
    <w:semiHidden/>
    <w:rPr>
      <w:color w:val="800080"/>
      <w:u w:val="single"/>
    </w:rPr>
  </w:style>
  <w:style w:type="character" w:customStyle="1" w:styleId="TextoindependienteCar">
    <w:name w:val="Texto independiente Car"/>
    <w:rPr>
      <w:rFonts w:ascii="Verdana" w:eastAsia="Times New Roman" w:hAnsi="Verdana" w:cs="Verdana"/>
      <w:noProof w:val="0"/>
      <w:spacing w:val="-2"/>
      <w:sz w:val="16"/>
      <w:lang w:val="es-ES"/>
    </w:rPr>
  </w:style>
  <w:style w:type="character" w:customStyle="1" w:styleId="Sangra2detindependienteCar">
    <w:name w:val="Sangría 2 de t. independiente Car"/>
    <w:rPr>
      <w:rFonts w:ascii="Times New Roman" w:eastAsia="Times New Roman" w:hAnsi="Times New Roman" w:cs="Times New Roman"/>
      <w:noProof w:val="0"/>
      <w:lang w:val="es-ES"/>
    </w:rPr>
  </w:style>
  <w:style w:type="character" w:customStyle="1" w:styleId="WW8Num14z0">
    <w:name w:val="WW8Num14z0"/>
  </w:style>
  <w:style w:type="character" w:customStyle="1" w:styleId="WW8Num16z0">
    <w:name w:val="WW8Num16z0"/>
    <w:rPr>
      <w:rFonts w:ascii="Symbol" w:hAnsi="Symbol" w:cs="Symbol"/>
      <w:noProof w:val="0"/>
      <w:color w:val="FF0000"/>
      <w:sz w:val="18"/>
      <w:szCs w:val="18"/>
      <w:lang w:val="es-ES"/>
    </w:rPr>
  </w:style>
  <w:style w:type="character" w:customStyle="1" w:styleId="WW8Num12z8">
    <w:name w:val="WW8Num12z8"/>
  </w:style>
  <w:style w:type="character" w:customStyle="1" w:styleId="WW8Num16z1">
    <w:name w:val="WW8Num16z1"/>
    <w:rPr>
      <w:rFonts w:ascii="Courier New" w:hAnsi="Courier New" w:cs="GothamBook"/>
    </w:rPr>
  </w:style>
  <w:style w:type="character" w:customStyle="1" w:styleId="WW8Num16z2">
    <w:name w:val="WW8Num16z2"/>
    <w:rPr>
      <w:rFonts w:ascii="Wingdings" w:hAnsi="Wingdings" w:cs="GothamBold"/>
    </w:rPr>
  </w:style>
  <w:style w:type="character" w:styleId="Orri-zenbakia">
    <w:name w:val="page number"/>
    <w:basedOn w:val="WW-Fuentedeprrafopredeter1"/>
    <w:semiHidden/>
  </w:style>
  <w:style w:type="paragraph" w:customStyle="1" w:styleId="Izenburua">
    <w:name w:val="Izenburua"/>
    <w:basedOn w:val="Normala"/>
    <w:next w:val="Gorputz-testua"/>
    <w:pPr>
      <w:keepNext/>
      <w:spacing w:before="240" w:after="120"/>
    </w:pPr>
    <w:rPr>
      <w:rFonts w:ascii="Arial" w:eastAsia="Lucida Sans Unicode" w:hAnsi="Arial" w:cs="GothamBold"/>
      <w:sz w:val="28"/>
      <w:szCs w:val="28"/>
    </w:rPr>
  </w:style>
  <w:style w:type="paragraph" w:styleId="Gorputz-testua">
    <w:name w:val="Body Text"/>
    <w:basedOn w:val="Normala"/>
    <w:semiHidden/>
    <w:pPr>
      <w:spacing w:after="120"/>
    </w:pPr>
    <w:rPr>
      <w:rFonts w:ascii="Verdana" w:eastAsia="Times New Roman" w:hAnsi="Verdana" w:cs="Verdana"/>
      <w:spacing w:val="-2"/>
      <w:sz w:val="16"/>
      <w:szCs w:val="20"/>
      <w:lang w:val="es-ES"/>
    </w:rPr>
  </w:style>
  <w:style w:type="paragraph" w:styleId="Zerrenda">
    <w:name w:val="List"/>
    <w:basedOn w:val="Gorputz-testua"/>
    <w:semiHidden/>
    <w:rPr>
      <w:rFonts w:cs="GothamBold"/>
    </w:rPr>
  </w:style>
  <w:style w:type="paragraph" w:styleId="Epigrafea">
    <w:name w:val="caption"/>
    <w:basedOn w:val="Normala"/>
    <w:qFormat/>
    <w:pPr>
      <w:suppressLineNumbers/>
      <w:spacing w:before="120" w:after="120"/>
    </w:pPr>
    <w:rPr>
      <w:rFonts w:cs="Verdana"/>
      <w:i/>
      <w:iCs/>
    </w:rPr>
  </w:style>
  <w:style w:type="paragraph" w:customStyle="1" w:styleId="Indizea">
    <w:name w:val="Indizea"/>
    <w:basedOn w:val="Normala"/>
    <w:pPr>
      <w:suppressLineNumbers/>
    </w:pPr>
    <w:rPr>
      <w:rFonts w:cs="GothamBold"/>
    </w:rPr>
  </w:style>
  <w:style w:type="paragraph" w:customStyle="1" w:styleId="WW-Epgrafe">
    <w:name w:val="WW-Epígrafe"/>
    <w:basedOn w:val="Normala"/>
    <w:pPr>
      <w:suppressLineNumbers/>
      <w:spacing w:before="120" w:after="120"/>
    </w:pPr>
    <w:rPr>
      <w:i/>
      <w:iCs/>
    </w:rPr>
  </w:style>
  <w:style w:type="paragraph" w:customStyle="1" w:styleId="WW-Epgrafe1">
    <w:name w:val="WW-Epígrafe1"/>
    <w:basedOn w:val="Normala"/>
    <w:pPr>
      <w:suppressLineNumbers/>
      <w:spacing w:before="120" w:after="120"/>
    </w:pPr>
    <w:rPr>
      <w:rFonts w:cs="GothamBold"/>
      <w:i/>
      <w:iCs/>
    </w:rPr>
  </w:style>
  <w:style w:type="paragraph" w:styleId="Goiburua">
    <w:name w:val="header"/>
    <w:basedOn w:val="Normala"/>
    <w:pPr>
      <w:tabs>
        <w:tab w:val="center" w:pos="4153"/>
        <w:tab w:val="right" w:pos="8306"/>
      </w:tabs>
    </w:pPr>
  </w:style>
  <w:style w:type="paragraph" w:styleId="Orri-oina">
    <w:name w:val="footer"/>
    <w:basedOn w:val="Normala"/>
    <w:uiPriority w:val="99"/>
    <w:pPr>
      <w:tabs>
        <w:tab w:val="center" w:pos="4153"/>
        <w:tab w:val="right" w:pos="8306"/>
      </w:tabs>
    </w:pPr>
  </w:style>
  <w:style w:type="paragraph" w:styleId="Oin-oharrarentestua">
    <w:name w:val="footnote text"/>
    <w:basedOn w:val="Normala"/>
    <w:semiHidden/>
  </w:style>
  <w:style w:type="paragraph" w:customStyle="1" w:styleId="gothambook7castellano">
    <w:name w:val="gotham book 7 castellano"/>
    <w:basedOn w:val="Normala"/>
    <w:pPr>
      <w:autoSpaceDE w:val="0"/>
      <w:spacing w:line="200" w:lineRule="atLeast"/>
      <w:textAlignment w:val="center"/>
    </w:pPr>
    <w:rPr>
      <w:rFonts w:ascii="GothamBook" w:hAnsi="GothamBook" w:cs="Lucida Sans Unicode"/>
      <w:color w:val="000000"/>
      <w:spacing w:val="-4"/>
      <w:sz w:val="14"/>
      <w:szCs w:val="14"/>
    </w:rPr>
  </w:style>
  <w:style w:type="paragraph" w:customStyle="1" w:styleId="Gothambold7">
    <w:name w:val="Gotham bold 7"/>
    <w:basedOn w:val="Normala"/>
    <w:pPr>
      <w:autoSpaceDE w:val="0"/>
      <w:spacing w:line="200" w:lineRule="atLeast"/>
      <w:textAlignment w:val="center"/>
    </w:pPr>
    <w:rPr>
      <w:rFonts w:ascii="GothamBold" w:hAnsi="GothamBold" w:cs="Wingdings"/>
      <w:caps/>
      <w:color w:val="000000"/>
      <w:spacing w:val="-4"/>
      <w:sz w:val="14"/>
      <w:szCs w:val="14"/>
    </w:rPr>
  </w:style>
  <w:style w:type="paragraph" w:styleId="Gorputz-testuarenkoska2">
    <w:name w:val="Body Text Indent 2"/>
    <w:basedOn w:val="Normala"/>
    <w:pPr>
      <w:spacing w:after="120" w:line="480" w:lineRule="auto"/>
      <w:ind w:left="283"/>
    </w:pPr>
    <w:rPr>
      <w:rFonts w:ascii="Times New Roman" w:eastAsia="Times New Roman" w:hAnsi="Times New Roman" w:cs="Times New Roman"/>
      <w:sz w:val="20"/>
      <w:szCs w:val="20"/>
      <w:lang w:val="es-ES"/>
    </w:rPr>
  </w:style>
  <w:style w:type="paragraph" w:styleId="Zerrenda-paragrafoa">
    <w:name w:val="List Paragraph"/>
    <w:basedOn w:val="Normala"/>
    <w:uiPriority w:val="34"/>
    <w:qFormat/>
    <w:pPr>
      <w:spacing w:after="200" w:line="276" w:lineRule="auto"/>
      <w:ind w:left="720"/>
    </w:pPr>
    <w:rPr>
      <w:rFonts w:ascii="Times New Roman" w:eastAsia="Times New Roman" w:hAnsi="Times New Roman" w:cs="Times New Roman"/>
      <w:sz w:val="22"/>
      <w:szCs w:val="20"/>
      <w:lang w:val="es-ES"/>
    </w:rPr>
  </w:style>
  <w:style w:type="paragraph" w:styleId="Gorputz-testuarenkoska">
    <w:name w:val="Body Text Indent"/>
    <w:basedOn w:val="Normala"/>
    <w:semiHidden/>
    <w:pPr>
      <w:spacing w:line="360" w:lineRule="auto"/>
      <w:ind w:left="360"/>
      <w:jc w:val="both"/>
    </w:pPr>
    <w:rPr>
      <w:rFonts w:ascii="Verdana" w:hAnsi="Verdana" w:cs="Verdana"/>
      <w:i/>
      <w:sz w:val="20"/>
    </w:rPr>
  </w:style>
  <w:style w:type="paragraph" w:styleId="Gorputz-testua2">
    <w:name w:val="Body Text 2"/>
    <w:basedOn w:val="Normala"/>
    <w:link w:val="Gorputz-testua2Kar"/>
    <w:rPr>
      <w:rFonts w:ascii="Verdana" w:hAnsi="Verdana" w:cs="Verdana"/>
      <w:i/>
      <w:sz w:val="20"/>
    </w:rPr>
  </w:style>
  <w:style w:type="paragraph" w:styleId="Gorputz-testua3">
    <w:name w:val="Body Text 3"/>
    <w:basedOn w:val="Normala"/>
    <w:pPr>
      <w:jc w:val="both"/>
    </w:pPr>
    <w:rPr>
      <w:rFonts w:ascii="Verdana" w:hAnsi="Verdana" w:cs="Verdana"/>
      <w:spacing w:val="-2"/>
      <w:sz w:val="20"/>
    </w:rPr>
  </w:style>
  <w:style w:type="paragraph" w:customStyle="1" w:styleId="WW-Textoindependiente2">
    <w:name w:val="WW-Texto independiente 2"/>
    <w:basedOn w:val="Normala"/>
    <w:pPr>
      <w:jc w:val="both"/>
    </w:pPr>
    <w:rPr>
      <w:rFonts w:ascii="Verdana" w:hAnsi="Verdana" w:cs="Verdana"/>
      <w:i/>
      <w:spacing w:val="-2"/>
      <w:sz w:val="20"/>
    </w:rPr>
  </w:style>
  <w:style w:type="paragraph" w:customStyle="1" w:styleId="Sangra2detindependiente1">
    <w:name w:val="Sangría 2 de t. independiente1"/>
    <w:pPr>
      <w:suppressAutoHyphens/>
      <w:jc w:val="both"/>
    </w:pPr>
    <w:rPr>
      <w:rFonts w:ascii="Verdana" w:eastAsia="SimSun" w:hAnsi="Verdana" w:cs="Verdana"/>
      <w:spacing w:val="-2"/>
      <w:lang w:eastAsia="zh-CN" w:bidi="hi-IN"/>
    </w:rPr>
  </w:style>
  <w:style w:type="paragraph" w:customStyle="1" w:styleId="Sangra2detindependiente2">
    <w:name w:val="Sangría 2 de t. independiente2"/>
    <w:pPr>
      <w:suppressAutoHyphens/>
      <w:jc w:val="both"/>
    </w:pPr>
    <w:rPr>
      <w:rFonts w:eastAsia="SimSun"/>
      <w:b/>
      <w:lang w:eastAsia="zh-CN" w:bidi="hi-IN"/>
    </w:rPr>
  </w:style>
  <w:style w:type="paragraph" w:customStyle="1" w:styleId="Sangra3detindependiente1">
    <w:name w:val="Sangría 3 de t. independiente1"/>
    <w:pPr>
      <w:suppressAutoHyphens/>
      <w:jc w:val="both"/>
    </w:pPr>
    <w:rPr>
      <w:rFonts w:ascii="Verdana" w:eastAsia="SimSun" w:hAnsi="Verdana" w:cs="Verdana"/>
      <w:spacing w:val="-2"/>
      <w:lang w:eastAsia="zh-CN" w:bidi="hi-IN"/>
    </w:rPr>
  </w:style>
  <w:style w:type="paragraph" w:customStyle="1" w:styleId="Sangra3detindependiente10">
    <w:name w:val="Sangría 3 de t. independiente1"/>
    <w:pPr>
      <w:suppressAutoHyphens/>
      <w:spacing w:after="120"/>
      <w:jc w:val="both"/>
    </w:pPr>
    <w:rPr>
      <w:rFonts w:ascii="Arial" w:eastAsia="SimSun" w:hAnsi="Arial" w:cs="Arial"/>
      <w:sz w:val="16"/>
      <w:lang w:eastAsia="zh-CN" w:bidi="hi-IN"/>
    </w:rPr>
  </w:style>
  <w:style w:type="paragraph" w:customStyle="1" w:styleId="WW-Textoindependiente21">
    <w:name w:val="WW-Texto independiente 21"/>
    <w:basedOn w:val="Normala"/>
    <w:pPr>
      <w:spacing w:line="200" w:lineRule="atLeast"/>
    </w:pPr>
    <w:rPr>
      <w:rFonts w:ascii="Verdana" w:eastAsia="Verdana" w:hAnsi="Verdana" w:cs="Verdana"/>
      <w:color w:val="FFFFFF"/>
      <w:sz w:val="20"/>
      <w:lang w:val="es-ES"/>
    </w:rPr>
  </w:style>
  <w:style w:type="paragraph" w:customStyle="1" w:styleId="Taularenedukia">
    <w:name w:val="Taularen edukia"/>
    <w:basedOn w:val="Normala"/>
    <w:pPr>
      <w:suppressLineNumbers/>
    </w:pPr>
  </w:style>
  <w:style w:type="paragraph" w:customStyle="1" w:styleId="Taularenizenburua">
    <w:name w:val="Taularen izenburua"/>
    <w:basedOn w:val="Taularenedukia"/>
    <w:pPr>
      <w:jc w:val="center"/>
    </w:pPr>
    <w:rPr>
      <w:b/>
      <w:bCs/>
    </w:rPr>
  </w:style>
  <w:style w:type="paragraph" w:customStyle="1" w:styleId="Sangreda3detindependiente1">
    <w:name w:val="Sangríeda 3 de t. independiente1"/>
    <w:pPr>
      <w:spacing w:after="120"/>
      <w:jc w:val="both"/>
    </w:pPr>
    <w:rPr>
      <w:rFonts w:ascii="Arial"/>
      <w:snapToGrid w:val="0"/>
      <w:kern w:val="1"/>
      <w:sz w:val="16"/>
    </w:rPr>
  </w:style>
  <w:style w:type="paragraph" w:styleId="Gorputz-testuarenkoska3">
    <w:name w:val="Body Text Indent 3"/>
    <w:basedOn w:val="Normala"/>
    <w:semiHidden/>
    <w:pPr>
      <w:widowControl/>
      <w:suppressAutoHyphens w:val="0"/>
      <w:jc w:val="both"/>
    </w:pPr>
    <w:rPr>
      <w:rFonts w:ascii="Verdana" w:eastAsia="Times New Roman" w:hAnsi="Times New Roman"/>
      <w:snapToGrid w:val="0"/>
      <w:spacing w:val="-2"/>
      <w:kern w:val="1"/>
      <w:sz w:val="20"/>
      <w:lang w:val="es-ES" w:eastAsia="es-ES"/>
    </w:rPr>
  </w:style>
  <w:style w:type="paragraph" w:customStyle="1" w:styleId="Goiburukoa">
    <w:name w:val="Goiburukoa"/>
    <w:basedOn w:val="Normala"/>
    <w:pPr>
      <w:widowControl/>
      <w:tabs>
        <w:tab w:val="center" w:pos="4252"/>
        <w:tab w:val="right" w:pos="8504"/>
      </w:tabs>
      <w:suppressAutoHyphens w:val="0"/>
      <w:jc w:val="both"/>
    </w:pPr>
    <w:rPr>
      <w:rFonts w:ascii="Arial" w:eastAsia="Times New Roman" w:hAnsi="Times New Roman"/>
      <w:snapToGrid w:val="0"/>
      <w:sz w:val="22"/>
      <w:lang w:eastAsia="es-ES"/>
    </w:rPr>
  </w:style>
  <w:style w:type="paragraph" w:customStyle="1" w:styleId="xl1">
    <w:name w:val="xl1"/>
    <w:basedOn w:val="Normala"/>
    <w:qFormat/>
    <w:pPr>
      <w:widowControl/>
      <w:spacing w:after="240"/>
      <w:jc w:val="both"/>
    </w:pPr>
    <w:rPr>
      <w:rFonts w:ascii="Times New Roman" w:eastAsia="Times New Roman" w:hAnsi="Times New Roman"/>
      <w:lang w:val="es-ES"/>
    </w:rPr>
  </w:style>
  <w:style w:type="paragraph" w:customStyle="1" w:styleId="Textoindependiente31">
    <w:name w:val="Texto independiente 31"/>
    <w:basedOn w:val="Normala"/>
    <w:pPr>
      <w:widowControl/>
      <w:jc w:val="both"/>
    </w:pPr>
    <w:rPr>
      <w:rFonts w:ascii="Times New Roman" w:eastAsia="Times New Roman" w:hAnsi="Times New Roman"/>
    </w:rPr>
  </w:style>
  <w:style w:type="paragraph" w:customStyle="1" w:styleId="Textoindependiente21">
    <w:name w:val="Texto independiente 21"/>
    <w:basedOn w:val="Normala"/>
    <w:pPr>
      <w:widowControl/>
      <w:jc w:val="both"/>
    </w:pPr>
    <w:rPr>
      <w:rFonts w:ascii="Arial" w:eastAsia="Times New Roman" w:hAnsi="Arial"/>
      <w:sz w:val="28"/>
      <w:lang w:val="es-ES"/>
    </w:rPr>
  </w:style>
  <w:style w:type="character" w:styleId="Iruzkinarenerreferentzia">
    <w:name w:val="annotation reference"/>
    <w:semiHidden/>
    <w:rPr>
      <w:sz w:val="16"/>
    </w:rPr>
  </w:style>
  <w:style w:type="paragraph" w:customStyle="1" w:styleId="Testu-gorputzarenkoska">
    <w:name w:val="Testu-gorputzaren koska"/>
    <w:basedOn w:val="Normala"/>
    <w:pPr>
      <w:widowControl/>
      <w:tabs>
        <w:tab w:val="left" w:pos="-1563"/>
      </w:tabs>
      <w:suppressAutoHyphens w:val="0"/>
      <w:ind w:left="705"/>
      <w:jc w:val="both"/>
    </w:pPr>
    <w:rPr>
      <w:rFonts w:ascii="Arial" w:eastAsia="Times New Roman" w:hAnsi="Times New Roman"/>
      <w:snapToGrid w:val="0"/>
      <w:spacing w:val="-2"/>
      <w:lang w:eastAsia="es-ES"/>
    </w:rPr>
  </w:style>
  <w:style w:type="paragraph" w:customStyle="1" w:styleId="Estndar">
    <w:name w:val="Estándar"/>
    <w:basedOn w:val="Normala"/>
    <w:qFormat/>
    <w:pPr>
      <w:widowControl/>
    </w:pPr>
    <w:rPr>
      <w:rFonts w:ascii="Times New Roman" w:eastAsia="Times New Roman" w:hAnsi="Times New Roman"/>
    </w:rPr>
  </w:style>
  <w:style w:type="paragraph" w:styleId="Bunbuiloarentestua">
    <w:name w:val="Balloon Text"/>
    <w:basedOn w:val="Normala"/>
    <w:link w:val="BunbuiloarentestuaKar"/>
    <w:uiPriority w:val="99"/>
    <w:semiHidden/>
    <w:unhideWhenUsed/>
    <w:rsid w:val="00DD0710"/>
    <w:rPr>
      <w:rFonts w:ascii="Tahoma" w:hAnsi="Tahoma" w:cs="Tahoma"/>
      <w:sz w:val="16"/>
      <w:szCs w:val="16"/>
    </w:rPr>
  </w:style>
  <w:style w:type="character" w:customStyle="1" w:styleId="BunbuiloarentestuaKar">
    <w:name w:val="Bunbuiloaren testua Kar"/>
    <w:link w:val="Bunbuiloarentestua"/>
    <w:uiPriority w:val="99"/>
    <w:semiHidden/>
    <w:rsid w:val="00DD0710"/>
    <w:rPr>
      <w:rFonts w:ascii="Tahoma" w:eastAsia="MS Mincho" w:hAnsi="Tahoma" w:cs="Tahoma"/>
      <w:sz w:val="16"/>
      <w:szCs w:val="16"/>
      <w:lang w:val="es-ES_tradnl" w:eastAsia="zh-CN"/>
    </w:rPr>
  </w:style>
  <w:style w:type="paragraph" w:styleId="Berrikuspena">
    <w:name w:val="Revision"/>
    <w:hidden/>
    <w:uiPriority w:val="99"/>
    <w:semiHidden/>
    <w:rsid w:val="00DD0710"/>
    <w:rPr>
      <w:rFonts w:ascii="Cambria" w:eastAsia="MS Mincho" w:hAnsi="Cambria" w:cs="MS Mincho"/>
      <w:sz w:val="24"/>
      <w:szCs w:val="24"/>
      <w:lang w:val="es-ES_tradnl" w:eastAsia="zh-CN"/>
    </w:rPr>
  </w:style>
  <w:style w:type="paragraph" w:customStyle="1" w:styleId="Standard">
    <w:name w:val="Standard"/>
    <w:rsid w:val="00D24714"/>
    <w:pPr>
      <w:suppressAutoHyphens/>
      <w:textAlignment w:val="baseline"/>
    </w:pPr>
    <w:rPr>
      <w:kern w:val="1"/>
      <w:sz w:val="24"/>
      <w:szCs w:val="24"/>
      <w:lang w:eastAsia="zh-CN"/>
    </w:rPr>
  </w:style>
  <w:style w:type="paragraph" w:styleId="Normalaweb">
    <w:name w:val="Normal (Web)"/>
    <w:basedOn w:val="Normala"/>
    <w:unhideWhenUsed/>
    <w:rsid w:val="00464E27"/>
    <w:pPr>
      <w:widowControl/>
      <w:suppressAutoHyphens w:val="0"/>
      <w:spacing w:before="100" w:beforeAutospacing="1" w:after="119"/>
    </w:pPr>
    <w:rPr>
      <w:rFonts w:ascii="Times New Roman" w:eastAsia="Times New Roman" w:hAnsi="Times New Roman" w:cs="Times New Roman"/>
      <w:lang w:val="es-ES" w:eastAsia="es-ES"/>
    </w:rPr>
  </w:style>
  <w:style w:type="character" w:customStyle="1" w:styleId="Ttulo1">
    <w:name w:val="Título #1_"/>
    <w:rsid w:val="007C4C3C"/>
    <w:rPr>
      <w:rFonts w:ascii="Arial" w:hAnsi="Arial"/>
      <w:b/>
      <w:bCs/>
      <w:sz w:val="21"/>
      <w:szCs w:val="21"/>
      <w:shd w:val="clear" w:color="auto" w:fill="FFFFFF"/>
    </w:rPr>
  </w:style>
  <w:style w:type="paragraph" w:customStyle="1" w:styleId="Textoindependiente32">
    <w:name w:val="Texto independiente 32"/>
    <w:basedOn w:val="Normala"/>
    <w:rsid w:val="00575496"/>
    <w:pPr>
      <w:widowControl/>
      <w:jc w:val="center"/>
    </w:pPr>
    <w:rPr>
      <w:rFonts w:ascii="Georgia" w:eastAsia="Times New Roman" w:hAnsi="Georgia" w:cs="Georgia"/>
      <w:b/>
      <w:color w:val="000000"/>
      <w:sz w:val="20"/>
      <w:szCs w:val="20"/>
      <w:lang w:val="es-ES" w:bidi="hi-IN"/>
    </w:rPr>
  </w:style>
  <w:style w:type="paragraph" w:customStyle="1" w:styleId="Default">
    <w:name w:val="Default"/>
    <w:rsid w:val="006F5272"/>
    <w:pPr>
      <w:autoSpaceDE w:val="0"/>
      <w:autoSpaceDN w:val="0"/>
      <w:adjustRightInd w:val="0"/>
    </w:pPr>
    <w:rPr>
      <w:rFonts w:ascii="Arial" w:hAnsi="Arial" w:cs="Arial"/>
      <w:color w:val="000000"/>
      <w:sz w:val="24"/>
      <w:szCs w:val="24"/>
    </w:rPr>
  </w:style>
  <w:style w:type="character" w:customStyle="1" w:styleId="Gorputz-testua2Kar">
    <w:name w:val="Gorputz-testua 2 Kar"/>
    <w:link w:val="Gorputz-testua2"/>
    <w:rsid w:val="000046ED"/>
    <w:rPr>
      <w:rFonts w:ascii="Verdana" w:eastAsia="MS Mincho" w:hAnsi="Verdana" w:cs="Verdana"/>
      <w:i/>
      <w:szCs w:val="24"/>
      <w:lang w:val="es-ES_tradnl" w:eastAsia="zh-CN"/>
    </w:rPr>
  </w:style>
  <w:style w:type="character" w:styleId="Oin-oharrarenerreferentzia">
    <w:name w:val="footnote reference"/>
    <w:uiPriority w:val="99"/>
    <w:semiHidden/>
    <w:unhideWhenUsed/>
    <w:rsid w:val="00A547D3"/>
    <w:rPr>
      <w:vertAlign w:val="superscript"/>
    </w:rPr>
  </w:style>
  <w:style w:type="paragraph" w:customStyle="1" w:styleId="parrafo">
    <w:name w:val="parrafo"/>
    <w:basedOn w:val="Normala"/>
    <w:rsid w:val="00BB191B"/>
    <w:pPr>
      <w:widowControl/>
      <w:suppressAutoHyphens w:val="0"/>
      <w:spacing w:before="100" w:beforeAutospacing="1" w:after="100" w:afterAutospacing="1"/>
    </w:pPr>
    <w:rPr>
      <w:rFonts w:ascii="Times New Roman" w:eastAsia="Times New Roman" w:hAnsi="Times New Roman" w:cs="Times New Roman"/>
      <w:lang w:val="es-ES" w:eastAsia="es-ES"/>
    </w:rPr>
  </w:style>
  <w:style w:type="paragraph" w:customStyle="1" w:styleId="CommentText">
    <w:name w:val="Comment Text"/>
    <w:basedOn w:val="Normala"/>
    <w:rsid w:val="00E90B4C"/>
    <w:pPr>
      <w:widowControl/>
      <w:jc w:val="both"/>
    </w:pPr>
    <w:rPr>
      <w:rFonts w:ascii="Arial" w:eastAsia="Times New Roman" w:hAnsi="Arial" w:cs="Arial"/>
      <w:sz w:val="20"/>
      <w:szCs w:val="20"/>
    </w:rPr>
  </w:style>
  <w:style w:type="paragraph" w:styleId="Iruzkinarentestua">
    <w:name w:val="annotation text"/>
    <w:basedOn w:val="Normala"/>
    <w:link w:val="IruzkinarentestuaKar"/>
    <w:uiPriority w:val="99"/>
    <w:semiHidden/>
    <w:unhideWhenUsed/>
    <w:rsid w:val="00EA3C8F"/>
    <w:rPr>
      <w:sz w:val="20"/>
      <w:szCs w:val="20"/>
    </w:rPr>
  </w:style>
  <w:style w:type="character" w:customStyle="1" w:styleId="IruzkinarentestuaKar">
    <w:name w:val="Iruzkinaren testua Kar"/>
    <w:link w:val="Iruzkinarentestua"/>
    <w:uiPriority w:val="99"/>
    <w:semiHidden/>
    <w:rsid w:val="00EA3C8F"/>
    <w:rPr>
      <w:rFonts w:ascii="Cambria" w:eastAsia="MS Mincho" w:hAnsi="Cambria" w:cs="MS Mincho"/>
      <w:lang w:val="es-ES_tradnl" w:eastAsia="zh-CN"/>
    </w:rPr>
  </w:style>
  <w:style w:type="paragraph" w:styleId="Iruzkinarengaia">
    <w:name w:val="annotation subject"/>
    <w:basedOn w:val="Iruzkinarentestua"/>
    <w:next w:val="Iruzkinarentestua"/>
    <w:link w:val="IruzkinarengaiaKar"/>
    <w:uiPriority w:val="99"/>
    <w:semiHidden/>
    <w:unhideWhenUsed/>
    <w:rsid w:val="00EA3C8F"/>
    <w:rPr>
      <w:b/>
      <w:bCs/>
    </w:rPr>
  </w:style>
  <w:style w:type="character" w:customStyle="1" w:styleId="IruzkinarengaiaKar">
    <w:name w:val="Iruzkinaren gaia Kar"/>
    <w:link w:val="Iruzkinarengaia"/>
    <w:uiPriority w:val="99"/>
    <w:semiHidden/>
    <w:rsid w:val="00EA3C8F"/>
    <w:rPr>
      <w:rFonts w:ascii="Cambria" w:eastAsia="MS Mincho" w:hAnsi="Cambria" w:cs="MS Mincho"/>
      <w:b/>
      <w:bCs/>
      <w:lang w:val="es-ES_tradnl" w:eastAsia="zh-CN"/>
    </w:rPr>
  </w:style>
  <w:style w:type="paragraph" w:customStyle="1" w:styleId="Vieta03">
    <w:name w:val="Viñeta 03"/>
    <w:basedOn w:val="Standard"/>
    <w:rsid w:val="00E368A4"/>
    <w:pPr>
      <w:autoSpaceDN w:val="0"/>
      <w:jc w:val="both"/>
    </w:pPr>
    <w:rPr>
      <w:rFonts w:ascii="Arial" w:hAnsi="Arial" w:cs="Arial"/>
      <w:kern w:val="3"/>
      <w:sz w:val="22"/>
      <w:szCs w:val="22"/>
      <w:lang w:eastAsia="ar-SA"/>
    </w:rPr>
  </w:style>
  <w:style w:type="character" w:customStyle="1" w:styleId="Mencinsinresolver1">
    <w:name w:val="Mención sin resolver1"/>
    <w:basedOn w:val="Paragrafoarenletra-tipolehenetsia"/>
    <w:uiPriority w:val="99"/>
    <w:semiHidden/>
    <w:unhideWhenUsed/>
    <w:rsid w:val="007F019E"/>
    <w:rPr>
      <w:color w:val="605E5C"/>
      <w:shd w:val="clear" w:color="auto" w:fill="E1DFDD"/>
    </w:rPr>
  </w:style>
  <w:style w:type="character" w:customStyle="1" w:styleId="spanhizkunaukeratua">
    <w:name w:val="spanhizkunaukeratua"/>
    <w:basedOn w:val="Paragrafoarenletra-tipolehenetsia"/>
    <w:rsid w:val="004367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0093747">
      <w:bodyDiv w:val="1"/>
      <w:marLeft w:val="0"/>
      <w:marRight w:val="0"/>
      <w:marTop w:val="0"/>
      <w:marBottom w:val="0"/>
      <w:divBdr>
        <w:top w:val="none" w:sz="0" w:space="0" w:color="auto"/>
        <w:left w:val="none" w:sz="0" w:space="0" w:color="auto"/>
        <w:bottom w:val="none" w:sz="0" w:space="0" w:color="auto"/>
        <w:right w:val="none" w:sz="0" w:space="0" w:color="auto"/>
      </w:divBdr>
    </w:div>
    <w:div w:id="651956488">
      <w:bodyDiv w:val="1"/>
      <w:marLeft w:val="0"/>
      <w:marRight w:val="0"/>
      <w:marTop w:val="0"/>
      <w:marBottom w:val="0"/>
      <w:divBdr>
        <w:top w:val="none" w:sz="0" w:space="0" w:color="auto"/>
        <w:left w:val="none" w:sz="0" w:space="0" w:color="auto"/>
        <w:bottom w:val="none" w:sz="0" w:space="0" w:color="auto"/>
        <w:right w:val="none" w:sz="0" w:space="0" w:color="auto"/>
      </w:divBdr>
    </w:div>
    <w:div w:id="742602158">
      <w:bodyDiv w:val="1"/>
      <w:marLeft w:val="0"/>
      <w:marRight w:val="0"/>
      <w:marTop w:val="0"/>
      <w:marBottom w:val="0"/>
      <w:divBdr>
        <w:top w:val="none" w:sz="0" w:space="0" w:color="auto"/>
        <w:left w:val="none" w:sz="0" w:space="0" w:color="auto"/>
        <w:bottom w:val="none" w:sz="0" w:space="0" w:color="auto"/>
        <w:right w:val="none" w:sz="0" w:space="0" w:color="auto"/>
      </w:divBdr>
    </w:div>
    <w:div w:id="890076805">
      <w:bodyDiv w:val="1"/>
      <w:marLeft w:val="0"/>
      <w:marRight w:val="0"/>
      <w:marTop w:val="0"/>
      <w:marBottom w:val="0"/>
      <w:divBdr>
        <w:top w:val="none" w:sz="0" w:space="0" w:color="auto"/>
        <w:left w:val="none" w:sz="0" w:space="0" w:color="auto"/>
        <w:bottom w:val="none" w:sz="0" w:space="0" w:color="auto"/>
        <w:right w:val="none" w:sz="0" w:space="0" w:color="auto"/>
      </w:divBdr>
    </w:div>
    <w:div w:id="963149620">
      <w:bodyDiv w:val="1"/>
      <w:marLeft w:val="0"/>
      <w:marRight w:val="0"/>
      <w:marTop w:val="0"/>
      <w:marBottom w:val="0"/>
      <w:divBdr>
        <w:top w:val="none" w:sz="0" w:space="0" w:color="auto"/>
        <w:left w:val="none" w:sz="0" w:space="0" w:color="auto"/>
        <w:bottom w:val="none" w:sz="0" w:space="0" w:color="auto"/>
        <w:right w:val="none" w:sz="0" w:space="0" w:color="auto"/>
      </w:divBdr>
    </w:div>
    <w:div w:id="1129322320">
      <w:bodyDiv w:val="1"/>
      <w:marLeft w:val="0"/>
      <w:marRight w:val="0"/>
      <w:marTop w:val="0"/>
      <w:marBottom w:val="0"/>
      <w:divBdr>
        <w:top w:val="none" w:sz="0" w:space="0" w:color="auto"/>
        <w:left w:val="none" w:sz="0" w:space="0" w:color="auto"/>
        <w:bottom w:val="none" w:sz="0" w:space="0" w:color="auto"/>
        <w:right w:val="none" w:sz="0" w:space="0" w:color="auto"/>
      </w:divBdr>
    </w:div>
    <w:div w:id="1278172753">
      <w:bodyDiv w:val="1"/>
      <w:marLeft w:val="0"/>
      <w:marRight w:val="0"/>
      <w:marTop w:val="0"/>
      <w:marBottom w:val="0"/>
      <w:divBdr>
        <w:top w:val="none" w:sz="0" w:space="0" w:color="auto"/>
        <w:left w:val="none" w:sz="0" w:space="0" w:color="auto"/>
        <w:bottom w:val="none" w:sz="0" w:space="0" w:color="auto"/>
        <w:right w:val="none" w:sz="0" w:space="0" w:color="auto"/>
      </w:divBdr>
    </w:div>
    <w:div w:id="1335912510">
      <w:bodyDiv w:val="1"/>
      <w:marLeft w:val="0"/>
      <w:marRight w:val="0"/>
      <w:marTop w:val="0"/>
      <w:marBottom w:val="0"/>
      <w:divBdr>
        <w:top w:val="none" w:sz="0" w:space="0" w:color="auto"/>
        <w:left w:val="none" w:sz="0" w:space="0" w:color="auto"/>
        <w:bottom w:val="none" w:sz="0" w:space="0" w:color="auto"/>
        <w:right w:val="none" w:sz="0" w:space="0" w:color="auto"/>
      </w:divBdr>
    </w:div>
    <w:div w:id="1448089156">
      <w:bodyDiv w:val="1"/>
      <w:marLeft w:val="0"/>
      <w:marRight w:val="0"/>
      <w:marTop w:val="0"/>
      <w:marBottom w:val="0"/>
      <w:divBdr>
        <w:top w:val="none" w:sz="0" w:space="0" w:color="auto"/>
        <w:left w:val="none" w:sz="0" w:space="0" w:color="auto"/>
        <w:bottom w:val="none" w:sz="0" w:space="0" w:color="auto"/>
        <w:right w:val="none" w:sz="0" w:space="0" w:color="auto"/>
      </w:divBdr>
    </w:div>
    <w:div w:id="1450319257">
      <w:bodyDiv w:val="1"/>
      <w:marLeft w:val="0"/>
      <w:marRight w:val="0"/>
      <w:marTop w:val="0"/>
      <w:marBottom w:val="0"/>
      <w:divBdr>
        <w:top w:val="none" w:sz="0" w:space="0" w:color="auto"/>
        <w:left w:val="none" w:sz="0" w:space="0" w:color="auto"/>
        <w:bottom w:val="none" w:sz="0" w:space="0" w:color="auto"/>
        <w:right w:val="none" w:sz="0" w:space="0" w:color="auto"/>
      </w:divBdr>
    </w:div>
    <w:div w:id="1595553783">
      <w:bodyDiv w:val="1"/>
      <w:marLeft w:val="0"/>
      <w:marRight w:val="0"/>
      <w:marTop w:val="0"/>
      <w:marBottom w:val="0"/>
      <w:divBdr>
        <w:top w:val="none" w:sz="0" w:space="0" w:color="auto"/>
        <w:left w:val="none" w:sz="0" w:space="0" w:color="auto"/>
        <w:bottom w:val="none" w:sz="0" w:space="0" w:color="auto"/>
        <w:right w:val="none" w:sz="0" w:space="0" w:color="auto"/>
      </w:divBdr>
    </w:div>
    <w:div w:id="1763840547">
      <w:bodyDiv w:val="1"/>
      <w:marLeft w:val="0"/>
      <w:marRight w:val="0"/>
      <w:marTop w:val="0"/>
      <w:marBottom w:val="0"/>
      <w:divBdr>
        <w:top w:val="none" w:sz="0" w:space="0" w:color="auto"/>
        <w:left w:val="none" w:sz="0" w:space="0" w:color="auto"/>
        <w:bottom w:val="none" w:sz="0" w:space="0" w:color="auto"/>
        <w:right w:val="none" w:sz="0" w:space="0" w:color="auto"/>
      </w:divBdr>
    </w:div>
    <w:div w:id="1838301956">
      <w:bodyDiv w:val="1"/>
      <w:marLeft w:val="0"/>
      <w:marRight w:val="0"/>
      <w:marTop w:val="0"/>
      <w:marBottom w:val="0"/>
      <w:divBdr>
        <w:top w:val="none" w:sz="0" w:space="0" w:color="auto"/>
        <w:left w:val="none" w:sz="0" w:space="0" w:color="auto"/>
        <w:bottom w:val="none" w:sz="0" w:space="0" w:color="auto"/>
        <w:right w:val="none" w:sz="0" w:space="0" w:color="auto"/>
      </w:divBdr>
    </w:div>
    <w:div w:id="1937446749">
      <w:bodyDiv w:val="1"/>
      <w:marLeft w:val="0"/>
      <w:marRight w:val="0"/>
      <w:marTop w:val="0"/>
      <w:marBottom w:val="0"/>
      <w:divBdr>
        <w:top w:val="none" w:sz="0" w:space="0" w:color="auto"/>
        <w:left w:val="none" w:sz="0" w:space="0" w:color="auto"/>
        <w:bottom w:val="none" w:sz="0" w:space="0" w:color="auto"/>
        <w:right w:val="none" w:sz="0" w:space="0" w:color="auto"/>
      </w:divBdr>
    </w:div>
    <w:div w:id="1937980777">
      <w:bodyDiv w:val="1"/>
      <w:marLeft w:val="0"/>
      <w:marRight w:val="0"/>
      <w:marTop w:val="0"/>
      <w:marBottom w:val="0"/>
      <w:divBdr>
        <w:top w:val="none" w:sz="0" w:space="0" w:color="auto"/>
        <w:left w:val="none" w:sz="0" w:space="0" w:color="auto"/>
        <w:bottom w:val="none" w:sz="0" w:space="0" w:color="auto"/>
        <w:right w:val="none" w:sz="0" w:space="0" w:color="auto"/>
      </w:divBdr>
    </w:div>
    <w:div w:id="1996764005">
      <w:bodyDiv w:val="1"/>
      <w:marLeft w:val="0"/>
      <w:marRight w:val="0"/>
      <w:marTop w:val="0"/>
      <w:marBottom w:val="0"/>
      <w:divBdr>
        <w:top w:val="none" w:sz="0" w:space="0" w:color="auto"/>
        <w:left w:val="none" w:sz="0" w:space="0" w:color="auto"/>
        <w:bottom w:val="none" w:sz="0" w:space="0" w:color="auto"/>
        <w:right w:val="none" w:sz="0" w:space="0" w:color="auto"/>
      </w:divBdr>
    </w:div>
    <w:div w:id="2075662336">
      <w:bodyDiv w:val="1"/>
      <w:marLeft w:val="0"/>
      <w:marRight w:val="0"/>
      <w:marTop w:val="0"/>
      <w:marBottom w:val="0"/>
      <w:divBdr>
        <w:top w:val="none" w:sz="0" w:space="0" w:color="auto"/>
        <w:left w:val="none" w:sz="0" w:space="0" w:color="auto"/>
        <w:bottom w:val="none" w:sz="0" w:space="0" w:color="auto"/>
        <w:right w:val="none" w:sz="0" w:space="0" w:color="auto"/>
      </w:divBdr>
    </w:div>
    <w:div w:id="2080059454">
      <w:bodyDiv w:val="1"/>
      <w:marLeft w:val="0"/>
      <w:marRight w:val="0"/>
      <w:marTop w:val="0"/>
      <w:marBottom w:val="0"/>
      <w:divBdr>
        <w:top w:val="none" w:sz="0" w:space="0" w:color="auto"/>
        <w:left w:val="none" w:sz="0" w:space="0" w:color="auto"/>
        <w:bottom w:val="none" w:sz="0" w:space="0" w:color="auto"/>
        <w:right w:val="none" w:sz="0" w:space="0" w:color="auto"/>
      </w:divBdr>
    </w:div>
    <w:div w:id="2107921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ontratacion.euskadi.eu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ntratacion.euskadi.eus"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ua" ma:contentTypeID="0x010100BA14A0A710841448A45098CB9E7A21C1" ma:contentTypeVersion="12" ma:contentTypeDescription="Sortu dokumentu berri bat." ma:contentTypeScope="" ma:versionID="91ed65115499f9ce6ca03d2d2b786d75">
  <xsd:schema xmlns:xsd="http://www.w3.org/2001/XMLSchema" xmlns:xs="http://www.w3.org/2001/XMLSchema" xmlns:p="http://schemas.microsoft.com/office/2006/metadata/properties" xmlns:ns2="55661e6a-2764-40a2-a18b-aa42093c5f09" xmlns:ns3="d3403dc4-3ef6-4dbd-9fee-a01af55bd22a" targetNamespace="http://schemas.microsoft.com/office/2006/metadata/properties" ma:root="true" ma:fieldsID="4514f328c641f06917071497264d4149" ns2:_="" ns3:_="">
    <xsd:import namespace="55661e6a-2764-40a2-a18b-aa42093c5f09"/>
    <xsd:import namespace="d3403dc4-3ef6-4dbd-9fee-a01af55bd22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661e6a-2764-40a2-a18b-aa42093c5f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3403dc4-3ef6-4dbd-9fee-a01af55bd22a" elementFormDefault="qualified">
    <xsd:import namespace="http://schemas.microsoft.com/office/2006/documentManagement/types"/>
    <xsd:import namespace="http://schemas.microsoft.com/office/infopath/2007/PartnerControls"/>
    <xsd:element name="SharedWithUsers" ma:index="14"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Xehetasunekin partekatua"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DD6B8-F0CC-4196-A29A-EB5450230E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661e6a-2764-40a2-a18b-aa42093c5f09"/>
    <ds:schemaRef ds:uri="d3403dc4-3ef6-4dbd-9fee-a01af55bd2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60D29E-76D7-44A1-AB46-ED9F35510544}">
  <ds:schemaRefs>
    <ds:schemaRef ds:uri="d3403dc4-3ef6-4dbd-9fee-a01af55bd22a"/>
    <ds:schemaRef ds:uri="http://purl.org/dc/terms/"/>
    <ds:schemaRef ds:uri="http://schemas.microsoft.com/office/2006/metadata/properties"/>
    <ds:schemaRef ds:uri="http://schemas.microsoft.com/office/2006/documentManagement/types"/>
    <ds:schemaRef ds:uri="http://schemas.microsoft.com/office/infopath/2007/PartnerControls"/>
    <ds:schemaRef ds:uri="http://purl.org/dc/elements/1.1/"/>
    <ds:schemaRef ds:uri="55661e6a-2764-40a2-a18b-aa42093c5f09"/>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530D6AC7-2D10-4E03-AC08-358CC0F1C2D0}">
  <ds:schemaRefs>
    <ds:schemaRef ds:uri="http://schemas.microsoft.com/sharepoint/v3/contenttype/forms"/>
  </ds:schemaRefs>
</ds:datastoreItem>
</file>

<file path=customXml/itemProps4.xml><?xml version="1.0" encoding="utf-8"?>
<ds:datastoreItem xmlns:ds="http://schemas.openxmlformats.org/officeDocument/2006/customXml" ds:itemID="{26359E7D-7C71-4E04-8EF4-7AB4B54D8E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41</Pages>
  <Words>12166</Words>
  <Characters>66915</Characters>
  <Application>Microsoft Office Word</Application>
  <DocSecurity>0</DocSecurity>
  <Lines>557</Lines>
  <Paragraphs>157</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PLIEGO DE PRESCRIPCIONES TÉCNICAS QUE HABRÁ DE REGIR LA LICITACIÓN, MEDIANTE PROCEDIMIENTO ABIERTO, PARA LA CONTRATACIÓN DE LA REALIZACIÓN DEL SERVICIO DE “HORA DEL CUENTO” ORGANIZADO POR EL SERVICIO BIBLIOTECARIO DE LA ENTIDAD PUBLICA EMPRESARIAL DONOST</vt:lpstr>
      <vt:lpstr>PLIEGO DE PRESCRIPCIONES TÉCNICAS QUE HABRÁ DE REGIR LA LICITACIÓN, MEDIANTE PROCEDIMIENTO ABIERTO, PARA LA CONTRATACIÓN DE LA REALIZACIÓN DEL SERVICIO DE “HORA DEL CUENTO” ORGANIZADO POR EL SERVICIO BIBLIOTECARIO DE LA ENTIDAD PUBLICA EMPRESARIAL DONOST</vt:lpstr>
    </vt:vector>
  </TitlesOfParts>
  <Manager>Berrondo Arbelaiz Asier</Manager>
  <Company>CIM</Company>
  <LinksUpToDate>false</LinksUpToDate>
  <CharactersWithSpaces>78924</CharactersWithSpaces>
  <SharedDoc>false</SharedDoc>
  <HLinks>
    <vt:vector size="18" baseType="variant">
      <vt:variant>
        <vt:i4>13631700</vt:i4>
      </vt:variant>
      <vt:variant>
        <vt:i4>6</vt:i4>
      </vt:variant>
      <vt:variant>
        <vt:i4>0</vt:i4>
      </vt:variant>
      <vt:variant>
        <vt:i4>5</vt:i4>
      </vt:variant>
      <vt:variant>
        <vt:lpwstr>/AppData/Local/Microsoft/Windows/Temporary Internet Files/00_Licitación/03_Documento soluciones definitivo/Dc1/usuarios/hazkarraga/99 PROCESOS/600 CONTRATOS PLIEGOS CONTRATACION/eelc/Configuración local/Temp/5/notesC079F1/rd1098-2001.l1t2.html</vt:lpwstr>
      </vt:variant>
      <vt:variant>
        <vt:lpwstr>a56</vt:lpwstr>
      </vt:variant>
      <vt:variant>
        <vt:i4>786500</vt:i4>
      </vt:variant>
      <vt:variant>
        <vt:i4>3</vt:i4>
      </vt:variant>
      <vt:variant>
        <vt:i4>0</vt:i4>
      </vt:variant>
      <vt:variant>
        <vt:i4>5</vt:i4>
      </vt:variant>
      <vt:variant>
        <vt:lpwstr>http://www.contratacion.euskadi.eus/</vt:lpwstr>
      </vt:variant>
      <vt:variant>
        <vt:lpwstr/>
      </vt:variant>
      <vt:variant>
        <vt:i4>786500</vt:i4>
      </vt:variant>
      <vt:variant>
        <vt:i4>0</vt:i4>
      </vt:variant>
      <vt:variant>
        <vt:i4>0</vt:i4>
      </vt:variant>
      <vt:variant>
        <vt:i4>5</vt:i4>
      </vt:variant>
      <vt:variant>
        <vt:lpwstr>http://www.contratacion.euskadi.eus/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PRESCRIPCIONES TÉCNICAS QUE HABRÁ DE REGIR LA LICITACIÓN, MEDIANTE PROCEDIMIENTO ABIERTO, PARA LA CONTRATACIÓN DE LA REALIZACIÓN DEL SERVICIO DE “HORA DEL CUENTO” ORGANIZADO POR EL SERVICIO BIBLIOTECARIO DE LA ENTIDAD PUBLICA EMPRESARIAL DONOST</dc:title>
  <dc:subject>PRO20-0062_TAR20-0075</dc:subject>
  <dc:creator>BITEZ SL | Jon Legorburu</dc:creator>
  <cp:lastModifiedBy>Arrieta Urdangarin, Elena</cp:lastModifiedBy>
  <cp:revision>13</cp:revision>
  <cp:lastPrinted>2020-08-12T13:17:00Z</cp:lastPrinted>
  <dcterms:created xsi:type="dcterms:W3CDTF">2020-07-30T12:02:00Z</dcterms:created>
  <dcterms:modified xsi:type="dcterms:W3CDTF">2020-08-12T13:32:00Z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0x010100BA14A0A710841448A45098CB9E7A21C1</vt:lpwstr>
  </property>
</Properties>
</file>