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87B5F0A" w:rsidR="001D2337" w:rsidRPr="00C208AE" w:rsidRDefault="001D2337" w:rsidP="005A6B65">
      <w:pPr>
        <w:spacing w:line="360" w:lineRule="auto"/>
        <w:ind w:left="567" w:right="-316"/>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037C14" w:rsidRPr="00037C14">
        <w:rPr>
          <w:rFonts w:ascii="Verdana" w:hAnsi="Verdana" w:cs="Tahoma"/>
          <w:b/>
          <w:color w:val="0000FF"/>
        </w:rPr>
        <w:t>15EMK/15S/2024</w:t>
      </w:r>
    </w:p>
    <w:p w14:paraId="2DF41277" w14:textId="77777777" w:rsidR="00037C14" w:rsidRPr="00DC0249" w:rsidRDefault="001D2337" w:rsidP="005A6B65">
      <w:pPr>
        <w:spacing w:line="360" w:lineRule="auto"/>
        <w:ind w:left="567" w:right="-316"/>
        <w:jc w:val="both"/>
        <w:rPr>
          <w:rFonts w:ascii="Verdana" w:hAnsi="Verdana" w:cs="Tahoma"/>
          <w:b/>
          <w:color w:val="0000FF"/>
        </w:rPr>
      </w:pPr>
      <w:r w:rsidRPr="00C208AE">
        <w:rPr>
          <w:rFonts w:ascii="Verdana" w:hAnsi="Verdana" w:cs="Tahoma"/>
          <w:b/>
        </w:rPr>
        <w:t xml:space="preserve">Objeto: </w:t>
      </w:r>
      <w:r w:rsidR="00037C14" w:rsidRPr="00DC0249">
        <w:rPr>
          <w:rFonts w:ascii="Verdana" w:hAnsi="Verdana" w:cs="Tahoma"/>
          <w:b/>
          <w:color w:val="0000FF"/>
        </w:rPr>
        <w:t>Servicio de Asistencia Técnica para el seguimiento anual del PLAN VIGENTE PARA LA IGUALDAD DE MUJERES Y HOMBRES EN LA CAE</w:t>
      </w:r>
    </w:p>
    <w:p w14:paraId="55D3AF5F" w14:textId="07752298" w:rsidR="001D2337" w:rsidRPr="00C208AE" w:rsidRDefault="001D2337" w:rsidP="00037C14">
      <w:pPr>
        <w:tabs>
          <w:tab w:val="left" w:pos="425"/>
        </w:tabs>
        <w:spacing w:line="360" w:lineRule="auto"/>
        <w:ind w:right="-316"/>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OCizenburua"/>
          </w:pPr>
        </w:p>
        <w:p w14:paraId="00624D4F" w14:textId="100CD627" w:rsidR="0053761E" w:rsidRDefault="00486971">
          <w:pPr>
            <w:pStyle w:val="EA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esteka"/>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563C918F" w14:textId="7D9016D5" w:rsidR="0053761E" w:rsidRDefault="00000000">
          <w:pPr>
            <w:pStyle w:val="EA2"/>
            <w:rPr>
              <w:rFonts w:eastAsiaTheme="minorEastAsia" w:cstheme="minorBidi"/>
              <w:b w:val="0"/>
              <w:bCs w:val="0"/>
              <w:noProof/>
            </w:rPr>
          </w:pPr>
          <w:hyperlink w:anchor="_Toc157522042" w:history="1">
            <w:r w:rsidR="0053761E" w:rsidRPr="00472B1B">
              <w:rPr>
                <w:rStyle w:val="Hiperesteka"/>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6CA90E30" w14:textId="40E06763" w:rsidR="0053761E" w:rsidRDefault="00000000">
          <w:pPr>
            <w:pStyle w:val="EA3"/>
            <w:rPr>
              <w:rFonts w:eastAsiaTheme="minorEastAsia" w:cstheme="minorBidi"/>
              <w:sz w:val="22"/>
              <w:szCs w:val="22"/>
            </w:rPr>
          </w:pPr>
          <w:hyperlink w:anchor="_Toc157522043"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53761E">
              <w:rPr>
                <w:webHidden/>
              </w:rPr>
              <w:t>5</w:t>
            </w:r>
            <w:r w:rsidR="0053761E">
              <w:rPr>
                <w:webHidden/>
              </w:rPr>
              <w:fldChar w:fldCharType="end"/>
            </w:r>
          </w:hyperlink>
        </w:p>
        <w:p w14:paraId="2C923D9A" w14:textId="513C7D76" w:rsidR="0053761E" w:rsidRDefault="00000000">
          <w:pPr>
            <w:pStyle w:val="EA3"/>
            <w:rPr>
              <w:rFonts w:eastAsiaTheme="minorEastAsia" w:cstheme="minorBidi"/>
              <w:sz w:val="22"/>
              <w:szCs w:val="22"/>
            </w:rPr>
          </w:pPr>
          <w:hyperlink w:anchor="_Toc157522044" w:history="1">
            <w:r w:rsidR="0053761E" w:rsidRPr="00472B1B">
              <w:rPr>
                <w:rStyle w:val="Hiperesteka"/>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53761E">
              <w:rPr>
                <w:webHidden/>
              </w:rPr>
              <w:t>5</w:t>
            </w:r>
            <w:r w:rsidR="0053761E">
              <w:rPr>
                <w:webHidden/>
              </w:rPr>
              <w:fldChar w:fldCharType="end"/>
            </w:r>
          </w:hyperlink>
        </w:p>
        <w:p w14:paraId="015201A9" w14:textId="3CE6BC42" w:rsidR="0053761E" w:rsidRDefault="00000000">
          <w:pPr>
            <w:pStyle w:val="EA3"/>
            <w:rPr>
              <w:rFonts w:eastAsiaTheme="minorEastAsia" w:cstheme="minorBidi"/>
              <w:sz w:val="22"/>
              <w:szCs w:val="22"/>
            </w:rPr>
          </w:pPr>
          <w:hyperlink w:anchor="_Toc157522045" w:history="1">
            <w:r w:rsidR="0053761E" w:rsidRPr="00472B1B">
              <w:rPr>
                <w:rStyle w:val="Hiperesteka"/>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53761E">
              <w:rPr>
                <w:webHidden/>
              </w:rPr>
              <w:t>5</w:t>
            </w:r>
            <w:r w:rsidR="0053761E">
              <w:rPr>
                <w:webHidden/>
              </w:rPr>
              <w:fldChar w:fldCharType="end"/>
            </w:r>
          </w:hyperlink>
        </w:p>
        <w:p w14:paraId="42165329" w14:textId="6D243808" w:rsidR="0053761E" w:rsidRDefault="00000000">
          <w:pPr>
            <w:pStyle w:val="EA3"/>
            <w:rPr>
              <w:rFonts w:eastAsiaTheme="minorEastAsia" w:cstheme="minorBidi"/>
              <w:sz w:val="22"/>
              <w:szCs w:val="22"/>
            </w:rPr>
          </w:pPr>
          <w:hyperlink w:anchor="_Toc157522046" w:history="1">
            <w:r w:rsidR="0053761E" w:rsidRPr="00472B1B">
              <w:rPr>
                <w:rStyle w:val="Hiperesteka"/>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53761E">
              <w:rPr>
                <w:webHidden/>
              </w:rPr>
              <w:t>6</w:t>
            </w:r>
            <w:r w:rsidR="0053761E">
              <w:rPr>
                <w:webHidden/>
              </w:rPr>
              <w:fldChar w:fldCharType="end"/>
            </w:r>
          </w:hyperlink>
        </w:p>
        <w:p w14:paraId="6D813086" w14:textId="4D1F4B12" w:rsidR="0053761E" w:rsidRDefault="00000000">
          <w:pPr>
            <w:pStyle w:val="EA3"/>
            <w:rPr>
              <w:rFonts w:eastAsiaTheme="minorEastAsia" w:cstheme="minorBidi"/>
              <w:sz w:val="22"/>
              <w:szCs w:val="22"/>
            </w:rPr>
          </w:pPr>
          <w:hyperlink w:anchor="_Toc157522047" w:history="1">
            <w:r w:rsidR="0053761E" w:rsidRPr="00472B1B">
              <w:rPr>
                <w:rStyle w:val="Hiperesteka"/>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53761E">
              <w:rPr>
                <w:webHidden/>
              </w:rPr>
              <w:t>6</w:t>
            </w:r>
            <w:r w:rsidR="0053761E">
              <w:rPr>
                <w:webHidden/>
              </w:rPr>
              <w:fldChar w:fldCharType="end"/>
            </w:r>
          </w:hyperlink>
        </w:p>
        <w:p w14:paraId="102F67D0" w14:textId="16EA1260" w:rsidR="0053761E" w:rsidRDefault="00000000">
          <w:pPr>
            <w:pStyle w:val="EA3"/>
            <w:rPr>
              <w:rFonts w:eastAsiaTheme="minorEastAsia" w:cstheme="minorBidi"/>
              <w:sz w:val="22"/>
              <w:szCs w:val="22"/>
            </w:rPr>
          </w:pPr>
          <w:hyperlink w:anchor="_Toc157522048" w:history="1">
            <w:r w:rsidR="0053761E" w:rsidRPr="00472B1B">
              <w:rPr>
                <w:rStyle w:val="Hiperesteka"/>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53761E">
              <w:rPr>
                <w:webHidden/>
              </w:rPr>
              <w:t>7</w:t>
            </w:r>
            <w:r w:rsidR="0053761E">
              <w:rPr>
                <w:webHidden/>
              </w:rPr>
              <w:fldChar w:fldCharType="end"/>
            </w:r>
          </w:hyperlink>
        </w:p>
        <w:p w14:paraId="05AE5608" w14:textId="2BF2DBDB" w:rsidR="0053761E" w:rsidRDefault="00000000">
          <w:pPr>
            <w:pStyle w:val="EA3"/>
            <w:rPr>
              <w:rFonts w:eastAsiaTheme="minorEastAsia" w:cstheme="minorBidi"/>
              <w:sz w:val="22"/>
              <w:szCs w:val="22"/>
            </w:rPr>
          </w:pPr>
          <w:hyperlink w:anchor="_Toc157522049" w:history="1">
            <w:r w:rsidR="0053761E" w:rsidRPr="00472B1B">
              <w:rPr>
                <w:rStyle w:val="Hiperesteka"/>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53761E">
              <w:rPr>
                <w:webHidden/>
              </w:rPr>
              <w:t>7</w:t>
            </w:r>
            <w:r w:rsidR="0053761E">
              <w:rPr>
                <w:webHidden/>
              </w:rPr>
              <w:fldChar w:fldCharType="end"/>
            </w:r>
          </w:hyperlink>
        </w:p>
        <w:p w14:paraId="0C271E9E" w14:textId="455BC037" w:rsidR="0053761E" w:rsidRDefault="00000000">
          <w:pPr>
            <w:pStyle w:val="EA3"/>
            <w:rPr>
              <w:rFonts w:eastAsiaTheme="minorEastAsia" w:cstheme="minorBidi"/>
              <w:sz w:val="22"/>
              <w:szCs w:val="22"/>
            </w:rPr>
          </w:pPr>
          <w:hyperlink w:anchor="_Toc157522050" w:history="1">
            <w:r w:rsidR="0053761E" w:rsidRPr="00472B1B">
              <w:rPr>
                <w:rStyle w:val="Hiperesteka"/>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53761E">
              <w:rPr>
                <w:webHidden/>
              </w:rPr>
              <w:t>7</w:t>
            </w:r>
            <w:r w:rsidR="0053761E">
              <w:rPr>
                <w:webHidden/>
              </w:rPr>
              <w:fldChar w:fldCharType="end"/>
            </w:r>
          </w:hyperlink>
        </w:p>
        <w:p w14:paraId="53CE3F3B" w14:textId="6ED19746" w:rsidR="0053761E" w:rsidRDefault="00000000">
          <w:pPr>
            <w:pStyle w:val="EA3"/>
            <w:rPr>
              <w:rFonts w:eastAsiaTheme="minorEastAsia" w:cstheme="minorBidi"/>
              <w:sz w:val="22"/>
              <w:szCs w:val="22"/>
            </w:rPr>
          </w:pPr>
          <w:hyperlink w:anchor="_Toc157522051" w:history="1">
            <w:r w:rsidR="0053761E" w:rsidRPr="00472B1B">
              <w:rPr>
                <w:rStyle w:val="Hiperesteka"/>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53761E">
              <w:rPr>
                <w:webHidden/>
              </w:rPr>
              <w:t>7</w:t>
            </w:r>
            <w:r w:rsidR="0053761E">
              <w:rPr>
                <w:webHidden/>
              </w:rPr>
              <w:fldChar w:fldCharType="end"/>
            </w:r>
          </w:hyperlink>
        </w:p>
        <w:p w14:paraId="2A5C9E3D" w14:textId="29B2A765" w:rsidR="0053761E" w:rsidRDefault="00000000">
          <w:pPr>
            <w:pStyle w:val="EA3"/>
            <w:rPr>
              <w:rFonts w:eastAsiaTheme="minorEastAsia" w:cstheme="minorBidi"/>
              <w:sz w:val="22"/>
              <w:szCs w:val="22"/>
            </w:rPr>
          </w:pPr>
          <w:hyperlink w:anchor="_Toc157522052" w:history="1">
            <w:r w:rsidR="0053761E" w:rsidRPr="00472B1B">
              <w:rPr>
                <w:rStyle w:val="Hiperesteka"/>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53761E">
              <w:rPr>
                <w:webHidden/>
              </w:rPr>
              <w:t>7</w:t>
            </w:r>
            <w:r w:rsidR="0053761E">
              <w:rPr>
                <w:webHidden/>
              </w:rPr>
              <w:fldChar w:fldCharType="end"/>
            </w:r>
          </w:hyperlink>
        </w:p>
        <w:p w14:paraId="3E2F61E7" w14:textId="13B0551A" w:rsidR="0053761E" w:rsidRDefault="00000000">
          <w:pPr>
            <w:pStyle w:val="EA3"/>
            <w:rPr>
              <w:rFonts w:eastAsiaTheme="minorEastAsia" w:cstheme="minorBidi"/>
              <w:sz w:val="22"/>
              <w:szCs w:val="22"/>
            </w:rPr>
          </w:pPr>
          <w:hyperlink w:anchor="_Toc157522053" w:history="1">
            <w:r w:rsidR="0053761E" w:rsidRPr="00472B1B">
              <w:rPr>
                <w:rStyle w:val="Hiperesteka"/>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53761E">
              <w:rPr>
                <w:webHidden/>
              </w:rPr>
              <w:t>8</w:t>
            </w:r>
            <w:r w:rsidR="0053761E">
              <w:rPr>
                <w:webHidden/>
              </w:rPr>
              <w:fldChar w:fldCharType="end"/>
            </w:r>
          </w:hyperlink>
        </w:p>
        <w:p w14:paraId="3ACBA94B" w14:textId="63FFBCB0" w:rsidR="0053761E" w:rsidRDefault="00000000">
          <w:pPr>
            <w:pStyle w:val="EA3"/>
            <w:rPr>
              <w:rFonts w:eastAsiaTheme="minorEastAsia" w:cstheme="minorBidi"/>
              <w:sz w:val="22"/>
              <w:szCs w:val="22"/>
            </w:rPr>
          </w:pPr>
          <w:hyperlink w:anchor="_Toc157522054" w:history="1">
            <w:r w:rsidR="0053761E" w:rsidRPr="00472B1B">
              <w:rPr>
                <w:rStyle w:val="Hiperesteka"/>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53761E">
              <w:rPr>
                <w:webHidden/>
              </w:rPr>
              <w:t>8</w:t>
            </w:r>
            <w:r w:rsidR="0053761E">
              <w:rPr>
                <w:webHidden/>
              </w:rPr>
              <w:fldChar w:fldCharType="end"/>
            </w:r>
          </w:hyperlink>
        </w:p>
        <w:p w14:paraId="322A7BF0" w14:textId="772DACD5" w:rsidR="0053761E" w:rsidRDefault="00000000">
          <w:pPr>
            <w:pStyle w:val="EA3"/>
            <w:rPr>
              <w:rFonts w:eastAsiaTheme="minorEastAsia" w:cstheme="minorBidi"/>
              <w:sz w:val="22"/>
              <w:szCs w:val="22"/>
            </w:rPr>
          </w:pPr>
          <w:hyperlink w:anchor="_Toc157522055" w:history="1">
            <w:r w:rsidR="0053761E" w:rsidRPr="00472B1B">
              <w:rPr>
                <w:rStyle w:val="Hiperesteka"/>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53761E">
              <w:rPr>
                <w:webHidden/>
              </w:rPr>
              <w:t>9</w:t>
            </w:r>
            <w:r w:rsidR="0053761E">
              <w:rPr>
                <w:webHidden/>
              </w:rPr>
              <w:fldChar w:fldCharType="end"/>
            </w:r>
          </w:hyperlink>
        </w:p>
        <w:p w14:paraId="22E169ED" w14:textId="3EB852E8" w:rsidR="0053761E" w:rsidRDefault="00000000">
          <w:pPr>
            <w:pStyle w:val="EA3"/>
            <w:rPr>
              <w:rFonts w:eastAsiaTheme="minorEastAsia" w:cstheme="minorBidi"/>
              <w:sz w:val="22"/>
              <w:szCs w:val="22"/>
            </w:rPr>
          </w:pPr>
          <w:hyperlink w:anchor="_Toc157522056" w:history="1">
            <w:r w:rsidR="0053761E" w:rsidRPr="00472B1B">
              <w:rPr>
                <w:rStyle w:val="Hiperesteka"/>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53761E">
              <w:rPr>
                <w:webHidden/>
              </w:rPr>
              <w:t>9</w:t>
            </w:r>
            <w:r w:rsidR="0053761E">
              <w:rPr>
                <w:webHidden/>
              </w:rPr>
              <w:fldChar w:fldCharType="end"/>
            </w:r>
          </w:hyperlink>
        </w:p>
        <w:p w14:paraId="3CA9645E" w14:textId="45DDCDE3" w:rsidR="0053761E" w:rsidRDefault="00000000">
          <w:pPr>
            <w:pStyle w:val="EA3"/>
            <w:rPr>
              <w:rFonts w:eastAsiaTheme="minorEastAsia" w:cstheme="minorBidi"/>
              <w:sz w:val="22"/>
              <w:szCs w:val="22"/>
            </w:rPr>
          </w:pPr>
          <w:hyperlink w:anchor="_Toc157522057" w:history="1">
            <w:r w:rsidR="0053761E" w:rsidRPr="00472B1B">
              <w:rPr>
                <w:rStyle w:val="Hiperesteka"/>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53761E">
              <w:rPr>
                <w:webHidden/>
              </w:rPr>
              <w:t>10</w:t>
            </w:r>
            <w:r w:rsidR="0053761E">
              <w:rPr>
                <w:webHidden/>
              </w:rPr>
              <w:fldChar w:fldCharType="end"/>
            </w:r>
          </w:hyperlink>
        </w:p>
        <w:p w14:paraId="497C37A0" w14:textId="4407E272" w:rsidR="0053761E" w:rsidRDefault="00000000">
          <w:pPr>
            <w:pStyle w:val="EA3"/>
            <w:rPr>
              <w:rFonts w:eastAsiaTheme="minorEastAsia" w:cstheme="minorBidi"/>
              <w:sz w:val="22"/>
              <w:szCs w:val="22"/>
            </w:rPr>
          </w:pPr>
          <w:hyperlink w:anchor="_Toc157522058" w:history="1">
            <w:r w:rsidR="0053761E" w:rsidRPr="00472B1B">
              <w:rPr>
                <w:rStyle w:val="Hiperesteka"/>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53761E">
              <w:rPr>
                <w:webHidden/>
              </w:rPr>
              <w:t>10</w:t>
            </w:r>
            <w:r w:rsidR="0053761E">
              <w:rPr>
                <w:webHidden/>
              </w:rPr>
              <w:fldChar w:fldCharType="end"/>
            </w:r>
          </w:hyperlink>
        </w:p>
        <w:p w14:paraId="3D6EC7EC" w14:textId="599CDF20" w:rsidR="0053761E" w:rsidRDefault="00000000">
          <w:pPr>
            <w:pStyle w:val="EA3"/>
            <w:rPr>
              <w:rFonts w:eastAsiaTheme="minorEastAsia" w:cstheme="minorBidi"/>
              <w:sz w:val="22"/>
              <w:szCs w:val="22"/>
            </w:rPr>
          </w:pPr>
          <w:hyperlink w:anchor="_Toc157522059" w:history="1">
            <w:r w:rsidR="0053761E" w:rsidRPr="00472B1B">
              <w:rPr>
                <w:rStyle w:val="Hiperesteka"/>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53761E">
              <w:rPr>
                <w:webHidden/>
              </w:rPr>
              <w:t>10</w:t>
            </w:r>
            <w:r w:rsidR="0053761E">
              <w:rPr>
                <w:webHidden/>
              </w:rPr>
              <w:fldChar w:fldCharType="end"/>
            </w:r>
          </w:hyperlink>
        </w:p>
        <w:p w14:paraId="5DF8778F" w14:textId="40122AEC" w:rsidR="0053761E" w:rsidRDefault="00000000">
          <w:pPr>
            <w:pStyle w:val="EA3"/>
            <w:rPr>
              <w:rFonts w:eastAsiaTheme="minorEastAsia" w:cstheme="minorBidi"/>
              <w:sz w:val="22"/>
              <w:szCs w:val="22"/>
            </w:rPr>
          </w:pPr>
          <w:hyperlink w:anchor="_Toc157522060" w:history="1">
            <w:r w:rsidR="0053761E" w:rsidRPr="00472B1B">
              <w:rPr>
                <w:rStyle w:val="Hiperesteka"/>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53761E">
              <w:rPr>
                <w:webHidden/>
              </w:rPr>
              <w:t>10</w:t>
            </w:r>
            <w:r w:rsidR="0053761E">
              <w:rPr>
                <w:webHidden/>
              </w:rPr>
              <w:fldChar w:fldCharType="end"/>
            </w:r>
          </w:hyperlink>
        </w:p>
        <w:p w14:paraId="200F8616" w14:textId="024541D0" w:rsidR="0053761E" w:rsidRDefault="00000000">
          <w:pPr>
            <w:pStyle w:val="EA2"/>
            <w:rPr>
              <w:rFonts w:eastAsiaTheme="minorEastAsia" w:cstheme="minorBidi"/>
              <w:b w:val="0"/>
              <w:bCs w:val="0"/>
              <w:noProof/>
            </w:rPr>
          </w:pPr>
          <w:hyperlink w:anchor="_Toc157522061" w:history="1">
            <w:r w:rsidR="0053761E" w:rsidRPr="00472B1B">
              <w:rPr>
                <w:rStyle w:val="Hiperesteka"/>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53761E">
              <w:rPr>
                <w:noProof/>
                <w:webHidden/>
              </w:rPr>
              <w:t>12</w:t>
            </w:r>
            <w:r w:rsidR="0053761E">
              <w:rPr>
                <w:noProof/>
                <w:webHidden/>
              </w:rPr>
              <w:fldChar w:fldCharType="end"/>
            </w:r>
          </w:hyperlink>
        </w:p>
        <w:p w14:paraId="0E97CB5E" w14:textId="6291B971" w:rsidR="0053761E" w:rsidRDefault="00000000">
          <w:pPr>
            <w:pStyle w:val="EA3"/>
            <w:rPr>
              <w:rFonts w:eastAsiaTheme="minorEastAsia" w:cstheme="minorBidi"/>
              <w:sz w:val="22"/>
              <w:szCs w:val="22"/>
            </w:rPr>
          </w:pPr>
          <w:hyperlink w:anchor="_Toc157522062" w:history="1">
            <w:r w:rsidR="0053761E" w:rsidRPr="00472B1B">
              <w:rPr>
                <w:rStyle w:val="Hiperesteka"/>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53761E">
              <w:rPr>
                <w:webHidden/>
              </w:rPr>
              <w:t>12</w:t>
            </w:r>
            <w:r w:rsidR="0053761E">
              <w:rPr>
                <w:webHidden/>
              </w:rPr>
              <w:fldChar w:fldCharType="end"/>
            </w:r>
          </w:hyperlink>
        </w:p>
        <w:p w14:paraId="706192A9" w14:textId="3C12F19C" w:rsidR="0053761E" w:rsidRDefault="00000000">
          <w:pPr>
            <w:pStyle w:val="EA3"/>
            <w:rPr>
              <w:rFonts w:eastAsiaTheme="minorEastAsia" w:cstheme="minorBidi"/>
              <w:sz w:val="22"/>
              <w:szCs w:val="22"/>
            </w:rPr>
          </w:pPr>
          <w:hyperlink w:anchor="_Toc157522063" w:history="1">
            <w:r w:rsidR="0053761E" w:rsidRPr="00472B1B">
              <w:rPr>
                <w:rStyle w:val="Hiperesteka"/>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53761E">
              <w:rPr>
                <w:webHidden/>
              </w:rPr>
              <w:t>12</w:t>
            </w:r>
            <w:r w:rsidR="0053761E">
              <w:rPr>
                <w:webHidden/>
              </w:rPr>
              <w:fldChar w:fldCharType="end"/>
            </w:r>
          </w:hyperlink>
        </w:p>
        <w:p w14:paraId="6A446277" w14:textId="7D7241E3" w:rsidR="0053761E" w:rsidRDefault="00000000">
          <w:pPr>
            <w:pStyle w:val="EA3"/>
            <w:rPr>
              <w:rFonts w:eastAsiaTheme="minorEastAsia" w:cstheme="minorBidi"/>
              <w:sz w:val="22"/>
              <w:szCs w:val="22"/>
            </w:rPr>
          </w:pPr>
          <w:hyperlink w:anchor="_Toc157522064" w:history="1">
            <w:r w:rsidR="0053761E" w:rsidRPr="00472B1B">
              <w:rPr>
                <w:rStyle w:val="Hiperesteka"/>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53761E">
              <w:rPr>
                <w:webHidden/>
              </w:rPr>
              <w:t>13</w:t>
            </w:r>
            <w:r w:rsidR="0053761E">
              <w:rPr>
                <w:webHidden/>
              </w:rPr>
              <w:fldChar w:fldCharType="end"/>
            </w:r>
          </w:hyperlink>
        </w:p>
        <w:p w14:paraId="5C825FD9" w14:textId="2C3C6FFE" w:rsidR="0053761E" w:rsidRDefault="00000000">
          <w:pPr>
            <w:pStyle w:val="EA3"/>
            <w:rPr>
              <w:rFonts w:eastAsiaTheme="minorEastAsia" w:cstheme="minorBidi"/>
              <w:sz w:val="22"/>
              <w:szCs w:val="22"/>
            </w:rPr>
          </w:pPr>
          <w:hyperlink w:anchor="_Toc157522065" w:history="1">
            <w:r w:rsidR="0053761E" w:rsidRPr="00472B1B">
              <w:rPr>
                <w:rStyle w:val="Hiperesteka"/>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53761E">
              <w:rPr>
                <w:webHidden/>
              </w:rPr>
              <w:t>14</w:t>
            </w:r>
            <w:r w:rsidR="0053761E">
              <w:rPr>
                <w:webHidden/>
              </w:rPr>
              <w:fldChar w:fldCharType="end"/>
            </w:r>
          </w:hyperlink>
        </w:p>
        <w:p w14:paraId="10A3E1E6" w14:textId="448FB501" w:rsidR="0053761E" w:rsidRDefault="00000000">
          <w:pPr>
            <w:pStyle w:val="EA3"/>
            <w:rPr>
              <w:rFonts w:eastAsiaTheme="minorEastAsia" w:cstheme="minorBidi"/>
              <w:sz w:val="22"/>
              <w:szCs w:val="22"/>
            </w:rPr>
          </w:pPr>
          <w:hyperlink w:anchor="_Toc157522066" w:history="1">
            <w:r w:rsidR="0053761E" w:rsidRPr="00472B1B">
              <w:rPr>
                <w:rStyle w:val="Hiperesteka"/>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53761E">
              <w:rPr>
                <w:webHidden/>
              </w:rPr>
              <w:t>14</w:t>
            </w:r>
            <w:r w:rsidR="0053761E">
              <w:rPr>
                <w:webHidden/>
              </w:rPr>
              <w:fldChar w:fldCharType="end"/>
            </w:r>
          </w:hyperlink>
        </w:p>
        <w:p w14:paraId="7A1DF4C4" w14:textId="5FB73A75" w:rsidR="0053761E" w:rsidRDefault="00000000">
          <w:pPr>
            <w:pStyle w:val="EA3"/>
            <w:rPr>
              <w:rFonts w:eastAsiaTheme="minorEastAsia" w:cstheme="minorBidi"/>
              <w:sz w:val="22"/>
              <w:szCs w:val="22"/>
            </w:rPr>
          </w:pPr>
          <w:hyperlink w:anchor="_Toc157522067" w:history="1">
            <w:r w:rsidR="0053761E" w:rsidRPr="00472B1B">
              <w:rPr>
                <w:rStyle w:val="Hiperesteka"/>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53761E">
              <w:rPr>
                <w:webHidden/>
              </w:rPr>
              <w:t>14</w:t>
            </w:r>
            <w:r w:rsidR="0053761E">
              <w:rPr>
                <w:webHidden/>
              </w:rPr>
              <w:fldChar w:fldCharType="end"/>
            </w:r>
          </w:hyperlink>
        </w:p>
        <w:p w14:paraId="6A43F697" w14:textId="34F25FA9" w:rsidR="0053761E" w:rsidRDefault="00000000">
          <w:pPr>
            <w:pStyle w:val="EA3"/>
            <w:rPr>
              <w:rFonts w:eastAsiaTheme="minorEastAsia" w:cstheme="minorBidi"/>
              <w:sz w:val="22"/>
              <w:szCs w:val="22"/>
            </w:rPr>
          </w:pPr>
          <w:hyperlink w:anchor="_Toc157522068" w:history="1">
            <w:r w:rsidR="0053761E" w:rsidRPr="00472B1B">
              <w:rPr>
                <w:rStyle w:val="Hiperesteka"/>
                <w:rFonts w:cs="Tahoma"/>
              </w:rPr>
              <w:t xml:space="preserve">25.- </w:t>
            </w:r>
            <w:r w:rsidR="0053761E" w:rsidRPr="00472B1B">
              <w:rPr>
                <w:rStyle w:val="Hiperesteka"/>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53761E">
              <w:rPr>
                <w:webHidden/>
              </w:rPr>
              <w:t>15</w:t>
            </w:r>
            <w:r w:rsidR="0053761E">
              <w:rPr>
                <w:webHidden/>
              </w:rPr>
              <w:fldChar w:fldCharType="end"/>
            </w:r>
          </w:hyperlink>
        </w:p>
        <w:p w14:paraId="4C57F491" w14:textId="1736ACED" w:rsidR="0053761E" w:rsidRDefault="00000000">
          <w:pPr>
            <w:pStyle w:val="EA3"/>
            <w:rPr>
              <w:rFonts w:eastAsiaTheme="minorEastAsia" w:cstheme="minorBidi"/>
              <w:sz w:val="22"/>
              <w:szCs w:val="22"/>
            </w:rPr>
          </w:pPr>
          <w:hyperlink w:anchor="_Toc157522069" w:history="1">
            <w:r w:rsidR="0053761E" w:rsidRPr="00472B1B">
              <w:rPr>
                <w:rStyle w:val="Hiperesteka"/>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53761E">
              <w:rPr>
                <w:webHidden/>
              </w:rPr>
              <w:t>15</w:t>
            </w:r>
            <w:r w:rsidR="0053761E">
              <w:rPr>
                <w:webHidden/>
              </w:rPr>
              <w:fldChar w:fldCharType="end"/>
            </w:r>
          </w:hyperlink>
        </w:p>
        <w:p w14:paraId="654E463A" w14:textId="6A700EF4" w:rsidR="0053761E" w:rsidRDefault="00000000">
          <w:pPr>
            <w:pStyle w:val="EA2"/>
            <w:rPr>
              <w:rFonts w:eastAsiaTheme="minorEastAsia" w:cstheme="minorBidi"/>
              <w:b w:val="0"/>
              <w:bCs w:val="0"/>
              <w:noProof/>
            </w:rPr>
          </w:pPr>
          <w:hyperlink w:anchor="_Toc157522070" w:history="1">
            <w:r w:rsidR="0053761E" w:rsidRPr="00472B1B">
              <w:rPr>
                <w:rStyle w:val="Hiperesteka"/>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53761E">
              <w:rPr>
                <w:noProof/>
                <w:webHidden/>
              </w:rPr>
              <w:t>17</w:t>
            </w:r>
            <w:r w:rsidR="0053761E">
              <w:rPr>
                <w:noProof/>
                <w:webHidden/>
              </w:rPr>
              <w:fldChar w:fldCharType="end"/>
            </w:r>
          </w:hyperlink>
        </w:p>
        <w:p w14:paraId="06E8F9F6" w14:textId="4D434C24" w:rsidR="0053761E" w:rsidRDefault="00000000">
          <w:pPr>
            <w:pStyle w:val="EA3"/>
            <w:rPr>
              <w:rFonts w:eastAsiaTheme="minorEastAsia" w:cstheme="minorBidi"/>
              <w:sz w:val="22"/>
              <w:szCs w:val="22"/>
            </w:rPr>
          </w:pPr>
          <w:hyperlink w:anchor="_Toc157522071" w:history="1">
            <w:r w:rsidR="0053761E" w:rsidRPr="00472B1B">
              <w:rPr>
                <w:rStyle w:val="Hiperesteka"/>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53761E">
              <w:rPr>
                <w:webHidden/>
              </w:rPr>
              <w:t>17</w:t>
            </w:r>
            <w:r w:rsidR="0053761E">
              <w:rPr>
                <w:webHidden/>
              </w:rPr>
              <w:fldChar w:fldCharType="end"/>
            </w:r>
          </w:hyperlink>
        </w:p>
        <w:p w14:paraId="32CA1282" w14:textId="29FE2CAE" w:rsidR="0053761E" w:rsidRDefault="00000000">
          <w:pPr>
            <w:pStyle w:val="EA3"/>
            <w:rPr>
              <w:rFonts w:eastAsiaTheme="minorEastAsia" w:cstheme="minorBidi"/>
              <w:sz w:val="22"/>
              <w:szCs w:val="22"/>
            </w:rPr>
          </w:pPr>
          <w:hyperlink w:anchor="_Toc157522072" w:history="1">
            <w:r w:rsidR="0053761E" w:rsidRPr="00472B1B">
              <w:rPr>
                <w:rStyle w:val="Hiperesteka"/>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53761E">
              <w:rPr>
                <w:webHidden/>
              </w:rPr>
              <w:t>17</w:t>
            </w:r>
            <w:r w:rsidR="0053761E">
              <w:rPr>
                <w:webHidden/>
              </w:rPr>
              <w:fldChar w:fldCharType="end"/>
            </w:r>
          </w:hyperlink>
        </w:p>
        <w:p w14:paraId="0D34CB4A" w14:textId="0630D4CD" w:rsidR="0053761E" w:rsidRDefault="00000000">
          <w:pPr>
            <w:pStyle w:val="EA3"/>
            <w:rPr>
              <w:rFonts w:eastAsiaTheme="minorEastAsia" w:cstheme="minorBidi"/>
              <w:sz w:val="22"/>
              <w:szCs w:val="22"/>
            </w:rPr>
          </w:pPr>
          <w:hyperlink w:anchor="_Toc157522073" w:history="1">
            <w:r w:rsidR="0053761E" w:rsidRPr="0071084E">
              <w:rPr>
                <w:rStyle w:val="Hiperesteka"/>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53761E">
              <w:rPr>
                <w:webHidden/>
              </w:rPr>
              <w:t>17</w:t>
            </w:r>
            <w:r w:rsidR="0053761E">
              <w:rPr>
                <w:webHidden/>
              </w:rPr>
              <w:fldChar w:fldCharType="end"/>
            </w:r>
          </w:hyperlink>
        </w:p>
        <w:p w14:paraId="3D6782FD" w14:textId="0F63DA0F" w:rsidR="0053761E" w:rsidRDefault="00000000">
          <w:pPr>
            <w:pStyle w:val="EA1"/>
            <w:rPr>
              <w:rFonts w:eastAsiaTheme="minorEastAsia" w:cstheme="minorBidi"/>
              <w:b w:val="0"/>
              <w:bCs w:val="0"/>
              <w:i w:val="0"/>
              <w:iCs w:val="0"/>
              <w:noProof/>
              <w:sz w:val="22"/>
              <w:szCs w:val="22"/>
            </w:rPr>
          </w:pPr>
          <w:hyperlink w:anchor="_Toc157522074" w:history="1">
            <w:r w:rsidR="0053761E" w:rsidRPr="00472B1B">
              <w:rPr>
                <w:rStyle w:val="Hiperesteka"/>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47190B16" w14:textId="724EA74B" w:rsidR="0053761E" w:rsidRDefault="00000000">
          <w:pPr>
            <w:pStyle w:val="EA2"/>
            <w:rPr>
              <w:rFonts w:eastAsiaTheme="minorEastAsia" w:cstheme="minorBidi"/>
              <w:b w:val="0"/>
              <w:bCs w:val="0"/>
              <w:noProof/>
            </w:rPr>
          </w:pPr>
          <w:hyperlink w:anchor="_Toc157522075" w:history="1">
            <w:r w:rsidR="0053761E" w:rsidRPr="00472B1B">
              <w:rPr>
                <w:rStyle w:val="Hiperesteka"/>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26CB2967" w14:textId="50A09678" w:rsidR="0053761E" w:rsidRDefault="00000000">
          <w:pPr>
            <w:pStyle w:val="EA3"/>
            <w:rPr>
              <w:rFonts w:eastAsiaTheme="minorEastAsia" w:cstheme="minorBidi"/>
              <w:sz w:val="22"/>
              <w:szCs w:val="22"/>
            </w:rPr>
          </w:pPr>
          <w:hyperlink w:anchor="_Toc157522076"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53761E">
              <w:rPr>
                <w:webHidden/>
              </w:rPr>
              <w:t>18</w:t>
            </w:r>
            <w:r w:rsidR="0053761E">
              <w:rPr>
                <w:webHidden/>
              </w:rPr>
              <w:fldChar w:fldCharType="end"/>
            </w:r>
          </w:hyperlink>
        </w:p>
        <w:p w14:paraId="5B002929" w14:textId="4AAAC390" w:rsidR="0053761E" w:rsidRDefault="00000000">
          <w:pPr>
            <w:pStyle w:val="EA3"/>
            <w:rPr>
              <w:rFonts w:eastAsiaTheme="minorEastAsia" w:cstheme="minorBidi"/>
              <w:sz w:val="22"/>
              <w:szCs w:val="22"/>
            </w:rPr>
          </w:pPr>
          <w:hyperlink w:anchor="_Toc157522077" w:history="1">
            <w:r w:rsidR="0053761E" w:rsidRPr="00472B1B">
              <w:rPr>
                <w:rStyle w:val="Hiperesteka"/>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53761E">
              <w:rPr>
                <w:webHidden/>
              </w:rPr>
              <w:t>18</w:t>
            </w:r>
            <w:r w:rsidR="0053761E">
              <w:rPr>
                <w:webHidden/>
              </w:rPr>
              <w:fldChar w:fldCharType="end"/>
            </w:r>
          </w:hyperlink>
        </w:p>
        <w:p w14:paraId="3037F472" w14:textId="62B3EEEC" w:rsidR="0053761E" w:rsidRDefault="00000000">
          <w:pPr>
            <w:pStyle w:val="EA3"/>
            <w:rPr>
              <w:rFonts w:eastAsiaTheme="minorEastAsia" w:cstheme="minorBidi"/>
              <w:sz w:val="22"/>
              <w:szCs w:val="22"/>
            </w:rPr>
          </w:pPr>
          <w:hyperlink w:anchor="_Toc157522078" w:history="1">
            <w:r w:rsidR="0053761E" w:rsidRPr="00472B1B">
              <w:rPr>
                <w:rStyle w:val="Hiperesteka"/>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53761E">
              <w:rPr>
                <w:webHidden/>
              </w:rPr>
              <w:t>18</w:t>
            </w:r>
            <w:r w:rsidR="0053761E">
              <w:rPr>
                <w:webHidden/>
              </w:rPr>
              <w:fldChar w:fldCharType="end"/>
            </w:r>
          </w:hyperlink>
        </w:p>
        <w:p w14:paraId="6DA97820" w14:textId="199C6E4C" w:rsidR="0053761E" w:rsidRDefault="00000000">
          <w:pPr>
            <w:pStyle w:val="EA3"/>
            <w:rPr>
              <w:rFonts w:eastAsiaTheme="minorEastAsia" w:cstheme="minorBidi"/>
              <w:sz w:val="22"/>
              <w:szCs w:val="22"/>
            </w:rPr>
          </w:pPr>
          <w:hyperlink w:anchor="_Toc157522079" w:history="1">
            <w:r w:rsidR="0053761E" w:rsidRPr="00472B1B">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53761E">
              <w:rPr>
                <w:webHidden/>
              </w:rPr>
              <w:t>19</w:t>
            </w:r>
            <w:r w:rsidR="0053761E">
              <w:rPr>
                <w:webHidden/>
              </w:rPr>
              <w:fldChar w:fldCharType="end"/>
            </w:r>
          </w:hyperlink>
        </w:p>
        <w:p w14:paraId="1972651B" w14:textId="7F48CB32" w:rsidR="0053761E" w:rsidRDefault="00000000">
          <w:pPr>
            <w:pStyle w:val="EA3"/>
            <w:rPr>
              <w:rFonts w:eastAsiaTheme="minorEastAsia" w:cstheme="minorBidi"/>
              <w:sz w:val="22"/>
              <w:szCs w:val="22"/>
            </w:rPr>
          </w:pPr>
          <w:hyperlink w:anchor="_Toc157522080" w:history="1">
            <w:r w:rsidR="0053761E" w:rsidRPr="00472B1B">
              <w:rPr>
                <w:rStyle w:val="Hiperesteka"/>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53761E">
              <w:rPr>
                <w:webHidden/>
              </w:rPr>
              <w:t>19</w:t>
            </w:r>
            <w:r w:rsidR="0053761E">
              <w:rPr>
                <w:webHidden/>
              </w:rPr>
              <w:fldChar w:fldCharType="end"/>
            </w:r>
          </w:hyperlink>
        </w:p>
        <w:p w14:paraId="549D6B7D" w14:textId="1EEBAA8F" w:rsidR="0053761E" w:rsidRDefault="00000000">
          <w:pPr>
            <w:pStyle w:val="EA3"/>
            <w:rPr>
              <w:rFonts w:eastAsiaTheme="minorEastAsia" w:cstheme="minorBidi"/>
              <w:sz w:val="22"/>
              <w:szCs w:val="22"/>
            </w:rPr>
          </w:pPr>
          <w:hyperlink w:anchor="_Toc157522081" w:history="1">
            <w:r w:rsidR="0053761E" w:rsidRPr="00472B1B">
              <w:rPr>
                <w:rStyle w:val="Hiperesteka"/>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53761E">
              <w:rPr>
                <w:webHidden/>
              </w:rPr>
              <w:t>19</w:t>
            </w:r>
            <w:r w:rsidR="0053761E">
              <w:rPr>
                <w:webHidden/>
              </w:rPr>
              <w:fldChar w:fldCharType="end"/>
            </w:r>
          </w:hyperlink>
        </w:p>
        <w:p w14:paraId="36317A78" w14:textId="5819991C" w:rsidR="0053761E" w:rsidRDefault="00000000">
          <w:pPr>
            <w:pStyle w:val="EA3"/>
            <w:rPr>
              <w:rFonts w:eastAsiaTheme="minorEastAsia" w:cstheme="minorBidi"/>
              <w:sz w:val="22"/>
              <w:szCs w:val="22"/>
            </w:rPr>
          </w:pPr>
          <w:hyperlink w:anchor="_Toc157522082" w:history="1">
            <w:r w:rsidR="0053761E" w:rsidRPr="00472B1B">
              <w:rPr>
                <w:rStyle w:val="Hiperesteka"/>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53761E">
              <w:rPr>
                <w:webHidden/>
              </w:rPr>
              <w:t>20</w:t>
            </w:r>
            <w:r w:rsidR="0053761E">
              <w:rPr>
                <w:webHidden/>
              </w:rPr>
              <w:fldChar w:fldCharType="end"/>
            </w:r>
          </w:hyperlink>
        </w:p>
        <w:p w14:paraId="23342231" w14:textId="3B83C68A" w:rsidR="0053761E" w:rsidRDefault="00000000">
          <w:pPr>
            <w:pStyle w:val="EA3"/>
            <w:rPr>
              <w:rFonts w:eastAsiaTheme="minorEastAsia" w:cstheme="minorBidi"/>
              <w:sz w:val="22"/>
              <w:szCs w:val="22"/>
            </w:rPr>
          </w:pPr>
          <w:hyperlink w:anchor="_Toc157522083" w:history="1">
            <w:r w:rsidR="0053761E" w:rsidRPr="00472B1B">
              <w:rPr>
                <w:rStyle w:val="Hiperesteka"/>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53761E">
              <w:rPr>
                <w:webHidden/>
              </w:rPr>
              <w:t>20</w:t>
            </w:r>
            <w:r w:rsidR="0053761E">
              <w:rPr>
                <w:webHidden/>
              </w:rPr>
              <w:fldChar w:fldCharType="end"/>
            </w:r>
          </w:hyperlink>
        </w:p>
        <w:p w14:paraId="2210680D" w14:textId="732AE1D4" w:rsidR="0053761E" w:rsidRDefault="00000000">
          <w:pPr>
            <w:pStyle w:val="EA3"/>
            <w:rPr>
              <w:rFonts w:eastAsiaTheme="minorEastAsia" w:cstheme="minorBidi"/>
              <w:sz w:val="22"/>
              <w:szCs w:val="22"/>
            </w:rPr>
          </w:pPr>
          <w:hyperlink w:anchor="_Toc157522084" w:history="1">
            <w:r w:rsidR="0053761E" w:rsidRPr="00472B1B">
              <w:rPr>
                <w:rStyle w:val="Hiperesteka"/>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53761E">
              <w:rPr>
                <w:webHidden/>
              </w:rPr>
              <w:t>21</w:t>
            </w:r>
            <w:r w:rsidR="0053761E">
              <w:rPr>
                <w:webHidden/>
              </w:rPr>
              <w:fldChar w:fldCharType="end"/>
            </w:r>
          </w:hyperlink>
        </w:p>
        <w:p w14:paraId="6A7481AD" w14:textId="1D67BA70" w:rsidR="0053761E" w:rsidRDefault="00000000">
          <w:pPr>
            <w:pStyle w:val="EA3"/>
            <w:rPr>
              <w:rFonts w:eastAsiaTheme="minorEastAsia" w:cstheme="minorBidi"/>
              <w:sz w:val="22"/>
              <w:szCs w:val="22"/>
            </w:rPr>
          </w:pPr>
          <w:hyperlink w:anchor="_Toc157522085" w:history="1">
            <w:r w:rsidR="0053761E" w:rsidRPr="00472B1B">
              <w:rPr>
                <w:rStyle w:val="Hiperesteka"/>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53761E">
              <w:rPr>
                <w:webHidden/>
              </w:rPr>
              <w:t>21</w:t>
            </w:r>
            <w:r w:rsidR="0053761E">
              <w:rPr>
                <w:webHidden/>
              </w:rPr>
              <w:fldChar w:fldCharType="end"/>
            </w:r>
          </w:hyperlink>
        </w:p>
        <w:p w14:paraId="129FCA94" w14:textId="3A871BB8" w:rsidR="0053761E" w:rsidRDefault="00000000">
          <w:pPr>
            <w:pStyle w:val="EA2"/>
            <w:rPr>
              <w:rFonts w:eastAsiaTheme="minorEastAsia" w:cstheme="minorBidi"/>
              <w:b w:val="0"/>
              <w:bCs w:val="0"/>
              <w:noProof/>
            </w:rPr>
          </w:pPr>
          <w:hyperlink w:anchor="_Toc157522086" w:history="1">
            <w:r w:rsidR="0053761E" w:rsidRPr="00472B1B">
              <w:rPr>
                <w:rStyle w:val="Hiperesteka"/>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53761E">
              <w:rPr>
                <w:noProof/>
                <w:webHidden/>
              </w:rPr>
              <w:t>24</w:t>
            </w:r>
            <w:r w:rsidR="0053761E">
              <w:rPr>
                <w:noProof/>
                <w:webHidden/>
              </w:rPr>
              <w:fldChar w:fldCharType="end"/>
            </w:r>
          </w:hyperlink>
        </w:p>
        <w:p w14:paraId="172B457E" w14:textId="0FB528B1" w:rsidR="0053761E" w:rsidRDefault="00000000">
          <w:pPr>
            <w:pStyle w:val="EA3"/>
            <w:rPr>
              <w:rFonts w:eastAsiaTheme="minorEastAsia" w:cstheme="minorBidi"/>
              <w:sz w:val="22"/>
              <w:szCs w:val="22"/>
            </w:rPr>
          </w:pPr>
          <w:hyperlink w:anchor="_Toc157522087" w:history="1">
            <w:r w:rsidR="0053761E" w:rsidRPr="00472B1B">
              <w:rPr>
                <w:rStyle w:val="Hiperesteka"/>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53761E">
              <w:rPr>
                <w:webHidden/>
              </w:rPr>
              <w:t>24</w:t>
            </w:r>
            <w:r w:rsidR="0053761E">
              <w:rPr>
                <w:webHidden/>
              </w:rPr>
              <w:fldChar w:fldCharType="end"/>
            </w:r>
          </w:hyperlink>
        </w:p>
        <w:p w14:paraId="7215AF50" w14:textId="1D3E005A" w:rsidR="0053761E" w:rsidRDefault="00000000">
          <w:pPr>
            <w:pStyle w:val="EA3"/>
            <w:rPr>
              <w:rFonts w:eastAsiaTheme="minorEastAsia" w:cstheme="minorBidi"/>
              <w:sz w:val="22"/>
              <w:szCs w:val="22"/>
            </w:rPr>
          </w:pPr>
          <w:hyperlink w:anchor="_Toc157522088" w:history="1">
            <w:r w:rsidR="0053761E" w:rsidRPr="00472B1B">
              <w:rPr>
                <w:rStyle w:val="Hiperesteka"/>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53761E">
              <w:rPr>
                <w:webHidden/>
              </w:rPr>
              <w:t>25</w:t>
            </w:r>
            <w:r w:rsidR="0053761E">
              <w:rPr>
                <w:webHidden/>
              </w:rPr>
              <w:fldChar w:fldCharType="end"/>
            </w:r>
          </w:hyperlink>
        </w:p>
        <w:p w14:paraId="44F38746" w14:textId="744A1A97" w:rsidR="0053761E" w:rsidRDefault="00000000">
          <w:pPr>
            <w:pStyle w:val="EA3"/>
            <w:rPr>
              <w:rFonts w:eastAsiaTheme="minorEastAsia" w:cstheme="minorBidi"/>
              <w:sz w:val="22"/>
              <w:szCs w:val="22"/>
            </w:rPr>
          </w:pPr>
          <w:hyperlink w:anchor="_Toc157522089" w:history="1">
            <w:r w:rsidR="0053761E" w:rsidRPr="00472B1B">
              <w:rPr>
                <w:rStyle w:val="Hiperesteka"/>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53761E">
              <w:rPr>
                <w:webHidden/>
              </w:rPr>
              <w:t>27</w:t>
            </w:r>
            <w:r w:rsidR="0053761E">
              <w:rPr>
                <w:webHidden/>
              </w:rPr>
              <w:fldChar w:fldCharType="end"/>
            </w:r>
          </w:hyperlink>
        </w:p>
        <w:p w14:paraId="4D9961F8" w14:textId="20992E5C" w:rsidR="0053761E" w:rsidRDefault="00000000">
          <w:pPr>
            <w:pStyle w:val="EA2"/>
            <w:rPr>
              <w:rFonts w:eastAsiaTheme="minorEastAsia" w:cstheme="minorBidi"/>
              <w:b w:val="0"/>
              <w:bCs w:val="0"/>
              <w:noProof/>
            </w:rPr>
          </w:pPr>
          <w:hyperlink w:anchor="_Toc157522090" w:history="1">
            <w:r w:rsidR="0053761E" w:rsidRPr="00472B1B">
              <w:rPr>
                <w:rStyle w:val="Hiperesteka"/>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53761E">
              <w:rPr>
                <w:noProof/>
                <w:webHidden/>
              </w:rPr>
              <w:t>30</w:t>
            </w:r>
            <w:r w:rsidR="0053761E">
              <w:rPr>
                <w:noProof/>
                <w:webHidden/>
              </w:rPr>
              <w:fldChar w:fldCharType="end"/>
            </w:r>
          </w:hyperlink>
        </w:p>
        <w:p w14:paraId="10504342" w14:textId="3B459B90" w:rsidR="0053761E" w:rsidRDefault="00000000">
          <w:pPr>
            <w:pStyle w:val="EA3"/>
            <w:rPr>
              <w:rFonts w:eastAsiaTheme="minorEastAsia" w:cstheme="minorBidi"/>
              <w:sz w:val="22"/>
              <w:szCs w:val="22"/>
            </w:rPr>
          </w:pPr>
          <w:hyperlink w:anchor="_Toc157522091" w:history="1">
            <w:r w:rsidR="0053761E" w:rsidRPr="00472B1B">
              <w:rPr>
                <w:rStyle w:val="Hiperesteka"/>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53761E">
              <w:rPr>
                <w:webHidden/>
              </w:rPr>
              <w:t>30</w:t>
            </w:r>
            <w:r w:rsidR="0053761E">
              <w:rPr>
                <w:webHidden/>
              </w:rPr>
              <w:fldChar w:fldCharType="end"/>
            </w:r>
          </w:hyperlink>
        </w:p>
        <w:p w14:paraId="7230FE7C" w14:textId="6EBE7932" w:rsidR="0053761E" w:rsidRDefault="00000000">
          <w:pPr>
            <w:pStyle w:val="EA3"/>
            <w:rPr>
              <w:rFonts w:eastAsiaTheme="minorEastAsia" w:cstheme="minorBidi"/>
              <w:sz w:val="22"/>
              <w:szCs w:val="22"/>
            </w:rPr>
          </w:pPr>
          <w:hyperlink w:anchor="_Toc157522092" w:history="1">
            <w:r w:rsidR="0053761E" w:rsidRPr="00472B1B">
              <w:rPr>
                <w:rStyle w:val="Hiperesteka"/>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53761E">
              <w:rPr>
                <w:webHidden/>
              </w:rPr>
              <w:t>30</w:t>
            </w:r>
            <w:r w:rsidR="0053761E">
              <w:rPr>
                <w:webHidden/>
              </w:rPr>
              <w:fldChar w:fldCharType="end"/>
            </w:r>
          </w:hyperlink>
        </w:p>
        <w:p w14:paraId="5C9FCE23" w14:textId="6640462B" w:rsidR="0053761E" w:rsidRDefault="00000000">
          <w:pPr>
            <w:pStyle w:val="EA3"/>
            <w:rPr>
              <w:rFonts w:eastAsiaTheme="minorEastAsia" w:cstheme="minorBidi"/>
              <w:sz w:val="22"/>
              <w:szCs w:val="22"/>
            </w:rPr>
          </w:pPr>
          <w:hyperlink w:anchor="_Toc157522093" w:history="1">
            <w:r w:rsidR="0053761E" w:rsidRPr="00472B1B">
              <w:rPr>
                <w:rStyle w:val="Hiperesteka"/>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53761E">
              <w:rPr>
                <w:webHidden/>
              </w:rPr>
              <w:t>31</w:t>
            </w:r>
            <w:r w:rsidR="0053761E">
              <w:rPr>
                <w:webHidden/>
              </w:rPr>
              <w:fldChar w:fldCharType="end"/>
            </w:r>
          </w:hyperlink>
        </w:p>
        <w:p w14:paraId="79B3EE8D" w14:textId="4DC4C218" w:rsidR="0053761E" w:rsidRDefault="00000000">
          <w:pPr>
            <w:pStyle w:val="EA3"/>
            <w:rPr>
              <w:rFonts w:eastAsiaTheme="minorEastAsia" w:cstheme="minorBidi"/>
              <w:sz w:val="22"/>
              <w:szCs w:val="22"/>
            </w:rPr>
          </w:pPr>
          <w:hyperlink w:anchor="_Toc157522094" w:history="1">
            <w:r w:rsidR="0053761E" w:rsidRPr="00472B1B">
              <w:rPr>
                <w:rStyle w:val="Hiperesteka"/>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53761E">
              <w:rPr>
                <w:webHidden/>
              </w:rPr>
              <w:t>31</w:t>
            </w:r>
            <w:r w:rsidR="0053761E">
              <w:rPr>
                <w:webHidden/>
              </w:rPr>
              <w:fldChar w:fldCharType="end"/>
            </w:r>
          </w:hyperlink>
        </w:p>
        <w:p w14:paraId="06D38F43" w14:textId="2C696E22" w:rsidR="0053761E" w:rsidRDefault="00000000">
          <w:pPr>
            <w:pStyle w:val="EA3"/>
            <w:rPr>
              <w:rFonts w:eastAsiaTheme="minorEastAsia" w:cstheme="minorBidi"/>
              <w:sz w:val="22"/>
              <w:szCs w:val="22"/>
            </w:rPr>
          </w:pPr>
          <w:hyperlink w:anchor="_Toc157522095" w:history="1">
            <w:r w:rsidR="0053761E" w:rsidRPr="00472B1B">
              <w:rPr>
                <w:rStyle w:val="Hiperesteka"/>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53761E">
              <w:rPr>
                <w:webHidden/>
              </w:rPr>
              <w:t>32</w:t>
            </w:r>
            <w:r w:rsidR="0053761E">
              <w:rPr>
                <w:webHidden/>
              </w:rPr>
              <w:fldChar w:fldCharType="end"/>
            </w:r>
          </w:hyperlink>
        </w:p>
        <w:p w14:paraId="7D2BB083" w14:textId="1FB9DE00" w:rsidR="0053761E" w:rsidRDefault="00000000">
          <w:pPr>
            <w:pStyle w:val="EA3"/>
            <w:rPr>
              <w:rFonts w:eastAsiaTheme="minorEastAsia" w:cstheme="minorBidi"/>
              <w:sz w:val="22"/>
              <w:szCs w:val="22"/>
            </w:rPr>
          </w:pPr>
          <w:hyperlink w:anchor="_Toc157522096" w:history="1">
            <w:r w:rsidR="0053761E" w:rsidRPr="00472B1B">
              <w:rPr>
                <w:rStyle w:val="Hiperesteka"/>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53761E">
              <w:rPr>
                <w:webHidden/>
              </w:rPr>
              <w:t>32</w:t>
            </w:r>
            <w:r w:rsidR="0053761E">
              <w:rPr>
                <w:webHidden/>
              </w:rPr>
              <w:fldChar w:fldCharType="end"/>
            </w:r>
          </w:hyperlink>
        </w:p>
        <w:p w14:paraId="101F941E" w14:textId="635E1D48" w:rsidR="0053761E" w:rsidRDefault="00000000">
          <w:pPr>
            <w:pStyle w:val="EA2"/>
            <w:rPr>
              <w:rFonts w:eastAsiaTheme="minorEastAsia" w:cstheme="minorBidi"/>
              <w:b w:val="0"/>
              <w:bCs w:val="0"/>
              <w:noProof/>
            </w:rPr>
          </w:pPr>
          <w:hyperlink w:anchor="_Toc157522097" w:history="1">
            <w:r w:rsidR="0053761E" w:rsidRPr="00472B1B">
              <w:rPr>
                <w:rStyle w:val="Hiperesteka"/>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53761E">
              <w:rPr>
                <w:noProof/>
                <w:webHidden/>
              </w:rPr>
              <w:t>33</w:t>
            </w:r>
            <w:r w:rsidR="0053761E">
              <w:rPr>
                <w:noProof/>
                <w:webHidden/>
              </w:rPr>
              <w:fldChar w:fldCharType="end"/>
            </w:r>
          </w:hyperlink>
        </w:p>
        <w:p w14:paraId="26820690" w14:textId="3B12D4FC" w:rsidR="0053761E" w:rsidRDefault="00000000">
          <w:pPr>
            <w:pStyle w:val="EA3"/>
            <w:rPr>
              <w:rFonts w:eastAsiaTheme="minorEastAsia" w:cstheme="minorBidi"/>
              <w:sz w:val="22"/>
              <w:szCs w:val="22"/>
            </w:rPr>
          </w:pPr>
          <w:hyperlink w:anchor="_Toc157522098" w:history="1">
            <w:r w:rsidR="0053761E" w:rsidRPr="00472B1B">
              <w:rPr>
                <w:rStyle w:val="Hiperesteka"/>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53761E">
              <w:rPr>
                <w:webHidden/>
              </w:rPr>
              <w:t>33</w:t>
            </w:r>
            <w:r w:rsidR="0053761E">
              <w:rPr>
                <w:webHidden/>
              </w:rPr>
              <w:fldChar w:fldCharType="end"/>
            </w:r>
          </w:hyperlink>
        </w:p>
        <w:p w14:paraId="6542769C" w14:textId="4314126B" w:rsidR="0053761E" w:rsidRDefault="00000000">
          <w:pPr>
            <w:pStyle w:val="EA3"/>
            <w:rPr>
              <w:rFonts w:eastAsiaTheme="minorEastAsia" w:cstheme="minorBidi"/>
              <w:sz w:val="22"/>
              <w:szCs w:val="22"/>
            </w:rPr>
          </w:pPr>
          <w:hyperlink w:anchor="_Toc157522099" w:history="1">
            <w:r w:rsidR="0053761E" w:rsidRPr="00472B1B">
              <w:rPr>
                <w:rStyle w:val="Hiperesteka"/>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53761E">
              <w:rPr>
                <w:webHidden/>
              </w:rPr>
              <w:t>33</w:t>
            </w:r>
            <w:r w:rsidR="0053761E">
              <w:rPr>
                <w:webHidden/>
              </w:rPr>
              <w:fldChar w:fldCharType="end"/>
            </w:r>
          </w:hyperlink>
        </w:p>
        <w:p w14:paraId="41CD36A2" w14:textId="49226ED2" w:rsidR="0053761E" w:rsidRDefault="00000000">
          <w:pPr>
            <w:pStyle w:val="EA3"/>
            <w:rPr>
              <w:rFonts w:eastAsiaTheme="minorEastAsia" w:cstheme="minorBidi"/>
              <w:sz w:val="22"/>
              <w:szCs w:val="22"/>
            </w:rPr>
          </w:pPr>
          <w:hyperlink w:anchor="_Toc157522100" w:history="1">
            <w:r w:rsidR="0053761E" w:rsidRPr="00472B1B">
              <w:rPr>
                <w:rStyle w:val="Hiperesteka"/>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53761E">
              <w:rPr>
                <w:webHidden/>
              </w:rPr>
              <w:t>34</w:t>
            </w:r>
            <w:r w:rsidR="0053761E">
              <w:rPr>
                <w:webHidden/>
              </w:rPr>
              <w:fldChar w:fldCharType="end"/>
            </w:r>
          </w:hyperlink>
        </w:p>
        <w:p w14:paraId="78B5B745" w14:textId="0795EC77" w:rsidR="0053761E" w:rsidRDefault="00000000">
          <w:pPr>
            <w:pStyle w:val="EA3"/>
            <w:rPr>
              <w:rFonts w:eastAsiaTheme="minorEastAsia" w:cstheme="minorBidi"/>
              <w:sz w:val="22"/>
              <w:szCs w:val="22"/>
            </w:rPr>
          </w:pPr>
          <w:hyperlink w:anchor="_Toc157522101" w:history="1">
            <w:r w:rsidR="0053761E" w:rsidRPr="00472B1B">
              <w:rPr>
                <w:rStyle w:val="Hiperesteka"/>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53761E">
              <w:rPr>
                <w:webHidden/>
              </w:rPr>
              <w:t>35</w:t>
            </w:r>
            <w:r w:rsidR="0053761E">
              <w:rPr>
                <w:webHidden/>
              </w:rPr>
              <w:fldChar w:fldCharType="end"/>
            </w:r>
          </w:hyperlink>
        </w:p>
        <w:p w14:paraId="6E44CAC6" w14:textId="7C9CA2A9" w:rsidR="0053761E" w:rsidRDefault="00000000">
          <w:pPr>
            <w:pStyle w:val="EA2"/>
            <w:rPr>
              <w:rFonts w:eastAsiaTheme="minorEastAsia" w:cstheme="minorBidi"/>
              <w:b w:val="0"/>
              <w:bCs w:val="0"/>
              <w:noProof/>
            </w:rPr>
          </w:pPr>
          <w:hyperlink w:anchor="_Toc157522102" w:history="1">
            <w:r w:rsidR="0053761E" w:rsidRPr="00472B1B">
              <w:rPr>
                <w:rStyle w:val="Hiperesteka"/>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53761E">
              <w:rPr>
                <w:noProof/>
                <w:webHidden/>
              </w:rPr>
              <w:t>36</w:t>
            </w:r>
            <w:r w:rsidR="0053761E">
              <w:rPr>
                <w:noProof/>
                <w:webHidden/>
              </w:rPr>
              <w:fldChar w:fldCharType="end"/>
            </w:r>
          </w:hyperlink>
        </w:p>
        <w:p w14:paraId="6023FFBE" w14:textId="143B5DD1" w:rsidR="0053761E" w:rsidRDefault="00000000">
          <w:pPr>
            <w:pStyle w:val="EA3"/>
            <w:rPr>
              <w:rFonts w:eastAsiaTheme="minorEastAsia" w:cstheme="minorBidi"/>
              <w:sz w:val="22"/>
              <w:szCs w:val="22"/>
            </w:rPr>
          </w:pPr>
          <w:hyperlink w:anchor="_Toc157522103" w:history="1">
            <w:r w:rsidR="0053761E" w:rsidRPr="00472B1B">
              <w:rPr>
                <w:rStyle w:val="Hiperesteka"/>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53761E">
              <w:rPr>
                <w:webHidden/>
              </w:rPr>
              <w:t>36</w:t>
            </w:r>
            <w:r w:rsidR="0053761E">
              <w:rPr>
                <w:webHidden/>
              </w:rPr>
              <w:fldChar w:fldCharType="end"/>
            </w:r>
          </w:hyperlink>
        </w:p>
        <w:p w14:paraId="601718ED" w14:textId="0DA3C4A6" w:rsidR="0053761E" w:rsidRDefault="00000000">
          <w:pPr>
            <w:pStyle w:val="EA3"/>
            <w:rPr>
              <w:rFonts w:eastAsiaTheme="minorEastAsia" w:cstheme="minorBidi"/>
              <w:sz w:val="22"/>
              <w:szCs w:val="22"/>
            </w:rPr>
          </w:pPr>
          <w:hyperlink w:anchor="_Toc157522104" w:history="1">
            <w:r w:rsidR="0053761E" w:rsidRPr="00472B1B">
              <w:rPr>
                <w:rStyle w:val="Hiperesteka"/>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53761E">
              <w:rPr>
                <w:webHidden/>
              </w:rPr>
              <w:t>36</w:t>
            </w:r>
            <w:r w:rsidR="0053761E">
              <w:rPr>
                <w:webHidden/>
              </w:rPr>
              <w:fldChar w:fldCharType="end"/>
            </w:r>
          </w:hyperlink>
        </w:p>
        <w:p w14:paraId="7124346E" w14:textId="3948CD48" w:rsidR="0053761E" w:rsidRDefault="00000000">
          <w:pPr>
            <w:pStyle w:val="EA3"/>
            <w:rPr>
              <w:rFonts w:eastAsiaTheme="minorEastAsia" w:cstheme="minorBidi"/>
              <w:sz w:val="22"/>
              <w:szCs w:val="22"/>
            </w:rPr>
          </w:pPr>
          <w:hyperlink w:anchor="_Toc157522105" w:history="1">
            <w:r w:rsidR="0053761E" w:rsidRPr="00472B1B">
              <w:rPr>
                <w:rStyle w:val="Hiperesteka"/>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53761E">
              <w:rPr>
                <w:webHidden/>
              </w:rPr>
              <w:t>37</w:t>
            </w:r>
            <w:r w:rsidR="0053761E">
              <w:rPr>
                <w:webHidden/>
              </w:rPr>
              <w:fldChar w:fldCharType="end"/>
            </w:r>
          </w:hyperlink>
        </w:p>
        <w:p w14:paraId="14FC553A" w14:textId="0A4EABD2" w:rsidR="0053761E" w:rsidRDefault="00000000">
          <w:pPr>
            <w:pStyle w:val="EA3"/>
            <w:rPr>
              <w:rFonts w:eastAsiaTheme="minorEastAsia" w:cstheme="minorBidi"/>
              <w:sz w:val="22"/>
              <w:szCs w:val="22"/>
            </w:rPr>
          </w:pPr>
          <w:hyperlink w:anchor="_Toc157522106" w:history="1">
            <w:r w:rsidR="0053761E" w:rsidRPr="00472B1B">
              <w:rPr>
                <w:rStyle w:val="Hiperesteka"/>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53761E">
              <w:rPr>
                <w:webHidden/>
              </w:rPr>
              <w:t>39</w:t>
            </w:r>
            <w:r w:rsidR="0053761E">
              <w:rPr>
                <w:webHidden/>
              </w:rPr>
              <w:fldChar w:fldCharType="end"/>
            </w:r>
          </w:hyperlink>
        </w:p>
        <w:p w14:paraId="2F5E4FE3" w14:textId="1DCFD6FF" w:rsidR="0053761E" w:rsidRDefault="00000000">
          <w:pPr>
            <w:pStyle w:val="EA3"/>
            <w:rPr>
              <w:rFonts w:eastAsiaTheme="minorEastAsia" w:cstheme="minorBidi"/>
              <w:sz w:val="22"/>
              <w:szCs w:val="22"/>
            </w:rPr>
          </w:pPr>
          <w:hyperlink w:anchor="_Toc157522107" w:history="1">
            <w:r w:rsidR="0053761E" w:rsidRPr="00472B1B">
              <w:rPr>
                <w:rStyle w:val="Hiperesteka"/>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53761E">
              <w:rPr>
                <w:webHidden/>
              </w:rPr>
              <w:t>40</w:t>
            </w:r>
            <w:r w:rsidR="0053761E">
              <w:rPr>
                <w:webHidden/>
              </w:rPr>
              <w:fldChar w:fldCharType="end"/>
            </w:r>
          </w:hyperlink>
        </w:p>
        <w:p w14:paraId="502B8BAF" w14:textId="074769FD" w:rsidR="0053761E" w:rsidRDefault="00000000">
          <w:pPr>
            <w:pStyle w:val="EA3"/>
            <w:rPr>
              <w:rFonts w:eastAsiaTheme="minorEastAsia" w:cstheme="minorBidi"/>
              <w:sz w:val="22"/>
              <w:szCs w:val="22"/>
            </w:rPr>
          </w:pPr>
          <w:hyperlink w:anchor="_Toc157522108" w:history="1">
            <w:r w:rsidR="0053761E" w:rsidRPr="00472B1B">
              <w:rPr>
                <w:rStyle w:val="Hiperesteka"/>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53761E">
              <w:rPr>
                <w:webHidden/>
              </w:rPr>
              <w:t>42</w:t>
            </w:r>
            <w:r w:rsidR="0053761E">
              <w:rPr>
                <w:webHidden/>
              </w:rPr>
              <w:fldChar w:fldCharType="end"/>
            </w:r>
          </w:hyperlink>
        </w:p>
        <w:p w14:paraId="319A98B5" w14:textId="66DF7C4B" w:rsidR="0053761E" w:rsidRDefault="00000000">
          <w:pPr>
            <w:pStyle w:val="EA3"/>
            <w:rPr>
              <w:rFonts w:eastAsiaTheme="minorEastAsia" w:cstheme="minorBidi"/>
              <w:sz w:val="22"/>
              <w:szCs w:val="22"/>
            </w:rPr>
          </w:pPr>
          <w:hyperlink w:anchor="_Toc157522109" w:history="1">
            <w:r w:rsidR="0053761E" w:rsidRPr="00472B1B">
              <w:rPr>
                <w:rStyle w:val="Hiperesteka"/>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53761E">
              <w:rPr>
                <w:webHidden/>
              </w:rPr>
              <w:t>46</w:t>
            </w:r>
            <w:r w:rsidR="0053761E">
              <w:rPr>
                <w:webHidden/>
              </w:rPr>
              <w:fldChar w:fldCharType="end"/>
            </w:r>
          </w:hyperlink>
        </w:p>
        <w:p w14:paraId="12E13352" w14:textId="46B8B24E" w:rsidR="0053761E" w:rsidRDefault="00000000">
          <w:pPr>
            <w:pStyle w:val="EA3"/>
            <w:rPr>
              <w:rFonts w:eastAsiaTheme="minorEastAsia" w:cstheme="minorBidi"/>
              <w:sz w:val="22"/>
              <w:szCs w:val="22"/>
            </w:rPr>
          </w:pPr>
          <w:hyperlink w:anchor="_Toc157522110" w:history="1">
            <w:r w:rsidR="0053761E" w:rsidRPr="00472B1B">
              <w:rPr>
                <w:rStyle w:val="Hiperesteka"/>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53761E">
              <w:rPr>
                <w:webHidden/>
              </w:rPr>
              <w:t>47</w:t>
            </w:r>
            <w:r w:rsidR="0053761E">
              <w:rPr>
                <w:webHidden/>
              </w:rPr>
              <w:fldChar w:fldCharType="end"/>
            </w:r>
          </w:hyperlink>
        </w:p>
        <w:p w14:paraId="647A82EA" w14:textId="75CD7FD2" w:rsidR="0053761E" w:rsidRDefault="00000000">
          <w:pPr>
            <w:pStyle w:val="EA3"/>
            <w:rPr>
              <w:rFonts w:eastAsiaTheme="minorEastAsia" w:cstheme="minorBidi"/>
              <w:sz w:val="22"/>
              <w:szCs w:val="22"/>
            </w:rPr>
          </w:pPr>
          <w:hyperlink w:anchor="_Toc157522111" w:history="1">
            <w:r w:rsidR="0053761E" w:rsidRPr="00472B1B">
              <w:rPr>
                <w:rStyle w:val="Hiperesteka"/>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53761E">
              <w:rPr>
                <w:webHidden/>
              </w:rPr>
              <w:t>48</w:t>
            </w:r>
            <w:r w:rsidR="0053761E">
              <w:rPr>
                <w:webHidden/>
              </w:rPr>
              <w:fldChar w:fldCharType="end"/>
            </w:r>
          </w:hyperlink>
        </w:p>
        <w:p w14:paraId="4AFD38B4" w14:textId="636577DC" w:rsidR="0053761E" w:rsidRDefault="00000000">
          <w:pPr>
            <w:pStyle w:val="EA3"/>
            <w:rPr>
              <w:rFonts w:eastAsiaTheme="minorEastAsia" w:cstheme="minorBidi"/>
              <w:sz w:val="22"/>
              <w:szCs w:val="22"/>
            </w:rPr>
          </w:pPr>
          <w:hyperlink w:anchor="_Toc157522112" w:history="1">
            <w:r w:rsidR="0053761E" w:rsidRPr="00472B1B">
              <w:rPr>
                <w:rStyle w:val="Hiperesteka"/>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53761E">
              <w:rPr>
                <w:webHidden/>
              </w:rPr>
              <w:t>49</w:t>
            </w:r>
            <w:r w:rsidR="0053761E">
              <w:rPr>
                <w:webHidden/>
              </w:rPr>
              <w:fldChar w:fldCharType="end"/>
            </w:r>
          </w:hyperlink>
        </w:p>
        <w:p w14:paraId="6F75283B" w14:textId="5BDF4753" w:rsidR="0053761E" w:rsidRDefault="00000000">
          <w:pPr>
            <w:pStyle w:val="EA3"/>
            <w:rPr>
              <w:rFonts w:eastAsiaTheme="minorEastAsia" w:cstheme="minorBidi"/>
              <w:sz w:val="22"/>
              <w:szCs w:val="22"/>
            </w:rPr>
          </w:pPr>
          <w:hyperlink w:anchor="_Toc157522113" w:history="1">
            <w:r w:rsidR="0053761E" w:rsidRPr="00472B1B">
              <w:rPr>
                <w:rStyle w:val="Hiperesteka"/>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53761E">
              <w:rPr>
                <w:webHidden/>
              </w:rPr>
              <w:t>51</w:t>
            </w:r>
            <w:r w:rsidR="0053761E">
              <w:rPr>
                <w:webHidden/>
              </w:rPr>
              <w:fldChar w:fldCharType="end"/>
            </w:r>
          </w:hyperlink>
        </w:p>
        <w:p w14:paraId="7C954D46" w14:textId="538AED98" w:rsidR="0053761E" w:rsidRDefault="00000000">
          <w:pPr>
            <w:pStyle w:val="EA3"/>
            <w:rPr>
              <w:rFonts w:eastAsiaTheme="minorEastAsia" w:cstheme="minorBidi"/>
              <w:sz w:val="22"/>
              <w:szCs w:val="22"/>
            </w:rPr>
          </w:pPr>
          <w:hyperlink w:anchor="_Toc157522114" w:history="1">
            <w:r w:rsidR="0053761E" w:rsidRPr="00472B1B">
              <w:rPr>
                <w:rStyle w:val="Hiperesteka"/>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53761E">
              <w:rPr>
                <w:webHidden/>
              </w:rPr>
              <w:t>51</w:t>
            </w:r>
            <w:r w:rsidR="0053761E">
              <w:rPr>
                <w:webHidden/>
              </w:rPr>
              <w:fldChar w:fldCharType="end"/>
            </w:r>
          </w:hyperlink>
        </w:p>
        <w:p w14:paraId="06C281BA" w14:textId="456566DD" w:rsidR="0053761E" w:rsidRDefault="00000000">
          <w:pPr>
            <w:pStyle w:val="EA2"/>
            <w:rPr>
              <w:rFonts w:eastAsiaTheme="minorEastAsia" w:cstheme="minorBidi"/>
              <w:b w:val="0"/>
              <w:bCs w:val="0"/>
              <w:noProof/>
            </w:rPr>
          </w:pPr>
          <w:hyperlink w:anchor="_Toc157522115" w:history="1">
            <w:r w:rsidR="0053761E" w:rsidRPr="00472B1B">
              <w:rPr>
                <w:rStyle w:val="Hiperesteka"/>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53761E">
              <w:rPr>
                <w:noProof/>
                <w:webHidden/>
              </w:rPr>
              <w:t>55</w:t>
            </w:r>
            <w:r w:rsidR="0053761E">
              <w:rPr>
                <w:noProof/>
                <w:webHidden/>
              </w:rPr>
              <w:fldChar w:fldCharType="end"/>
            </w:r>
          </w:hyperlink>
        </w:p>
        <w:p w14:paraId="6EF76375" w14:textId="2D3FC920" w:rsidR="0053761E" w:rsidRDefault="00000000">
          <w:pPr>
            <w:pStyle w:val="EA3"/>
            <w:rPr>
              <w:rFonts w:eastAsiaTheme="minorEastAsia" w:cstheme="minorBidi"/>
              <w:sz w:val="22"/>
              <w:szCs w:val="22"/>
            </w:rPr>
          </w:pPr>
          <w:hyperlink w:anchor="_Toc157522116" w:history="1">
            <w:r w:rsidR="0053761E" w:rsidRPr="00472B1B">
              <w:rPr>
                <w:rStyle w:val="Hiperesteka"/>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53761E">
              <w:rPr>
                <w:webHidden/>
              </w:rPr>
              <w:t>55</w:t>
            </w:r>
            <w:r w:rsidR="0053761E">
              <w:rPr>
                <w:webHidden/>
              </w:rPr>
              <w:fldChar w:fldCharType="end"/>
            </w:r>
          </w:hyperlink>
        </w:p>
        <w:p w14:paraId="23AF63C3" w14:textId="5A38A0CF" w:rsidR="0053761E" w:rsidRDefault="00000000">
          <w:pPr>
            <w:pStyle w:val="EA3"/>
            <w:rPr>
              <w:rFonts w:eastAsiaTheme="minorEastAsia" w:cstheme="minorBidi"/>
              <w:sz w:val="22"/>
              <w:szCs w:val="22"/>
            </w:rPr>
          </w:pPr>
          <w:hyperlink w:anchor="_Toc157522117" w:history="1">
            <w:r w:rsidR="0053761E" w:rsidRPr="00472B1B">
              <w:rPr>
                <w:rStyle w:val="Hiperesteka"/>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53761E">
              <w:rPr>
                <w:webHidden/>
              </w:rPr>
              <w:t>56</w:t>
            </w:r>
            <w:r w:rsidR="0053761E">
              <w:rPr>
                <w:webHidden/>
              </w:rPr>
              <w:fldChar w:fldCharType="end"/>
            </w:r>
          </w:hyperlink>
        </w:p>
        <w:p w14:paraId="1A92E4D1" w14:textId="52079115" w:rsidR="0053761E" w:rsidRDefault="00000000">
          <w:pPr>
            <w:pStyle w:val="EA3"/>
            <w:rPr>
              <w:rFonts w:eastAsiaTheme="minorEastAsia" w:cstheme="minorBidi"/>
              <w:sz w:val="22"/>
              <w:szCs w:val="22"/>
            </w:rPr>
          </w:pPr>
          <w:hyperlink w:anchor="_Toc157522118" w:history="1">
            <w:r w:rsidR="0053761E" w:rsidRPr="00472B1B">
              <w:rPr>
                <w:rStyle w:val="Hiperesteka"/>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53761E">
              <w:rPr>
                <w:webHidden/>
              </w:rPr>
              <w:t>57</w:t>
            </w:r>
            <w:r w:rsidR="0053761E">
              <w:rPr>
                <w:webHidden/>
              </w:rPr>
              <w:fldChar w:fldCharType="end"/>
            </w:r>
          </w:hyperlink>
        </w:p>
        <w:p w14:paraId="1060E984" w14:textId="4D2444C8" w:rsidR="0053761E" w:rsidRDefault="00000000">
          <w:pPr>
            <w:pStyle w:val="EA2"/>
            <w:rPr>
              <w:rFonts w:eastAsiaTheme="minorEastAsia" w:cstheme="minorBidi"/>
              <w:b w:val="0"/>
              <w:bCs w:val="0"/>
              <w:noProof/>
            </w:rPr>
          </w:pPr>
          <w:hyperlink w:anchor="_Toc157522119" w:history="1">
            <w:r w:rsidR="0053761E" w:rsidRPr="00472B1B">
              <w:rPr>
                <w:rStyle w:val="Hiperesteka"/>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53761E">
              <w:rPr>
                <w:noProof/>
                <w:webHidden/>
              </w:rPr>
              <w:t>59</w:t>
            </w:r>
            <w:r w:rsidR="0053761E">
              <w:rPr>
                <w:noProof/>
                <w:webHidden/>
              </w:rPr>
              <w:fldChar w:fldCharType="end"/>
            </w:r>
          </w:hyperlink>
        </w:p>
        <w:p w14:paraId="70EB1A48" w14:textId="2CB693CC" w:rsidR="0053761E" w:rsidRDefault="00000000">
          <w:pPr>
            <w:pStyle w:val="EA3"/>
            <w:rPr>
              <w:rFonts w:eastAsiaTheme="minorEastAsia" w:cstheme="minorBidi"/>
              <w:sz w:val="22"/>
              <w:szCs w:val="22"/>
            </w:rPr>
          </w:pPr>
          <w:hyperlink w:anchor="_Toc157522120" w:history="1">
            <w:r w:rsidR="0053761E" w:rsidRPr="00472B1B">
              <w:rPr>
                <w:rStyle w:val="Hiperesteka"/>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53761E">
              <w:rPr>
                <w:webHidden/>
              </w:rPr>
              <w:t>59</w:t>
            </w:r>
            <w:r w:rsidR="0053761E">
              <w:rPr>
                <w:webHidden/>
              </w:rPr>
              <w:fldChar w:fldCharType="end"/>
            </w:r>
          </w:hyperlink>
        </w:p>
        <w:p w14:paraId="065C383E" w14:textId="18F7BDF1" w:rsidR="0053761E" w:rsidRDefault="00000000">
          <w:pPr>
            <w:pStyle w:val="EA3"/>
            <w:rPr>
              <w:rFonts w:eastAsiaTheme="minorEastAsia" w:cstheme="minorBidi"/>
              <w:sz w:val="22"/>
              <w:szCs w:val="22"/>
            </w:rPr>
          </w:pPr>
          <w:hyperlink w:anchor="_Toc157522121" w:history="1">
            <w:r w:rsidR="0053761E" w:rsidRPr="00472B1B">
              <w:rPr>
                <w:rStyle w:val="Hiperesteka"/>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53761E">
              <w:rPr>
                <w:webHidden/>
              </w:rPr>
              <w:t>59</w:t>
            </w:r>
            <w:r w:rsidR="0053761E">
              <w:rPr>
                <w:webHidden/>
              </w:rPr>
              <w:fldChar w:fldCharType="end"/>
            </w:r>
          </w:hyperlink>
        </w:p>
        <w:p w14:paraId="1AE64E36" w14:textId="6902F83F" w:rsidR="0053761E" w:rsidRDefault="00000000">
          <w:pPr>
            <w:pStyle w:val="EA1"/>
            <w:rPr>
              <w:rFonts w:eastAsiaTheme="minorEastAsia" w:cstheme="minorBidi"/>
              <w:b w:val="0"/>
              <w:bCs w:val="0"/>
              <w:i w:val="0"/>
              <w:iCs w:val="0"/>
              <w:noProof/>
              <w:sz w:val="22"/>
              <w:szCs w:val="22"/>
            </w:rPr>
          </w:pPr>
          <w:hyperlink w:anchor="_Toc157522122" w:history="1">
            <w:r w:rsidR="0053761E" w:rsidRPr="00472B1B">
              <w:rPr>
                <w:rStyle w:val="Hiperesteka"/>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10531D20" w14:textId="68A1A32D" w:rsidR="0053761E" w:rsidRDefault="00000000">
          <w:pPr>
            <w:pStyle w:val="EA2"/>
            <w:rPr>
              <w:rFonts w:eastAsiaTheme="minorEastAsia" w:cstheme="minorBidi"/>
              <w:b w:val="0"/>
              <w:bCs w:val="0"/>
              <w:noProof/>
            </w:rPr>
          </w:pPr>
          <w:hyperlink w:anchor="_Toc157522123" w:history="1">
            <w:r w:rsidR="0053761E" w:rsidRPr="00472B1B">
              <w:rPr>
                <w:rStyle w:val="Hiperesteka"/>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5F910E3E" w14:textId="42350C2F" w:rsidR="0053761E" w:rsidRDefault="00000000">
          <w:pPr>
            <w:pStyle w:val="EA3"/>
            <w:rPr>
              <w:rFonts w:eastAsiaTheme="minorEastAsia" w:cstheme="minorBidi"/>
              <w:sz w:val="22"/>
              <w:szCs w:val="22"/>
            </w:rPr>
          </w:pPr>
          <w:hyperlink w:anchor="_Toc157522124" w:history="1">
            <w:r w:rsidR="0053761E" w:rsidRPr="00472B1B">
              <w:rPr>
                <w:rStyle w:val="Hiperesteka"/>
              </w:rPr>
              <w:t>ANEXO I.1.-</w:t>
            </w:r>
            <w:r w:rsidR="0053761E">
              <w:rPr>
                <w:rFonts w:eastAsiaTheme="minorEastAsia" w:cstheme="minorBidi"/>
                <w:sz w:val="22"/>
                <w:szCs w:val="22"/>
              </w:rPr>
              <w:tab/>
            </w:r>
            <w:r w:rsidR="0053761E" w:rsidRPr="00472B1B">
              <w:rPr>
                <w:rStyle w:val="Hiperesteka"/>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53761E">
              <w:rPr>
                <w:webHidden/>
              </w:rPr>
              <w:t>62</w:t>
            </w:r>
            <w:r w:rsidR="0053761E">
              <w:rPr>
                <w:webHidden/>
              </w:rPr>
              <w:fldChar w:fldCharType="end"/>
            </w:r>
          </w:hyperlink>
        </w:p>
        <w:p w14:paraId="5ADC5483" w14:textId="57C20695" w:rsidR="0053761E" w:rsidRDefault="00000000">
          <w:pPr>
            <w:pStyle w:val="EA3"/>
            <w:rPr>
              <w:rFonts w:eastAsiaTheme="minorEastAsia" w:cstheme="minorBidi"/>
              <w:sz w:val="22"/>
              <w:szCs w:val="22"/>
            </w:rPr>
          </w:pPr>
          <w:hyperlink w:anchor="_Toc157522125" w:history="1">
            <w:r w:rsidR="0053761E" w:rsidRPr="00472B1B">
              <w:rPr>
                <w:rStyle w:val="Hiperesteka"/>
              </w:rPr>
              <w:t>ANEXO I.2.-</w:t>
            </w:r>
            <w:r w:rsidR="0053761E">
              <w:rPr>
                <w:rFonts w:eastAsiaTheme="minorEastAsia" w:cstheme="minorBidi"/>
                <w:sz w:val="22"/>
                <w:szCs w:val="22"/>
              </w:rPr>
              <w:tab/>
            </w:r>
            <w:r w:rsidR="0053761E" w:rsidRPr="00472B1B">
              <w:rPr>
                <w:rStyle w:val="Hiperesteka"/>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53761E">
              <w:rPr>
                <w:webHidden/>
              </w:rPr>
              <w:t>63</w:t>
            </w:r>
            <w:r w:rsidR="0053761E">
              <w:rPr>
                <w:webHidden/>
              </w:rPr>
              <w:fldChar w:fldCharType="end"/>
            </w:r>
          </w:hyperlink>
        </w:p>
        <w:p w14:paraId="51A30652" w14:textId="650774F4" w:rsidR="0053761E" w:rsidRDefault="00000000">
          <w:pPr>
            <w:pStyle w:val="EA3"/>
            <w:rPr>
              <w:rFonts w:eastAsiaTheme="minorEastAsia" w:cstheme="minorBidi"/>
              <w:sz w:val="22"/>
              <w:szCs w:val="22"/>
            </w:rPr>
          </w:pPr>
          <w:hyperlink w:anchor="_Toc157522126" w:history="1">
            <w:r w:rsidR="0053761E" w:rsidRPr="00472B1B">
              <w:rPr>
                <w:rStyle w:val="Hiperesteka"/>
              </w:rPr>
              <w:t>ANEXO I.3.-</w:t>
            </w:r>
            <w:r w:rsidR="0053761E">
              <w:rPr>
                <w:rFonts w:eastAsiaTheme="minorEastAsia" w:cstheme="minorBidi"/>
                <w:sz w:val="22"/>
                <w:szCs w:val="22"/>
              </w:rPr>
              <w:tab/>
            </w:r>
            <w:r w:rsidR="0053761E" w:rsidRPr="00472B1B">
              <w:rPr>
                <w:rStyle w:val="Hiperesteka"/>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53761E">
              <w:rPr>
                <w:webHidden/>
              </w:rPr>
              <w:t>64</w:t>
            </w:r>
            <w:r w:rsidR="0053761E">
              <w:rPr>
                <w:webHidden/>
              </w:rPr>
              <w:fldChar w:fldCharType="end"/>
            </w:r>
          </w:hyperlink>
        </w:p>
        <w:p w14:paraId="763664BB" w14:textId="1C3F99FC" w:rsidR="0053761E" w:rsidRDefault="00000000">
          <w:pPr>
            <w:pStyle w:val="EA3"/>
            <w:rPr>
              <w:rFonts w:eastAsiaTheme="minorEastAsia" w:cstheme="minorBidi"/>
              <w:sz w:val="22"/>
              <w:szCs w:val="22"/>
            </w:rPr>
          </w:pPr>
          <w:hyperlink w:anchor="_Toc157522127" w:history="1">
            <w:r w:rsidR="0053761E" w:rsidRPr="00472B1B">
              <w:rPr>
                <w:rStyle w:val="Hiperesteka"/>
              </w:rPr>
              <w:t>ANEXO II.0.-</w:t>
            </w:r>
            <w:r w:rsidR="0053761E">
              <w:rPr>
                <w:rFonts w:eastAsiaTheme="minorEastAsia" w:cstheme="minorBidi"/>
                <w:sz w:val="22"/>
                <w:szCs w:val="22"/>
              </w:rPr>
              <w:tab/>
            </w:r>
            <w:r w:rsidR="0053761E" w:rsidRPr="00472B1B">
              <w:rPr>
                <w:rStyle w:val="Hiperesteka"/>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53761E">
              <w:rPr>
                <w:webHidden/>
              </w:rPr>
              <w:t>65</w:t>
            </w:r>
            <w:r w:rsidR="0053761E">
              <w:rPr>
                <w:webHidden/>
              </w:rPr>
              <w:fldChar w:fldCharType="end"/>
            </w:r>
          </w:hyperlink>
        </w:p>
        <w:p w14:paraId="1FC35E2F" w14:textId="2F5318EB" w:rsidR="0053761E" w:rsidRDefault="00000000">
          <w:pPr>
            <w:pStyle w:val="EA3"/>
            <w:rPr>
              <w:rFonts w:eastAsiaTheme="minorEastAsia" w:cstheme="minorBidi"/>
              <w:sz w:val="22"/>
              <w:szCs w:val="22"/>
            </w:rPr>
          </w:pPr>
          <w:hyperlink w:anchor="_Toc157522128" w:history="1">
            <w:r w:rsidR="0053761E" w:rsidRPr="00472B1B">
              <w:rPr>
                <w:rStyle w:val="Hiperesteka"/>
              </w:rPr>
              <w:t>ANEXO II.1.-</w:t>
            </w:r>
            <w:r w:rsidR="0053761E">
              <w:rPr>
                <w:rFonts w:eastAsiaTheme="minorEastAsia" w:cstheme="minorBidi"/>
                <w:sz w:val="22"/>
                <w:szCs w:val="22"/>
              </w:rPr>
              <w:tab/>
            </w:r>
            <w:r w:rsidR="0053761E" w:rsidRPr="00472B1B">
              <w:rPr>
                <w:rStyle w:val="Hiperesteka"/>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53761E">
              <w:rPr>
                <w:webHidden/>
              </w:rPr>
              <w:t>66</w:t>
            </w:r>
            <w:r w:rsidR="0053761E">
              <w:rPr>
                <w:webHidden/>
              </w:rPr>
              <w:fldChar w:fldCharType="end"/>
            </w:r>
          </w:hyperlink>
        </w:p>
        <w:p w14:paraId="2500FB7B" w14:textId="28E87FBA" w:rsidR="0053761E" w:rsidRDefault="00000000">
          <w:pPr>
            <w:pStyle w:val="EA3"/>
            <w:rPr>
              <w:rFonts w:eastAsiaTheme="minorEastAsia" w:cstheme="minorBidi"/>
              <w:sz w:val="22"/>
              <w:szCs w:val="22"/>
            </w:rPr>
          </w:pPr>
          <w:hyperlink w:anchor="_Toc157522129" w:history="1">
            <w:r w:rsidR="0053761E" w:rsidRPr="00472B1B">
              <w:rPr>
                <w:rStyle w:val="Hiperesteka"/>
              </w:rPr>
              <w:t>ANEXO II.2.-</w:t>
            </w:r>
            <w:r w:rsidR="0053761E">
              <w:rPr>
                <w:rFonts w:eastAsiaTheme="minorEastAsia" w:cstheme="minorBidi"/>
                <w:sz w:val="22"/>
                <w:szCs w:val="22"/>
              </w:rPr>
              <w:tab/>
            </w:r>
            <w:r w:rsidR="0053761E" w:rsidRPr="00472B1B">
              <w:rPr>
                <w:rStyle w:val="Hiperesteka"/>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53761E">
              <w:rPr>
                <w:webHidden/>
              </w:rPr>
              <w:t>80</w:t>
            </w:r>
            <w:r w:rsidR="0053761E">
              <w:rPr>
                <w:webHidden/>
              </w:rPr>
              <w:fldChar w:fldCharType="end"/>
            </w:r>
          </w:hyperlink>
        </w:p>
        <w:p w14:paraId="31BC5F52" w14:textId="06D7C755" w:rsidR="0053761E" w:rsidRDefault="00000000">
          <w:pPr>
            <w:pStyle w:val="EA3"/>
            <w:rPr>
              <w:rFonts w:eastAsiaTheme="minorEastAsia" w:cstheme="minorBidi"/>
              <w:sz w:val="22"/>
              <w:szCs w:val="22"/>
            </w:rPr>
          </w:pPr>
          <w:hyperlink w:anchor="_Toc157522130" w:history="1">
            <w:r w:rsidR="0053761E" w:rsidRPr="00472B1B">
              <w:rPr>
                <w:rStyle w:val="Hiperesteka"/>
              </w:rPr>
              <w:t>ANEXO</w:t>
            </w:r>
            <w:r w:rsidR="0053761E" w:rsidRPr="00472B1B">
              <w:rPr>
                <w:rStyle w:val="Hiperesteka"/>
                <w:lang w:val="es-ES_tradnl"/>
              </w:rPr>
              <w:t xml:space="preserve"> II.3.-</w:t>
            </w:r>
            <w:r w:rsidR="0053761E">
              <w:rPr>
                <w:rFonts w:eastAsiaTheme="minorEastAsia" w:cstheme="minorBidi"/>
                <w:sz w:val="22"/>
                <w:szCs w:val="22"/>
              </w:rPr>
              <w:tab/>
            </w:r>
            <w:r w:rsidR="0053761E" w:rsidRPr="00472B1B">
              <w:rPr>
                <w:rStyle w:val="Hiperesteka"/>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53761E">
              <w:rPr>
                <w:webHidden/>
              </w:rPr>
              <w:t>82</w:t>
            </w:r>
            <w:r w:rsidR="0053761E">
              <w:rPr>
                <w:webHidden/>
              </w:rPr>
              <w:fldChar w:fldCharType="end"/>
            </w:r>
          </w:hyperlink>
        </w:p>
        <w:p w14:paraId="22A1AB20" w14:textId="20CF0563" w:rsidR="0053761E" w:rsidRDefault="00000000">
          <w:pPr>
            <w:pStyle w:val="EA3"/>
            <w:rPr>
              <w:rFonts w:eastAsiaTheme="minorEastAsia" w:cstheme="minorBidi"/>
              <w:sz w:val="22"/>
              <w:szCs w:val="22"/>
            </w:rPr>
          </w:pPr>
          <w:hyperlink w:anchor="_Toc157522131" w:history="1">
            <w:r w:rsidR="0053761E" w:rsidRPr="00472B1B">
              <w:rPr>
                <w:rStyle w:val="Hiperesteka"/>
                <w:lang w:val="es-ES_tradnl"/>
              </w:rPr>
              <w:t>ANEXO II.4.-</w:t>
            </w:r>
            <w:r w:rsidR="0053761E">
              <w:rPr>
                <w:rFonts w:eastAsiaTheme="minorEastAsia" w:cstheme="minorBidi"/>
                <w:sz w:val="22"/>
                <w:szCs w:val="22"/>
              </w:rPr>
              <w:tab/>
            </w:r>
            <w:r w:rsidR="0053761E" w:rsidRPr="00472B1B">
              <w:rPr>
                <w:rStyle w:val="Hiperesteka"/>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53761E">
              <w:rPr>
                <w:webHidden/>
              </w:rPr>
              <w:t>83</w:t>
            </w:r>
            <w:r w:rsidR="0053761E">
              <w:rPr>
                <w:webHidden/>
              </w:rPr>
              <w:fldChar w:fldCharType="end"/>
            </w:r>
          </w:hyperlink>
        </w:p>
        <w:p w14:paraId="2F2EB867" w14:textId="5A2BE6B7" w:rsidR="0053761E" w:rsidRDefault="00000000">
          <w:pPr>
            <w:pStyle w:val="EA3"/>
            <w:rPr>
              <w:rFonts w:eastAsiaTheme="minorEastAsia" w:cstheme="minorBidi"/>
              <w:sz w:val="22"/>
              <w:szCs w:val="22"/>
            </w:rPr>
          </w:pPr>
          <w:hyperlink w:anchor="_Toc157522132" w:history="1">
            <w:r w:rsidR="0053761E" w:rsidRPr="00472B1B">
              <w:rPr>
                <w:rStyle w:val="Hiperesteka"/>
                <w:lang w:val="es-ES_tradnl"/>
              </w:rPr>
              <w:t>ANEXO II.5.</w:t>
            </w:r>
            <w:r w:rsidR="0053761E" w:rsidRPr="00472B1B">
              <w:rPr>
                <w:rStyle w:val="Hiperesteka"/>
              </w:rPr>
              <w:t>-</w:t>
            </w:r>
            <w:r w:rsidR="0053761E">
              <w:rPr>
                <w:rFonts w:eastAsiaTheme="minorEastAsia" w:cstheme="minorBidi"/>
                <w:sz w:val="22"/>
                <w:szCs w:val="22"/>
              </w:rPr>
              <w:tab/>
            </w:r>
            <w:r w:rsidR="0053761E" w:rsidRPr="00472B1B">
              <w:rPr>
                <w:rStyle w:val="Hiperesteka"/>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53761E">
              <w:rPr>
                <w:webHidden/>
              </w:rPr>
              <w:t>84</w:t>
            </w:r>
            <w:r w:rsidR="0053761E">
              <w:rPr>
                <w:webHidden/>
              </w:rPr>
              <w:fldChar w:fldCharType="end"/>
            </w:r>
          </w:hyperlink>
        </w:p>
        <w:p w14:paraId="2E650FBA" w14:textId="5C841A0A" w:rsidR="0053761E" w:rsidRDefault="00000000">
          <w:pPr>
            <w:pStyle w:val="EA3"/>
            <w:rPr>
              <w:rFonts w:eastAsiaTheme="minorEastAsia" w:cstheme="minorBidi"/>
              <w:sz w:val="22"/>
              <w:szCs w:val="22"/>
            </w:rPr>
          </w:pPr>
          <w:hyperlink w:anchor="_Toc157522133" w:history="1">
            <w:r w:rsidR="0053761E" w:rsidRPr="00472B1B">
              <w:rPr>
                <w:rStyle w:val="Hiperesteka"/>
                <w:lang w:val="es-ES_tradnl"/>
              </w:rPr>
              <w:t>ANEXO II.6.</w:t>
            </w:r>
            <w:r w:rsidR="0053761E" w:rsidRPr="00472B1B">
              <w:rPr>
                <w:rStyle w:val="Hiperesteka"/>
              </w:rPr>
              <w:t>-</w:t>
            </w:r>
            <w:r w:rsidR="0053761E">
              <w:rPr>
                <w:rFonts w:eastAsiaTheme="minorEastAsia" w:cstheme="minorBidi"/>
                <w:sz w:val="22"/>
                <w:szCs w:val="22"/>
              </w:rPr>
              <w:tab/>
            </w:r>
            <w:r w:rsidR="0053761E" w:rsidRPr="00472B1B">
              <w:rPr>
                <w:rStyle w:val="Hiperesteka"/>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53761E">
              <w:rPr>
                <w:webHidden/>
              </w:rPr>
              <w:t>85</w:t>
            </w:r>
            <w:r w:rsidR="0053761E">
              <w:rPr>
                <w:webHidden/>
              </w:rPr>
              <w:fldChar w:fldCharType="end"/>
            </w:r>
          </w:hyperlink>
        </w:p>
        <w:p w14:paraId="761910E8" w14:textId="016EF399" w:rsidR="0053761E" w:rsidRDefault="00000000">
          <w:pPr>
            <w:pStyle w:val="EA3"/>
            <w:rPr>
              <w:rFonts w:eastAsiaTheme="minorEastAsia" w:cstheme="minorBidi"/>
              <w:sz w:val="22"/>
              <w:szCs w:val="22"/>
            </w:rPr>
          </w:pPr>
          <w:hyperlink w:anchor="_Toc157522134" w:history="1">
            <w:r w:rsidR="0053761E" w:rsidRPr="00472B1B">
              <w:rPr>
                <w:rStyle w:val="Hiperesteka"/>
                <w:lang w:val="es-ES_tradnl"/>
              </w:rPr>
              <w:t>ANEXO II.7.</w:t>
            </w:r>
            <w:r w:rsidR="0053761E" w:rsidRPr="00472B1B">
              <w:rPr>
                <w:rStyle w:val="Hiperesteka"/>
              </w:rPr>
              <w:t>-</w:t>
            </w:r>
            <w:r w:rsidR="0053761E">
              <w:rPr>
                <w:rFonts w:eastAsiaTheme="minorEastAsia" w:cstheme="minorBidi"/>
                <w:sz w:val="22"/>
                <w:szCs w:val="22"/>
              </w:rPr>
              <w:tab/>
            </w:r>
            <w:r w:rsidR="0053761E" w:rsidRPr="00472B1B">
              <w:rPr>
                <w:rStyle w:val="Hiperesteka"/>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53761E">
              <w:rPr>
                <w:webHidden/>
              </w:rPr>
              <w:t>86</w:t>
            </w:r>
            <w:r w:rsidR="0053761E">
              <w:rPr>
                <w:webHidden/>
              </w:rPr>
              <w:fldChar w:fldCharType="end"/>
            </w:r>
          </w:hyperlink>
        </w:p>
        <w:p w14:paraId="3AAA9948" w14:textId="5069C74E" w:rsidR="0053761E" w:rsidRDefault="00000000">
          <w:pPr>
            <w:pStyle w:val="EA3"/>
            <w:rPr>
              <w:rFonts w:eastAsiaTheme="minorEastAsia" w:cstheme="minorBidi"/>
              <w:sz w:val="22"/>
              <w:szCs w:val="22"/>
            </w:rPr>
          </w:pPr>
          <w:hyperlink w:anchor="_Toc157522135" w:history="1">
            <w:r w:rsidR="0053761E" w:rsidRPr="00472B1B">
              <w:rPr>
                <w:rStyle w:val="Hiperesteka"/>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53761E">
              <w:rPr>
                <w:webHidden/>
              </w:rPr>
              <w:t>87</w:t>
            </w:r>
            <w:r w:rsidR="0053761E">
              <w:rPr>
                <w:webHidden/>
              </w:rPr>
              <w:fldChar w:fldCharType="end"/>
            </w:r>
          </w:hyperlink>
        </w:p>
        <w:p w14:paraId="3DC72284" w14:textId="382D5191" w:rsidR="0053761E" w:rsidRDefault="00000000">
          <w:pPr>
            <w:pStyle w:val="EA3"/>
            <w:rPr>
              <w:rFonts w:eastAsiaTheme="minorEastAsia" w:cstheme="minorBidi"/>
              <w:sz w:val="22"/>
              <w:szCs w:val="22"/>
            </w:rPr>
          </w:pPr>
          <w:hyperlink w:anchor="_Toc157522136" w:history="1">
            <w:r w:rsidR="0053761E" w:rsidRPr="00472B1B">
              <w:rPr>
                <w:rStyle w:val="Hiperesteka"/>
              </w:rPr>
              <w:t>ANEXO II.9.-</w:t>
            </w:r>
            <w:r w:rsidR="0053761E">
              <w:rPr>
                <w:rFonts w:eastAsiaTheme="minorEastAsia" w:cstheme="minorBidi"/>
                <w:sz w:val="22"/>
                <w:szCs w:val="22"/>
              </w:rPr>
              <w:tab/>
            </w:r>
            <w:r w:rsidR="0053761E" w:rsidRPr="00472B1B">
              <w:rPr>
                <w:rStyle w:val="Hiperesteka"/>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53761E">
              <w:rPr>
                <w:webHidden/>
              </w:rPr>
              <w:t>88</w:t>
            </w:r>
            <w:r w:rsidR="0053761E">
              <w:rPr>
                <w:webHidden/>
              </w:rPr>
              <w:fldChar w:fldCharType="end"/>
            </w:r>
          </w:hyperlink>
        </w:p>
        <w:p w14:paraId="1B84071C" w14:textId="260BBF27" w:rsidR="0053761E" w:rsidRDefault="00000000">
          <w:pPr>
            <w:pStyle w:val="EA3"/>
            <w:rPr>
              <w:rFonts w:eastAsiaTheme="minorEastAsia" w:cstheme="minorBidi"/>
              <w:sz w:val="22"/>
              <w:szCs w:val="22"/>
            </w:rPr>
          </w:pPr>
          <w:hyperlink w:anchor="_Toc157522137" w:history="1">
            <w:r w:rsidR="0053761E" w:rsidRPr="00472B1B">
              <w:rPr>
                <w:rStyle w:val="Hiperesteka"/>
                <w:lang w:val="es-ES_tradnl"/>
              </w:rPr>
              <w:t>ANEXO II.10.</w:t>
            </w:r>
            <w:r w:rsidR="0053761E" w:rsidRPr="00472B1B">
              <w:rPr>
                <w:rStyle w:val="Hiperesteka"/>
              </w:rPr>
              <w:t>-</w:t>
            </w:r>
            <w:r w:rsidR="0053761E">
              <w:rPr>
                <w:rFonts w:eastAsiaTheme="minorEastAsia" w:cstheme="minorBidi"/>
                <w:sz w:val="22"/>
                <w:szCs w:val="22"/>
              </w:rPr>
              <w:tab/>
            </w:r>
            <w:r w:rsidR="0053761E" w:rsidRPr="00472B1B">
              <w:rPr>
                <w:rStyle w:val="Hiperesteka"/>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53761E">
              <w:rPr>
                <w:webHidden/>
              </w:rPr>
              <w:t>89</w:t>
            </w:r>
            <w:r w:rsidR="0053761E">
              <w:rPr>
                <w:webHidden/>
              </w:rPr>
              <w:fldChar w:fldCharType="end"/>
            </w:r>
          </w:hyperlink>
        </w:p>
        <w:p w14:paraId="331178E4" w14:textId="079DC0B9" w:rsidR="0053761E" w:rsidRDefault="00000000">
          <w:pPr>
            <w:pStyle w:val="EA3"/>
            <w:rPr>
              <w:rFonts w:eastAsiaTheme="minorEastAsia" w:cstheme="minorBidi"/>
              <w:sz w:val="22"/>
              <w:szCs w:val="22"/>
            </w:rPr>
          </w:pPr>
          <w:hyperlink w:anchor="_Toc157522138" w:history="1">
            <w:r w:rsidR="0053761E" w:rsidRPr="00472B1B">
              <w:rPr>
                <w:rStyle w:val="Hiperesteka"/>
                <w:lang w:val="es-ES_tradnl"/>
              </w:rPr>
              <w:t>ANEXO III.1</w:t>
            </w:r>
            <w:r w:rsidR="0053761E" w:rsidRPr="00472B1B">
              <w:rPr>
                <w:rStyle w:val="Hiperesteka"/>
              </w:rPr>
              <w:t>-</w:t>
            </w:r>
            <w:r w:rsidR="0053761E">
              <w:rPr>
                <w:rFonts w:eastAsiaTheme="minorEastAsia" w:cstheme="minorBidi"/>
                <w:sz w:val="22"/>
                <w:szCs w:val="22"/>
              </w:rPr>
              <w:tab/>
            </w:r>
            <w:r w:rsidR="0053761E" w:rsidRPr="00472B1B">
              <w:rPr>
                <w:rStyle w:val="Hiperesteka"/>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53761E">
              <w:rPr>
                <w:webHidden/>
              </w:rPr>
              <w:t>90</w:t>
            </w:r>
            <w:r w:rsidR="0053761E">
              <w:rPr>
                <w:webHidden/>
              </w:rPr>
              <w:fldChar w:fldCharType="end"/>
            </w:r>
          </w:hyperlink>
        </w:p>
        <w:p w14:paraId="405793C0" w14:textId="0792904C" w:rsidR="0053761E" w:rsidRDefault="00000000">
          <w:pPr>
            <w:pStyle w:val="EA3"/>
            <w:rPr>
              <w:rFonts w:eastAsiaTheme="minorEastAsia" w:cstheme="minorBidi"/>
              <w:sz w:val="22"/>
              <w:szCs w:val="22"/>
            </w:rPr>
          </w:pPr>
          <w:hyperlink w:anchor="_Toc157522139" w:history="1">
            <w:r w:rsidR="0053761E" w:rsidRPr="00472B1B">
              <w:rPr>
                <w:rStyle w:val="Hiperesteka"/>
                <w:lang w:val="es-ES_tradnl"/>
              </w:rPr>
              <w:t>ANEXO V.1.-</w:t>
            </w:r>
            <w:r w:rsidR="0053761E">
              <w:rPr>
                <w:rFonts w:eastAsiaTheme="minorEastAsia" w:cstheme="minorBidi"/>
                <w:sz w:val="22"/>
                <w:szCs w:val="22"/>
              </w:rPr>
              <w:tab/>
            </w:r>
            <w:r w:rsidR="0053761E" w:rsidRPr="00472B1B">
              <w:rPr>
                <w:rStyle w:val="Hiperesteka"/>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53761E">
              <w:rPr>
                <w:webHidden/>
              </w:rPr>
              <w:t>91</w:t>
            </w:r>
            <w:r w:rsidR="0053761E">
              <w:rPr>
                <w:webHidden/>
              </w:rPr>
              <w:fldChar w:fldCharType="end"/>
            </w:r>
          </w:hyperlink>
        </w:p>
        <w:p w14:paraId="7ACC0D2E" w14:textId="4984D855" w:rsidR="0053761E" w:rsidRDefault="00000000">
          <w:pPr>
            <w:pStyle w:val="EA3"/>
            <w:rPr>
              <w:rFonts w:eastAsiaTheme="minorEastAsia" w:cstheme="minorBidi"/>
              <w:sz w:val="22"/>
              <w:szCs w:val="22"/>
            </w:rPr>
          </w:pPr>
          <w:hyperlink w:anchor="_Toc157522140" w:history="1">
            <w:r w:rsidR="0053761E" w:rsidRPr="00472B1B">
              <w:rPr>
                <w:rStyle w:val="Hiperesteka"/>
                <w:lang w:val="es-ES_tradnl"/>
              </w:rPr>
              <w:t>ANEXO V.2.-</w:t>
            </w:r>
            <w:r w:rsidR="0053761E">
              <w:rPr>
                <w:rFonts w:eastAsiaTheme="minorEastAsia" w:cstheme="minorBidi"/>
                <w:sz w:val="22"/>
                <w:szCs w:val="22"/>
              </w:rPr>
              <w:tab/>
            </w:r>
            <w:r w:rsidR="0053761E" w:rsidRPr="00472B1B">
              <w:rPr>
                <w:rStyle w:val="Hiperesteka"/>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53761E">
              <w:rPr>
                <w:webHidden/>
              </w:rPr>
              <w:t>92</w:t>
            </w:r>
            <w:r w:rsidR="0053761E">
              <w:rPr>
                <w:webHidden/>
              </w:rPr>
              <w:fldChar w:fldCharType="end"/>
            </w:r>
          </w:hyperlink>
        </w:p>
        <w:p w14:paraId="01229527" w14:textId="7EFE06A6" w:rsidR="0053761E" w:rsidRDefault="00000000">
          <w:pPr>
            <w:pStyle w:val="EA3"/>
            <w:rPr>
              <w:rFonts w:eastAsiaTheme="minorEastAsia" w:cstheme="minorBidi"/>
              <w:sz w:val="22"/>
              <w:szCs w:val="22"/>
            </w:rPr>
          </w:pPr>
          <w:hyperlink w:anchor="_Toc157522141" w:history="1">
            <w:r w:rsidR="0053761E" w:rsidRPr="00472B1B">
              <w:rPr>
                <w:rStyle w:val="Hiperesteka"/>
                <w:lang w:val="es-ES_tradnl"/>
              </w:rPr>
              <w:t>ANEXO V.3.-</w:t>
            </w:r>
            <w:r w:rsidR="0053761E">
              <w:rPr>
                <w:rFonts w:eastAsiaTheme="minorEastAsia" w:cstheme="minorBidi"/>
                <w:sz w:val="22"/>
                <w:szCs w:val="22"/>
              </w:rPr>
              <w:tab/>
            </w:r>
            <w:r w:rsidR="0053761E" w:rsidRPr="00472B1B">
              <w:rPr>
                <w:rStyle w:val="Hiperesteka"/>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53761E">
              <w:rPr>
                <w:webHidden/>
              </w:rPr>
              <w:t>93</w:t>
            </w:r>
            <w:r w:rsidR="0053761E">
              <w:rPr>
                <w:webHidden/>
              </w:rPr>
              <w:fldChar w:fldCharType="end"/>
            </w:r>
          </w:hyperlink>
        </w:p>
        <w:p w14:paraId="26C09AF6" w14:textId="467E8C66" w:rsidR="0053761E" w:rsidRDefault="00000000">
          <w:pPr>
            <w:pStyle w:val="EA3"/>
            <w:rPr>
              <w:rFonts w:eastAsiaTheme="minorEastAsia" w:cstheme="minorBidi"/>
              <w:sz w:val="22"/>
              <w:szCs w:val="22"/>
            </w:rPr>
          </w:pPr>
          <w:hyperlink w:anchor="_Toc157522142" w:history="1">
            <w:r w:rsidR="0053761E" w:rsidRPr="00472B1B">
              <w:rPr>
                <w:rStyle w:val="Hiperesteka"/>
                <w:lang w:val="es-ES_tradnl"/>
              </w:rPr>
              <w:t>ANEXO V.4.-</w:t>
            </w:r>
            <w:r w:rsidR="0053761E">
              <w:rPr>
                <w:rFonts w:eastAsiaTheme="minorEastAsia" w:cstheme="minorBidi"/>
                <w:sz w:val="22"/>
                <w:szCs w:val="22"/>
              </w:rPr>
              <w:tab/>
            </w:r>
            <w:r w:rsidR="0053761E" w:rsidRPr="00472B1B">
              <w:rPr>
                <w:rStyle w:val="Hiperesteka"/>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53761E">
              <w:rPr>
                <w:webHidden/>
              </w:rPr>
              <w:t>95</w:t>
            </w:r>
            <w:r w:rsidR="0053761E">
              <w:rPr>
                <w:webHidden/>
              </w:rPr>
              <w:fldChar w:fldCharType="end"/>
            </w:r>
          </w:hyperlink>
        </w:p>
        <w:p w14:paraId="4605A623" w14:textId="0D04C8AB" w:rsidR="0053761E" w:rsidRDefault="00000000">
          <w:pPr>
            <w:pStyle w:val="EA3"/>
            <w:tabs>
              <w:tab w:val="left" w:pos="2304"/>
            </w:tabs>
            <w:rPr>
              <w:rFonts w:eastAsiaTheme="minorEastAsia" w:cstheme="minorBidi"/>
              <w:sz w:val="22"/>
              <w:szCs w:val="22"/>
            </w:rPr>
          </w:pPr>
          <w:hyperlink w:anchor="_Toc157522143" w:history="1">
            <w:r w:rsidR="0053761E" w:rsidRPr="0071084E">
              <w:rPr>
                <w:rStyle w:val="Hiperesteka"/>
                <w:lang w:val="es-ES_tradnl"/>
              </w:rPr>
              <w:t>ANEXO V.5.-</w:t>
            </w:r>
            <w:r w:rsidR="0053761E" w:rsidRPr="0071084E">
              <w:rPr>
                <w:rStyle w:val="Hiperesteka"/>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53761E">
              <w:rPr>
                <w:webHidden/>
              </w:rPr>
              <w:t>97</w:t>
            </w:r>
            <w:r w:rsidR="0053761E">
              <w:rPr>
                <w:webHidden/>
              </w:rPr>
              <w:fldChar w:fldCharType="end"/>
            </w:r>
          </w:hyperlink>
        </w:p>
        <w:p w14:paraId="61C358BA" w14:textId="3CB975F0" w:rsidR="0053761E" w:rsidRDefault="00000000">
          <w:pPr>
            <w:pStyle w:val="EA3"/>
            <w:rPr>
              <w:rFonts w:eastAsiaTheme="minorEastAsia" w:cstheme="minorBidi"/>
              <w:sz w:val="22"/>
              <w:szCs w:val="22"/>
            </w:rPr>
          </w:pPr>
          <w:hyperlink w:anchor="_Toc157522144" w:history="1">
            <w:r w:rsidR="0053761E" w:rsidRPr="0071084E">
              <w:rPr>
                <w:rStyle w:val="Hiperesteka"/>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53761E">
              <w:rPr>
                <w:webHidden/>
              </w:rPr>
              <w:t>99</w:t>
            </w:r>
            <w:r w:rsidR="0053761E">
              <w:rPr>
                <w:webHidden/>
              </w:rPr>
              <w:fldChar w:fldCharType="end"/>
            </w:r>
          </w:hyperlink>
        </w:p>
        <w:p w14:paraId="1E2FCF29" w14:textId="15137D5D" w:rsidR="0053761E" w:rsidRDefault="00000000">
          <w:pPr>
            <w:pStyle w:val="EA3"/>
            <w:tabs>
              <w:tab w:val="left" w:pos="2053"/>
            </w:tabs>
            <w:rPr>
              <w:rFonts w:eastAsiaTheme="minorEastAsia" w:cstheme="minorBidi"/>
              <w:sz w:val="22"/>
              <w:szCs w:val="22"/>
            </w:rPr>
          </w:pPr>
          <w:hyperlink w:anchor="_Toc157522145" w:history="1">
            <w:r w:rsidR="0053761E" w:rsidRPr="00472B1B">
              <w:rPr>
                <w:rStyle w:val="Hiperesteka"/>
                <w:lang w:val="es-ES_tradnl"/>
              </w:rPr>
              <w:t>ANEXO VI.BIS.1.-</w:t>
            </w:r>
            <w:r w:rsidR="0053761E">
              <w:rPr>
                <w:rFonts w:eastAsiaTheme="minorEastAsia" w:cstheme="minorBidi"/>
                <w:sz w:val="22"/>
                <w:szCs w:val="22"/>
              </w:rPr>
              <w:tab/>
            </w:r>
            <w:r w:rsidR="0053761E" w:rsidRPr="00472B1B">
              <w:rPr>
                <w:rStyle w:val="Hiperesteka"/>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53761E">
              <w:rPr>
                <w:webHidden/>
              </w:rPr>
              <w:t>100</w:t>
            </w:r>
            <w:r w:rsidR="0053761E">
              <w:rPr>
                <w:webHidden/>
              </w:rPr>
              <w:fldChar w:fldCharType="end"/>
            </w:r>
          </w:hyperlink>
        </w:p>
        <w:p w14:paraId="2B2B077A" w14:textId="0DBB05D6" w:rsidR="0053761E" w:rsidRDefault="00000000">
          <w:pPr>
            <w:pStyle w:val="EA3"/>
            <w:tabs>
              <w:tab w:val="left" w:pos="2002"/>
            </w:tabs>
            <w:rPr>
              <w:rFonts w:eastAsiaTheme="minorEastAsia" w:cstheme="minorBidi"/>
              <w:sz w:val="22"/>
              <w:szCs w:val="22"/>
            </w:rPr>
          </w:pPr>
          <w:hyperlink w:anchor="_Toc157522146" w:history="1">
            <w:r w:rsidR="0053761E" w:rsidRPr="00472B1B">
              <w:rPr>
                <w:rStyle w:val="Hiperesteka"/>
                <w:lang w:val="es-ES_tradnl"/>
              </w:rPr>
              <w:t>ANEXO VI.BIS2.-</w:t>
            </w:r>
            <w:r w:rsidR="0053761E">
              <w:rPr>
                <w:rFonts w:eastAsiaTheme="minorEastAsia" w:cstheme="minorBidi"/>
                <w:sz w:val="22"/>
                <w:szCs w:val="22"/>
              </w:rPr>
              <w:tab/>
            </w:r>
            <w:r w:rsidR="0053761E" w:rsidRPr="00472B1B">
              <w:rPr>
                <w:rStyle w:val="Hiperesteka"/>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53761E">
              <w:rPr>
                <w:webHidden/>
              </w:rPr>
              <w:t>101</w:t>
            </w:r>
            <w:r w:rsidR="0053761E">
              <w:rPr>
                <w:webHidden/>
              </w:rPr>
              <w:fldChar w:fldCharType="end"/>
            </w:r>
          </w:hyperlink>
        </w:p>
        <w:p w14:paraId="2CCA93E9" w14:textId="1492F411" w:rsidR="0053761E" w:rsidRDefault="00000000">
          <w:pPr>
            <w:pStyle w:val="EA3"/>
            <w:tabs>
              <w:tab w:val="left" w:pos="2146"/>
            </w:tabs>
            <w:rPr>
              <w:rFonts w:eastAsiaTheme="minorEastAsia" w:cstheme="minorBidi"/>
              <w:sz w:val="22"/>
              <w:szCs w:val="22"/>
            </w:rPr>
          </w:pPr>
          <w:hyperlink w:anchor="_Toc157522147" w:history="1">
            <w:r w:rsidR="0053761E" w:rsidRPr="00472B1B">
              <w:rPr>
                <w:rStyle w:val="Hiperesteka"/>
              </w:rPr>
              <w:t>ANEXO VI.BIS.3.-</w:t>
            </w:r>
            <w:r w:rsidR="0053761E">
              <w:rPr>
                <w:rFonts w:eastAsiaTheme="minorEastAsia" w:cstheme="minorBidi"/>
                <w:sz w:val="22"/>
                <w:szCs w:val="22"/>
              </w:rPr>
              <w:tab/>
            </w:r>
            <w:r w:rsidR="0053761E" w:rsidRPr="00472B1B">
              <w:rPr>
                <w:rStyle w:val="Hiperesteka"/>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53761E">
              <w:rPr>
                <w:webHidden/>
              </w:rPr>
              <w:t>102</w:t>
            </w:r>
            <w:r w:rsidR="0053761E">
              <w:rPr>
                <w:webHidden/>
              </w:rPr>
              <w:fldChar w:fldCharType="end"/>
            </w:r>
          </w:hyperlink>
        </w:p>
        <w:p w14:paraId="72991B25" w14:textId="444536A4" w:rsidR="0053761E" w:rsidRDefault="00000000">
          <w:pPr>
            <w:pStyle w:val="EA3"/>
            <w:rPr>
              <w:rFonts w:eastAsiaTheme="minorEastAsia" w:cstheme="minorBidi"/>
              <w:sz w:val="22"/>
              <w:szCs w:val="22"/>
            </w:rPr>
          </w:pPr>
          <w:hyperlink w:anchor="_Toc157522148" w:history="1">
            <w:r w:rsidR="0053761E" w:rsidRPr="00472B1B">
              <w:rPr>
                <w:rStyle w:val="Hiperesteka"/>
              </w:rPr>
              <w:t>ANEXO VII.1.-</w:t>
            </w:r>
            <w:r w:rsidR="0053761E">
              <w:rPr>
                <w:rFonts w:eastAsiaTheme="minorEastAsia" w:cstheme="minorBidi"/>
                <w:sz w:val="22"/>
                <w:szCs w:val="22"/>
              </w:rPr>
              <w:tab/>
            </w:r>
            <w:r w:rsidR="0053761E" w:rsidRPr="00472B1B">
              <w:rPr>
                <w:rStyle w:val="Hiperesteka"/>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53761E">
              <w:rPr>
                <w:webHidden/>
              </w:rPr>
              <w:t>104</w:t>
            </w:r>
            <w:r w:rsidR="0053761E">
              <w:rPr>
                <w:webHidden/>
              </w:rPr>
              <w:fldChar w:fldCharType="end"/>
            </w:r>
          </w:hyperlink>
        </w:p>
        <w:p w14:paraId="76B361E9" w14:textId="364D969D" w:rsidR="0053761E" w:rsidRDefault="00000000">
          <w:pPr>
            <w:pStyle w:val="EA3"/>
            <w:rPr>
              <w:rFonts w:eastAsiaTheme="minorEastAsia" w:cstheme="minorBidi"/>
              <w:sz w:val="22"/>
              <w:szCs w:val="22"/>
            </w:rPr>
          </w:pPr>
          <w:hyperlink w:anchor="_Toc157522149" w:history="1">
            <w:r w:rsidR="0053761E" w:rsidRPr="00472B1B">
              <w:rPr>
                <w:rStyle w:val="Hiperesteka"/>
              </w:rPr>
              <w:t>ANEXO VII.2.-</w:t>
            </w:r>
            <w:r w:rsidR="0053761E">
              <w:rPr>
                <w:rFonts w:eastAsiaTheme="minorEastAsia" w:cstheme="minorBidi"/>
                <w:sz w:val="22"/>
                <w:szCs w:val="22"/>
              </w:rPr>
              <w:tab/>
            </w:r>
            <w:r w:rsidR="0053761E" w:rsidRPr="00472B1B">
              <w:rPr>
                <w:rStyle w:val="Hiperesteka"/>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53761E">
              <w:rPr>
                <w:webHidden/>
              </w:rPr>
              <w:t>106</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1izenburua"/>
        <w:sectPr w:rsidR="00122C03" w:rsidRPr="0027045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382E24FF" w:rsidR="00C548B6" w:rsidRPr="00F84A9A" w:rsidRDefault="00C548B6" w:rsidP="001D3DE3">
      <w:pPr>
        <w:pStyle w:val="4izenburua"/>
        <w:spacing w:after="120"/>
        <w:ind w:left="851" w:right="-427"/>
        <w:jc w:val="both"/>
        <w:rPr>
          <w:rFonts w:cs="Arial"/>
          <w:b w:val="0"/>
          <w:color w:val="0000FF"/>
          <w:sz w:val="19"/>
          <w:szCs w:val="19"/>
        </w:rPr>
      </w:pPr>
      <w:bookmarkStart w:id="38" w:name="_Toc38387562"/>
      <w:r w:rsidRPr="00270453">
        <w:rPr>
          <w:sz w:val="19"/>
          <w:szCs w:val="19"/>
        </w:rPr>
        <w:t>1.1.- Definición:</w:t>
      </w:r>
      <w:bookmarkEnd w:id="38"/>
      <w:r w:rsidR="00F84A9A" w:rsidRPr="00F84A9A">
        <w:rPr>
          <w:rFonts w:cs="Arial"/>
          <w:color w:val="ED7D31" w:themeColor="accent2"/>
          <w:sz w:val="19"/>
          <w:szCs w:val="19"/>
        </w:rPr>
        <w:t xml:space="preserve"> </w:t>
      </w:r>
      <w:r w:rsidR="00F84A9A" w:rsidRPr="00F84A9A">
        <w:rPr>
          <w:rFonts w:cs="Arial"/>
          <w:b w:val="0"/>
          <w:color w:val="0000FF"/>
          <w:sz w:val="19"/>
          <w:szCs w:val="19"/>
        </w:rPr>
        <w:t>Servicio de asistencia técnica para el seguimiento anual del PLAN VIGENTE PARA LA IGUALDAD DE MUJERES Y HOMBRES EN LA CAE.</w:t>
      </w:r>
    </w:p>
    <w:p w14:paraId="15A92488" w14:textId="5841228C" w:rsidR="00C548B6" w:rsidRPr="00183991" w:rsidRDefault="00C548B6" w:rsidP="001D3DE3">
      <w:pPr>
        <w:pStyle w:val="4izenburua"/>
        <w:spacing w:after="120"/>
        <w:ind w:left="851" w:right="-427"/>
        <w:jc w:val="both"/>
        <w:rPr>
          <w:b w:val="0"/>
          <w:bCs/>
          <w:i/>
          <w:sz w:val="19"/>
          <w:szCs w:val="19"/>
        </w:rPr>
      </w:pPr>
      <w:bookmarkStart w:id="39" w:name="_Toc38387563"/>
      <w:r w:rsidRPr="00270453">
        <w:rPr>
          <w:sz w:val="19"/>
          <w:szCs w:val="19"/>
        </w:rPr>
        <w:t xml:space="preserve">1.2.- División por lotes: </w:t>
      </w:r>
      <w:bookmarkEnd w:id="39"/>
      <w:r w:rsidR="00183991" w:rsidRPr="00183991">
        <w:rPr>
          <w:rFonts w:cs="Arial"/>
          <w:b w:val="0"/>
          <w:bCs/>
          <w:color w:val="0000FF"/>
          <w:sz w:val="19"/>
          <w:szCs w:val="19"/>
        </w:rPr>
        <w:t>no, la prestación objeto del contrato se considera una prestación única, no divisible, por constituir una unidad funcional a realizar por un único adjudicatario</w:t>
      </w:r>
    </w:p>
    <w:p w14:paraId="6D475320" w14:textId="1766F5D6" w:rsidR="00C548B6" w:rsidRPr="00270453" w:rsidRDefault="00C548B6" w:rsidP="0058246F">
      <w:pPr>
        <w:pStyle w:val="4izenburua"/>
        <w:spacing w:after="120"/>
        <w:ind w:left="851" w:right="-427"/>
        <w:jc w:val="both"/>
        <w:rPr>
          <w:b w:val="0"/>
          <w:i/>
          <w:sz w:val="19"/>
          <w:szCs w:val="19"/>
        </w:rPr>
      </w:pPr>
      <w:bookmarkStart w:id="40" w:name="_Toc38387564"/>
      <w:r w:rsidRPr="00270453">
        <w:rPr>
          <w:sz w:val="19"/>
          <w:szCs w:val="19"/>
        </w:rPr>
        <w:t>1.3.- Código CPV:</w:t>
      </w:r>
      <w:bookmarkEnd w:id="40"/>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3"/>
        <w:gridCol w:w="4678"/>
      </w:tblGrid>
      <w:tr w:rsidR="003057D9" w:rsidRPr="00270453" w14:paraId="041C6CF6" w14:textId="77777777" w:rsidTr="003057D9">
        <w:trPr>
          <w:trHeight w:val="435"/>
        </w:trPr>
        <w:tc>
          <w:tcPr>
            <w:tcW w:w="4403" w:type="dxa"/>
            <w:shd w:val="clear" w:color="auto" w:fill="D9D9D9" w:themeFill="background1" w:themeFillShade="D9"/>
            <w:vAlign w:val="center"/>
          </w:tcPr>
          <w:p w14:paraId="644CF646" w14:textId="77777777" w:rsidR="003057D9" w:rsidRPr="00270453" w:rsidRDefault="003057D9"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4678" w:type="dxa"/>
            <w:shd w:val="clear" w:color="auto" w:fill="D9D9D9" w:themeFill="background1" w:themeFillShade="D9"/>
            <w:vAlign w:val="center"/>
          </w:tcPr>
          <w:p w14:paraId="7790BACF" w14:textId="77777777" w:rsidR="003057D9" w:rsidRPr="00270453" w:rsidRDefault="003057D9"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r>
      <w:tr w:rsidR="003057D9" w:rsidRPr="00270453" w14:paraId="2915576A" w14:textId="77777777" w:rsidTr="003057D9">
        <w:trPr>
          <w:trHeight w:val="264"/>
        </w:trPr>
        <w:tc>
          <w:tcPr>
            <w:tcW w:w="4403" w:type="dxa"/>
            <w:tcBorders>
              <w:bottom w:val="single" w:sz="4" w:space="0" w:color="auto"/>
            </w:tcBorders>
            <w:shd w:val="clear" w:color="auto" w:fill="auto"/>
          </w:tcPr>
          <w:p w14:paraId="518CDCF4" w14:textId="5372DE88" w:rsidR="003057D9" w:rsidRPr="00270453" w:rsidRDefault="00446785" w:rsidP="00A12B05">
            <w:pPr>
              <w:spacing w:before="120" w:after="120"/>
              <w:ind w:right="-1"/>
              <w:rPr>
                <w:rFonts w:ascii="Verdana" w:hAnsi="Verdana"/>
                <w:sz w:val="19"/>
                <w:szCs w:val="19"/>
              </w:rPr>
            </w:pPr>
            <w:r>
              <w:rPr>
                <w:rFonts w:ascii="Verdana" w:hAnsi="Verdana" w:cs="Arial"/>
                <w:sz w:val="19"/>
                <w:szCs w:val="19"/>
              </w:rPr>
              <w:t>Principal</w:t>
            </w:r>
          </w:p>
        </w:tc>
        <w:tc>
          <w:tcPr>
            <w:tcW w:w="4678" w:type="dxa"/>
            <w:tcBorders>
              <w:bottom w:val="single" w:sz="4" w:space="0" w:color="auto"/>
            </w:tcBorders>
            <w:shd w:val="clear" w:color="auto" w:fill="auto"/>
          </w:tcPr>
          <w:p w14:paraId="24055056" w14:textId="6A289D97" w:rsidR="003057D9" w:rsidRPr="00270453" w:rsidRDefault="009056BE" w:rsidP="00A12B05">
            <w:pPr>
              <w:spacing w:before="120" w:after="120"/>
              <w:ind w:right="-1"/>
              <w:rPr>
                <w:sz w:val="19"/>
                <w:szCs w:val="19"/>
              </w:rPr>
            </w:pPr>
            <w:r w:rsidRPr="00F417AC">
              <w:rPr>
                <w:rFonts w:ascii="Verdana" w:hAnsi="Verdana" w:cs="Arial"/>
                <w:color w:val="0000FF"/>
                <w:sz w:val="19"/>
                <w:szCs w:val="19"/>
              </w:rPr>
              <w:t>79311000-7 Servicios de estudios</w:t>
            </w:r>
          </w:p>
        </w:tc>
      </w:tr>
    </w:tbl>
    <w:p w14:paraId="602BAE2B" w14:textId="1843497C" w:rsidR="00C548B6" w:rsidRPr="00270453" w:rsidRDefault="00C548B6" w:rsidP="0058246F">
      <w:pPr>
        <w:pStyle w:val="4izenburua"/>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r w:rsidR="00502DE9" w:rsidRPr="00270453">
        <w:rPr>
          <w:rFonts w:cs="Arial"/>
          <w:b w:val="0"/>
          <w:color w:val="0000FF"/>
          <w:sz w:val="19"/>
          <w:szCs w:val="19"/>
        </w:rPr>
        <w:t>.</w:t>
      </w:r>
    </w:p>
    <w:p w14:paraId="5407C279" w14:textId="32D90F30" w:rsidR="00C548B6" w:rsidRPr="00270453" w:rsidRDefault="00C548B6" w:rsidP="001D3DE3">
      <w:pPr>
        <w:pStyle w:val="4izenburua"/>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48BC6C21" w14:textId="3097FF3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20EE8B8C" w:rsidR="00C548B6" w:rsidRPr="00270453" w:rsidRDefault="00C548B6" w:rsidP="001D3DE3">
      <w:pPr>
        <w:pStyle w:val="4izenburua"/>
        <w:spacing w:after="120"/>
        <w:ind w:left="851" w:right="-427"/>
        <w:jc w:val="both"/>
        <w:rPr>
          <w:b w:val="0"/>
          <w:i/>
          <w:color w:val="0070C0"/>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r w:rsidR="00502DE9" w:rsidRPr="00270453">
        <w:rPr>
          <w:rFonts w:cs="Arial"/>
          <w:b w:val="0"/>
          <w:color w:val="0000FF"/>
          <w:sz w:val="19"/>
          <w:szCs w:val="19"/>
        </w:rPr>
        <w:t>.</w:t>
      </w:r>
    </w:p>
    <w:p w14:paraId="627D4A26" w14:textId="54DC9610" w:rsidR="00C548B6" w:rsidRPr="00270453"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Default="00C548B6" w:rsidP="001D3DE3">
      <w:pPr>
        <w:spacing w:before="120" w:after="120"/>
        <w:ind w:right="-427" w:firstLine="284"/>
        <w:rPr>
          <w:rFonts w:ascii="Verdana" w:hAnsi="Verdana"/>
          <w:sz w:val="19"/>
          <w:szCs w:val="19"/>
        </w:rPr>
      </w:pPr>
      <w:r w:rsidRPr="00270453">
        <w:rPr>
          <w:rFonts w:ascii="Verdana" w:hAnsi="Verdana"/>
          <w:sz w:val="19"/>
          <w:szCs w:val="19"/>
        </w:rPr>
        <w:t xml:space="preserve">Los indicados en la cláusula 2 de condiciones generales y los siguientes: </w:t>
      </w:r>
    </w:p>
    <w:p w14:paraId="10E2B7BC" w14:textId="77777777" w:rsidR="008B3607" w:rsidRPr="00684D05" w:rsidRDefault="008B3607" w:rsidP="00FA4367">
      <w:pPr>
        <w:numPr>
          <w:ilvl w:val="0"/>
          <w:numId w:val="154"/>
        </w:numPr>
        <w:shd w:val="clear" w:color="auto" w:fill="FFFFFF"/>
        <w:spacing w:before="120" w:after="120"/>
        <w:ind w:right="-318"/>
        <w:jc w:val="both"/>
        <w:rPr>
          <w:rFonts w:ascii="Verdana" w:hAnsi="Verdana" w:cs="Arial"/>
          <w:sz w:val="19"/>
          <w:szCs w:val="19"/>
          <w:shd w:val="clear" w:color="auto" w:fill="FFFFFF"/>
        </w:rPr>
      </w:pPr>
      <w:r w:rsidRPr="00684D05">
        <w:rPr>
          <w:rFonts w:ascii="Verdana" w:hAnsi="Verdana" w:cs="Arial"/>
          <w:sz w:val="19"/>
          <w:szCs w:val="19"/>
          <w:shd w:val="clear" w:color="auto" w:fill="FFFFFF"/>
        </w:rPr>
        <w:t>El pliego de cláusulas administrativas particulares (PCAP)</w:t>
      </w:r>
    </w:p>
    <w:p w14:paraId="64AF512E" w14:textId="77777777" w:rsidR="008B3607" w:rsidRPr="00684D05" w:rsidRDefault="008B3607" w:rsidP="00FA4367">
      <w:pPr>
        <w:numPr>
          <w:ilvl w:val="0"/>
          <w:numId w:val="154"/>
        </w:numPr>
        <w:shd w:val="clear" w:color="auto" w:fill="FFFFFF"/>
        <w:spacing w:before="120" w:after="120"/>
        <w:ind w:right="-318"/>
        <w:jc w:val="both"/>
        <w:rPr>
          <w:rFonts w:ascii="Verdana" w:hAnsi="Verdana" w:cs="Arial"/>
          <w:sz w:val="19"/>
          <w:szCs w:val="19"/>
          <w:shd w:val="clear" w:color="auto" w:fill="F2F2F2"/>
        </w:rPr>
      </w:pPr>
      <w:r w:rsidRPr="00684D05">
        <w:rPr>
          <w:rFonts w:ascii="Verdana" w:hAnsi="Verdana" w:cs="Arial"/>
          <w:sz w:val="19"/>
          <w:szCs w:val="19"/>
          <w:shd w:val="clear" w:color="auto" w:fill="FFFFFF"/>
        </w:rPr>
        <w:t>El pliego de prescripciones técnicas particulares</w:t>
      </w:r>
    </w:p>
    <w:p w14:paraId="34CA4028" w14:textId="77777777" w:rsidR="008B3607" w:rsidRPr="00684D05" w:rsidRDefault="008B3607" w:rsidP="00FA4367">
      <w:pPr>
        <w:numPr>
          <w:ilvl w:val="0"/>
          <w:numId w:val="154"/>
        </w:numPr>
        <w:shd w:val="clear" w:color="auto" w:fill="FFFFFF"/>
        <w:spacing w:before="120" w:after="120"/>
        <w:ind w:right="-318"/>
        <w:jc w:val="both"/>
        <w:rPr>
          <w:rFonts w:ascii="Verdana" w:hAnsi="Verdana" w:cs="Arial"/>
          <w:sz w:val="19"/>
          <w:szCs w:val="19"/>
          <w:shd w:val="clear" w:color="auto" w:fill="F2F2F2"/>
        </w:rPr>
      </w:pPr>
      <w:r w:rsidRPr="00684D05">
        <w:rPr>
          <w:rFonts w:ascii="Verdana" w:hAnsi="Verdana" w:cs="Arial"/>
          <w:sz w:val="19"/>
          <w:szCs w:val="19"/>
          <w:shd w:val="clear" w:color="auto" w:fill="FFFFFF"/>
        </w:rPr>
        <w:t xml:space="preserve"> El documento de formalización del contrato</w:t>
      </w:r>
    </w:p>
    <w:p w14:paraId="3E0907A5" w14:textId="013CF264" w:rsidR="00C548B6" w:rsidRPr="00270453"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B88841A" w:rsidR="00C548B6" w:rsidRPr="00270453" w:rsidRDefault="00C548B6" w:rsidP="001D3DE3">
      <w:pPr>
        <w:pStyle w:val="4izenburua"/>
        <w:spacing w:after="120"/>
        <w:ind w:left="851" w:right="-427"/>
        <w:rPr>
          <w:i/>
          <w:sz w:val="19"/>
          <w:szCs w:val="19"/>
        </w:rPr>
      </w:pPr>
      <w:bookmarkStart w:id="66" w:name="_Toc38387571"/>
      <w:r w:rsidRPr="00270453">
        <w:rPr>
          <w:sz w:val="19"/>
          <w:szCs w:val="19"/>
        </w:rPr>
        <w:t xml:space="preserve">3.1.- El presupuesto base de licitación del contrato es de </w:t>
      </w:r>
      <w:r w:rsidR="00A86834" w:rsidRPr="004F2254">
        <w:rPr>
          <w:rFonts w:eastAsia="Times New Roman" w:cs="Arial"/>
          <w:color w:val="0000FF"/>
          <w:sz w:val="19"/>
          <w:szCs w:val="19"/>
        </w:rPr>
        <w:t>3</w:t>
      </w:r>
      <w:r w:rsidR="004F2254" w:rsidRPr="004F2254">
        <w:rPr>
          <w:rFonts w:eastAsia="Times New Roman" w:cs="Arial"/>
          <w:color w:val="0000FF"/>
          <w:sz w:val="19"/>
          <w:szCs w:val="19"/>
        </w:rPr>
        <w:t>6.300</w:t>
      </w:r>
      <w:r w:rsidR="00A86834" w:rsidRPr="004F2254">
        <w:rPr>
          <w:rFonts w:eastAsia="Times New Roman" w:cs="Arial"/>
          <w:color w:val="0000FF"/>
          <w:sz w:val="19"/>
          <w:szCs w:val="19"/>
        </w:rPr>
        <w:t>,00</w:t>
      </w:r>
      <w:r w:rsidRPr="00270453">
        <w:rPr>
          <w:sz w:val="19"/>
          <w:szCs w:val="19"/>
        </w:rPr>
        <w:t xml:space="preserve"> </w:t>
      </w:r>
      <w:r w:rsidRPr="004F2254">
        <w:rPr>
          <w:rFonts w:eastAsia="Times New Roman" w:cs="Arial"/>
          <w:color w:val="0000FF"/>
          <w:sz w:val="19"/>
          <w:szCs w:val="19"/>
        </w:rPr>
        <w:t>euros</w:t>
      </w:r>
      <w:r w:rsidRPr="00270453">
        <w:rPr>
          <w:sz w:val="19"/>
          <w:szCs w:val="19"/>
        </w:rPr>
        <w:t xml:space="preserve">, incluido el </w:t>
      </w:r>
      <w:r w:rsidR="004F2254">
        <w:rPr>
          <w:sz w:val="19"/>
          <w:szCs w:val="19"/>
        </w:rPr>
        <w:t>21</w:t>
      </w:r>
      <w:r w:rsidRPr="00270453">
        <w:rPr>
          <w:sz w:val="19"/>
          <w:szCs w:val="19"/>
        </w:rPr>
        <w:t xml:space="preserve"> % de IVA, y se imputa a la(s) siguiente(s) anualidad(es):</w:t>
      </w:r>
      <w:bookmarkEnd w:id="66"/>
    </w:p>
    <w:p w14:paraId="237D34FC" w14:textId="688E608C" w:rsidR="00C548B6" w:rsidRPr="00A631A4" w:rsidRDefault="00C548B6" w:rsidP="00FA4367">
      <w:pPr>
        <w:pStyle w:val="Zerrenda-paragrafoa"/>
        <w:numPr>
          <w:ilvl w:val="0"/>
          <w:numId w:val="126"/>
        </w:numPr>
        <w:spacing w:before="120" w:after="120"/>
        <w:ind w:left="1418" w:right="-425" w:hanging="295"/>
        <w:jc w:val="both"/>
        <w:rPr>
          <w:rFonts w:ascii="Verdana" w:hAnsi="Verdana" w:cs="Arial"/>
          <w:b/>
          <w:color w:val="0000FF"/>
          <w:sz w:val="19"/>
          <w:szCs w:val="19"/>
        </w:rPr>
      </w:pPr>
      <w:r w:rsidRPr="00A631A4">
        <w:rPr>
          <w:rFonts w:ascii="Verdana" w:hAnsi="Verdana" w:cs="Arial"/>
          <w:b/>
          <w:color w:val="0000FF"/>
          <w:sz w:val="19"/>
          <w:szCs w:val="19"/>
        </w:rPr>
        <w:t xml:space="preserve">Año </w:t>
      </w:r>
      <w:r w:rsidR="004F2254" w:rsidRPr="00A631A4">
        <w:rPr>
          <w:rFonts w:ascii="Verdana" w:hAnsi="Verdana" w:cs="Arial"/>
          <w:b/>
          <w:color w:val="0000FF"/>
          <w:sz w:val="19"/>
          <w:szCs w:val="19"/>
        </w:rPr>
        <w:t>202</w:t>
      </w:r>
      <w:r w:rsidR="007A5F7C" w:rsidRPr="00A631A4">
        <w:rPr>
          <w:rFonts w:ascii="Verdana" w:hAnsi="Verdana" w:cs="Arial"/>
          <w:b/>
          <w:color w:val="0000FF"/>
          <w:sz w:val="19"/>
          <w:szCs w:val="19"/>
        </w:rPr>
        <w:t>4</w:t>
      </w:r>
      <w:r w:rsidRPr="00A631A4">
        <w:rPr>
          <w:rFonts w:ascii="Verdana" w:hAnsi="Verdana" w:cs="Arial"/>
          <w:b/>
          <w:color w:val="0000FF"/>
          <w:sz w:val="19"/>
          <w:szCs w:val="19"/>
        </w:rPr>
        <w:t xml:space="preserve">: </w:t>
      </w:r>
      <w:r w:rsidR="00A631A4" w:rsidRPr="00A631A4">
        <w:rPr>
          <w:rFonts w:ascii="Verdana" w:hAnsi="Verdana" w:cs="Arial"/>
          <w:b/>
          <w:color w:val="0000FF"/>
          <w:sz w:val="19"/>
          <w:szCs w:val="19"/>
        </w:rPr>
        <w:t>36.300</w:t>
      </w:r>
      <w:r w:rsidRPr="00A631A4">
        <w:rPr>
          <w:rFonts w:ascii="Verdana" w:hAnsi="Verdana" w:cs="Arial"/>
          <w:b/>
          <w:color w:val="0000FF"/>
          <w:sz w:val="19"/>
          <w:szCs w:val="19"/>
        </w:rPr>
        <w:t xml:space="preserve"> euros</w:t>
      </w:r>
      <w:r w:rsidR="00502DE9" w:rsidRPr="00A631A4">
        <w:rPr>
          <w:rFonts w:ascii="Verdana" w:hAnsi="Verdana" w:cs="Arial"/>
          <w:b/>
          <w:color w:val="0000FF"/>
          <w:sz w:val="19"/>
          <w:szCs w:val="19"/>
        </w:rPr>
        <w:t>.</w:t>
      </w:r>
    </w:p>
    <w:p w14:paraId="44E5727A" w14:textId="77777777" w:rsidR="00C548B6" w:rsidRPr="00270453" w:rsidRDefault="00C548B6" w:rsidP="001D3DE3">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1FB632F5" w14:textId="30762C61" w:rsidR="0058246F" w:rsidRPr="00270453" w:rsidRDefault="00C548B6" w:rsidP="00F72FCE">
      <w:pPr>
        <w:pStyle w:val="4izenburua"/>
        <w:spacing w:after="120"/>
        <w:ind w:left="851" w:right="-427"/>
        <w:jc w:val="both"/>
        <w:rPr>
          <w:b w:val="0"/>
          <w:sz w:val="19"/>
          <w:szCs w:val="19"/>
        </w:rPr>
      </w:pPr>
      <w:bookmarkStart w:id="67" w:name="_Toc38387572"/>
      <w:r w:rsidRPr="00270453">
        <w:rPr>
          <w:sz w:val="19"/>
          <w:szCs w:val="19"/>
        </w:rPr>
        <w:t>3.2.- Aplicación presupuestaria:</w:t>
      </w:r>
      <w:bookmarkEnd w:id="67"/>
      <w:r w:rsidRPr="00270453">
        <w:rPr>
          <w:sz w:val="19"/>
          <w:szCs w:val="19"/>
        </w:rPr>
        <w:t xml:space="preserve"> </w:t>
      </w:r>
      <w:r w:rsidR="00F72FCE" w:rsidRPr="00F72FCE">
        <w:rPr>
          <w:rFonts w:eastAsia="Times New Roman" w:cs="Arial"/>
          <w:color w:val="0000FF"/>
          <w:sz w:val="19"/>
          <w:szCs w:val="19"/>
        </w:rPr>
        <w:t>2024 2054701000 1.32230.24499 2019/001454</w:t>
      </w:r>
      <w:bookmarkStart w:id="68" w:name="_Toc38387573"/>
    </w:p>
    <w:p w14:paraId="2BCDA065" w14:textId="143EDE5F" w:rsidR="00C548B6" w:rsidRPr="00270453" w:rsidRDefault="00C548B6" w:rsidP="001D3DE3">
      <w:pPr>
        <w:pStyle w:val="4izenburua"/>
        <w:spacing w:after="120"/>
        <w:ind w:left="851" w:right="-427"/>
        <w:jc w:val="both"/>
        <w:rPr>
          <w:i/>
          <w:color w:val="0070C0"/>
          <w:sz w:val="19"/>
          <w:szCs w:val="19"/>
        </w:rPr>
      </w:pPr>
      <w:r w:rsidRPr="00270453">
        <w:rPr>
          <w:sz w:val="19"/>
          <w:szCs w:val="19"/>
        </w:rPr>
        <w:t xml:space="preserve">3.3.- Tramitación anticipada: </w:t>
      </w:r>
      <w:r w:rsidRPr="00270453">
        <w:rPr>
          <w:rFonts w:cs="Arial"/>
          <w:b w:val="0"/>
          <w:color w:val="0000FF"/>
          <w:sz w:val="19"/>
          <w:szCs w:val="19"/>
        </w:rPr>
        <w:t>no.</w:t>
      </w:r>
      <w:bookmarkEnd w:id="68"/>
    </w:p>
    <w:p w14:paraId="0A8F0FCC" w14:textId="171C8546" w:rsidR="00C548B6" w:rsidRPr="00270453" w:rsidRDefault="00C548B6" w:rsidP="0058246F">
      <w:pPr>
        <w:pStyle w:val="4izenburua"/>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End w:id="69"/>
    </w:p>
    <w:p w14:paraId="14BFAA23" w14:textId="099C5E5C" w:rsidR="00C548B6" w:rsidRPr="00270453" w:rsidRDefault="00C548B6" w:rsidP="001D3DE3">
      <w:pPr>
        <w:pStyle w:val="3izenburua"/>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270453">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F3D48E8" w:rsidR="00C548B6" w:rsidRPr="00270453" w:rsidRDefault="00C548B6" w:rsidP="001D3DE3">
      <w:pPr>
        <w:pStyle w:val="4izenburua"/>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 xml:space="preserve">El valor estimado del contrato es de </w:t>
      </w:r>
      <w:r w:rsidR="00866A18" w:rsidRPr="00866A18">
        <w:rPr>
          <w:rFonts w:eastAsia="Times New Roman" w:cs="Arial"/>
          <w:color w:val="0000FF"/>
          <w:sz w:val="19"/>
          <w:szCs w:val="19"/>
        </w:rPr>
        <w:t>90.000,00</w:t>
      </w:r>
      <w:r w:rsidRPr="00270453">
        <w:rPr>
          <w:b w:val="0"/>
          <w:sz w:val="19"/>
          <w:szCs w:val="19"/>
        </w:rPr>
        <w:t xml:space="preserve"> euros.</w:t>
      </w:r>
      <w:bookmarkEnd w:id="81"/>
    </w:p>
    <w:p w14:paraId="3A2A9CFE" w14:textId="565BD63B" w:rsidR="00C548B6" w:rsidRPr="00270453" w:rsidRDefault="00C548B6" w:rsidP="0058246F">
      <w:pPr>
        <w:pStyle w:val="4izenburua"/>
        <w:spacing w:after="120"/>
        <w:ind w:left="851" w:right="-427"/>
        <w:jc w:val="both"/>
        <w:rPr>
          <w:b w:val="0"/>
          <w:i/>
          <w:sz w:val="19"/>
          <w:szCs w:val="19"/>
        </w:rPr>
      </w:pPr>
      <w:bookmarkStart w:id="82" w:name="_Toc38387577"/>
      <w:r w:rsidRPr="0027045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0E6D794F" w:rsidR="00455985" w:rsidRPr="00270453" w:rsidRDefault="004673C5" w:rsidP="00246388">
            <w:pPr>
              <w:spacing w:before="120" w:after="120"/>
              <w:ind w:right="-1"/>
              <w:rPr>
                <w:sz w:val="19"/>
                <w:szCs w:val="19"/>
              </w:rPr>
            </w:pPr>
            <w:r w:rsidRPr="004673C5">
              <w:rPr>
                <w:rFonts w:ascii="Verdana" w:hAnsi="Verdana" w:cs="Arial"/>
                <w:b/>
                <w:color w:val="0000FF"/>
                <w:sz w:val="19"/>
                <w:szCs w:val="19"/>
              </w:rPr>
              <w:t>30.000,00</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270453" w:rsidRDefault="00455985" w:rsidP="00246388">
            <w:pPr>
              <w:spacing w:before="120" w:after="120"/>
              <w:ind w:right="-1"/>
              <w:rPr>
                <w:sz w:val="19"/>
                <w:szCs w:val="19"/>
              </w:rPr>
            </w:pP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70453" w:rsidRDefault="00455985" w:rsidP="00246388">
            <w:pPr>
              <w:spacing w:before="120" w:after="120"/>
              <w:ind w:right="-1"/>
              <w:rPr>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2E5B139F" w:rsidR="00455985" w:rsidRPr="00270453" w:rsidRDefault="00455985" w:rsidP="00246388">
            <w:pPr>
              <w:spacing w:before="120" w:after="120"/>
              <w:ind w:right="-1"/>
              <w:rPr>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770C83F7" w:rsidR="00455985" w:rsidRPr="00270453" w:rsidRDefault="00866A18" w:rsidP="00246388">
            <w:pPr>
              <w:spacing w:before="120" w:after="120"/>
              <w:ind w:right="-1"/>
              <w:rPr>
                <w:sz w:val="19"/>
                <w:szCs w:val="19"/>
              </w:rPr>
            </w:pPr>
            <w:r w:rsidRPr="00866A18">
              <w:rPr>
                <w:rFonts w:ascii="Verdana" w:hAnsi="Verdana" w:cs="Arial"/>
                <w:b/>
                <w:color w:val="0000FF"/>
                <w:sz w:val="19"/>
                <w:szCs w:val="19"/>
              </w:rPr>
              <w:t>60.000,00</w:t>
            </w:r>
          </w:p>
        </w:tc>
      </w:tr>
      <w:tr w:rsidR="00455985" w:rsidRPr="00270453" w14:paraId="1086F056" w14:textId="77777777" w:rsidTr="00246388">
        <w:trPr>
          <w:trHeight w:val="454"/>
        </w:trPr>
        <w:tc>
          <w:tcPr>
            <w:tcW w:w="3783" w:type="pct"/>
            <w:shd w:val="clear" w:color="auto" w:fill="auto"/>
          </w:tcPr>
          <w:p w14:paraId="3C28B797" w14:textId="77777777" w:rsidR="00455985" w:rsidRPr="00270453" w:rsidRDefault="00455985" w:rsidP="00246388">
            <w:pPr>
              <w:spacing w:before="120" w:after="120"/>
              <w:ind w:right="-1"/>
              <w:jc w:val="right"/>
              <w:rPr>
                <w:rFonts w:ascii="Verdana" w:hAnsi="Verdana"/>
                <w:sz w:val="19"/>
                <w:szCs w:val="19"/>
              </w:rPr>
            </w:pPr>
            <w:proofErr w:type="gramStart"/>
            <w:r w:rsidRPr="00270453">
              <w:rPr>
                <w:rFonts w:ascii="Verdana" w:hAnsi="Verdana"/>
                <w:sz w:val="19"/>
                <w:szCs w:val="19"/>
              </w:rPr>
              <w:lastRenderedPageBreak/>
              <w:t>TOTAL</w:t>
            </w:r>
            <w:proofErr w:type="gramEnd"/>
            <w:r w:rsidRPr="00270453">
              <w:rPr>
                <w:rFonts w:ascii="Verdana" w:hAnsi="Verdana"/>
                <w:sz w:val="19"/>
                <w:szCs w:val="19"/>
              </w:rPr>
              <w:t xml:space="preserve"> VALOR ESTIMADO</w:t>
            </w:r>
          </w:p>
        </w:tc>
        <w:tc>
          <w:tcPr>
            <w:tcW w:w="1217" w:type="pct"/>
            <w:shd w:val="clear" w:color="auto" w:fill="auto"/>
            <w:vAlign w:val="center"/>
          </w:tcPr>
          <w:p w14:paraId="0117FE64" w14:textId="4F010254" w:rsidR="00455985" w:rsidRPr="00270453" w:rsidRDefault="00866A18" w:rsidP="00246388">
            <w:pPr>
              <w:spacing w:before="120" w:after="120"/>
              <w:ind w:right="-1"/>
              <w:rPr>
                <w:sz w:val="19"/>
                <w:szCs w:val="19"/>
              </w:rPr>
            </w:pPr>
            <w:r w:rsidRPr="00866A18">
              <w:rPr>
                <w:rFonts w:ascii="Verdana" w:hAnsi="Verdana" w:cs="Arial"/>
                <w:b/>
                <w:color w:val="0000FF"/>
                <w:sz w:val="19"/>
                <w:szCs w:val="19"/>
              </w:rPr>
              <w:t>90.000,00</w:t>
            </w:r>
          </w:p>
        </w:tc>
      </w:tr>
    </w:tbl>
    <w:p w14:paraId="23BEDAF4" w14:textId="46774D89" w:rsidR="00C548B6" w:rsidRPr="00270453" w:rsidRDefault="00C548B6" w:rsidP="001D3DE3">
      <w:pPr>
        <w:pStyle w:val="3izenburua"/>
        <w:spacing w:after="120"/>
        <w:rPr>
          <w:i/>
        </w:rPr>
      </w:pPr>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270453" w:rsidRDefault="00C548B6" w:rsidP="001D3DE3">
      <w:pPr>
        <w:pStyle w:val="4izenburua"/>
        <w:spacing w:after="120"/>
        <w:ind w:left="851" w:right="-427"/>
        <w:jc w:val="both"/>
        <w:rPr>
          <w:b w:val="0"/>
          <w:i/>
          <w:sz w:val="19"/>
          <w:szCs w:val="19"/>
        </w:rPr>
      </w:pPr>
      <w:bookmarkStart w:id="94" w:name="_Toc38387579"/>
      <w:r w:rsidRPr="00270453">
        <w:rPr>
          <w:sz w:val="19"/>
          <w:szCs w:val="19"/>
        </w:rPr>
        <w:t>5.1.- Sistema de determinación del precio:</w:t>
      </w:r>
      <w:bookmarkEnd w:id="94"/>
    </w:p>
    <w:p w14:paraId="6A9955F8" w14:textId="28073820"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Las ofertas que superen el presupuesto base de licitación (sin IVA) que es de </w:t>
      </w:r>
      <w:r w:rsidR="002E0D38" w:rsidRPr="002E0D38">
        <w:rPr>
          <w:rFonts w:ascii="Verdana" w:hAnsi="Verdana" w:cs="Arial"/>
          <w:b/>
          <w:color w:val="0000FF"/>
          <w:sz w:val="19"/>
          <w:szCs w:val="19"/>
        </w:rPr>
        <w:t>30.000,00</w:t>
      </w:r>
      <w:r w:rsidRPr="00270453">
        <w:rPr>
          <w:rFonts w:ascii="Verdana" w:hAnsi="Verdana"/>
          <w:sz w:val="19"/>
          <w:szCs w:val="19"/>
        </w:rPr>
        <w:t xml:space="preserve"> euros serán rechazadas.</w:t>
      </w:r>
    </w:p>
    <w:p w14:paraId="1783F24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Estos precios tienen carácter de máximos, en consecuencia, las ofertas que los superen serán rechazadas. </w:t>
      </w:r>
    </w:p>
    <w:p w14:paraId="3BF21F7A" w14:textId="296EACD4" w:rsidR="00C548B6" w:rsidRDefault="00C548B6" w:rsidP="001D3DE3">
      <w:pPr>
        <w:pStyle w:val="4izenburua"/>
        <w:spacing w:after="120"/>
        <w:ind w:left="851" w:right="-427"/>
        <w:jc w:val="both"/>
        <w:rPr>
          <w:rFonts w:cs="Arial"/>
          <w:b w:val="0"/>
          <w:color w:val="0000FF"/>
          <w:sz w:val="19"/>
          <w:szCs w:val="19"/>
        </w:rPr>
      </w:pPr>
      <w:bookmarkStart w:id="95" w:name="_Toc38387580"/>
      <w:r w:rsidRPr="00270453">
        <w:rPr>
          <w:sz w:val="19"/>
          <w:szCs w:val="19"/>
        </w:rPr>
        <w:t>5.2.- Modalidad de pago del precio</w:t>
      </w:r>
      <w:r w:rsidR="00D37955">
        <w:rPr>
          <w:sz w:val="19"/>
          <w:szCs w:val="19"/>
        </w:rPr>
        <w:t xml:space="preserve">: </w:t>
      </w:r>
      <w:r w:rsidRPr="00270453">
        <w:rPr>
          <w:rFonts w:cs="Arial"/>
          <w:b w:val="0"/>
          <w:color w:val="0000FF"/>
          <w:sz w:val="19"/>
          <w:szCs w:val="19"/>
        </w:rPr>
        <w:t xml:space="preserve">pagos parciales que se efectuarán con la siguiente periodicidad: </w:t>
      </w:r>
      <w:bookmarkEnd w:id="95"/>
    </w:p>
    <w:p w14:paraId="5452F7BE" w14:textId="77777777" w:rsidR="00D37955" w:rsidRPr="00D37955" w:rsidRDefault="009F30FA" w:rsidP="00D37955">
      <w:pPr>
        <w:pStyle w:val="Zerrenda-paragrafoa"/>
        <w:numPr>
          <w:ilvl w:val="0"/>
          <w:numId w:val="160"/>
        </w:numPr>
        <w:jc w:val="both"/>
        <w:rPr>
          <w:rFonts w:ascii="Verdana" w:eastAsia="Arial Unicode MS" w:hAnsi="Verdana" w:cs="Arial"/>
          <w:color w:val="0000FF"/>
          <w:sz w:val="19"/>
          <w:szCs w:val="19"/>
        </w:rPr>
      </w:pPr>
      <w:bookmarkStart w:id="96" w:name="_Hlk163473122"/>
      <w:r w:rsidRPr="00D37955">
        <w:rPr>
          <w:rFonts w:ascii="Verdana" w:eastAsia="Arial Unicode MS" w:hAnsi="Verdana" w:cs="Arial"/>
          <w:color w:val="0000FF"/>
          <w:sz w:val="19"/>
          <w:szCs w:val="19"/>
        </w:rPr>
        <w:t>25% al acordar con EMAKUNDE el calendario de actuaciones</w:t>
      </w:r>
    </w:p>
    <w:p w14:paraId="601A3E98" w14:textId="77777777" w:rsidR="00D37955" w:rsidRPr="00D37955" w:rsidRDefault="009F30FA" w:rsidP="00D37955">
      <w:pPr>
        <w:pStyle w:val="Zerrenda-paragrafoa"/>
        <w:numPr>
          <w:ilvl w:val="0"/>
          <w:numId w:val="160"/>
        </w:numPr>
        <w:jc w:val="both"/>
        <w:rPr>
          <w:rFonts w:ascii="Verdana" w:eastAsia="Arial Unicode MS" w:hAnsi="Verdana" w:cs="Arial"/>
          <w:color w:val="0000FF"/>
          <w:sz w:val="19"/>
          <w:szCs w:val="19"/>
        </w:rPr>
      </w:pPr>
      <w:r w:rsidRPr="00D37955">
        <w:rPr>
          <w:rFonts w:ascii="Verdana" w:eastAsia="Arial Unicode MS" w:hAnsi="Verdana" w:cs="Arial"/>
          <w:color w:val="0000FF"/>
          <w:sz w:val="19"/>
          <w:szCs w:val="19"/>
        </w:rPr>
        <w:t xml:space="preserve">25% finalizada la recogida de información del año </w:t>
      </w:r>
      <w:r w:rsidR="00D37955" w:rsidRPr="00D37955">
        <w:rPr>
          <w:rFonts w:ascii="Verdana" w:eastAsia="Arial Unicode MS" w:hAnsi="Verdana" w:cs="Arial"/>
          <w:color w:val="0000FF"/>
          <w:sz w:val="19"/>
          <w:szCs w:val="19"/>
        </w:rPr>
        <w:t>precedente</w:t>
      </w:r>
    </w:p>
    <w:p w14:paraId="18043898" w14:textId="5809A471" w:rsidR="00D37955" w:rsidRPr="00D37955" w:rsidRDefault="009F30FA" w:rsidP="00D37955">
      <w:pPr>
        <w:pStyle w:val="Zerrenda-paragrafoa"/>
        <w:numPr>
          <w:ilvl w:val="0"/>
          <w:numId w:val="160"/>
        </w:numPr>
        <w:jc w:val="both"/>
        <w:rPr>
          <w:rFonts w:ascii="Verdana" w:eastAsia="Arial Unicode MS" w:hAnsi="Verdana" w:cs="Arial"/>
          <w:color w:val="0000FF"/>
          <w:sz w:val="19"/>
          <w:szCs w:val="19"/>
        </w:rPr>
      </w:pPr>
      <w:r w:rsidRPr="00D37955">
        <w:rPr>
          <w:rFonts w:ascii="Verdana" w:eastAsia="Arial Unicode MS" w:hAnsi="Verdana" w:cs="Arial"/>
          <w:color w:val="0000FF"/>
          <w:sz w:val="19"/>
          <w:szCs w:val="19"/>
        </w:rPr>
        <w:t xml:space="preserve">25% a la entrega del borrador del informe de seguimiento del grado de cumplimiento </w:t>
      </w:r>
    </w:p>
    <w:p w14:paraId="4A4DFB8E" w14:textId="0FBD3598" w:rsidR="009F30FA" w:rsidRPr="00604A20" w:rsidRDefault="009F30FA" w:rsidP="000F484A">
      <w:pPr>
        <w:pStyle w:val="Zerrenda-paragrafoa"/>
        <w:numPr>
          <w:ilvl w:val="0"/>
          <w:numId w:val="160"/>
        </w:numPr>
        <w:jc w:val="both"/>
        <w:rPr>
          <w:rFonts w:ascii="Verdana" w:eastAsia="Arial Unicode MS" w:hAnsi="Verdana" w:cs="Arial"/>
          <w:color w:val="0000FF"/>
          <w:sz w:val="19"/>
          <w:szCs w:val="19"/>
        </w:rPr>
      </w:pPr>
      <w:r w:rsidRPr="00604A20">
        <w:rPr>
          <w:rFonts w:ascii="Verdana" w:eastAsia="Arial Unicode MS" w:hAnsi="Verdana" w:cs="Arial"/>
          <w:color w:val="0000FF"/>
          <w:sz w:val="19"/>
          <w:szCs w:val="19"/>
        </w:rPr>
        <w:t>25% a la entrega del informe seguimiento del grado de cumplimiento</w:t>
      </w:r>
      <w:bookmarkEnd w:id="96"/>
      <w:r w:rsidR="00604A20">
        <w:rPr>
          <w:rFonts w:ascii="Verdana" w:eastAsia="Arial Unicode MS" w:hAnsi="Verdana" w:cs="Arial"/>
          <w:color w:val="0000FF"/>
          <w:sz w:val="19"/>
          <w:szCs w:val="19"/>
        </w:rPr>
        <w:t>.</w:t>
      </w:r>
    </w:p>
    <w:p w14:paraId="52AE6010" w14:textId="1ECB3226" w:rsidR="00C548B6" w:rsidRPr="00270453" w:rsidRDefault="00C548B6" w:rsidP="001D3DE3">
      <w:pPr>
        <w:pStyle w:val="4izenburua"/>
        <w:spacing w:after="120"/>
        <w:ind w:left="851" w:right="-427"/>
        <w:jc w:val="both"/>
        <w:rPr>
          <w:rFonts w:cs="Arial"/>
          <w:b w:val="0"/>
          <w:i/>
          <w:color w:val="0000FF"/>
          <w:sz w:val="19"/>
          <w:szCs w:val="19"/>
        </w:rPr>
      </w:pPr>
      <w:bookmarkStart w:id="97" w:name="_Toc38387581"/>
      <w:r w:rsidRPr="00270453">
        <w:rPr>
          <w:sz w:val="19"/>
          <w:szCs w:val="19"/>
        </w:rPr>
        <w:t xml:space="preserve">5.3.- Existen operaciones preparatorias: </w:t>
      </w:r>
      <w:r w:rsidRPr="00270453">
        <w:rPr>
          <w:rFonts w:cs="Arial"/>
          <w:b w:val="0"/>
          <w:color w:val="0000FF"/>
          <w:sz w:val="19"/>
          <w:szCs w:val="19"/>
        </w:rPr>
        <w:t>no</w:t>
      </w:r>
      <w:bookmarkEnd w:id="97"/>
      <w:r w:rsidR="00502DE9" w:rsidRPr="00270453">
        <w:rPr>
          <w:rFonts w:cs="Arial"/>
          <w:b w:val="0"/>
          <w:color w:val="0000FF"/>
          <w:sz w:val="19"/>
          <w:szCs w:val="19"/>
        </w:rPr>
        <w:t>.</w:t>
      </w:r>
    </w:p>
    <w:p w14:paraId="6ACDF252" w14:textId="34C92A92" w:rsidR="00C548B6" w:rsidRPr="00270453" w:rsidRDefault="00C548B6" w:rsidP="001D3DE3">
      <w:pPr>
        <w:pStyle w:val="4izenburua"/>
        <w:spacing w:after="120"/>
        <w:ind w:left="851" w:right="-427"/>
        <w:jc w:val="both"/>
        <w:rPr>
          <w:b w:val="0"/>
          <w:i/>
          <w:color w:val="0070C0"/>
          <w:sz w:val="19"/>
          <w:szCs w:val="19"/>
        </w:rPr>
      </w:pPr>
      <w:bookmarkStart w:id="98"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8"/>
      <w:r w:rsidR="00502DE9" w:rsidRPr="00270453">
        <w:rPr>
          <w:rFonts w:cs="Arial"/>
          <w:b w:val="0"/>
          <w:color w:val="0000FF"/>
          <w:sz w:val="19"/>
          <w:szCs w:val="19"/>
        </w:rPr>
        <w:t>.</w:t>
      </w:r>
    </w:p>
    <w:p w14:paraId="28CC3213" w14:textId="22D3578F" w:rsidR="00C548B6" w:rsidRPr="00270453" w:rsidRDefault="00C548B6" w:rsidP="001D3DE3">
      <w:pPr>
        <w:pStyle w:val="4izenburua"/>
        <w:spacing w:after="120"/>
        <w:ind w:left="851" w:right="-427"/>
        <w:jc w:val="both"/>
        <w:rPr>
          <w:i/>
          <w:color w:val="0070C0"/>
          <w:sz w:val="19"/>
          <w:szCs w:val="19"/>
        </w:rPr>
      </w:pPr>
      <w:bookmarkStart w:id="99"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9"/>
      <w:r w:rsidR="00502DE9" w:rsidRPr="00270453">
        <w:rPr>
          <w:rFonts w:cs="Arial"/>
          <w:b w:val="0"/>
          <w:color w:val="0000FF"/>
          <w:sz w:val="19"/>
          <w:szCs w:val="19"/>
        </w:rPr>
        <w:t>.</w:t>
      </w:r>
    </w:p>
    <w:p w14:paraId="09737B47" w14:textId="027E34EF" w:rsidR="00C548B6" w:rsidRPr="00270453" w:rsidRDefault="00C548B6" w:rsidP="00FD4F53">
      <w:pPr>
        <w:pStyle w:val="3izenburua"/>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270453">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607E9599" w:rsidR="00C548B6" w:rsidRPr="00AD651A" w:rsidRDefault="00C548B6" w:rsidP="001D3DE3">
      <w:pPr>
        <w:pStyle w:val="4izenburua"/>
        <w:spacing w:after="120"/>
        <w:ind w:left="851" w:right="-427"/>
        <w:jc w:val="both"/>
        <w:rPr>
          <w:rFonts w:cs="Arial"/>
          <w:b w:val="0"/>
          <w:color w:val="0000FF"/>
          <w:sz w:val="19"/>
          <w:szCs w:val="19"/>
        </w:rPr>
      </w:pPr>
      <w:bookmarkStart w:id="111" w:name="_Toc38387585"/>
      <w:r w:rsidRPr="00270453">
        <w:rPr>
          <w:sz w:val="19"/>
          <w:szCs w:val="19"/>
        </w:rPr>
        <w:t>6.1.- Duración total o plazo de ejecución total o fecha límite:</w:t>
      </w:r>
      <w:bookmarkEnd w:id="111"/>
      <w:r w:rsidR="00AD651A">
        <w:rPr>
          <w:sz w:val="19"/>
          <w:szCs w:val="19"/>
        </w:rPr>
        <w:t xml:space="preserve"> </w:t>
      </w:r>
      <w:r w:rsidR="008C5015">
        <w:rPr>
          <w:rFonts w:cs="Arial"/>
          <w:b w:val="0"/>
          <w:color w:val="0000FF"/>
          <w:sz w:val="19"/>
          <w:szCs w:val="19"/>
        </w:rPr>
        <w:t xml:space="preserve">desde </w:t>
      </w:r>
      <w:r w:rsidR="00AD651A" w:rsidRPr="00AD651A">
        <w:rPr>
          <w:rFonts w:cs="Arial"/>
          <w:b w:val="0"/>
          <w:color w:val="0000FF"/>
          <w:sz w:val="19"/>
          <w:szCs w:val="19"/>
        </w:rPr>
        <w:t xml:space="preserve">el día siguiente hábil </w:t>
      </w:r>
      <w:r w:rsidR="008C5015">
        <w:rPr>
          <w:rFonts w:cs="Arial"/>
          <w:b w:val="0"/>
          <w:color w:val="0000FF"/>
          <w:sz w:val="19"/>
          <w:szCs w:val="19"/>
        </w:rPr>
        <w:t>a</w:t>
      </w:r>
      <w:r w:rsidR="00AD651A" w:rsidRPr="00AD651A">
        <w:rPr>
          <w:rFonts w:cs="Arial"/>
          <w:b w:val="0"/>
          <w:color w:val="0000FF"/>
          <w:sz w:val="19"/>
          <w:szCs w:val="19"/>
        </w:rPr>
        <w:t xml:space="preserve"> la formalización del contrato hasta el 31 de diciembre de 2024</w:t>
      </w:r>
    </w:p>
    <w:p w14:paraId="5CBF8DAF" w14:textId="2FACBC13" w:rsidR="00C548B6" w:rsidRPr="008C5015" w:rsidRDefault="00C548B6" w:rsidP="001D3DE3">
      <w:pPr>
        <w:pStyle w:val="4izenburua"/>
        <w:spacing w:after="120"/>
        <w:ind w:left="851" w:right="-427"/>
        <w:jc w:val="both"/>
        <w:rPr>
          <w:rFonts w:cs="Arial"/>
          <w:b w:val="0"/>
          <w:color w:val="0000FF"/>
          <w:sz w:val="19"/>
          <w:szCs w:val="19"/>
        </w:rPr>
      </w:pPr>
      <w:bookmarkStart w:id="112" w:name="_Toc38387586"/>
      <w:r w:rsidRPr="00270453">
        <w:rPr>
          <w:sz w:val="19"/>
          <w:szCs w:val="19"/>
        </w:rPr>
        <w:t>6.2.- Fecha de inicio:</w:t>
      </w:r>
      <w:bookmarkEnd w:id="112"/>
      <w:r w:rsidR="00AD651A">
        <w:rPr>
          <w:sz w:val="19"/>
          <w:szCs w:val="19"/>
        </w:rPr>
        <w:t xml:space="preserve"> día siguiente hábil de la formalización del contrato</w:t>
      </w:r>
      <w:r w:rsidR="008C5015">
        <w:rPr>
          <w:sz w:val="19"/>
          <w:szCs w:val="19"/>
        </w:rPr>
        <w:t xml:space="preserve">: </w:t>
      </w:r>
      <w:r w:rsidR="008C5015" w:rsidRPr="008C5015">
        <w:rPr>
          <w:rFonts w:cs="Arial"/>
          <w:b w:val="0"/>
          <w:color w:val="0000FF"/>
          <w:sz w:val="19"/>
          <w:szCs w:val="19"/>
        </w:rPr>
        <w:t xml:space="preserve">día siguiente hábil a la formalización </w:t>
      </w:r>
      <w:proofErr w:type="gramStart"/>
      <w:r w:rsidR="008C5015" w:rsidRPr="008C5015">
        <w:rPr>
          <w:rFonts w:cs="Arial"/>
          <w:b w:val="0"/>
          <w:color w:val="0000FF"/>
          <w:sz w:val="19"/>
          <w:szCs w:val="19"/>
        </w:rPr>
        <w:t>del mismo</w:t>
      </w:r>
      <w:proofErr w:type="gramEnd"/>
      <w:r w:rsidR="00AD651A" w:rsidRPr="008C5015">
        <w:rPr>
          <w:rFonts w:cs="Arial"/>
          <w:b w:val="0"/>
          <w:color w:val="0000FF"/>
          <w:sz w:val="19"/>
          <w:szCs w:val="19"/>
        </w:rPr>
        <w:t>.</w:t>
      </w:r>
    </w:p>
    <w:p w14:paraId="67B2ACA4" w14:textId="77777777" w:rsidR="008C5015" w:rsidRDefault="00C548B6" w:rsidP="001D3DE3">
      <w:pPr>
        <w:pStyle w:val="4izenburua"/>
        <w:spacing w:after="120"/>
        <w:ind w:left="851" w:right="-427"/>
        <w:jc w:val="both"/>
        <w:rPr>
          <w:rFonts w:cs="Arial"/>
          <w:b w:val="0"/>
          <w:color w:val="0000FF"/>
          <w:sz w:val="19"/>
          <w:szCs w:val="19"/>
        </w:rPr>
      </w:pPr>
      <w:bookmarkStart w:id="113" w:name="_Toc38387587"/>
      <w:r w:rsidRPr="00270453">
        <w:rPr>
          <w:sz w:val="19"/>
          <w:szCs w:val="19"/>
        </w:rPr>
        <w:t xml:space="preserve">6.3.- Plazos parciales: </w:t>
      </w:r>
      <w:r w:rsidRPr="00270453">
        <w:rPr>
          <w:rFonts w:cs="Arial"/>
          <w:b w:val="0"/>
          <w:color w:val="0000FF"/>
          <w:sz w:val="19"/>
          <w:szCs w:val="19"/>
        </w:rPr>
        <w:t>no</w:t>
      </w:r>
      <w:r w:rsidR="008C5015">
        <w:rPr>
          <w:rFonts w:cs="Arial"/>
          <w:b w:val="0"/>
          <w:color w:val="0000FF"/>
          <w:sz w:val="19"/>
          <w:szCs w:val="19"/>
        </w:rPr>
        <w:t>.</w:t>
      </w:r>
    </w:p>
    <w:p w14:paraId="5F21BA55" w14:textId="32C4E538" w:rsidR="00C548B6" w:rsidRPr="00270453" w:rsidRDefault="00C548B6" w:rsidP="008C5015">
      <w:pPr>
        <w:pStyle w:val="4izenburua"/>
        <w:spacing w:after="120"/>
        <w:ind w:left="851" w:right="-427"/>
        <w:jc w:val="both"/>
        <w:rPr>
          <w:i/>
          <w:color w:val="0070C0"/>
          <w:sz w:val="19"/>
          <w:szCs w:val="19"/>
        </w:rPr>
      </w:pPr>
      <w:bookmarkStart w:id="114" w:name="_Toc38387588"/>
      <w:bookmarkEnd w:id="113"/>
      <w:r w:rsidRPr="00270453">
        <w:rPr>
          <w:sz w:val="19"/>
          <w:szCs w:val="19"/>
        </w:rPr>
        <w:t xml:space="preserve">6.4.- Prórroga del contrato: </w:t>
      </w:r>
      <w:r w:rsidRPr="00270453">
        <w:rPr>
          <w:rFonts w:cs="Arial"/>
          <w:b w:val="0"/>
          <w:color w:val="0000FF"/>
          <w:sz w:val="19"/>
          <w:szCs w:val="19"/>
        </w:rPr>
        <w:t>sí</w:t>
      </w:r>
      <w:r w:rsidR="00C53730">
        <w:rPr>
          <w:rFonts w:cs="Arial"/>
          <w:b w:val="0"/>
          <w:color w:val="0000FF"/>
          <w:sz w:val="19"/>
          <w:szCs w:val="19"/>
        </w:rPr>
        <w:t>.</w:t>
      </w:r>
      <w:bookmarkEnd w:id="114"/>
      <w:r w:rsidR="0015481D" w:rsidRPr="00270453">
        <w:rPr>
          <w:rFonts w:cs="Arial"/>
          <w:b w:val="0"/>
          <w:color w:val="0000FF"/>
          <w:sz w:val="19"/>
          <w:szCs w:val="19"/>
        </w:rPr>
        <w:tab/>
      </w:r>
    </w:p>
    <w:p w14:paraId="492BFCA6" w14:textId="2B2E49E3" w:rsidR="00866B03" w:rsidRPr="00866B03" w:rsidRDefault="00C548B6" w:rsidP="00FA4367">
      <w:pPr>
        <w:pStyle w:val="Zerrenda-paragrafoa"/>
        <w:numPr>
          <w:ilvl w:val="0"/>
          <w:numId w:val="126"/>
        </w:numPr>
        <w:spacing w:before="120" w:after="120"/>
        <w:ind w:left="1418" w:right="-425" w:hanging="284"/>
        <w:jc w:val="both"/>
        <w:rPr>
          <w:rFonts w:ascii="Verdana" w:eastAsia="Arial Unicode MS" w:hAnsi="Verdana" w:cs="Arial"/>
          <w:color w:val="0000FF"/>
          <w:sz w:val="19"/>
          <w:szCs w:val="19"/>
        </w:rPr>
      </w:pPr>
      <w:r w:rsidRPr="00270453">
        <w:rPr>
          <w:rFonts w:ascii="Verdana" w:hAnsi="Verdana"/>
          <w:sz w:val="19"/>
          <w:szCs w:val="19"/>
        </w:rPr>
        <w:t>Duración de la prórroga:</w:t>
      </w:r>
      <w:r w:rsidR="00C53730">
        <w:rPr>
          <w:rFonts w:ascii="Verdana" w:hAnsi="Verdana"/>
          <w:sz w:val="19"/>
          <w:szCs w:val="19"/>
        </w:rPr>
        <w:t xml:space="preserve"> </w:t>
      </w:r>
      <w:r w:rsidR="00866B03" w:rsidRPr="00866B03">
        <w:rPr>
          <w:rFonts w:ascii="Verdana" w:eastAsia="Arial Unicode MS" w:hAnsi="Verdana" w:cs="Arial"/>
          <w:color w:val="0000FF"/>
          <w:sz w:val="19"/>
          <w:szCs w:val="19"/>
        </w:rPr>
        <w:t xml:space="preserve">Se establece la posibilidad de prorrogar el contrato por periodos de un año, hasta un máximo de </w:t>
      </w:r>
      <w:r w:rsidR="00866B03">
        <w:rPr>
          <w:rFonts w:ascii="Verdana" w:eastAsia="Arial Unicode MS" w:hAnsi="Verdana" w:cs="Arial"/>
          <w:color w:val="0000FF"/>
          <w:sz w:val="19"/>
          <w:szCs w:val="19"/>
        </w:rPr>
        <w:t>DOS</w:t>
      </w:r>
      <w:r w:rsidR="00866B03" w:rsidRPr="00866B03">
        <w:rPr>
          <w:rFonts w:ascii="Verdana" w:eastAsia="Arial Unicode MS" w:hAnsi="Verdana" w:cs="Arial"/>
          <w:color w:val="0000FF"/>
          <w:sz w:val="19"/>
          <w:szCs w:val="19"/>
        </w:rPr>
        <w:t xml:space="preserve"> prórrogas.</w:t>
      </w:r>
    </w:p>
    <w:p w14:paraId="20FA44AF" w14:textId="3D8999CC" w:rsidR="00C548B6" w:rsidRPr="00270453" w:rsidRDefault="00C548B6" w:rsidP="00FD4F53">
      <w:pPr>
        <w:pStyle w:val="3izenburua"/>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270453">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3izenburua"/>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270453">
        <w:t>8.- GARANTÍAS</w:t>
      </w:r>
      <w:bookmarkEnd w:id="126"/>
      <w:bookmarkEnd w:id="127"/>
      <w:bookmarkEnd w:id="128"/>
      <w:bookmarkEnd w:id="129"/>
      <w:bookmarkEnd w:id="130"/>
      <w:bookmarkEnd w:id="131"/>
      <w:bookmarkEnd w:id="132"/>
      <w:bookmarkEnd w:id="133"/>
      <w:bookmarkEnd w:id="134"/>
      <w:bookmarkEnd w:id="135"/>
      <w:bookmarkEnd w:id="136"/>
    </w:p>
    <w:p w14:paraId="5481B1C9" w14:textId="00188085" w:rsidR="00C548B6" w:rsidRPr="00270453" w:rsidRDefault="00C548B6" w:rsidP="001D3DE3">
      <w:pPr>
        <w:pStyle w:val="4izenburua"/>
        <w:spacing w:after="120"/>
        <w:ind w:left="851" w:right="-427"/>
        <w:jc w:val="both"/>
        <w:rPr>
          <w:b w:val="0"/>
          <w:i/>
          <w:sz w:val="19"/>
          <w:szCs w:val="19"/>
        </w:rPr>
      </w:pPr>
      <w:bookmarkStart w:id="137" w:name="_Toc38387591"/>
      <w:r w:rsidRPr="00270453">
        <w:rPr>
          <w:sz w:val="19"/>
          <w:szCs w:val="19"/>
        </w:rPr>
        <w:t xml:space="preserve">8.1.- Garantía provisional: </w:t>
      </w:r>
      <w:r w:rsidRPr="00270453">
        <w:rPr>
          <w:rFonts w:cs="Arial"/>
          <w:b w:val="0"/>
          <w:color w:val="0000FF"/>
          <w:sz w:val="19"/>
          <w:szCs w:val="19"/>
        </w:rPr>
        <w:t>no</w:t>
      </w:r>
      <w:bookmarkEnd w:id="137"/>
    </w:p>
    <w:p w14:paraId="0E8E58D2" w14:textId="0BCDC84D" w:rsidR="00C548B6" w:rsidRPr="00270453" w:rsidRDefault="00C548B6" w:rsidP="001D3DE3">
      <w:pPr>
        <w:pStyle w:val="4izenburua"/>
        <w:spacing w:after="120"/>
        <w:ind w:left="851" w:right="-427"/>
        <w:jc w:val="both"/>
        <w:rPr>
          <w:rFonts w:cs="Arial"/>
          <w:b w:val="0"/>
          <w:color w:val="0000FF"/>
          <w:sz w:val="19"/>
          <w:szCs w:val="19"/>
        </w:rPr>
      </w:pPr>
      <w:bookmarkStart w:id="138" w:name="_Toc38387592"/>
      <w:r w:rsidRPr="00270453">
        <w:rPr>
          <w:sz w:val="19"/>
          <w:szCs w:val="19"/>
        </w:rPr>
        <w:t xml:space="preserve">8.2.- Garantía definitiva: </w:t>
      </w:r>
      <w:r w:rsidRPr="00270453">
        <w:rPr>
          <w:rFonts w:cs="Arial"/>
          <w:b w:val="0"/>
          <w:color w:val="0000FF"/>
          <w:sz w:val="19"/>
          <w:szCs w:val="19"/>
        </w:rPr>
        <w:t xml:space="preserve">sí, por un importe del 5% del </w:t>
      </w:r>
      <w:r w:rsidR="00C53730">
        <w:rPr>
          <w:rFonts w:cs="Arial"/>
          <w:b w:val="0"/>
          <w:color w:val="0000FF"/>
          <w:sz w:val="19"/>
          <w:szCs w:val="19"/>
        </w:rPr>
        <w:t>precio finalmente ofertado excluido el IVA</w:t>
      </w:r>
      <w:bookmarkEnd w:id="138"/>
      <w:r w:rsidR="00502DE9" w:rsidRPr="00270453">
        <w:rPr>
          <w:rFonts w:cs="Arial"/>
          <w:b w:val="0"/>
          <w:color w:val="0000FF"/>
          <w:sz w:val="19"/>
          <w:szCs w:val="19"/>
        </w:rPr>
        <w:t>.</w:t>
      </w:r>
    </w:p>
    <w:p w14:paraId="05F219E1" w14:textId="688B4671" w:rsidR="00C548B6" w:rsidRPr="00270453" w:rsidRDefault="00C548B6" w:rsidP="001D3DE3">
      <w:pPr>
        <w:pStyle w:val="4izenburua"/>
        <w:spacing w:after="120"/>
        <w:ind w:left="851" w:right="-427"/>
        <w:jc w:val="both"/>
        <w:rPr>
          <w:i/>
          <w:color w:val="0070C0"/>
          <w:sz w:val="19"/>
          <w:szCs w:val="19"/>
        </w:rPr>
      </w:pPr>
      <w:bookmarkStart w:id="139" w:name="_Toc38387593"/>
      <w:r w:rsidRPr="00270453">
        <w:rPr>
          <w:sz w:val="19"/>
          <w:szCs w:val="19"/>
        </w:rPr>
        <w:t xml:space="preserve">8.3.- Garantía complementaria: </w:t>
      </w:r>
      <w:r w:rsidRPr="00270453">
        <w:rPr>
          <w:rFonts w:cs="Arial"/>
          <w:b w:val="0"/>
          <w:color w:val="0000FF"/>
          <w:sz w:val="19"/>
          <w:szCs w:val="19"/>
        </w:rPr>
        <w:t>no</w:t>
      </w:r>
      <w:bookmarkEnd w:id="139"/>
      <w:r w:rsidR="00502DE9" w:rsidRPr="00270453">
        <w:rPr>
          <w:rFonts w:cs="Arial"/>
          <w:b w:val="0"/>
          <w:color w:val="0000FF"/>
          <w:sz w:val="19"/>
          <w:szCs w:val="19"/>
        </w:rPr>
        <w:t>.</w:t>
      </w:r>
    </w:p>
    <w:p w14:paraId="33D778F2" w14:textId="0CFB3DD4" w:rsidR="00C548B6" w:rsidRPr="00270453" w:rsidRDefault="00C548B6" w:rsidP="001D3DE3">
      <w:pPr>
        <w:pStyle w:val="4izenburua"/>
        <w:spacing w:after="120"/>
        <w:ind w:left="851" w:right="-427"/>
        <w:jc w:val="both"/>
        <w:rPr>
          <w:b w:val="0"/>
          <w:i/>
          <w:sz w:val="19"/>
          <w:szCs w:val="19"/>
        </w:rPr>
      </w:pPr>
      <w:bookmarkStart w:id="140" w:name="_Toc38387594"/>
      <w:r w:rsidRPr="00270453">
        <w:rPr>
          <w:sz w:val="19"/>
          <w:szCs w:val="19"/>
        </w:rPr>
        <w:t xml:space="preserve">8.4.- Está permitido constituir las garantías mediante retención del </w:t>
      </w:r>
      <w:proofErr w:type="spellStart"/>
      <w:r w:rsidRPr="00270453">
        <w:rPr>
          <w:sz w:val="19"/>
          <w:szCs w:val="19"/>
        </w:rPr>
        <w:t>precio</w:t>
      </w:r>
      <w:r w:rsidRPr="00270453">
        <w:rPr>
          <w:b w:val="0"/>
          <w:sz w:val="19"/>
          <w:szCs w:val="19"/>
        </w:rPr>
        <w:t>:</w:t>
      </w:r>
      <w:r w:rsidRPr="00270453">
        <w:rPr>
          <w:rFonts w:cs="Arial"/>
          <w:b w:val="0"/>
          <w:color w:val="0000FF"/>
          <w:sz w:val="19"/>
          <w:szCs w:val="19"/>
        </w:rPr>
        <w:t>no</w:t>
      </w:r>
      <w:bookmarkEnd w:id="140"/>
      <w:proofErr w:type="spellEnd"/>
    </w:p>
    <w:p w14:paraId="6C47BC32" w14:textId="4A007A7F" w:rsidR="00C548B6" w:rsidRPr="00270453" w:rsidRDefault="00C548B6" w:rsidP="001D3DE3">
      <w:pPr>
        <w:pStyle w:val="4izenburua"/>
        <w:spacing w:after="120"/>
        <w:ind w:left="851" w:right="-427"/>
        <w:jc w:val="both"/>
        <w:rPr>
          <w:b w:val="0"/>
          <w:i/>
          <w:sz w:val="19"/>
          <w:szCs w:val="19"/>
        </w:rPr>
      </w:pPr>
      <w:bookmarkStart w:id="141"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sí</w:t>
      </w:r>
      <w:bookmarkEnd w:id="141"/>
      <w:r w:rsidR="00502DE9" w:rsidRPr="00270453">
        <w:rPr>
          <w:rFonts w:cs="Arial"/>
          <w:b w:val="0"/>
          <w:color w:val="0000FF"/>
          <w:sz w:val="19"/>
          <w:szCs w:val="19"/>
        </w:rPr>
        <w:t>.</w:t>
      </w:r>
    </w:p>
    <w:p w14:paraId="3CD992AB" w14:textId="77777777" w:rsidR="00E049AA" w:rsidRPr="00E049AA" w:rsidRDefault="00C548B6" w:rsidP="00E049AA">
      <w:pPr>
        <w:pStyle w:val="4izenburua"/>
        <w:ind w:left="851" w:right="-427"/>
        <w:rPr>
          <w:rFonts w:cs="Arial"/>
          <w:bCs/>
          <w:color w:val="0000FF"/>
          <w:sz w:val="19"/>
          <w:szCs w:val="19"/>
        </w:rPr>
      </w:pPr>
      <w:bookmarkStart w:id="142" w:name="_Toc38387596"/>
      <w:r w:rsidRPr="00270453">
        <w:rPr>
          <w:sz w:val="19"/>
          <w:szCs w:val="19"/>
        </w:rPr>
        <w:t xml:space="preserve">8.6.- Las garantías se constituirán a favor de: </w:t>
      </w:r>
      <w:bookmarkEnd w:id="142"/>
      <w:r w:rsidR="00E049AA" w:rsidRPr="00E049AA">
        <w:rPr>
          <w:rFonts w:cs="Arial"/>
          <w:bCs/>
          <w:color w:val="0000FF"/>
          <w:sz w:val="19"/>
          <w:szCs w:val="19"/>
        </w:rPr>
        <w:t>EMAKUNDE</w:t>
      </w:r>
      <w:r w:rsidR="00E049AA" w:rsidRPr="00E049AA">
        <w:rPr>
          <w:rFonts w:cs="Arial"/>
          <w:b w:val="0"/>
          <w:color w:val="0000FF"/>
          <w:sz w:val="19"/>
          <w:szCs w:val="19"/>
        </w:rPr>
        <w:t xml:space="preserve"> </w:t>
      </w:r>
      <w:r w:rsidR="00E049AA" w:rsidRPr="00E049AA">
        <w:rPr>
          <w:sz w:val="19"/>
          <w:szCs w:val="19"/>
        </w:rPr>
        <w:t xml:space="preserve">  NIF: </w:t>
      </w:r>
      <w:r w:rsidR="00E049AA" w:rsidRPr="00E049AA">
        <w:rPr>
          <w:rFonts w:cs="Arial"/>
          <w:bCs/>
          <w:color w:val="0000FF"/>
          <w:sz w:val="19"/>
          <w:szCs w:val="19"/>
        </w:rPr>
        <w:t>Q5150004I</w:t>
      </w:r>
    </w:p>
    <w:p w14:paraId="36F85102" w14:textId="4CAAFD42" w:rsidR="00C548B6" w:rsidRPr="00270453" w:rsidRDefault="00C548B6" w:rsidP="00FD4F53">
      <w:pPr>
        <w:pStyle w:val="3izenburua"/>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270453">
        <w:t>9.- SEGUROS</w:t>
      </w:r>
      <w:bookmarkEnd w:id="143"/>
      <w:bookmarkEnd w:id="144"/>
      <w:bookmarkEnd w:id="145"/>
      <w:bookmarkEnd w:id="146"/>
      <w:bookmarkEnd w:id="147"/>
      <w:bookmarkEnd w:id="148"/>
      <w:bookmarkEnd w:id="149"/>
      <w:bookmarkEnd w:id="150"/>
      <w:bookmarkEnd w:id="151"/>
      <w:bookmarkEnd w:id="152"/>
      <w:bookmarkEnd w:id="153"/>
    </w:p>
    <w:p w14:paraId="0846D5F8" w14:textId="77777777" w:rsidR="00401A0E"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401A0E">
        <w:rPr>
          <w:rFonts w:ascii="Verdana" w:hAnsi="Verdana"/>
          <w:sz w:val="19"/>
          <w:szCs w:val="19"/>
        </w:rPr>
        <w:t>, correspondientes al ejercicio de su actividad.</w:t>
      </w:r>
    </w:p>
    <w:p w14:paraId="14C10540" w14:textId="77777777" w:rsidR="00C548B6" w:rsidRPr="00270453" w:rsidRDefault="00C548B6" w:rsidP="00FD4F53">
      <w:pPr>
        <w:pStyle w:val="3izenburua"/>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270453">
        <w:t>10.- INFORMACIÓN SOBRE SUBROGACIÓN</w:t>
      </w:r>
      <w:bookmarkEnd w:id="154"/>
      <w:bookmarkEnd w:id="155"/>
      <w:bookmarkEnd w:id="156"/>
    </w:p>
    <w:p w14:paraId="4BF32684" w14:textId="195BE698" w:rsidR="00C548B6" w:rsidRPr="00270453" w:rsidRDefault="00F8009D"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lastRenderedPageBreak/>
        <w:t>N</w:t>
      </w:r>
      <w:r w:rsidR="00C548B6" w:rsidRPr="00270453">
        <w:rPr>
          <w:rFonts w:ascii="Verdana" w:hAnsi="Verdana" w:cs="Arial"/>
          <w:color w:val="0000FF"/>
          <w:sz w:val="19"/>
          <w:szCs w:val="19"/>
        </w:rPr>
        <w:t>o procede</w:t>
      </w:r>
      <w:bookmarkEnd w:id="157"/>
      <w:bookmarkEnd w:id="158"/>
      <w:bookmarkEnd w:id="159"/>
      <w:bookmarkEnd w:id="160"/>
      <w:bookmarkEnd w:id="161"/>
      <w:bookmarkEnd w:id="162"/>
      <w:bookmarkEnd w:id="163"/>
      <w:bookmarkEnd w:id="164"/>
      <w:r w:rsidR="00502DE9" w:rsidRPr="00270453">
        <w:rPr>
          <w:rFonts w:ascii="Verdana" w:hAnsi="Verdana" w:cs="Arial"/>
          <w:color w:val="0000FF"/>
          <w:sz w:val="19"/>
          <w:szCs w:val="19"/>
        </w:rPr>
        <w:t>.</w:t>
      </w:r>
    </w:p>
    <w:p w14:paraId="70AEECAF" w14:textId="08A29AA5" w:rsidR="00C548B6" w:rsidRPr="00270453" w:rsidRDefault="00C548B6" w:rsidP="001D3DE3">
      <w:pPr>
        <w:pStyle w:val="3izenburua"/>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57522053"/>
      <w:r w:rsidRPr="00270453">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4izenburua"/>
        <w:spacing w:after="120"/>
        <w:ind w:left="851" w:right="-427"/>
        <w:jc w:val="both"/>
        <w:rPr>
          <w:b w:val="0"/>
          <w:i/>
          <w:sz w:val="19"/>
          <w:szCs w:val="19"/>
        </w:rPr>
      </w:pPr>
      <w:bookmarkStart w:id="176" w:name="_Toc38387600"/>
      <w:r w:rsidRPr="00270453">
        <w:rPr>
          <w:sz w:val="19"/>
          <w:szCs w:val="19"/>
        </w:rPr>
        <w:t>11.1.- De tipo social o relativo al empleo:</w:t>
      </w:r>
      <w:bookmarkEnd w:id="176"/>
    </w:p>
    <w:p w14:paraId="7A46DE55" w14:textId="39438C3B" w:rsidR="00C548B6" w:rsidRPr="00270453" w:rsidRDefault="00C548B6" w:rsidP="00D7102B">
      <w:pPr>
        <w:pStyle w:val="5izenburua"/>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5izenburua"/>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270453">
        <w:t>nº</w:t>
      </w:r>
      <w:proofErr w:type="spellEnd"/>
      <w:r w:rsidRPr="00270453">
        <w:t xml:space="preserve">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del </w:t>
      </w:r>
      <w:r w:rsidR="00152B91" w:rsidRPr="00F8009D">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70453">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3F0B14A9" w:rsidR="00427E4F" w:rsidRPr="00270453" w:rsidRDefault="00427E4F" w:rsidP="00427E4F">
      <w:pPr>
        <w:pStyle w:val="5izenburua"/>
      </w:pPr>
      <w:bookmarkStart w:id="177" w:name="_Toc38387601"/>
      <w:r w:rsidRPr="00270453">
        <w:rPr>
          <w:b/>
        </w:rPr>
        <w:t>11.1.</w:t>
      </w:r>
      <w:r w:rsidR="00DA7B08" w:rsidRPr="00270453">
        <w:rPr>
          <w:b/>
        </w:rPr>
        <w:t>3</w:t>
      </w:r>
      <w:r w:rsidRPr="00270453">
        <w:rPr>
          <w:b/>
        </w:rPr>
        <w:t xml:space="preserve">.- Otras: </w:t>
      </w:r>
      <w:r w:rsidRPr="00270453">
        <w:rPr>
          <w:rFonts w:cs="Arial"/>
          <w:color w:val="0000FF"/>
          <w:szCs w:val="19"/>
        </w:rPr>
        <w:t>no.</w:t>
      </w:r>
    </w:p>
    <w:p w14:paraId="79F93DF1" w14:textId="4BC833BF" w:rsidR="00C548B6" w:rsidRPr="00270453" w:rsidRDefault="00C548B6" w:rsidP="001D3DE3">
      <w:pPr>
        <w:pStyle w:val="4izenburua"/>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no</w:t>
      </w:r>
      <w:r w:rsidR="0057486D">
        <w:rPr>
          <w:rFonts w:cs="Arial"/>
          <w:b w:val="0"/>
          <w:color w:val="0000FF"/>
          <w:sz w:val="19"/>
          <w:szCs w:val="19"/>
        </w:rPr>
        <w:t>.</w:t>
      </w:r>
      <w:bookmarkEnd w:id="177"/>
    </w:p>
    <w:p w14:paraId="69CA2F13" w14:textId="3CCDFF8F" w:rsidR="00C548B6" w:rsidRPr="00270453" w:rsidRDefault="00C548B6" w:rsidP="001D3DE3">
      <w:pPr>
        <w:pStyle w:val="4izenburua"/>
        <w:spacing w:after="120"/>
        <w:ind w:left="851" w:right="-427"/>
        <w:jc w:val="both"/>
        <w:rPr>
          <w:i/>
          <w:color w:val="0070C0"/>
          <w:sz w:val="19"/>
          <w:szCs w:val="19"/>
        </w:rPr>
      </w:pPr>
      <w:bookmarkStart w:id="178" w:name="_Toc38387602"/>
      <w:r w:rsidRPr="00270453">
        <w:rPr>
          <w:sz w:val="19"/>
          <w:szCs w:val="19"/>
        </w:rPr>
        <w:t xml:space="preserve">11.3.- De tipo ético: </w:t>
      </w:r>
      <w:r w:rsidRPr="00270453">
        <w:rPr>
          <w:rFonts w:cs="Arial"/>
          <w:b w:val="0"/>
          <w:color w:val="0000FF"/>
          <w:sz w:val="19"/>
          <w:szCs w:val="19"/>
        </w:rPr>
        <w:t>no</w:t>
      </w:r>
      <w:r w:rsidR="00E67789">
        <w:rPr>
          <w:rFonts w:cs="Arial"/>
          <w:b w:val="0"/>
          <w:color w:val="0000FF"/>
          <w:sz w:val="19"/>
          <w:szCs w:val="19"/>
        </w:rPr>
        <w:t>.</w:t>
      </w:r>
      <w:bookmarkEnd w:id="178"/>
    </w:p>
    <w:p w14:paraId="0C7CD4BB" w14:textId="388C469F" w:rsidR="00C548B6" w:rsidRPr="00270453" w:rsidRDefault="00C548B6" w:rsidP="001D3DE3">
      <w:pPr>
        <w:pStyle w:val="4izenburua"/>
        <w:spacing w:after="120"/>
        <w:ind w:left="851" w:right="-427"/>
        <w:jc w:val="both"/>
        <w:rPr>
          <w:b w:val="0"/>
          <w:i/>
          <w:sz w:val="19"/>
          <w:szCs w:val="19"/>
        </w:rPr>
      </w:pPr>
      <w:bookmarkStart w:id="179"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9"/>
    </w:p>
    <w:p w14:paraId="2BF9C1D5" w14:textId="45D1E8EA" w:rsidR="00C548B6" w:rsidRPr="00270453" w:rsidRDefault="00C548B6" w:rsidP="001D3DE3">
      <w:pPr>
        <w:pStyle w:val="4izenburua"/>
        <w:spacing w:after="120"/>
        <w:ind w:left="851" w:right="-427"/>
        <w:jc w:val="both"/>
        <w:rPr>
          <w:rFonts w:cs="Arial"/>
          <w:b w:val="0"/>
          <w:i/>
          <w:color w:val="0000FF"/>
          <w:sz w:val="19"/>
          <w:szCs w:val="19"/>
        </w:rPr>
      </w:pPr>
      <w:bookmarkStart w:id="180"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80"/>
      <w:r w:rsidRPr="00270453">
        <w:rPr>
          <w:rFonts w:cs="Arial"/>
          <w:b w:val="0"/>
          <w:color w:val="0000FF"/>
          <w:sz w:val="19"/>
          <w:szCs w:val="19"/>
        </w:rPr>
        <w:t xml:space="preserve"> </w:t>
      </w:r>
    </w:p>
    <w:p w14:paraId="278DCF30" w14:textId="2AF99E41" w:rsidR="00C548B6" w:rsidRPr="00270453" w:rsidRDefault="00C548B6" w:rsidP="001D3DE3">
      <w:pPr>
        <w:pStyle w:val="4izenburua"/>
        <w:spacing w:after="120"/>
        <w:ind w:left="851" w:right="-427"/>
        <w:jc w:val="both"/>
        <w:rPr>
          <w:b w:val="0"/>
          <w:i/>
          <w:sz w:val="19"/>
          <w:szCs w:val="19"/>
        </w:rPr>
      </w:pPr>
      <w:bookmarkStart w:id="181" w:name="_Toc38387605"/>
      <w:r w:rsidRPr="00270453">
        <w:rPr>
          <w:sz w:val="19"/>
          <w:szCs w:val="19"/>
        </w:rPr>
        <w:t>11.6.- En materia de innovación:</w:t>
      </w:r>
      <w:bookmarkEnd w:id="181"/>
    </w:p>
    <w:p w14:paraId="6449CABA" w14:textId="7B2BBA4E" w:rsidR="00D3645D" w:rsidRPr="00270453" w:rsidRDefault="00D3645D" w:rsidP="00F20644">
      <w:pPr>
        <w:pStyle w:val="4izenburua"/>
        <w:ind w:hanging="425"/>
      </w:pPr>
      <w:bookmarkStart w:id="182"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5036C802" w:rsidR="00C548B6" w:rsidRPr="00270453" w:rsidRDefault="00D3645D" w:rsidP="001D3DE3">
      <w:pPr>
        <w:pStyle w:val="4izenburua"/>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2"/>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3izenburua"/>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270453">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270453" w:rsidRDefault="00C548B6" w:rsidP="001D3DE3">
      <w:pPr>
        <w:pStyle w:val="4izenburua"/>
        <w:spacing w:after="120"/>
        <w:ind w:left="851" w:right="-427"/>
        <w:jc w:val="both"/>
        <w:rPr>
          <w:b w:val="0"/>
          <w:i/>
          <w:sz w:val="19"/>
          <w:szCs w:val="19"/>
        </w:rPr>
      </w:pPr>
      <w:bookmarkStart w:id="194"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4"/>
    </w:p>
    <w:p w14:paraId="5271209D" w14:textId="5036D4AA" w:rsidR="00C548B6" w:rsidRPr="00270453" w:rsidRDefault="00C548B6" w:rsidP="00D7102B">
      <w:pPr>
        <w:pStyle w:val="5izenburua"/>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5izenburua"/>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5izenburua"/>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5izenburua"/>
      </w:pPr>
      <w:r w:rsidRPr="00270453">
        <w:rPr>
          <w:b/>
        </w:rPr>
        <w:lastRenderedPageBreak/>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5izenburua"/>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w:t>
      </w:r>
      <w:proofErr w:type="gramStart"/>
      <w:r w:rsidRPr="00270453">
        <w:rPr>
          <w:rFonts w:ascii="Verdana" w:hAnsi="Verdana"/>
          <w:sz w:val="19"/>
          <w:szCs w:val="19"/>
        </w:rPr>
        <w:t>las subcontratista</w:t>
      </w:r>
      <w:proofErr w:type="gramEnd"/>
      <w:r w:rsidRPr="0027045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5B456F36" w:rsidR="00C548B6" w:rsidRPr="00270453" w:rsidRDefault="00C548B6" w:rsidP="00D7102B">
      <w:pPr>
        <w:pStyle w:val="5izenburua"/>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4izenburua"/>
        <w:spacing w:after="120"/>
        <w:ind w:left="851" w:right="-427"/>
        <w:jc w:val="both"/>
        <w:rPr>
          <w:b w:val="0"/>
          <w:i/>
          <w:sz w:val="19"/>
          <w:szCs w:val="19"/>
        </w:rPr>
      </w:pPr>
      <w:bookmarkStart w:id="195" w:name="_Toc38387609"/>
      <w:r w:rsidRPr="00270453">
        <w:rPr>
          <w:sz w:val="19"/>
          <w:szCs w:val="19"/>
        </w:rPr>
        <w:t>12.2.- Otras obligaciones en materia medioambiental, social o laboral:</w:t>
      </w:r>
      <w:bookmarkEnd w:id="195"/>
    </w:p>
    <w:p w14:paraId="78DE2243" w14:textId="625E4DEF" w:rsidR="00C548B6" w:rsidRPr="00270453" w:rsidRDefault="00C548B6" w:rsidP="00D7102B">
      <w:pPr>
        <w:pStyle w:val="5izenburua"/>
        <w:rPr>
          <w:color w:val="0070C0"/>
        </w:rPr>
      </w:pPr>
      <w:r w:rsidRPr="00270453">
        <w:rPr>
          <w:b/>
        </w:rPr>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5izenburua"/>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4F3B8454"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3izenburua"/>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270453">
        <w:t>13.- PENALIDADES</w:t>
      </w:r>
      <w:bookmarkEnd w:id="196"/>
      <w:bookmarkEnd w:id="197"/>
      <w:bookmarkEnd w:id="198"/>
      <w:bookmarkEnd w:id="199"/>
      <w:bookmarkEnd w:id="200"/>
      <w:bookmarkEnd w:id="201"/>
      <w:bookmarkEnd w:id="202"/>
      <w:bookmarkEnd w:id="203"/>
      <w:bookmarkEnd w:id="204"/>
      <w:bookmarkEnd w:id="205"/>
      <w:bookmarkEnd w:id="206"/>
      <w:r w:rsidRPr="00270453">
        <w:t xml:space="preserve"> </w:t>
      </w:r>
    </w:p>
    <w:p w14:paraId="2B45F36A" w14:textId="4441AAA2" w:rsidR="00C548B6" w:rsidRPr="00270453" w:rsidRDefault="00C548B6" w:rsidP="00E012A6">
      <w:pPr>
        <w:pStyle w:val="4izenburua"/>
        <w:spacing w:after="120"/>
        <w:ind w:left="851" w:right="-427"/>
        <w:jc w:val="both"/>
        <w:rPr>
          <w:sz w:val="19"/>
          <w:szCs w:val="19"/>
        </w:rPr>
      </w:pPr>
      <w:bookmarkStart w:id="207" w:name="_Toc38387611"/>
      <w:r w:rsidRPr="00270453">
        <w:rPr>
          <w:sz w:val="19"/>
          <w:szCs w:val="19"/>
        </w:rPr>
        <w:t xml:space="preserve">13.1.- Se establecen penalidades adicionales a las previstas en la cláusula 31.1 de condiciones generales: </w:t>
      </w:r>
      <w:r w:rsidRPr="00270453">
        <w:rPr>
          <w:rFonts w:cs="Arial"/>
          <w:b w:val="0"/>
          <w:color w:val="0000FF"/>
          <w:sz w:val="19"/>
          <w:szCs w:val="19"/>
        </w:rPr>
        <w:t>no</w:t>
      </w:r>
      <w:bookmarkEnd w:id="207"/>
    </w:p>
    <w:p w14:paraId="3597FAF5" w14:textId="2FCB78FA" w:rsidR="00C548B6" w:rsidRPr="00270453" w:rsidRDefault="00C548B6" w:rsidP="001D3DE3">
      <w:pPr>
        <w:pStyle w:val="4izenburua"/>
        <w:spacing w:after="120"/>
        <w:ind w:left="851" w:right="-427"/>
        <w:jc w:val="both"/>
        <w:rPr>
          <w:b w:val="0"/>
          <w:i/>
          <w:sz w:val="19"/>
          <w:szCs w:val="19"/>
        </w:rPr>
      </w:pPr>
      <w:bookmarkStart w:id="208" w:name="_Toc38387612"/>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no</w:t>
      </w:r>
      <w:bookmarkEnd w:id="208"/>
      <w:r w:rsidR="00502DE9" w:rsidRPr="00270453">
        <w:rPr>
          <w:rFonts w:cs="Arial"/>
          <w:b w:val="0"/>
          <w:color w:val="0000FF"/>
          <w:sz w:val="19"/>
          <w:szCs w:val="19"/>
        </w:rPr>
        <w:t>.</w:t>
      </w:r>
    </w:p>
    <w:p w14:paraId="22834D7E" w14:textId="3F54F209" w:rsidR="00C548B6" w:rsidRPr="00270453" w:rsidRDefault="00C548B6" w:rsidP="001D3DE3">
      <w:pPr>
        <w:pStyle w:val="3izenburua"/>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270453">
        <w:t>14.- SUBCONTRATACIÓN</w:t>
      </w:r>
      <w:bookmarkEnd w:id="209"/>
      <w:bookmarkEnd w:id="210"/>
      <w:bookmarkEnd w:id="211"/>
      <w:bookmarkEnd w:id="212"/>
      <w:bookmarkEnd w:id="213"/>
      <w:bookmarkEnd w:id="214"/>
      <w:bookmarkEnd w:id="215"/>
      <w:bookmarkEnd w:id="216"/>
      <w:bookmarkEnd w:id="217"/>
      <w:bookmarkEnd w:id="218"/>
      <w:bookmarkEnd w:id="219"/>
    </w:p>
    <w:p w14:paraId="36AFD60E" w14:textId="77777777" w:rsidR="007069BB" w:rsidRDefault="00C548B6" w:rsidP="001D3DE3">
      <w:pPr>
        <w:pStyle w:val="4izenburua"/>
        <w:spacing w:after="120"/>
        <w:ind w:left="851" w:right="-427"/>
        <w:jc w:val="both"/>
        <w:rPr>
          <w:rFonts w:cs="Arial"/>
          <w:b w:val="0"/>
          <w:color w:val="0000FF"/>
          <w:sz w:val="19"/>
          <w:szCs w:val="19"/>
        </w:rPr>
      </w:pPr>
      <w:bookmarkStart w:id="220" w:name="_Toc38387614"/>
      <w:r w:rsidRPr="00270453">
        <w:rPr>
          <w:sz w:val="19"/>
          <w:szCs w:val="19"/>
        </w:rPr>
        <w:t xml:space="preserve">14.1.- Se establecen limitaciones a la posibilidad de subcontratar: </w:t>
      </w:r>
      <w:r w:rsidRPr="00270453">
        <w:rPr>
          <w:rFonts w:cs="Arial"/>
          <w:b w:val="0"/>
          <w:color w:val="0000FF"/>
          <w:sz w:val="19"/>
          <w:szCs w:val="19"/>
        </w:rPr>
        <w:t>no</w:t>
      </w:r>
      <w:r w:rsidR="007069BB">
        <w:rPr>
          <w:rFonts w:cs="Arial"/>
          <w:b w:val="0"/>
          <w:color w:val="0000FF"/>
          <w:sz w:val="19"/>
          <w:szCs w:val="19"/>
        </w:rPr>
        <w:t>.</w:t>
      </w:r>
    </w:p>
    <w:p w14:paraId="21BABDA1" w14:textId="6AB0B865" w:rsidR="00C548B6" w:rsidRPr="00270453" w:rsidRDefault="00C548B6" w:rsidP="001D3DE3">
      <w:pPr>
        <w:pStyle w:val="4izenburua"/>
        <w:spacing w:after="120"/>
        <w:ind w:left="851" w:right="-427"/>
        <w:jc w:val="both"/>
        <w:rPr>
          <w:b w:val="0"/>
          <w:i/>
          <w:sz w:val="19"/>
          <w:szCs w:val="19"/>
        </w:rPr>
      </w:pPr>
      <w:bookmarkStart w:id="221" w:name="_Toc38387615"/>
      <w:bookmarkEnd w:id="220"/>
      <w:r w:rsidRPr="00270453">
        <w:rPr>
          <w:sz w:val="19"/>
          <w:szCs w:val="19"/>
        </w:rPr>
        <w:t>14.2.- Obligación de las operadoras económicas de facilitar la siguiente información y/o documentación:</w:t>
      </w:r>
      <w:bookmarkEnd w:id="221"/>
    </w:p>
    <w:p w14:paraId="4E020379" w14:textId="7A64B582" w:rsidR="003C1EDE" w:rsidRPr="00270453" w:rsidRDefault="00705E04"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270453">
        <w:rPr>
          <w:rFonts w:ascii="Verdana" w:hAnsi="Verdana" w:cs="Arial"/>
          <w:sz w:val="19"/>
          <w:szCs w:val="19"/>
        </w:rPr>
        <w:t>de las subcontratista</w:t>
      </w:r>
      <w:proofErr w:type="gramEnd"/>
      <w:r w:rsidR="008133F3" w:rsidRPr="00270453">
        <w:rPr>
          <w:rFonts w:ascii="Verdana" w:hAnsi="Verdana" w:cs="Arial"/>
          <w:sz w:val="19"/>
          <w:szCs w:val="19"/>
        </w:rPr>
        <w:t xml:space="preserve">/s.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w:t>
      </w:r>
      <w:r w:rsidRPr="00270453">
        <w:rPr>
          <w:rFonts w:ascii="Verdana" w:eastAsia="Calibri" w:hAnsi="Verdana"/>
          <w:sz w:val="19"/>
          <w:szCs w:val="19"/>
        </w:rPr>
        <w:lastRenderedPageBreak/>
        <w:t>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3izenburua"/>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270453">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270453" w:rsidRDefault="00C548B6" w:rsidP="001D3DE3">
      <w:pPr>
        <w:pStyle w:val="4izenburua"/>
        <w:spacing w:after="120"/>
        <w:ind w:left="851" w:right="-427"/>
        <w:jc w:val="both"/>
        <w:rPr>
          <w:rFonts w:cs="Arial"/>
          <w:b w:val="0"/>
          <w:i/>
          <w:color w:val="0000FF"/>
          <w:sz w:val="19"/>
          <w:szCs w:val="19"/>
        </w:rPr>
      </w:pPr>
      <w:bookmarkStart w:id="233"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3"/>
    </w:p>
    <w:p w14:paraId="63BE59E3" w14:textId="439DB81D" w:rsidR="00C548B6" w:rsidRPr="00475663" w:rsidRDefault="00C548B6" w:rsidP="001D3DE3">
      <w:pPr>
        <w:pStyle w:val="4izenburua"/>
        <w:spacing w:after="120"/>
        <w:ind w:left="851" w:right="-427"/>
        <w:jc w:val="both"/>
        <w:rPr>
          <w:rFonts w:cs="Arial"/>
          <w:b w:val="0"/>
          <w:color w:val="0000FF"/>
          <w:sz w:val="19"/>
          <w:szCs w:val="19"/>
        </w:rPr>
      </w:pPr>
      <w:bookmarkStart w:id="234" w:name="_Toc38387618"/>
      <w:r w:rsidRPr="00270453">
        <w:rPr>
          <w:sz w:val="19"/>
          <w:szCs w:val="19"/>
        </w:rPr>
        <w:t>15.2.- Plazo para la recepción:</w:t>
      </w:r>
      <w:bookmarkEnd w:id="234"/>
      <w:r w:rsidR="00475663">
        <w:rPr>
          <w:sz w:val="19"/>
          <w:szCs w:val="19"/>
        </w:rPr>
        <w:t xml:space="preserve"> </w:t>
      </w:r>
      <w:r w:rsidR="00475663" w:rsidRPr="00475663">
        <w:rPr>
          <w:rFonts w:cs="Arial"/>
          <w:b w:val="0"/>
          <w:color w:val="0000FF"/>
          <w:sz w:val="19"/>
          <w:szCs w:val="19"/>
        </w:rPr>
        <w:t>un mes</w:t>
      </w:r>
    </w:p>
    <w:p w14:paraId="2F6FC6AE" w14:textId="28B0552A" w:rsidR="00C548B6" w:rsidRPr="00270453" w:rsidRDefault="00C548B6" w:rsidP="001D3DE3">
      <w:pPr>
        <w:pStyle w:val="4izenburua"/>
        <w:spacing w:after="120"/>
        <w:ind w:left="851" w:right="-427"/>
        <w:jc w:val="both"/>
        <w:rPr>
          <w:i/>
          <w:color w:val="0070C0"/>
          <w:sz w:val="19"/>
          <w:szCs w:val="19"/>
        </w:rPr>
      </w:pPr>
      <w:bookmarkStart w:id="235" w:name="_Toc38387619"/>
      <w:r w:rsidRPr="00270453">
        <w:rPr>
          <w:sz w:val="19"/>
          <w:szCs w:val="19"/>
        </w:rPr>
        <w:t xml:space="preserve">15.3.- Existen recepciones parciales: </w:t>
      </w:r>
      <w:r w:rsidRPr="00270453">
        <w:rPr>
          <w:rFonts w:cs="Arial"/>
          <w:b w:val="0"/>
          <w:color w:val="0000FF"/>
          <w:sz w:val="19"/>
          <w:szCs w:val="19"/>
        </w:rPr>
        <w:t>no</w:t>
      </w:r>
      <w:bookmarkEnd w:id="235"/>
      <w:r w:rsidR="00502DE9" w:rsidRPr="00270453">
        <w:rPr>
          <w:rFonts w:cs="Arial"/>
          <w:b w:val="0"/>
          <w:color w:val="0000FF"/>
          <w:sz w:val="19"/>
          <w:szCs w:val="19"/>
        </w:rPr>
        <w:t>.</w:t>
      </w:r>
    </w:p>
    <w:p w14:paraId="03ACB82C" w14:textId="7356798A" w:rsidR="00C548B6" w:rsidRPr="00270453" w:rsidRDefault="00C548B6" w:rsidP="001D3DE3">
      <w:pPr>
        <w:pStyle w:val="4izenburua"/>
        <w:spacing w:after="120"/>
        <w:ind w:left="851" w:right="-427"/>
        <w:jc w:val="both"/>
        <w:rPr>
          <w:i/>
          <w:color w:val="0070C0"/>
          <w:sz w:val="19"/>
          <w:szCs w:val="19"/>
        </w:rPr>
      </w:pPr>
      <w:bookmarkStart w:id="236" w:name="_Toc38387620"/>
      <w:r w:rsidRPr="00270453">
        <w:rPr>
          <w:sz w:val="19"/>
          <w:szCs w:val="19"/>
        </w:rPr>
        <w:t xml:space="preserve">15.4.- Plazo de garantía: </w:t>
      </w:r>
      <w:r w:rsidRPr="00270453">
        <w:rPr>
          <w:rFonts w:cs="Arial"/>
          <w:b w:val="0"/>
          <w:color w:val="0000FF"/>
          <w:sz w:val="19"/>
          <w:szCs w:val="19"/>
        </w:rPr>
        <w:t>no</w:t>
      </w:r>
      <w:bookmarkEnd w:id="236"/>
      <w:r w:rsidR="00502DE9" w:rsidRPr="00270453">
        <w:rPr>
          <w:rFonts w:cs="Arial"/>
          <w:b w:val="0"/>
          <w:color w:val="0000FF"/>
          <w:sz w:val="19"/>
          <w:szCs w:val="19"/>
        </w:rPr>
        <w:t>.</w:t>
      </w:r>
    </w:p>
    <w:p w14:paraId="14223047" w14:textId="1D8E4D8A" w:rsidR="00C548B6" w:rsidRPr="00270453" w:rsidRDefault="00C548B6" w:rsidP="001D3DE3">
      <w:pPr>
        <w:pStyle w:val="3izenburua"/>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270453">
        <w:t>16.- MODIFICACIÓN DEL CONTRATO</w:t>
      </w:r>
      <w:bookmarkEnd w:id="237"/>
      <w:bookmarkEnd w:id="238"/>
      <w:bookmarkEnd w:id="239"/>
      <w:bookmarkEnd w:id="240"/>
      <w:bookmarkEnd w:id="241"/>
      <w:bookmarkEnd w:id="242"/>
      <w:bookmarkEnd w:id="243"/>
      <w:bookmarkEnd w:id="244"/>
      <w:bookmarkEnd w:id="245"/>
      <w:bookmarkEnd w:id="246"/>
      <w:bookmarkEnd w:id="247"/>
    </w:p>
    <w:p w14:paraId="52F8EEEE" w14:textId="593D9B00" w:rsidR="00C548B6" w:rsidRPr="00270453" w:rsidRDefault="00C548B6" w:rsidP="00E54197">
      <w:pPr>
        <w:spacing w:before="120" w:after="120"/>
        <w:ind w:left="284" w:right="-427"/>
        <w:jc w:val="both"/>
        <w:rPr>
          <w:rFonts w:ascii="Verdana" w:hAnsi="Verdana" w:cs="Arial"/>
          <w:b/>
          <w:color w:val="0000FF"/>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Pr="00270453">
        <w:rPr>
          <w:rFonts w:ascii="Verdana" w:hAnsi="Verdana" w:cs="Arial"/>
          <w:color w:val="0000FF"/>
          <w:sz w:val="19"/>
          <w:szCs w:val="19"/>
        </w:rPr>
        <w:t>no</w:t>
      </w:r>
    </w:p>
    <w:p w14:paraId="32F2F3B5" w14:textId="6EEC8ADB" w:rsidR="00C548B6" w:rsidRPr="00270453" w:rsidRDefault="00C548B6" w:rsidP="001D3DE3">
      <w:pPr>
        <w:pStyle w:val="3izenburua"/>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270453">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B125573"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Pr="00270453">
        <w:rPr>
          <w:rFonts w:ascii="Verdana" w:hAnsi="Verdana" w:cs="Arial"/>
          <w:color w:val="0000FF"/>
          <w:sz w:val="19"/>
          <w:szCs w:val="19"/>
        </w:rPr>
        <w:t>no</w:t>
      </w:r>
      <w:r w:rsidR="00E54197">
        <w:rPr>
          <w:rFonts w:ascii="Verdana" w:hAnsi="Verdana" w:cs="Arial"/>
          <w:color w:val="0000FF"/>
          <w:sz w:val="19"/>
          <w:szCs w:val="19"/>
        </w:rPr>
        <w:t>.</w:t>
      </w:r>
    </w:p>
    <w:p w14:paraId="11A485F5" w14:textId="55F263F3" w:rsidR="00C548B6" w:rsidRPr="00270453" w:rsidRDefault="00C548B6" w:rsidP="001D3DE3">
      <w:pPr>
        <w:pStyle w:val="3izenburua"/>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270453">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1B76FD19" w:rsidR="00C548B6" w:rsidRPr="00270453" w:rsidRDefault="00C548B6" w:rsidP="001D3DE3">
      <w:pPr>
        <w:pStyle w:val="4izenburua"/>
        <w:spacing w:after="120"/>
        <w:ind w:left="851" w:right="-427"/>
        <w:jc w:val="both"/>
        <w:rPr>
          <w:b w:val="0"/>
          <w:i/>
          <w:sz w:val="19"/>
          <w:szCs w:val="19"/>
        </w:rPr>
      </w:pPr>
      <w:bookmarkStart w:id="270"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70"/>
      <w:r w:rsidR="00502DE9" w:rsidRPr="00270453">
        <w:rPr>
          <w:rFonts w:cs="Arial"/>
          <w:b w:val="0"/>
          <w:color w:val="0000FF"/>
          <w:sz w:val="19"/>
          <w:szCs w:val="19"/>
        </w:rPr>
        <w:t>.</w:t>
      </w:r>
    </w:p>
    <w:p w14:paraId="424D3A99" w14:textId="76FF83FD" w:rsidR="00C548B6" w:rsidRPr="00270453" w:rsidRDefault="00C548B6" w:rsidP="001D3DE3">
      <w:pPr>
        <w:pStyle w:val="4izenburua"/>
        <w:spacing w:after="120"/>
        <w:ind w:left="851" w:right="-427"/>
        <w:jc w:val="both"/>
        <w:rPr>
          <w:b w:val="0"/>
          <w:i/>
          <w:color w:val="0070C0"/>
          <w:sz w:val="19"/>
          <w:szCs w:val="19"/>
        </w:rPr>
      </w:pPr>
      <w:bookmarkStart w:id="271"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1"/>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03949038" w:rsidR="00C548B6" w:rsidRPr="00270453" w:rsidRDefault="00C548B6" w:rsidP="001D3DE3">
      <w:pPr>
        <w:pStyle w:val="4izenburua"/>
        <w:spacing w:after="120"/>
        <w:ind w:left="851" w:right="-427"/>
        <w:jc w:val="both"/>
        <w:rPr>
          <w:rFonts w:cs="Arial"/>
          <w:b w:val="0"/>
          <w:color w:val="0000FF"/>
          <w:sz w:val="19"/>
          <w:szCs w:val="19"/>
        </w:rPr>
      </w:pPr>
      <w:bookmarkStart w:id="272"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no</w:t>
      </w:r>
      <w:r w:rsidR="00E54197">
        <w:rPr>
          <w:rFonts w:cs="Arial"/>
          <w:b w:val="0"/>
          <w:color w:val="0000FF"/>
          <w:sz w:val="19"/>
          <w:szCs w:val="19"/>
        </w:rPr>
        <w:t>.</w:t>
      </w:r>
      <w:bookmarkEnd w:id="272"/>
    </w:p>
    <w:p w14:paraId="772D78D7" w14:textId="77777777" w:rsidR="00C548B6" w:rsidRPr="00270453"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t xml:space="preserve"> </w:t>
      </w:r>
    </w:p>
    <w:p w14:paraId="2681D1CF" w14:textId="35162188"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270453">
        <w:rPr>
          <w:rFonts w:ascii="Verdana" w:hAnsi="Verdana" w:cs="Arial"/>
          <w:color w:val="0000FF"/>
          <w:sz w:val="19"/>
          <w:szCs w:val="19"/>
        </w:rPr>
        <w:t>no</w:t>
      </w:r>
      <w:r w:rsidR="00E54197">
        <w:rPr>
          <w:rFonts w:ascii="Verdana" w:hAnsi="Verdana" w:cs="Arial"/>
          <w:color w:val="0000FF"/>
          <w:sz w:val="19"/>
          <w:szCs w:val="19"/>
        </w:rPr>
        <w:t>.</w:t>
      </w:r>
    </w:p>
    <w:p w14:paraId="3CBFF787" w14:textId="667C3F3F" w:rsidR="001C321A" w:rsidRPr="00E54197" w:rsidRDefault="00C548B6" w:rsidP="0058246F">
      <w:pPr>
        <w:pStyle w:val="4izenburua"/>
        <w:spacing w:after="120"/>
        <w:ind w:left="851" w:right="-427"/>
        <w:jc w:val="both"/>
        <w:rPr>
          <w:rFonts w:cs="Arial"/>
          <w:b w:val="0"/>
          <w:color w:val="0000FF"/>
          <w:sz w:val="19"/>
          <w:szCs w:val="19"/>
        </w:rPr>
      </w:pPr>
      <w:bookmarkStart w:id="273" w:name="_Toc38387627"/>
      <w:r w:rsidRPr="00270453">
        <w:rPr>
          <w:sz w:val="19"/>
          <w:szCs w:val="19"/>
        </w:rPr>
        <w:t>18.4- Otras:</w:t>
      </w:r>
      <w:bookmarkEnd w:id="273"/>
      <w:r w:rsidR="00E54197">
        <w:rPr>
          <w:sz w:val="19"/>
          <w:szCs w:val="19"/>
        </w:rPr>
        <w:t xml:space="preserve"> </w:t>
      </w:r>
      <w:r w:rsidR="00E54197" w:rsidRPr="00E54197">
        <w:rPr>
          <w:rFonts w:cs="Arial"/>
          <w:b w:val="0"/>
          <w:color w:val="0000FF"/>
          <w:sz w:val="19"/>
          <w:szCs w:val="19"/>
        </w:rPr>
        <w:t>no</w:t>
      </w:r>
    </w:p>
    <w:p w14:paraId="5D5AB5DC" w14:textId="157B783A" w:rsidR="00C548B6" w:rsidRPr="00270453" w:rsidRDefault="00C548B6" w:rsidP="0058246F">
      <w:pPr>
        <w:pStyle w:val="4izenburua"/>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2izenburua"/>
      </w:pPr>
      <w:bookmarkStart w:id="274" w:name="_Toc505598215"/>
      <w:bookmarkStart w:id="275" w:name="_Toc505598292"/>
      <w:bookmarkStart w:id="276" w:name="_Toc505598385"/>
      <w:bookmarkStart w:id="277" w:name="_Toc33530743"/>
      <w:bookmarkStart w:id="278" w:name="_Toc157522061"/>
      <w:r w:rsidRPr="00270453">
        <w:lastRenderedPageBreak/>
        <w:t>II.- CARACTERÍSTICAS DEL PROCEDIMIENTO DE ADJUDICACIÓN</w:t>
      </w:r>
      <w:bookmarkEnd w:id="274"/>
      <w:bookmarkEnd w:id="275"/>
      <w:bookmarkEnd w:id="276"/>
      <w:bookmarkEnd w:id="277"/>
      <w:bookmarkEnd w:id="278"/>
    </w:p>
    <w:p w14:paraId="16CDB318" w14:textId="72D4DD9C" w:rsidR="00C548B6" w:rsidRPr="00270453" w:rsidRDefault="00C548B6" w:rsidP="001D3DE3">
      <w:pPr>
        <w:pStyle w:val="3izenburua"/>
        <w:spacing w:after="120"/>
      </w:pPr>
      <w:bookmarkStart w:id="279" w:name="_Toc33530744"/>
      <w:bookmarkStart w:id="280" w:name="_Toc157522062"/>
      <w:r w:rsidRPr="00270453">
        <w:t>19.- ÓRGANOS ADMINISTRATIVOS Y REGISTROS</w:t>
      </w:r>
      <w:bookmarkEnd w:id="279"/>
      <w:bookmarkEnd w:id="280"/>
      <w:r w:rsidRPr="00270453">
        <w:t xml:space="preserve"> </w:t>
      </w:r>
    </w:p>
    <w:p w14:paraId="6C5C4BD9" w14:textId="4A3DC743" w:rsidR="00C548B6" w:rsidRPr="00270453" w:rsidRDefault="00C548B6" w:rsidP="001D3DE3">
      <w:pPr>
        <w:pStyle w:val="4izenburua"/>
        <w:spacing w:after="120"/>
        <w:ind w:left="851" w:right="-427"/>
        <w:jc w:val="both"/>
        <w:rPr>
          <w:sz w:val="19"/>
          <w:szCs w:val="19"/>
        </w:rPr>
      </w:pPr>
      <w:bookmarkStart w:id="281" w:name="_Toc38387630"/>
      <w:r w:rsidRPr="00270453">
        <w:rPr>
          <w:sz w:val="19"/>
          <w:szCs w:val="19"/>
        </w:rPr>
        <w:t>19.1.- Poder adjudicador:</w:t>
      </w:r>
      <w:bookmarkEnd w:id="281"/>
      <w:r w:rsidR="00E44DDE" w:rsidRPr="00E44DDE">
        <w:rPr>
          <w:color w:val="0000FF"/>
          <w:sz w:val="19"/>
        </w:rPr>
        <w:t xml:space="preserve"> </w:t>
      </w:r>
      <w:r w:rsidR="00E44DDE" w:rsidRPr="00DF7DFD">
        <w:rPr>
          <w:color w:val="0000FF"/>
          <w:sz w:val="19"/>
        </w:rPr>
        <w:t>Administración Institucional de la Comunidad Autónoma de Euskadi. EMAKUNDE-Instituto Vasco de La Mujer.</w:t>
      </w:r>
    </w:p>
    <w:p w14:paraId="2BD6C383" w14:textId="7FD72525" w:rsidR="00C548B6" w:rsidRPr="00270453" w:rsidRDefault="00C548B6" w:rsidP="001D3DE3">
      <w:pPr>
        <w:pStyle w:val="4izenburua"/>
        <w:spacing w:after="120"/>
        <w:ind w:left="851" w:right="-427"/>
        <w:jc w:val="both"/>
        <w:rPr>
          <w:sz w:val="19"/>
          <w:szCs w:val="19"/>
        </w:rPr>
      </w:pPr>
      <w:bookmarkStart w:id="282" w:name="_Toc38387631"/>
      <w:r w:rsidRPr="00270453">
        <w:rPr>
          <w:sz w:val="19"/>
          <w:szCs w:val="19"/>
        </w:rPr>
        <w:t>19.2.- Identificación de órganos</w:t>
      </w:r>
      <w:bookmarkEnd w:id="282"/>
      <w:r w:rsidR="00F661BB" w:rsidRPr="00270453">
        <w:rPr>
          <w:sz w:val="19"/>
          <w:szCs w:val="19"/>
        </w:rPr>
        <w:t>.</w:t>
      </w:r>
    </w:p>
    <w:p w14:paraId="0909C933" w14:textId="070A784E" w:rsidR="00DF7DFD" w:rsidRPr="00DF7DFD" w:rsidRDefault="00C548B6" w:rsidP="00DF7DFD">
      <w:pPr>
        <w:pStyle w:val="5izenburua"/>
        <w:rPr>
          <w:b/>
          <w:color w:val="0000FF"/>
        </w:rPr>
      </w:pPr>
      <w:r w:rsidRPr="00270453">
        <w:rPr>
          <w:b/>
        </w:rPr>
        <w:t xml:space="preserve">19.2.1.- Órgano de contratación: </w:t>
      </w:r>
      <w:proofErr w:type="gramStart"/>
      <w:r w:rsidR="00E44DDE" w:rsidRPr="00531AAB">
        <w:rPr>
          <w:b/>
          <w:color w:val="0000FF"/>
        </w:rPr>
        <w:t>Directora</w:t>
      </w:r>
      <w:proofErr w:type="gramEnd"/>
      <w:r w:rsidR="00E44DDE" w:rsidRPr="00531AAB">
        <w:rPr>
          <w:b/>
          <w:color w:val="0000FF"/>
        </w:rPr>
        <w:t xml:space="preserve"> de </w:t>
      </w:r>
      <w:r w:rsidR="00531AAB">
        <w:rPr>
          <w:b/>
          <w:color w:val="0000FF"/>
        </w:rPr>
        <w:t>EMAKUNDE</w:t>
      </w:r>
      <w:r w:rsidR="00E44DDE" w:rsidRPr="00531AAB">
        <w:rPr>
          <w:b/>
          <w:color w:val="0000FF"/>
        </w:rPr>
        <w:t>-Instituto Vasco de la Mujer</w:t>
      </w:r>
    </w:p>
    <w:p w14:paraId="3BF937B5" w14:textId="5E4D4C6B" w:rsidR="00C548B6" w:rsidRPr="00531AAB" w:rsidRDefault="00C548B6" w:rsidP="00D7102B">
      <w:pPr>
        <w:pStyle w:val="5izenburua"/>
        <w:rPr>
          <w:b/>
          <w:color w:val="0000FF"/>
        </w:rPr>
      </w:pPr>
      <w:r w:rsidRPr="00270453">
        <w:rPr>
          <w:b/>
        </w:rPr>
        <w:t xml:space="preserve">19.2.2.- Órgano destinatario: </w:t>
      </w:r>
      <w:proofErr w:type="gramStart"/>
      <w:r w:rsidR="00E44DDE" w:rsidRPr="00531AAB">
        <w:rPr>
          <w:b/>
          <w:color w:val="0000FF"/>
        </w:rPr>
        <w:t>Secretaria General</w:t>
      </w:r>
      <w:proofErr w:type="gramEnd"/>
      <w:r w:rsidR="00E44DDE" w:rsidRPr="00531AAB">
        <w:rPr>
          <w:b/>
          <w:color w:val="0000FF"/>
        </w:rPr>
        <w:t xml:space="preserve"> de </w:t>
      </w:r>
      <w:r w:rsidR="00531AAB" w:rsidRPr="00531AAB">
        <w:rPr>
          <w:b/>
          <w:color w:val="0000FF"/>
        </w:rPr>
        <w:t>EMAKUNDE</w:t>
      </w:r>
      <w:r w:rsidR="00E44DDE" w:rsidRPr="00531AAB">
        <w:rPr>
          <w:b/>
          <w:color w:val="0000FF"/>
        </w:rPr>
        <w:t xml:space="preserve"> Instituto Vasco de la Mujer.</w:t>
      </w:r>
      <w:r w:rsidRPr="00270453">
        <w:rPr>
          <w:b/>
        </w:rPr>
        <w:tab/>
        <w:t>Código DIR3:</w:t>
      </w:r>
      <w:r w:rsidR="00531AAB" w:rsidRPr="00531AAB">
        <w:t xml:space="preserve"> </w:t>
      </w:r>
      <w:r w:rsidR="00531AAB" w:rsidRPr="00531AAB">
        <w:rPr>
          <w:b/>
          <w:color w:val="0000FF"/>
        </w:rPr>
        <w:t>A16007219.</w:t>
      </w:r>
    </w:p>
    <w:p w14:paraId="62DAE65B" w14:textId="4AA3279A" w:rsidR="00C548B6" w:rsidRPr="00050F71" w:rsidRDefault="00C548B6" w:rsidP="00D7102B">
      <w:pPr>
        <w:pStyle w:val="5izenburua"/>
        <w:rPr>
          <w:b/>
          <w:color w:val="0000FF"/>
        </w:rPr>
      </w:pPr>
      <w:r w:rsidRPr="00270453">
        <w:rPr>
          <w:b/>
        </w:rPr>
        <w:t xml:space="preserve">19.2.3.- </w:t>
      </w:r>
      <w:proofErr w:type="gramStart"/>
      <w:r w:rsidRPr="00270453">
        <w:rPr>
          <w:b/>
        </w:rPr>
        <w:t>Responsable</w:t>
      </w:r>
      <w:proofErr w:type="gramEnd"/>
      <w:r w:rsidRPr="00270453">
        <w:rPr>
          <w:b/>
        </w:rPr>
        <w:t xml:space="preserve"> del contrato: </w:t>
      </w:r>
      <w:r w:rsidR="00050F71" w:rsidRPr="00050F71">
        <w:rPr>
          <w:b/>
          <w:color w:val="0000FF"/>
        </w:rPr>
        <w:t>Responsable del Área de Estudios, Documentación y Planificación.</w:t>
      </w:r>
    </w:p>
    <w:p w14:paraId="02C41577" w14:textId="0C5296A7" w:rsidR="00C548B6" w:rsidRPr="00050F71" w:rsidRDefault="00C548B6" w:rsidP="00D7102B">
      <w:pPr>
        <w:pStyle w:val="5izenburua"/>
        <w:rPr>
          <w:b/>
          <w:color w:val="0000FF"/>
        </w:rPr>
      </w:pPr>
      <w:r w:rsidRPr="00270453">
        <w:rPr>
          <w:b/>
        </w:rPr>
        <w:t>19.2.4.- Órgano competente en materia de contabilidad pública:</w:t>
      </w:r>
      <w:r w:rsidR="00050F71">
        <w:rPr>
          <w:b/>
        </w:rPr>
        <w:t xml:space="preserve"> </w:t>
      </w:r>
      <w:r w:rsidR="001A4B0C">
        <w:rPr>
          <w:b/>
          <w:color w:val="0000FF"/>
        </w:rPr>
        <w:t>Oficina de Control Económico</w:t>
      </w:r>
    </w:p>
    <w:p w14:paraId="377838FE" w14:textId="2447D35B" w:rsidR="00C548B6" w:rsidRPr="00270453" w:rsidRDefault="00C548B6" w:rsidP="00D7102B">
      <w:pPr>
        <w:pStyle w:val="5izenburua"/>
        <w:rPr>
          <w:b/>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270453">
        <w:rPr>
          <w:b/>
          <w:color w:val="0000FF"/>
        </w:rPr>
        <w:t>no</w:t>
      </w:r>
      <w:r w:rsidR="00F661BB" w:rsidRPr="00270453">
        <w:rPr>
          <w:b/>
          <w:color w:val="0000FF"/>
        </w:rPr>
        <w:t>.</w:t>
      </w:r>
    </w:p>
    <w:p w14:paraId="1A2F3C0C" w14:textId="24EC94AC" w:rsidR="00C548B6" w:rsidRDefault="00C548B6" w:rsidP="00D7102B">
      <w:pPr>
        <w:pStyle w:val="5izenburua"/>
        <w:rPr>
          <w:b/>
        </w:rPr>
      </w:pPr>
      <w:r w:rsidRPr="00270453">
        <w:rPr>
          <w:b/>
        </w:rPr>
        <w:t>19.2.6.- Composición de la mesa de contratación:</w:t>
      </w:r>
    </w:p>
    <w:p w14:paraId="057F092F" w14:textId="77777777" w:rsidR="002845D0" w:rsidRDefault="002845D0" w:rsidP="002845D0"/>
    <w:p w14:paraId="7E081BAB" w14:textId="315EB91D" w:rsidR="002845D0" w:rsidRPr="00B26B87" w:rsidRDefault="002845D0" w:rsidP="002845D0">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Pr>
          <w:rFonts w:ascii="Verdana" w:hAnsi="Verdana"/>
          <w:color w:val="0000FF"/>
          <w:sz w:val="19"/>
          <w:szCs w:val="19"/>
        </w:rPr>
        <w:t xml:space="preserve"> </w:t>
      </w:r>
      <w:r w:rsidRPr="002845D0">
        <w:rPr>
          <w:rFonts w:ascii="Verdana" w:hAnsi="Verdana"/>
          <w:color w:val="0000FF"/>
          <w:sz w:val="19"/>
          <w:szCs w:val="19"/>
        </w:rPr>
        <w:t xml:space="preserve">Miren </w:t>
      </w:r>
      <w:proofErr w:type="spellStart"/>
      <w:r w:rsidRPr="002845D0">
        <w:rPr>
          <w:rFonts w:ascii="Verdana" w:hAnsi="Verdana"/>
          <w:color w:val="0000FF"/>
          <w:sz w:val="19"/>
          <w:szCs w:val="19"/>
        </w:rPr>
        <w:t>Josuen</w:t>
      </w:r>
      <w:proofErr w:type="spellEnd"/>
      <w:r w:rsidRPr="002845D0">
        <w:rPr>
          <w:rFonts w:ascii="Verdana" w:hAnsi="Verdana"/>
          <w:color w:val="0000FF"/>
          <w:sz w:val="19"/>
          <w:szCs w:val="19"/>
        </w:rPr>
        <w:t xml:space="preserve"> Irabien Marigorta (</w:t>
      </w:r>
      <w:proofErr w:type="gramStart"/>
      <w:r w:rsidRPr="002845D0">
        <w:rPr>
          <w:rFonts w:ascii="Verdana" w:hAnsi="Verdana"/>
          <w:color w:val="0000FF"/>
          <w:sz w:val="19"/>
          <w:szCs w:val="19"/>
        </w:rPr>
        <w:t>Secretaria General</w:t>
      </w:r>
      <w:proofErr w:type="gramEnd"/>
      <w:r w:rsidRPr="002845D0">
        <w:rPr>
          <w:rFonts w:ascii="Verdana" w:hAnsi="Verdana"/>
          <w:color w:val="0000FF"/>
          <w:sz w:val="19"/>
          <w:szCs w:val="19"/>
        </w:rPr>
        <w:t xml:space="preserve"> de EMAKUNDE-Instituto Vasco de la Mujer). Suplente: </w:t>
      </w:r>
      <w:proofErr w:type="spellStart"/>
      <w:r w:rsidRPr="002845D0">
        <w:rPr>
          <w:rFonts w:ascii="Verdana" w:hAnsi="Verdana"/>
          <w:color w:val="0000FF"/>
          <w:sz w:val="19"/>
          <w:szCs w:val="19"/>
        </w:rPr>
        <w:t>Marijo</w:t>
      </w:r>
      <w:proofErr w:type="spellEnd"/>
      <w:r w:rsidRPr="002845D0">
        <w:rPr>
          <w:rFonts w:ascii="Verdana" w:hAnsi="Verdana"/>
          <w:color w:val="0000FF"/>
          <w:sz w:val="19"/>
          <w:szCs w:val="19"/>
        </w:rPr>
        <w:t xml:space="preserve"> Etxegoien Arzuaga.</w:t>
      </w:r>
    </w:p>
    <w:p w14:paraId="181A6B81" w14:textId="77777777" w:rsidR="002845D0" w:rsidRPr="00B26B87" w:rsidRDefault="002845D0" w:rsidP="002845D0">
      <w:pPr>
        <w:pStyle w:val="Zerrenda-paragrafoa"/>
        <w:tabs>
          <w:tab w:val="left" w:pos="0"/>
          <w:tab w:val="left" w:pos="900"/>
        </w:tabs>
        <w:spacing w:before="120" w:after="120"/>
        <w:ind w:left="900" w:right="-318"/>
        <w:jc w:val="both"/>
        <w:rPr>
          <w:rFonts w:ascii="Verdana" w:hAnsi="Verdana"/>
          <w:color w:val="0000FF"/>
          <w:sz w:val="19"/>
          <w:szCs w:val="19"/>
        </w:rPr>
      </w:pPr>
    </w:p>
    <w:p w14:paraId="489AFB6B" w14:textId="77777777" w:rsidR="002845D0" w:rsidRPr="00B26B87" w:rsidRDefault="002845D0" w:rsidP="002845D0">
      <w:pPr>
        <w:pStyle w:val="Zerrenda-paragrafo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14:paraId="7CAC239D" w14:textId="27C83B8E" w:rsidR="002845D0" w:rsidRPr="00B26B87" w:rsidRDefault="00D04EFE" w:rsidP="002845D0">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Begoña Calvo Vicandi</w:t>
      </w:r>
      <w:r w:rsidR="002845D0" w:rsidRPr="00B26B87">
        <w:rPr>
          <w:rFonts w:ascii="Verdana" w:hAnsi="Verdana"/>
          <w:color w:val="0000FF"/>
          <w:sz w:val="19"/>
          <w:szCs w:val="19"/>
        </w:rPr>
        <w:t xml:space="preserve"> (Asesora jurídica)</w:t>
      </w:r>
      <w:r w:rsidR="002845D0">
        <w:rPr>
          <w:rFonts w:ascii="Verdana" w:hAnsi="Verdana"/>
          <w:color w:val="0000FF"/>
          <w:sz w:val="19"/>
          <w:szCs w:val="19"/>
        </w:rPr>
        <w:t xml:space="preserve"> Suplente: Unay Casado Lataburu </w:t>
      </w:r>
    </w:p>
    <w:p w14:paraId="72DF45E1" w14:textId="77777777" w:rsidR="002845D0" w:rsidRPr="00B26B87" w:rsidRDefault="002845D0" w:rsidP="002845D0">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color w:val="0000FF"/>
          <w:sz w:val="19"/>
          <w:szCs w:val="19"/>
        </w:rPr>
        <w:t>Borja Pérez Ramsden (Vocal en representación de la Oficina de Control Económico)</w:t>
      </w:r>
    </w:p>
    <w:p w14:paraId="7A88AEB6" w14:textId="3760F4B7" w:rsidR="002845D0" w:rsidRPr="00B26B87" w:rsidRDefault="00D04EFE" w:rsidP="002845D0">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Noemí Alangua Elvira</w:t>
      </w:r>
      <w:r w:rsidR="002845D0" w:rsidRPr="00B26B87">
        <w:rPr>
          <w:rFonts w:ascii="Verdana" w:hAnsi="Verdana"/>
          <w:color w:val="0000FF"/>
          <w:sz w:val="19"/>
          <w:szCs w:val="19"/>
        </w:rPr>
        <w:t xml:space="preserve"> (Vocal en representación de</w:t>
      </w:r>
      <w:r>
        <w:rPr>
          <w:rFonts w:ascii="Verdana" w:hAnsi="Verdana"/>
          <w:color w:val="0000FF"/>
          <w:sz w:val="19"/>
          <w:szCs w:val="19"/>
        </w:rPr>
        <w:t>l Área de Estudios, documentación y planificación de EMAKUNDE-Instituto Vasco de la Mujer.</w:t>
      </w:r>
    </w:p>
    <w:p w14:paraId="6E6C1319" w14:textId="77777777" w:rsidR="002845D0" w:rsidRPr="00F67FBF" w:rsidRDefault="002845D0" w:rsidP="002845D0">
      <w:pPr>
        <w:pStyle w:val="Zerrenda-paragrafoa"/>
        <w:tabs>
          <w:tab w:val="left" w:pos="0"/>
          <w:tab w:val="left" w:pos="900"/>
        </w:tabs>
        <w:spacing w:before="120" w:after="120"/>
        <w:ind w:left="900" w:right="-318"/>
        <w:jc w:val="both"/>
        <w:rPr>
          <w:rFonts w:ascii="Verdana" w:hAnsi="Verdana"/>
          <w:color w:val="FF0000"/>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Pr>
          <w:rFonts w:ascii="Verdana" w:hAnsi="Verdana"/>
          <w:color w:val="0000FF"/>
          <w:sz w:val="19"/>
          <w:szCs w:val="19"/>
        </w:rPr>
        <w:t>Izaskun Garaigordobil Garmendia</w:t>
      </w:r>
    </w:p>
    <w:p w14:paraId="73A33BF9" w14:textId="77777777" w:rsidR="002845D0" w:rsidRPr="002845D0" w:rsidRDefault="002845D0" w:rsidP="002845D0"/>
    <w:p w14:paraId="211F65B0" w14:textId="35F01945" w:rsidR="00C548B6" w:rsidRPr="00270453" w:rsidRDefault="00C548B6" w:rsidP="00D7102B">
      <w:pPr>
        <w:pStyle w:val="5izenburua"/>
        <w:rPr>
          <w:b/>
          <w:color w:val="0000FF"/>
        </w:rPr>
      </w:pPr>
      <w:r w:rsidRPr="00270453">
        <w:rPr>
          <w:b/>
        </w:rPr>
        <w:t xml:space="preserve">19.2.7.- Comité de expertos/organismo técnico especializado: </w:t>
      </w:r>
      <w:r w:rsidRPr="00270453">
        <w:rPr>
          <w:b/>
          <w:color w:val="0000FF"/>
        </w:rPr>
        <w:t>no</w:t>
      </w:r>
      <w:r w:rsidR="00D04EFE">
        <w:rPr>
          <w:b/>
          <w:color w:val="0000FF"/>
        </w:rPr>
        <w:t>.</w:t>
      </w:r>
      <w:r w:rsidRPr="00270453">
        <w:rPr>
          <w:b/>
          <w:color w:val="0000FF"/>
        </w:rPr>
        <w:t xml:space="preserve"> </w:t>
      </w:r>
    </w:p>
    <w:p w14:paraId="4C8CD5CC" w14:textId="3A5423C3" w:rsidR="00C548B6" w:rsidRPr="009311A3" w:rsidRDefault="00C548B6" w:rsidP="001D3DE3">
      <w:pPr>
        <w:pStyle w:val="4izenburua"/>
        <w:spacing w:after="120"/>
        <w:ind w:left="851" w:right="-427"/>
        <w:jc w:val="both"/>
        <w:rPr>
          <w:rFonts w:eastAsia="Times New Roman"/>
          <w:b w:val="0"/>
          <w:color w:val="0000FF"/>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270453">
        <w:rPr>
          <w:sz w:val="19"/>
          <w:szCs w:val="19"/>
        </w:rPr>
        <w:t>19.3.- Unidad administrativa encargada de tramitar el procedimiento de adjudicación:</w:t>
      </w:r>
      <w:bookmarkEnd w:id="283"/>
      <w:r w:rsidR="009311A3">
        <w:rPr>
          <w:sz w:val="19"/>
          <w:szCs w:val="19"/>
        </w:rPr>
        <w:t xml:space="preserve"> </w:t>
      </w:r>
      <w:r w:rsidR="009311A3" w:rsidRPr="009311A3">
        <w:rPr>
          <w:rFonts w:eastAsia="Times New Roman"/>
          <w:b w:val="0"/>
          <w:color w:val="0000FF"/>
          <w:sz w:val="19"/>
          <w:szCs w:val="19"/>
        </w:rPr>
        <w:t>Secretaría General de EMAKUNDE-Instituto Vasco de la Mujer</w:t>
      </w:r>
    </w:p>
    <w:p w14:paraId="51F2CA2D" w14:textId="77777777" w:rsidR="00C548B6" w:rsidRPr="00270453" w:rsidRDefault="00C548B6" w:rsidP="001D3DE3">
      <w:pPr>
        <w:pStyle w:val="4izenburua"/>
        <w:spacing w:after="120"/>
        <w:ind w:left="851" w:right="-427"/>
        <w:jc w:val="both"/>
        <w:rPr>
          <w:sz w:val="19"/>
          <w:szCs w:val="19"/>
        </w:rPr>
      </w:pPr>
      <w:bookmarkStart w:id="294" w:name="_Toc38387633"/>
      <w:r w:rsidRPr="00270453">
        <w:rPr>
          <w:sz w:val="19"/>
          <w:szCs w:val="19"/>
        </w:rPr>
        <w:t>19.4.- Contacto para atender consultas sobre aspectos técnicos:</w:t>
      </w:r>
      <w:bookmarkEnd w:id="294"/>
    </w:p>
    <w:p w14:paraId="6A42FCBB" w14:textId="0C381759" w:rsidR="00C548B6" w:rsidRPr="00270453" w:rsidRDefault="00C548B6" w:rsidP="00FA4367">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336886" w:rsidRPr="00336886">
        <w:rPr>
          <w:rFonts w:ascii="Verdana" w:hAnsi="Verdana"/>
          <w:color w:val="0000FF"/>
          <w:sz w:val="19"/>
          <w:szCs w:val="19"/>
        </w:rPr>
        <w:t xml:space="preserve"> </w:t>
      </w:r>
      <w:r w:rsidR="00336886" w:rsidRPr="00E9767A">
        <w:rPr>
          <w:rFonts w:ascii="Verdana" w:hAnsi="Verdana"/>
          <w:color w:val="0000FF"/>
          <w:sz w:val="19"/>
          <w:szCs w:val="19"/>
        </w:rPr>
        <w:t>i-garaigordobil@</w:t>
      </w:r>
      <w:r w:rsidR="00336886" w:rsidRPr="006841D2">
        <w:rPr>
          <w:rFonts w:ascii="Verdana" w:hAnsi="Verdana"/>
          <w:color w:val="0000FF"/>
          <w:sz w:val="19"/>
          <w:szCs w:val="19"/>
        </w:rPr>
        <w:t>euskadi.eus</w:t>
      </w:r>
    </w:p>
    <w:p w14:paraId="26E690B7" w14:textId="6226B8B5" w:rsidR="00C548B6" w:rsidRPr="004E4D4D" w:rsidRDefault="00C548B6" w:rsidP="00FA4367">
      <w:pPr>
        <w:numPr>
          <w:ilvl w:val="0"/>
          <w:numId w:val="29"/>
        </w:numPr>
        <w:spacing w:before="120" w:after="120"/>
        <w:ind w:left="1418" w:right="-425" w:hanging="283"/>
        <w:jc w:val="both"/>
        <w:rPr>
          <w:rFonts w:ascii="Verdana" w:hAnsi="Verdana"/>
          <w:color w:val="0000FF"/>
          <w:sz w:val="19"/>
          <w:szCs w:val="19"/>
        </w:rPr>
      </w:pP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teléfono:</w:t>
      </w:r>
      <w:r w:rsidR="004E4D4D" w:rsidRPr="004E4D4D">
        <w:t xml:space="preserve"> </w:t>
      </w:r>
      <w:r w:rsidR="004E4D4D" w:rsidRPr="004E4D4D">
        <w:rPr>
          <w:rFonts w:ascii="Verdana" w:hAnsi="Verdana"/>
          <w:color w:val="0000FF"/>
          <w:sz w:val="19"/>
          <w:szCs w:val="19"/>
        </w:rPr>
        <w:t>945016727</w:t>
      </w:r>
    </w:p>
    <w:p w14:paraId="1D559FF6" w14:textId="77777777" w:rsidR="00D749D5" w:rsidRPr="00270453" w:rsidRDefault="00D749D5" w:rsidP="00D749D5">
      <w:pPr>
        <w:pStyle w:val="4izenburua"/>
        <w:spacing w:after="120"/>
        <w:ind w:left="851" w:right="-427"/>
        <w:jc w:val="both"/>
        <w:rPr>
          <w:sz w:val="19"/>
          <w:szCs w:val="19"/>
        </w:rPr>
      </w:pPr>
      <w:r w:rsidRPr="00270453">
        <w:rPr>
          <w:sz w:val="19"/>
          <w:szCs w:val="19"/>
        </w:rPr>
        <w:t xml:space="preserve">19.4 </w:t>
      </w:r>
      <w:proofErr w:type="gramStart"/>
      <w:r w:rsidRPr="00270453">
        <w:rPr>
          <w:sz w:val="19"/>
          <w:szCs w:val="19"/>
        </w:rPr>
        <w:t>bis.-</w:t>
      </w:r>
      <w:proofErr w:type="gramEnd"/>
      <w:r w:rsidRPr="00270453">
        <w:rPr>
          <w:sz w:val="19"/>
          <w:szCs w:val="19"/>
        </w:rPr>
        <w:t xml:space="preserve"> Contacto para atender consultas sobre licitación electrónica:</w:t>
      </w:r>
    </w:p>
    <w:p w14:paraId="78E673AF" w14:textId="542CBA10" w:rsidR="00D749D5" w:rsidRPr="00270453" w:rsidRDefault="00D749D5" w:rsidP="00FA4367">
      <w:pPr>
        <w:pStyle w:val="Zerrenda-paragrafo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teléfono: 945 016 298.</w:t>
      </w:r>
    </w:p>
    <w:p w14:paraId="764A7CD7" w14:textId="77777777" w:rsidR="00C548B6" w:rsidRPr="00270453" w:rsidRDefault="00C548B6" w:rsidP="001D3DE3">
      <w:pPr>
        <w:pStyle w:val="4izenburua"/>
        <w:spacing w:after="120"/>
        <w:ind w:left="851" w:right="-427"/>
        <w:jc w:val="both"/>
        <w:rPr>
          <w:sz w:val="19"/>
          <w:szCs w:val="19"/>
        </w:rPr>
      </w:pPr>
      <w:bookmarkStart w:id="295" w:name="_Toc38387634"/>
      <w:r w:rsidRPr="00270453">
        <w:rPr>
          <w:sz w:val="19"/>
          <w:szCs w:val="19"/>
        </w:rPr>
        <w:t>19.5.- Contacto para atender consultas sobre aspectos jurídicos:</w:t>
      </w:r>
      <w:bookmarkEnd w:id="295"/>
    </w:p>
    <w:p w14:paraId="22A4456F" w14:textId="2AFE7ABE" w:rsidR="00C548B6" w:rsidRPr="00270453" w:rsidRDefault="00C548B6" w:rsidP="00FA4367">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336886" w:rsidRPr="00336886">
        <w:rPr>
          <w:rFonts w:ascii="Verdana" w:hAnsi="Verdana"/>
          <w:color w:val="0000FF"/>
          <w:sz w:val="19"/>
          <w:szCs w:val="19"/>
        </w:rPr>
        <w:t xml:space="preserve"> </w:t>
      </w:r>
      <w:r w:rsidR="00336886" w:rsidRPr="00E9767A">
        <w:rPr>
          <w:rFonts w:ascii="Verdana" w:hAnsi="Verdana"/>
          <w:color w:val="0000FF"/>
          <w:sz w:val="19"/>
          <w:szCs w:val="19"/>
        </w:rPr>
        <w:t>i-garaigordobil@</w:t>
      </w:r>
      <w:r w:rsidR="00336886" w:rsidRPr="006841D2">
        <w:rPr>
          <w:rFonts w:ascii="Verdana" w:hAnsi="Verdana"/>
          <w:color w:val="0000FF"/>
          <w:sz w:val="19"/>
          <w:szCs w:val="19"/>
        </w:rPr>
        <w:t>euskadi.eus</w:t>
      </w:r>
    </w:p>
    <w:p w14:paraId="13087A96" w14:textId="43F67B82" w:rsidR="00C548B6" w:rsidRPr="004E4D4D" w:rsidRDefault="00C548B6" w:rsidP="00FA4367">
      <w:pPr>
        <w:numPr>
          <w:ilvl w:val="0"/>
          <w:numId w:val="29"/>
        </w:numPr>
        <w:spacing w:before="120" w:after="120"/>
        <w:ind w:left="1418" w:right="-425" w:hanging="283"/>
        <w:jc w:val="both"/>
        <w:rPr>
          <w:rFonts w:ascii="Verdana" w:hAnsi="Verdana"/>
          <w:color w:val="0000FF"/>
          <w:sz w:val="19"/>
          <w:szCs w:val="19"/>
        </w:rPr>
      </w:pP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teléfono:</w:t>
      </w:r>
      <w:r w:rsidR="004E4D4D" w:rsidRPr="004E4D4D">
        <w:t xml:space="preserve"> </w:t>
      </w:r>
      <w:r w:rsidR="004E4D4D" w:rsidRPr="004E4D4D">
        <w:rPr>
          <w:rFonts w:ascii="Verdana" w:hAnsi="Verdana"/>
          <w:color w:val="0000FF"/>
          <w:sz w:val="19"/>
          <w:szCs w:val="19"/>
        </w:rPr>
        <w:t>945016727</w:t>
      </w:r>
    </w:p>
    <w:p w14:paraId="47537601" w14:textId="77777777" w:rsidR="00C548B6" w:rsidRPr="00270453" w:rsidRDefault="00C548B6" w:rsidP="001D3DE3">
      <w:pPr>
        <w:pStyle w:val="4izenburua"/>
        <w:spacing w:after="120"/>
        <w:ind w:left="851" w:right="-427"/>
        <w:jc w:val="both"/>
        <w:rPr>
          <w:sz w:val="19"/>
          <w:szCs w:val="19"/>
        </w:rPr>
      </w:pPr>
      <w:bookmarkStart w:id="296" w:name="_Toc38387635"/>
      <w:r w:rsidRPr="00270453">
        <w:rPr>
          <w:sz w:val="19"/>
          <w:szCs w:val="19"/>
        </w:rPr>
        <w:t>19.6.- Registros:</w:t>
      </w:r>
      <w:bookmarkEnd w:id="296"/>
    </w:p>
    <w:p w14:paraId="67E2CFF7" w14:textId="77777777" w:rsidR="00C548B6" w:rsidRPr="00270453" w:rsidRDefault="00C548B6" w:rsidP="00D7102B">
      <w:pPr>
        <w:pStyle w:val="5izenburua"/>
        <w:rPr>
          <w:b/>
          <w:color w:val="0000FF"/>
        </w:rPr>
      </w:pPr>
      <w:r w:rsidRPr="00270453">
        <w:rPr>
          <w:b/>
        </w:rPr>
        <w:t xml:space="preserve">19.6.1.- Registro de presentación de ofertas: </w:t>
      </w:r>
      <w:r w:rsidRPr="00270453">
        <w:rPr>
          <w:b/>
          <w:color w:val="0000FF"/>
        </w:rPr>
        <w:t xml:space="preserve">Registro Telemático de Contratación Electrónica (ver cláusula 12.2.1 de condiciones generales). </w:t>
      </w:r>
    </w:p>
    <w:p w14:paraId="2159B400" w14:textId="77777777" w:rsidR="00FD5EA1" w:rsidRPr="00FD5EA1" w:rsidRDefault="00C548B6" w:rsidP="00FD5EA1">
      <w:pPr>
        <w:pStyle w:val="5izenburua"/>
        <w:rPr>
          <w:b/>
        </w:rPr>
      </w:pPr>
      <w:r w:rsidRPr="00270453">
        <w:rPr>
          <w:b/>
        </w:rPr>
        <w:t>19.6.2.- Registro de presentación de certificaciones y facturas:</w:t>
      </w:r>
      <w:r w:rsidR="00FD5EA1">
        <w:rPr>
          <w:b/>
        </w:rPr>
        <w:t xml:space="preserve"> </w:t>
      </w:r>
      <w:hyperlink r:id="rId17" w:history="1">
        <w:r w:rsidR="00FD5EA1" w:rsidRPr="00FD5EA1">
          <w:rPr>
            <w:rStyle w:val="Hiperesteka"/>
            <w:b/>
          </w:rPr>
          <w:t>https://www.euskadi.eus/y22-tresnak/es/contenidos/informacion/efactura_portal/es_def/index.shtml</w:t>
        </w:r>
      </w:hyperlink>
    </w:p>
    <w:p w14:paraId="03511B23" w14:textId="095B2411" w:rsidR="00C548B6" w:rsidRPr="00270453" w:rsidRDefault="00C548B6" w:rsidP="00D7102B">
      <w:pPr>
        <w:pStyle w:val="5izenburua"/>
        <w:rPr>
          <w:b/>
        </w:rPr>
      </w:pPr>
    </w:p>
    <w:p w14:paraId="598AD07A" w14:textId="4A79BB5D" w:rsidR="00C548B6" w:rsidRPr="00270453" w:rsidRDefault="00C548B6" w:rsidP="001D3DE3">
      <w:pPr>
        <w:pStyle w:val="3izenburua"/>
        <w:spacing w:after="120"/>
        <w:rPr>
          <w:i/>
        </w:rPr>
      </w:pPr>
      <w:bookmarkStart w:id="297" w:name="_Toc157522063"/>
      <w:r w:rsidRPr="00270453">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03630625" w:rsidR="00C548B6" w:rsidRPr="00270453" w:rsidRDefault="00C548B6" w:rsidP="001D3DE3">
      <w:pPr>
        <w:pStyle w:val="4izenburua"/>
        <w:spacing w:after="120"/>
        <w:ind w:left="851" w:right="-427"/>
        <w:jc w:val="both"/>
        <w:rPr>
          <w:sz w:val="19"/>
          <w:szCs w:val="19"/>
        </w:rPr>
      </w:pPr>
      <w:bookmarkStart w:id="298" w:name="_Toc38387637"/>
      <w:r w:rsidRPr="00270453">
        <w:rPr>
          <w:sz w:val="19"/>
          <w:szCs w:val="19"/>
        </w:rPr>
        <w:t xml:space="preserve">20.1.- Contrato sujeto a regulación armonizada: </w:t>
      </w:r>
      <w:r w:rsidRPr="00270453">
        <w:rPr>
          <w:rFonts w:eastAsia="Times New Roman" w:cs="Tahoma"/>
          <w:b w:val="0"/>
          <w:color w:val="0000FF"/>
          <w:sz w:val="19"/>
          <w:szCs w:val="19"/>
        </w:rPr>
        <w:t>no</w:t>
      </w:r>
      <w:bookmarkEnd w:id="298"/>
      <w:r w:rsidR="00F661BB" w:rsidRPr="00270453">
        <w:rPr>
          <w:rFonts w:eastAsia="Times New Roman" w:cs="Tahoma"/>
          <w:b w:val="0"/>
          <w:color w:val="0000FF"/>
          <w:sz w:val="19"/>
          <w:szCs w:val="19"/>
        </w:rPr>
        <w:t>.</w:t>
      </w:r>
    </w:p>
    <w:p w14:paraId="0D12E20C" w14:textId="48088729" w:rsidR="00C548B6" w:rsidRPr="00270453" w:rsidRDefault="00C548B6" w:rsidP="001D3DE3">
      <w:pPr>
        <w:pStyle w:val="4izenburua"/>
        <w:spacing w:after="120"/>
        <w:ind w:left="851" w:right="-427"/>
        <w:jc w:val="both"/>
        <w:rPr>
          <w:sz w:val="19"/>
          <w:szCs w:val="19"/>
        </w:rPr>
      </w:pPr>
      <w:bookmarkStart w:id="299" w:name="_Toc38387638"/>
      <w:r w:rsidRPr="00270453">
        <w:rPr>
          <w:sz w:val="19"/>
          <w:szCs w:val="19"/>
        </w:rPr>
        <w:t xml:space="preserve">20.2.- Tramitación: </w:t>
      </w:r>
      <w:r w:rsidRPr="00270453">
        <w:rPr>
          <w:rFonts w:eastAsia="Times New Roman" w:cs="Tahoma"/>
          <w:b w:val="0"/>
          <w:color w:val="0000FF"/>
          <w:sz w:val="19"/>
          <w:szCs w:val="19"/>
        </w:rPr>
        <w:t>ordinaria</w:t>
      </w:r>
      <w:bookmarkEnd w:id="299"/>
      <w:r w:rsidR="00F661BB" w:rsidRPr="00270453">
        <w:rPr>
          <w:rFonts w:eastAsia="Times New Roman" w:cs="Tahoma"/>
          <w:b w:val="0"/>
          <w:color w:val="0000FF"/>
          <w:sz w:val="19"/>
          <w:szCs w:val="19"/>
        </w:rPr>
        <w:t>.</w:t>
      </w:r>
    </w:p>
    <w:p w14:paraId="2876AB38" w14:textId="37E7374B" w:rsidR="00C548B6" w:rsidRPr="00667D97" w:rsidRDefault="00C548B6" w:rsidP="001D3DE3">
      <w:pPr>
        <w:pStyle w:val="4izenburua"/>
        <w:spacing w:after="120"/>
        <w:ind w:left="851" w:right="-427"/>
        <w:jc w:val="both"/>
        <w:rPr>
          <w:rFonts w:eastAsia="Times New Roman" w:cs="Tahoma"/>
          <w:b w:val="0"/>
          <w:color w:val="0000FF"/>
          <w:sz w:val="19"/>
          <w:szCs w:val="19"/>
        </w:rPr>
      </w:pPr>
      <w:bookmarkStart w:id="300" w:name="_Toc38387639"/>
      <w:r w:rsidRPr="00270453">
        <w:rPr>
          <w:sz w:val="19"/>
          <w:szCs w:val="19"/>
        </w:rPr>
        <w:t xml:space="preserve">20.3.- Procedimiento: </w:t>
      </w:r>
      <w:r w:rsidRPr="00667D97">
        <w:rPr>
          <w:rFonts w:eastAsia="Times New Roman" w:cs="Tahoma"/>
          <w:b w:val="0"/>
          <w:color w:val="0000FF"/>
          <w:sz w:val="19"/>
          <w:szCs w:val="19"/>
        </w:rPr>
        <w:t>abierto.</w:t>
      </w:r>
      <w:bookmarkEnd w:id="300"/>
    </w:p>
    <w:p w14:paraId="6B935A68" w14:textId="2509D084"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01"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1"/>
      <w:r w:rsidR="00F661BB" w:rsidRPr="00270453">
        <w:rPr>
          <w:rFonts w:eastAsia="Times New Roman" w:cs="Tahoma"/>
          <w:b w:val="0"/>
          <w:color w:val="0000FF"/>
          <w:sz w:val="19"/>
          <w:szCs w:val="19"/>
        </w:rPr>
        <w:t>.</w:t>
      </w:r>
    </w:p>
    <w:p w14:paraId="02F9637E" w14:textId="74452613" w:rsidR="00C548B6" w:rsidRPr="00667D97" w:rsidRDefault="00C548B6" w:rsidP="001D3DE3">
      <w:pPr>
        <w:pStyle w:val="4izenburua"/>
        <w:spacing w:after="120"/>
        <w:ind w:left="851" w:right="-427"/>
        <w:jc w:val="both"/>
        <w:rPr>
          <w:rFonts w:eastAsia="Times New Roman" w:cs="Tahoma"/>
          <w:b w:val="0"/>
          <w:color w:val="0000FF"/>
          <w:sz w:val="19"/>
          <w:szCs w:val="19"/>
        </w:rPr>
      </w:pPr>
      <w:bookmarkStart w:id="302" w:name="_Toc38387641"/>
      <w:r w:rsidRPr="00270453">
        <w:rPr>
          <w:sz w:val="19"/>
          <w:szCs w:val="19"/>
        </w:rPr>
        <w:t xml:space="preserve">20.5.- Medios de tramitación: </w:t>
      </w:r>
      <w:r w:rsidRPr="00667D97">
        <w:rPr>
          <w:rFonts w:eastAsia="Times New Roman" w:cs="Tahoma"/>
          <w:b w:val="0"/>
          <w:color w:val="0000FF"/>
          <w:sz w:val="19"/>
          <w:szCs w:val="19"/>
        </w:rPr>
        <w:t>electrónicos.</w:t>
      </w:r>
      <w:bookmarkEnd w:id="302"/>
    </w:p>
    <w:p w14:paraId="1A3D5CDB" w14:textId="63345F05"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03" w:name="_Toc38387642"/>
      <w:r w:rsidRPr="00270453">
        <w:rPr>
          <w:sz w:val="19"/>
          <w:szCs w:val="19"/>
        </w:rPr>
        <w:t xml:space="preserve">20.6.- Subasta electrónica: </w:t>
      </w:r>
      <w:r w:rsidRPr="00270453">
        <w:rPr>
          <w:rFonts w:eastAsia="Times New Roman" w:cs="Tahoma"/>
          <w:b w:val="0"/>
          <w:color w:val="0000FF"/>
          <w:sz w:val="19"/>
          <w:szCs w:val="19"/>
        </w:rPr>
        <w:t>no</w:t>
      </w:r>
      <w:bookmarkEnd w:id="303"/>
      <w:r w:rsidR="00F661BB" w:rsidRPr="00270453">
        <w:rPr>
          <w:rFonts w:eastAsia="Times New Roman" w:cs="Tahoma"/>
          <w:b w:val="0"/>
          <w:color w:val="0000FF"/>
          <w:sz w:val="19"/>
          <w:szCs w:val="19"/>
        </w:rPr>
        <w:t>.</w:t>
      </w:r>
    </w:p>
    <w:p w14:paraId="3F1FF156" w14:textId="35263118"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4"/>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0032821F" w:rsidR="00C548B6" w:rsidRPr="00270453" w:rsidRDefault="00C548B6" w:rsidP="001D3DE3">
      <w:pPr>
        <w:pStyle w:val="4izenburua"/>
        <w:spacing w:after="120"/>
        <w:ind w:left="851" w:right="-427"/>
        <w:jc w:val="both"/>
        <w:rPr>
          <w:rFonts w:eastAsia="Times New Roman" w:cs="Tahoma"/>
          <w:b w:val="0"/>
          <w:color w:val="0000FF"/>
          <w:sz w:val="19"/>
          <w:szCs w:val="19"/>
        </w:rPr>
      </w:pPr>
      <w:bookmarkStart w:id="315"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5"/>
      <w:r w:rsidR="00F661BB" w:rsidRPr="00270453">
        <w:rPr>
          <w:rFonts w:eastAsia="Times New Roman" w:cs="Tahoma"/>
          <w:b w:val="0"/>
          <w:color w:val="0000FF"/>
          <w:sz w:val="19"/>
          <w:szCs w:val="19"/>
        </w:rPr>
        <w:t>.</w:t>
      </w:r>
    </w:p>
    <w:p w14:paraId="36AD1981" w14:textId="77777777" w:rsidR="00C548B6" w:rsidRPr="00270453" w:rsidRDefault="00C548B6" w:rsidP="001D3DE3">
      <w:pPr>
        <w:pStyle w:val="3izenburua"/>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270453">
        <w:t>21.- SOLVENCIA, CLASIFICACIÓN, HABILITACIÓN Y ADSCRIPCIÓN DE MEDIOS</w:t>
      </w:r>
      <w:bookmarkEnd w:id="316"/>
      <w:bookmarkEnd w:id="317"/>
    </w:p>
    <w:p w14:paraId="29B83997" w14:textId="7448617C" w:rsidR="00C548B6" w:rsidRPr="00270453" w:rsidRDefault="00C548B6" w:rsidP="001D3DE3">
      <w:pPr>
        <w:pStyle w:val="4izenburua"/>
        <w:spacing w:after="120"/>
        <w:ind w:left="851" w:right="-427"/>
        <w:jc w:val="both"/>
        <w:rPr>
          <w:rFonts w:eastAsia="Times New Roman"/>
          <w:b w:val="0"/>
          <w:color w:val="0000FF"/>
          <w:sz w:val="19"/>
          <w:szCs w:val="19"/>
        </w:rPr>
      </w:pPr>
      <w:bookmarkStart w:id="328"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8"/>
    </w:p>
    <w:p w14:paraId="1B861386" w14:textId="03248EFA" w:rsidR="00C548B6" w:rsidRDefault="00C548B6" w:rsidP="001D3DE3">
      <w:pPr>
        <w:pStyle w:val="4izenburua"/>
        <w:spacing w:after="120"/>
        <w:ind w:left="851" w:right="-427"/>
        <w:jc w:val="both"/>
        <w:rPr>
          <w:rFonts w:eastAsia="Times New Roman"/>
          <w:b w:val="0"/>
          <w:color w:val="0000FF"/>
          <w:sz w:val="19"/>
          <w:szCs w:val="19"/>
        </w:rPr>
      </w:pPr>
      <w:bookmarkStart w:id="329" w:name="_Toc38387647"/>
      <w:r w:rsidRPr="00270453">
        <w:rPr>
          <w:sz w:val="19"/>
          <w:szCs w:val="19"/>
        </w:rPr>
        <w:t xml:space="preserve">21.2.- Solvencia: </w:t>
      </w:r>
      <w:r w:rsidRPr="00270453">
        <w:rPr>
          <w:rFonts w:eastAsia="Times New Roman"/>
          <w:b w:val="0"/>
          <w:color w:val="0000FF"/>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329"/>
    </w:p>
    <w:p w14:paraId="4E6CEAD4" w14:textId="77777777" w:rsidR="00CD1216" w:rsidRPr="00F83372" w:rsidRDefault="00CD1216" w:rsidP="00FA4367">
      <w:pPr>
        <w:numPr>
          <w:ilvl w:val="0"/>
          <w:numId w:val="155"/>
        </w:numPr>
        <w:spacing w:before="120" w:after="120"/>
        <w:ind w:right="27"/>
        <w:jc w:val="both"/>
        <w:rPr>
          <w:rFonts w:ascii="Verdana" w:hAnsi="Verdana"/>
          <w:color w:val="0000FF"/>
          <w:sz w:val="19"/>
          <w:szCs w:val="19"/>
        </w:rPr>
      </w:pPr>
      <w:r w:rsidRPr="001761F6">
        <w:rPr>
          <w:rFonts w:ascii="Verdana" w:hAnsi="Verdana" w:cs="Tahoma"/>
          <w:b/>
          <w:sz w:val="19"/>
          <w:szCs w:val="19"/>
        </w:rPr>
        <w:t xml:space="preserve">Económica y financiera. Requisito(s): </w:t>
      </w:r>
      <w:r w:rsidRPr="00F83372">
        <w:rPr>
          <w:rFonts w:ascii="Verdana" w:hAnsi="Verdana"/>
          <w:color w:val="0000FF"/>
          <w:sz w:val="19"/>
          <w:szCs w:val="19"/>
        </w:rPr>
        <w:t>Volumen anual de negocios en el ámbito al que se refiera el contrato, referido al mejor ejercicio dentro de los tres</w:t>
      </w:r>
      <w:r>
        <w:rPr>
          <w:rFonts w:ascii="Verdana" w:hAnsi="Verdana"/>
          <w:color w:val="0000FF"/>
          <w:sz w:val="19"/>
          <w:szCs w:val="19"/>
        </w:rPr>
        <w:t xml:space="preserve"> últimos disponibles</w:t>
      </w:r>
      <w:r w:rsidRPr="00F83372">
        <w:rPr>
          <w:rFonts w:ascii="Verdana" w:hAnsi="Verdana"/>
          <w:color w:val="0000FF"/>
          <w:sz w:val="19"/>
          <w:szCs w:val="19"/>
        </w:rPr>
        <w:t>, en función de las fechas de constitución o de inicio de actividades del empresario y presentación de ofertas, por importe igual o superior al presupuesto base de licitación.</w:t>
      </w:r>
    </w:p>
    <w:p w14:paraId="569B2C6D" w14:textId="77777777" w:rsidR="003679F0" w:rsidRPr="003679F0" w:rsidRDefault="00CD1216" w:rsidP="003679F0">
      <w:pPr>
        <w:pStyle w:val="Zerrenda-paragrafoa"/>
        <w:numPr>
          <w:ilvl w:val="0"/>
          <w:numId w:val="28"/>
        </w:numPr>
        <w:jc w:val="both"/>
        <w:rPr>
          <w:rFonts w:ascii="Verdana" w:hAnsi="Verdana"/>
          <w:color w:val="0000FF"/>
          <w:sz w:val="19"/>
          <w:szCs w:val="19"/>
        </w:rPr>
      </w:pPr>
      <w:r w:rsidRPr="003679F0">
        <w:rPr>
          <w:rFonts w:ascii="Verdana" w:hAnsi="Verdana" w:cs="Tahoma"/>
          <w:b/>
          <w:sz w:val="19"/>
          <w:szCs w:val="19"/>
        </w:rPr>
        <w:t xml:space="preserve">Técnica o profesional. Requisito(s): </w:t>
      </w:r>
      <w:r w:rsidR="003679F0" w:rsidRPr="003679F0">
        <w:rPr>
          <w:rFonts w:ascii="Verdana" w:hAnsi="Verdana"/>
          <w:color w:val="0000FF"/>
          <w:sz w:val="19"/>
          <w:szCs w:val="19"/>
        </w:rPr>
        <w:t>Acreditar haber realizado en los últimos tres años servicios o trabajos en materia de evaluación en igualdad de mujeres y hombres de igual o similar naturaleza que los que constituyen el objeto del contrato, cuyo importe anual acumulado en el año de mayor ejecución sea igual o superior al 70% de la anualidad media del contrato.</w:t>
      </w:r>
    </w:p>
    <w:p w14:paraId="0FB17FB1" w14:textId="1A0424C5" w:rsidR="00CD1216" w:rsidRDefault="00CD1216" w:rsidP="003679F0">
      <w:pPr>
        <w:ind w:left="1418"/>
        <w:jc w:val="both"/>
      </w:pPr>
    </w:p>
    <w:p w14:paraId="2C1FCC1F" w14:textId="77777777" w:rsidR="00C548B6" w:rsidRPr="00270453"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270453">
        <w:rPr>
          <w:rFonts w:ascii="Verdana" w:hAnsi="Verdana" w:cs="Tahoma"/>
          <w:b/>
          <w:sz w:val="19"/>
          <w:szCs w:val="19"/>
        </w:rPr>
        <w:t>En el caso de operadoras económicas de nueva creación (antigüedad inferior a cinco (5) años) deberán disponer de la siguiente solvencia técnica o profesional:</w:t>
      </w:r>
    </w:p>
    <w:p w14:paraId="447C7103" w14:textId="77777777" w:rsidR="000047B9" w:rsidRPr="000047B9" w:rsidRDefault="000047B9" w:rsidP="000047B9">
      <w:pPr>
        <w:tabs>
          <w:tab w:val="left" w:pos="0"/>
        </w:tabs>
        <w:spacing w:before="120" w:after="120"/>
        <w:ind w:left="1418" w:right="-316"/>
        <w:jc w:val="both"/>
        <w:rPr>
          <w:rFonts w:ascii="Verdana" w:hAnsi="Verdana"/>
          <w:color w:val="0000FF"/>
          <w:sz w:val="19"/>
          <w:szCs w:val="19"/>
        </w:rPr>
      </w:pPr>
      <w:r w:rsidRPr="000047B9">
        <w:rPr>
          <w:rFonts w:ascii="Verdana" w:hAnsi="Verdana"/>
          <w:color w:val="0000FF"/>
          <w:sz w:val="19"/>
          <w:szCs w:val="19"/>
        </w:rPr>
        <w:t>Acreditar que cualquier persona del equipo técnico haya realizado trabajos en materia de evaluación e igualdad de mujeres y hombres de igual o similar naturaleza que los que constituyen el objeto del contrato en los últimos tres años cuyo importe acumulado anual en el año de mayor ejecución sea igual o superior al 50% de la anualidad media del contrato.</w:t>
      </w:r>
    </w:p>
    <w:p w14:paraId="5AE4B11C" w14:textId="77777777" w:rsidR="00EF3C9C" w:rsidRPr="00270453" w:rsidRDefault="00EF3C9C"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En el caso de contratos sujetos a una regulación armonizada, si la acreditación de la solvencia técnica o profesional se basa en los </w:t>
      </w:r>
      <w:r w:rsidR="002F4C1C" w:rsidRPr="00270453">
        <w:rPr>
          <w:rFonts w:ascii="Verdana" w:hAnsi="Verdana"/>
          <w:sz w:val="19"/>
          <w:szCs w:val="19"/>
        </w:rPr>
        <w:t>servicios</w:t>
      </w:r>
      <w:r w:rsidRPr="00270453">
        <w:rPr>
          <w:rFonts w:ascii="Verdana" w:hAnsi="Verdana"/>
          <w:sz w:val="19"/>
          <w:szCs w:val="19"/>
        </w:rPr>
        <w:t xml:space="preserve"> realizados, esta exigencia no puede ser exceptuada para las </w:t>
      </w:r>
      <w:r w:rsidR="002F4C1C" w:rsidRPr="00270453">
        <w:rPr>
          <w:rFonts w:ascii="Verdana" w:hAnsi="Verdana"/>
          <w:sz w:val="19"/>
          <w:szCs w:val="19"/>
        </w:rPr>
        <w:t>operadoras económicas</w:t>
      </w:r>
      <w:r w:rsidRPr="00270453">
        <w:rPr>
          <w:rFonts w:ascii="Verdana" w:hAnsi="Verdana"/>
          <w:sz w:val="19"/>
          <w:szCs w:val="19"/>
        </w:rPr>
        <w:t xml:space="preserve"> de nueva creación.</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3BF1F1E0" w14:textId="5B8DC9D5" w:rsidR="00C548B6" w:rsidRPr="00185CF0" w:rsidRDefault="00C548B6" w:rsidP="001D3DE3">
      <w:pPr>
        <w:pStyle w:val="4izenburua"/>
        <w:spacing w:after="120"/>
        <w:ind w:left="851" w:right="-427"/>
        <w:jc w:val="both"/>
        <w:rPr>
          <w:rFonts w:eastAsia="Times New Roman"/>
          <w:b w:val="0"/>
          <w:color w:val="0000FF"/>
          <w:sz w:val="19"/>
          <w:szCs w:val="19"/>
        </w:rPr>
      </w:pPr>
      <w:bookmarkStart w:id="330" w:name="_Toc38387648"/>
      <w:r w:rsidRPr="00270453">
        <w:rPr>
          <w:sz w:val="19"/>
          <w:szCs w:val="19"/>
        </w:rPr>
        <w:t xml:space="preserve">21.3.- Clasificación: </w:t>
      </w:r>
      <w:bookmarkEnd w:id="330"/>
      <w:r w:rsidR="00185CF0" w:rsidRPr="00185CF0">
        <w:rPr>
          <w:rFonts w:eastAsia="Times New Roman"/>
          <w:b w:val="0"/>
          <w:color w:val="0000FF"/>
          <w:sz w:val="19"/>
          <w:szCs w:val="19"/>
        </w:rPr>
        <w:t>no se exige clasificación y sí solvencia económica, financiera y técnica por los medios que se indican en la cláusula 21.2.</w:t>
      </w:r>
    </w:p>
    <w:p w14:paraId="33D608FB" w14:textId="396402E9" w:rsidR="00C548B6" w:rsidRPr="00270453" w:rsidRDefault="00C548B6" w:rsidP="001D3DE3">
      <w:pPr>
        <w:pStyle w:val="4izenburua"/>
        <w:spacing w:after="120"/>
        <w:ind w:left="851" w:right="-427"/>
        <w:jc w:val="both"/>
        <w:rPr>
          <w:sz w:val="19"/>
          <w:szCs w:val="19"/>
        </w:rPr>
      </w:pPr>
      <w:bookmarkStart w:id="331" w:name="_Toc38387649"/>
      <w:r w:rsidRPr="00270453">
        <w:rPr>
          <w:sz w:val="19"/>
          <w:szCs w:val="19"/>
        </w:rPr>
        <w:t xml:space="preserve">21.4.- Habilitación empresarial o profesional: </w:t>
      </w:r>
      <w:r w:rsidRPr="00270453">
        <w:rPr>
          <w:rFonts w:eastAsia="Times New Roman"/>
          <w:b w:val="0"/>
          <w:color w:val="0000FF"/>
          <w:sz w:val="19"/>
          <w:szCs w:val="19"/>
        </w:rPr>
        <w:t>no</w:t>
      </w:r>
      <w:bookmarkEnd w:id="331"/>
      <w:r w:rsidR="00F661BB" w:rsidRPr="00270453">
        <w:rPr>
          <w:rFonts w:eastAsia="Times New Roman"/>
          <w:b w:val="0"/>
          <w:color w:val="0000FF"/>
          <w:sz w:val="19"/>
          <w:szCs w:val="19"/>
        </w:rPr>
        <w:t>.</w:t>
      </w:r>
    </w:p>
    <w:p w14:paraId="21EB5A24" w14:textId="2916646B" w:rsidR="00C548B6" w:rsidRPr="00270453" w:rsidRDefault="00C548B6" w:rsidP="004D65F1">
      <w:pPr>
        <w:pStyle w:val="4izenburua"/>
        <w:spacing w:after="120"/>
        <w:ind w:left="142" w:right="-427"/>
        <w:jc w:val="both"/>
        <w:rPr>
          <w:sz w:val="19"/>
          <w:szCs w:val="19"/>
        </w:rPr>
      </w:pPr>
      <w:bookmarkStart w:id="332" w:name="_Toc38387650"/>
      <w:r w:rsidRPr="00270453">
        <w:rPr>
          <w:sz w:val="19"/>
          <w:szCs w:val="19"/>
        </w:rPr>
        <w:t xml:space="preserve">21.5.- Las personas jurídicas deben aportar los nombres y la cualificación profesional del personal responsable de ejecutar la prestación: </w:t>
      </w:r>
      <w:r w:rsidRPr="00270453">
        <w:rPr>
          <w:rFonts w:eastAsia="Times New Roman"/>
          <w:b w:val="0"/>
          <w:color w:val="0000FF"/>
          <w:sz w:val="19"/>
          <w:szCs w:val="19"/>
        </w:rPr>
        <w:t>no</w:t>
      </w:r>
      <w:bookmarkEnd w:id="332"/>
      <w:r w:rsidR="00F661BB" w:rsidRPr="00270453">
        <w:rPr>
          <w:rFonts w:eastAsia="Times New Roman"/>
          <w:b w:val="0"/>
          <w:color w:val="0000FF"/>
          <w:sz w:val="19"/>
          <w:szCs w:val="19"/>
        </w:rPr>
        <w:t>.</w:t>
      </w:r>
    </w:p>
    <w:p w14:paraId="5CEDD39E" w14:textId="332BC38D" w:rsidR="00C548B6" w:rsidRDefault="00C548B6" w:rsidP="001D3DE3">
      <w:pPr>
        <w:pStyle w:val="4izenburua"/>
        <w:spacing w:after="120"/>
        <w:ind w:left="851" w:right="-427"/>
        <w:jc w:val="both"/>
        <w:rPr>
          <w:sz w:val="19"/>
          <w:szCs w:val="19"/>
        </w:rPr>
      </w:pPr>
      <w:bookmarkStart w:id="333" w:name="_Toc38387651"/>
      <w:r w:rsidRPr="00270453">
        <w:rPr>
          <w:sz w:val="19"/>
          <w:szCs w:val="19"/>
        </w:rPr>
        <w:lastRenderedPageBreak/>
        <w:t xml:space="preserve">21.6.- Adscripción obligatoria de medios: </w:t>
      </w:r>
      <w:r w:rsidRPr="00270453">
        <w:rPr>
          <w:rFonts w:eastAsia="Times New Roman"/>
          <w:b w:val="0"/>
          <w:color w:val="0000FF"/>
          <w:sz w:val="19"/>
          <w:szCs w:val="19"/>
        </w:rPr>
        <w:t>sí, de conformidad con el Cuadro “</w:t>
      </w:r>
      <w:r w:rsidRPr="00270453">
        <w:rPr>
          <w:rFonts w:eastAsia="Times New Roman"/>
          <w:color w:val="0000FF"/>
          <w:sz w:val="19"/>
          <w:szCs w:val="19"/>
        </w:rPr>
        <w:t>Compromiso de adscripción de medios</w:t>
      </w:r>
      <w:r w:rsidRPr="00270453">
        <w:rPr>
          <w:rFonts w:eastAsia="Times New Roman"/>
          <w:b w:val="0"/>
          <w:color w:val="0000FF"/>
          <w:sz w:val="19"/>
          <w:szCs w:val="19"/>
        </w:rPr>
        <w:t xml:space="preserve">” del </w:t>
      </w:r>
      <w:r w:rsidRPr="00270453">
        <w:rPr>
          <w:rFonts w:eastAsia="Times New Roman"/>
          <w:color w:val="0000FF"/>
          <w:sz w:val="19"/>
          <w:szCs w:val="19"/>
        </w:rPr>
        <w:t>ANEXO II.2</w:t>
      </w:r>
      <w:r w:rsidRPr="00270453">
        <w:rPr>
          <w:rFonts w:eastAsia="Times New Roman"/>
          <w:b w:val="0"/>
          <w:color w:val="0000FF"/>
          <w:sz w:val="19"/>
          <w:szCs w:val="19"/>
        </w:rPr>
        <w:t>)</w:t>
      </w:r>
      <w:bookmarkEnd w:id="333"/>
      <w:r w:rsidR="00F661BB" w:rsidRPr="00270453">
        <w:rPr>
          <w:rFonts w:eastAsia="Times New Roman"/>
          <w:b w:val="0"/>
          <w:color w:val="0000FF"/>
          <w:sz w:val="19"/>
          <w:szCs w:val="19"/>
        </w:rPr>
        <w:t>.</w:t>
      </w:r>
      <w:r w:rsidRPr="00270453">
        <w:rPr>
          <w:sz w:val="19"/>
          <w:szCs w:val="19"/>
        </w:rPr>
        <w:t xml:space="preserve"> </w:t>
      </w:r>
    </w:p>
    <w:p w14:paraId="68AF9965" w14:textId="77777777" w:rsidR="00B10EB5" w:rsidRPr="004D65F1" w:rsidRDefault="00B10EB5" w:rsidP="004D65F1">
      <w:pPr>
        <w:tabs>
          <w:tab w:val="left" w:pos="0"/>
        </w:tabs>
        <w:spacing w:before="120" w:after="120"/>
        <w:ind w:left="851" w:right="-316"/>
        <w:jc w:val="both"/>
        <w:rPr>
          <w:rFonts w:ascii="Verdana" w:hAnsi="Verdana"/>
          <w:color w:val="0000FF"/>
          <w:sz w:val="19"/>
          <w:szCs w:val="19"/>
        </w:rPr>
      </w:pPr>
      <w:r w:rsidRPr="004D65F1">
        <w:rPr>
          <w:rFonts w:ascii="Verdana" w:hAnsi="Verdana"/>
          <w:color w:val="0000FF"/>
          <w:sz w:val="19"/>
          <w:szCs w:val="19"/>
        </w:rPr>
        <w:t>-Capacitación en materia de igualdad de mujeres y hombres del equipo técnico que participará expresamente en la ejecución del contrato y/o experiencia y trayectoria de la empresa en la realización de trabajos en materia:</w:t>
      </w:r>
    </w:p>
    <w:p w14:paraId="339C943B" w14:textId="77777777" w:rsidR="00B10EB5" w:rsidRPr="004D65F1" w:rsidRDefault="00B10EB5" w:rsidP="004D65F1">
      <w:pPr>
        <w:tabs>
          <w:tab w:val="left" w:pos="0"/>
        </w:tabs>
        <w:spacing w:before="120" w:after="120"/>
        <w:ind w:left="851" w:right="-316"/>
        <w:jc w:val="both"/>
        <w:rPr>
          <w:rFonts w:ascii="Verdana" w:hAnsi="Verdana"/>
          <w:color w:val="0000FF"/>
          <w:sz w:val="19"/>
          <w:szCs w:val="19"/>
        </w:rPr>
      </w:pPr>
      <w:r w:rsidRPr="004D65F1">
        <w:rPr>
          <w:rFonts w:ascii="Verdana" w:hAnsi="Verdana"/>
          <w:color w:val="0000FF"/>
          <w:sz w:val="19"/>
          <w:szCs w:val="19"/>
        </w:rPr>
        <w:t xml:space="preserve">Requisitos: </w:t>
      </w:r>
    </w:p>
    <w:p w14:paraId="18EF5B6D" w14:textId="086EA105" w:rsidR="00B10EB5" w:rsidRPr="004D65F1" w:rsidRDefault="00B10EB5" w:rsidP="004D65F1">
      <w:pPr>
        <w:tabs>
          <w:tab w:val="left" w:pos="0"/>
        </w:tabs>
        <w:spacing w:before="120" w:after="120"/>
        <w:ind w:left="1134" w:right="-316"/>
        <w:jc w:val="both"/>
        <w:rPr>
          <w:rFonts w:ascii="Verdana" w:hAnsi="Verdana"/>
          <w:color w:val="0000FF"/>
          <w:sz w:val="19"/>
          <w:szCs w:val="19"/>
        </w:rPr>
      </w:pPr>
      <w:r w:rsidRPr="004D65F1">
        <w:rPr>
          <w:rFonts w:ascii="Verdana" w:hAnsi="Verdana"/>
          <w:color w:val="0000FF"/>
          <w:sz w:val="19"/>
          <w:szCs w:val="19"/>
        </w:rPr>
        <w:t>Acreditar que al menos una de las personas asignadas al desarrollo del proyecto por parte de la empresa y/o el personal técnico contratado o a contratar, cuenta con una formación en materia de igualdad de mujeres y hombres que incluya, al menos, un curso de 150 horas impartido o certificado por una administración pública o universidad.</w:t>
      </w:r>
    </w:p>
    <w:p w14:paraId="64728BC8" w14:textId="0FFAB838" w:rsidR="00BA792B" w:rsidRPr="00BA792B" w:rsidRDefault="004D65F1" w:rsidP="00BA792B">
      <w:pPr>
        <w:tabs>
          <w:tab w:val="left" w:pos="0"/>
        </w:tabs>
        <w:spacing w:before="120" w:after="120"/>
        <w:ind w:left="851" w:right="-316"/>
        <w:jc w:val="both"/>
        <w:rPr>
          <w:rFonts w:ascii="Verdana" w:hAnsi="Verdana"/>
          <w:color w:val="0000FF"/>
          <w:sz w:val="19"/>
          <w:szCs w:val="19"/>
        </w:rPr>
      </w:pPr>
      <w:r>
        <w:rPr>
          <w:rFonts w:ascii="Verdana" w:hAnsi="Verdana"/>
          <w:color w:val="0000FF"/>
          <w:sz w:val="19"/>
          <w:szCs w:val="19"/>
        </w:rPr>
        <w:t xml:space="preserve">- </w:t>
      </w:r>
      <w:r w:rsidR="00363873" w:rsidRPr="004D65F1">
        <w:rPr>
          <w:rFonts w:ascii="Verdana" w:hAnsi="Verdana"/>
          <w:color w:val="0000FF"/>
          <w:sz w:val="19"/>
          <w:szCs w:val="19"/>
        </w:rPr>
        <w:t>Asimismo, una de las personas del equipo ha de disponer del certificado de EGA o un título similar acreditado según el</w:t>
      </w:r>
      <w:r w:rsidR="00AF7DFD">
        <w:rPr>
          <w:rFonts w:ascii="Verdana" w:hAnsi="Verdana"/>
          <w:color w:val="0000FF"/>
          <w:sz w:val="19"/>
          <w:szCs w:val="19"/>
        </w:rPr>
        <w:t xml:space="preserve"> </w:t>
      </w:r>
      <w:r w:rsidR="00BA792B" w:rsidRPr="00BA792B">
        <w:rPr>
          <w:rFonts w:ascii="Verdana" w:hAnsi="Verdana"/>
          <w:color w:val="0000FF"/>
          <w:sz w:val="19"/>
          <w:szCs w:val="19"/>
        </w:rPr>
        <w:t>Decreto 297/2010, de 9 de noviembre, de convalidación de títulos y certificados acreditativos de conocimientos de euskera, y equiparación con los niveles del Marco Común Europeo de Referencia para las Lenguas. BOPV núm. 219 de 15 de noviembre</w:t>
      </w:r>
    </w:p>
    <w:p w14:paraId="2666830F" w14:textId="19696EB8" w:rsidR="00363873" w:rsidRPr="004D65F1" w:rsidRDefault="00363873" w:rsidP="004D65F1">
      <w:pPr>
        <w:tabs>
          <w:tab w:val="left" w:pos="0"/>
        </w:tabs>
        <w:spacing w:before="120" w:after="120"/>
        <w:ind w:left="851" w:right="-316"/>
        <w:jc w:val="both"/>
        <w:rPr>
          <w:rFonts w:ascii="Verdana" w:hAnsi="Verdana"/>
          <w:color w:val="0000FF"/>
          <w:sz w:val="19"/>
          <w:szCs w:val="19"/>
        </w:rPr>
      </w:pP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3izenburua"/>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270453">
        <w:t>22.- CRITERIOS DE ADJUDICACIÓN</w:t>
      </w:r>
      <w:bookmarkEnd w:id="334"/>
      <w:bookmarkEnd w:id="335"/>
    </w:p>
    <w:p w14:paraId="791A6224" w14:textId="5642B23A" w:rsidR="00C548B6" w:rsidRPr="00270453" w:rsidRDefault="00C548B6" w:rsidP="002B569E">
      <w:pPr>
        <w:pStyle w:val="4izenburua"/>
        <w:spacing w:after="120"/>
        <w:ind w:left="851" w:right="-427"/>
        <w:jc w:val="both"/>
        <w:rPr>
          <w:rFonts w:cs="Tahoma"/>
          <w:sz w:val="19"/>
          <w:szCs w:val="19"/>
        </w:rPr>
      </w:pPr>
      <w:bookmarkStart w:id="336" w:name="_Toc38387653"/>
      <w:r w:rsidRPr="00270453">
        <w:rPr>
          <w:sz w:val="19"/>
          <w:szCs w:val="19"/>
        </w:rPr>
        <w:t>22.1.- Existe un único criterio de adjudicación</w:t>
      </w:r>
      <w:r w:rsidRPr="00270453">
        <w:rPr>
          <w:rFonts w:eastAsia="Times New Roman"/>
          <w:b w:val="0"/>
          <w:color w:val="0000FF"/>
          <w:sz w:val="19"/>
          <w:szCs w:val="19"/>
        </w:rPr>
        <w:t>: no</w:t>
      </w:r>
      <w:bookmarkEnd w:id="336"/>
      <w:r w:rsidR="002B569E">
        <w:rPr>
          <w:rFonts w:eastAsia="Times New Roman"/>
          <w:b w:val="0"/>
          <w:color w:val="0000FF"/>
          <w:sz w:val="19"/>
          <w:szCs w:val="19"/>
        </w:rPr>
        <w:t>.</w:t>
      </w:r>
    </w:p>
    <w:p w14:paraId="043402CE" w14:textId="39DE2052" w:rsidR="00C548B6" w:rsidRPr="00270453" w:rsidRDefault="00C548B6" w:rsidP="001D3DE3">
      <w:pPr>
        <w:pStyle w:val="4izenburua"/>
        <w:spacing w:after="120"/>
        <w:ind w:left="851" w:right="-427"/>
        <w:jc w:val="both"/>
        <w:rPr>
          <w:rFonts w:eastAsia="Times New Roman"/>
          <w:b w:val="0"/>
          <w:color w:val="0000FF"/>
          <w:sz w:val="19"/>
          <w:szCs w:val="19"/>
        </w:rPr>
      </w:pPr>
      <w:bookmarkStart w:id="337"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7"/>
      <w:r w:rsidR="0064776F" w:rsidRPr="00270453">
        <w:rPr>
          <w:rFonts w:eastAsia="Times New Roman"/>
          <w:b w:val="0"/>
          <w:color w:val="0000FF"/>
          <w:sz w:val="19"/>
          <w:szCs w:val="19"/>
        </w:rPr>
        <w:t>.</w:t>
      </w:r>
    </w:p>
    <w:p w14:paraId="5A5C58E6" w14:textId="56895DFF" w:rsidR="00C548B6" w:rsidRPr="00270453" w:rsidRDefault="00C548B6" w:rsidP="00D7102B">
      <w:pPr>
        <w:pStyle w:val="5izenburua"/>
        <w:rPr>
          <w:b/>
          <w:i/>
          <w:color w:val="4F81BD"/>
        </w:rPr>
      </w:pPr>
      <w:r w:rsidRPr="00270453">
        <w:rPr>
          <w:b/>
        </w:rPr>
        <w:t>22.2.1.- Criterios cuya cuantificación depende de un juicio de valor:</w:t>
      </w:r>
      <w:r w:rsidRPr="00270453">
        <w:rPr>
          <w:i/>
          <w:color w:val="4F81BD"/>
        </w:rPr>
        <w:t xml:space="preserve"> </w:t>
      </w:r>
      <w:r w:rsidRPr="00270453">
        <w:rPr>
          <w:b/>
          <w:color w:val="0000FF"/>
        </w:rPr>
        <w:t>sí</w:t>
      </w:r>
      <w:r w:rsidR="00F661BB" w:rsidRPr="00270453">
        <w:rPr>
          <w:b/>
          <w:color w:val="0000FF"/>
        </w:rPr>
        <w:t>.</w:t>
      </w:r>
    </w:p>
    <w:p w14:paraId="1C07FB1E" w14:textId="77777777" w:rsidR="00B735BB" w:rsidRPr="00E41CC1" w:rsidRDefault="00B735BB" w:rsidP="00B735BB">
      <w:pPr>
        <w:pStyle w:val="Zerrenda-paragrafoa"/>
        <w:tabs>
          <w:tab w:val="left" w:pos="0"/>
        </w:tabs>
        <w:ind w:left="993" w:right="-318"/>
        <w:jc w:val="both"/>
        <w:rPr>
          <w:rFonts w:ascii="Verdana" w:hAnsi="Verdana" w:cs="Calibri"/>
          <w:sz w:val="19"/>
          <w:szCs w:val="19"/>
          <w:bdr w:val="nil"/>
        </w:rPr>
      </w:pPr>
      <w:r w:rsidRPr="00E41CC1">
        <w:rPr>
          <w:rFonts w:ascii="Verdana" w:hAnsi="Verdana" w:cs="Tahoma"/>
          <w:b/>
          <w:sz w:val="19"/>
          <w:szCs w:val="19"/>
        </w:rPr>
        <w:tab/>
      </w:r>
      <w:r w:rsidRPr="00E41CC1">
        <w:rPr>
          <w:rFonts w:ascii="Verdana" w:hAnsi="Verdana" w:cs="Tahoma"/>
          <w:sz w:val="19"/>
          <w:szCs w:val="19"/>
        </w:rPr>
        <w:t xml:space="preserve">Ponderación total: </w:t>
      </w:r>
      <w:r w:rsidRPr="00E41CC1">
        <w:rPr>
          <w:rFonts w:ascii="Verdana" w:hAnsi="Verdana" w:cs="Tahoma"/>
          <w:b/>
          <w:sz w:val="19"/>
          <w:szCs w:val="19"/>
        </w:rPr>
        <w:t>49 puntos</w:t>
      </w:r>
    </w:p>
    <w:p w14:paraId="79396D0F" w14:textId="77777777" w:rsidR="00B735BB" w:rsidRPr="00F321CC" w:rsidRDefault="00B735BB" w:rsidP="00B735BB">
      <w:pPr>
        <w:pBdr>
          <w:top w:val="nil"/>
          <w:left w:val="nil"/>
          <w:bottom w:val="nil"/>
          <w:right w:val="nil"/>
          <w:between w:val="nil"/>
          <w:bar w:val="nil"/>
        </w:pBdr>
        <w:shd w:val="clear" w:color="auto" w:fill="FFFFFF"/>
        <w:ind w:left="1540"/>
        <w:jc w:val="both"/>
        <w:rPr>
          <w:rFonts w:ascii="Verdana" w:hAnsi="Verdana" w:cs="Calibri"/>
          <w:color w:val="00B050"/>
          <w:sz w:val="19"/>
          <w:szCs w:val="19"/>
          <w:bdr w:val="nil"/>
          <w:lang w:eastAsia="en-US"/>
        </w:rPr>
      </w:pPr>
    </w:p>
    <w:p w14:paraId="2B19DD60" w14:textId="77777777" w:rsidR="00B735BB" w:rsidRPr="00E41CC1" w:rsidRDefault="00B735BB" w:rsidP="00B735BB">
      <w:pPr>
        <w:spacing w:after="160" w:line="259" w:lineRule="auto"/>
        <w:ind w:left="992" w:firstLine="28"/>
        <w:jc w:val="both"/>
        <w:rPr>
          <w:rFonts w:ascii="Verdana" w:hAnsi="Verdana" w:cs="Calibri"/>
          <w:sz w:val="19"/>
          <w:szCs w:val="19"/>
          <w:bdr w:val="nil"/>
        </w:rPr>
      </w:pPr>
      <w:r>
        <w:rPr>
          <w:rFonts w:ascii="Verdana" w:hAnsi="Verdana" w:cs="Calibri"/>
          <w:sz w:val="19"/>
          <w:szCs w:val="19"/>
          <w:bdr w:val="nil"/>
        </w:rPr>
        <w:t xml:space="preserve">Se valorará el </w:t>
      </w:r>
      <w:r w:rsidRPr="002B569E">
        <w:rPr>
          <w:rFonts w:ascii="Verdana" w:hAnsi="Verdana"/>
          <w:color w:val="0000FF"/>
          <w:sz w:val="19"/>
          <w:szCs w:val="19"/>
        </w:rPr>
        <w:t>proyecto técnico (30 puntos), el equipo de trabajo (15 puntos) y las propuestas de mejora (4 puntos)</w:t>
      </w:r>
      <w:r w:rsidRPr="00BD78E4">
        <w:rPr>
          <w:rFonts w:ascii="Verdana" w:hAnsi="Verdana" w:cs="Calibri"/>
          <w:color w:val="ED7D31" w:themeColor="accent2"/>
          <w:sz w:val="19"/>
          <w:szCs w:val="19"/>
          <w:bdr w:val="nil"/>
        </w:rPr>
        <w:t xml:space="preserve"> </w:t>
      </w:r>
      <w:r w:rsidRPr="00E41CC1">
        <w:rPr>
          <w:rFonts w:ascii="Verdana" w:hAnsi="Verdana" w:cs="Calibri"/>
          <w:sz w:val="19"/>
          <w:szCs w:val="19"/>
          <w:bdr w:val="nil"/>
        </w:rPr>
        <w:t>en base a los criterios expuestos a continuación.</w:t>
      </w:r>
    </w:p>
    <w:p w14:paraId="1A4E6858" w14:textId="77777777" w:rsidR="00B735BB" w:rsidRDefault="00B735BB" w:rsidP="00B735BB">
      <w:pPr>
        <w:spacing w:after="160" w:line="259" w:lineRule="auto"/>
        <w:ind w:left="992" w:firstLine="28"/>
        <w:jc w:val="both"/>
        <w:rPr>
          <w:rFonts w:ascii="Verdana" w:hAnsi="Verdana" w:cs="Calibri"/>
          <w:sz w:val="19"/>
          <w:szCs w:val="19"/>
          <w:bdr w:val="nil"/>
        </w:rPr>
      </w:pPr>
      <w:r w:rsidRPr="00E41CC1">
        <w:rPr>
          <w:rFonts w:ascii="Verdana" w:hAnsi="Verdana" w:cs="Calibri"/>
          <w:sz w:val="19"/>
          <w:szCs w:val="19"/>
          <w:bdr w:val="nil"/>
        </w:rPr>
        <w:t>La puntuación técnica de la oferta evaluada será la suma de las puntuaciones obtenidas para cada apartado, de acuerdo con el siguiente cuadro:</w:t>
      </w:r>
    </w:p>
    <w:tbl>
      <w:tblPr>
        <w:tblW w:w="5207" w:type="pct"/>
        <w:jc w:val="center"/>
        <w:tblLayout w:type="fixed"/>
        <w:tblCellMar>
          <w:left w:w="0" w:type="dxa"/>
          <w:right w:w="0" w:type="dxa"/>
        </w:tblCellMar>
        <w:tblLook w:val="04A0" w:firstRow="1" w:lastRow="0" w:firstColumn="1" w:lastColumn="0" w:noHBand="0" w:noVBand="1"/>
      </w:tblPr>
      <w:tblGrid>
        <w:gridCol w:w="8207"/>
        <w:gridCol w:w="1672"/>
      </w:tblGrid>
      <w:tr w:rsidR="00B735BB" w14:paraId="5F0BB02C" w14:textId="77777777" w:rsidTr="0007768F">
        <w:trPr>
          <w:trHeight w:val="466"/>
          <w:jc w:val="center"/>
        </w:trPr>
        <w:tc>
          <w:tcPr>
            <w:tcW w:w="4154"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2700B0" w14:textId="77777777" w:rsidR="00B735BB" w:rsidRPr="00971598" w:rsidRDefault="00B735BB" w:rsidP="0007768F">
            <w:pPr>
              <w:ind w:right="409"/>
              <w:rPr>
                <w:rFonts w:ascii="Verdana" w:hAnsi="Verdana"/>
                <w:b/>
                <w:bCs/>
                <w:sz w:val="19"/>
                <w:szCs w:val="19"/>
              </w:rPr>
            </w:pPr>
            <w:r w:rsidRPr="00971598">
              <w:rPr>
                <w:rFonts w:ascii="Verdana" w:hAnsi="Verdana"/>
                <w:b/>
                <w:bCs/>
                <w:sz w:val="19"/>
                <w:szCs w:val="19"/>
              </w:rPr>
              <w:t>Puntuación Máxima</w:t>
            </w:r>
          </w:p>
        </w:tc>
        <w:tc>
          <w:tcPr>
            <w:tcW w:w="846"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6525174" w14:textId="77777777" w:rsidR="00B735BB" w:rsidRPr="00971598" w:rsidRDefault="00B735BB" w:rsidP="0007768F">
            <w:pPr>
              <w:spacing w:after="160" w:line="252" w:lineRule="auto"/>
              <w:ind w:right="409"/>
              <w:jc w:val="right"/>
              <w:rPr>
                <w:rFonts w:ascii="Verdana" w:hAnsi="Verdana"/>
                <w:b/>
                <w:bCs/>
                <w:sz w:val="19"/>
                <w:szCs w:val="19"/>
              </w:rPr>
            </w:pPr>
            <w:r w:rsidRPr="00971598">
              <w:rPr>
                <w:rFonts w:ascii="Verdana" w:hAnsi="Verdana"/>
                <w:b/>
                <w:bCs/>
                <w:sz w:val="19"/>
                <w:szCs w:val="19"/>
              </w:rPr>
              <w:t>49</w:t>
            </w:r>
          </w:p>
        </w:tc>
      </w:tr>
      <w:tr w:rsidR="00B735BB" w14:paraId="14EAB3F9" w14:textId="77777777" w:rsidTr="0007768F">
        <w:trPr>
          <w:trHeight w:val="464"/>
          <w:jc w:val="center"/>
        </w:trPr>
        <w:tc>
          <w:tcPr>
            <w:tcW w:w="4154" w:type="pct"/>
            <w:vMerge/>
            <w:tcBorders>
              <w:top w:val="single" w:sz="8" w:space="0" w:color="auto"/>
              <w:left w:val="single" w:sz="4" w:space="0" w:color="auto"/>
              <w:bottom w:val="single" w:sz="4" w:space="0" w:color="auto"/>
              <w:right w:val="single" w:sz="4" w:space="0" w:color="auto"/>
            </w:tcBorders>
            <w:vAlign w:val="center"/>
            <w:hideMark/>
          </w:tcPr>
          <w:p w14:paraId="5E726A70" w14:textId="77777777" w:rsidR="00B735BB" w:rsidRPr="00971598" w:rsidRDefault="00B735BB" w:rsidP="0007768F">
            <w:pPr>
              <w:ind w:left="2473"/>
              <w:rPr>
                <w:sz w:val="20"/>
                <w:szCs w:val="20"/>
              </w:rPr>
            </w:pPr>
          </w:p>
        </w:tc>
        <w:tc>
          <w:tcPr>
            <w:tcW w:w="846" w:type="pct"/>
            <w:vMerge/>
            <w:tcBorders>
              <w:top w:val="single" w:sz="8" w:space="0" w:color="auto"/>
              <w:left w:val="single" w:sz="4" w:space="0" w:color="auto"/>
              <w:bottom w:val="single" w:sz="4" w:space="0" w:color="auto"/>
              <w:right w:val="single" w:sz="4" w:space="0" w:color="auto"/>
            </w:tcBorders>
            <w:vAlign w:val="center"/>
            <w:hideMark/>
          </w:tcPr>
          <w:p w14:paraId="666A3E73" w14:textId="77777777" w:rsidR="00B735BB" w:rsidRPr="00971598" w:rsidRDefault="00B735BB" w:rsidP="0007768F">
            <w:pPr>
              <w:rPr>
                <w:rFonts w:ascii="Verdana" w:hAnsi="Verdana"/>
                <w:sz w:val="19"/>
                <w:szCs w:val="19"/>
              </w:rPr>
            </w:pPr>
          </w:p>
        </w:tc>
      </w:tr>
      <w:tr w:rsidR="00B735BB" w14:paraId="63718795" w14:textId="77777777" w:rsidTr="0007768F">
        <w:trPr>
          <w:trHeight w:val="255"/>
          <w:jc w:val="center"/>
        </w:trPr>
        <w:tc>
          <w:tcPr>
            <w:tcW w:w="4154" w:type="pct"/>
            <w:tcBorders>
              <w:top w:val="single" w:sz="4" w:space="0" w:color="auto"/>
              <w:left w:val="single" w:sz="8" w:space="0" w:color="auto"/>
              <w:bottom w:val="single" w:sz="8" w:space="0" w:color="auto"/>
              <w:right w:val="nil"/>
            </w:tcBorders>
            <w:shd w:val="clear" w:color="auto" w:fill="BFBFBF"/>
            <w:noWrap/>
            <w:tcMar>
              <w:top w:w="0" w:type="dxa"/>
              <w:left w:w="70" w:type="dxa"/>
              <w:bottom w:w="0" w:type="dxa"/>
              <w:right w:w="70" w:type="dxa"/>
            </w:tcMar>
            <w:vAlign w:val="bottom"/>
            <w:hideMark/>
          </w:tcPr>
          <w:p w14:paraId="0B07040B" w14:textId="77777777" w:rsidR="00B735BB" w:rsidRPr="002A550C" w:rsidRDefault="00B735BB" w:rsidP="0007768F">
            <w:pPr>
              <w:ind w:left="284"/>
              <w:rPr>
                <w:rFonts w:ascii="Verdana" w:hAnsi="Verdana"/>
                <w:b/>
                <w:bCs/>
                <w:sz w:val="19"/>
                <w:szCs w:val="19"/>
              </w:rPr>
            </w:pPr>
            <w:r w:rsidRPr="002A550C">
              <w:rPr>
                <w:rFonts w:ascii="Verdana" w:hAnsi="Verdana"/>
                <w:b/>
                <w:bCs/>
                <w:sz w:val="19"/>
                <w:szCs w:val="19"/>
              </w:rPr>
              <w:t>Proyecto Técnico</w:t>
            </w:r>
          </w:p>
        </w:tc>
        <w:tc>
          <w:tcPr>
            <w:tcW w:w="846" w:type="pct"/>
            <w:tcBorders>
              <w:top w:val="single" w:sz="4"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2732D065" w14:textId="77777777" w:rsidR="00B735BB" w:rsidRPr="00012FDB" w:rsidRDefault="00B735BB" w:rsidP="0007768F">
            <w:pPr>
              <w:ind w:right="409"/>
              <w:jc w:val="right"/>
              <w:rPr>
                <w:rFonts w:ascii="Verdana" w:hAnsi="Verdana"/>
                <w:b/>
                <w:bCs/>
                <w:sz w:val="19"/>
                <w:szCs w:val="19"/>
              </w:rPr>
            </w:pPr>
            <w:r>
              <w:rPr>
                <w:rFonts w:ascii="Verdana" w:hAnsi="Verdana"/>
                <w:b/>
                <w:bCs/>
                <w:sz w:val="19"/>
                <w:szCs w:val="19"/>
              </w:rPr>
              <w:t>30</w:t>
            </w:r>
          </w:p>
        </w:tc>
      </w:tr>
      <w:tr w:rsidR="00B735BB" w14:paraId="579A8CDF" w14:textId="77777777" w:rsidTr="0007768F">
        <w:trPr>
          <w:trHeight w:val="255"/>
          <w:jc w:val="center"/>
        </w:trPr>
        <w:tc>
          <w:tcPr>
            <w:tcW w:w="4154" w:type="pct"/>
            <w:tcBorders>
              <w:top w:val="nil"/>
              <w:left w:val="single" w:sz="8" w:space="0" w:color="auto"/>
              <w:bottom w:val="single" w:sz="8" w:space="0" w:color="auto"/>
              <w:right w:val="nil"/>
            </w:tcBorders>
            <w:noWrap/>
            <w:tcMar>
              <w:top w:w="0" w:type="dxa"/>
              <w:left w:w="70" w:type="dxa"/>
              <w:bottom w:w="0" w:type="dxa"/>
              <w:right w:w="70" w:type="dxa"/>
            </w:tcMar>
            <w:vAlign w:val="bottom"/>
          </w:tcPr>
          <w:p w14:paraId="156B579E" w14:textId="77777777" w:rsidR="00B735BB" w:rsidRPr="00F64F80" w:rsidRDefault="00B735BB" w:rsidP="0007768F">
            <w:pPr>
              <w:ind w:left="284"/>
              <w:jc w:val="both"/>
              <w:rPr>
                <w:rFonts w:ascii="Verdana" w:hAnsi="Verdana"/>
                <w:color w:val="0000FF"/>
                <w:sz w:val="19"/>
                <w:szCs w:val="19"/>
              </w:rPr>
            </w:pPr>
            <w:r w:rsidRPr="00F64F80">
              <w:rPr>
                <w:rFonts w:ascii="Verdana" w:hAnsi="Verdana"/>
                <w:color w:val="0000FF"/>
                <w:sz w:val="19"/>
                <w:szCs w:val="19"/>
              </w:rPr>
              <w:t>Calidad, viabilidad y coherencia del proyecto técnico para la realización del seguimiento del grado de cumplimiento del plan</w:t>
            </w:r>
          </w:p>
        </w:tc>
        <w:tc>
          <w:tcPr>
            <w:tcW w:w="846"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520CFEDF" w14:textId="77777777" w:rsidR="00B735BB" w:rsidRPr="00012FDB" w:rsidRDefault="00B735BB" w:rsidP="0007768F">
            <w:pPr>
              <w:ind w:right="409"/>
              <w:jc w:val="right"/>
              <w:rPr>
                <w:rFonts w:ascii="Verdana" w:hAnsi="Verdana"/>
                <w:sz w:val="19"/>
                <w:szCs w:val="19"/>
              </w:rPr>
            </w:pPr>
          </w:p>
        </w:tc>
      </w:tr>
      <w:tr w:rsidR="00B735BB" w14:paraId="4B66B755" w14:textId="77777777" w:rsidTr="0007768F">
        <w:trPr>
          <w:trHeight w:val="255"/>
          <w:jc w:val="center"/>
        </w:trPr>
        <w:tc>
          <w:tcPr>
            <w:tcW w:w="4154" w:type="pct"/>
            <w:tcBorders>
              <w:top w:val="nil"/>
              <w:left w:val="single" w:sz="8" w:space="0" w:color="auto"/>
              <w:bottom w:val="single" w:sz="8" w:space="0" w:color="auto"/>
              <w:right w:val="nil"/>
            </w:tcBorders>
            <w:shd w:val="clear" w:color="auto" w:fill="BFBFBF"/>
            <w:noWrap/>
            <w:tcMar>
              <w:top w:w="0" w:type="dxa"/>
              <w:left w:w="70" w:type="dxa"/>
              <w:bottom w:w="0" w:type="dxa"/>
              <w:right w:w="70" w:type="dxa"/>
            </w:tcMar>
            <w:vAlign w:val="bottom"/>
            <w:hideMark/>
          </w:tcPr>
          <w:p w14:paraId="5F1B3B60" w14:textId="77777777" w:rsidR="00B735BB" w:rsidRPr="002A550C" w:rsidRDefault="00B735BB" w:rsidP="0007768F">
            <w:pPr>
              <w:ind w:left="284"/>
              <w:jc w:val="both"/>
              <w:rPr>
                <w:rFonts w:ascii="Verdana" w:hAnsi="Verdana"/>
                <w:b/>
                <w:bCs/>
                <w:sz w:val="19"/>
                <w:szCs w:val="19"/>
              </w:rPr>
            </w:pPr>
            <w:r w:rsidRPr="002A550C">
              <w:rPr>
                <w:rFonts w:ascii="Verdana" w:hAnsi="Verdana"/>
                <w:b/>
                <w:bCs/>
                <w:sz w:val="19"/>
                <w:szCs w:val="19"/>
              </w:rPr>
              <w:t>Equipo de Trabajo</w:t>
            </w:r>
          </w:p>
        </w:tc>
        <w:tc>
          <w:tcPr>
            <w:tcW w:w="846" w:type="pct"/>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tcPr>
          <w:p w14:paraId="32C1AF16" w14:textId="77777777" w:rsidR="00B735BB" w:rsidRPr="00012FDB" w:rsidRDefault="00B735BB" w:rsidP="0007768F">
            <w:pPr>
              <w:ind w:right="409"/>
              <w:jc w:val="right"/>
              <w:rPr>
                <w:rFonts w:ascii="Verdana" w:hAnsi="Verdana"/>
                <w:b/>
                <w:bCs/>
                <w:sz w:val="19"/>
                <w:szCs w:val="19"/>
              </w:rPr>
            </w:pPr>
            <w:r w:rsidRPr="00012FDB">
              <w:rPr>
                <w:rFonts w:ascii="Verdana" w:hAnsi="Verdana"/>
                <w:b/>
                <w:bCs/>
                <w:sz w:val="19"/>
                <w:szCs w:val="19"/>
              </w:rPr>
              <w:t>1</w:t>
            </w:r>
            <w:r>
              <w:rPr>
                <w:rFonts w:ascii="Verdana" w:hAnsi="Verdana"/>
                <w:b/>
                <w:bCs/>
                <w:sz w:val="19"/>
                <w:szCs w:val="19"/>
              </w:rPr>
              <w:t>5</w:t>
            </w:r>
          </w:p>
        </w:tc>
      </w:tr>
      <w:tr w:rsidR="00B735BB" w14:paraId="212DFBB5" w14:textId="77777777" w:rsidTr="0007768F">
        <w:trPr>
          <w:trHeight w:val="255"/>
          <w:jc w:val="center"/>
        </w:trPr>
        <w:tc>
          <w:tcPr>
            <w:tcW w:w="4154" w:type="pct"/>
            <w:tcBorders>
              <w:top w:val="nil"/>
              <w:left w:val="single" w:sz="8" w:space="0" w:color="auto"/>
              <w:bottom w:val="single" w:sz="8" w:space="0" w:color="auto"/>
              <w:right w:val="nil"/>
            </w:tcBorders>
            <w:noWrap/>
            <w:tcMar>
              <w:top w:w="0" w:type="dxa"/>
              <w:left w:w="70" w:type="dxa"/>
              <w:bottom w:w="0" w:type="dxa"/>
              <w:right w:w="70" w:type="dxa"/>
            </w:tcMar>
            <w:vAlign w:val="bottom"/>
            <w:hideMark/>
          </w:tcPr>
          <w:p w14:paraId="74882496" w14:textId="77777777" w:rsidR="00B735BB" w:rsidRDefault="00B735BB" w:rsidP="0007768F">
            <w:pPr>
              <w:ind w:left="284"/>
              <w:jc w:val="both"/>
              <w:rPr>
                <w:rFonts w:ascii="Verdana" w:hAnsi="Verdana"/>
                <w:color w:val="0000FF"/>
                <w:sz w:val="19"/>
                <w:szCs w:val="19"/>
              </w:rPr>
            </w:pPr>
            <w:r w:rsidRPr="00F64F80">
              <w:rPr>
                <w:rFonts w:ascii="Verdana" w:hAnsi="Verdana"/>
                <w:color w:val="0000FF"/>
                <w:sz w:val="19"/>
                <w:szCs w:val="19"/>
              </w:rPr>
              <w:t>Idoneidad y perfil del equipo de trabajo asignado al proyecto</w:t>
            </w:r>
          </w:p>
          <w:p w14:paraId="3E9417A3" w14:textId="73831753" w:rsidR="00FA5463" w:rsidRPr="00FA5463" w:rsidRDefault="00FA5463" w:rsidP="0007768F">
            <w:pPr>
              <w:ind w:left="284"/>
              <w:jc w:val="both"/>
              <w:rPr>
                <w:rFonts w:ascii="Verdana" w:hAnsi="Verdana"/>
                <w:color w:val="0000FF"/>
                <w:sz w:val="19"/>
                <w:szCs w:val="19"/>
              </w:rPr>
            </w:pPr>
            <w:r w:rsidRPr="00FA5463">
              <w:rPr>
                <w:rFonts w:ascii="Verdana" w:hAnsi="Verdana"/>
                <w:color w:val="0000FF"/>
                <w:sz w:val="19"/>
                <w:szCs w:val="19"/>
              </w:rPr>
              <w:t>Experiencia</w:t>
            </w:r>
          </w:p>
        </w:tc>
        <w:tc>
          <w:tcPr>
            <w:tcW w:w="846"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030A6B49" w14:textId="1E6F6FCB" w:rsidR="00B735BB" w:rsidRDefault="00B735BB" w:rsidP="00524B15">
            <w:pPr>
              <w:ind w:right="409"/>
              <w:jc w:val="center"/>
              <w:rPr>
                <w:rFonts w:ascii="Verdana" w:hAnsi="Verdana"/>
                <w:sz w:val="19"/>
                <w:szCs w:val="19"/>
              </w:rPr>
            </w:pPr>
          </w:p>
          <w:p w14:paraId="525BA74C" w14:textId="265549FC" w:rsidR="00524B15" w:rsidRPr="00012FDB" w:rsidRDefault="00524B15" w:rsidP="00524B15">
            <w:pPr>
              <w:ind w:right="409"/>
              <w:jc w:val="center"/>
              <w:rPr>
                <w:rFonts w:ascii="Verdana" w:hAnsi="Verdana"/>
                <w:sz w:val="19"/>
                <w:szCs w:val="19"/>
              </w:rPr>
            </w:pPr>
          </w:p>
        </w:tc>
      </w:tr>
      <w:tr w:rsidR="00B735BB" w14:paraId="2412221C" w14:textId="77777777" w:rsidTr="0007768F">
        <w:trPr>
          <w:trHeight w:val="255"/>
          <w:jc w:val="center"/>
        </w:trPr>
        <w:tc>
          <w:tcPr>
            <w:tcW w:w="4154" w:type="pct"/>
            <w:tcBorders>
              <w:top w:val="single" w:sz="8" w:space="0" w:color="auto"/>
              <w:left w:val="single" w:sz="8" w:space="0" w:color="auto"/>
              <w:bottom w:val="single" w:sz="8" w:space="0" w:color="auto"/>
              <w:right w:val="nil"/>
            </w:tcBorders>
            <w:shd w:val="clear" w:color="auto" w:fill="BFBFBF"/>
            <w:noWrap/>
            <w:tcMar>
              <w:top w:w="0" w:type="dxa"/>
              <w:left w:w="70" w:type="dxa"/>
              <w:bottom w:w="0" w:type="dxa"/>
              <w:right w:w="70" w:type="dxa"/>
            </w:tcMar>
            <w:vAlign w:val="bottom"/>
            <w:hideMark/>
          </w:tcPr>
          <w:p w14:paraId="7C1E1436" w14:textId="77777777" w:rsidR="00B735BB" w:rsidRPr="00002B3A" w:rsidRDefault="00B735BB" w:rsidP="0007768F">
            <w:pPr>
              <w:ind w:left="284"/>
              <w:jc w:val="both"/>
              <w:rPr>
                <w:rFonts w:ascii="Verdana" w:hAnsi="Verdana"/>
                <w:b/>
                <w:color w:val="ED7D31" w:themeColor="accent2"/>
                <w:sz w:val="19"/>
                <w:szCs w:val="19"/>
              </w:rPr>
            </w:pPr>
            <w:r w:rsidRPr="00F64F80">
              <w:rPr>
                <w:rFonts w:ascii="Verdana" w:hAnsi="Verdana"/>
                <w:b/>
                <w:bCs/>
                <w:sz w:val="19"/>
                <w:szCs w:val="19"/>
              </w:rPr>
              <w:t>Propuestas de mejora</w:t>
            </w:r>
          </w:p>
        </w:tc>
        <w:tc>
          <w:tcPr>
            <w:tcW w:w="846" w:type="pct"/>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tcPr>
          <w:p w14:paraId="28FA4412" w14:textId="77777777" w:rsidR="00B735BB" w:rsidRPr="00012FDB" w:rsidRDefault="00B735BB" w:rsidP="0007768F">
            <w:pPr>
              <w:ind w:right="409"/>
              <w:jc w:val="right"/>
              <w:rPr>
                <w:rFonts w:ascii="Verdana" w:hAnsi="Verdana"/>
                <w:b/>
                <w:sz w:val="19"/>
                <w:szCs w:val="19"/>
              </w:rPr>
            </w:pPr>
            <w:r>
              <w:rPr>
                <w:rFonts w:ascii="Verdana" w:hAnsi="Verdana"/>
                <w:b/>
                <w:sz w:val="19"/>
                <w:szCs w:val="19"/>
              </w:rPr>
              <w:t>4</w:t>
            </w:r>
          </w:p>
        </w:tc>
      </w:tr>
      <w:tr w:rsidR="00B735BB" w:rsidRPr="001224A2" w14:paraId="3458B394" w14:textId="77777777" w:rsidTr="0007768F">
        <w:trPr>
          <w:trHeight w:val="255"/>
          <w:jc w:val="center"/>
        </w:trPr>
        <w:tc>
          <w:tcPr>
            <w:tcW w:w="4154" w:type="pct"/>
            <w:tcBorders>
              <w:top w:val="single" w:sz="8" w:space="0" w:color="auto"/>
              <w:left w:val="single" w:sz="8" w:space="0" w:color="auto"/>
              <w:bottom w:val="single" w:sz="8" w:space="0" w:color="auto"/>
              <w:right w:val="nil"/>
            </w:tcBorders>
            <w:shd w:val="clear" w:color="auto" w:fill="FFFFFF"/>
            <w:noWrap/>
            <w:tcMar>
              <w:top w:w="0" w:type="dxa"/>
              <w:left w:w="70" w:type="dxa"/>
              <w:bottom w:w="0" w:type="dxa"/>
              <w:right w:w="70" w:type="dxa"/>
            </w:tcMar>
            <w:vAlign w:val="bottom"/>
          </w:tcPr>
          <w:p w14:paraId="66B34F28" w14:textId="77777777" w:rsidR="00B735BB" w:rsidRPr="00002B3A" w:rsidRDefault="00B735BB" w:rsidP="0007768F">
            <w:pPr>
              <w:ind w:left="284"/>
              <w:jc w:val="both"/>
              <w:rPr>
                <w:rFonts w:ascii="Verdana" w:hAnsi="Verdana"/>
                <w:color w:val="ED7D31" w:themeColor="accent2"/>
                <w:sz w:val="19"/>
                <w:szCs w:val="19"/>
              </w:rPr>
            </w:pPr>
            <w:r w:rsidRPr="00F64F80">
              <w:rPr>
                <w:rFonts w:ascii="Verdana" w:hAnsi="Verdana"/>
                <w:color w:val="0000FF"/>
                <w:sz w:val="19"/>
                <w:szCs w:val="19"/>
              </w:rPr>
              <w:t>Utilidad y viabilidad de las propuestas de mejora</w:t>
            </w:r>
          </w:p>
        </w:tc>
        <w:tc>
          <w:tcPr>
            <w:tcW w:w="846" w:type="pct"/>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tcPr>
          <w:p w14:paraId="07F09A36" w14:textId="77777777" w:rsidR="00B735BB" w:rsidRPr="001224A2" w:rsidRDefault="00B735BB" w:rsidP="0007768F">
            <w:pPr>
              <w:ind w:right="409"/>
              <w:jc w:val="right"/>
              <w:rPr>
                <w:rFonts w:ascii="Verdana" w:hAnsi="Verdana"/>
                <w:color w:val="92D050"/>
                <w:sz w:val="19"/>
                <w:szCs w:val="19"/>
              </w:rPr>
            </w:pPr>
          </w:p>
        </w:tc>
      </w:tr>
    </w:tbl>
    <w:p w14:paraId="49EE03D1" w14:textId="77777777" w:rsidR="00B735BB" w:rsidRPr="001224A2" w:rsidRDefault="00B735BB" w:rsidP="00B735BB">
      <w:pPr>
        <w:spacing w:after="160" w:line="252" w:lineRule="auto"/>
        <w:ind w:left="992" w:firstLine="28"/>
        <w:jc w:val="both"/>
        <w:rPr>
          <w:rFonts w:ascii="Verdana" w:hAnsi="Verdana"/>
          <w:color w:val="92D050"/>
          <w:sz w:val="19"/>
          <w:szCs w:val="19"/>
        </w:rPr>
      </w:pPr>
    </w:p>
    <w:p w14:paraId="4B15349A" w14:textId="77777777" w:rsidR="00B735BB" w:rsidRPr="00B06EFD" w:rsidRDefault="00B735BB" w:rsidP="00FA4367">
      <w:pPr>
        <w:numPr>
          <w:ilvl w:val="0"/>
          <w:numId w:val="157"/>
        </w:numPr>
        <w:ind w:left="1276"/>
        <w:jc w:val="both"/>
        <w:rPr>
          <w:rFonts w:ascii="Verdana" w:hAnsi="Verdana"/>
          <w:b/>
          <w:bCs/>
          <w:sz w:val="19"/>
          <w:szCs w:val="19"/>
        </w:rPr>
      </w:pPr>
      <w:r w:rsidRPr="00B06EFD">
        <w:rPr>
          <w:rFonts w:ascii="Verdana" w:hAnsi="Verdana"/>
          <w:b/>
          <w:bCs/>
          <w:sz w:val="19"/>
          <w:szCs w:val="19"/>
        </w:rPr>
        <w:t>Criterio: PROYECTO TÉCNICO (30 puntos)</w:t>
      </w:r>
    </w:p>
    <w:p w14:paraId="078FE352" w14:textId="77777777" w:rsidR="00B735BB" w:rsidRPr="00E57A31" w:rsidRDefault="00B735BB" w:rsidP="009C2116">
      <w:pPr>
        <w:ind w:left="1276" w:hanging="1722"/>
        <w:jc w:val="both"/>
        <w:rPr>
          <w:rFonts w:ascii="Verdana" w:hAnsi="Verdana"/>
          <w:sz w:val="19"/>
          <w:szCs w:val="19"/>
        </w:rPr>
      </w:pPr>
    </w:p>
    <w:p w14:paraId="36107F6E" w14:textId="77777777" w:rsidR="00B735BB" w:rsidRDefault="00B735BB" w:rsidP="009C2116">
      <w:pPr>
        <w:ind w:left="1276"/>
        <w:jc w:val="both"/>
        <w:rPr>
          <w:rFonts w:ascii="Verdana" w:hAnsi="Verdana"/>
          <w:sz w:val="19"/>
          <w:szCs w:val="19"/>
        </w:rPr>
      </w:pPr>
      <w:r w:rsidRPr="00E57A31">
        <w:rPr>
          <w:rFonts w:ascii="Verdana" w:hAnsi="Verdana"/>
          <w:sz w:val="19"/>
          <w:szCs w:val="19"/>
        </w:rPr>
        <w:t>Descripción del método de valoración del criterio:</w:t>
      </w:r>
    </w:p>
    <w:p w14:paraId="31F5731B" w14:textId="77777777" w:rsidR="00B735BB" w:rsidRPr="00E57A31" w:rsidRDefault="00B735BB" w:rsidP="009C2116">
      <w:pPr>
        <w:ind w:left="1276" w:hanging="1722"/>
        <w:jc w:val="both"/>
        <w:rPr>
          <w:rFonts w:ascii="Verdana" w:hAnsi="Verdana"/>
          <w:sz w:val="19"/>
          <w:szCs w:val="19"/>
        </w:rPr>
      </w:pPr>
    </w:p>
    <w:p w14:paraId="304DABF9" w14:textId="77777777" w:rsidR="00B735BB" w:rsidRPr="00F64F80" w:rsidRDefault="00B735BB" w:rsidP="009C2116">
      <w:pPr>
        <w:ind w:left="1276"/>
        <w:jc w:val="both"/>
        <w:rPr>
          <w:rFonts w:ascii="Verdana" w:hAnsi="Verdana"/>
          <w:b/>
          <w:bCs/>
          <w:color w:val="0000FF"/>
          <w:sz w:val="19"/>
          <w:szCs w:val="19"/>
        </w:rPr>
      </w:pPr>
      <w:r w:rsidRPr="00F64F80">
        <w:rPr>
          <w:rFonts w:ascii="Verdana" w:hAnsi="Verdana"/>
          <w:b/>
          <w:bCs/>
          <w:color w:val="0000FF"/>
          <w:sz w:val="19"/>
          <w:szCs w:val="19"/>
        </w:rPr>
        <w:t xml:space="preserve">Calidad, viabilidad y coherencia del proyecto técnico para la realización del seguimiento del grado de cumplimiento del plan. </w:t>
      </w:r>
    </w:p>
    <w:p w14:paraId="2ECB4F24" w14:textId="77777777" w:rsidR="00B735BB" w:rsidRPr="00F64F80" w:rsidRDefault="00B735BB" w:rsidP="009C2116">
      <w:pPr>
        <w:ind w:left="1276"/>
        <w:jc w:val="both"/>
        <w:rPr>
          <w:rFonts w:ascii="Verdana" w:hAnsi="Verdana"/>
          <w:b/>
          <w:bCs/>
          <w:color w:val="0000FF"/>
          <w:sz w:val="19"/>
          <w:szCs w:val="19"/>
        </w:rPr>
      </w:pPr>
    </w:p>
    <w:p w14:paraId="48A7F032" w14:textId="77777777" w:rsidR="00B735BB" w:rsidRPr="00F64F80" w:rsidRDefault="00B735BB" w:rsidP="00FA4367">
      <w:pPr>
        <w:numPr>
          <w:ilvl w:val="0"/>
          <w:numId w:val="156"/>
        </w:numPr>
        <w:ind w:left="1276"/>
        <w:jc w:val="both"/>
        <w:rPr>
          <w:rFonts w:ascii="Verdana" w:hAnsi="Verdana"/>
          <w:color w:val="0000FF"/>
          <w:sz w:val="19"/>
          <w:szCs w:val="19"/>
        </w:rPr>
      </w:pPr>
      <w:r w:rsidRPr="00F64F80">
        <w:rPr>
          <w:rFonts w:ascii="Verdana" w:hAnsi="Verdana"/>
          <w:color w:val="0000FF"/>
          <w:sz w:val="19"/>
          <w:szCs w:val="19"/>
        </w:rPr>
        <w:t xml:space="preserve">Se valorará la calidad general del proyecto técnico en cuanto a la idoneidad, claridad y concreción de cada una de las tareas que implica desde la actualización del sistema de seguimiento, la gestión y acompañamiento de los procesos de solicitud, el </w:t>
      </w:r>
      <w:r w:rsidRPr="00F64F80">
        <w:rPr>
          <w:rFonts w:ascii="Verdana" w:hAnsi="Verdana"/>
          <w:color w:val="0000FF"/>
          <w:sz w:val="19"/>
          <w:szCs w:val="19"/>
        </w:rPr>
        <w:lastRenderedPageBreak/>
        <w:t xml:space="preserve">tratamiento y contraste de la información recogida, así como, la redacción de los informes de seguimiento anuales del grado de cumplimento. </w:t>
      </w:r>
    </w:p>
    <w:p w14:paraId="6DB67904" w14:textId="77777777" w:rsidR="00B735BB" w:rsidRPr="00F64F80" w:rsidRDefault="00B735BB" w:rsidP="009C2116">
      <w:pPr>
        <w:ind w:left="1276"/>
        <w:jc w:val="both"/>
        <w:rPr>
          <w:rFonts w:ascii="Verdana" w:hAnsi="Verdana"/>
          <w:color w:val="0000FF"/>
          <w:sz w:val="19"/>
          <w:szCs w:val="19"/>
        </w:rPr>
      </w:pPr>
    </w:p>
    <w:p w14:paraId="0C4D79E7" w14:textId="77777777" w:rsidR="00B735BB" w:rsidRPr="00F64F80" w:rsidRDefault="00B735BB" w:rsidP="00FA4367">
      <w:pPr>
        <w:numPr>
          <w:ilvl w:val="0"/>
          <w:numId w:val="156"/>
        </w:numPr>
        <w:ind w:left="1276"/>
        <w:jc w:val="both"/>
        <w:rPr>
          <w:rFonts w:ascii="Verdana" w:hAnsi="Verdana"/>
          <w:color w:val="0000FF"/>
          <w:sz w:val="19"/>
          <w:szCs w:val="19"/>
        </w:rPr>
      </w:pPr>
      <w:r w:rsidRPr="00F64F80">
        <w:rPr>
          <w:rFonts w:ascii="Verdana" w:hAnsi="Verdana"/>
          <w:color w:val="0000FF"/>
          <w:sz w:val="19"/>
          <w:szCs w:val="19"/>
        </w:rPr>
        <w:t>Se valorará la viabilidad del proyecto técnico teniendo en cuenta al grado de implicación requerido a los diversos agentes que participan en el seguimiento, así como el ajuste a los plazos de tiempo disponibles.</w:t>
      </w:r>
    </w:p>
    <w:p w14:paraId="134A58AE" w14:textId="77777777" w:rsidR="00B735BB" w:rsidRPr="00F64F80" w:rsidRDefault="00B735BB" w:rsidP="009C2116">
      <w:pPr>
        <w:ind w:left="1276"/>
        <w:jc w:val="both"/>
        <w:rPr>
          <w:rFonts w:ascii="Verdana" w:hAnsi="Verdana"/>
          <w:color w:val="0000FF"/>
          <w:sz w:val="19"/>
          <w:szCs w:val="19"/>
        </w:rPr>
      </w:pPr>
    </w:p>
    <w:p w14:paraId="2638C2CF" w14:textId="77777777" w:rsidR="00B735BB" w:rsidRPr="00F64F80" w:rsidRDefault="00B735BB" w:rsidP="00FA4367">
      <w:pPr>
        <w:numPr>
          <w:ilvl w:val="0"/>
          <w:numId w:val="156"/>
        </w:numPr>
        <w:ind w:left="1276"/>
        <w:jc w:val="both"/>
        <w:rPr>
          <w:rFonts w:ascii="Verdana" w:hAnsi="Verdana"/>
          <w:color w:val="0000FF"/>
          <w:sz w:val="19"/>
          <w:szCs w:val="19"/>
        </w:rPr>
      </w:pPr>
      <w:r w:rsidRPr="00F64F80">
        <w:rPr>
          <w:rFonts w:ascii="Verdana" w:hAnsi="Verdana"/>
          <w:color w:val="0000FF"/>
          <w:sz w:val="19"/>
          <w:szCs w:val="19"/>
        </w:rPr>
        <w:t>Se valorará la coherencia del proyecto técnico en cuanto a su ajuste con el marco de intervención vigente y el grado de desarrollo de políticas públicas de igualdad en la CAE, así como en cuanto a su adecuación con la trayectoria de evaluación desarrollada por Emakunde y las tendencias internacionales de evaluación de políticas públicas.</w:t>
      </w:r>
    </w:p>
    <w:p w14:paraId="6A96507F" w14:textId="77777777" w:rsidR="00B735BB" w:rsidRPr="00FB3E41" w:rsidRDefault="00B735BB" w:rsidP="009C2116">
      <w:pPr>
        <w:ind w:left="1276"/>
        <w:jc w:val="both"/>
        <w:rPr>
          <w:rFonts w:ascii="Verdana" w:hAnsi="Verdana"/>
          <w:sz w:val="19"/>
          <w:szCs w:val="19"/>
        </w:rPr>
      </w:pPr>
    </w:p>
    <w:p w14:paraId="239AF50D" w14:textId="77777777" w:rsidR="00B735BB" w:rsidRPr="00B06EFD" w:rsidRDefault="00B735BB" w:rsidP="00FA4367">
      <w:pPr>
        <w:numPr>
          <w:ilvl w:val="0"/>
          <w:numId w:val="157"/>
        </w:numPr>
        <w:ind w:left="1134"/>
        <w:jc w:val="both"/>
        <w:rPr>
          <w:rFonts w:ascii="Verdana" w:hAnsi="Verdana"/>
          <w:b/>
          <w:bCs/>
          <w:sz w:val="19"/>
          <w:szCs w:val="19"/>
        </w:rPr>
      </w:pPr>
      <w:r w:rsidRPr="00B06EFD">
        <w:rPr>
          <w:rFonts w:ascii="Verdana" w:hAnsi="Verdana"/>
          <w:b/>
          <w:bCs/>
          <w:sz w:val="19"/>
          <w:szCs w:val="19"/>
        </w:rPr>
        <w:t>Criterio: EQUIPO DE TRABAJO (</w:t>
      </w:r>
      <w:r w:rsidRPr="00B06EFD">
        <w:rPr>
          <w:rFonts w:ascii="Verdana" w:hAnsi="Verdana"/>
          <w:b/>
          <w:sz w:val="19"/>
          <w:szCs w:val="19"/>
        </w:rPr>
        <w:t>15 puntos</w:t>
      </w:r>
      <w:r w:rsidRPr="00B06EFD">
        <w:rPr>
          <w:rFonts w:ascii="Verdana" w:hAnsi="Verdana"/>
          <w:b/>
          <w:bCs/>
          <w:sz w:val="19"/>
          <w:szCs w:val="19"/>
        </w:rPr>
        <w:t>)</w:t>
      </w:r>
    </w:p>
    <w:p w14:paraId="0AB7B032" w14:textId="77777777" w:rsidR="00B735BB" w:rsidRPr="004942FC" w:rsidRDefault="00B735BB" w:rsidP="009C2116">
      <w:pPr>
        <w:ind w:left="1134" w:hanging="57"/>
        <w:jc w:val="both"/>
        <w:rPr>
          <w:rFonts w:ascii="Verdana" w:hAnsi="Verdana"/>
          <w:sz w:val="19"/>
          <w:szCs w:val="19"/>
        </w:rPr>
      </w:pPr>
    </w:p>
    <w:p w14:paraId="43EF11AE" w14:textId="77777777" w:rsidR="00B735BB" w:rsidRDefault="00B735BB" w:rsidP="009C2116">
      <w:pPr>
        <w:ind w:left="1134" w:hanging="57"/>
        <w:jc w:val="both"/>
        <w:rPr>
          <w:rFonts w:ascii="Verdana" w:hAnsi="Verdana"/>
          <w:sz w:val="19"/>
          <w:szCs w:val="19"/>
        </w:rPr>
      </w:pPr>
      <w:r w:rsidRPr="004942FC">
        <w:rPr>
          <w:rFonts w:ascii="Verdana" w:hAnsi="Verdana"/>
          <w:sz w:val="19"/>
          <w:szCs w:val="19"/>
        </w:rPr>
        <w:t xml:space="preserve">Descripción del método de valoración del criterio: </w:t>
      </w:r>
    </w:p>
    <w:p w14:paraId="45861DCC" w14:textId="77777777" w:rsidR="00B735BB" w:rsidRPr="004942FC" w:rsidRDefault="00B735BB" w:rsidP="00B735BB">
      <w:pPr>
        <w:ind w:left="57" w:hanging="57"/>
        <w:jc w:val="both"/>
        <w:rPr>
          <w:rFonts w:ascii="Verdana" w:hAnsi="Verdana"/>
          <w:sz w:val="19"/>
          <w:szCs w:val="19"/>
        </w:rPr>
      </w:pPr>
    </w:p>
    <w:p w14:paraId="4531EFEE" w14:textId="77777777" w:rsidR="00B735BB" w:rsidRPr="00F64F80" w:rsidRDefault="00B735BB" w:rsidP="009C2116">
      <w:pPr>
        <w:ind w:left="709" w:firstLine="311"/>
        <w:jc w:val="both"/>
        <w:rPr>
          <w:rFonts w:ascii="Verdana" w:hAnsi="Verdana"/>
          <w:b/>
          <w:bCs/>
          <w:color w:val="0000FF"/>
          <w:sz w:val="19"/>
          <w:szCs w:val="19"/>
        </w:rPr>
      </w:pPr>
      <w:r w:rsidRPr="00F64F80">
        <w:rPr>
          <w:rFonts w:ascii="Verdana" w:hAnsi="Verdana"/>
          <w:b/>
          <w:bCs/>
          <w:color w:val="0000FF"/>
          <w:sz w:val="19"/>
          <w:szCs w:val="19"/>
        </w:rPr>
        <w:t>Idoneidad y perfil del equipo de trabajo asignado al proyecto.</w:t>
      </w:r>
    </w:p>
    <w:p w14:paraId="27CE489E" w14:textId="77777777" w:rsidR="00B735BB" w:rsidRPr="000D18AF" w:rsidRDefault="00B735BB" w:rsidP="009C2116">
      <w:pPr>
        <w:ind w:left="709"/>
        <w:jc w:val="both"/>
        <w:rPr>
          <w:rFonts w:ascii="Verdana" w:hAnsi="Verdana"/>
          <w:b/>
          <w:color w:val="ED7D31" w:themeColor="accent2"/>
          <w:sz w:val="19"/>
          <w:szCs w:val="19"/>
        </w:rPr>
      </w:pPr>
    </w:p>
    <w:p w14:paraId="22D4DEC3" w14:textId="4993975B" w:rsidR="00B735BB" w:rsidRPr="0021491B" w:rsidRDefault="00B735BB" w:rsidP="00F07F79">
      <w:pPr>
        <w:numPr>
          <w:ilvl w:val="0"/>
          <w:numId w:val="156"/>
        </w:numPr>
        <w:ind w:left="1276"/>
        <w:jc w:val="both"/>
        <w:rPr>
          <w:rFonts w:ascii="Verdana" w:hAnsi="Verdana"/>
          <w:color w:val="0000FF"/>
          <w:sz w:val="19"/>
          <w:szCs w:val="19"/>
        </w:rPr>
      </w:pPr>
      <w:r w:rsidRPr="0021491B">
        <w:rPr>
          <w:rFonts w:ascii="Verdana" w:hAnsi="Verdana"/>
          <w:color w:val="0000FF"/>
          <w:sz w:val="19"/>
          <w:szCs w:val="19"/>
        </w:rPr>
        <w:t>Se valorará la composición y dedicación del equipo de trabajo asignado al proyecto que aseguren la realización de las distintas tareas de gestión, asistencia técnica y coordinación, con especial atención a la prestación de asesoramiento y apoyo técnico a las entidades participantes en el seguimiento.</w:t>
      </w:r>
      <w:r w:rsidR="00A83C67" w:rsidRPr="0021491B">
        <w:rPr>
          <w:rFonts w:ascii="Verdana" w:hAnsi="Verdana"/>
          <w:color w:val="0000FF"/>
          <w:sz w:val="19"/>
          <w:szCs w:val="19"/>
        </w:rPr>
        <w:t xml:space="preserve"> </w:t>
      </w:r>
    </w:p>
    <w:p w14:paraId="5B72B05C" w14:textId="722D2483" w:rsidR="00B735BB" w:rsidRPr="00A83C67" w:rsidRDefault="00B735BB" w:rsidP="00FA4367">
      <w:pPr>
        <w:numPr>
          <w:ilvl w:val="0"/>
          <w:numId w:val="156"/>
        </w:numPr>
        <w:ind w:left="1276"/>
        <w:jc w:val="both"/>
        <w:rPr>
          <w:rFonts w:ascii="Verdana" w:hAnsi="Verdana"/>
          <w:b/>
          <w:bCs/>
          <w:color w:val="0000FF"/>
          <w:sz w:val="19"/>
          <w:szCs w:val="19"/>
        </w:rPr>
      </w:pPr>
      <w:r w:rsidRPr="00F64F80">
        <w:rPr>
          <w:rFonts w:ascii="Verdana" w:hAnsi="Verdana"/>
          <w:color w:val="0000FF"/>
          <w:sz w:val="19"/>
          <w:szCs w:val="19"/>
        </w:rPr>
        <w:t>Asimismo, se valorará la formación y experiencia en materia de igualdad de mujeres y hombres y evaluación de las personas que conforman el equipo de trabajo que aseguren el conocimiento relativo a la situación de los recursos y las estrategias de intervención en materia de igualdad en la CAE y otros marcos internacionales, así como la capacitación para el desarrollo de procesos de evaluación de políticas públicas.</w:t>
      </w:r>
      <w:r w:rsidR="00A83C67">
        <w:rPr>
          <w:rFonts w:ascii="Verdana" w:hAnsi="Verdana"/>
          <w:color w:val="0000FF"/>
          <w:sz w:val="19"/>
          <w:szCs w:val="19"/>
        </w:rPr>
        <w:t xml:space="preserve"> </w:t>
      </w:r>
    </w:p>
    <w:p w14:paraId="59E4AB3D" w14:textId="77777777" w:rsidR="00B735BB" w:rsidRPr="00F64F80" w:rsidRDefault="00B735BB" w:rsidP="00F64F80">
      <w:pPr>
        <w:ind w:left="608" w:firstLine="311"/>
        <w:jc w:val="both"/>
        <w:rPr>
          <w:rFonts w:ascii="Verdana" w:hAnsi="Verdana"/>
          <w:b/>
          <w:bCs/>
          <w:color w:val="0000FF"/>
          <w:sz w:val="19"/>
          <w:szCs w:val="19"/>
        </w:rPr>
      </w:pPr>
    </w:p>
    <w:p w14:paraId="348A19A1" w14:textId="77777777" w:rsidR="00B735BB" w:rsidRPr="00B06EFD" w:rsidRDefault="00B735BB" w:rsidP="00FA4367">
      <w:pPr>
        <w:numPr>
          <w:ilvl w:val="0"/>
          <w:numId w:val="157"/>
        </w:numPr>
        <w:jc w:val="both"/>
        <w:rPr>
          <w:rFonts w:ascii="Verdana" w:hAnsi="Verdana"/>
          <w:b/>
          <w:bCs/>
          <w:sz w:val="19"/>
          <w:szCs w:val="19"/>
        </w:rPr>
      </w:pPr>
      <w:r w:rsidRPr="00B06EFD">
        <w:rPr>
          <w:rFonts w:ascii="Verdana" w:hAnsi="Verdana"/>
          <w:b/>
          <w:bCs/>
          <w:sz w:val="19"/>
          <w:szCs w:val="19"/>
        </w:rPr>
        <w:t>Criterio: PROPUESTAS DE MEJORA (4 puntos)</w:t>
      </w:r>
    </w:p>
    <w:p w14:paraId="3106007E" w14:textId="77777777" w:rsidR="00B735BB" w:rsidRDefault="00B735BB" w:rsidP="00B735BB">
      <w:pPr>
        <w:ind w:left="57" w:hanging="57"/>
        <w:jc w:val="both"/>
        <w:rPr>
          <w:rFonts w:ascii="Verdana" w:hAnsi="Verdana"/>
          <w:sz w:val="19"/>
          <w:szCs w:val="19"/>
        </w:rPr>
      </w:pPr>
    </w:p>
    <w:p w14:paraId="4E4DB4CB" w14:textId="77777777" w:rsidR="00B735BB" w:rsidRDefault="00B735BB" w:rsidP="002940EF">
      <w:pPr>
        <w:ind w:left="1134" w:hanging="57"/>
        <w:jc w:val="both"/>
        <w:rPr>
          <w:rFonts w:ascii="Verdana" w:hAnsi="Verdana"/>
          <w:sz w:val="19"/>
          <w:szCs w:val="19"/>
        </w:rPr>
      </w:pPr>
      <w:r w:rsidRPr="004942FC">
        <w:rPr>
          <w:rFonts w:ascii="Verdana" w:hAnsi="Verdana"/>
          <w:sz w:val="19"/>
          <w:szCs w:val="19"/>
        </w:rPr>
        <w:t xml:space="preserve">Descripción del método de valoración del criterio: </w:t>
      </w:r>
    </w:p>
    <w:p w14:paraId="161DB37B" w14:textId="77777777" w:rsidR="00B735BB" w:rsidRPr="004942FC" w:rsidRDefault="00B735BB" w:rsidP="00B735BB">
      <w:pPr>
        <w:ind w:left="57" w:hanging="57"/>
        <w:jc w:val="both"/>
        <w:rPr>
          <w:rFonts w:ascii="Verdana" w:hAnsi="Verdana"/>
          <w:sz w:val="19"/>
          <w:szCs w:val="19"/>
        </w:rPr>
      </w:pPr>
    </w:p>
    <w:p w14:paraId="0C7B2019" w14:textId="77777777" w:rsidR="00B735BB" w:rsidRDefault="00B735BB" w:rsidP="00F64F80">
      <w:pPr>
        <w:ind w:left="608" w:firstLine="311"/>
        <w:jc w:val="both"/>
        <w:rPr>
          <w:rFonts w:ascii="Verdana" w:hAnsi="Verdana"/>
          <w:b/>
          <w:bCs/>
          <w:color w:val="0000FF"/>
          <w:sz w:val="19"/>
          <w:szCs w:val="19"/>
        </w:rPr>
      </w:pPr>
      <w:r w:rsidRPr="00F64F80">
        <w:rPr>
          <w:rFonts w:ascii="Verdana" w:hAnsi="Verdana"/>
          <w:b/>
          <w:bCs/>
          <w:color w:val="0000FF"/>
          <w:sz w:val="19"/>
          <w:szCs w:val="19"/>
        </w:rPr>
        <w:t>Utilidad y viabilidad de las propuestas de mejora</w:t>
      </w:r>
    </w:p>
    <w:p w14:paraId="78AF94A9" w14:textId="77777777" w:rsidR="00F64F80" w:rsidRPr="00F64F80" w:rsidRDefault="00F64F80" w:rsidP="00F64F80">
      <w:pPr>
        <w:ind w:left="608" w:firstLine="311"/>
        <w:jc w:val="both"/>
        <w:rPr>
          <w:rFonts w:ascii="Verdana" w:hAnsi="Verdana"/>
          <w:b/>
          <w:bCs/>
          <w:color w:val="0000FF"/>
          <w:sz w:val="19"/>
          <w:szCs w:val="19"/>
        </w:rPr>
      </w:pPr>
    </w:p>
    <w:p w14:paraId="6A8B0B36" w14:textId="77777777" w:rsidR="00B735BB" w:rsidRPr="002940EF" w:rsidRDefault="00B735BB" w:rsidP="00FA4367">
      <w:pPr>
        <w:pStyle w:val="Zerrenda-paragrafoa"/>
        <w:numPr>
          <w:ilvl w:val="1"/>
          <w:numId w:val="144"/>
        </w:numPr>
        <w:ind w:left="1276"/>
        <w:jc w:val="both"/>
        <w:rPr>
          <w:rFonts w:ascii="Verdana" w:hAnsi="Verdana"/>
          <w:color w:val="0000FF"/>
          <w:sz w:val="19"/>
          <w:szCs w:val="19"/>
        </w:rPr>
      </w:pPr>
      <w:r w:rsidRPr="002940EF">
        <w:rPr>
          <w:rFonts w:ascii="Verdana" w:hAnsi="Verdana"/>
          <w:color w:val="0000FF"/>
          <w:sz w:val="19"/>
          <w:szCs w:val="19"/>
        </w:rPr>
        <w:t>Se valorará la utilidad y viabilidad de las propuestas dirigidas a mejorar el diseño, la gestión y la difusión del sistema de seguimiento del plan, con especial atención a aquellas que promuevan una mayor participación por parte de las instituciones, una mayor uniformidad de la recogida de datos, así como una mayor accesibilidad y utilidad a la información recopilada*.</w:t>
      </w:r>
    </w:p>
    <w:p w14:paraId="733A164B" w14:textId="77777777" w:rsidR="00B735BB" w:rsidRPr="00F64F80" w:rsidRDefault="00B735BB" w:rsidP="00F64F80">
      <w:pPr>
        <w:ind w:left="608" w:firstLine="311"/>
        <w:jc w:val="both"/>
        <w:rPr>
          <w:rFonts w:ascii="Verdana" w:hAnsi="Verdana"/>
          <w:color w:val="0000FF"/>
          <w:sz w:val="19"/>
          <w:szCs w:val="19"/>
        </w:rPr>
      </w:pPr>
    </w:p>
    <w:p w14:paraId="167628DE" w14:textId="77777777" w:rsidR="00B735BB" w:rsidRPr="00F64F80" w:rsidRDefault="00B735BB" w:rsidP="00F64F80">
      <w:pPr>
        <w:ind w:left="608" w:firstLine="311"/>
        <w:jc w:val="both"/>
        <w:rPr>
          <w:rFonts w:ascii="Verdana" w:hAnsi="Verdana"/>
          <w:color w:val="0000FF"/>
          <w:sz w:val="19"/>
          <w:szCs w:val="19"/>
        </w:rPr>
      </w:pPr>
      <w:r w:rsidRPr="00F64F80">
        <w:rPr>
          <w:rFonts w:ascii="Verdana" w:hAnsi="Verdana"/>
          <w:color w:val="0000FF"/>
          <w:sz w:val="19"/>
          <w:szCs w:val="19"/>
        </w:rPr>
        <w:t>*Las mejoras relativas a la aplicación informática, en su caso, no estarían sujetas al presupuesto de este contrato.</w:t>
      </w:r>
    </w:p>
    <w:p w14:paraId="13F02201" w14:textId="77777777" w:rsidR="00C548B6" w:rsidRPr="00270453" w:rsidRDefault="00C548B6" w:rsidP="009C2116">
      <w:pPr>
        <w:pStyle w:val="5izenburua"/>
        <w:ind w:left="0" w:firstLine="510"/>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270453">
        <w:rPr>
          <w:b/>
        </w:rPr>
        <w:t>22.2.2.- Criterios evaluables de forma automática mediante aplicación de fórmulas:</w:t>
      </w:r>
    </w:p>
    <w:p w14:paraId="7E554358" w14:textId="3F52D1CC" w:rsidR="00C548B6" w:rsidRPr="00270453" w:rsidRDefault="00C548B6" w:rsidP="00FA4367">
      <w:pPr>
        <w:numPr>
          <w:ilvl w:val="0"/>
          <w:numId w:val="28"/>
        </w:numPr>
        <w:tabs>
          <w:tab w:val="left" w:pos="0"/>
        </w:tabs>
        <w:spacing w:before="120" w:after="120"/>
        <w:ind w:left="1418" w:right="-425" w:hanging="283"/>
        <w:jc w:val="both"/>
        <w:rPr>
          <w:rFonts w:ascii="Verdana" w:hAnsi="Verdana" w:cs="Tahoma"/>
          <w:sz w:val="19"/>
          <w:szCs w:val="19"/>
        </w:rPr>
      </w:pPr>
      <w:proofErr w:type="spellStart"/>
      <w:proofErr w:type="gramStart"/>
      <w:r w:rsidRPr="00270453">
        <w:rPr>
          <w:rFonts w:ascii="Verdana" w:hAnsi="Verdana" w:cs="Tahoma"/>
          <w:sz w:val="19"/>
          <w:szCs w:val="19"/>
        </w:rPr>
        <w:t>Criterio:</w:t>
      </w:r>
      <w:r w:rsidR="00093C34">
        <w:rPr>
          <w:rFonts w:ascii="Verdana" w:hAnsi="Verdana" w:cs="Tahoma"/>
          <w:sz w:val="19"/>
          <w:szCs w:val="19"/>
        </w:rPr>
        <w:t>precio</w:t>
      </w:r>
      <w:proofErr w:type="spellEnd"/>
      <w:proofErr w:type="gramEnd"/>
    </w:p>
    <w:p w14:paraId="28059602" w14:textId="03568223" w:rsidR="00C548B6" w:rsidRPr="00270453"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sidR="00093C34">
        <w:rPr>
          <w:rFonts w:ascii="Verdana" w:hAnsi="Verdana" w:cs="Tahoma"/>
          <w:sz w:val="19"/>
          <w:szCs w:val="19"/>
        </w:rPr>
        <w:t>51 puntos</w:t>
      </w:r>
    </w:p>
    <w:p w14:paraId="7560987E" w14:textId="3636DDD1" w:rsidR="00093C34" w:rsidRPr="00C44DBC" w:rsidRDefault="007F70C4" w:rsidP="007F70C4">
      <w:pPr>
        <w:ind w:left="708"/>
        <w:rPr>
          <w:rFonts w:ascii="Verdana" w:hAnsi="Verdana" w:cs="Tahoma"/>
          <w:b/>
          <w:color w:val="0000FF"/>
          <w:sz w:val="19"/>
          <w:szCs w:val="19"/>
        </w:rPr>
      </w:pPr>
      <w:r>
        <w:rPr>
          <w:rFonts w:ascii="Verdana" w:hAnsi="Verdana" w:cs="Tahoma"/>
          <w:sz w:val="19"/>
          <w:szCs w:val="19"/>
        </w:rPr>
        <w:t xml:space="preserve">           </w:t>
      </w:r>
      <w:r w:rsidR="00C548B6" w:rsidRPr="00270453">
        <w:rPr>
          <w:rFonts w:ascii="Verdana" w:hAnsi="Verdana" w:cs="Tahoma"/>
          <w:sz w:val="19"/>
          <w:szCs w:val="19"/>
        </w:rPr>
        <w:t>Fórmula:</w:t>
      </w:r>
      <w:r w:rsidR="00093C34" w:rsidRPr="00093C34">
        <w:rPr>
          <w:rFonts w:ascii="Verdana" w:hAnsi="Verdana" w:cs="Tahoma"/>
          <w:b/>
          <w:color w:val="0000FF"/>
          <w:sz w:val="19"/>
          <w:szCs w:val="19"/>
        </w:rPr>
        <w:t xml:space="preserve"> </w:t>
      </w:r>
      <w:r w:rsidR="00093C34">
        <w:rPr>
          <w:rFonts w:ascii="Verdana" w:hAnsi="Verdana" w:cs="Tahoma"/>
          <w:b/>
          <w:color w:val="0000FF"/>
          <w:sz w:val="19"/>
          <w:szCs w:val="19"/>
        </w:rPr>
        <w:t>Puntuación= 51*(Oferta más baja/Oferta de la licitadora</w:t>
      </w:r>
      <w:r w:rsidR="00093C34" w:rsidRPr="00C44DBC">
        <w:rPr>
          <w:rFonts w:ascii="Verdana" w:hAnsi="Verdana" w:cs="Tahoma"/>
          <w:b/>
          <w:color w:val="0000FF"/>
          <w:sz w:val="19"/>
          <w:szCs w:val="19"/>
        </w:rPr>
        <w:t>)</w:t>
      </w:r>
    </w:p>
    <w:p w14:paraId="2EDBE68A" w14:textId="77777777" w:rsidR="00093C34" w:rsidRDefault="00093C34" w:rsidP="00093C34">
      <w:pPr>
        <w:autoSpaceDE w:val="0"/>
        <w:autoSpaceDN w:val="0"/>
        <w:ind w:left="708"/>
        <w:jc w:val="both"/>
        <w:rPr>
          <w:rFonts w:ascii="Verdana" w:hAnsi="Verdana" w:cs="Tahoma"/>
          <w:color w:val="0000FF"/>
          <w:sz w:val="19"/>
          <w:szCs w:val="19"/>
        </w:rPr>
      </w:pPr>
    </w:p>
    <w:p w14:paraId="6E7F46AC" w14:textId="342C9EFC" w:rsidR="00093C34" w:rsidRPr="00C44DBC" w:rsidRDefault="00093C34" w:rsidP="00093C34">
      <w:pPr>
        <w:autoSpaceDE w:val="0"/>
        <w:autoSpaceDN w:val="0"/>
        <w:ind w:left="708"/>
        <w:jc w:val="both"/>
        <w:rPr>
          <w:rFonts w:ascii="Verdana" w:hAnsi="Verdana" w:cs="Tahoma"/>
          <w:color w:val="0000FF"/>
          <w:sz w:val="19"/>
          <w:szCs w:val="19"/>
        </w:rPr>
      </w:pPr>
      <w:r w:rsidRPr="00C44DBC">
        <w:rPr>
          <w:rFonts w:ascii="Verdana" w:hAnsi="Verdana" w:cs="Tahoma"/>
          <w:color w:val="0000FF"/>
          <w:sz w:val="19"/>
          <w:szCs w:val="19"/>
        </w:rPr>
        <w:t xml:space="preserve">Se le otorgaran </w:t>
      </w:r>
      <w:r>
        <w:rPr>
          <w:rFonts w:ascii="Verdana" w:hAnsi="Verdana" w:cs="Tahoma"/>
          <w:color w:val="0000FF"/>
          <w:sz w:val="19"/>
          <w:szCs w:val="19"/>
        </w:rPr>
        <w:t>51</w:t>
      </w:r>
      <w:r w:rsidRPr="00C44DBC">
        <w:rPr>
          <w:rFonts w:ascii="Verdana" w:hAnsi="Verdana" w:cs="Tahoma"/>
          <w:color w:val="0000FF"/>
          <w:sz w:val="19"/>
          <w:szCs w:val="19"/>
        </w:rPr>
        <w:t xml:space="preserve"> puntos a la oferta más baja, y 0 puntos a la que iguale el precio de licitación, dándole a las demás ofertas los</w:t>
      </w:r>
      <w:r>
        <w:rPr>
          <w:rFonts w:ascii="Verdana" w:hAnsi="Verdana" w:cs="Tahoma"/>
          <w:color w:val="0000FF"/>
          <w:sz w:val="19"/>
          <w:szCs w:val="19"/>
        </w:rPr>
        <w:t xml:space="preserve"> </w:t>
      </w:r>
      <w:r w:rsidRPr="00C44DBC">
        <w:rPr>
          <w:rFonts w:ascii="Verdana" w:hAnsi="Verdana" w:cs="Tahoma"/>
          <w:color w:val="0000FF"/>
          <w:sz w:val="19"/>
          <w:szCs w:val="19"/>
        </w:rPr>
        <w:t>puntos que proporcionalmente les corresponda según la siguiente formula:</w:t>
      </w:r>
    </w:p>
    <w:p w14:paraId="5743F0A4" w14:textId="05E07037" w:rsidR="00C548B6" w:rsidRPr="00270453" w:rsidRDefault="00C548B6" w:rsidP="001D3DE3">
      <w:pPr>
        <w:pStyle w:val="4izenburua"/>
        <w:spacing w:after="120"/>
        <w:ind w:left="851" w:right="-427"/>
        <w:jc w:val="both"/>
        <w:rPr>
          <w:rFonts w:eastAsia="Times New Roman"/>
          <w:b w:val="0"/>
          <w:color w:val="0000FF"/>
          <w:sz w:val="19"/>
          <w:szCs w:val="19"/>
        </w:rPr>
      </w:pPr>
      <w:bookmarkStart w:id="348" w:name="_Toc38387655"/>
      <w:r w:rsidRPr="00270453">
        <w:rPr>
          <w:sz w:val="19"/>
          <w:szCs w:val="19"/>
        </w:rPr>
        <w:t xml:space="preserve">22.3.- Ofertas anormalmente bajas: </w:t>
      </w:r>
      <w:r w:rsidRPr="00270453">
        <w:rPr>
          <w:rFonts w:eastAsia="Times New Roman"/>
          <w:b w:val="0"/>
          <w:color w:val="0000FF"/>
          <w:sz w:val="19"/>
          <w:szCs w:val="19"/>
        </w:rPr>
        <w:t>se establecen los siguientes parámetros o límites para su apreciación:</w:t>
      </w:r>
      <w:bookmarkEnd w:id="348"/>
    </w:p>
    <w:p w14:paraId="6473B17F" w14:textId="4AC7DE3B" w:rsidR="00C548B6" w:rsidRPr="00270453" w:rsidRDefault="00C548B6" w:rsidP="00D7102B">
      <w:pPr>
        <w:pStyle w:val="5izenburua"/>
        <w:rPr>
          <w:b/>
          <w:i/>
        </w:rPr>
      </w:pPr>
      <w:r w:rsidRPr="00270453">
        <w:rPr>
          <w:b/>
        </w:rPr>
        <w:t>22.3.1.- En cuanto al precio:</w:t>
      </w:r>
      <w:r w:rsidRPr="00270453">
        <w:rPr>
          <w:b/>
          <w:i/>
        </w:rPr>
        <w:t xml:space="preserve"> </w:t>
      </w:r>
      <w:r w:rsidRPr="00270453">
        <w:rPr>
          <w:b/>
          <w:color w:val="0000FF"/>
        </w:rPr>
        <w:t>no procede</w:t>
      </w:r>
      <w:r w:rsidR="0064776F" w:rsidRPr="00270453">
        <w:rPr>
          <w:b/>
          <w:color w:val="0000FF"/>
        </w:rPr>
        <w:t>.</w:t>
      </w:r>
    </w:p>
    <w:p w14:paraId="0B5EFF96" w14:textId="5C049809" w:rsidR="00C548B6" w:rsidRPr="00270453" w:rsidRDefault="00C548B6" w:rsidP="00D7102B">
      <w:pPr>
        <w:pStyle w:val="5izenburua"/>
        <w:rPr>
          <w:b/>
          <w:i/>
        </w:rPr>
      </w:pPr>
      <w:r w:rsidRPr="00270453">
        <w:rPr>
          <w:b/>
        </w:rPr>
        <w:t>22.3.2.-</w:t>
      </w:r>
      <w:r w:rsidRPr="00270453">
        <w:t xml:space="preserve"> </w:t>
      </w:r>
      <w:r w:rsidRPr="00270453">
        <w:rPr>
          <w:b/>
        </w:rPr>
        <w:t xml:space="preserve">En cuanto a la oferta considerada en su conjunto: </w:t>
      </w:r>
      <w:r w:rsidRPr="00270453">
        <w:rPr>
          <w:b/>
          <w:color w:val="0000FF"/>
        </w:rPr>
        <w:t>sí, el</w:t>
      </w:r>
      <w:r w:rsidR="0064776F" w:rsidRPr="00270453">
        <w:rPr>
          <w:b/>
          <w:color w:val="0000FF"/>
        </w:rPr>
        <w:t>.</w:t>
      </w:r>
    </w:p>
    <w:p w14:paraId="567FDD08" w14:textId="77777777" w:rsidR="00C548B6" w:rsidRDefault="00C548B6" w:rsidP="001D3DE3">
      <w:pPr>
        <w:spacing w:before="120" w:after="120"/>
        <w:ind w:left="1418" w:right="-425"/>
        <w:jc w:val="both"/>
        <w:rPr>
          <w:rFonts w:ascii="Verdana" w:hAnsi="Verdana"/>
          <w:b/>
          <w:sz w:val="19"/>
          <w:szCs w:val="19"/>
        </w:rPr>
      </w:pPr>
      <w:r w:rsidRPr="00270453">
        <w:rPr>
          <w:rFonts w:ascii="Verdana" w:hAnsi="Verdana"/>
          <w:b/>
          <w:sz w:val="19"/>
          <w:szCs w:val="19"/>
        </w:rPr>
        <w:t xml:space="preserve">Parámetros objetivos que permiten apreciar su carácter anormal: </w:t>
      </w:r>
    </w:p>
    <w:p w14:paraId="4C6E9B1C" w14:textId="49083486" w:rsidR="0038553D" w:rsidRPr="00E41CC1" w:rsidRDefault="0038553D" w:rsidP="0038553D">
      <w:pPr>
        <w:pStyle w:val="Zerrenda-paragrafoa"/>
        <w:spacing w:before="120" w:after="120"/>
        <w:ind w:left="1300" w:right="-316"/>
        <w:jc w:val="both"/>
        <w:rPr>
          <w:rFonts w:ascii="Verdana" w:hAnsi="Verdana" w:cs="Tahoma"/>
          <w:color w:val="0000FF"/>
          <w:sz w:val="19"/>
          <w:szCs w:val="19"/>
        </w:rPr>
      </w:pPr>
      <w:r w:rsidRPr="00E41CC1">
        <w:rPr>
          <w:rFonts w:ascii="Verdana" w:hAnsi="Verdana" w:cs="Tahoma"/>
          <w:color w:val="0000FF"/>
          <w:sz w:val="19"/>
          <w:szCs w:val="19"/>
        </w:rPr>
        <w:t>Si un</w:t>
      </w:r>
      <w:r>
        <w:rPr>
          <w:rFonts w:ascii="Verdana" w:hAnsi="Verdana" w:cs="Tahoma"/>
          <w:color w:val="0000FF"/>
          <w:sz w:val="19"/>
          <w:szCs w:val="19"/>
        </w:rPr>
        <w:t>a licitadora</w:t>
      </w:r>
      <w:r w:rsidRPr="00E41CC1">
        <w:rPr>
          <w:rFonts w:ascii="Verdana" w:hAnsi="Verdana" w:cs="Tahoma"/>
          <w:color w:val="0000FF"/>
          <w:sz w:val="19"/>
          <w:szCs w:val="19"/>
        </w:rPr>
        <w:t xml:space="preserve"> obtiene 45 puntos o más en los criterios cuya cuantificación requiera de juicios de valor y efectúa una oferta económica inferior al </w:t>
      </w:r>
      <w:r w:rsidR="00FA4367">
        <w:rPr>
          <w:rFonts w:ascii="Verdana" w:hAnsi="Verdana" w:cs="Tahoma"/>
          <w:color w:val="0000FF"/>
          <w:sz w:val="19"/>
          <w:szCs w:val="19"/>
        </w:rPr>
        <w:t>2</w:t>
      </w:r>
      <w:r w:rsidRPr="00E41CC1">
        <w:rPr>
          <w:rFonts w:ascii="Verdana" w:hAnsi="Verdana" w:cs="Tahoma"/>
          <w:color w:val="0000FF"/>
          <w:sz w:val="19"/>
          <w:szCs w:val="19"/>
        </w:rPr>
        <w:t xml:space="preserve">0% de la media aritmética de </w:t>
      </w:r>
      <w:r w:rsidRPr="00E41CC1">
        <w:rPr>
          <w:rFonts w:ascii="Verdana" w:hAnsi="Verdana" w:cs="Tahoma"/>
          <w:color w:val="0000FF"/>
          <w:sz w:val="19"/>
          <w:szCs w:val="19"/>
        </w:rPr>
        <w:lastRenderedPageBreak/>
        <w:t>las ofertas admitidas, se considerará que podría constituir una oferta anormalmente baja, en cuyo caso se seguirá el procedimiento establecido en el artículo 149 de la LCSP</w:t>
      </w:r>
    </w:p>
    <w:p w14:paraId="024F56F3" w14:textId="77777777" w:rsidR="00C548B6" w:rsidRPr="00270453" w:rsidRDefault="00C548B6" w:rsidP="00C03745">
      <w:pPr>
        <w:pStyle w:val="3izenburua"/>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270453">
        <w:t>23.- CRITERIOS ESPECÍFICOS DE DESEMPATE</w:t>
      </w:r>
      <w:bookmarkEnd w:id="349"/>
      <w:bookmarkEnd w:id="350"/>
      <w:r w:rsidRPr="00270453">
        <w:t xml:space="preserve"> </w:t>
      </w:r>
    </w:p>
    <w:p w14:paraId="38C74FFD" w14:textId="41CD0024" w:rsidR="00C548B6" w:rsidRPr="00270453"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no se establecen</w:t>
      </w:r>
      <w:r w:rsidR="00FA4367">
        <w:rPr>
          <w:rFonts w:ascii="Verdana" w:hAnsi="Verdana" w:cs="Tahoma"/>
          <w:color w:val="0000FF"/>
          <w:sz w:val="19"/>
          <w:szCs w:val="19"/>
        </w:rPr>
        <w:t>.</w:t>
      </w:r>
      <w:r w:rsidRPr="00270453">
        <w:rPr>
          <w:rFonts w:ascii="Verdana" w:hAnsi="Verdana" w:cs="Tahoma"/>
          <w:color w:val="0000FF"/>
          <w:sz w:val="19"/>
          <w:szCs w:val="19"/>
        </w:rPr>
        <w:t xml:space="preserve"> </w:t>
      </w:r>
    </w:p>
    <w:p w14:paraId="31E93A94" w14:textId="6258286D" w:rsidR="00C548B6" w:rsidRPr="00270453" w:rsidRDefault="00C548B6" w:rsidP="001D3DE3">
      <w:pPr>
        <w:pStyle w:val="3izenburua"/>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270453">
        <w:t>24.- DOCUMENTACIÓN A PRESENTAR EN CADA SOBRE</w:t>
      </w:r>
      <w:bookmarkEnd w:id="361"/>
      <w:bookmarkEnd w:id="362"/>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11043AC9" w14:textId="77777777" w:rsidR="00BB3B33" w:rsidRPr="00D3018F" w:rsidRDefault="00BB3B33" w:rsidP="00BB3B33">
      <w:pPr>
        <w:pStyle w:val="Zerrenda-paragrafoa"/>
        <w:tabs>
          <w:tab w:val="left" w:pos="0"/>
          <w:tab w:val="left" w:pos="1000"/>
        </w:tabs>
        <w:spacing w:before="240" w:after="120"/>
        <w:ind w:left="997" w:right="-318" w:hanging="799"/>
        <w:jc w:val="both"/>
        <w:rPr>
          <w:rFonts w:ascii="Verdana" w:hAnsi="Verdana" w:cs="sans-serif"/>
          <w:b/>
          <w:bCs/>
          <w:sz w:val="19"/>
          <w:szCs w:val="19"/>
        </w:rPr>
      </w:pPr>
      <w:bookmarkStart w:id="363" w:name="_Toc38387661"/>
      <w:r w:rsidRPr="00D3018F">
        <w:rPr>
          <w:rFonts w:ascii="Verdana" w:hAnsi="Verdana" w:cs="Tahoma"/>
          <w:b/>
          <w:sz w:val="19"/>
          <w:szCs w:val="19"/>
        </w:rPr>
        <w:t>24</w:t>
      </w:r>
      <w:r w:rsidRPr="00D3018F">
        <w:rPr>
          <w:rFonts w:ascii="Verdana" w:hAnsi="Verdana" w:cs="Tahoma"/>
          <w:b/>
          <w:caps/>
          <w:sz w:val="19"/>
          <w:szCs w:val="19"/>
        </w:rPr>
        <w:t xml:space="preserve">.1.- sobre A: </w:t>
      </w:r>
      <w:r w:rsidRPr="00D3018F">
        <w:rPr>
          <w:rFonts w:ascii="Verdana" w:hAnsi="Verdana" w:cs="sans-serif"/>
          <w:b/>
          <w:bCs/>
          <w:sz w:val="19"/>
          <w:szCs w:val="19"/>
        </w:rPr>
        <w:t>DOCUMENTACIÓN ACREDITATIVA DEL CUMPLIMIENTO DE LOS REQUISITOS PREVIOS.</w:t>
      </w:r>
    </w:p>
    <w:p w14:paraId="6A4FE398" w14:textId="77777777" w:rsidR="00BB3B33" w:rsidRPr="005D6589" w:rsidRDefault="00BB3B33" w:rsidP="00BB3B33">
      <w:pPr>
        <w:spacing w:before="120" w:after="120"/>
        <w:ind w:left="851" w:right="-427"/>
        <w:jc w:val="both"/>
        <w:rPr>
          <w:rFonts w:ascii="Verdana" w:hAnsi="Verdana"/>
          <w:sz w:val="19"/>
          <w:szCs w:val="19"/>
        </w:rPr>
      </w:pPr>
      <w:r w:rsidRPr="005D6589">
        <w:rPr>
          <w:rFonts w:ascii="Verdana" w:hAnsi="Verdana"/>
          <w:sz w:val="19"/>
          <w:szCs w:val="19"/>
        </w:rPr>
        <w:t>En este sobre se deben presentar los</w:t>
      </w:r>
      <w:r>
        <w:rPr>
          <w:rFonts w:ascii="Verdana" w:hAnsi="Verdana"/>
          <w:sz w:val="19"/>
          <w:szCs w:val="19"/>
        </w:rPr>
        <w:t xml:space="preserve"> siguientes</w:t>
      </w:r>
      <w:r w:rsidRPr="005D6589">
        <w:rPr>
          <w:rFonts w:ascii="Verdana" w:hAnsi="Verdana"/>
          <w:sz w:val="19"/>
          <w:szCs w:val="19"/>
        </w:rPr>
        <w:t xml:space="preserve"> documentos que se indican en la cláusula 13.1 de condiciones generales</w:t>
      </w:r>
      <w:r>
        <w:rPr>
          <w:rFonts w:ascii="Verdana" w:hAnsi="Verdana"/>
          <w:sz w:val="19"/>
          <w:szCs w:val="19"/>
        </w:rPr>
        <w:t>:</w:t>
      </w:r>
    </w:p>
    <w:p w14:paraId="15DB2F5D" w14:textId="77777777" w:rsidR="00BB3B33" w:rsidRDefault="00BB3B33" w:rsidP="00BB3B33">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II.0: Datos de carácter personal</w:t>
      </w:r>
      <w:r w:rsidRPr="00C16199">
        <w:rPr>
          <w:rFonts w:ascii="Verdana" w:hAnsi="Verdana" w:cs="Tahoma"/>
          <w:color w:val="0000FF"/>
          <w:sz w:val="19"/>
          <w:szCs w:val="19"/>
        </w:rPr>
        <w:t xml:space="preserve"> </w:t>
      </w:r>
    </w:p>
    <w:p w14:paraId="14B4C0E7" w14:textId="77777777" w:rsidR="00BB3B33" w:rsidRPr="00E16700" w:rsidRDefault="00BB3B33" w:rsidP="00BB3B33">
      <w:pPr>
        <w:tabs>
          <w:tab w:val="left" w:pos="0"/>
        </w:tabs>
        <w:spacing w:before="120" w:after="120"/>
        <w:ind w:left="851" w:right="-316"/>
        <w:jc w:val="both"/>
        <w:rPr>
          <w:rFonts w:ascii="Verdana" w:hAnsi="Verdana" w:cs="Tahoma"/>
          <w:color w:val="4F81BD"/>
          <w:sz w:val="19"/>
          <w:szCs w:val="19"/>
        </w:rPr>
      </w:pPr>
      <w:r w:rsidRPr="00E16700">
        <w:rPr>
          <w:rFonts w:ascii="Verdana" w:hAnsi="Verdana" w:cs="Tahoma"/>
          <w:color w:val="0000FF"/>
          <w:sz w:val="19"/>
          <w:szCs w:val="19"/>
        </w:rPr>
        <w:t xml:space="preserve">Documento único de contratación (DEUC) formato </w:t>
      </w:r>
      <w:proofErr w:type="spellStart"/>
      <w:r w:rsidRPr="00E16700">
        <w:rPr>
          <w:rFonts w:ascii="Verdana" w:hAnsi="Verdana" w:cs="Tahoma"/>
          <w:color w:val="0000FF"/>
          <w:sz w:val="19"/>
          <w:szCs w:val="19"/>
        </w:rPr>
        <w:t>word</w:t>
      </w:r>
      <w:proofErr w:type="spellEnd"/>
      <w:r w:rsidRPr="00E16700">
        <w:rPr>
          <w:rFonts w:ascii="Verdana" w:hAnsi="Verdana" w:cs="Tahoma"/>
          <w:color w:val="0000FF"/>
          <w:sz w:val="19"/>
          <w:szCs w:val="19"/>
        </w:rPr>
        <w:t xml:space="preserve"> o formato electrónico: </w:t>
      </w:r>
      <w:r w:rsidRPr="00E16700">
        <w:rPr>
          <w:rFonts w:ascii="Verdana" w:hAnsi="Verdana" w:cs="Tahoma"/>
          <w:sz w:val="19"/>
          <w:szCs w:val="19"/>
        </w:rPr>
        <w:t xml:space="preserve">respecto a la </w:t>
      </w:r>
      <w:r w:rsidRPr="00E16700">
        <w:rPr>
          <w:rFonts w:ascii="Verdana" w:hAnsi="Verdana" w:cs="Tahoma"/>
          <w:b/>
          <w:sz w:val="19"/>
          <w:szCs w:val="19"/>
        </w:rPr>
        <w:t>parte IV del DEUC</w:t>
      </w:r>
      <w:r w:rsidRPr="00E16700">
        <w:rPr>
          <w:rFonts w:ascii="Verdana" w:hAnsi="Verdana" w:cs="Tahoma"/>
          <w:sz w:val="19"/>
          <w:szCs w:val="19"/>
        </w:rPr>
        <w:t xml:space="preserve">, la operadora económica se limitará a cumplimentar la </w:t>
      </w:r>
      <w:r w:rsidRPr="00E16700">
        <w:rPr>
          <w:rFonts w:ascii="Verdana" w:hAnsi="Verdana" w:cs="Tahoma"/>
          <w:b/>
          <w:sz w:val="19"/>
          <w:szCs w:val="19"/>
        </w:rPr>
        <w:t>sección</w:t>
      </w:r>
      <w:r w:rsidRPr="00E16700">
        <w:rPr>
          <w:rFonts w:ascii="Verdana" w:hAnsi="Verdana" w:cs="Tahoma"/>
          <w:sz w:val="19"/>
          <w:szCs w:val="19"/>
        </w:rPr>
        <w:t xml:space="preserve"> </w:t>
      </w:r>
      <w:r w:rsidRPr="00E16700">
        <w:rPr>
          <w:rFonts w:ascii="Verdana" w:eastAsia="Calibri" w:hAnsi="Verdana" w:cs="Arial"/>
          <w:b/>
          <w:sz w:val="19"/>
          <w:szCs w:val="19"/>
        </w:rPr>
        <w:sym w:font="Symbol" w:char="F061"/>
      </w:r>
      <w:r w:rsidRPr="00E16700">
        <w:rPr>
          <w:rFonts w:ascii="Verdana" w:eastAsia="Calibri" w:hAnsi="Verdana" w:cs="Arial"/>
          <w:sz w:val="19"/>
          <w:szCs w:val="19"/>
        </w:rPr>
        <w:t xml:space="preserve">: </w:t>
      </w:r>
      <w:r w:rsidRPr="00E16700">
        <w:rPr>
          <w:rFonts w:ascii="Verdana" w:hAnsi="Verdana" w:cs="Tahoma"/>
          <w:color w:val="0000FF"/>
          <w:sz w:val="19"/>
          <w:szCs w:val="19"/>
        </w:rPr>
        <w:t>sí.</w:t>
      </w:r>
    </w:p>
    <w:p w14:paraId="755927A5" w14:textId="77777777" w:rsidR="00BB3B33" w:rsidRPr="00E16700" w:rsidRDefault="00BB3B33" w:rsidP="00BB3B33">
      <w:pPr>
        <w:tabs>
          <w:tab w:val="left" w:pos="0"/>
        </w:tabs>
        <w:spacing w:before="120" w:after="120"/>
        <w:ind w:left="851" w:right="-316"/>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7852DAF3" w14:textId="77777777" w:rsidR="00BB3B33" w:rsidRPr="00E16700" w:rsidRDefault="00BB3B33" w:rsidP="00BB3B33">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II.3: Designación como confidencial de informaciones contenidas en la oferta (opcional)</w:t>
      </w:r>
    </w:p>
    <w:p w14:paraId="1DA69FC7" w14:textId="77777777" w:rsidR="00BB3B33" w:rsidRPr="00E16700" w:rsidRDefault="00BB3B33" w:rsidP="00BB3B33">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II.4: Compromiso de constituirse formalmente en UTE (en su caso)</w:t>
      </w:r>
    </w:p>
    <w:p w14:paraId="1C4C66BE" w14:textId="77777777" w:rsidR="00BB3B33" w:rsidRPr="00E16700" w:rsidRDefault="00BB3B33" w:rsidP="00BB3B33">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II.5: Declaración sobre los compromisos que asume respecto a las personas que realicen la actividad objeto del contrato.</w:t>
      </w:r>
    </w:p>
    <w:p w14:paraId="3A0E4B82" w14:textId="77777777" w:rsidR="00BB3B33" w:rsidRPr="00E16700" w:rsidRDefault="00BB3B33" w:rsidP="00BB3B33">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II.6: Empresas pertenecientes a un mismo grupo empresarial (en su caso)</w:t>
      </w:r>
    </w:p>
    <w:p w14:paraId="517394D0" w14:textId="77777777" w:rsidR="00BB3B33" w:rsidRPr="006D06FE" w:rsidRDefault="00BB3B33" w:rsidP="00BB3B33">
      <w:pPr>
        <w:spacing w:before="120" w:after="120"/>
        <w:ind w:left="851" w:right="-427"/>
        <w:jc w:val="both"/>
        <w:rPr>
          <w:rFonts w:ascii="Verdana" w:hAnsi="Verdana" w:cs="Tahoma"/>
          <w:color w:val="0000FF"/>
          <w:sz w:val="19"/>
          <w:szCs w:val="19"/>
        </w:rPr>
      </w:pPr>
      <w:r w:rsidRPr="006D06FE">
        <w:rPr>
          <w:rFonts w:ascii="Verdana" w:hAnsi="Verdana" w:cs="Tahoma"/>
          <w:color w:val="0000FF"/>
          <w:sz w:val="19"/>
          <w:szCs w:val="19"/>
        </w:rPr>
        <w:t>A</w:t>
      </w:r>
      <w:r>
        <w:rPr>
          <w:rFonts w:ascii="Verdana" w:hAnsi="Verdana" w:cs="Tahoma"/>
          <w:color w:val="0000FF"/>
          <w:sz w:val="19"/>
          <w:szCs w:val="19"/>
        </w:rPr>
        <w:t>nexo II.9: P</w:t>
      </w:r>
      <w:r w:rsidRPr="006D06FE">
        <w:rPr>
          <w:rFonts w:ascii="Verdana" w:hAnsi="Verdana" w:cs="Tahoma"/>
          <w:color w:val="0000FF"/>
          <w:sz w:val="19"/>
          <w:szCs w:val="19"/>
        </w:rPr>
        <w:t>lan de igualdad</w:t>
      </w:r>
      <w:r>
        <w:rPr>
          <w:rFonts w:ascii="Verdana" w:hAnsi="Verdana" w:cs="Tahoma"/>
          <w:color w:val="0000FF"/>
          <w:sz w:val="19"/>
          <w:szCs w:val="19"/>
        </w:rPr>
        <w:t>,</w:t>
      </w:r>
      <w:r w:rsidRPr="006D06FE">
        <w:rPr>
          <w:rFonts w:ascii="Verdana" w:hAnsi="Verdana" w:cs="Tahoma"/>
          <w:color w:val="0000FF"/>
          <w:sz w:val="19"/>
          <w:szCs w:val="19"/>
        </w:rPr>
        <w:t xml:space="preserve"> o delitos o sanciones firmes por infracción grave en materia de prevención de igualdad de hombres y mujeres</w:t>
      </w:r>
    </w:p>
    <w:p w14:paraId="5A20E08E" w14:textId="77777777" w:rsidR="00BB3B33" w:rsidRPr="00D3018F" w:rsidRDefault="00BB3B33" w:rsidP="00BB3B33">
      <w:pPr>
        <w:pStyle w:val="Zerrenda-paragrafo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sobre B: </w:t>
      </w:r>
      <w:r w:rsidRPr="00D3018F">
        <w:rPr>
          <w:rFonts w:ascii="Verdana" w:hAnsi="Verdana" w:cs="Tahoma"/>
          <w:b/>
          <w:sz w:val="19"/>
          <w:szCs w:val="19"/>
        </w:rPr>
        <w:t>OFERTA EVALUABLE AUTOMÁTICAMENTE A TRAVÉS DE FÓRMULAS.</w:t>
      </w:r>
    </w:p>
    <w:p w14:paraId="3A537E21" w14:textId="77777777" w:rsidR="00BB3B33" w:rsidRPr="00D3018F" w:rsidRDefault="00BB3B33" w:rsidP="00BB3B33">
      <w:pPr>
        <w:pStyle w:val="Zerrenda-paragrafoa"/>
        <w:tabs>
          <w:tab w:val="left" w:pos="0"/>
        </w:tabs>
        <w:spacing w:before="120" w:after="120"/>
        <w:ind w:right="-318"/>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301A89F6" w14:textId="77777777" w:rsidR="00BB3B33" w:rsidRPr="00170688" w:rsidRDefault="00BB3B33" w:rsidP="00BB3B33">
      <w:pPr>
        <w:pStyle w:val="Zerrenda-paragrafoa"/>
        <w:numPr>
          <w:ilvl w:val="0"/>
          <w:numId w:val="158"/>
        </w:numPr>
        <w:tabs>
          <w:tab w:val="left" w:pos="0"/>
          <w:tab w:val="left" w:pos="600"/>
          <w:tab w:val="left" w:pos="1000"/>
          <w:tab w:val="left" w:pos="1418"/>
        </w:tabs>
        <w:spacing w:before="120" w:after="120"/>
        <w:ind w:left="1134" w:right="-318" w:firstLine="0"/>
        <w:jc w:val="both"/>
        <w:rPr>
          <w:rFonts w:ascii="Verdana" w:hAnsi="Verdana" w:cs="Tahoma"/>
          <w:b/>
          <w:caps/>
          <w:color w:val="0000FF"/>
          <w:sz w:val="19"/>
          <w:szCs w:val="19"/>
        </w:rPr>
      </w:pPr>
      <w:r w:rsidRPr="00D3018F">
        <w:rPr>
          <w:rFonts w:ascii="Verdana" w:hAnsi="Verdana" w:cs="Tahoma"/>
          <w:sz w:val="19"/>
          <w:szCs w:val="19"/>
        </w:rPr>
        <w:t xml:space="preserve">Oferta económica con arreglo al modelo que figura en el </w:t>
      </w:r>
      <w:r w:rsidRPr="00170688">
        <w:rPr>
          <w:rFonts w:ascii="Verdana" w:hAnsi="Verdana" w:cs="Tahoma"/>
          <w:b/>
          <w:color w:val="0000FF"/>
          <w:sz w:val="19"/>
          <w:szCs w:val="19"/>
        </w:rPr>
        <w:t>ANEXO III.1.</w:t>
      </w:r>
    </w:p>
    <w:p w14:paraId="052B7145" w14:textId="77777777" w:rsidR="00BB3B33" w:rsidRPr="00D3018F" w:rsidRDefault="00BB3B33" w:rsidP="00BB3B33">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361D52">
        <w:rPr>
          <w:rFonts w:ascii="Verdana" w:hAnsi="Verdana" w:cs="Tahoma"/>
          <w:color w:val="0000FF"/>
          <w:sz w:val="19"/>
          <w:szCs w:val="19"/>
        </w:rPr>
        <w:t>sí</w:t>
      </w:r>
      <w:r w:rsidRPr="002A5701">
        <w:rPr>
          <w:rFonts w:ascii="Verdana" w:hAnsi="Verdana" w:cs="Tahoma"/>
          <w:color w:val="538135" w:themeColor="accent6" w:themeShade="BF"/>
          <w:sz w:val="19"/>
          <w:szCs w:val="19"/>
        </w:rPr>
        <w:t>.</w:t>
      </w:r>
    </w:p>
    <w:p w14:paraId="6EA521CE" w14:textId="21C0EFB6" w:rsidR="00BB3B33" w:rsidRDefault="00BB3B33" w:rsidP="00BB3B33">
      <w:pPr>
        <w:pStyle w:val="Zerrenda-paragrafo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Pr="00D3018F">
        <w:rPr>
          <w:rFonts w:ascii="Verdana" w:hAnsi="Verdana" w:cs="Tahoma"/>
          <w:sz w:val="19"/>
          <w:szCs w:val="19"/>
        </w:rPr>
        <w:t xml:space="preserve"> presentarse </w:t>
      </w:r>
      <w:r>
        <w:rPr>
          <w:rFonts w:ascii="Verdana" w:hAnsi="Verdana" w:cs="Tahoma"/>
          <w:sz w:val="19"/>
          <w:szCs w:val="19"/>
        </w:rPr>
        <w:t>el</w:t>
      </w:r>
      <w:r w:rsidRPr="00D3018F">
        <w:rPr>
          <w:rFonts w:ascii="Verdana" w:hAnsi="Verdana" w:cs="Tahoma"/>
          <w:sz w:val="19"/>
          <w:szCs w:val="19"/>
        </w:rPr>
        <w:t xml:space="preserve"> siguiente</w:t>
      </w:r>
      <w:r>
        <w:rPr>
          <w:rFonts w:ascii="Verdana" w:hAnsi="Verdana" w:cs="Tahoma"/>
          <w:sz w:val="19"/>
          <w:szCs w:val="19"/>
        </w:rPr>
        <w:t xml:space="preserve"> documento</w:t>
      </w:r>
      <w:r w:rsidRPr="00D3018F">
        <w:rPr>
          <w:rFonts w:ascii="Verdana" w:hAnsi="Verdana" w:cs="Tahoma"/>
          <w:sz w:val="19"/>
          <w:szCs w:val="19"/>
        </w:rPr>
        <w:t>:</w:t>
      </w:r>
      <w:r>
        <w:rPr>
          <w:rFonts w:ascii="Verdana" w:hAnsi="Verdana" w:cs="Tahoma"/>
          <w:sz w:val="19"/>
          <w:szCs w:val="19"/>
        </w:rPr>
        <w:t xml:space="preserve"> </w:t>
      </w:r>
    </w:p>
    <w:p w14:paraId="0D7ABA28" w14:textId="77777777" w:rsidR="00A52CDC" w:rsidRPr="00745D61" w:rsidRDefault="00A52CDC" w:rsidP="00A52CDC">
      <w:pPr>
        <w:pStyle w:val="Zerrenda-paragrafoa"/>
        <w:tabs>
          <w:tab w:val="left" w:pos="0"/>
        </w:tabs>
        <w:spacing w:before="120" w:after="120"/>
        <w:ind w:left="0" w:right="-318"/>
        <w:jc w:val="both"/>
        <w:rPr>
          <w:rFonts w:ascii="Verdana" w:hAnsi="Verdana" w:cs="Tahoma"/>
          <w:b/>
          <w:sz w:val="19"/>
          <w:szCs w:val="19"/>
        </w:rPr>
      </w:pPr>
      <w:r>
        <w:rPr>
          <w:rFonts w:ascii="Verdana" w:hAnsi="Verdana" w:cs="Tahoma"/>
          <w:b/>
          <w:color w:val="FF0000"/>
          <w:sz w:val="19"/>
          <w:szCs w:val="19"/>
        </w:rPr>
        <w:tab/>
      </w:r>
      <w:r>
        <w:rPr>
          <w:rFonts w:ascii="Verdana" w:hAnsi="Verdana" w:cs="Tahoma"/>
          <w:b/>
          <w:color w:val="FF0000"/>
          <w:sz w:val="19"/>
          <w:szCs w:val="19"/>
        </w:rPr>
        <w:tab/>
      </w:r>
      <w:r>
        <w:rPr>
          <w:rFonts w:ascii="Verdana" w:hAnsi="Verdana" w:cs="Tahoma"/>
          <w:sz w:val="19"/>
          <w:szCs w:val="19"/>
        </w:rPr>
        <w:t>D</w:t>
      </w:r>
      <w:r w:rsidRPr="00E41CC1">
        <w:rPr>
          <w:rFonts w:ascii="Verdana" w:hAnsi="Verdana" w:cs="Tahoma"/>
          <w:sz w:val="19"/>
          <w:szCs w:val="19"/>
        </w:rPr>
        <w:t xml:space="preserve">enominación documento: </w:t>
      </w:r>
      <w:r w:rsidRPr="00745D61">
        <w:rPr>
          <w:rFonts w:ascii="Verdana" w:hAnsi="Verdana" w:cs="Tahoma"/>
          <w:b/>
          <w:sz w:val="19"/>
          <w:szCs w:val="19"/>
        </w:rPr>
        <w:t>proyecto técnico</w:t>
      </w:r>
    </w:p>
    <w:p w14:paraId="384453D1" w14:textId="77777777" w:rsidR="00A52CDC" w:rsidRPr="00745D61" w:rsidRDefault="00A52CDC" w:rsidP="00A52CDC">
      <w:pPr>
        <w:pStyle w:val="Zerrenda-paragrafoa"/>
        <w:spacing w:before="120" w:after="120"/>
        <w:ind w:left="1020" w:right="-318" w:firstLine="510"/>
        <w:jc w:val="both"/>
        <w:rPr>
          <w:rFonts w:ascii="Verdana" w:hAnsi="Verdana" w:cs="Tahoma"/>
          <w:b/>
          <w:color w:val="0000FF"/>
          <w:sz w:val="19"/>
          <w:szCs w:val="19"/>
        </w:rPr>
      </w:pPr>
      <w:r>
        <w:rPr>
          <w:rFonts w:ascii="Verdana" w:hAnsi="Verdana" w:cs="Tahoma"/>
          <w:sz w:val="19"/>
          <w:szCs w:val="19"/>
        </w:rPr>
        <w:t> C</w:t>
      </w:r>
      <w:r w:rsidRPr="00606BEA">
        <w:rPr>
          <w:rFonts w:ascii="Verdana" w:hAnsi="Verdana" w:cs="Tahoma"/>
          <w:sz w:val="19"/>
          <w:szCs w:val="19"/>
        </w:rPr>
        <w:t xml:space="preserve">riterio al que se asocia: </w:t>
      </w:r>
      <w:r w:rsidRPr="00745D61">
        <w:rPr>
          <w:rFonts w:ascii="Verdana" w:hAnsi="Verdana" w:cs="Tahoma"/>
          <w:b/>
          <w:color w:val="0000FF"/>
          <w:sz w:val="19"/>
          <w:szCs w:val="19"/>
        </w:rPr>
        <w:t>proyecto técnico</w:t>
      </w:r>
    </w:p>
    <w:p w14:paraId="3050571D" w14:textId="77777777" w:rsidR="00A52CDC" w:rsidRPr="005A46DC" w:rsidRDefault="00A52CDC" w:rsidP="00A52CDC">
      <w:pPr>
        <w:pStyle w:val="Zerrenda-paragrafoa"/>
        <w:tabs>
          <w:tab w:val="left" w:pos="0"/>
        </w:tabs>
        <w:spacing w:before="120" w:after="120"/>
        <w:ind w:left="1800" w:right="-318"/>
        <w:jc w:val="both"/>
        <w:rPr>
          <w:rFonts w:ascii="Verdana" w:hAnsi="Verdana" w:cs="Tahoma"/>
          <w:color w:val="0000FF"/>
          <w:sz w:val="19"/>
          <w:szCs w:val="19"/>
        </w:rPr>
      </w:pPr>
      <w:r w:rsidRPr="005A46DC">
        <w:rPr>
          <w:rFonts w:ascii="Verdana" w:hAnsi="Verdana" w:cs="Tahoma"/>
          <w:b/>
          <w:bCs/>
          <w:color w:val="0000FF"/>
          <w:sz w:val="19"/>
          <w:szCs w:val="19"/>
        </w:rPr>
        <w:t>Información o datos que se han de incluir en el documento:</w:t>
      </w:r>
      <w:r w:rsidRPr="005A46DC">
        <w:rPr>
          <w:rFonts w:ascii="Verdana" w:hAnsi="Verdana" w:cs="Tahoma"/>
          <w:color w:val="0000FF"/>
          <w:sz w:val="19"/>
          <w:szCs w:val="19"/>
        </w:rPr>
        <w:t xml:space="preserve"> memoria técnica: contendrá la metodología y planificación del servicio en fases y tareas, indicando: planteamiento y enfoque del servicio global, definición de objetivos concretos del servicio y propuestas que aseguren la calidad y continuidad de los diferentes servicios, de manera que se recoja el contenido de los apartados “objetivos” y “actividades objeto del contrato” del pliego de prescripciones técnicas.</w:t>
      </w:r>
    </w:p>
    <w:p w14:paraId="152AB361" w14:textId="77777777" w:rsidR="00A52CDC" w:rsidRPr="00E41CC1" w:rsidRDefault="00A52CDC" w:rsidP="00A52CDC">
      <w:pPr>
        <w:pStyle w:val="Zerrenda-paragrafoa"/>
        <w:tabs>
          <w:tab w:val="left" w:pos="0"/>
        </w:tabs>
        <w:spacing w:before="120" w:after="120"/>
        <w:ind w:left="0" w:right="-318"/>
        <w:jc w:val="both"/>
        <w:rPr>
          <w:rFonts w:ascii="Verdana" w:hAnsi="Verdana" w:cs="Tahoma"/>
          <w:b/>
          <w:caps/>
          <w:sz w:val="19"/>
          <w:szCs w:val="19"/>
        </w:rPr>
      </w:pPr>
      <w:r>
        <w:rPr>
          <w:rFonts w:ascii="Verdana" w:hAnsi="Verdana" w:cs="Tahoma"/>
          <w:sz w:val="19"/>
          <w:szCs w:val="19"/>
        </w:rPr>
        <w:tab/>
      </w:r>
      <w:r>
        <w:rPr>
          <w:rFonts w:ascii="Verdana" w:hAnsi="Verdana" w:cs="Tahoma"/>
          <w:sz w:val="19"/>
          <w:szCs w:val="19"/>
        </w:rPr>
        <w:tab/>
      </w:r>
      <w:r w:rsidRPr="00E41CC1">
        <w:rPr>
          <w:rFonts w:ascii="Verdana" w:hAnsi="Verdana" w:cs="Tahoma"/>
          <w:sz w:val="19"/>
          <w:szCs w:val="19"/>
        </w:rPr>
        <w:t xml:space="preserve">Denominación documento: </w:t>
      </w:r>
      <w:r w:rsidRPr="00E41CC1">
        <w:rPr>
          <w:rFonts w:ascii="Verdana" w:hAnsi="Verdana" w:cs="Tahoma"/>
          <w:b/>
          <w:sz w:val="19"/>
          <w:szCs w:val="19"/>
        </w:rPr>
        <w:t>equipo de trabajo</w:t>
      </w:r>
    </w:p>
    <w:p w14:paraId="22303A6D" w14:textId="77777777" w:rsidR="00A52CDC" w:rsidRPr="00E41CC1" w:rsidRDefault="00A52CDC" w:rsidP="00A52CDC">
      <w:pPr>
        <w:pStyle w:val="Zerrenda-paragrafoa"/>
        <w:spacing w:before="120" w:after="120"/>
        <w:ind w:left="0" w:right="-318"/>
        <w:jc w:val="both"/>
        <w:rPr>
          <w:rFonts w:ascii="Verdana" w:hAnsi="Verdana" w:cs="Tahoma"/>
          <w:caps/>
          <w:sz w:val="19"/>
          <w:szCs w:val="19"/>
        </w:rPr>
      </w:pPr>
      <w:r w:rsidRPr="00E41CC1">
        <w:rPr>
          <w:rFonts w:ascii="Verdana" w:hAnsi="Verdana" w:cs="Tahoma"/>
          <w:sz w:val="19"/>
          <w:szCs w:val="19"/>
        </w:rPr>
        <w:tab/>
      </w:r>
      <w:r w:rsidRPr="00E41CC1">
        <w:rPr>
          <w:rFonts w:ascii="Verdana" w:hAnsi="Verdana" w:cs="Tahoma"/>
          <w:sz w:val="19"/>
          <w:szCs w:val="19"/>
        </w:rPr>
        <w:tab/>
      </w:r>
      <w:r w:rsidRPr="00E41CC1">
        <w:rPr>
          <w:rFonts w:ascii="Verdana" w:hAnsi="Verdana" w:cs="Tahoma"/>
          <w:sz w:val="19"/>
          <w:szCs w:val="19"/>
        </w:rPr>
        <w:tab/>
      </w:r>
      <w:r w:rsidRPr="00E41CC1">
        <w:rPr>
          <w:rFonts w:ascii="Verdana" w:hAnsi="Verdana" w:cs="Tahoma"/>
          <w:sz w:val="19"/>
          <w:szCs w:val="19"/>
        </w:rPr>
        <w:t> Criterio al que se asocia: equipo de trabajo</w:t>
      </w:r>
    </w:p>
    <w:p w14:paraId="2F3E2531" w14:textId="77777777" w:rsidR="00A52CDC" w:rsidRPr="005A46DC" w:rsidRDefault="00A52CDC" w:rsidP="00A52CDC">
      <w:pPr>
        <w:pStyle w:val="Zerrenda-paragrafoa"/>
        <w:spacing w:before="120" w:after="120"/>
        <w:ind w:left="1800" w:right="-318"/>
        <w:jc w:val="both"/>
        <w:rPr>
          <w:rFonts w:ascii="Verdana" w:hAnsi="Verdana" w:cs="Tahoma"/>
          <w:color w:val="0000FF"/>
          <w:sz w:val="19"/>
          <w:szCs w:val="19"/>
        </w:rPr>
      </w:pPr>
      <w:r w:rsidRPr="005A46DC">
        <w:rPr>
          <w:rFonts w:ascii="Verdana" w:hAnsi="Verdana" w:cs="Tahoma"/>
          <w:b/>
          <w:bCs/>
          <w:color w:val="0000FF"/>
          <w:sz w:val="19"/>
          <w:szCs w:val="19"/>
        </w:rPr>
        <w:t>Información o datos que se han de incluir en el documento:</w:t>
      </w:r>
      <w:r w:rsidRPr="005A46DC">
        <w:rPr>
          <w:rFonts w:ascii="Verdana" w:hAnsi="Verdana" w:cs="Tahoma"/>
          <w:color w:val="0000FF"/>
          <w:sz w:val="19"/>
          <w:szCs w:val="19"/>
        </w:rPr>
        <w:t xml:space="preserve"> relación de personas que se propone adscribir a la prestación del servicio con detalle de la dedicación y asignación de tareas a desempeñar, adjuntando el currículum vitae de todos los miembros del equipo que se proponen para la prestación de los servicios ofertados.</w:t>
      </w:r>
    </w:p>
    <w:p w14:paraId="7E25881D" w14:textId="77777777" w:rsidR="00A52CDC" w:rsidRPr="00745D61" w:rsidRDefault="00A52CDC" w:rsidP="00A52CDC">
      <w:pPr>
        <w:pStyle w:val="Zerrenda-paragrafoa"/>
        <w:tabs>
          <w:tab w:val="left" w:pos="0"/>
        </w:tabs>
        <w:spacing w:before="120" w:after="120"/>
        <w:ind w:left="0" w:right="-318"/>
        <w:jc w:val="both"/>
        <w:rPr>
          <w:rFonts w:ascii="Verdana" w:hAnsi="Verdana" w:cs="Tahoma"/>
          <w:b/>
          <w:sz w:val="19"/>
          <w:szCs w:val="19"/>
        </w:rPr>
      </w:pPr>
      <w:r>
        <w:rPr>
          <w:rFonts w:ascii="Verdana" w:hAnsi="Verdana" w:cs="Tahoma"/>
          <w:color w:val="0000FF"/>
          <w:sz w:val="19"/>
          <w:szCs w:val="19"/>
        </w:rPr>
        <w:tab/>
      </w:r>
      <w:r>
        <w:rPr>
          <w:rFonts w:ascii="Verdana" w:hAnsi="Verdana" w:cs="Tahoma"/>
          <w:color w:val="0000FF"/>
          <w:sz w:val="19"/>
          <w:szCs w:val="19"/>
        </w:rPr>
        <w:tab/>
      </w:r>
      <w:r w:rsidRPr="00745D61">
        <w:rPr>
          <w:rFonts w:ascii="Verdana" w:hAnsi="Verdana" w:cs="Tahoma"/>
          <w:sz w:val="19"/>
          <w:szCs w:val="19"/>
        </w:rPr>
        <w:t xml:space="preserve">Denominación documento: </w:t>
      </w:r>
      <w:r w:rsidRPr="00745D61">
        <w:rPr>
          <w:rFonts w:ascii="Verdana" w:hAnsi="Verdana" w:cs="Tahoma"/>
          <w:b/>
          <w:sz w:val="19"/>
          <w:szCs w:val="19"/>
        </w:rPr>
        <w:t>propuesta de mejoras</w:t>
      </w:r>
    </w:p>
    <w:p w14:paraId="00E3AD09" w14:textId="77777777" w:rsidR="00A52CDC" w:rsidRPr="00745D61" w:rsidRDefault="00A52CDC" w:rsidP="00A52CDC">
      <w:pPr>
        <w:pStyle w:val="Zerrenda-paragrafoa"/>
        <w:spacing w:before="120" w:after="120"/>
        <w:ind w:left="0" w:right="-318"/>
        <w:jc w:val="both"/>
        <w:rPr>
          <w:rFonts w:ascii="Verdana" w:hAnsi="Verdana" w:cs="Tahoma"/>
          <w:sz w:val="19"/>
          <w:szCs w:val="19"/>
        </w:rPr>
      </w:pPr>
      <w:r w:rsidRPr="00B06EFD">
        <w:rPr>
          <w:rFonts w:ascii="Verdana" w:hAnsi="Verdana" w:cs="Tahoma"/>
          <w:color w:val="0000FF"/>
          <w:sz w:val="19"/>
          <w:szCs w:val="19"/>
        </w:rPr>
        <w:tab/>
      </w:r>
      <w:r w:rsidRPr="00B06EFD">
        <w:rPr>
          <w:rFonts w:ascii="Verdana" w:hAnsi="Verdana" w:cs="Tahoma"/>
          <w:color w:val="0000FF"/>
          <w:sz w:val="19"/>
          <w:szCs w:val="19"/>
        </w:rPr>
        <w:tab/>
      </w:r>
      <w:r>
        <w:rPr>
          <w:rFonts w:ascii="Verdana" w:hAnsi="Verdana" w:cs="Tahoma"/>
          <w:color w:val="0000FF"/>
          <w:sz w:val="19"/>
          <w:szCs w:val="19"/>
        </w:rPr>
        <w:tab/>
      </w:r>
      <w:r w:rsidRPr="00B06EFD">
        <w:rPr>
          <w:rFonts w:ascii="Verdana" w:hAnsi="Verdana" w:cs="Tahoma"/>
          <w:color w:val="0000FF"/>
          <w:sz w:val="19"/>
          <w:szCs w:val="19"/>
        </w:rPr>
        <w:t xml:space="preserve"> </w:t>
      </w:r>
      <w:r w:rsidRPr="00745D61">
        <w:rPr>
          <w:rFonts w:ascii="Verdana" w:hAnsi="Verdana" w:cs="Tahoma"/>
          <w:sz w:val="19"/>
          <w:szCs w:val="19"/>
        </w:rPr>
        <w:t>Criterio al que se asocia: propuesta de mejoras</w:t>
      </w:r>
    </w:p>
    <w:p w14:paraId="3971E658" w14:textId="77777777" w:rsidR="00A52CDC" w:rsidRPr="005A46DC" w:rsidRDefault="00A52CDC" w:rsidP="00A52CDC">
      <w:pPr>
        <w:pStyle w:val="Zerrenda-paragrafoa"/>
        <w:spacing w:before="120" w:after="120"/>
        <w:ind w:left="1800" w:right="-318"/>
        <w:jc w:val="both"/>
        <w:rPr>
          <w:rFonts w:ascii="Verdana" w:hAnsi="Verdana" w:cs="Tahoma"/>
          <w:b/>
          <w:bCs/>
          <w:color w:val="0000FF"/>
          <w:sz w:val="19"/>
          <w:szCs w:val="19"/>
        </w:rPr>
      </w:pPr>
      <w:r w:rsidRPr="005A46DC">
        <w:rPr>
          <w:rFonts w:ascii="Verdana" w:hAnsi="Verdana" w:cs="Tahoma"/>
          <w:b/>
          <w:bCs/>
          <w:color w:val="0000FF"/>
          <w:sz w:val="19"/>
          <w:szCs w:val="19"/>
        </w:rPr>
        <w:lastRenderedPageBreak/>
        <w:t xml:space="preserve">Información o datos que se han de incluir en el documento: </w:t>
      </w:r>
      <w:r w:rsidRPr="005A46DC">
        <w:rPr>
          <w:rFonts w:ascii="Verdana" w:hAnsi="Verdana" w:cs="Tahoma"/>
          <w:color w:val="0000FF"/>
          <w:sz w:val="19"/>
          <w:szCs w:val="19"/>
        </w:rPr>
        <w:t>relación de mejoras que se proponen para el proyecto en cuanto al diseño, la gestión y la difusión del sistema de seguimiento del grado de cumplimiento del plan.</w:t>
      </w:r>
    </w:p>
    <w:p w14:paraId="3B2E4DF0" w14:textId="1EDB914D" w:rsidR="00C548B6" w:rsidRPr="00270453" w:rsidRDefault="00C548B6" w:rsidP="001D3DE3">
      <w:pPr>
        <w:pStyle w:val="4izenburua"/>
        <w:spacing w:after="120"/>
        <w:ind w:left="851" w:right="-427"/>
        <w:jc w:val="both"/>
        <w:rPr>
          <w:b w:val="0"/>
          <w:i/>
          <w:sz w:val="19"/>
          <w:szCs w:val="19"/>
        </w:rPr>
      </w:pPr>
      <w:r w:rsidRPr="00270453">
        <w:rPr>
          <w:sz w:val="19"/>
          <w:szCs w:val="19"/>
        </w:rPr>
        <w:t xml:space="preserve">24.4.- Se admiten variantes: </w:t>
      </w:r>
      <w:r w:rsidRPr="00270453">
        <w:rPr>
          <w:rFonts w:eastAsia="Times New Roman" w:cs="Tahoma"/>
          <w:b w:val="0"/>
          <w:color w:val="0000FF"/>
          <w:sz w:val="19"/>
          <w:szCs w:val="19"/>
        </w:rPr>
        <w:t>no</w:t>
      </w:r>
      <w:bookmarkEnd w:id="363"/>
      <w:r w:rsidR="0064776F" w:rsidRPr="00270453">
        <w:rPr>
          <w:rFonts w:eastAsia="Times New Roman" w:cs="Tahoma"/>
          <w:b w:val="0"/>
          <w:color w:val="0000FF"/>
          <w:sz w:val="19"/>
          <w:szCs w:val="19"/>
        </w:rPr>
        <w:t>.</w:t>
      </w:r>
    </w:p>
    <w:p w14:paraId="3A89D598" w14:textId="77777777" w:rsidR="00C548B6" w:rsidRPr="00270453" w:rsidRDefault="00C548B6" w:rsidP="001D3DE3">
      <w:pPr>
        <w:pStyle w:val="3izenburua"/>
        <w:spacing w:after="120"/>
        <w:ind w:left="284" w:hanging="284"/>
        <w:rPr>
          <w:rFonts w:eastAsia="Arial Unicode MS"/>
        </w:rPr>
      </w:pPr>
      <w:bookmarkStart w:id="364" w:name="_Toc33530750"/>
      <w:bookmarkStart w:id="365" w:name="_Toc157522068"/>
      <w:bookmarkStart w:id="366" w:name="_Toc528657928"/>
      <w:bookmarkStart w:id="367" w:name="_Toc528658747"/>
      <w:bookmarkStart w:id="368" w:name="_Toc528660374"/>
      <w:bookmarkStart w:id="369" w:name="_Toc528664224"/>
      <w:bookmarkStart w:id="370" w:name="_Toc528665915"/>
      <w:bookmarkStart w:id="371" w:name="_Toc528666540"/>
      <w:bookmarkStart w:id="372" w:name="_Toc528671263"/>
      <w:bookmarkStart w:id="373" w:name="_Toc530728043"/>
      <w:bookmarkStart w:id="374" w:name="_Toc5958933"/>
      <w:bookmarkStart w:id="375"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4"/>
      <w:bookmarkEnd w:id="365"/>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5B4F3902" w14:textId="77777777" w:rsidR="0086788A" w:rsidRPr="004E4BFB" w:rsidRDefault="0086788A" w:rsidP="0086788A">
      <w:pPr>
        <w:pStyle w:val="Zerrenda-paragrafoa"/>
        <w:numPr>
          <w:ilvl w:val="0"/>
          <w:numId w:val="159"/>
        </w:numPr>
        <w:tabs>
          <w:tab w:val="left" w:pos="0"/>
        </w:tabs>
        <w:spacing w:before="120" w:after="120"/>
        <w:ind w:left="993" w:right="-318" w:hanging="284"/>
        <w:jc w:val="both"/>
        <w:rPr>
          <w:rFonts w:ascii="Verdana" w:eastAsia="Arial Unicode MS" w:hAnsi="Verdana"/>
          <w:b/>
          <w:i/>
          <w:sz w:val="19"/>
          <w:szCs w:val="19"/>
        </w:rPr>
      </w:pPr>
      <w:bookmarkStart w:id="376" w:name="_Toc33530751"/>
      <w:bookmarkStart w:id="377" w:name="_Toc157522069"/>
      <w:bookmarkEnd w:id="366"/>
      <w:bookmarkEnd w:id="367"/>
      <w:bookmarkEnd w:id="368"/>
      <w:bookmarkEnd w:id="369"/>
      <w:bookmarkEnd w:id="370"/>
      <w:bookmarkEnd w:id="371"/>
      <w:bookmarkEnd w:id="372"/>
      <w:bookmarkEnd w:id="373"/>
      <w:bookmarkEnd w:id="374"/>
      <w:bookmarkEnd w:id="375"/>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Pr>
          <w:rFonts w:ascii="Verdana" w:eastAsia="Arial Unicode MS" w:hAnsi="Verdana"/>
          <w:sz w:val="19"/>
          <w:szCs w:val="19"/>
        </w:rPr>
        <w:t xml:space="preserve"> </w:t>
      </w:r>
      <w:r w:rsidRPr="00274E44">
        <w:rPr>
          <w:rFonts w:ascii="Verdana" w:hAnsi="Verdana"/>
          <w:color w:val="0000FF"/>
          <w:sz w:val="19"/>
          <w:szCs w:val="19"/>
        </w:rPr>
        <w:t>El volumen anual de negocios de</w:t>
      </w:r>
      <w:r>
        <w:rPr>
          <w:rFonts w:ascii="Verdana" w:hAnsi="Verdana"/>
          <w:color w:val="0000FF"/>
          <w:sz w:val="19"/>
          <w:szCs w:val="19"/>
        </w:rPr>
        <w:t xml:space="preserve"> la licitadora</w:t>
      </w:r>
      <w:r w:rsidRPr="00274E44">
        <w:rPr>
          <w:rFonts w:ascii="Verdana" w:hAnsi="Verdana"/>
          <w:color w:val="0000FF"/>
          <w:sz w:val="19"/>
          <w:szCs w:val="19"/>
        </w:rPr>
        <w:t xml:space="preserve"> o candidat</w:t>
      </w:r>
      <w:r>
        <w:rPr>
          <w:rFonts w:ascii="Verdana" w:hAnsi="Verdana"/>
          <w:color w:val="0000FF"/>
          <w:sz w:val="19"/>
          <w:szCs w:val="19"/>
        </w:rPr>
        <w:t>a</w:t>
      </w:r>
      <w:r w:rsidRPr="00274E44">
        <w:rPr>
          <w:rFonts w:ascii="Verdana" w:hAnsi="Verdana"/>
          <w:color w:val="0000FF"/>
          <w:sz w:val="19"/>
          <w:szCs w:val="19"/>
        </w:rPr>
        <w:t xml:space="preserve">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94AEA68" w14:textId="77777777" w:rsidR="0086788A" w:rsidRPr="004E4BFB" w:rsidRDefault="0086788A" w:rsidP="0086788A">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 xml:space="preserve">En el caso de que la entidad licitadora no tuviera la obligación de inscribir sus cuentas en </w:t>
      </w:r>
      <w:proofErr w:type="spellStart"/>
      <w:r w:rsidRPr="004E4BFB">
        <w:rPr>
          <w:rFonts w:ascii="Verdana" w:eastAsia="Arial Unicode MS" w:hAnsi="Verdana"/>
          <w:sz w:val="19"/>
          <w:szCs w:val="19"/>
        </w:rPr>
        <w:t>nigún</w:t>
      </w:r>
      <w:proofErr w:type="spellEnd"/>
      <w:r w:rsidRPr="004E4BFB">
        <w:rPr>
          <w:rFonts w:ascii="Verdana" w:eastAsia="Arial Unicode MS" w:hAnsi="Verdana"/>
          <w:sz w:val="19"/>
          <w:szCs w:val="19"/>
        </w:rPr>
        <w:t xml:space="preserve">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1A0F41BE" w14:textId="77777777" w:rsidR="0086788A" w:rsidRPr="009C74C3" w:rsidRDefault="0086788A" w:rsidP="0086788A">
      <w:pPr>
        <w:pStyle w:val="Zerrenda-paragrafoa"/>
        <w:numPr>
          <w:ilvl w:val="0"/>
          <w:numId w:val="159"/>
        </w:numPr>
        <w:tabs>
          <w:tab w:val="left" w:pos="0"/>
        </w:tabs>
        <w:spacing w:before="120" w:after="120"/>
        <w:ind w:left="993" w:right="-318" w:hanging="284"/>
        <w:jc w:val="both"/>
        <w:rPr>
          <w:rFonts w:ascii="Verdana" w:hAnsi="Verdana"/>
          <w:color w:val="0000FF"/>
          <w:sz w:val="19"/>
          <w:szCs w:val="19"/>
        </w:rPr>
      </w:pPr>
      <w:r w:rsidRPr="00D3018F">
        <w:rPr>
          <w:rFonts w:ascii="Verdana" w:eastAsia="Arial Unicode MS" w:hAnsi="Verdana"/>
          <w:b/>
          <w:sz w:val="19"/>
          <w:szCs w:val="19"/>
        </w:rPr>
        <w:t>Solvencia técnica o profesional</w:t>
      </w:r>
      <w:r w:rsidRPr="00D3018F">
        <w:rPr>
          <w:rFonts w:ascii="Verdana" w:eastAsia="Arial Unicode MS" w:hAnsi="Verdana"/>
          <w:sz w:val="19"/>
          <w:szCs w:val="19"/>
        </w:rPr>
        <w:t>:</w:t>
      </w:r>
      <w:r>
        <w:rPr>
          <w:rFonts w:ascii="Verdana" w:eastAsia="Arial Unicode MS" w:hAnsi="Verdana"/>
          <w:sz w:val="19"/>
          <w:szCs w:val="19"/>
        </w:rPr>
        <w:t xml:space="preserve"> </w:t>
      </w:r>
      <w:r w:rsidRPr="009C74C3">
        <w:rPr>
          <w:rFonts w:ascii="Verdana" w:hAnsi="Verdana"/>
          <w:color w:val="0000FF"/>
          <w:sz w:val="19"/>
          <w:szCs w:val="19"/>
        </w:rPr>
        <w:t xml:space="preserve">Los servicios o trabajos efectuados se acreditarán mediante certificados expedidos o visados por el órgano competente cuando </w:t>
      </w:r>
      <w:r>
        <w:rPr>
          <w:rFonts w:ascii="Verdana" w:hAnsi="Verdana"/>
          <w:color w:val="0000FF"/>
          <w:sz w:val="19"/>
          <w:szCs w:val="19"/>
        </w:rPr>
        <w:t>e</w:t>
      </w:r>
      <w:r w:rsidRPr="009C74C3">
        <w:rPr>
          <w:rFonts w:ascii="Verdana" w:hAnsi="Verdana"/>
          <w:color w:val="0000FF"/>
          <w:sz w:val="19"/>
          <w:szCs w:val="19"/>
        </w:rPr>
        <w:t>l destinatario sea una entidad del sector público. Cuando el destina</w:t>
      </w:r>
      <w:r>
        <w:rPr>
          <w:rFonts w:ascii="Verdana" w:hAnsi="Verdana"/>
          <w:color w:val="0000FF"/>
          <w:sz w:val="19"/>
          <w:szCs w:val="19"/>
        </w:rPr>
        <w:t>tario</w:t>
      </w:r>
      <w:r w:rsidRPr="009C74C3">
        <w:rPr>
          <w:rFonts w:ascii="Verdana" w:hAnsi="Verdana"/>
          <w:color w:val="0000FF"/>
          <w:sz w:val="19"/>
          <w:szCs w:val="19"/>
        </w:rPr>
        <w:t xml:space="preserve"> sea un sujeto privado, mediante un certificado expedido por este o, a falta de este certificado, mediante una declaración del empresario acompañado de los documentos obrantes en poder </w:t>
      </w:r>
      <w:proofErr w:type="gramStart"/>
      <w:r w:rsidRPr="009C74C3">
        <w:rPr>
          <w:rFonts w:ascii="Verdana" w:hAnsi="Verdana"/>
          <w:color w:val="0000FF"/>
          <w:sz w:val="19"/>
          <w:szCs w:val="19"/>
        </w:rPr>
        <w:t>del mismo</w:t>
      </w:r>
      <w:proofErr w:type="gramEnd"/>
      <w:r w:rsidRPr="009C74C3">
        <w:rPr>
          <w:rFonts w:ascii="Verdana" w:hAnsi="Verdana"/>
          <w:color w:val="0000FF"/>
          <w:sz w:val="19"/>
          <w:szCs w:val="19"/>
        </w:rPr>
        <w:t xml:space="preserve"> que acrediten la realización de la prestación.</w:t>
      </w:r>
    </w:p>
    <w:p w14:paraId="5659E512" w14:textId="77777777" w:rsidR="0086788A" w:rsidRPr="000858E5" w:rsidRDefault="0086788A" w:rsidP="0086788A">
      <w:pPr>
        <w:tabs>
          <w:tab w:val="left" w:pos="0"/>
          <w:tab w:val="left" w:pos="900"/>
          <w:tab w:val="left" w:pos="1300"/>
        </w:tabs>
        <w:spacing w:before="120" w:after="120"/>
        <w:ind w:left="1069" w:right="-316"/>
        <w:jc w:val="both"/>
        <w:rPr>
          <w:rFonts w:ascii="Verdana" w:hAnsi="Verdana"/>
          <w:color w:val="0000FF"/>
          <w:sz w:val="19"/>
          <w:szCs w:val="19"/>
        </w:rPr>
      </w:pPr>
      <w:r w:rsidRPr="000858E5">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51B5D594" w14:textId="77777777" w:rsidR="0086788A" w:rsidRPr="00745D61" w:rsidRDefault="0086788A" w:rsidP="0086788A">
      <w:pPr>
        <w:tabs>
          <w:tab w:val="left" w:pos="0"/>
        </w:tabs>
        <w:spacing w:before="120" w:after="120"/>
        <w:ind w:left="1530" w:right="-316"/>
        <w:jc w:val="both"/>
        <w:rPr>
          <w:rFonts w:ascii="Verdana" w:hAnsi="Verdana" w:cs="Tahoma"/>
          <w:b/>
          <w:sz w:val="19"/>
          <w:szCs w:val="19"/>
        </w:rPr>
      </w:pPr>
      <w:r w:rsidRPr="004A3056">
        <w:rPr>
          <w:rFonts w:ascii="Verdana" w:hAnsi="Verdana" w:cs="Tahoma"/>
          <w:b/>
          <w:sz w:val="19"/>
          <w:szCs w:val="19"/>
        </w:rPr>
        <w:t xml:space="preserve">En el caso de operadores económicos de nueva creación (antigüedad inferior a cinco (5) años) deberán </w:t>
      </w:r>
      <w:r>
        <w:rPr>
          <w:rFonts w:ascii="Verdana" w:hAnsi="Verdana" w:cs="Tahoma"/>
          <w:b/>
          <w:sz w:val="19"/>
          <w:szCs w:val="19"/>
        </w:rPr>
        <w:t xml:space="preserve">acreditar que </w:t>
      </w:r>
      <w:r w:rsidRPr="004A3056">
        <w:rPr>
          <w:rFonts w:ascii="Verdana" w:hAnsi="Verdana" w:cs="Tahoma"/>
          <w:b/>
          <w:sz w:val="19"/>
          <w:szCs w:val="19"/>
        </w:rPr>
        <w:t xml:space="preserve">disponer de la siguiente solvencia técnica </w:t>
      </w:r>
      <w:r w:rsidRPr="00745D61">
        <w:rPr>
          <w:rFonts w:ascii="Verdana" w:hAnsi="Verdana" w:cs="Tahoma"/>
          <w:b/>
          <w:sz w:val="19"/>
          <w:szCs w:val="19"/>
        </w:rPr>
        <w:t xml:space="preserve">o profesional: </w:t>
      </w:r>
    </w:p>
    <w:p w14:paraId="47CF7A23" w14:textId="77777777" w:rsidR="0086788A" w:rsidRDefault="0086788A" w:rsidP="0086788A">
      <w:pPr>
        <w:tabs>
          <w:tab w:val="left" w:pos="0"/>
          <w:tab w:val="left" w:pos="900"/>
          <w:tab w:val="left" w:pos="1300"/>
        </w:tabs>
        <w:spacing w:before="120" w:after="120"/>
        <w:ind w:left="1069" w:right="-316"/>
        <w:jc w:val="both"/>
        <w:rPr>
          <w:rFonts w:ascii="Verdana" w:hAnsi="Verdana"/>
          <w:color w:val="0000FF"/>
          <w:sz w:val="19"/>
          <w:szCs w:val="19"/>
        </w:rPr>
      </w:pPr>
      <w:r w:rsidRPr="000858E5">
        <w:rPr>
          <w:rFonts w:ascii="Verdana" w:hAnsi="Verdana"/>
          <w:color w:val="0000FF"/>
          <w:sz w:val="19"/>
          <w:szCs w:val="19"/>
        </w:rPr>
        <w:t>Cualquier documentación acreditativa de que cualquier persona del equipo técnico ha realizado trabajos en materia de evaluación e igualdad de mujeres y hombres de igual o similar naturaleza que los que constituyen el objeto del contrato durante al menos tres años, y al menos una de las personas asignadas al desarrollo del proyecto cuenta con  una formación en materia de igualdad de mujeres y hombres que incluya, al menos, un curso de 150 horas impartido o certificado por una administración pública o universidad.</w:t>
      </w:r>
    </w:p>
    <w:p w14:paraId="2BA6CE75" w14:textId="77777777" w:rsidR="0086788A" w:rsidRDefault="0086788A" w:rsidP="0086788A">
      <w:pPr>
        <w:pStyle w:val="Zerrenda-paragrafoa"/>
        <w:tabs>
          <w:tab w:val="left" w:pos="0"/>
          <w:tab w:val="left" w:pos="600"/>
          <w:tab w:val="left" w:pos="1000"/>
        </w:tabs>
        <w:spacing w:before="120" w:after="120"/>
        <w:ind w:left="993" w:right="-318" w:hanging="784"/>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984723">
        <w:rPr>
          <w:rFonts w:ascii="Verdana" w:hAnsi="Verdana"/>
          <w:color w:val="0000FF"/>
          <w:sz w:val="19"/>
          <w:szCs w:val="19"/>
        </w:rPr>
        <w:t>cualquier documentación acreditativa de que al menos una de las personas que participe en la ejecución del contrato contará con capacitación en materia de igualdad de mujeres y hombres, que contemple al menos, un curso de formación de 150 horas impartido por una administración pública o universidad.</w:t>
      </w:r>
    </w:p>
    <w:p w14:paraId="6775CA72" w14:textId="77777777" w:rsidR="001264E4" w:rsidRPr="001264E4" w:rsidRDefault="0086788A" w:rsidP="001264E4">
      <w:pPr>
        <w:tabs>
          <w:tab w:val="left" w:pos="0"/>
        </w:tabs>
        <w:spacing w:before="120" w:after="120"/>
        <w:ind w:left="993" w:right="-316"/>
        <w:jc w:val="both"/>
        <w:rPr>
          <w:rFonts w:ascii="Verdana" w:hAnsi="Verdana"/>
          <w:color w:val="0000FF"/>
          <w:sz w:val="19"/>
          <w:szCs w:val="19"/>
        </w:rPr>
      </w:pPr>
      <w:r w:rsidRPr="00745D61">
        <w:rPr>
          <w:rFonts w:ascii="Verdana" w:hAnsi="Verdana"/>
          <w:color w:val="0000FF"/>
          <w:sz w:val="19"/>
          <w:szCs w:val="19"/>
        </w:rPr>
        <w:t xml:space="preserve">Asimismo, deberán presentar cualquier documentación acreditativa de que al menos una de las personas del equipo ha de disponer del certificado de EGA o un título similar acreditado según el decreto </w:t>
      </w:r>
      <w:proofErr w:type="spellStart"/>
      <w:r w:rsidR="001264E4" w:rsidRPr="001264E4">
        <w:rPr>
          <w:rFonts w:ascii="Verdana" w:hAnsi="Verdana"/>
          <w:color w:val="0000FF"/>
          <w:sz w:val="19"/>
          <w:szCs w:val="19"/>
        </w:rPr>
        <w:t>Decreto</w:t>
      </w:r>
      <w:proofErr w:type="spellEnd"/>
      <w:r w:rsidR="001264E4" w:rsidRPr="001264E4">
        <w:rPr>
          <w:rFonts w:ascii="Verdana" w:hAnsi="Verdana"/>
          <w:color w:val="0000FF"/>
          <w:sz w:val="19"/>
          <w:szCs w:val="19"/>
        </w:rPr>
        <w:t xml:space="preserve"> 297/2010, de 9 de noviembre, de convalidación de títulos y certificados acreditativos de conocimientos de euskera, y equiparación con los niveles del Marco Común Europeo de Referencia para las Lenguas. BOPV núm. 219 de 15 de noviembre</w:t>
      </w:r>
    </w:p>
    <w:p w14:paraId="34DEEB7A" w14:textId="2CE46D47" w:rsidR="00C548B6" w:rsidRPr="000E56BD" w:rsidRDefault="00C548B6" w:rsidP="000E56BD">
      <w:pPr>
        <w:tabs>
          <w:tab w:val="left" w:pos="0"/>
        </w:tabs>
        <w:spacing w:before="120" w:after="120"/>
        <w:ind w:left="284" w:right="-316"/>
        <w:jc w:val="both"/>
        <w:rPr>
          <w:rFonts w:ascii="Verdana" w:hAnsi="Verdana" w:cs="Arial"/>
          <w:b/>
          <w:caps/>
          <w:sz w:val="19"/>
          <w:szCs w:val="19"/>
        </w:rPr>
      </w:pPr>
      <w:r w:rsidRPr="000E56BD">
        <w:rPr>
          <w:rFonts w:ascii="Verdana" w:hAnsi="Verdana" w:cs="Arial"/>
          <w:b/>
          <w:caps/>
          <w:sz w:val="19"/>
          <w:szCs w:val="19"/>
        </w:rPr>
        <w:t>26.- CLÁUSULAS ADICIONALES RELATIVAS AL PROCEDIMIENTO</w:t>
      </w:r>
      <w:bookmarkEnd w:id="376"/>
      <w:bookmarkEnd w:id="377"/>
      <w:r w:rsidRPr="000E56BD">
        <w:rPr>
          <w:rFonts w:ascii="Verdana" w:hAnsi="Verdana" w:cs="Arial"/>
          <w:b/>
          <w:caps/>
          <w:sz w:val="19"/>
          <w:szCs w:val="19"/>
        </w:rPr>
        <w:t xml:space="preserve"> </w:t>
      </w:r>
    </w:p>
    <w:p w14:paraId="66FC74B8" w14:textId="4693FD3C" w:rsidR="00C548B6" w:rsidRPr="00270453" w:rsidRDefault="00C548B6" w:rsidP="001D3DE3">
      <w:pPr>
        <w:pStyle w:val="4izenburua"/>
        <w:spacing w:after="120"/>
        <w:ind w:left="851" w:right="-427"/>
        <w:jc w:val="both"/>
        <w:rPr>
          <w:sz w:val="19"/>
          <w:szCs w:val="19"/>
        </w:rPr>
      </w:pPr>
      <w:bookmarkStart w:id="378" w:name="_Toc38387666"/>
      <w:r w:rsidRPr="00270453">
        <w:rPr>
          <w:sz w:val="19"/>
          <w:szCs w:val="19"/>
        </w:rPr>
        <w:t>26.1.- Información adicional sobre los pliegos y documentación complementaria:</w:t>
      </w:r>
      <w:bookmarkEnd w:id="378"/>
    </w:p>
    <w:p w14:paraId="7E16A908" w14:textId="1E60AB05" w:rsidR="00C548B6" w:rsidRPr="00E42430" w:rsidRDefault="00C548B6" w:rsidP="00D7102B">
      <w:pPr>
        <w:pStyle w:val="5izenburua"/>
        <w:rPr>
          <w:rFonts w:eastAsia="Times New Roman"/>
          <w:color w:val="0000FF"/>
          <w:szCs w:val="19"/>
        </w:rPr>
      </w:pPr>
      <w:r w:rsidRPr="00270453">
        <w:rPr>
          <w:b/>
        </w:rPr>
        <w:t xml:space="preserve">26.1.1.- Fecha límite para su solicitud: </w:t>
      </w:r>
      <w:r w:rsidR="00E42430" w:rsidRPr="00E42430">
        <w:rPr>
          <w:rFonts w:eastAsia="Times New Roman"/>
          <w:color w:val="0000FF"/>
          <w:szCs w:val="19"/>
        </w:rPr>
        <w:t>dos días hábiles anteriores a la finalización del plazo de presentación de solicitudes.</w:t>
      </w:r>
    </w:p>
    <w:p w14:paraId="465F9137" w14:textId="302A4520" w:rsidR="00C548B6" w:rsidRPr="00E42430" w:rsidRDefault="00C548B6" w:rsidP="00D7102B">
      <w:pPr>
        <w:pStyle w:val="5izenburua"/>
        <w:rPr>
          <w:rFonts w:eastAsia="Times New Roman"/>
          <w:color w:val="0000FF"/>
          <w:szCs w:val="19"/>
        </w:rPr>
      </w:pPr>
      <w:r w:rsidRPr="00270453">
        <w:rPr>
          <w:b/>
        </w:rPr>
        <w:t>26.1.2.- Fecha límite para su obtención:</w:t>
      </w:r>
      <w:r w:rsidR="00E42430">
        <w:rPr>
          <w:b/>
        </w:rPr>
        <w:t xml:space="preserve"> </w:t>
      </w:r>
      <w:r w:rsidR="00E42430" w:rsidRPr="00E42430">
        <w:rPr>
          <w:rFonts w:eastAsia="Times New Roman"/>
          <w:color w:val="0000FF"/>
          <w:szCs w:val="19"/>
        </w:rPr>
        <w:t>un día hábil anteriores a la finalización del plazo de presentación de solicitudes.</w:t>
      </w:r>
    </w:p>
    <w:p w14:paraId="5B52C7D1" w14:textId="2DEAFB62" w:rsidR="00C548B6" w:rsidRPr="00270453" w:rsidRDefault="00C548B6" w:rsidP="00D7102B">
      <w:pPr>
        <w:pStyle w:val="5izenburua"/>
        <w:rPr>
          <w:rFonts w:cs="Tahoma"/>
          <w:b/>
          <w:color w:val="0000FF"/>
        </w:rPr>
      </w:pPr>
      <w:r w:rsidRPr="00270453">
        <w:rPr>
          <w:b/>
        </w:rPr>
        <w:lastRenderedPageBreak/>
        <w:t xml:space="preserve">26.1.3.- Carácter vinculante de las aclaraciones sobre los pliegos o resto de documentación: </w:t>
      </w:r>
      <w:proofErr w:type="spellStart"/>
      <w:r w:rsidRPr="00270453">
        <w:rPr>
          <w:rFonts w:cs="Tahoma"/>
          <w:b/>
          <w:color w:val="0000FF"/>
        </w:rPr>
        <w:t>si</w:t>
      </w:r>
      <w:proofErr w:type="spellEnd"/>
      <w:r w:rsidR="0064776F" w:rsidRPr="00270453">
        <w:rPr>
          <w:rFonts w:cs="Tahoma"/>
          <w:b/>
          <w:color w:val="0000FF"/>
        </w:rPr>
        <w:t>.</w:t>
      </w:r>
    </w:p>
    <w:p w14:paraId="11C878CA" w14:textId="0F2ABE58" w:rsidR="00C548B6" w:rsidRPr="00270453" w:rsidRDefault="00C548B6" w:rsidP="001D3DE3">
      <w:pPr>
        <w:pStyle w:val="4izenburua"/>
        <w:spacing w:after="120"/>
        <w:ind w:left="851" w:right="-427"/>
        <w:jc w:val="both"/>
        <w:rPr>
          <w:sz w:val="19"/>
          <w:szCs w:val="19"/>
        </w:rPr>
      </w:pPr>
      <w:bookmarkStart w:id="379"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79"/>
      <w:r w:rsidR="0064776F" w:rsidRPr="00270453">
        <w:rPr>
          <w:rFonts w:eastAsia="Times New Roman" w:cs="Tahoma"/>
          <w:b w:val="0"/>
          <w:color w:val="0000FF"/>
          <w:sz w:val="19"/>
          <w:szCs w:val="19"/>
        </w:rPr>
        <w:t>.</w:t>
      </w:r>
    </w:p>
    <w:p w14:paraId="52CEAB62" w14:textId="4212EE43" w:rsidR="00C548B6" w:rsidRPr="00270453" w:rsidRDefault="00C548B6" w:rsidP="001D3DE3">
      <w:pPr>
        <w:pStyle w:val="4izenburua"/>
        <w:spacing w:after="120"/>
        <w:ind w:left="851" w:right="-427"/>
        <w:jc w:val="both"/>
        <w:rPr>
          <w:sz w:val="19"/>
          <w:szCs w:val="19"/>
        </w:rPr>
      </w:pPr>
      <w:bookmarkStart w:id="380" w:name="_Toc38387668"/>
      <w:r w:rsidRPr="00270453">
        <w:rPr>
          <w:sz w:val="19"/>
          <w:szCs w:val="19"/>
        </w:rPr>
        <w:t xml:space="preserve">26.3.- Plazo máximo para adjudicar el contrato distinto al establecido en el art. 158.2 LCSP: </w:t>
      </w:r>
      <w:r w:rsidRPr="00270453">
        <w:rPr>
          <w:rFonts w:eastAsia="Times New Roman" w:cs="Tahoma"/>
          <w:b w:val="0"/>
          <w:color w:val="0000FF"/>
          <w:sz w:val="19"/>
          <w:szCs w:val="19"/>
        </w:rPr>
        <w:t>no procede</w:t>
      </w:r>
      <w:bookmarkEnd w:id="380"/>
      <w:r w:rsidR="0064776F" w:rsidRPr="00270453">
        <w:rPr>
          <w:rFonts w:eastAsia="Times New Roman" w:cs="Tahoma"/>
          <w:b w:val="0"/>
          <w:color w:val="0000FF"/>
          <w:sz w:val="19"/>
          <w:szCs w:val="19"/>
        </w:rPr>
        <w:t>.</w:t>
      </w:r>
    </w:p>
    <w:p w14:paraId="387922E7" w14:textId="091EFAD0" w:rsidR="00C548B6" w:rsidRDefault="00C548B6" w:rsidP="000D6579">
      <w:pPr>
        <w:pStyle w:val="4izenburua"/>
        <w:spacing w:after="120"/>
        <w:ind w:left="851" w:right="-427"/>
        <w:jc w:val="both"/>
        <w:rPr>
          <w:rFonts w:eastAsia="Times New Roman" w:cs="Tahoma"/>
          <w:b w:val="0"/>
          <w:color w:val="0000FF"/>
          <w:sz w:val="19"/>
          <w:szCs w:val="19"/>
        </w:rPr>
      </w:pPr>
      <w:bookmarkStart w:id="381"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1"/>
      <w:r w:rsidR="0064776F" w:rsidRPr="00270453">
        <w:rPr>
          <w:rFonts w:eastAsia="Times New Roman" w:cs="Tahoma"/>
          <w:b w:val="0"/>
          <w:color w:val="0000FF"/>
          <w:sz w:val="19"/>
          <w:szCs w:val="19"/>
        </w:rPr>
        <w:t>.</w:t>
      </w:r>
    </w:p>
    <w:p w14:paraId="0A431A69" w14:textId="419962E5" w:rsidR="000D6579" w:rsidRDefault="000D6579" w:rsidP="000D6579">
      <w:pPr>
        <w:pStyle w:val="4izenburua"/>
        <w:ind w:left="851" w:right="-427"/>
        <w:jc w:val="both"/>
        <w:rPr>
          <w:b w:val="0"/>
          <w:color w:val="0000FF"/>
          <w:sz w:val="19"/>
          <w:szCs w:val="19"/>
        </w:rPr>
      </w:pPr>
      <w:bookmarkStart w:id="382" w:name="_Toc505598216"/>
      <w:bookmarkStart w:id="383" w:name="_Toc505598293"/>
      <w:bookmarkStart w:id="384" w:name="_Toc505598386"/>
      <w:bookmarkStart w:id="385" w:name="_Toc528657929"/>
      <w:bookmarkStart w:id="386" w:name="_Toc528658748"/>
      <w:bookmarkStart w:id="387" w:name="_Toc528660375"/>
      <w:bookmarkStart w:id="388" w:name="_Toc528664225"/>
      <w:bookmarkStart w:id="389" w:name="_Toc528665916"/>
      <w:bookmarkStart w:id="390" w:name="_Toc528666541"/>
      <w:bookmarkStart w:id="391" w:name="_Toc528671264"/>
      <w:bookmarkStart w:id="392" w:name="_Toc530728044"/>
      <w:bookmarkStart w:id="393" w:name="_Toc5958934"/>
      <w:bookmarkStart w:id="394" w:name="_Toc34132898"/>
      <w:r w:rsidRPr="00D12C96">
        <w:rPr>
          <w:sz w:val="19"/>
          <w:szCs w:val="19"/>
        </w:rPr>
        <w:t xml:space="preserve">26.5.- Documentación a aportar junto a la formalización: </w:t>
      </w:r>
      <w:r w:rsidRPr="00D12C96">
        <w:rPr>
          <w:b w:val="0"/>
          <w:color w:val="0000FF"/>
          <w:sz w:val="19"/>
          <w:szCs w:val="19"/>
        </w:rPr>
        <w:t>deberá aportarse el Anexo VII.2 firmado “encargo de tratamientos de datos personales”</w:t>
      </w:r>
    </w:p>
    <w:p w14:paraId="3473C0B0" w14:textId="5AF66F57" w:rsidR="000D6579" w:rsidRDefault="000D6579" w:rsidP="000D6579"/>
    <w:p w14:paraId="1A3CD7AE" w14:textId="3FAE1100" w:rsidR="00C548B6" w:rsidRPr="00270453" w:rsidRDefault="00C548B6" w:rsidP="0063609A">
      <w:pPr>
        <w:pStyle w:val="2izenburua"/>
      </w:pPr>
      <w:bookmarkStart w:id="395" w:name="_Toc157522070"/>
      <w:r w:rsidRPr="00270453">
        <w:t>III.- OTRAS ESPECIFICACIONES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2B2AE6EF" w14:textId="77777777" w:rsidR="00C548B6" w:rsidRPr="00270453" w:rsidRDefault="00C548B6" w:rsidP="001D3DE3">
      <w:pPr>
        <w:pStyle w:val="3izenburua"/>
        <w:spacing w:after="120"/>
        <w:ind w:left="284" w:hanging="284"/>
      </w:pPr>
      <w:bookmarkStart w:id="396" w:name="_Toc157522071"/>
      <w:bookmarkStart w:id="397" w:name="_Toc528671265"/>
      <w:bookmarkStart w:id="398" w:name="_Toc5958935"/>
      <w:bookmarkStart w:id="399" w:name="_Toc34132899"/>
      <w:bookmarkStart w:id="400" w:name="_Toc530728045"/>
      <w:bookmarkStart w:id="401" w:name="_Toc528657930"/>
      <w:bookmarkStart w:id="402" w:name="_Toc528658749"/>
      <w:bookmarkStart w:id="403" w:name="_Toc528660376"/>
      <w:bookmarkStart w:id="404" w:name="_Toc528664226"/>
      <w:bookmarkStart w:id="405" w:name="_Toc528665917"/>
      <w:bookmarkStart w:id="406" w:name="_Toc528666542"/>
      <w:r w:rsidRPr="00270453">
        <w:t>27.- CESIÓN DEL CONTRATO.</w:t>
      </w:r>
      <w:bookmarkEnd w:id="396"/>
      <w:r w:rsidRPr="00270453">
        <w:t xml:space="preserve"> </w:t>
      </w:r>
      <w:bookmarkEnd w:id="397"/>
      <w:bookmarkEnd w:id="398"/>
      <w:bookmarkEnd w:id="399"/>
      <w:bookmarkEnd w:id="400"/>
    </w:p>
    <w:p w14:paraId="27EA258F" w14:textId="6E445C97"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3izenburua"/>
        <w:spacing w:after="120"/>
        <w:ind w:left="284" w:hanging="284"/>
      </w:pPr>
      <w:bookmarkStart w:id="407" w:name="_Toc33530754"/>
      <w:bookmarkStart w:id="408" w:name="_Toc157522072"/>
      <w:bookmarkEnd w:id="401"/>
      <w:bookmarkEnd w:id="402"/>
      <w:bookmarkEnd w:id="403"/>
      <w:bookmarkEnd w:id="404"/>
      <w:bookmarkEnd w:id="405"/>
      <w:bookmarkEnd w:id="406"/>
      <w:r w:rsidRPr="00270453">
        <w:t>28.- CUADRO DE SEGUIMIENTO DE LA INCORPORACIÓN DE ASPECTOS SOCIALES, MEDIOAMBIENTALES Y RELATIVOS A OTRAS POLÍTICAS PÚBLICAS INCORPORADAS EN EL PROCEDIMIENTO Y EN EL CONTRATO</w:t>
      </w:r>
      <w:bookmarkEnd w:id="407"/>
      <w:bookmarkEnd w:id="40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09" w:name="_Toc528657932"/>
      <w:bookmarkStart w:id="410" w:name="_Toc528658751"/>
      <w:bookmarkStart w:id="411" w:name="_Toc528660378"/>
      <w:bookmarkStart w:id="412" w:name="_Toc528664228"/>
      <w:bookmarkStart w:id="413" w:name="_Toc528665919"/>
      <w:bookmarkStart w:id="414" w:name="_Toc528666544"/>
      <w:bookmarkStart w:id="415" w:name="_Toc528671267"/>
      <w:bookmarkStart w:id="416" w:name="_Toc530728047"/>
      <w:bookmarkStart w:id="417" w:name="_Toc5958937"/>
    </w:p>
    <w:p w14:paraId="4812C8B3" w14:textId="5E6B090A" w:rsidR="005C0053" w:rsidRPr="00EA571A" w:rsidRDefault="005C0053" w:rsidP="005C0053">
      <w:pPr>
        <w:pBdr>
          <w:top w:val="single" w:sz="4" w:space="1" w:color="auto"/>
        </w:pBdr>
        <w:spacing w:before="240"/>
        <w:ind w:left="284" w:right="-425" w:hanging="284"/>
        <w:jc w:val="both"/>
        <w:outlineLvl w:val="2"/>
        <w:rPr>
          <w:rFonts w:ascii="Verdana" w:hAnsi="Verdana" w:cs="Tahoma"/>
          <w:color w:val="0000FF"/>
          <w:sz w:val="18"/>
          <w:szCs w:val="18"/>
        </w:rPr>
      </w:pPr>
      <w:bookmarkStart w:id="418" w:name="_Toc153533353"/>
      <w:bookmarkStart w:id="419" w:name="_Toc157522073"/>
      <w:bookmarkStart w:id="420" w:name="_Toc33530755"/>
      <w:bookmarkStart w:id="421" w:name="_Toc528657937"/>
      <w:bookmarkStart w:id="422" w:name="_Toc528658756"/>
      <w:bookmarkStart w:id="423" w:name="_Toc528660383"/>
      <w:bookmarkStart w:id="424" w:name="_Toc528664233"/>
      <w:bookmarkStart w:id="425" w:name="_Toc528665924"/>
      <w:bookmarkStart w:id="426" w:name="_Toc528666549"/>
      <w:bookmarkStart w:id="427" w:name="_Toc528671272"/>
      <w:bookmarkStart w:id="428" w:name="_Toc530728052"/>
      <w:bookmarkStart w:id="429" w:name="_Toc5958942"/>
      <w:bookmarkStart w:id="430" w:name="_Toc34132906"/>
      <w:bookmarkEnd w:id="409"/>
      <w:bookmarkEnd w:id="410"/>
      <w:bookmarkEnd w:id="411"/>
      <w:bookmarkEnd w:id="412"/>
      <w:bookmarkEnd w:id="413"/>
      <w:bookmarkEnd w:id="414"/>
      <w:bookmarkEnd w:id="415"/>
      <w:bookmarkEnd w:id="416"/>
      <w:bookmarkEnd w:id="417"/>
      <w:r w:rsidRPr="00EA571A">
        <w:rPr>
          <w:rFonts w:ascii="Verdana" w:hAnsi="Verdana" w:cs="Arial"/>
          <w:b/>
          <w:caps/>
          <w:sz w:val="19"/>
          <w:szCs w:val="19"/>
        </w:rPr>
        <w:t>29.- DOCUMENTACIÓN ADICIONAL A APORTAR EN EJECUCIÓN</w:t>
      </w:r>
      <w:bookmarkEnd w:id="418"/>
      <w:bookmarkEnd w:id="419"/>
      <w:r w:rsidR="00EA571A">
        <w:rPr>
          <w:rFonts w:ascii="Verdana" w:hAnsi="Verdana" w:cs="Arial"/>
          <w:b/>
          <w:caps/>
          <w:sz w:val="19"/>
          <w:szCs w:val="19"/>
        </w:rPr>
        <w:t xml:space="preserve">: </w:t>
      </w:r>
      <w:r w:rsidR="00EA571A">
        <w:rPr>
          <w:rFonts w:ascii="Verdana" w:hAnsi="Verdana" w:cs="Tahoma"/>
          <w:color w:val="0000FF"/>
          <w:sz w:val="18"/>
          <w:szCs w:val="18"/>
        </w:rPr>
        <w:t>N</w:t>
      </w:r>
      <w:r w:rsidR="00EA571A" w:rsidRPr="00EA571A">
        <w:rPr>
          <w:rFonts w:ascii="Verdana" w:hAnsi="Verdana" w:cs="Tahoma"/>
          <w:color w:val="0000FF"/>
          <w:sz w:val="18"/>
          <w:szCs w:val="18"/>
        </w:rPr>
        <w:t>O</w:t>
      </w:r>
    </w:p>
    <w:p w14:paraId="13AA5D30" w14:textId="77777777" w:rsidR="005C0053" w:rsidRPr="00EA571A" w:rsidRDefault="005C0053" w:rsidP="005C0053"/>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1izenburua"/>
      </w:pPr>
      <w:bookmarkStart w:id="431" w:name="_Toc157522074"/>
      <w:r w:rsidRPr="00270453">
        <w:lastRenderedPageBreak/>
        <w:t>CONDICIONES GENERALES</w:t>
      </w:r>
      <w:bookmarkEnd w:id="420"/>
      <w:bookmarkEnd w:id="431"/>
    </w:p>
    <w:p w14:paraId="0345A839" w14:textId="77777777" w:rsidR="00C548B6" w:rsidRPr="00270453" w:rsidRDefault="00C548B6" w:rsidP="00C548B6"/>
    <w:p w14:paraId="2253388C" w14:textId="77777777" w:rsidR="00C548B6" w:rsidRPr="00270453" w:rsidRDefault="00C548B6" w:rsidP="0063609A">
      <w:pPr>
        <w:pStyle w:val="2izenburua"/>
      </w:pPr>
      <w:bookmarkStart w:id="432" w:name="_Toc505598225"/>
      <w:bookmarkStart w:id="433" w:name="_Toc505598302"/>
      <w:bookmarkStart w:id="434" w:name="_Toc505598395"/>
      <w:bookmarkStart w:id="435" w:name="_Toc507512577"/>
      <w:bookmarkStart w:id="436" w:name="_Toc33530756"/>
      <w:bookmarkStart w:id="437" w:name="_Toc157522075"/>
      <w:r w:rsidRPr="00270453">
        <w:t>I.- OBJETO Y CUESTIONES GENERALES DEL CONTRATO</w:t>
      </w:r>
      <w:bookmarkEnd w:id="432"/>
      <w:bookmarkEnd w:id="433"/>
      <w:bookmarkEnd w:id="434"/>
      <w:bookmarkEnd w:id="435"/>
      <w:bookmarkEnd w:id="436"/>
      <w:bookmarkEnd w:id="437"/>
    </w:p>
    <w:p w14:paraId="6DAD2249" w14:textId="77777777" w:rsidR="00C548B6" w:rsidRPr="00270453" w:rsidRDefault="00C548B6" w:rsidP="001D3DE3">
      <w:pPr>
        <w:pStyle w:val="3izenburua"/>
        <w:spacing w:after="120"/>
        <w:rPr>
          <w:rFonts w:eastAsia="Arial Unicode MS"/>
        </w:rPr>
      </w:pPr>
      <w:bookmarkStart w:id="438" w:name="_Toc33530757"/>
      <w:bookmarkStart w:id="439" w:name="_Toc157522076"/>
      <w:r w:rsidRPr="00270453">
        <w:rPr>
          <w:rFonts w:eastAsia="Arial Unicode MS"/>
        </w:rPr>
        <w:t>1.- OBJETO DEL CONTRATO</w:t>
      </w:r>
      <w:bookmarkEnd w:id="438"/>
      <w:bookmarkEnd w:id="439"/>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3izenburua"/>
        <w:spacing w:after="120"/>
        <w:rPr>
          <w:rFonts w:eastAsia="Arial Unicode MS"/>
        </w:rPr>
      </w:pPr>
      <w:bookmarkStart w:id="440" w:name="_Toc157522077"/>
      <w:r w:rsidRPr="00270453">
        <w:rPr>
          <w:rFonts w:eastAsia="Arial Unicode MS"/>
        </w:rPr>
        <w:t xml:space="preserve">2.- </w:t>
      </w:r>
      <w:bookmarkStart w:id="441" w:name="_Toc33530758"/>
      <w:r w:rsidRPr="00270453">
        <w:rPr>
          <w:rFonts w:eastAsia="Arial Unicode MS"/>
        </w:rPr>
        <w:t>DOCUMENTOS DE CARÁCTER CONTRACTUAL</w:t>
      </w:r>
      <w:bookmarkEnd w:id="440"/>
      <w:bookmarkEnd w:id="441"/>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FA436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FA436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FA436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FA436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3izenburua"/>
        <w:spacing w:after="120"/>
        <w:rPr>
          <w:rFonts w:eastAsia="Arial Unicode MS"/>
        </w:rPr>
      </w:pPr>
      <w:bookmarkStart w:id="442" w:name="_Toc33530759"/>
      <w:bookmarkStart w:id="443" w:name="_Toc157522078"/>
      <w:r w:rsidRPr="00270453">
        <w:rPr>
          <w:rFonts w:eastAsia="Arial Unicode MS"/>
        </w:rPr>
        <w:t>3.- RÉGIMEN JURÍDICO DEL CONTRATO</w:t>
      </w:r>
      <w:bookmarkEnd w:id="442"/>
      <w:bookmarkEnd w:id="443"/>
    </w:p>
    <w:p w14:paraId="48498042" w14:textId="77777777" w:rsidR="00C548B6" w:rsidRPr="00270453" w:rsidRDefault="00C548B6" w:rsidP="001D3DE3">
      <w:pPr>
        <w:pStyle w:val="4izenburua"/>
        <w:spacing w:after="120"/>
        <w:ind w:left="851" w:right="-427"/>
        <w:jc w:val="both"/>
        <w:rPr>
          <w:sz w:val="19"/>
          <w:szCs w:val="19"/>
        </w:rPr>
      </w:pPr>
      <w:bookmarkStart w:id="444"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4"/>
    </w:p>
    <w:p w14:paraId="46CA4C94" w14:textId="77777777" w:rsidR="00C548B6" w:rsidRPr="00270453" w:rsidRDefault="00C548B6" w:rsidP="001D3DE3">
      <w:pPr>
        <w:pStyle w:val="4izenburua"/>
        <w:spacing w:after="120"/>
        <w:ind w:left="851" w:right="-427"/>
        <w:jc w:val="both"/>
        <w:rPr>
          <w:b w:val="0"/>
          <w:sz w:val="19"/>
          <w:szCs w:val="19"/>
        </w:rPr>
      </w:pPr>
      <w:bookmarkStart w:id="445" w:name="_Toc38387679"/>
      <w:r w:rsidRPr="00270453">
        <w:rPr>
          <w:sz w:val="19"/>
          <w:szCs w:val="19"/>
        </w:rPr>
        <w:t>3.2.-</w:t>
      </w:r>
      <w:r w:rsidRPr="00270453">
        <w:rPr>
          <w:b w:val="0"/>
          <w:sz w:val="19"/>
          <w:szCs w:val="19"/>
        </w:rPr>
        <w:t xml:space="preserve"> Para lo no previsto en los documentos contractuales el contrato se regirá por:</w:t>
      </w:r>
      <w:bookmarkEnd w:id="445"/>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La Orden de 16 de agosto de 2004, de la </w:t>
      </w:r>
      <w:proofErr w:type="gramStart"/>
      <w:r w:rsidRPr="00270453">
        <w:rPr>
          <w:rFonts w:ascii="Verdana" w:eastAsia="Arial Unicode MS" w:hAnsi="Verdana" w:cs="Tahoma"/>
          <w:sz w:val="19"/>
          <w:szCs w:val="19"/>
        </w:rPr>
        <w:t>Consejera</w:t>
      </w:r>
      <w:proofErr w:type="gramEnd"/>
      <w:r w:rsidRPr="0027045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4izenburua"/>
        <w:spacing w:after="120"/>
        <w:ind w:left="851" w:right="-427"/>
        <w:jc w:val="both"/>
        <w:rPr>
          <w:sz w:val="19"/>
          <w:szCs w:val="19"/>
        </w:rPr>
      </w:pPr>
      <w:bookmarkStart w:id="446" w:name="_Toc38387680"/>
      <w:r w:rsidRPr="00270453">
        <w:rPr>
          <w:sz w:val="19"/>
          <w:szCs w:val="19"/>
        </w:rPr>
        <w:t xml:space="preserve">3.3.- </w:t>
      </w:r>
      <w:r w:rsidRPr="00270453">
        <w:rPr>
          <w:b w:val="0"/>
          <w:sz w:val="19"/>
          <w:szCs w:val="19"/>
        </w:rPr>
        <w:t>Las partes quedan sometidas expresamente a lo establecido en los documentos contractuales.</w:t>
      </w:r>
      <w:bookmarkEnd w:id="446"/>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3izenburua"/>
        <w:spacing w:after="120"/>
        <w:ind w:left="284" w:hanging="284"/>
        <w:rPr>
          <w:rFonts w:eastAsia="Arial Unicode MS"/>
        </w:rPr>
      </w:pPr>
      <w:bookmarkStart w:id="447" w:name="_Toc33530760"/>
      <w:bookmarkStart w:id="448" w:name="_Toc157522079"/>
      <w:bookmarkStart w:id="449" w:name="_Toc528657938"/>
      <w:bookmarkStart w:id="450" w:name="_Toc528658757"/>
      <w:bookmarkStart w:id="451" w:name="_Toc528660384"/>
      <w:bookmarkStart w:id="452" w:name="_Toc528664234"/>
      <w:bookmarkStart w:id="453" w:name="_Toc528665925"/>
      <w:bookmarkStart w:id="454" w:name="_Toc528666550"/>
      <w:bookmarkStart w:id="455" w:name="_Toc528671273"/>
      <w:bookmarkStart w:id="456" w:name="_Toc530728053"/>
      <w:bookmarkStart w:id="457" w:name="_Toc5958943"/>
      <w:bookmarkStart w:id="458" w:name="_Toc34132907"/>
      <w:bookmarkEnd w:id="421"/>
      <w:bookmarkEnd w:id="422"/>
      <w:bookmarkEnd w:id="423"/>
      <w:bookmarkEnd w:id="424"/>
      <w:bookmarkEnd w:id="425"/>
      <w:bookmarkEnd w:id="426"/>
      <w:bookmarkEnd w:id="427"/>
      <w:bookmarkEnd w:id="428"/>
      <w:bookmarkEnd w:id="429"/>
      <w:bookmarkEnd w:id="430"/>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7"/>
      <w:r w:rsidR="00F9422F" w:rsidRPr="00270453">
        <w:rPr>
          <w:rFonts w:eastAsia="Arial Unicode MS"/>
        </w:rPr>
        <w:t>, Y DEFENSA DE LA COMPETENCIA</w:t>
      </w:r>
      <w:bookmarkEnd w:id="448"/>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4izenburua"/>
        <w:spacing w:after="120"/>
        <w:ind w:left="1134" w:right="-427"/>
        <w:jc w:val="both"/>
        <w:rPr>
          <w:b w:val="0"/>
          <w:sz w:val="19"/>
          <w:szCs w:val="19"/>
        </w:rPr>
      </w:pPr>
      <w:bookmarkStart w:id="459" w:name="_Toc38387682"/>
      <w:r w:rsidRPr="00270453">
        <w:rPr>
          <w:sz w:val="19"/>
          <w:szCs w:val="19"/>
        </w:rPr>
        <w:t xml:space="preserve">4.1.- </w:t>
      </w:r>
      <w:r w:rsidRPr="00270453">
        <w:rPr>
          <w:b w:val="0"/>
          <w:sz w:val="19"/>
          <w:szCs w:val="19"/>
        </w:rPr>
        <w:t>Igualdad de mujeres y hombres: Organismo Autónomo EMAKUNDE-Instituto Vasco de la Mujer.</w:t>
      </w:r>
      <w:bookmarkEnd w:id="459"/>
    </w:p>
    <w:p w14:paraId="65F2CCA5" w14:textId="77777777" w:rsidR="00C548B6" w:rsidRPr="00270453" w:rsidRDefault="00C548B6" w:rsidP="001D3DE3">
      <w:pPr>
        <w:pStyle w:val="4izenburua"/>
        <w:spacing w:after="120"/>
        <w:ind w:left="1134" w:right="-427"/>
        <w:jc w:val="both"/>
        <w:rPr>
          <w:b w:val="0"/>
          <w:sz w:val="19"/>
          <w:szCs w:val="19"/>
        </w:rPr>
      </w:pPr>
      <w:bookmarkStart w:id="460"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0"/>
    </w:p>
    <w:p w14:paraId="2EA1D0E6" w14:textId="77777777" w:rsidR="00C548B6" w:rsidRPr="00270453" w:rsidRDefault="00C548B6" w:rsidP="001D3DE3">
      <w:pPr>
        <w:pStyle w:val="4izenburua"/>
        <w:spacing w:after="120"/>
        <w:ind w:left="1134" w:right="-427"/>
        <w:jc w:val="both"/>
        <w:rPr>
          <w:b w:val="0"/>
          <w:sz w:val="19"/>
          <w:szCs w:val="19"/>
        </w:rPr>
      </w:pPr>
      <w:bookmarkStart w:id="461" w:name="_Toc38387684"/>
      <w:r w:rsidRPr="00270453">
        <w:rPr>
          <w:sz w:val="19"/>
          <w:szCs w:val="19"/>
        </w:rPr>
        <w:t xml:space="preserve">4.3.- </w:t>
      </w:r>
      <w:r w:rsidRPr="00270453">
        <w:rPr>
          <w:b w:val="0"/>
          <w:sz w:val="19"/>
          <w:szCs w:val="19"/>
        </w:rPr>
        <w:t>Protección del medio ambiente: IHOBE, S.A. Sociedad Pública de Gestión Ambiental.</w:t>
      </w:r>
      <w:bookmarkEnd w:id="461"/>
    </w:p>
    <w:p w14:paraId="10D7E42B" w14:textId="2D650B5C" w:rsidR="00C548B6" w:rsidRPr="00270453" w:rsidRDefault="00C548B6" w:rsidP="001D3DE3">
      <w:pPr>
        <w:pStyle w:val="4izenburua"/>
        <w:spacing w:after="120"/>
        <w:ind w:left="1134" w:right="-427"/>
        <w:jc w:val="both"/>
        <w:rPr>
          <w:b w:val="0"/>
          <w:sz w:val="19"/>
          <w:szCs w:val="19"/>
        </w:rPr>
      </w:pPr>
      <w:bookmarkStart w:id="462"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2"/>
    </w:p>
    <w:p w14:paraId="45590C94" w14:textId="77777777" w:rsidR="00C548B6" w:rsidRPr="00270453" w:rsidRDefault="00C548B6" w:rsidP="001D3DE3">
      <w:pPr>
        <w:pStyle w:val="4izenburua"/>
        <w:spacing w:after="120"/>
        <w:ind w:left="1134" w:right="-427"/>
        <w:jc w:val="both"/>
        <w:rPr>
          <w:b w:val="0"/>
          <w:sz w:val="19"/>
          <w:szCs w:val="19"/>
        </w:rPr>
      </w:pPr>
      <w:bookmarkStart w:id="463"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3"/>
    </w:p>
    <w:p w14:paraId="04446422" w14:textId="77777777" w:rsidR="00C548B6" w:rsidRPr="00270453" w:rsidRDefault="00C548B6" w:rsidP="001D3DE3">
      <w:pPr>
        <w:pStyle w:val="4izenburua"/>
        <w:spacing w:after="120"/>
        <w:ind w:left="1134" w:right="-427"/>
        <w:jc w:val="both"/>
        <w:rPr>
          <w:b w:val="0"/>
          <w:sz w:val="19"/>
          <w:szCs w:val="19"/>
        </w:rPr>
      </w:pPr>
      <w:bookmarkStart w:id="464" w:name="_Toc38387687"/>
      <w:r w:rsidRPr="00270453">
        <w:rPr>
          <w:sz w:val="19"/>
          <w:szCs w:val="19"/>
        </w:rPr>
        <w:t xml:space="preserve">4.6.- </w:t>
      </w:r>
      <w:r w:rsidRPr="00270453">
        <w:rPr>
          <w:b w:val="0"/>
          <w:sz w:val="19"/>
          <w:szCs w:val="19"/>
        </w:rPr>
        <w:t>Protección de datos: Agencia Vasca de Protección de Datos de Euskadi.</w:t>
      </w:r>
      <w:bookmarkEnd w:id="464"/>
    </w:p>
    <w:p w14:paraId="107DD16A" w14:textId="4291F25B" w:rsidR="00F9422F" w:rsidRPr="00270453" w:rsidRDefault="00F9422F" w:rsidP="009F5B25">
      <w:pPr>
        <w:pStyle w:val="4izenburua"/>
        <w:ind w:left="567" w:firstLine="0"/>
        <w:jc w:val="both"/>
        <w:rPr>
          <w:sz w:val="19"/>
          <w:szCs w:val="19"/>
        </w:rPr>
      </w:pPr>
      <w:bookmarkStart w:id="465" w:name="_Toc33530761"/>
      <w:bookmarkEnd w:id="449"/>
      <w:bookmarkEnd w:id="450"/>
      <w:bookmarkEnd w:id="451"/>
      <w:bookmarkEnd w:id="452"/>
      <w:bookmarkEnd w:id="453"/>
      <w:bookmarkEnd w:id="454"/>
      <w:bookmarkEnd w:id="455"/>
      <w:bookmarkEnd w:id="456"/>
      <w:bookmarkEnd w:id="457"/>
      <w:bookmarkEnd w:id="458"/>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3izenburua"/>
        <w:spacing w:after="120"/>
        <w:ind w:left="284" w:hanging="284"/>
        <w:rPr>
          <w:rFonts w:eastAsia="Arial Unicode MS"/>
        </w:rPr>
      </w:pPr>
      <w:bookmarkStart w:id="466" w:name="_Toc157522080"/>
      <w:r w:rsidRPr="00270453">
        <w:rPr>
          <w:rFonts w:eastAsia="Arial Unicode MS"/>
        </w:rPr>
        <w:t>5.- PRESUPUESTO BASE DE LICITACIÓN, EXISTENCIA DE CRÉDITO, TRAMITACIÓN ANTICIPADA Y VALOR ESTIMADO</w:t>
      </w:r>
      <w:bookmarkEnd w:id="465"/>
      <w:bookmarkEnd w:id="466"/>
    </w:p>
    <w:p w14:paraId="08A215D0" w14:textId="3163701E" w:rsidR="00C548B6" w:rsidRPr="00270453" w:rsidRDefault="00C548B6" w:rsidP="001D3DE3">
      <w:pPr>
        <w:pStyle w:val="4izenburua"/>
        <w:spacing w:after="120"/>
        <w:ind w:left="851" w:right="-427"/>
        <w:jc w:val="both"/>
        <w:rPr>
          <w:sz w:val="19"/>
          <w:szCs w:val="19"/>
        </w:rPr>
      </w:pPr>
      <w:bookmarkStart w:id="467"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7"/>
    </w:p>
    <w:p w14:paraId="4D2B770C" w14:textId="4E456927" w:rsidR="00C548B6" w:rsidRPr="00270453" w:rsidRDefault="00C548B6" w:rsidP="001D3DE3">
      <w:pPr>
        <w:pStyle w:val="4izenburua"/>
        <w:spacing w:after="120"/>
        <w:ind w:left="851" w:right="-427"/>
        <w:jc w:val="both"/>
        <w:rPr>
          <w:sz w:val="19"/>
          <w:szCs w:val="19"/>
        </w:rPr>
      </w:pPr>
      <w:bookmarkStart w:id="468"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68"/>
    </w:p>
    <w:p w14:paraId="1782E0D4" w14:textId="2CEEDD71" w:rsidR="00C548B6" w:rsidRPr="00270453" w:rsidRDefault="00C548B6" w:rsidP="001D3DE3">
      <w:pPr>
        <w:pStyle w:val="4izenburua"/>
        <w:spacing w:after="120"/>
        <w:ind w:left="851" w:right="-427"/>
        <w:jc w:val="both"/>
        <w:rPr>
          <w:sz w:val="19"/>
          <w:szCs w:val="19"/>
        </w:rPr>
      </w:pPr>
      <w:bookmarkStart w:id="469"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9"/>
    </w:p>
    <w:p w14:paraId="12F7D3D9" w14:textId="606B0E28" w:rsidR="00C548B6" w:rsidRPr="00270453" w:rsidRDefault="00C548B6" w:rsidP="001D3DE3">
      <w:pPr>
        <w:pStyle w:val="4izenburua"/>
        <w:spacing w:after="120"/>
        <w:ind w:left="851" w:right="-427"/>
        <w:jc w:val="both"/>
        <w:rPr>
          <w:b w:val="0"/>
          <w:sz w:val="19"/>
          <w:szCs w:val="19"/>
        </w:rPr>
      </w:pPr>
      <w:bookmarkStart w:id="470"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0"/>
    </w:p>
    <w:p w14:paraId="4886F377" w14:textId="6A94AA34" w:rsidR="00C548B6" w:rsidRPr="00270453" w:rsidRDefault="00C548B6" w:rsidP="001D3DE3">
      <w:pPr>
        <w:pStyle w:val="3izenburua"/>
        <w:spacing w:after="120"/>
        <w:rPr>
          <w:rFonts w:eastAsia="Arial Unicode MS"/>
        </w:rPr>
      </w:pPr>
      <w:bookmarkStart w:id="471" w:name="_Toc33530762"/>
      <w:bookmarkStart w:id="472" w:name="_Toc157522081"/>
      <w:r w:rsidRPr="00270453">
        <w:rPr>
          <w:rFonts w:eastAsia="Arial Unicode MS"/>
        </w:rPr>
        <w:t>6.- PRECIO DEL CONTRATO Y PRESUPUESTO MÁXIMO LIMITATIVO DEL CONTRATO</w:t>
      </w:r>
      <w:bookmarkEnd w:id="471"/>
      <w:bookmarkEnd w:id="472"/>
    </w:p>
    <w:p w14:paraId="7C36E894" w14:textId="6C9449EF" w:rsidR="00C548B6" w:rsidRPr="00270453" w:rsidRDefault="00C548B6" w:rsidP="001D3DE3">
      <w:pPr>
        <w:pStyle w:val="4izenburua"/>
        <w:spacing w:after="120"/>
        <w:ind w:left="851" w:right="-427"/>
        <w:jc w:val="both"/>
        <w:rPr>
          <w:b w:val="0"/>
          <w:sz w:val="19"/>
          <w:szCs w:val="19"/>
        </w:rPr>
      </w:pPr>
      <w:bookmarkStart w:id="473"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3"/>
      <w:r w:rsidRPr="00270453">
        <w:rPr>
          <w:b w:val="0"/>
          <w:sz w:val="19"/>
          <w:szCs w:val="19"/>
        </w:rPr>
        <w:t xml:space="preserve">  </w:t>
      </w:r>
    </w:p>
    <w:p w14:paraId="6185797D" w14:textId="296B9FCB" w:rsidR="00C548B6" w:rsidRPr="00270453" w:rsidRDefault="00C548B6" w:rsidP="001D3DE3">
      <w:pPr>
        <w:pStyle w:val="4izenburua"/>
        <w:spacing w:after="120"/>
        <w:ind w:left="851" w:right="-427"/>
        <w:jc w:val="both"/>
        <w:rPr>
          <w:b w:val="0"/>
          <w:sz w:val="19"/>
          <w:szCs w:val="19"/>
        </w:rPr>
      </w:pPr>
      <w:bookmarkStart w:id="474"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4"/>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FA436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FA436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4izenburua"/>
        <w:spacing w:after="120"/>
        <w:ind w:left="851" w:right="-427"/>
        <w:jc w:val="both"/>
        <w:rPr>
          <w:b w:val="0"/>
          <w:sz w:val="19"/>
          <w:szCs w:val="19"/>
        </w:rPr>
      </w:pPr>
      <w:bookmarkStart w:id="475"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5"/>
      <w:r w:rsidRPr="00270453">
        <w:rPr>
          <w:b w:val="0"/>
          <w:sz w:val="19"/>
          <w:szCs w:val="19"/>
        </w:rPr>
        <w:t xml:space="preserve"> </w:t>
      </w:r>
    </w:p>
    <w:p w14:paraId="7B54A271" w14:textId="0A9D52BD" w:rsidR="00C548B6" w:rsidRPr="00270453" w:rsidRDefault="00C548B6" w:rsidP="001D3DE3">
      <w:pPr>
        <w:pStyle w:val="4izenburua"/>
        <w:spacing w:after="120"/>
        <w:ind w:left="851" w:right="-427"/>
        <w:jc w:val="both"/>
        <w:rPr>
          <w:b w:val="0"/>
          <w:sz w:val="19"/>
          <w:szCs w:val="19"/>
        </w:rPr>
      </w:pPr>
      <w:bookmarkStart w:id="476"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6"/>
    </w:p>
    <w:p w14:paraId="78E8BFBC" w14:textId="3B15CB24" w:rsidR="00C548B6" w:rsidRPr="00270453" w:rsidRDefault="00C548B6" w:rsidP="001D3DE3">
      <w:pPr>
        <w:pStyle w:val="4izenburua"/>
        <w:spacing w:after="120"/>
        <w:ind w:left="851" w:right="-427"/>
        <w:jc w:val="both"/>
        <w:rPr>
          <w:b w:val="0"/>
          <w:sz w:val="19"/>
          <w:szCs w:val="19"/>
        </w:rPr>
      </w:pPr>
      <w:bookmarkStart w:id="477"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7"/>
    </w:p>
    <w:p w14:paraId="141084B6" w14:textId="7A3B4ACF" w:rsidR="00C548B6" w:rsidRPr="00270453" w:rsidRDefault="00C548B6" w:rsidP="001D3DE3">
      <w:pPr>
        <w:pStyle w:val="3izenburua"/>
        <w:spacing w:after="120"/>
        <w:rPr>
          <w:rFonts w:eastAsia="Arial Unicode MS"/>
        </w:rPr>
      </w:pPr>
      <w:bookmarkStart w:id="478" w:name="_Toc33530763"/>
      <w:bookmarkStart w:id="479" w:name="_Toc157522082"/>
      <w:r w:rsidRPr="00270453">
        <w:rPr>
          <w:rFonts w:eastAsia="Arial Unicode MS"/>
        </w:rPr>
        <w:t>7.- REVISIÓN DE PRECIOS</w:t>
      </w:r>
      <w:bookmarkEnd w:id="478"/>
      <w:bookmarkEnd w:id="479"/>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3izenburua"/>
        <w:spacing w:after="120"/>
        <w:ind w:left="284" w:hanging="284"/>
        <w:rPr>
          <w:rFonts w:eastAsia="Arial Unicode MS"/>
        </w:rPr>
      </w:pPr>
      <w:bookmarkStart w:id="480" w:name="_Toc33530764"/>
      <w:bookmarkStart w:id="481" w:name="_Toc157522083"/>
      <w:r w:rsidRPr="00270453">
        <w:rPr>
          <w:rFonts w:eastAsia="Arial Unicode MS"/>
        </w:rPr>
        <w:t>8.- VIGENCIA DEL CONTRATO: PLAZO DE EJECUCIÓN O DURACIÓN DEL CONTRATO. PRÓRROGA</w:t>
      </w:r>
      <w:bookmarkEnd w:id="480"/>
      <w:bookmarkEnd w:id="481"/>
    </w:p>
    <w:p w14:paraId="047555CC" w14:textId="04093D2F" w:rsidR="00C548B6" w:rsidRPr="00270453" w:rsidRDefault="00C548B6" w:rsidP="001D3DE3">
      <w:pPr>
        <w:pStyle w:val="4izenburua"/>
        <w:spacing w:after="120"/>
        <w:ind w:left="851" w:right="-427"/>
        <w:jc w:val="both"/>
        <w:rPr>
          <w:sz w:val="19"/>
          <w:szCs w:val="19"/>
        </w:rPr>
      </w:pPr>
      <w:bookmarkStart w:id="482" w:name="_Toc33530765"/>
      <w:r w:rsidRPr="00270453">
        <w:rPr>
          <w:sz w:val="19"/>
          <w:szCs w:val="19"/>
        </w:rPr>
        <w:t>8.1.- Contratos de tracto único:</w:t>
      </w:r>
      <w:bookmarkEnd w:id="482"/>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4izenburua"/>
        <w:spacing w:after="120"/>
        <w:ind w:left="851" w:right="-427"/>
        <w:jc w:val="both"/>
        <w:rPr>
          <w:sz w:val="19"/>
          <w:szCs w:val="19"/>
        </w:rPr>
      </w:pPr>
      <w:bookmarkStart w:id="483" w:name="_Toc33530766"/>
      <w:r w:rsidRPr="00270453">
        <w:rPr>
          <w:sz w:val="19"/>
          <w:szCs w:val="19"/>
        </w:rPr>
        <w:t>8.2.- Contratos de tracto sucesivo:</w:t>
      </w:r>
      <w:bookmarkEnd w:id="483"/>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4izenburua"/>
        <w:spacing w:after="120"/>
        <w:ind w:left="851" w:right="-427"/>
        <w:jc w:val="both"/>
        <w:rPr>
          <w:sz w:val="19"/>
          <w:szCs w:val="19"/>
        </w:rPr>
      </w:pPr>
      <w:bookmarkStart w:id="484" w:name="_Toc33530767"/>
      <w:r w:rsidRPr="00270453">
        <w:rPr>
          <w:sz w:val="19"/>
          <w:szCs w:val="19"/>
        </w:rPr>
        <w:t>8.3.- Prórroga contratos de tracto sucesivo:</w:t>
      </w:r>
      <w:bookmarkEnd w:id="484"/>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3izenburua"/>
        <w:spacing w:after="240"/>
        <w:ind w:right="-425"/>
        <w:rPr>
          <w:rFonts w:eastAsia="Arial Unicode MS"/>
          <w:i/>
        </w:rPr>
      </w:pPr>
      <w:bookmarkStart w:id="485" w:name="_Toc528657942"/>
      <w:bookmarkStart w:id="486" w:name="_Toc528658761"/>
      <w:bookmarkStart w:id="487" w:name="_Toc528660388"/>
      <w:bookmarkStart w:id="488" w:name="_Toc528664238"/>
      <w:bookmarkStart w:id="489" w:name="_Toc528665929"/>
      <w:bookmarkStart w:id="490" w:name="_Toc528666554"/>
      <w:bookmarkStart w:id="491" w:name="_Toc528671277"/>
      <w:bookmarkStart w:id="492" w:name="_Toc530728060"/>
      <w:bookmarkStart w:id="493" w:name="_Toc5958950"/>
      <w:bookmarkStart w:id="494" w:name="_Toc34132910"/>
      <w:bookmarkStart w:id="495" w:name="_Toc157522084"/>
      <w:r w:rsidRPr="00270453">
        <w:rPr>
          <w:rFonts w:eastAsia="Arial Unicode MS"/>
        </w:rPr>
        <w:t xml:space="preserve">9.- </w:t>
      </w:r>
      <w:r w:rsidR="00451FF2" w:rsidRPr="00270453">
        <w:rPr>
          <w:rFonts w:eastAsia="Arial Unicode MS"/>
          <w:caps w:val="0"/>
        </w:rPr>
        <w:t>GARANTÍAS</w:t>
      </w:r>
      <w:bookmarkEnd w:id="485"/>
      <w:bookmarkEnd w:id="486"/>
      <w:bookmarkEnd w:id="487"/>
      <w:bookmarkEnd w:id="488"/>
      <w:bookmarkEnd w:id="489"/>
      <w:bookmarkEnd w:id="490"/>
      <w:bookmarkEnd w:id="491"/>
      <w:bookmarkEnd w:id="492"/>
      <w:bookmarkEnd w:id="493"/>
      <w:bookmarkEnd w:id="494"/>
      <w:bookmarkEnd w:id="495"/>
    </w:p>
    <w:p w14:paraId="20771276" w14:textId="6142F607" w:rsidR="00C548B6" w:rsidRPr="00270453" w:rsidRDefault="00C548B6" w:rsidP="001D3DE3">
      <w:pPr>
        <w:pStyle w:val="4izenburua"/>
        <w:spacing w:after="120"/>
        <w:ind w:left="851" w:right="-427"/>
        <w:jc w:val="both"/>
        <w:rPr>
          <w:b w:val="0"/>
          <w:i/>
          <w:sz w:val="19"/>
          <w:szCs w:val="19"/>
        </w:rPr>
      </w:pPr>
      <w:bookmarkStart w:id="496"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6"/>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4izenburua"/>
        <w:spacing w:after="120"/>
        <w:ind w:left="851" w:right="-427"/>
        <w:jc w:val="both"/>
        <w:rPr>
          <w:b w:val="0"/>
          <w:i/>
          <w:sz w:val="19"/>
          <w:szCs w:val="19"/>
        </w:rPr>
      </w:pPr>
      <w:bookmarkStart w:id="497"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7"/>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4izenburua"/>
        <w:spacing w:after="120"/>
        <w:ind w:left="851" w:right="-427"/>
        <w:jc w:val="both"/>
        <w:rPr>
          <w:b w:val="0"/>
          <w:i/>
          <w:sz w:val="19"/>
          <w:szCs w:val="19"/>
        </w:rPr>
      </w:pPr>
      <w:bookmarkStart w:id="498"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498"/>
    </w:p>
    <w:p w14:paraId="273E697C" w14:textId="2DB46473" w:rsidR="00C548B6" w:rsidRPr="00270453" w:rsidRDefault="00C548B6" w:rsidP="00FD4F53">
      <w:pPr>
        <w:pStyle w:val="3izenburua"/>
        <w:spacing w:after="240"/>
        <w:ind w:right="-425"/>
        <w:rPr>
          <w:rFonts w:eastAsia="Arial Unicode MS"/>
          <w:i/>
        </w:rPr>
      </w:pPr>
      <w:bookmarkStart w:id="499" w:name="_Toc528657943"/>
      <w:bookmarkStart w:id="500" w:name="_Toc528658762"/>
      <w:bookmarkStart w:id="501" w:name="_Toc528660389"/>
      <w:bookmarkStart w:id="502" w:name="_Toc528664239"/>
      <w:bookmarkStart w:id="503" w:name="_Toc528665930"/>
      <w:bookmarkStart w:id="504" w:name="_Toc528666555"/>
      <w:bookmarkStart w:id="505" w:name="_Toc528671278"/>
      <w:bookmarkStart w:id="506" w:name="_Toc530728061"/>
      <w:bookmarkStart w:id="507" w:name="_Toc5958951"/>
      <w:bookmarkStart w:id="508" w:name="_Toc34132911"/>
      <w:bookmarkStart w:id="509" w:name="_Toc157522085"/>
      <w:r w:rsidRPr="00270453">
        <w:rPr>
          <w:rFonts w:eastAsia="Arial Unicode MS"/>
        </w:rPr>
        <w:t>10.- PERFIL DE CONTRATANTE Y CONSULTAS</w:t>
      </w:r>
      <w:bookmarkEnd w:id="499"/>
      <w:bookmarkEnd w:id="500"/>
      <w:bookmarkEnd w:id="501"/>
      <w:bookmarkEnd w:id="502"/>
      <w:bookmarkEnd w:id="503"/>
      <w:bookmarkEnd w:id="504"/>
      <w:bookmarkEnd w:id="505"/>
      <w:bookmarkEnd w:id="506"/>
      <w:bookmarkEnd w:id="507"/>
      <w:bookmarkEnd w:id="508"/>
      <w:bookmarkEnd w:id="509"/>
    </w:p>
    <w:p w14:paraId="307B761D" w14:textId="0351CD6C" w:rsidR="00963A79" w:rsidRPr="00270453" w:rsidRDefault="00C548B6" w:rsidP="001D3DE3">
      <w:pPr>
        <w:pStyle w:val="4izenburua"/>
        <w:spacing w:after="120"/>
        <w:ind w:left="851" w:right="-427"/>
        <w:jc w:val="both"/>
        <w:rPr>
          <w:b w:val="0"/>
          <w:sz w:val="19"/>
          <w:szCs w:val="19"/>
        </w:rPr>
      </w:pPr>
      <w:bookmarkStart w:id="510"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8" w:history="1">
        <w:r w:rsidR="00963A79" w:rsidRPr="00270453">
          <w:rPr>
            <w:rStyle w:val="Hiperesteka"/>
            <w:b w:val="0"/>
            <w:sz w:val="19"/>
            <w:szCs w:val="19"/>
          </w:rPr>
          <w:t>https://www.contratacion.euskadi.eus/inicio/</w:t>
        </w:r>
      </w:hyperlink>
      <w:bookmarkEnd w:id="510"/>
    </w:p>
    <w:p w14:paraId="57D85B24" w14:textId="05B93538" w:rsidR="00C548B6" w:rsidRPr="00270453" w:rsidRDefault="00C548B6" w:rsidP="001D3DE3">
      <w:pPr>
        <w:pStyle w:val="4izenburua"/>
        <w:spacing w:after="120"/>
        <w:ind w:left="851" w:right="-427"/>
        <w:jc w:val="both"/>
        <w:rPr>
          <w:b w:val="0"/>
          <w:sz w:val="19"/>
          <w:szCs w:val="19"/>
        </w:rPr>
      </w:pPr>
      <w:bookmarkStart w:id="511" w:name="_Toc38387710"/>
      <w:r w:rsidRPr="00270453">
        <w:rPr>
          <w:sz w:val="19"/>
          <w:szCs w:val="19"/>
        </w:rPr>
        <w:t xml:space="preserve">10.2.- </w:t>
      </w:r>
      <w:r w:rsidRPr="00270453">
        <w:rPr>
          <w:b w:val="0"/>
          <w:sz w:val="19"/>
          <w:szCs w:val="19"/>
        </w:rPr>
        <w:t>En el perfil de contratante se publicarán los siguientes datos e informaciones:</w:t>
      </w:r>
      <w:bookmarkEnd w:id="511"/>
    </w:p>
    <w:p w14:paraId="222D4A79"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Archivo </w:t>
      </w:r>
      <w:proofErr w:type="spellStart"/>
      <w:r w:rsidRPr="00270453">
        <w:rPr>
          <w:rFonts w:ascii="Verdana" w:hAnsi="Verdana"/>
          <w:sz w:val="19"/>
          <w:szCs w:val="19"/>
        </w:rPr>
        <w:t>xml</w:t>
      </w:r>
      <w:proofErr w:type="spellEnd"/>
      <w:r w:rsidRPr="00270453">
        <w:rPr>
          <w:rFonts w:ascii="Verdana" w:hAnsi="Verdana"/>
          <w:sz w:val="19"/>
          <w:szCs w:val="19"/>
        </w:rPr>
        <w:t xml:space="preserve"> para cumplimentar el DEUC.</w:t>
      </w:r>
    </w:p>
    <w:p w14:paraId="740926B8"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270453">
        <w:rPr>
          <w:rFonts w:ascii="Verdana" w:hAnsi="Verdana"/>
          <w:sz w:val="19"/>
          <w:szCs w:val="19"/>
        </w:rPr>
        <w:t>hecho</w:t>
      </w:r>
      <w:proofErr w:type="gramEnd"/>
      <w:r w:rsidRPr="00270453">
        <w:rPr>
          <w:rFonts w:ascii="Verdana" w:hAnsi="Verdana"/>
          <w:sz w:val="19"/>
          <w:szCs w:val="19"/>
        </w:rPr>
        <w:t xml:space="preserve"> o aritméticos.</w:t>
      </w:r>
    </w:p>
    <w:p w14:paraId="1DC90EEB"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FA4367">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FA4367">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FA4367">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FA4367">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4izenburua"/>
        <w:spacing w:after="120"/>
        <w:ind w:left="851" w:right="-427"/>
        <w:jc w:val="both"/>
        <w:rPr>
          <w:b w:val="0"/>
          <w:sz w:val="19"/>
          <w:szCs w:val="19"/>
        </w:rPr>
      </w:pPr>
      <w:bookmarkStart w:id="512"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2"/>
    </w:p>
    <w:p w14:paraId="55DA824D" w14:textId="2A0E9471" w:rsidR="00C548B6" w:rsidRPr="00270453" w:rsidRDefault="00C548B6" w:rsidP="001D3DE3">
      <w:pPr>
        <w:pStyle w:val="4izenburua"/>
        <w:spacing w:after="120"/>
        <w:ind w:left="851" w:right="-427"/>
        <w:jc w:val="both"/>
        <w:rPr>
          <w:sz w:val="19"/>
          <w:szCs w:val="19"/>
        </w:rPr>
      </w:pPr>
      <w:r w:rsidRPr="00270453">
        <w:rPr>
          <w:sz w:val="19"/>
          <w:szCs w:val="19"/>
        </w:rPr>
        <w:lastRenderedPageBreak/>
        <w:br w:type="page"/>
      </w:r>
    </w:p>
    <w:p w14:paraId="3AC5B411" w14:textId="4B6F902A" w:rsidR="00C548B6" w:rsidRPr="00270453" w:rsidRDefault="00C548B6" w:rsidP="0063609A">
      <w:pPr>
        <w:pStyle w:val="2izenburua"/>
      </w:pPr>
      <w:bookmarkStart w:id="513" w:name="_Toc505598226"/>
      <w:bookmarkStart w:id="514" w:name="_Toc505598303"/>
      <w:bookmarkStart w:id="515" w:name="_Toc505598396"/>
      <w:bookmarkStart w:id="516" w:name="_Toc507512578"/>
      <w:bookmarkStart w:id="517" w:name="_Toc507512879"/>
      <w:bookmarkStart w:id="518" w:name="_Toc33530770"/>
      <w:bookmarkStart w:id="519" w:name="_Toc157522086"/>
      <w:r w:rsidRPr="00270453">
        <w:lastRenderedPageBreak/>
        <w:t>II.- LICITACIÓN</w:t>
      </w:r>
      <w:bookmarkEnd w:id="513"/>
      <w:bookmarkEnd w:id="514"/>
      <w:bookmarkEnd w:id="515"/>
      <w:bookmarkEnd w:id="516"/>
      <w:bookmarkEnd w:id="517"/>
      <w:bookmarkEnd w:id="518"/>
      <w:bookmarkEnd w:id="519"/>
    </w:p>
    <w:p w14:paraId="4D99BFD3" w14:textId="524B4912" w:rsidR="00C548B6" w:rsidRPr="00270453" w:rsidRDefault="00C548B6" w:rsidP="001D3DE3">
      <w:pPr>
        <w:pStyle w:val="3izenburua"/>
        <w:spacing w:after="120"/>
        <w:rPr>
          <w:rFonts w:eastAsia="Arial Unicode MS"/>
        </w:rPr>
      </w:pPr>
      <w:bookmarkStart w:id="520" w:name="_Toc157522087"/>
      <w:r w:rsidRPr="00270453">
        <w:rPr>
          <w:rFonts w:eastAsia="Arial Unicode MS"/>
        </w:rPr>
        <w:t>11.-CONDICIONES PARA PARTICIPAR</w:t>
      </w:r>
      <w:bookmarkEnd w:id="520"/>
    </w:p>
    <w:p w14:paraId="1E60DEB7" w14:textId="2191B6D9" w:rsidR="00C548B6" w:rsidRPr="00270453" w:rsidRDefault="00C548B6" w:rsidP="001D3DE3">
      <w:pPr>
        <w:pStyle w:val="4izenburua"/>
        <w:spacing w:after="120"/>
        <w:ind w:left="851" w:right="-427"/>
        <w:jc w:val="both"/>
        <w:rPr>
          <w:b w:val="0"/>
          <w:sz w:val="19"/>
          <w:szCs w:val="19"/>
        </w:rPr>
      </w:pPr>
      <w:bookmarkStart w:id="521"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270453">
        <w:rPr>
          <w:b w:val="0"/>
          <w:sz w:val="19"/>
          <w:szCs w:val="19"/>
        </w:rPr>
        <w:t>es</w:t>
      </w:r>
      <w:proofErr w:type="spellEnd"/>
      <w:r w:rsidRPr="00270453">
        <w:rPr>
          <w:b w:val="0"/>
          <w:sz w:val="19"/>
          <w:szCs w:val="19"/>
        </w:rPr>
        <w:t xml:space="preserve"> “fecha final de presentación de ofertas”).</w:t>
      </w:r>
      <w:bookmarkEnd w:id="521"/>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4izenburua"/>
        <w:spacing w:after="120"/>
        <w:ind w:left="851" w:right="-427"/>
        <w:jc w:val="both"/>
        <w:rPr>
          <w:b w:val="0"/>
          <w:sz w:val="19"/>
          <w:szCs w:val="19"/>
        </w:rPr>
      </w:pPr>
      <w:bookmarkStart w:id="522"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2"/>
    </w:p>
    <w:p w14:paraId="017B5F83" w14:textId="57A6CC31" w:rsidR="00C548B6" w:rsidRPr="00270453" w:rsidRDefault="00C548B6" w:rsidP="001D3DE3">
      <w:pPr>
        <w:pStyle w:val="4izenburua"/>
        <w:spacing w:after="120"/>
        <w:ind w:left="851" w:right="-427"/>
        <w:jc w:val="both"/>
        <w:rPr>
          <w:sz w:val="19"/>
          <w:szCs w:val="19"/>
        </w:rPr>
      </w:pPr>
      <w:bookmarkStart w:id="523"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3"/>
    </w:p>
    <w:p w14:paraId="750BCD93" w14:textId="55D1C5EC" w:rsidR="00C548B6" w:rsidRPr="00270453" w:rsidRDefault="00C548B6" w:rsidP="001D3DE3">
      <w:pPr>
        <w:pStyle w:val="4izenburua"/>
        <w:spacing w:after="120"/>
        <w:ind w:left="851" w:right="-427"/>
        <w:jc w:val="both"/>
        <w:rPr>
          <w:b w:val="0"/>
          <w:sz w:val="19"/>
          <w:szCs w:val="19"/>
        </w:rPr>
      </w:pPr>
      <w:bookmarkStart w:id="524"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4"/>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E1662E">
        <w:rPr>
          <w:rFonts w:ascii="Verdana" w:hAnsi="Verdana" w:cs="sans-serif"/>
          <w:sz w:val="19"/>
          <w:szCs w:val="19"/>
          <w:highlight w:val="yellow"/>
        </w:rPr>
        <w:t xml:space="preserve">lo que deberán cumplimentar en el plazo de </w:t>
      </w:r>
      <w:r w:rsidR="00E1662E" w:rsidRPr="00E1662E">
        <w:rPr>
          <w:rFonts w:ascii="Verdana" w:hAnsi="Verdana"/>
          <w:sz w:val="19"/>
          <w:szCs w:val="19"/>
          <w:highlight w:val="yellow"/>
        </w:rPr>
        <w:t xml:space="preserve">cinco (5) días hábiles, a contar desde el siguiente a aquél en que se reciba el correspondiente </w:t>
      </w:r>
      <w:r w:rsidR="00E1662E" w:rsidRPr="00543384">
        <w:rPr>
          <w:rFonts w:ascii="Verdana" w:hAnsi="Verdana"/>
          <w:sz w:val="19"/>
          <w:szCs w:val="19"/>
          <w:highlight w:val="yellow"/>
        </w:rPr>
        <w:t>requerimiento</w:t>
      </w:r>
      <w:r w:rsidRPr="00270453">
        <w:rPr>
          <w:rFonts w:ascii="Verdana" w:hAnsi="Verdana" w:cs="sans-serif"/>
          <w:sz w:val="19"/>
          <w:szCs w:val="19"/>
        </w:rPr>
        <w:t>.</w:t>
      </w:r>
    </w:p>
    <w:p w14:paraId="35D2E212" w14:textId="4B78E525" w:rsidR="00C548B6" w:rsidRPr="00270453" w:rsidRDefault="00C548B6" w:rsidP="001D3DE3">
      <w:pPr>
        <w:pStyle w:val="4izenburua"/>
        <w:spacing w:after="120"/>
        <w:ind w:left="851" w:right="-427"/>
        <w:jc w:val="both"/>
        <w:rPr>
          <w:b w:val="0"/>
          <w:sz w:val="19"/>
          <w:szCs w:val="19"/>
        </w:rPr>
      </w:pPr>
      <w:bookmarkStart w:id="525"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5"/>
    </w:p>
    <w:p w14:paraId="76378BA0" w14:textId="77777777" w:rsidR="00497112" w:rsidRPr="00270453" w:rsidRDefault="00497112" w:rsidP="001D3DE3">
      <w:pPr>
        <w:spacing w:after="120"/>
        <w:rPr>
          <w:rFonts w:ascii="Verdana" w:eastAsia="Arial Unicode MS" w:hAnsi="Verdana" w:cs="Arial"/>
          <w:b/>
          <w:caps/>
          <w:sz w:val="19"/>
          <w:szCs w:val="19"/>
        </w:rPr>
      </w:pPr>
      <w:bookmarkStart w:id="526" w:name="_Toc33530772"/>
      <w:r w:rsidRPr="00270453">
        <w:rPr>
          <w:rFonts w:eastAsia="Arial Unicode MS"/>
        </w:rPr>
        <w:br w:type="page"/>
      </w:r>
    </w:p>
    <w:p w14:paraId="4BF47714" w14:textId="1B3E3584" w:rsidR="00C548B6" w:rsidRPr="00270453" w:rsidRDefault="00C548B6" w:rsidP="001D3DE3">
      <w:pPr>
        <w:pStyle w:val="3izenburua"/>
        <w:spacing w:after="120"/>
        <w:rPr>
          <w:rFonts w:eastAsia="Arial Unicode MS"/>
        </w:rPr>
      </w:pPr>
      <w:bookmarkStart w:id="527" w:name="_Toc157522088"/>
      <w:r w:rsidRPr="00270453">
        <w:rPr>
          <w:rFonts w:eastAsia="Arial Unicode MS"/>
        </w:rPr>
        <w:lastRenderedPageBreak/>
        <w:t>12.- PRESENTACIÓN DE OFERTAS</w:t>
      </w:r>
      <w:bookmarkEnd w:id="526"/>
      <w:bookmarkEnd w:id="527"/>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270453">
        <w:rPr>
          <w:rFonts w:ascii="Verdana" w:eastAsia="Arial Unicode MS" w:hAnsi="Verdana"/>
          <w:sz w:val="19"/>
          <w:szCs w:val="19"/>
        </w:rPr>
        <w:t>derechos</w:t>
      </w:r>
      <w:proofErr w:type="gramEnd"/>
      <w:r w:rsidRPr="00270453">
        <w:rPr>
          <w:rFonts w:ascii="Verdana" w:eastAsia="Arial Unicode MS" w:hAnsi="Verdana"/>
          <w:sz w:val="19"/>
          <w:szCs w:val="19"/>
        </w:rPr>
        <w:t xml:space="preserve"> recogidos en la Ley de Protección de datos de carácter personal.</w:t>
      </w:r>
    </w:p>
    <w:p w14:paraId="7C892124" w14:textId="6C761F76" w:rsidR="00C548B6" w:rsidRPr="00270453" w:rsidRDefault="00C548B6" w:rsidP="001D3DE3">
      <w:pPr>
        <w:pStyle w:val="4izenburua"/>
        <w:spacing w:after="120"/>
        <w:ind w:left="851" w:right="-427"/>
        <w:jc w:val="both"/>
        <w:rPr>
          <w:sz w:val="19"/>
          <w:szCs w:val="19"/>
        </w:rPr>
      </w:pPr>
      <w:bookmarkStart w:id="528" w:name="_Toc33530773"/>
      <w:r w:rsidRPr="00270453">
        <w:rPr>
          <w:sz w:val="19"/>
          <w:szCs w:val="19"/>
        </w:rPr>
        <w:t>12.1.- Idioma</w:t>
      </w:r>
      <w:bookmarkEnd w:id="528"/>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4izenburua"/>
        <w:spacing w:after="120"/>
        <w:ind w:left="851" w:right="-427"/>
        <w:jc w:val="both"/>
        <w:rPr>
          <w:sz w:val="19"/>
          <w:szCs w:val="19"/>
        </w:rPr>
      </w:pPr>
      <w:bookmarkStart w:id="529" w:name="_Toc33530774"/>
      <w:r w:rsidRPr="00270453">
        <w:rPr>
          <w:sz w:val="19"/>
          <w:szCs w:val="19"/>
        </w:rPr>
        <w:t>12.2.- Medios</w:t>
      </w:r>
      <w:bookmarkEnd w:id="529"/>
      <w:r w:rsidR="003E3B8E" w:rsidRPr="00270453">
        <w:rPr>
          <w:sz w:val="19"/>
          <w:szCs w:val="19"/>
        </w:rPr>
        <w:t>.</w:t>
      </w:r>
    </w:p>
    <w:p w14:paraId="6B999FB2" w14:textId="77777777" w:rsidR="00CC6B6E" w:rsidRPr="00270453" w:rsidRDefault="00CC6B6E" w:rsidP="00CC6B6E">
      <w:pPr>
        <w:pStyle w:val="5izenburua"/>
        <w:rPr>
          <w:b/>
        </w:rPr>
      </w:pPr>
      <w:bookmarkStart w:id="530"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000000"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270453">
          <w:rPr>
            <w:rStyle w:val="Hiperesteka"/>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 xml:space="preserve">La información sobre la forma de presentación de oferta, formatos soportados y tamaño de los </w:t>
      </w:r>
      <w:proofErr w:type="gramStart"/>
      <w:r w:rsidRPr="00270453">
        <w:rPr>
          <w:rFonts w:ascii="Verdana" w:hAnsi="Verdana"/>
          <w:sz w:val="20"/>
          <w:szCs w:val="20"/>
        </w:rPr>
        <w:t>ficheros,</w:t>
      </w:r>
      <w:proofErr w:type="gramEnd"/>
      <w:r w:rsidRPr="00270453">
        <w:rPr>
          <w:rFonts w:ascii="Verdana" w:hAnsi="Verdana"/>
          <w:sz w:val="20"/>
          <w:szCs w:val="20"/>
        </w:rPr>
        <w:t xml:space="preserve"> se encuentra disponible en el siguiente enlace:</w:t>
      </w:r>
    </w:p>
    <w:p w14:paraId="5193EC1B" w14:textId="77777777" w:rsidR="00CC6B6E" w:rsidRPr="00270453" w:rsidRDefault="00000000" w:rsidP="00CC6B6E">
      <w:pPr>
        <w:ind w:left="1985"/>
        <w:jc w:val="both"/>
        <w:rPr>
          <w:sz w:val="18"/>
          <w:szCs w:val="18"/>
        </w:rPr>
      </w:pPr>
      <w:hyperlink r:id="rId20" w:history="1">
        <w:r w:rsidR="00CC6B6E" w:rsidRPr="00270453">
          <w:rPr>
            <w:rStyle w:val="Hiperesteka"/>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5izenburua"/>
        <w:rPr>
          <w:b/>
        </w:rPr>
      </w:pPr>
      <w:r w:rsidRPr="00270453">
        <w:rPr>
          <w:b/>
        </w:rPr>
        <w:t>12.2.2.- Medios no electrónicos o en papel</w:t>
      </w:r>
      <w:bookmarkEnd w:id="530"/>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FA436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FA4367">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FA4367">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del contrato: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objeto.</w:t>
      </w:r>
    </w:p>
    <w:p w14:paraId="08A80A63" w14:textId="77777777" w:rsidR="00C548B6" w:rsidRPr="00270453" w:rsidRDefault="00C548B6" w:rsidP="00FA4367">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31A31ACF" w14:textId="77777777" w:rsidR="00C548B6" w:rsidRPr="00270453" w:rsidRDefault="00C548B6" w:rsidP="00FA4367">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 la persona física que firme la oferta: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59483C6F" w14:textId="77777777" w:rsidR="00C548B6" w:rsidRPr="00270453" w:rsidRDefault="00C548B6" w:rsidP="00FA436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1" w:name="_Toc528657947"/>
      <w:bookmarkStart w:id="532" w:name="_Toc528658766"/>
      <w:bookmarkStart w:id="533" w:name="_Toc528660393"/>
      <w:bookmarkStart w:id="534" w:name="_Toc528664243"/>
      <w:bookmarkStart w:id="535" w:name="_Toc528665934"/>
      <w:bookmarkStart w:id="536" w:name="_Toc528666559"/>
      <w:bookmarkStart w:id="537" w:name="_Toc528671282"/>
      <w:bookmarkStart w:id="538" w:name="_Toc530728070"/>
      <w:bookmarkStart w:id="539" w:name="_Toc5958965"/>
      <w:bookmarkStart w:id="540"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 xml:space="preserve">a la/al </w:t>
      </w:r>
      <w:proofErr w:type="gramStart"/>
      <w:r w:rsidR="0028703E" w:rsidRPr="00270453">
        <w:rPr>
          <w:rFonts w:ascii="Verdana" w:eastAsia="Arial Unicode MS" w:hAnsi="Verdana"/>
          <w:sz w:val="19"/>
          <w:szCs w:val="19"/>
        </w:rPr>
        <w:t>Secretaria</w:t>
      </w:r>
      <w:proofErr w:type="gramEnd"/>
      <w:r w:rsidR="0028703E" w:rsidRPr="00270453">
        <w:rPr>
          <w:rFonts w:ascii="Verdana" w:eastAsia="Arial Unicode MS" w:hAnsi="Verdana"/>
          <w:sz w:val="19"/>
          <w:szCs w:val="19"/>
        </w:rPr>
        <w:t>/o</w:t>
      </w:r>
      <w:r w:rsidRPr="00270453">
        <w:rPr>
          <w:rFonts w:ascii="Verdana" w:eastAsia="Arial Unicode MS" w:hAnsi="Verdana"/>
          <w:sz w:val="19"/>
          <w:szCs w:val="19"/>
        </w:rPr>
        <w:t xml:space="preserve"> de la mesa de contratación - identificando el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4izenburua"/>
        <w:spacing w:after="120"/>
        <w:ind w:left="851" w:right="-427"/>
        <w:jc w:val="both"/>
        <w:rPr>
          <w:sz w:val="19"/>
          <w:szCs w:val="19"/>
        </w:rPr>
      </w:pPr>
      <w:bookmarkStart w:id="541" w:name="_Toc33530777"/>
      <w:r w:rsidRPr="00270453">
        <w:rPr>
          <w:sz w:val="19"/>
          <w:szCs w:val="19"/>
        </w:rPr>
        <w:t>12.3.- Confidencialidad</w:t>
      </w:r>
      <w:bookmarkEnd w:id="541"/>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proofErr w:type="gramStart"/>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w:t>
      </w:r>
      <w:proofErr w:type="gramEnd"/>
      <w:r w:rsidRPr="0027045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70453">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270453" w:rsidRDefault="00C548B6" w:rsidP="001D3DE3">
      <w:pPr>
        <w:pStyle w:val="4izenburua"/>
        <w:spacing w:after="120"/>
        <w:ind w:left="851" w:right="-427"/>
        <w:jc w:val="both"/>
        <w:rPr>
          <w:sz w:val="19"/>
          <w:szCs w:val="19"/>
        </w:rPr>
      </w:pPr>
      <w:bookmarkStart w:id="542" w:name="_Toc33530778"/>
      <w:r w:rsidRPr="00270453">
        <w:rPr>
          <w:sz w:val="19"/>
          <w:szCs w:val="19"/>
        </w:rPr>
        <w:t>12.4.- Comprobación de documentación</w:t>
      </w:r>
      <w:bookmarkEnd w:id="542"/>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4izenburua"/>
        <w:spacing w:after="120"/>
        <w:ind w:left="851" w:right="-427"/>
        <w:jc w:val="both"/>
        <w:rPr>
          <w:sz w:val="19"/>
          <w:szCs w:val="19"/>
        </w:rPr>
      </w:pPr>
      <w:bookmarkStart w:id="543" w:name="_Toc33530779"/>
      <w:r w:rsidRPr="00270453">
        <w:rPr>
          <w:sz w:val="19"/>
          <w:szCs w:val="19"/>
        </w:rPr>
        <w:t>12.5.- Notificaciones y comunicaciones</w:t>
      </w:r>
      <w:bookmarkEnd w:id="543"/>
      <w:r w:rsidR="003E3B8E" w:rsidRPr="00270453">
        <w:rPr>
          <w:sz w:val="19"/>
          <w:szCs w:val="19"/>
        </w:rPr>
        <w:t>.</w:t>
      </w:r>
    </w:p>
    <w:p w14:paraId="1E2E640F" w14:textId="77777777" w:rsidR="00C548B6" w:rsidRPr="00270453" w:rsidRDefault="00C548B6" w:rsidP="00EA4D97">
      <w:pPr>
        <w:pStyle w:val="5izenburua"/>
        <w:rPr>
          <w:b/>
        </w:rPr>
      </w:pPr>
      <w:bookmarkStart w:id="544" w:name="_Toc33530780"/>
      <w:r w:rsidRPr="00270453">
        <w:rPr>
          <w:b/>
        </w:rPr>
        <w:t>12.5.1.- Actuaciones que son objeto de notificación y de comunicación</w:t>
      </w:r>
      <w:bookmarkEnd w:id="544"/>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5izenburua"/>
      </w:pPr>
      <w:bookmarkStart w:id="545" w:name="_Toc33530781"/>
      <w:r w:rsidRPr="00270453">
        <w:rPr>
          <w:b/>
        </w:rPr>
        <w:t>12.5.2.- Presentación de ofertas por medios electrónicos</w:t>
      </w:r>
      <w:bookmarkEnd w:id="545"/>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5izenburua"/>
        <w:rPr>
          <w:b/>
        </w:rPr>
      </w:pPr>
      <w:bookmarkStart w:id="546" w:name="_Toc33530782"/>
      <w:r w:rsidRPr="00270453">
        <w:rPr>
          <w:b/>
        </w:rPr>
        <w:t>12.5.3.- Presentación de ofertas por medios no electrónicos o papel</w:t>
      </w:r>
      <w:bookmarkEnd w:id="546"/>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1"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3izenburua"/>
        <w:spacing w:after="120"/>
        <w:ind w:left="284" w:hanging="284"/>
        <w:rPr>
          <w:rFonts w:eastAsia="Arial Unicode MS"/>
          <w:i/>
        </w:rPr>
      </w:pPr>
      <w:bookmarkStart w:id="547" w:name="_Toc157522089"/>
      <w:r w:rsidRPr="00270453">
        <w:rPr>
          <w:rFonts w:eastAsia="Arial Unicode MS"/>
        </w:rPr>
        <w:t>13.- SOBRE A «DOCUMENTACIÓN ACREDITATIVA DEL CUMPLIMIENTO DE LOS REQUISITOS PREVIOS</w:t>
      </w:r>
      <w:bookmarkEnd w:id="531"/>
      <w:bookmarkEnd w:id="532"/>
      <w:bookmarkEnd w:id="533"/>
      <w:bookmarkEnd w:id="534"/>
      <w:bookmarkEnd w:id="535"/>
      <w:bookmarkEnd w:id="536"/>
      <w:bookmarkEnd w:id="537"/>
      <w:r w:rsidRPr="00270453">
        <w:rPr>
          <w:rFonts w:eastAsia="Arial Unicode MS"/>
        </w:rPr>
        <w:t>»</w:t>
      </w:r>
      <w:bookmarkEnd w:id="538"/>
      <w:bookmarkEnd w:id="539"/>
      <w:bookmarkEnd w:id="540"/>
      <w:bookmarkEnd w:id="547"/>
    </w:p>
    <w:p w14:paraId="1CE28CA8" w14:textId="1FAE3715" w:rsidR="00C548B6" w:rsidRPr="00270453" w:rsidRDefault="00C548B6" w:rsidP="001D3DE3">
      <w:pPr>
        <w:pStyle w:val="4izenburua"/>
        <w:spacing w:after="120"/>
        <w:ind w:left="851" w:right="-427"/>
        <w:jc w:val="both"/>
        <w:rPr>
          <w:sz w:val="19"/>
          <w:szCs w:val="19"/>
        </w:rPr>
      </w:pPr>
      <w:bookmarkStart w:id="548" w:name="_Toc5958966"/>
      <w:r w:rsidRPr="00270453">
        <w:rPr>
          <w:sz w:val="19"/>
          <w:szCs w:val="19"/>
        </w:rPr>
        <w:t>13.1.- Relación de documentos que deben obrar en este sobre</w:t>
      </w:r>
      <w:bookmarkEnd w:id="548"/>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5izenburua"/>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2" w:history="1">
        <w:r w:rsidRPr="00270453">
          <w:rPr>
            <w:rStyle w:val="Hiperesteka"/>
            <w:szCs w:val="19"/>
          </w:rPr>
          <w:t>https://visor.registrodelicitadores.gob.es/home</w:t>
        </w:r>
      </w:hyperlink>
      <w:r w:rsidRPr="00270453">
        <w:t xml:space="preserve"> y el archivo </w:t>
      </w:r>
      <w:proofErr w:type="spellStart"/>
      <w:r w:rsidRPr="00270453">
        <w:t>xml</w:t>
      </w:r>
      <w:proofErr w:type="spellEnd"/>
      <w:r w:rsidRPr="00270453">
        <w:t xml:space="preserve">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5izenburua"/>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5izenburua"/>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5izenburua"/>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5izenburua"/>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5izenburua"/>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5izenburua"/>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5izenburua"/>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5izenburua"/>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5izenburua"/>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5izenburua"/>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5izenburua"/>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5izenburua"/>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5izenburua"/>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4izenburua"/>
        <w:spacing w:after="120"/>
        <w:ind w:left="851" w:right="-427"/>
        <w:jc w:val="both"/>
        <w:rPr>
          <w:sz w:val="19"/>
          <w:szCs w:val="19"/>
        </w:rPr>
      </w:pPr>
      <w:bookmarkStart w:id="549" w:name="_Toc33530785"/>
      <w:bookmarkStart w:id="550" w:name="_Toc5958968"/>
      <w:r w:rsidRPr="00270453">
        <w:rPr>
          <w:sz w:val="19"/>
          <w:szCs w:val="19"/>
        </w:rPr>
        <w:t xml:space="preserve">13.2.- Acumulación de solvencia en el caso de </w:t>
      </w:r>
      <w:proofErr w:type="spellStart"/>
      <w:r w:rsidRPr="00270453">
        <w:rPr>
          <w:sz w:val="19"/>
          <w:szCs w:val="19"/>
        </w:rPr>
        <w:t>UTEs</w:t>
      </w:r>
      <w:proofErr w:type="spellEnd"/>
      <w:r w:rsidRPr="00270453">
        <w:rPr>
          <w:sz w:val="19"/>
          <w:szCs w:val="19"/>
        </w:rPr>
        <w:t>:</w:t>
      </w:r>
      <w:bookmarkEnd w:id="549"/>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270453">
        <w:rPr>
          <w:rFonts w:ascii="Verdana" w:eastAsia="Arial Unicode MS" w:hAnsi="Verdana"/>
          <w:sz w:val="19"/>
          <w:szCs w:val="19"/>
        </w:rPr>
        <w:t>uno</w:t>
      </w:r>
      <w:proofErr w:type="gramEnd"/>
      <w:r w:rsidRPr="00270453">
        <w:rPr>
          <w:rFonts w:ascii="Verdana" w:eastAsia="Arial Unicode MS" w:hAnsi="Verdana"/>
          <w:sz w:val="19"/>
          <w:szCs w:val="19"/>
        </w:rPr>
        <w:t xml:space="preserve">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FA4367">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FA4367">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4izenburua"/>
        <w:spacing w:after="120"/>
        <w:ind w:left="851" w:right="-427"/>
        <w:jc w:val="both"/>
        <w:rPr>
          <w:sz w:val="19"/>
          <w:szCs w:val="19"/>
        </w:rPr>
      </w:pPr>
      <w:r w:rsidRPr="00270453">
        <w:rPr>
          <w:sz w:val="19"/>
          <w:szCs w:val="19"/>
        </w:rPr>
        <w:t>13.3.- Reglas específicas en cuanto al Documento Europeo Único de Contratación (DEUC):</w:t>
      </w:r>
      <w:bookmarkEnd w:id="550"/>
    </w:p>
    <w:p w14:paraId="13A97710" w14:textId="766A6D56" w:rsidR="00C548B6" w:rsidRPr="00270453" w:rsidRDefault="00C548B6" w:rsidP="00EA4D97">
      <w:pPr>
        <w:pStyle w:val="5izenburua"/>
      </w:pPr>
      <w:r w:rsidRPr="00270453">
        <w:rPr>
          <w:b/>
        </w:rPr>
        <w:lastRenderedPageBreak/>
        <w:t>13.3.1.-</w:t>
      </w:r>
      <w:r w:rsidRPr="00270453">
        <w:t xml:space="preserve"> Cuando el contrato esté dividido en lotes y los criterios de selección, es decir, los medios para acreditar la </w:t>
      </w:r>
      <w:proofErr w:type="gramStart"/>
      <w:r w:rsidRPr="00270453">
        <w:t>solvencia,</w:t>
      </w:r>
      <w:proofErr w:type="gramEnd"/>
      <w:r w:rsidRPr="00270453">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5izenburua"/>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FA4367">
      <w:pPr>
        <w:pStyle w:val="Zerrenda-paragrafo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FA4367">
      <w:pPr>
        <w:pStyle w:val="Zerrenda-paragrafo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FA4367">
      <w:pPr>
        <w:pStyle w:val="Zerrenda-paragrafo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5izenburua"/>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5izenburua"/>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5izenburua"/>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w:t>
      </w:r>
      <w:proofErr w:type="gramStart"/>
      <w:r w:rsidRPr="00270453">
        <w:t>los grupo</w:t>
      </w:r>
      <w:proofErr w:type="gramEnd"/>
      <w:r w:rsidRPr="00270453">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5izenburua"/>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FA4367">
      <w:pPr>
        <w:pStyle w:val="Zerrenda-paragrafo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FA4367">
      <w:pPr>
        <w:pStyle w:val="Zerrenda-paragrafo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2izenburua"/>
      </w:pPr>
      <w:bookmarkStart w:id="551" w:name="_Toc157522090"/>
      <w:r w:rsidRPr="00270453">
        <w:lastRenderedPageBreak/>
        <w:t>III.- APERTURA DE LOS SOBRES Y VALORACIÓN DE OFERTAS</w:t>
      </w:r>
      <w:bookmarkEnd w:id="551"/>
    </w:p>
    <w:p w14:paraId="71E476DD" w14:textId="0F797EAE" w:rsidR="00C548B6" w:rsidRPr="00270453" w:rsidRDefault="00C548B6" w:rsidP="001D3DE3">
      <w:pPr>
        <w:pStyle w:val="3izenburua"/>
        <w:spacing w:after="120"/>
        <w:rPr>
          <w:rFonts w:eastAsia="Arial Unicode MS"/>
          <w:i/>
        </w:rPr>
      </w:pPr>
      <w:bookmarkStart w:id="552" w:name="_Toc157522091"/>
      <w:r w:rsidRPr="00270453">
        <w:rPr>
          <w:rFonts w:eastAsia="Arial Unicode MS"/>
        </w:rPr>
        <w:t>14.- MOTIVOS DE RECHAZO DE OFERTAS Y SOLICITUD DE ACLARACIONES</w:t>
      </w:r>
      <w:bookmarkEnd w:id="552"/>
    </w:p>
    <w:p w14:paraId="64B0F79D" w14:textId="74323BCF" w:rsidR="00C548B6" w:rsidRPr="00270453" w:rsidRDefault="00C548B6" w:rsidP="001D3DE3">
      <w:pPr>
        <w:pStyle w:val="4izenburua"/>
        <w:spacing w:after="120"/>
        <w:ind w:left="851" w:right="-427"/>
        <w:jc w:val="both"/>
        <w:rPr>
          <w:b w:val="0"/>
          <w:i/>
          <w:sz w:val="19"/>
          <w:szCs w:val="19"/>
        </w:rPr>
      </w:pPr>
      <w:bookmarkStart w:id="553" w:name="_Toc38387731"/>
      <w:r w:rsidRPr="00270453">
        <w:rPr>
          <w:sz w:val="19"/>
          <w:szCs w:val="19"/>
        </w:rPr>
        <w:t>14.1.- La mesa de contratación acordará el rechazo de aquellas ofertas que:</w:t>
      </w:r>
      <w:bookmarkEnd w:id="553"/>
    </w:p>
    <w:p w14:paraId="741841A3" w14:textId="77777777" w:rsidR="00C548B6" w:rsidRPr="00270453" w:rsidRDefault="00C548B6" w:rsidP="00FA4367">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FA4367">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FA4367">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4izenburua"/>
        <w:spacing w:after="120"/>
        <w:ind w:left="851" w:right="-427"/>
        <w:jc w:val="both"/>
        <w:rPr>
          <w:b w:val="0"/>
          <w:sz w:val="19"/>
          <w:szCs w:val="19"/>
        </w:rPr>
      </w:pPr>
      <w:bookmarkStart w:id="554"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4"/>
    </w:p>
    <w:p w14:paraId="0A6B9EFE" w14:textId="36F18E16" w:rsidR="00EC0A49" w:rsidRPr="00270453" w:rsidRDefault="00EC0A49" w:rsidP="00882660">
      <w:pPr>
        <w:pStyle w:val="4izenburua"/>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3izenburua"/>
        <w:spacing w:after="120"/>
        <w:ind w:left="284" w:hanging="284"/>
        <w:rPr>
          <w:rFonts w:eastAsia="Arial Unicode MS"/>
        </w:rPr>
      </w:pPr>
      <w:bookmarkStart w:id="555" w:name="_Toc157522092"/>
      <w:r w:rsidRPr="00270453">
        <w:rPr>
          <w:rFonts w:eastAsia="Arial Unicode MS"/>
        </w:rPr>
        <w:t>15.- APERTURA Y CALIFICACIÓN DE LA DOCUMENTACIÓN ACREDITATIVA DEL CUMPLIMIENTO DE LOS REQUISITOS PREVIOS</w:t>
      </w:r>
      <w:bookmarkEnd w:id="555"/>
    </w:p>
    <w:p w14:paraId="45700029" w14:textId="5FB6F35A" w:rsidR="00C548B6" w:rsidRPr="00270453" w:rsidRDefault="00C548B6" w:rsidP="001D3DE3">
      <w:pPr>
        <w:pStyle w:val="4izenburua"/>
        <w:spacing w:after="120"/>
        <w:ind w:left="851" w:right="-427"/>
        <w:jc w:val="both"/>
        <w:rPr>
          <w:b w:val="0"/>
          <w:i/>
          <w:sz w:val="19"/>
          <w:szCs w:val="19"/>
        </w:rPr>
      </w:pPr>
      <w:bookmarkStart w:id="556" w:name="_Toc38387734"/>
      <w:r w:rsidRPr="00270453">
        <w:rPr>
          <w:sz w:val="19"/>
          <w:szCs w:val="19"/>
        </w:rPr>
        <w:t xml:space="preserve">15.1.- </w:t>
      </w:r>
      <w:r w:rsidRPr="00270453">
        <w:rPr>
          <w:b w:val="0"/>
          <w:sz w:val="19"/>
          <w:szCs w:val="19"/>
        </w:rPr>
        <w:t xml:space="preserve">Finalizado el plazo de presentación de ofertas, la mesa de </w:t>
      </w:r>
      <w:proofErr w:type="gramStart"/>
      <w:r w:rsidRPr="00270453">
        <w:rPr>
          <w:b w:val="0"/>
          <w:sz w:val="19"/>
          <w:szCs w:val="19"/>
        </w:rPr>
        <w:t>contratación,</w:t>
      </w:r>
      <w:proofErr w:type="gramEnd"/>
      <w:r w:rsidRPr="00270453">
        <w:rPr>
          <w:b w:val="0"/>
          <w:sz w:val="19"/>
          <w:szCs w:val="19"/>
        </w:rPr>
        <w:t xml:space="preserve"> se reunirá para calificar los documentos presentados en el sobre A en tiempo y forma.</w:t>
      </w:r>
      <w:bookmarkEnd w:id="556"/>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4izenburua"/>
        <w:spacing w:after="120"/>
        <w:ind w:left="851" w:right="-427"/>
        <w:jc w:val="both"/>
        <w:rPr>
          <w:b w:val="0"/>
          <w:i/>
          <w:sz w:val="19"/>
          <w:szCs w:val="19"/>
        </w:rPr>
      </w:pPr>
      <w:bookmarkStart w:id="557"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57"/>
    </w:p>
    <w:p w14:paraId="47E4F7B9" w14:textId="7A4B1B1D" w:rsidR="00C548B6" w:rsidRPr="00270453" w:rsidRDefault="00C548B6" w:rsidP="001D3DE3">
      <w:pPr>
        <w:pStyle w:val="3izenburua"/>
        <w:spacing w:after="120"/>
        <w:ind w:left="284" w:hanging="284"/>
        <w:rPr>
          <w:rFonts w:eastAsia="Arial Unicode MS"/>
          <w:i/>
        </w:rPr>
      </w:pPr>
      <w:bookmarkStart w:id="558" w:name="_Toc157522093"/>
      <w:r w:rsidRPr="00270453">
        <w:rPr>
          <w:rFonts w:eastAsia="Arial Unicode MS"/>
        </w:rPr>
        <w:t>16.- APERTURA Y EVALUACIÓN DE LA PARTE DE LA OFERTA EVALUABLE MEDIANTE CRITERIOS CUYA APLICACIÓN REQUIERE REALIZAR UN JUICIO DE VALOR</w:t>
      </w:r>
      <w:bookmarkEnd w:id="558"/>
    </w:p>
    <w:p w14:paraId="36006068" w14:textId="14BE2424" w:rsidR="00C548B6" w:rsidRPr="00270453" w:rsidRDefault="00C548B6" w:rsidP="001D3DE3">
      <w:pPr>
        <w:pStyle w:val="4izenburua"/>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Pr>
          <w:rFonts w:ascii="Verdana" w:eastAsia="Arial Unicode MS" w:hAnsi="Verdana"/>
          <w:sz w:val="19"/>
          <w:szCs w:val="19"/>
          <w:highlight w:val="yellow"/>
        </w:rPr>
        <w:t>En el caso de querer seguir la sesión vía “</w:t>
      </w:r>
      <w:proofErr w:type="spellStart"/>
      <w:r>
        <w:rPr>
          <w:rFonts w:ascii="Verdana" w:eastAsia="Arial Unicode MS" w:hAnsi="Verdana"/>
          <w:i/>
          <w:sz w:val="19"/>
          <w:szCs w:val="19"/>
          <w:highlight w:val="yellow"/>
        </w:rPr>
        <w:t>streaming</w:t>
      </w:r>
      <w:proofErr w:type="spellEnd"/>
      <w:r>
        <w:rPr>
          <w:rFonts w:ascii="Verdana" w:eastAsia="Arial Unicode MS" w:hAnsi="Verdana"/>
          <w:sz w:val="19"/>
          <w:szCs w:val="19"/>
          <w:highlight w:val="yellow"/>
        </w:rPr>
        <w:t xml:space="preserve">” </w:t>
      </w:r>
      <w:r>
        <w:rPr>
          <w:rFonts w:ascii="Verdana" w:hAnsi="Verdana" w:cs="Tahoma"/>
          <w:sz w:val="19"/>
          <w:szCs w:val="19"/>
          <w:highlight w:val="yellow"/>
        </w:rPr>
        <w:t xml:space="preserve">se deberá de clicar en el siguiente enlace: </w:t>
      </w:r>
      <w:hyperlink r:id="rId23" w:history="1">
        <w:r>
          <w:rPr>
            <w:rStyle w:val="Hiperesteka"/>
            <w:rFonts w:ascii="Verdana" w:hAnsi="Verdana" w:cs="Tahoma"/>
            <w:sz w:val="19"/>
            <w:szCs w:val="19"/>
            <w:highlight w:val="yellow"/>
          </w:rPr>
          <w:t>https://www.irekia.euskadi.eus/es</w:t>
        </w:r>
      </w:hyperlink>
    </w:p>
    <w:p w14:paraId="76080781" w14:textId="72A61823" w:rsidR="00C548B6" w:rsidRPr="00270453" w:rsidRDefault="00C548B6" w:rsidP="001D3DE3">
      <w:pPr>
        <w:pStyle w:val="4izenburua"/>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4izenburua"/>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3izenburua"/>
        <w:spacing w:after="120"/>
        <w:ind w:left="284" w:hanging="284"/>
        <w:rPr>
          <w:rFonts w:eastAsia="Arial Unicode MS"/>
          <w:i/>
        </w:rPr>
      </w:pPr>
      <w:bookmarkStart w:id="559" w:name="_Toc157522094"/>
      <w:r w:rsidRPr="00270453">
        <w:rPr>
          <w:rFonts w:eastAsia="Arial Unicode MS"/>
        </w:rPr>
        <w:t>17.- APERTURA Y EVALUACIÓN DE LA PARTE DE LA OFERTA EVALUABLE AUTOMÁTICAMENTE MEDIANTE FÓRMULAS</w:t>
      </w:r>
      <w:bookmarkEnd w:id="559"/>
    </w:p>
    <w:p w14:paraId="13CD9DAF" w14:textId="5A86A98D" w:rsidR="00C548B6" w:rsidRPr="00270453" w:rsidRDefault="00C548B6" w:rsidP="001D3DE3">
      <w:pPr>
        <w:pStyle w:val="4izenburua"/>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5izenburua"/>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FA4367">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FA4367">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FA4367">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5izenburua"/>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lastRenderedPageBreak/>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4izenburua"/>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3izenburua"/>
        <w:spacing w:after="120"/>
        <w:rPr>
          <w:rFonts w:eastAsia="Arial Unicode MS"/>
          <w:i/>
        </w:rPr>
      </w:pPr>
      <w:bookmarkStart w:id="560" w:name="_Toc157522095"/>
      <w:r w:rsidRPr="00270453">
        <w:rPr>
          <w:rFonts w:eastAsia="Arial Unicode MS"/>
        </w:rPr>
        <w:t>18.- EVALUACIÓN DE OFERTAS</w:t>
      </w:r>
      <w:bookmarkEnd w:id="560"/>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4izenburua"/>
        <w:spacing w:after="120"/>
        <w:ind w:left="851" w:right="-427"/>
        <w:jc w:val="both"/>
        <w:rPr>
          <w:i/>
          <w:sz w:val="19"/>
          <w:szCs w:val="19"/>
        </w:rPr>
      </w:pPr>
      <w:bookmarkStart w:id="561"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1"/>
    </w:p>
    <w:p w14:paraId="234226DA" w14:textId="2674097F" w:rsidR="00C548B6" w:rsidRPr="00270453" w:rsidRDefault="00C548B6" w:rsidP="001D3DE3">
      <w:pPr>
        <w:pStyle w:val="4izenburua"/>
        <w:spacing w:after="120"/>
        <w:ind w:left="851" w:right="-427"/>
        <w:jc w:val="both"/>
        <w:rPr>
          <w:b w:val="0"/>
          <w:i/>
          <w:sz w:val="19"/>
          <w:szCs w:val="19"/>
        </w:rPr>
      </w:pPr>
      <w:bookmarkStart w:id="562"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2"/>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4izenburua"/>
        <w:spacing w:after="120"/>
        <w:ind w:left="851" w:right="-427"/>
        <w:jc w:val="both"/>
        <w:rPr>
          <w:b w:val="0"/>
          <w:i/>
          <w:sz w:val="19"/>
          <w:szCs w:val="19"/>
        </w:rPr>
      </w:pPr>
      <w:bookmarkStart w:id="563"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3"/>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3izenburua"/>
        <w:spacing w:after="120"/>
        <w:rPr>
          <w:rFonts w:eastAsia="Arial Unicode MS"/>
          <w:i/>
        </w:rPr>
      </w:pPr>
      <w:bookmarkStart w:id="564" w:name="_Toc528657954"/>
      <w:bookmarkStart w:id="565" w:name="_Toc528658773"/>
      <w:bookmarkStart w:id="566" w:name="_Toc528660400"/>
      <w:bookmarkStart w:id="567" w:name="_Toc528664250"/>
      <w:bookmarkStart w:id="568" w:name="_Toc528665941"/>
      <w:bookmarkStart w:id="569" w:name="_Toc528666566"/>
      <w:bookmarkStart w:id="570" w:name="_Toc528671289"/>
      <w:bookmarkStart w:id="571" w:name="_Toc530728082"/>
      <w:bookmarkStart w:id="572" w:name="_Toc5958982"/>
      <w:bookmarkStart w:id="573" w:name="_Toc34132922"/>
      <w:bookmarkStart w:id="574" w:name="_Toc157522096"/>
      <w:r w:rsidRPr="00270453">
        <w:rPr>
          <w:rFonts w:eastAsia="Arial Unicode MS"/>
        </w:rPr>
        <w:t>19.- CRITERIOS DE DESEMPATE</w:t>
      </w:r>
      <w:bookmarkEnd w:id="564"/>
      <w:bookmarkEnd w:id="565"/>
      <w:bookmarkEnd w:id="566"/>
      <w:bookmarkEnd w:id="567"/>
      <w:bookmarkEnd w:id="568"/>
      <w:bookmarkEnd w:id="569"/>
      <w:bookmarkEnd w:id="570"/>
      <w:bookmarkEnd w:id="571"/>
      <w:bookmarkEnd w:id="572"/>
      <w:bookmarkEnd w:id="573"/>
      <w:bookmarkEnd w:id="574"/>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FA4367">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FA4367">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FA4367">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2izenburua"/>
      </w:pPr>
      <w:bookmarkStart w:id="575" w:name="_Toc505598228"/>
      <w:bookmarkStart w:id="576" w:name="_Toc505598305"/>
      <w:bookmarkStart w:id="577" w:name="_Toc505598398"/>
      <w:bookmarkStart w:id="578" w:name="_Toc507512580"/>
      <w:bookmarkStart w:id="579" w:name="_Toc507512881"/>
      <w:bookmarkStart w:id="580" w:name="_Toc528657955"/>
      <w:bookmarkStart w:id="581" w:name="_Toc528658774"/>
      <w:bookmarkStart w:id="582" w:name="_Toc528660401"/>
      <w:bookmarkStart w:id="583" w:name="_Toc528664251"/>
      <w:bookmarkStart w:id="584" w:name="_Toc528665942"/>
      <w:bookmarkStart w:id="585" w:name="_Toc528666567"/>
      <w:bookmarkStart w:id="586" w:name="_Toc528671290"/>
      <w:bookmarkStart w:id="587" w:name="_Toc530728083"/>
      <w:bookmarkStart w:id="588" w:name="_Toc5958983"/>
      <w:bookmarkStart w:id="589" w:name="_Toc34132923"/>
      <w:bookmarkStart w:id="590" w:name="_Toc157522097"/>
      <w:r w:rsidRPr="00270453">
        <w:lastRenderedPageBreak/>
        <w:t>IV.- ADJUDICACIÓN Y FORMALIZACIÓN DEL CONTRATO</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4FF207AD" w14:textId="78135B46" w:rsidR="00C548B6" w:rsidRPr="00270453" w:rsidRDefault="00C548B6" w:rsidP="001D3DE3">
      <w:pPr>
        <w:pStyle w:val="3izenburua"/>
        <w:spacing w:after="120"/>
        <w:rPr>
          <w:rFonts w:eastAsia="Arial Unicode MS"/>
          <w:i/>
        </w:rPr>
      </w:pPr>
      <w:bookmarkStart w:id="591" w:name="_Toc528657956"/>
      <w:bookmarkStart w:id="592" w:name="_Toc528658775"/>
      <w:bookmarkStart w:id="593" w:name="_Toc528660402"/>
      <w:bookmarkStart w:id="594" w:name="_Toc528664252"/>
      <w:bookmarkStart w:id="595" w:name="_Toc528665943"/>
      <w:bookmarkStart w:id="596" w:name="_Toc528666568"/>
      <w:bookmarkStart w:id="597" w:name="_Toc528671291"/>
      <w:bookmarkStart w:id="598" w:name="_Toc530728084"/>
      <w:bookmarkStart w:id="599" w:name="_Toc5958984"/>
      <w:bookmarkStart w:id="600" w:name="_Toc34132924"/>
      <w:bookmarkStart w:id="601" w:name="_Toc157522098"/>
      <w:r w:rsidRPr="00270453">
        <w:rPr>
          <w:rFonts w:eastAsia="Arial Unicode MS"/>
        </w:rPr>
        <w:t>20.- PROPUESTA DE ADJUDICACIÓN</w:t>
      </w:r>
      <w:bookmarkEnd w:id="591"/>
      <w:bookmarkEnd w:id="592"/>
      <w:bookmarkEnd w:id="593"/>
      <w:bookmarkEnd w:id="594"/>
      <w:bookmarkEnd w:id="595"/>
      <w:bookmarkEnd w:id="596"/>
      <w:bookmarkEnd w:id="597"/>
      <w:bookmarkEnd w:id="598"/>
      <w:bookmarkEnd w:id="599"/>
      <w:bookmarkEnd w:id="600"/>
      <w:bookmarkEnd w:id="601"/>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3izenburua"/>
        <w:spacing w:after="120"/>
        <w:rPr>
          <w:rFonts w:eastAsia="Arial Unicode MS"/>
          <w:i/>
        </w:rPr>
      </w:pPr>
      <w:bookmarkStart w:id="602" w:name="_Toc528657957"/>
      <w:bookmarkStart w:id="603" w:name="_Toc528658776"/>
      <w:bookmarkStart w:id="604" w:name="_Toc528660403"/>
      <w:bookmarkStart w:id="605" w:name="_Toc528664253"/>
      <w:bookmarkStart w:id="606" w:name="_Toc528665944"/>
      <w:bookmarkStart w:id="607" w:name="_Toc528666569"/>
      <w:bookmarkStart w:id="608" w:name="_Toc528671292"/>
      <w:bookmarkStart w:id="609" w:name="_Toc530728085"/>
      <w:bookmarkStart w:id="610" w:name="_Toc5958985"/>
      <w:bookmarkStart w:id="611" w:name="_Toc34132925"/>
      <w:bookmarkStart w:id="612" w:name="_Toc157522099"/>
      <w:r w:rsidRPr="00270453">
        <w:rPr>
          <w:rFonts w:eastAsia="Arial Unicode MS"/>
        </w:rPr>
        <w:t>21.- PRESENTACIÓN DE DOCUMENTACIÓN PREVIA A LA ADJUDICACIÓN</w:t>
      </w:r>
      <w:bookmarkEnd w:id="602"/>
      <w:bookmarkEnd w:id="603"/>
      <w:bookmarkEnd w:id="604"/>
      <w:bookmarkEnd w:id="605"/>
      <w:bookmarkEnd w:id="606"/>
      <w:bookmarkEnd w:id="607"/>
      <w:bookmarkEnd w:id="608"/>
      <w:bookmarkEnd w:id="609"/>
      <w:bookmarkEnd w:id="610"/>
      <w:bookmarkEnd w:id="611"/>
      <w:bookmarkEnd w:id="612"/>
    </w:p>
    <w:p w14:paraId="300089ED" w14:textId="02873A3D" w:rsidR="00C548B6" w:rsidRPr="00270453" w:rsidRDefault="00C548B6" w:rsidP="001D3DE3">
      <w:pPr>
        <w:pStyle w:val="4izenburua"/>
        <w:spacing w:after="120"/>
        <w:ind w:left="851" w:right="-427"/>
        <w:jc w:val="both"/>
        <w:rPr>
          <w:b w:val="0"/>
          <w:i/>
          <w:sz w:val="19"/>
          <w:szCs w:val="19"/>
        </w:rPr>
      </w:pPr>
      <w:bookmarkStart w:id="613"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3"/>
    </w:p>
    <w:p w14:paraId="1FB81A8C"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FA4367">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7653BD">
        <w:rPr>
          <w:rFonts w:ascii="Verdana" w:hAnsi="Verdana"/>
          <w:sz w:val="19"/>
          <w:szCs w:val="19"/>
          <w:highlight w:val="yellow"/>
        </w:rPr>
        <w:t>En el caso de que proceda la subsanación de la documentación señalada en los puntos anteriores de esta cláusula</w:t>
      </w:r>
      <w:r>
        <w:rPr>
          <w:rFonts w:ascii="Verdana" w:hAnsi="Verdana"/>
          <w:sz w:val="19"/>
          <w:szCs w:val="19"/>
          <w:highlight w:val="yellow"/>
        </w:rPr>
        <w:t>,</w:t>
      </w:r>
      <w:r w:rsidRPr="007653BD">
        <w:rPr>
          <w:rFonts w:ascii="Verdana" w:hAnsi="Verdana"/>
          <w:b/>
          <w:sz w:val="19"/>
          <w:szCs w:val="19"/>
          <w:highlight w:val="yellow"/>
        </w:rPr>
        <w:t xml:space="preserve"> </w:t>
      </w:r>
      <w:r w:rsidRPr="007653BD">
        <w:rPr>
          <w:rFonts w:ascii="Verdana" w:hAnsi="Verdana"/>
          <w:sz w:val="19"/>
          <w:szCs w:val="19"/>
          <w:highlight w:val="yellow"/>
        </w:rPr>
        <w:t>el plazo para subsanar será de tres (3) días hábiles, a contar desde el siguiente a aquél en que reciba el correspondiente requerimiento.</w:t>
      </w:r>
    </w:p>
    <w:p w14:paraId="6E69D7E1" w14:textId="208494D7" w:rsidR="00C548B6" w:rsidRPr="00270453" w:rsidRDefault="00C548B6" w:rsidP="001D3DE3">
      <w:pPr>
        <w:pStyle w:val="4izenburua"/>
        <w:spacing w:after="120"/>
        <w:ind w:left="851" w:right="-427"/>
        <w:jc w:val="both"/>
        <w:rPr>
          <w:b w:val="0"/>
          <w:i/>
          <w:sz w:val="19"/>
          <w:szCs w:val="19"/>
        </w:rPr>
      </w:pPr>
      <w:bookmarkStart w:id="614"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14"/>
    </w:p>
    <w:p w14:paraId="6D8BCF1E" w14:textId="77777777" w:rsidR="00C548B6" w:rsidRPr="00270453" w:rsidRDefault="00C548B6" w:rsidP="00FA4367">
      <w:pPr>
        <w:pStyle w:val="Zerrenda-paragrafo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FA4367">
      <w:pPr>
        <w:pStyle w:val="Zerrenda-paragrafo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3izenburua"/>
        <w:spacing w:after="120"/>
        <w:rPr>
          <w:rFonts w:eastAsia="Arial Unicode MS"/>
          <w:i/>
        </w:rPr>
      </w:pPr>
      <w:bookmarkStart w:id="615" w:name="_Toc528657958"/>
      <w:bookmarkStart w:id="616" w:name="_Toc528658777"/>
      <w:bookmarkStart w:id="617" w:name="_Toc528660404"/>
      <w:bookmarkStart w:id="618" w:name="_Toc528664254"/>
      <w:bookmarkStart w:id="619" w:name="_Toc528665945"/>
      <w:bookmarkStart w:id="620" w:name="_Toc528666570"/>
      <w:bookmarkStart w:id="621" w:name="_Toc528671293"/>
      <w:bookmarkStart w:id="622" w:name="_Toc530728086"/>
      <w:bookmarkStart w:id="623" w:name="_Toc5958986"/>
      <w:bookmarkStart w:id="624" w:name="_Toc34132926"/>
      <w:bookmarkStart w:id="625" w:name="_Toc157522100"/>
      <w:r w:rsidRPr="00270453">
        <w:rPr>
          <w:rFonts w:eastAsia="Arial Unicode MS"/>
        </w:rPr>
        <w:t>22.- ADJUDICACIÓN DEL CONTRATO Y NOTIFICACIÓN DE LA ADJUDICACIÓN</w:t>
      </w:r>
      <w:bookmarkEnd w:id="615"/>
      <w:bookmarkEnd w:id="616"/>
      <w:bookmarkEnd w:id="617"/>
      <w:bookmarkEnd w:id="618"/>
      <w:bookmarkEnd w:id="619"/>
      <w:bookmarkEnd w:id="620"/>
      <w:bookmarkEnd w:id="621"/>
      <w:bookmarkEnd w:id="622"/>
      <w:bookmarkEnd w:id="623"/>
      <w:bookmarkEnd w:id="624"/>
      <w:bookmarkEnd w:id="625"/>
    </w:p>
    <w:p w14:paraId="372687D6" w14:textId="2CE7E106" w:rsidR="00C548B6" w:rsidRDefault="00C548B6" w:rsidP="001D3DE3">
      <w:pPr>
        <w:pStyle w:val="4izenburua"/>
        <w:spacing w:after="120"/>
        <w:ind w:left="851" w:right="-427"/>
        <w:jc w:val="both"/>
        <w:rPr>
          <w:b w:val="0"/>
          <w:sz w:val="19"/>
          <w:szCs w:val="19"/>
        </w:rPr>
      </w:pPr>
      <w:bookmarkStart w:id="626"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Pr>
          <w:b w:val="0"/>
          <w:sz w:val="19"/>
          <w:szCs w:val="19"/>
        </w:rPr>
        <w:t xml:space="preserve">, </w:t>
      </w:r>
      <w:r w:rsidR="00076280" w:rsidRPr="00076280">
        <w:rPr>
          <w:b w:val="0"/>
          <w:sz w:val="19"/>
          <w:szCs w:val="19"/>
          <w:highlight w:val="yellow"/>
        </w:rPr>
        <w:t>salvo que resulte preceptivo solicitar informe de fiscalización previa a la Oficina de Control Económico</w:t>
      </w:r>
      <w:r w:rsidRPr="00076280">
        <w:rPr>
          <w:b w:val="0"/>
          <w:sz w:val="19"/>
          <w:szCs w:val="19"/>
          <w:highlight w:val="yellow"/>
        </w:rPr>
        <w:t>.</w:t>
      </w:r>
      <w:bookmarkEnd w:id="626"/>
    </w:p>
    <w:p w14:paraId="56B07261" w14:textId="28E5BBDC" w:rsidR="00076280" w:rsidRPr="00076280" w:rsidRDefault="00076280" w:rsidP="00076280">
      <w:pPr>
        <w:ind w:left="851" w:right="-427"/>
        <w:jc w:val="both"/>
      </w:pPr>
      <w:r w:rsidRPr="00B26735">
        <w:rPr>
          <w:rFonts w:ascii="Verdana" w:eastAsia="Arial Unicode MS" w:hAnsi="Verdana"/>
          <w:sz w:val="19"/>
          <w:szCs w:val="18"/>
          <w:highlight w:val="yellow"/>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26735">
        <w:rPr>
          <w:rFonts w:ascii="Verdana" w:eastAsia="Arial Unicode MS" w:hAnsi="Verdana"/>
          <w:sz w:val="19"/>
          <w:szCs w:val="18"/>
          <w:highlight w:val="yellow"/>
        </w:rPr>
        <w:t>la misma</w:t>
      </w:r>
      <w:proofErr w:type="gramEnd"/>
      <w:r w:rsidRPr="00B26735">
        <w:rPr>
          <w:rFonts w:ascii="Verdana" w:eastAsia="Arial Unicode MS" w:hAnsi="Verdana"/>
          <w:sz w:val="19"/>
          <w:szCs w:val="18"/>
          <w:highlight w:val="yellow"/>
        </w:rPr>
        <w:t xml:space="preserve"> o distinta administración, por el tiempo que medie entre la petición que deberá comunicarse a los interesados, y la recepción del informe, que igualmente deberá ser comunicada a los mismos. Este plazo de </w:t>
      </w:r>
      <w:proofErr w:type="gramStart"/>
      <w:r w:rsidRPr="00B26735">
        <w:rPr>
          <w:rFonts w:ascii="Verdana" w:eastAsia="Arial Unicode MS" w:hAnsi="Verdana"/>
          <w:sz w:val="19"/>
          <w:szCs w:val="18"/>
          <w:highlight w:val="yellow"/>
        </w:rPr>
        <w:t>suspensión,</w:t>
      </w:r>
      <w:proofErr w:type="gramEnd"/>
      <w:r w:rsidRPr="00B26735">
        <w:rPr>
          <w:rFonts w:ascii="Verdana" w:eastAsia="Arial Unicode MS" w:hAnsi="Verdana"/>
          <w:sz w:val="19"/>
          <w:szCs w:val="18"/>
          <w:highlight w:val="yellow"/>
        </w:rPr>
        <w:t xml:space="preserve"> no podrá </w:t>
      </w:r>
      <w:r>
        <w:rPr>
          <w:rFonts w:ascii="Verdana" w:eastAsia="Arial Unicode MS" w:hAnsi="Verdana"/>
          <w:sz w:val="19"/>
          <w:szCs w:val="18"/>
          <w:highlight w:val="yellow"/>
        </w:rPr>
        <w:t>exceder</w:t>
      </w:r>
      <w:r w:rsidRPr="00B26735">
        <w:rPr>
          <w:rFonts w:ascii="Verdana" w:eastAsia="Arial Unicode MS" w:hAnsi="Verdana"/>
          <w:sz w:val="19"/>
          <w:szCs w:val="18"/>
          <w:highlight w:val="yellow"/>
        </w:rPr>
        <w:t xml:space="preserve"> en ningún caso de tres meses.</w:t>
      </w:r>
    </w:p>
    <w:p w14:paraId="5C35FE86" w14:textId="73CB10D6" w:rsidR="00C548B6" w:rsidRPr="00270453" w:rsidRDefault="00C548B6" w:rsidP="001D3DE3">
      <w:pPr>
        <w:pStyle w:val="4izenburua"/>
        <w:spacing w:after="120"/>
        <w:ind w:left="851" w:right="-427"/>
        <w:jc w:val="both"/>
        <w:rPr>
          <w:b w:val="0"/>
          <w:i/>
          <w:sz w:val="19"/>
          <w:szCs w:val="19"/>
        </w:rPr>
      </w:pPr>
      <w:bookmarkStart w:id="627"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7"/>
    </w:p>
    <w:p w14:paraId="1E723618" w14:textId="5FC7AF66" w:rsidR="00C548B6" w:rsidRPr="00270453" w:rsidRDefault="00C548B6" w:rsidP="001D3DE3">
      <w:pPr>
        <w:pStyle w:val="4izenburua"/>
        <w:spacing w:after="120"/>
        <w:ind w:left="851" w:right="-427"/>
        <w:jc w:val="both"/>
        <w:rPr>
          <w:b w:val="0"/>
          <w:i/>
          <w:sz w:val="19"/>
          <w:szCs w:val="19"/>
        </w:rPr>
      </w:pPr>
      <w:bookmarkStart w:id="628"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8"/>
    </w:p>
    <w:p w14:paraId="1E920146" w14:textId="0CAF746A" w:rsidR="00C548B6" w:rsidRPr="00270453" w:rsidRDefault="00C548B6" w:rsidP="001D3DE3">
      <w:pPr>
        <w:pStyle w:val="4izenburua"/>
        <w:spacing w:after="120"/>
        <w:ind w:left="851" w:right="-427"/>
        <w:jc w:val="both"/>
        <w:rPr>
          <w:b w:val="0"/>
          <w:i/>
          <w:sz w:val="19"/>
          <w:szCs w:val="19"/>
        </w:rPr>
      </w:pPr>
      <w:bookmarkStart w:id="629"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29"/>
    </w:p>
    <w:p w14:paraId="6247AA00" w14:textId="72EB6395" w:rsidR="00C548B6" w:rsidRPr="00270453" w:rsidRDefault="00C548B6" w:rsidP="001D3DE3">
      <w:pPr>
        <w:pStyle w:val="3izenburua"/>
        <w:spacing w:after="120"/>
        <w:rPr>
          <w:rFonts w:eastAsia="Arial Unicode MS"/>
          <w:i/>
        </w:rPr>
      </w:pPr>
      <w:bookmarkStart w:id="630" w:name="_Toc528657959"/>
      <w:bookmarkStart w:id="631" w:name="_Toc528658778"/>
      <w:bookmarkStart w:id="632" w:name="_Toc528660405"/>
      <w:bookmarkStart w:id="633" w:name="_Toc528664255"/>
      <w:bookmarkStart w:id="634" w:name="_Toc528665946"/>
      <w:bookmarkStart w:id="635" w:name="_Toc528666571"/>
      <w:bookmarkStart w:id="636" w:name="_Toc528671294"/>
      <w:bookmarkStart w:id="637" w:name="_Toc530728087"/>
      <w:bookmarkStart w:id="638" w:name="_Toc5958987"/>
      <w:bookmarkStart w:id="639" w:name="_Toc34132927"/>
      <w:bookmarkStart w:id="640" w:name="_Toc157522101"/>
      <w:r w:rsidRPr="00270453">
        <w:rPr>
          <w:rFonts w:eastAsia="Arial Unicode MS"/>
        </w:rPr>
        <w:t>23.- FORMALIZACIÓN DEL CONTRATO</w:t>
      </w:r>
      <w:bookmarkEnd w:id="630"/>
      <w:bookmarkEnd w:id="631"/>
      <w:bookmarkEnd w:id="632"/>
      <w:bookmarkEnd w:id="633"/>
      <w:bookmarkEnd w:id="634"/>
      <w:bookmarkEnd w:id="635"/>
      <w:bookmarkEnd w:id="636"/>
      <w:bookmarkEnd w:id="637"/>
      <w:bookmarkEnd w:id="638"/>
      <w:bookmarkEnd w:id="639"/>
      <w:bookmarkEnd w:id="640"/>
    </w:p>
    <w:p w14:paraId="7251BE74" w14:textId="15F42338" w:rsidR="00C548B6" w:rsidRPr="00270453" w:rsidRDefault="00C548B6" w:rsidP="001D3DE3">
      <w:pPr>
        <w:pStyle w:val="4izenburua"/>
        <w:spacing w:after="120"/>
        <w:ind w:left="851" w:right="-427"/>
        <w:jc w:val="both"/>
        <w:rPr>
          <w:b w:val="0"/>
          <w:i/>
          <w:sz w:val="19"/>
          <w:szCs w:val="19"/>
        </w:rPr>
      </w:pPr>
      <w:bookmarkStart w:id="641"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E1662E">
        <w:rPr>
          <w:b w:val="0"/>
          <w:sz w:val="19"/>
          <w:szCs w:val="19"/>
        </w:rPr>
        <w:t>documentos</w:t>
      </w:r>
      <w:r w:rsidR="00E1662E" w:rsidRPr="00E1662E">
        <w:rPr>
          <w:b w:val="0"/>
          <w:sz w:val="19"/>
          <w:szCs w:val="19"/>
          <w:highlight w:val="yellow"/>
        </w:rPr>
        <w:t xml:space="preserve"> en el plazo de cinco (5) días hábiles, a contar desde el siguiente a aquél en que reciba el correspondiente requerimiento</w:t>
      </w:r>
      <w:r w:rsidRPr="00270453">
        <w:rPr>
          <w:b w:val="0"/>
          <w:sz w:val="19"/>
          <w:szCs w:val="19"/>
        </w:rPr>
        <w:t>:</w:t>
      </w:r>
      <w:bookmarkEnd w:id="641"/>
    </w:p>
    <w:p w14:paraId="45045D07" w14:textId="77777777" w:rsidR="00C548B6" w:rsidRPr="00270453" w:rsidRDefault="00C548B6" w:rsidP="00FA4367">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FA4367">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FA4367">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FA4367">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FA4367">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4izenburua"/>
        <w:spacing w:after="120"/>
        <w:ind w:left="851" w:right="-427"/>
        <w:jc w:val="both"/>
        <w:rPr>
          <w:b w:val="0"/>
          <w:i/>
          <w:sz w:val="19"/>
          <w:szCs w:val="19"/>
        </w:rPr>
      </w:pPr>
      <w:bookmarkStart w:id="642"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2"/>
    </w:p>
    <w:p w14:paraId="3A836184" w14:textId="169C5338" w:rsidR="00C548B6" w:rsidRPr="00270453" w:rsidRDefault="00C548B6" w:rsidP="001D3DE3">
      <w:pPr>
        <w:pStyle w:val="4izenburua"/>
        <w:spacing w:after="120"/>
        <w:ind w:left="851" w:right="-427"/>
        <w:jc w:val="both"/>
        <w:rPr>
          <w:b w:val="0"/>
          <w:i/>
          <w:sz w:val="19"/>
          <w:szCs w:val="19"/>
        </w:rPr>
      </w:pPr>
      <w:bookmarkStart w:id="643"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3"/>
    </w:p>
    <w:p w14:paraId="5D40E53C" w14:textId="77777777" w:rsidR="00C548B6" w:rsidRPr="00270453" w:rsidRDefault="00C548B6" w:rsidP="00FA4367">
      <w:pPr>
        <w:pStyle w:val="Zerrenda-paragrafo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FA4367">
      <w:pPr>
        <w:pStyle w:val="Zerrenda-paragrafo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4izenburua"/>
        <w:spacing w:after="120"/>
        <w:ind w:left="851" w:right="-427"/>
        <w:jc w:val="both"/>
        <w:rPr>
          <w:b w:val="0"/>
          <w:i/>
          <w:sz w:val="19"/>
          <w:szCs w:val="19"/>
        </w:rPr>
      </w:pPr>
      <w:bookmarkStart w:id="644"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4"/>
    </w:p>
    <w:p w14:paraId="17741F01" w14:textId="77777777" w:rsidR="00D624B3" w:rsidRPr="00270453" w:rsidRDefault="00D624B3">
      <w:pPr>
        <w:rPr>
          <w:rFonts w:ascii="Verdana" w:eastAsia="Arial Unicode MS" w:hAnsi="Verdana"/>
          <w:b/>
          <w:sz w:val="22"/>
          <w:szCs w:val="22"/>
        </w:rPr>
      </w:pPr>
      <w:bookmarkStart w:id="645" w:name="_Toc505598229"/>
      <w:bookmarkStart w:id="646" w:name="_Toc505598306"/>
      <w:bookmarkStart w:id="647" w:name="_Toc505598399"/>
      <w:bookmarkStart w:id="648" w:name="_Toc507512581"/>
      <w:bookmarkStart w:id="649" w:name="_Toc507512882"/>
      <w:bookmarkStart w:id="650" w:name="_Toc528657960"/>
      <w:bookmarkStart w:id="651" w:name="_Toc528658779"/>
      <w:bookmarkStart w:id="652" w:name="_Toc528660406"/>
      <w:bookmarkStart w:id="653" w:name="_Toc528664256"/>
      <w:bookmarkStart w:id="654" w:name="_Toc528665947"/>
      <w:bookmarkStart w:id="655" w:name="_Toc528666572"/>
      <w:bookmarkStart w:id="656" w:name="_Toc528671295"/>
      <w:bookmarkStart w:id="657" w:name="_Toc530728088"/>
      <w:bookmarkStart w:id="658" w:name="_Toc5958988"/>
      <w:bookmarkStart w:id="659" w:name="_Toc34132928"/>
      <w:r w:rsidRPr="00270453">
        <w:br w:type="page"/>
      </w:r>
    </w:p>
    <w:p w14:paraId="5CD63929" w14:textId="373E6BA5" w:rsidR="00C548B6" w:rsidRPr="00270453" w:rsidRDefault="00C548B6" w:rsidP="00C548B6">
      <w:pPr>
        <w:pStyle w:val="2izenburua"/>
      </w:pPr>
      <w:bookmarkStart w:id="660" w:name="_Toc157522102"/>
      <w:r w:rsidRPr="00270453">
        <w:lastRenderedPageBreak/>
        <w:t>V.- EJECUCIÓN DEL CONTRATO</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215BC4E5" w14:textId="3536B5AC" w:rsidR="00C548B6" w:rsidRPr="00270453" w:rsidRDefault="00C548B6" w:rsidP="001D3DE3">
      <w:pPr>
        <w:pStyle w:val="3izenburua"/>
        <w:spacing w:after="120"/>
        <w:rPr>
          <w:rFonts w:eastAsia="Arial Unicode MS"/>
          <w:i/>
        </w:rPr>
      </w:pPr>
      <w:bookmarkStart w:id="661" w:name="_Toc528657961"/>
      <w:bookmarkStart w:id="662" w:name="_Toc528658780"/>
      <w:bookmarkStart w:id="663" w:name="_Toc528660407"/>
      <w:bookmarkStart w:id="664" w:name="_Toc528664257"/>
      <w:bookmarkStart w:id="665" w:name="_Toc528665948"/>
      <w:bookmarkStart w:id="666" w:name="_Toc528666573"/>
      <w:bookmarkStart w:id="667" w:name="_Toc528671296"/>
      <w:bookmarkStart w:id="668" w:name="_Toc530728089"/>
      <w:bookmarkStart w:id="669" w:name="_Toc5958989"/>
      <w:bookmarkStart w:id="670" w:name="_Toc34132929"/>
      <w:bookmarkStart w:id="671" w:name="_Toc157522103"/>
      <w:r w:rsidRPr="00270453">
        <w:rPr>
          <w:rFonts w:eastAsia="Arial Unicode MS"/>
        </w:rPr>
        <w:t>24.- RESPONSABLE DEL CONTRATO</w:t>
      </w:r>
      <w:bookmarkEnd w:id="661"/>
      <w:bookmarkEnd w:id="662"/>
      <w:bookmarkEnd w:id="663"/>
      <w:bookmarkEnd w:id="664"/>
      <w:bookmarkEnd w:id="665"/>
      <w:bookmarkEnd w:id="666"/>
      <w:bookmarkEnd w:id="667"/>
      <w:bookmarkEnd w:id="668"/>
      <w:bookmarkEnd w:id="669"/>
      <w:bookmarkEnd w:id="670"/>
      <w:bookmarkEnd w:id="671"/>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FA4367">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FA4367">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3izenburua"/>
        <w:spacing w:after="120"/>
        <w:rPr>
          <w:rFonts w:eastAsia="Arial Unicode MS"/>
          <w:i/>
        </w:rPr>
      </w:pPr>
      <w:bookmarkStart w:id="672" w:name="_Toc528657962"/>
      <w:bookmarkStart w:id="673" w:name="_Toc528658781"/>
      <w:bookmarkStart w:id="674" w:name="_Toc528660408"/>
      <w:bookmarkStart w:id="675" w:name="_Toc528664258"/>
      <w:bookmarkStart w:id="676" w:name="_Toc528665949"/>
      <w:bookmarkStart w:id="677" w:name="_Toc528666574"/>
      <w:bookmarkStart w:id="678" w:name="_Toc528671297"/>
      <w:bookmarkStart w:id="679" w:name="_Toc530728090"/>
      <w:bookmarkStart w:id="680" w:name="_Toc5958990"/>
      <w:bookmarkStart w:id="681" w:name="_Toc34132930"/>
      <w:bookmarkStart w:id="682" w:name="_Toc157522104"/>
      <w:r w:rsidRPr="00270453">
        <w:rPr>
          <w:rFonts w:eastAsia="Arial Unicode MS"/>
        </w:rPr>
        <w:t>25.- EJECUCIÓN DE LOS SERVICIOS</w:t>
      </w:r>
      <w:bookmarkEnd w:id="672"/>
      <w:bookmarkEnd w:id="673"/>
      <w:bookmarkEnd w:id="674"/>
      <w:bookmarkEnd w:id="675"/>
      <w:bookmarkEnd w:id="676"/>
      <w:bookmarkEnd w:id="677"/>
      <w:bookmarkEnd w:id="678"/>
      <w:bookmarkEnd w:id="679"/>
      <w:bookmarkEnd w:id="680"/>
      <w:bookmarkEnd w:id="681"/>
      <w:bookmarkEnd w:id="682"/>
    </w:p>
    <w:p w14:paraId="2B2173C6" w14:textId="091FCEE8" w:rsidR="00C548B6" w:rsidRPr="00270453" w:rsidRDefault="00C548B6" w:rsidP="001D3DE3">
      <w:pPr>
        <w:pStyle w:val="4izenburua"/>
        <w:spacing w:after="120"/>
        <w:ind w:left="851" w:right="-427"/>
        <w:jc w:val="both"/>
        <w:rPr>
          <w:b w:val="0"/>
          <w:i/>
          <w:sz w:val="19"/>
          <w:szCs w:val="19"/>
        </w:rPr>
      </w:pPr>
      <w:bookmarkStart w:id="683" w:name="_Toc530728091"/>
      <w:bookmarkStart w:id="684" w:name="_Toc5958991"/>
      <w:r w:rsidRPr="00270453">
        <w:rPr>
          <w:sz w:val="19"/>
          <w:szCs w:val="19"/>
        </w:rPr>
        <w:t>25.1.- Sujeción a los documentos contractuales e instrucciones</w:t>
      </w:r>
      <w:bookmarkEnd w:id="683"/>
      <w:bookmarkEnd w:id="684"/>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4izenburua"/>
        <w:spacing w:after="120"/>
        <w:ind w:left="851" w:right="-427"/>
        <w:jc w:val="both"/>
        <w:rPr>
          <w:b w:val="0"/>
          <w:i/>
          <w:sz w:val="19"/>
          <w:szCs w:val="19"/>
        </w:rPr>
      </w:pPr>
      <w:bookmarkStart w:id="685" w:name="_Toc530728092"/>
      <w:bookmarkStart w:id="686" w:name="_Toc5958992"/>
      <w:r w:rsidRPr="00270453">
        <w:rPr>
          <w:sz w:val="19"/>
          <w:szCs w:val="19"/>
        </w:rPr>
        <w:t>25.2.- Programa de trabajo</w:t>
      </w:r>
      <w:bookmarkEnd w:id="685"/>
      <w:bookmarkEnd w:id="686"/>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4izenburua"/>
        <w:spacing w:after="120"/>
        <w:ind w:left="851" w:right="-427"/>
        <w:jc w:val="both"/>
        <w:rPr>
          <w:b w:val="0"/>
          <w:i/>
          <w:sz w:val="19"/>
          <w:szCs w:val="19"/>
        </w:rPr>
      </w:pPr>
      <w:bookmarkStart w:id="687" w:name="_Toc530728093"/>
      <w:bookmarkStart w:id="688" w:name="_Toc5958993"/>
      <w:r w:rsidRPr="00270453">
        <w:rPr>
          <w:sz w:val="19"/>
          <w:szCs w:val="19"/>
        </w:rPr>
        <w:t>25.3.- Autorizaciones</w:t>
      </w:r>
      <w:bookmarkEnd w:id="687"/>
      <w:bookmarkEnd w:id="688"/>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4izenburua"/>
        <w:spacing w:after="120"/>
        <w:ind w:left="851" w:right="-427"/>
        <w:jc w:val="both"/>
        <w:rPr>
          <w:b w:val="0"/>
          <w:i/>
          <w:sz w:val="19"/>
          <w:szCs w:val="19"/>
        </w:rPr>
      </w:pPr>
      <w:bookmarkStart w:id="689" w:name="_Toc530728094"/>
      <w:bookmarkStart w:id="690" w:name="_Toc5958994"/>
      <w:r w:rsidRPr="00270453">
        <w:rPr>
          <w:sz w:val="19"/>
          <w:szCs w:val="19"/>
        </w:rPr>
        <w:t>25.4.- Seguros</w:t>
      </w:r>
      <w:bookmarkEnd w:id="689"/>
      <w:bookmarkEnd w:id="690"/>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4izenburua"/>
        <w:spacing w:after="120"/>
        <w:ind w:left="851" w:right="-427"/>
        <w:jc w:val="both"/>
        <w:rPr>
          <w:b w:val="0"/>
          <w:i/>
          <w:sz w:val="19"/>
          <w:szCs w:val="19"/>
        </w:rPr>
      </w:pPr>
      <w:bookmarkStart w:id="691" w:name="_Toc530728095"/>
      <w:bookmarkStart w:id="692" w:name="_Toc5958995"/>
      <w:r w:rsidRPr="00270453">
        <w:rPr>
          <w:sz w:val="19"/>
          <w:szCs w:val="19"/>
        </w:rPr>
        <w:t>25.5.- Colaboración</w:t>
      </w:r>
      <w:bookmarkEnd w:id="691"/>
      <w:bookmarkEnd w:id="692"/>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4izenburua"/>
        <w:spacing w:after="120"/>
        <w:ind w:left="851" w:right="-427"/>
        <w:jc w:val="both"/>
        <w:rPr>
          <w:b w:val="0"/>
          <w:i/>
          <w:sz w:val="19"/>
          <w:szCs w:val="19"/>
        </w:rPr>
      </w:pPr>
      <w:bookmarkStart w:id="693" w:name="_Toc530728096"/>
      <w:bookmarkStart w:id="694" w:name="_Toc5958996"/>
      <w:r w:rsidRPr="00270453">
        <w:rPr>
          <w:sz w:val="19"/>
          <w:szCs w:val="19"/>
        </w:rPr>
        <w:t>25.6.- Responsabilidad de la contratista</w:t>
      </w:r>
      <w:bookmarkEnd w:id="693"/>
      <w:bookmarkEnd w:id="694"/>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4izenburua"/>
        <w:spacing w:after="120"/>
        <w:ind w:left="851" w:right="-427"/>
        <w:jc w:val="both"/>
        <w:rPr>
          <w:b w:val="0"/>
          <w:i/>
          <w:sz w:val="19"/>
          <w:szCs w:val="19"/>
        </w:rPr>
      </w:pPr>
      <w:bookmarkStart w:id="695" w:name="_Toc530728097"/>
      <w:bookmarkStart w:id="696" w:name="_Toc5958997"/>
      <w:r w:rsidRPr="00270453">
        <w:rPr>
          <w:sz w:val="19"/>
          <w:szCs w:val="19"/>
        </w:rPr>
        <w:t>25.7.- Indemnización en contratos de elaboración de proyectos de obras</w:t>
      </w:r>
      <w:bookmarkEnd w:id="695"/>
      <w:bookmarkEnd w:id="696"/>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3izenburua"/>
        <w:spacing w:after="120"/>
        <w:rPr>
          <w:rFonts w:eastAsia="Arial Unicode MS"/>
          <w:i/>
        </w:rPr>
      </w:pPr>
      <w:bookmarkStart w:id="697" w:name="_Toc528657963"/>
      <w:bookmarkStart w:id="698" w:name="_Toc528658782"/>
      <w:bookmarkStart w:id="699" w:name="_Toc528660409"/>
      <w:bookmarkStart w:id="700" w:name="_Toc528664259"/>
      <w:bookmarkStart w:id="701" w:name="_Toc528665950"/>
      <w:bookmarkStart w:id="702" w:name="_Toc528666575"/>
      <w:bookmarkStart w:id="703" w:name="_Toc528671298"/>
      <w:bookmarkStart w:id="704" w:name="_Toc530728098"/>
      <w:bookmarkStart w:id="705" w:name="_Toc5958998"/>
      <w:bookmarkStart w:id="706" w:name="_Toc34132931"/>
      <w:bookmarkStart w:id="707"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97"/>
      <w:bookmarkEnd w:id="698"/>
      <w:bookmarkEnd w:id="699"/>
      <w:bookmarkEnd w:id="700"/>
      <w:bookmarkEnd w:id="701"/>
      <w:bookmarkEnd w:id="702"/>
      <w:bookmarkEnd w:id="703"/>
      <w:bookmarkEnd w:id="704"/>
      <w:bookmarkEnd w:id="705"/>
      <w:bookmarkEnd w:id="706"/>
      <w:bookmarkEnd w:id="707"/>
    </w:p>
    <w:p w14:paraId="4564D831" w14:textId="18F7CEAC" w:rsidR="00C548B6" w:rsidRPr="00270453" w:rsidRDefault="00C548B6" w:rsidP="001D3DE3">
      <w:pPr>
        <w:pStyle w:val="4izenburua"/>
        <w:spacing w:after="120"/>
        <w:ind w:left="851" w:right="-427"/>
        <w:jc w:val="both"/>
        <w:rPr>
          <w:b w:val="0"/>
          <w:i/>
          <w:sz w:val="19"/>
          <w:szCs w:val="19"/>
        </w:rPr>
      </w:pPr>
      <w:bookmarkStart w:id="708" w:name="_Toc530728099"/>
      <w:bookmarkStart w:id="709" w:name="_Toc5958999"/>
      <w:r w:rsidRPr="00270453">
        <w:rPr>
          <w:sz w:val="19"/>
          <w:szCs w:val="19"/>
        </w:rPr>
        <w:t>26.1.- Compromiso de adscripción de medios</w:t>
      </w:r>
      <w:bookmarkEnd w:id="708"/>
      <w:bookmarkEnd w:id="709"/>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FA436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FA4367">
      <w:pPr>
        <w:pStyle w:val="Zerrenda-paragrafo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FA4367">
      <w:pPr>
        <w:pStyle w:val="Zerrenda-paragrafo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FA4367">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4izenburua"/>
        <w:spacing w:after="120"/>
        <w:ind w:left="851" w:right="-427"/>
        <w:jc w:val="both"/>
        <w:rPr>
          <w:b w:val="0"/>
          <w:i/>
          <w:sz w:val="19"/>
          <w:szCs w:val="19"/>
        </w:rPr>
      </w:pPr>
      <w:bookmarkStart w:id="710" w:name="_Toc530728100"/>
      <w:bookmarkStart w:id="711" w:name="_Toc5959000"/>
      <w:r w:rsidRPr="00270453">
        <w:rPr>
          <w:sz w:val="19"/>
          <w:szCs w:val="19"/>
        </w:rPr>
        <w:t>26.2.- Reglas específicas respecto del personal</w:t>
      </w:r>
      <w:bookmarkEnd w:id="710"/>
      <w:bookmarkEnd w:id="711"/>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FA4367">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FA4367">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FA4367">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FA4367">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FA4367">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4izenburua"/>
        <w:spacing w:after="120"/>
        <w:ind w:left="851" w:right="-427"/>
        <w:jc w:val="both"/>
        <w:rPr>
          <w:b w:val="0"/>
          <w:i/>
          <w:sz w:val="19"/>
          <w:szCs w:val="19"/>
        </w:rPr>
      </w:pPr>
      <w:bookmarkStart w:id="712" w:name="_Toc530728101"/>
      <w:bookmarkStart w:id="713" w:name="_Toc5959001"/>
      <w:r w:rsidRPr="00270453">
        <w:rPr>
          <w:sz w:val="19"/>
          <w:szCs w:val="19"/>
        </w:rPr>
        <w:t>26.3.- Información relativa a condiciones laborales</w:t>
      </w:r>
      <w:bookmarkEnd w:id="712"/>
      <w:bookmarkEnd w:id="713"/>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FA436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FA4367">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4izenburua"/>
        <w:spacing w:after="120"/>
        <w:ind w:left="851" w:right="-427"/>
        <w:jc w:val="both"/>
        <w:rPr>
          <w:b w:val="0"/>
          <w:i/>
          <w:sz w:val="19"/>
          <w:szCs w:val="19"/>
        </w:rPr>
      </w:pPr>
      <w:bookmarkStart w:id="714" w:name="_Toc530728102"/>
      <w:bookmarkStart w:id="715" w:name="_Toc5959002"/>
      <w:r w:rsidRPr="00270453">
        <w:rPr>
          <w:sz w:val="19"/>
          <w:szCs w:val="19"/>
        </w:rPr>
        <w:t>26.4.- Lugar de ejecución del contrato</w:t>
      </w:r>
      <w:bookmarkEnd w:id="714"/>
      <w:bookmarkEnd w:id="715"/>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4izenburua"/>
        <w:spacing w:after="120"/>
        <w:ind w:left="851" w:right="-427"/>
        <w:jc w:val="both"/>
        <w:rPr>
          <w:b w:val="0"/>
          <w:i/>
          <w:sz w:val="19"/>
          <w:szCs w:val="19"/>
        </w:rPr>
      </w:pPr>
      <w:bookmarkStart w:id="716" w:name="_Toc530728103"/>
      <w:bookmarkStart w:id="717" w:name="_Toc5959003"/>
      <w:r w:rsidRPr="00270453">
        <w:rPr>
          <w:sz w:val="19"/>
          <w:szCs w:val="19"/>
        </w:rPr>
        <w:t>26.5.- Regla de indemnidad</w:t>
      </w:r>
      <w:bookmarkEnd w:id="716"/>
      <w:bookmarkEnd w:id="717"/>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4izenburua"/>
        <w:spacing w:after="120"/>
        <w:ind w:left="851" w:right="-427"/>
        <w:jc w:val="both"/>
        <w:rPr>
          <w:b w:val="0"/>
          <w:i/>
          <w:sz w:val="19"/>
          <w:szCs w:val="19"/>
        </w:rPr>
      </w:pPr>
      <w:bookmarkStart w:id="718" w:name="_Toc530728104"/>
      <w:bookmarkStart w:id="719" w:name="_Toc5959004"/>
      <w:r w:rsidRPr="00270453">
        <w:rPr>
          <w:sz w:val="19"/>
          <w:szCs w:val="19"/>
        </w:rPr>
        <w:t>26.6.- Subrogación de personas trabajadoras</w:t>
      </w:r>
      <w:bookmarkEnd w:id="718"/>
      <w:bookmarkEnd w:id="719"/>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3izenburua"/>
        <w:spacing w:after="120"/>
        <w:ind w:left="284" w:hanging="284"/>
        <w:rPr>
          <w:rFonts w:eastAsia="Arial Unicode MS"/>
          <w:i/>
        </w:rPr>
      </w:pPr>
      <w:bookmarkStart w:id="720" w:name="_Toc528657964"/>
      <w:bookmarkStart w:id="721" w:name="_Toc528658783"/>
      <w:bookmarkStart w:id="722" w:name="_Toc528660410"/>
      <w:bookmarkStart w:id="723" w:name="_Toc528664260"/>
      <w:bookmarkStart w:id="724" w:name="_Toc528665951"/>
      <w:bookmarkStart w:id="725" w:name="_Toc528666576"/>
      <w:bookmarkStart w:id="726" w:name="_Toc528671299"/>
      <w:bookmarkStart w:id="727" w:name="_Toc530728105"/>
      <w:bookmarkStart w:id="728" w:name="_Toc5959005"/>
      <w:bookmarkStart w:id="729" w:name="_Toc34132932"/>
      <w:bookmarkStart w:id="730" w:name="_Toc157522106"/>
      <w:r w:rsidRPr="00270453">
        <w:rPr>
          <w:rFonts w:eastAsia="Arial Unicode MS"/>
        </w:rPr>
        <w:t>27.- OBLIGACIONES EN MATERIA LABORAL, SEGURIDAD SOCIAL Y DE SEGURIDAD Y SALUD EN EL TRABAJO</w:t>
      </w:r>
      <w:bookmarkEnd w:id="720"/>
      <w:bookmarkEnd w:id="721"/>
      <w:bookmarkEnd w:id="722"/>
      <w:bookmarkEnd w:id="723"/>
      <w:bookmarkEnd w:id="724"/>
      <w:bookmarkEnd w:id="725"/>
      <w:bookmarkEnd w:id="726"/>
      <w:bookmarkEnd w:id="727"/>
      <w:bookmarkEnd w:id="728"/>
      <w:bookmarkEnd w:id="729"/>
      <w:bookmarkEnd w:id="730"/>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4izenburua"/>
        <w:spacing w:after="120"/>
        <w:ind w:left="851" w:right="-427"/>
        <w:jc w:val="both"/>
        <w:rPr>
          <w:b w:val="0"/>
          <w:i/>
          <w:sz w:val="19"/>
          <w:szCs w:val="19"/>
        </w:rPr>
      </w:pPr>
      <w:bookmarkStart w:id="731"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1"/>
    </w:p>
    <w:p w14:paraId="590C8FB7" w14:textId="66E31FCC" w:rsidR="00C548B6" w:rsidRPr="00270453" w:rsidRDefault="00C548B6" w:rsidP="001D3DE3">
      <w:pPr>
        <w:pStyle w:val="4izenburua"/>
        <w:spacing w:after="120"/>
        <w:ind w:left="851" w:right="-427"/>
        <w:jc w:val="both"/>
        <w:rPr>
          <w:b w:val="0"/>
          <w:i/>
          <w:sz w:val="19"/>
          <w:szCs w:val="19"/>
        </w:rPr>
      </w:pPr>
      <w:bookmarkStart w:id="732"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2"/>
    </w:p>
    <w:p w14:paraId="51F251F8" w14:textId="322E99F6" w:rsidR="00C548B6" w:rsidRPr="00270453" w:rsidRDefault="00C548B6" w:rsidP="001D3DE3">
      <w:pPr>
        <w:pStyle w:val="4izenburua"/>
        <w:spacing w:after="120"/>
        <w:ind w:left="851" w:right="-427"/>
        <w:jc w:val="both"/>
        <w:rPr>
          <w:b w:val="0"/>
          <w:i/>
          <w:sz w:val="19"/>
          <w:szCs w:val="19"/>
        </w:rPr>
      </w:pPr>
      <w:bookmarkStart w:id="733"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3"/>
    </w:p>
    <w:p w14:paraId="583F85E9"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270453">
        <w:rPr>
          <w:rFonts w:ascii="Verdana" w:hAnsi="Verdana"/>
          <w:sz w:val="19"/>
          <w:szCs w:val="19"/>
        </w:rPr>
        <w:t>etc</w:t>
      </w:r>
      <w:proofErr w:type="spellEnd"/>
      <w:r w:rsidRPr="00270453">
        <w:rPr>
          <w:rFonts w:ascii="Verdana" w:hAnsi="Verdana"/>
          <w:sz w:val="19"/>
          <w:szCs w:val="19"/>
        </w:rPr>
        <w:t>… para garantizar la seguridad de todas las personas trabajadoras.</w:t>
      </w:r>
    </w:p>
    <w:p w14:paraId="48524271"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Proporcionar servicios comedores y de descanso adecuados, y servicios higiénicos, y vestuarios teniendo en cuenta el número de </w:t>
      </w:r>
      <w:proofErr w:type="gramStart"/>
      <w:r w:rsidRPr="00270453">
        <w:rPr>
          <w:rFonts w:ascii="Verdana" w:hAnsi="Verdana"/>
          <w:sz w:val="19"/>
          <w:szCs w:val="19"/>
        </w:rPr>
        <w:t>trabajadores y trabajadoras</w:t>
      </w:r>
      <w:proofErr w:type="gramEnd"/>
      <w:r w:rsidRPr="00270453">
        <w:rPr>
          <w:rFonts w:ascii="Verdana" w:hAnsi="Verdana"/>
          <w:sz w:val="19"/>
          <w:szCs w:val="19"/>
        </w:rPr>
        <w:t xml:space="preserve"> y la localización de las zonas de trabajo.</w:t>
      </w:r>
    </w:p>
    <w:p w14:paraId="31341840" w14:textId="77777777" w:rsidR="00C548B6" w:rsidRPr="00270453" w:rsidRDefault="00C548B6" w:rsidP="00FA4367">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w:t>
      </w:r>
      <w:proofErr w:type="gramStart"/>
      <w:r w:rsidRPr="00270453">
        <w:rPr>
          <w:rFonts w:ascii="Verdana" w:hAnsi="Verdana"/>
          <w:sz w:val="19"/>
          <w:szCs w:val="19"/>
        </w:rPr>
        <w:t>las trabajadoras y los trabajadores</w:t>
      </w:r>
      <w:proofErr w:type="gramEnd"/>
      <w:r w:rsidRPr="00270453">
        <w:rPr>
          <w:rFonts w:ascii="Verdana" w:hAnsi="Verdana"/>
          <w:sz w:val="19"/>
          <w:szCs w:val="19"/>
        </w:rPr>
        <w:t xml:space="preserve"> y que la realización de horas extraordinarias sea excepcional.</w:t>
      </w:r>
    </w:p>
    <w:p w14:paraId="36930AAB" w14:textId="314F1BBC" w:rsidR="00C548B6" w:rsidRPr="00270453" w:rsidRDefault="00C548B6" w:rsidP="001D3DE3">
      <w:pPr>
        <w:pStyle w:val="4izenburua"/>
        <w:spacing w:after="120"/>
        <w:ind w:left="851" w:right="-427"/>
        <w:jc w:val="both"/>
        <w:rPr>
          <w:b w:val="0"/>
          <w:i/>
          <w:sz w:val="19"/>
          <w:szCs w:val="19"/>
        </w:rPr>
      </w:pPr>
      <w:bookmarkStart w:id="734"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4"/>
    </w:p>
    <w:p w14:paraId="420D1D89" w14:textId="384ED8C0" w:rsidR="00C548B6" w:rsidRPr="00270453" w:rsidRDefault="00C548B6" w:rsidP="001D3DE3">
      <w:pPr>
        <w:pStyle w:val="4izenburua"/>
        <w:spacing w:after="120"/>
        <w:ind w:left="851" w:right="-427"/>
        <w:jc w:val="both"/>
        <w:rPr>
          <w:b w:val="0"/>
          <w:i/>
          <w:sz w:val="19"/>
          <w:szCs w:val="19"/>
        </w:rPr>
      </w:pPr>
      <w:bookmarkStart w:id="735"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5"/>
    </w:p>
    <w:p w14:paraId="0C32DB54" w14:textId="73882644" w:rsidR="00C548B6" w:rsidRPr="00270453" w:rsidRDefault="00C548B6" w:rsidP="001D3DE3">
      <w:pPr>
        <w:pStyle w:val="3izenburua"/>
        <w:spacing w:after="120"/>
        <w:rPr>
          <w:rFonts w:eastAsia="Arial Unicode MS"/>
          <w:i/>
        </w:rPr>
      </w:pPr>
      <w:bookmarkStart w:id="736" w:name="_Toc528657965"/>
      <w:bookmarkStart w:id="737" w:name="_Toc528658784"/>
      <w:bookmarkStart w:id="738" w:name="_Toc528660411"/>
      <w:bookmarkStart w:id="739" w:name="_Toc528664261"/>
      <w:bookmarkStart w:id="740" w:name="_Toc528665952"/>
      <w:bookmarkStart w:id="741" w:name="_Toc528666577"/>
      <w:bookmarkStart w:id="742" w:name="_Toc528671300"/>
      <w:bookmarkStart w:id="743" w:name="_Toc530728106"/>
      <w:bookmarkStart w:id="744" w:name="_Toc5959006"/>
      <w:bookmarkStart w:id="745" w:name="_Toc34132933"/>
      <w:bookmarkStart w:id="746" w:name="_Toc157522107"/>
      <w:r w:rsidRPr="00270453">
        <w:rPr>
          <w:rFonts w:eastAsia="Arial Unicode MS"/>
        </w:rPr>
        <w:t>28.- CONDICIONES ESPECIALES DE EJECUCIÓN</w:t>
      </w:r>
      <w:bookmarkEnd w:id="736"/>
      <w:bookmarkEnd w:id="737"/>
      <w:bookmarkEnd w:id="738"/>
      <w:bookmarkEnd w:id="739"/>
      <w:bookmarkEnd w:id="740"/>
      <w:bookmarkEnd w:id="741"/>
      <w:bookmarkEnd w:id="742"/>
      <w:bookmarkEnd w:id="743"/>
      <w:bookmarkEnd w:id="744"/>
      <w:bookmarkEnd w:id="745"/>
      <w:bookmarkEnd w:id="746"/>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47" w:name="_Toc530728107"/>
      <w:bookmarkStart w:id="748" w:name="_Toc5959007"/>
      <w:r w:rsidRPr="00270453">
        <w:rPr>
          <w:sz w:val="19"/>
          <w:szCs w:val="19"/>
        </w:rPr>
        <w:br w:type="page"/>
      </w:r>
    </w:p>
    <w:p w14:paraId="6839C748" w14:textId="588E9710" w:rsidR="00C548B6" w:rsidRPr="00270453" w:rsidRDefault="00C548B6" w:rsidP="001D3DE3">
      <w:pPr>
        <w:pStyle w:val="4izenburua"/>
        <w:spacing w:after="120"/>
        <w:ind w:left="851" w:right="-427"/>
        <w:jc w:val="both"/>
        <w:rPr>
          <w:b w:val="0"/>
          <w:i/>
          <w:sz w:val="19"/>
          <w:szCs w:val="19"/>
        </w:rPr>
      </w:pPr>
      <w:r w:rsidRPr="00270453">
        <w:rPr>
          <w:sz w:val="19"/>
          <w:szCs w:val="19"/>
        </w:rPr>
        <w:lastRenderedPageBreak/>
        <w:t>28.1.- Lingüísticas</w:t>
      </w:r>
      <w:bookmarkEnd w:id="747"/>
      <w:bookmarkEnd w:id="748"/>
      <w:r w:rsidR="00951944" w:rsidRPr="00270453">
        <w:rPr>
          <w:sz w:val="19"/>
          <w:szCs w:val="19"/>
        </w:rPr>
        <w:t>.</w:t>
      </w:r>
    </w:p>
    <w:p w14:paraId="0B9EFCC9" w14:textId="5657DBFF" w:rsidR="00C548B6" w:rsidRPr="00270453" w:rsidRDefault="00C548B6" w:rsidP="00EA4D97">
      <w:pPr>
        <w:pStyle w:val="5izenburua"/>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FA4367">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FA4367">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5izenburua"/>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5izenburua"/>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4izenburua"/>
        <w:spacing w:after="120"/>
        <w:ind w:left="851" w:right="-427"/>
        <w:jc w:val="both"/>
        <w:rPr>
          <w:b w:val="0"/>
          <w:i/>
          <w:sz w:val="19"/>
          <w:szCs w:val="19"/>
        </w:rPr>
      </w:pPr>
      <w:bookmarkStart w:id="749" w:name="_Toc530728108"/>
      <w:bookmarkStart w:id="750" w:name="_Toc5959008"/>
      <w:r w:rsidRPr="00270453">
        <w:rPr>
          <w:sz w:val="19"/>
          <w:szCs w:val="19"/>
        </w:rPr>
        <w:t>28.2.- De tipo social o relativo al empleo:</w:t>
      </w:r>
      <w:bookmarkEnd w:id="749"/>
      <w:bookmarkEnd w:id="750"/>
    </w:p>
    <w:p w14:paraId="197E683F" w14:textId="16599CDF" w:rsidR="00C548B6" w:rsidRPr="00270453" w:rsidRDefault="00C548B6" w:rsidP="00EA4D97">
      <w:pPr>
        <w:pStyle w:val="5izenburua"/>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5izenburua"/>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5izenburua"/>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5izenburua"/>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4izenburua"/>
        <w:spacing w:after="120"/>
        <w:ind w:left="851" w:right="-427"/>
        <w:jc w:val="both"/>
        <w:rPr>
          <w:b w:val="0"/>
          <w:i/>
          <w:sz w:val="19"/>
          <w:szCs w:val="19"/>
        </w:rPr>
      </w:pPr>
      <w:bookmarkStart w:id="751" w:name="_Toc530728109"/>
      <w:bookmarkStart w:id="752" w:name="_Toc5959009"/>
      <w:r w:rsidRPr="00270453">
        <w:rPr>
          <w:sz w:val="19"/>
          <w:szCs w:val="19"/>
        </w:rPr>
        <w:t>28.3.- Comprobación pagos a las subcontratistas y suministradoras</w:t>
      </w:r>
      <w:bookmarkEnd w:id="751"/>
      <w:bookmarkEnd w:id="752"/>
      <w:r w:rsidR="00951944" w:rsidRPr="00270453">
        <w:rPr>
          <w:sz w:val="19"/>
          <w:szCs w:val="19"/>
        </w:rPr>
        <w:t>.</w:t>
      </w:r>
    </w:p>
    <w:p w14:paraId="21EF89BC" w14:textId="22481505" w:rsidR="00C548B6" w:rsidRPr="00270453" w:rsidRDefault="00C548B6" w:rsidP="00EA4D97">
      <w:pPr>
        <w:pStyle w:val="5izenburua"/>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5izenburua"/>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5izenburua"/>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5izenburua"/>
      </w:pPr>
      <w:r w:rsidRPr="00270453">
        <w:rPr>
          <w:b/>
        </w:rPr>
        <w:t>28.3.4</w:t>
      </w:r>
      <w:r w:rsidR="0000352F" w:rsidRPr="00270453">
        <w:rPr>
          <w:b/>
        </w:rPr>
        <w:t>.-</w:t>
      </w:r>
      <w:r w:rsidR="0000352F" w:rsidRPr="00270453">
        <w:t xml:space="preserve"> Cuando mediante resolución judicial o arbitral </w:t>
      </w:r>
      <w:proofErr w:type="gramStart"/>
      <w:r w:rsidR="0000352F" w:rsidRPr="00270453">
        <w:t>firme aportada</w:t>
      </w:r>
      <w:proofErr w:type="gramEnd"/>
      <w:r w:rsidR="0000352F" w:rsidRPr="00270453">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4izenburua"/>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4izenburua"/>
      </w:pPr>
      <w:bookmarkStart w:id="753" w:name="_Toc528657966"/>
      <w:bookmarkStart w:id="754" w:name="_Toc528658785"/>
      <w:bookmarkStart w:id="755" w:name="_Toc528660412"/>
      <w:bookmarkStart w:id="756" w:name="_Toc528664262"/>
      <w:bookmarkStart w:id="757" w:name="_Toc528665953"/>
      <w:bookmarkStart w:id="758" w:name="_Toc528666578"/>
      <w:bookmarkStart w:id="759" w:name="_Toc528671301"/>
      <w:bookmarkStart w:id="760" w:name="_Toc530728110"/>
      <w:bookmarkStart w:id="761" w:name="_Toc5959010"/>
      <w:bookmarkStart w:id="762"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3izenburua"/>
        <w:spacing w:after="120"/>
        <w:rPr>
          <w:rFonts w:eastAsia="Arial Unicode MS"/>
          <w:i/>
        </w:rPr>
      </w:pPr>
      <w:bookmarkStart w:id="763" w:name="_Toc157522108"/>
      <w:r w:rsidRPr="00270453">
        <w:rPr>
          <w:rFonts w:eastAsia="Arial Unicode MS"/>
        </w:rPr>
        <w:t xml:space="preserve">29.- </w:t>
      </w:r>
      <w:r w:rsidR="006F4559" w:rsidRPr="00270453">
        <w:rPr>
          <w:rFonts w:eastAsia="Arial Unicode MS"/>
          <w:caps w:val="0"/>
        </w:rPr>
        <w:t>CONFIDENCIALIDAD Y TRATAMIENTO DE DATOS PERSONAL</w:t>
      </w:r>
      <w:bookmarkEnd w:id="753"/>
      <w:bookmarkEnd w:id="754"/>
      <w:bookmarkEnd w:id="755"/>
      <w:bookmarkEnd w:id="756"/>
      <w:bookmarkEnd w:id="757"/>
      <w:bookmarkEnd w:id="758"/>
      <w:bookmarkEnd w:id="759"/>
      <w:bookmarkEnd w:id="760"/>
      <w:r w:rsidR="006F4559" w:rsidRPr="00270453">
        <w:rPr>
          <w:rFonts w:eastAsia="Arial Unicode MS"/>
          <w:caps w:val="0"/>
        </w:rPr>
        <w:t>ES</w:t>
      </w:r>
      <w:bookmarkEnd w:id="761"/>
      <w:bookmarkEnd w:id="762"/>
      <w:bookmarkEnd w:id="763"/>
    </w:p>
    <w:p w14:paraId="553D224E" w14:textId="0037AB37" w:rsidR="00C548B6" w:rsidRPr="00270453" w:rsidRDefault="00C548B6" w:rsidP="001D3DE3">
      <w:pPr>
        <w:pStyle w:val="4izenburua"/>
        <w:spacing w:after="120"/>
        <w:ind w:left="851" w:right="-427"/>
        <w:jc w:val="both"/>
        <w:rPr>
          <w:b w:val="0"/>
          <w:i/>
          <w:sz w:val="19"/>
          <w:szCs w:val="19"/>
        </w:rPr>
      </w:pPr>
      <w:bookmarkStart w:id="764" w:name="_Toc530728111"/>
      <w:bookmarkStart w:id="765" w:name="_Toc5959011"/>
      <w:r w:rsidRPr="00270453">
        <w:rPr>
          <w:sz w:val="19"/>
          <w:szCs w:val="19"/>
        </w:rPr>
        <w:t>29.1.- Confidencialidad</w:t>
      </w:r>
      <w:bookmarkEnd w:id="764"/>
      <w:bookmarkEnd w:id="765"/>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4izenburua"/>
        <w:spacing w:after="120"/>
        <w:ind w:left="851" w:right="-427"/>
        <w:jc w:val="both"/>
        <w:rPr>
          <w:b w:val="0"/>
          <w:i/>
          <w:sz w:val="19"/>
          <w:szCs w:val="19"/>
        </w:rPr>
      </w:pPr>
      <w:bookmarkStart w:id="766" w:name="_Toc530728112"/>
      <w:bookmarkStart w:id="767" w:name="_Toc5959012"/>
      <w:r w:rsidRPr="00270453">
        <w:rPr>
          <w:sz w:val="19"/>
          <w:szCs w:val="19"/>
        </w:rPr>
        <w:t>29.2.- Tratamiento de datos personales</w:t>
      </w:r>
      <w:bookmarkEnd w:id="766"/>
      <w:bookmarkEnd w:id="767"/>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4izenburua"/>
        <w:spacing w:after="120"/>
        <w:ind w:left="851" w:right="-427"/>
        <w:jc w:val="both"/>
        <w:rPr>
          <w:sz w:val="19"/>
          <w:szCs w:val="19"/>
        </w:rPr>
      </w:pPr>
      <w:bookmarkStart w:id="768" w:name="_Toc5959013"/>
      <w:r w:rsidRPr="00270453">
        <w:rPr>
          <w:sz w:val="19"/>
          <w:szCs w:val="19"/>
        </w:rPr>
        <w:t>29.3.- Estipulaciones como encargado del tratamiento</w:t>
      </w:r>
      <w:bookmarkEnd w:id="768"/>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proofErr w:type="gramStart"/>
      <w:r w:rsidRPr="00270453">
        <w:rPr>
          <w:rFonts w:ascii="Verdana" w:hAnsi="Verdana"/>
          <w:color w:val="000000"/>
          <w:sz w:val="19"/>
          <w:szCs w:val="19"/>
        </w:rPr>
        <w:t>Las prestaciones a realizar</w:t>
      </w:r>
      <w:proofErr w:type="gramEnd"/>
      <w:r w:rsidRPr="00270453">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270453">
        <w:rPr>
          <w:rFonts w:ascii="Verdana" w:hAnsi="Verdana"/>
          <w:color w:val="000000"/>
          <w:sz w:val="19"/>
          <w:szCs w:val="19"/>
        </w:rPr>
        <w:t>Delegada</w:t>
      </w:r>
      <w:proofErr w:type="gramEnd"/>
      <w:r w:rsidRPr="00270453">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FA4367">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4izenburua"/>
        <w:spacing w:after="120"/>
        <w:ind w:left="851" w:right="-427"/>
        <w:jc w:val="both"/>
        <w:rPr>
          <w:b w:val="0"/>
          <w:i/>
          <w:sz w:val="19"/>
          <w:szCs w:val="19"/>
        </w:rPr>
      </w:pPr>
      <w:bookmarkStart w:id="769" w:name="_Toc5959014"/>
      <w:r w:rsidRPr="00270453">
        <w:rPr>
          <w:sz w:val="19"/>
          <w:szCs w:val="19"/>
        </w:rPr>
        <w:lastRenderedPageBreak/>
        <w:t xml:space="preserve">29.4.- </w:t>
      </w:r>
      <w:proofErr w:type="spellStart"/>
      <w:r w:rsidRPr="00270453">
        <w:rPr>
          <w:sz w:val="19"/>
          <w:szCs w:val="19"/>
        </w:rPr>
        <w:t>Sub-encargos</w:t>
      </w:r>
      <w:proofErr w:type="spellEnd"/>
      <w:r w:rsidRPr="00270453">
        <w:rPr>
          <w:sz w:val="19"/>
          <w:szCs w:val="19"/>
        </w:rPr>
        <w:t xml:space="preserve"> de tratamiento asociados a subcontrataciones</w:t>
      </w:r>
      <w:bookmarkEnd w:id="769"/>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FA4367">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FA4367">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3izenburua"/>
        <w:spacing w:after="120"/>
        <w:ind w:left="284" w:hanging="284"/>
        <w:rPr>
          <w:rFonts w:eastAsia="Arial Unicode MS"/>
          <w:i/>
        </w:rPr>
      </w:pPr>
      <w:bookmarkStart w:id="770" w:name="_Toc528657967"/>
      <w:bookmarkStart w:id="771" w:name="_Toc528658786"/>
      <w:bookmarkStart w:id="772" w:name="_Toc528660413"/>
      <w:bookmarkStart w:id="773" w:name="_Toc528664263"/>
      <w:bookmarkStart w:id="774" w:name="_Toc528665954"/>
      <w:bookmarkStart w:id="775" w:name="_Toc528666579"/>
      <w:bookmarkStart w:id="776" w:name="_Toc528671302"/>
      <w:bookmarkStart w:id="777" w:name="_Toc530728113"/>
      <w:bookmarkStart w:id="778" w:name="_Toc5959015"/>
      <w:bookmarkStart w:id="779" w:name="_Toc34132935"/>
      <w:bookmarkStart w:id="780" w:name="_Toc157522109"/>
      <w:r w:rsidRPr="00270453">
        <w:rPr>
          <w:rFonts w:eastAsia="Arial Unicode MS"/>
        </w:rPr>
        <w:t>30.- PROPIEDAD DE LOS TRABAJOS REALIZADOS Y DERECHOS DE PROPIEDAD INDUSTRIAL E INTELECTUAL</w:t>
      </w:r>
      <w:bookmarkEnd w:id="770"/>
      <w:bookmarkEnd w:id="771"/>
      <w:bookmarkEnd w:id="772"/>
      <w:bookmarkEnd w:id="773"/>
      <w:bookmarkEnd w:id="774"/>
      <w:bookmarkEnd w:id="775"/>
      <w:bookmarkEnd w:id="776"/>
      <w:bookmarkEnd w:id="777"/>
      <w:bookmarkEnd w:id="778"/>
      <w:bookmarkEnd w:id="779"/>
      <w:bookmarkEnd w:id="780"/>
      <w:r w:rsidRPr="00270453">
        <w:rPr>
          <w:rFonts w:eastAsia="Arial Unicode MS"/>
        </w:rPr>
        <w:t xml:space="preserve"> </w:t>
      </w:r>
    </w:p>
    <w:p w14:paraId="171AA78C" w14:textId="7F303DEC" w:rsidR="00C548B6" w:rsidRPr="00270453" w:rsidRDefault="00C548B6" w:rsidP="001D3DE3">
      <w:pPr>
        <w:pStyle w:val="4izenburua"/>
        <w:spacing w:after="120"/>
        <w:ind w:left="851" w:right="-427"/>
        <w:jc w:val="both"/>
        <w:rPr>
          <w:b w:val="0"/>
          <w:i/>
          <w:sz w:val="19"/>
          <w:szCs w:val="19"/>
        </w:rPr>
      </w:pPr>
      <w:bookmarkStart w:id="781" w:name="_Toc530728114"/>
      <w:bookmarkStart w:id="782" w:name="_Toc5959016"/>
      <w:r w:rsidRPr="00270453">
        <w:rPr>
          <w:sz w:val="19"/>
          <w:szCs w:val="19"/>
        </w:rPr>
        <w:t>30.1.- Propiedad de los trabajos</w:t>
      </w:r>
      <w:bookmarkEnd w:id="781"/>
      <w:bookmarkEnd w:id="782"/>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4izenburua"/>
        <w:spacing w:after="120"/>
        <w:ind w:left="851" w:right="-427"/>
        <w:jc w:val="both"/>
        <w:rPr>
          <w:b w:val="0"/>
          <w:i/>
          <w:sz w:val="19"/>
          <w:szCs w:val="19"/>
        </w:rPr>
      </w:pPr>
      <w:bookmarkStart w:id="783" w:name="_Toc530728115"/>
      <w:bookmarkStart w:id="784" w:name="_Toc5959017"/>
      <w:r w:rsidRPr="00270453">
        <w:rPr>
          <w:sz w:val="19"/>
          <w:szCs w:val="19"/>
        </w:rPr>
        <w:t>30.2.- Propiedad industrial e intelectual</w:t>
      </w:r>
      <w:bookmarkEnd w:id="783"/>
      <w:bookmarkEnd w:id="784"/>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3izenburua"/>
        <w:spacing w:after="120"/>
        <w:rPr>
          <w:rFonts w:eastAsia="Arial Unicode MS"/>
          <w:i/>
        </w:rPr>
      </w:pPr>
      <w:bookmarkStart w:id="785" w:name="_Toc528657968"/>
      <w:bookmarkStart w:id="786" w:name="_Toc528658787"/>
      <w:bookmarkStart w:id="787" w:name="_Toc528660414"/>
      <w:bookmarkStart w:id="788" w:name="_Toc528664264"/>
      <w:bookmarkStart w:id="789" w:name="_Toc528665955"/>
      <w:bookmarkStart w:id="790" w:name="_Toc528666580"/>
      <w:bookmarkStart w:id="791" w:name="_Toc528671303"/>
      <w:bookmarkStart w:id="792" w:name="_Toc530728116"/>
      <w:bookmarkStart w:id="793" w:name="_Toc5959018"/>
      <w:bookmarkStart w:id="794" w:name="_Toc34132936"/>
      <w:bookmarkStart w:id="795" w:name="_Toc157522110"/>
      <w:r w:rsidRPr="00270453">
        <w:rPr>
          <w:rFonts w:eastAsia="Arial Unicode MS"/>
        </w:rPr>
        <w:t>31.- PENALIDADES</w:t>
      </w:r>
      <w:bookmarkEnd w:id="785"/>
      <w:bookmarkEnd w:id="786"/>
      <w:bookmarkEnd w:id="787"/>
      <w:bookmarkEnd w:id="788"/>
      <w:bookmarkEnd w:id="789"/>
      <w:bookmarkEnd w:id="790"/>
      <w:bookmarkEnd w:id="791"/>
      <w:bookmarkEnd w:id="792"/>
      <w:bookmarkEnd w:id="793"/>
      <w:bookmarkEnd w:id="794"/>
      <w:bookmarkEnd w:id="795"/>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4izenburua"/>
        <w:spacing w:after="120"/>
        <w:ind w:left="851" w:right="-427"/>
        <w:jc w:val="both"/>
        <w:rPr>
          <w:b w:val="0"/>
          <w:i/>
          <w:sz w:val="19"/>
          <w:szCs w:val="19"/>
        </w:rPr>
      </w:pPr>
      <w:bookmarkStart w:id="796" w:name="_Toc530728117"/>
      <w:bookmarkStart w:id="797" w:name="_Toc5959019"/>
      <w:r w:rsidRPr="00270453">
        <w:rPr>
          <w:sz w:val="19"/>
          <w:szCs w:val="19"/>
        </w:rPr>
        <w:t>31.1.- Causas e importes</w:t>
      </w:r>
      <w:bookmarkEnd w:id="796"/>
      <w:bookmarkEnd w:id="797"/>
      <w:r w:rsidR="00951944" w:rsidRPr="00270453">
        <w:rPr>
          <w:sz w:val="19"/>
          <w:szCs w:val="19"/>
        </w:rPr>
        <w:t>.</w:t>
      </w:r>
    </w:p>
    <w:p w14:paraId="30FEB325"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FA4367">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FA4367">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798" w:name="_Toc530728118"/>
      <w:bookmarkStart w:id="799" w:name="_Toc5959020"/>
    </w:p>
    <w:p w14:paraId="679B9DAC" w14:textId="230E9248" w:rsidR="00C16BC8" w:rsidRPr="00270453" w:rsidRDefault="00C16BC8" w:rsidP="00FA4367">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4izenburua"/>
        <w:spacing w:after="120"/>
        <w:ind w:left="851" w:right="-427"/>
        <w:jc w:val="both"/>
        <w:rPr>
          <w:b w:val="0"/>
          <w:i/>
          <w:sz w:val="19"/>
          <w:szCs w:val="19"/>
        </w:rPr>
      </w:pPr>
      <w:r w:rsidRPr="00270453">
        <w:rPr>
          <w:sz w:val="19"/>
          <w:szCs w:val="19"/>
        </w:rPr>
        <w:t>31.2.- Procedimiento</w:t>
      </w:r>
      <w:bookmarkEnd w:id="798"/>
      <w:bookmarkEnd w:id="799"/>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FA4367">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FA4367">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FA4367">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FA4367">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3izenburua"/>
        <w:spacing w:after="120"/>
        <w:rPr>
          <w:rFonts w:eastAsia="Arial Unicode MS"/>
          <w:i/>
        </w:rPr>
      </w:pPr>
      <w:bookmarkStart w:id="800" w:name="_Toc528657969"/>
      <w:bookmarkStart w:id="801" w:name="_Toc528658788"/>
      <w:bookmarkStart w:id="802" w:name="_Toc528660415"/>
      <w:bookmarkStart w:id="803" w:name="_Toc528664265"/>
      <w:bookmarkStart w:id="804" w:name="_Toc528665956"/>
      <w:bookmarkStart w:id="805" w:name="_Toc528666581"/>
      <w:bookmarkStart w:id="806" w:name="_Toc528671304"/>
      <w:bookmarkStart w:id="807" w:name="_Toc530728119"/>
      <w:bookmarkStart w:id="808" w:name="_Toc5959021"/>
      <w:bookmarkStart w:id="809" w:name="_Toc34132937"/>
      <w:bookmarkStart w:id="810" w:name="_Toc157522111"/>
      <w:r w:rsidRPr="00270453">
        <w:rPr>
          <w:rFonts w:eastAsia="Arial Unicode MS"/>
        </w:rPr>
        <w:t>32.- PAGO DEL PRECIO</w:t>
      </w:r>
      <w:bookmarkEnd w:id="800"/>
      <w:bookmarkEnd w:id="801"/>
      <w:bookmarkEnd w:id="802"/>
      <w:bookmarkEnd w:id="803"/>
      <w:bookmarkEnd w:id="804"/>
      <w:bookmarkEnd w:id="805"/>
      <w:bookmarkEnd w:id="806"/>
      <w:bookmarkEnd w:id="807"/>
      <w:bookmarkEnd w:id="808"/>
      <w:bookmarkEnd w:id="809"/>
      <w:bookmarkEnd w:id="810"/>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4izenburua"/>
        <w:spacing w:after="120"/>
        <w:ind w:left="851" w:right="-427"/>
        <w:jc w:val="both"/>
        <w:rPr>
          <w:b w:val="0"/>
          <w:i/>
          <w:sz w:val="19"/>
          <w:szCs w:val="19"/>
        </w:rPr>
      </w:pPr>
      <w:bookmarkStart w:id="811" w:name="_Toc530728120"/>
      <w:bookmarkStart w:id="812" w:name="_Toc5959022"/>
      <w:r w:rsidRPr="00270453">
        <w:rPr>
          <w:sz w:val="19"/>
          <w:szCs w:val="19"/>
        </w:rPr>
        <w:t>32.1.- Certificación de servicios prestados o ejecutados</w:t>
      </w:r>
      <w:bookmarkEnd w:id="811"/>
      <w:bookmarkEnd w:id="812"/>
      <w:r w:rsidR="00951944" w:rsidRPr="00270453">
        <w:rPr>
          <w:sz w:val="19"/>
          <w:szCs w:val="19"/>
        </w:rPr>
        <w:t>.</w:t>
      </w:r>
    </w:p>
    <w:p w14:paraId="1368FA39" w14:textId="38F99B4C" w:rsidR="00C548B6" w:rsidRPr="00270453" w:rsidRDefault="00C548B6" w:rsidP="00EA4D97">
      <w:pPr>
        <w:pStyle w:val="5izenburua"/>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FA4367">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FA4367">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FA4367">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FA4367">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FA4367">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5izenburua"/>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FA4367">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FA4367">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4izenburua"/>
        <w:spacing w:after="120"/>
        <w:ind w:left="851" w:right="-427"/>
        <w:jc w:val="both"/>
        <w:rPr>
          <w:b w:val="0"/>
          <w:i/>
          <w:sz w:val="19"/>
          <w:szCs w:val="19"/>
        </w:rPr>
      </w:pPr>
      <w:bookmarkStart w:id="813" w:name="_Toc530728121"/>
      <w:bookmarkStart w:id="814" w:name="_Toc5959023"/>
      <w:r w:rsidRPr="00270453">
        <w:rPr>
          <w:sz w:val="19"/>
          <w:szCs w:val="19"/>
        </w:rPr>
        <w:t>32.2.- Conformidad y registro de factura</w:t>
      </w:r>
      <w:bookmarkEnd w:id="813"/>
      <w:bookmarkEnd w:id="814"/>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4izenburua"/>
        <w:spacing w:after="120"/>
        <w:ind w:left="851" w:right="-427"/>
        <w:jc w:val="both"/>
        <w:rPr>
          <w:b w:val="0"/>
          <w:i/>
          <w:sz w:val="19"/>
          <w:szCs w:val="19"/>
        </w:rPr>
      </w:pPr>
      <w:bookmarkStart w:id="815" w:name="_Toc530728122"/>
      <w:bookmarkStart w:id="816" w:name="_Toc5959024"/>
      <w:r w:rsidRPr="00270453">
        <w:rPr>
          <w:sz w:val="19"/>
          <w:szCs w:val="19"/>
        </w:rPr>
        <w:t>32.3.- Abono</w:t>
      </w:r>
      <w:bookmarkEnd w:id="815"/>
      <w:bookmarkEnd w:id="816"/>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270453">
        <w:rPr>
          <w:rFonts w:ascii="Verdana" w:hAnsi="Verdana"/>
          <w:sz w:val="19"/>
          <w:szCs w:val="19"/>
        </w:rPr>
        <w:t>Consejero</w:t>
      </w:r>
      <w:proofErr w:type="gramEnd"/>
      <w:r w:rsidRPr="00270453">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3izenburua"/>
        <w:spacing w:after="120"/>
        <w:rPr>
          <w:rFonts w:eastAsia="Arial Unicode MS"/>
          <w:i/>
        </w:rPr>
      </w:pPr>
      <w:bookmarkStart w:id="817" w:name="_Toc528657970"/>
      <w:bookmarkStart w:id="818" w:name="_Toc528658789"/>
      <w:bookmarkStart w:id="819" w:name="_Toc528660416"/>
      <w:bookmarkStart w:id="820" w:name="_Toc528664266"/>
      <w:bookmarkStart w:id="821" w:name="_Toc528665957"/>
      <w:bookmarkStart w:id="822" w:name="_Toc528666582"/>
      <w:bookmarkStart w:id="823" w:name="_Toc528671305"/>
      <w:bookmarkStart w:id="824" w:name="_Toc530728123"/>
      <w:bookmarkStart w:id="825" w:name="_Toc5959025"/>
      <w:bookmarkStart w:id="826" w:name="_Toc34132938"/>
      <w:bookmarkStart w:id="827" w:name="_Toc157522112"/>
      <w:r w:rsidRPr="00270453">
        <w:rPr>
          <w:rFonts w:eastAsia="Arial Unicode MS"/>
        </w:rPr>
        <w:t>33.- MODIFICACIÓN DEL CONTRATO</w:t>
      </w:r>
      <w:bookmarkEnd w:id="817"/>
      <w:bookmarkEnd w:id="818"/>
      <w:bookmarkEnd w:id="819"/>
      <w:bookmarkEnd w:id="820"/>
      <w:bookmarkEnd w:id="821"/>
      <w:bookmarkEnd w:id="822"/>
      <w:bookmarkEnd w:id="823"/>
      <w:bookmarkEnd w:id="824"/>
      <w:bookmarkEnd w:id="825"/>
      <w:bookmarkEnd w:id="826"/>
      <w:bookmarkEnd w:id="827"/>
    </w:p>
    <w:p w14:paraId="16DA7149" w14:textId="5409ECB9" w:rsidR="00C548B6" w:rsidRPr="00270453" w:rsidRDefault="00C548B6" w:rsidP="001D3DE3">
      <w:pPr>
        <w:pStyle w:val="4izenburua"/>
        <w:spacing w:after="120"/>
        <w:ind w:left="851" w:right="-427"/>
        <w:jc w:val="both"/>
        <w:rPr>
          <w:b w:val="0"/>
          <w:i/>
          <w:sz w:val="19"/>
          <w:szCs w:val="19"/>
        </w:rPr>
      </w:pPr>
      <w:bookmarkStart w:id="828" w:name="_Toc5959026"/>
      <w:r w:rsidRPr="00270453">
        <w:rPr>
          <w:sz w:val="19"/>
          <w:szCs w:val="19"/>
        </w:rPr>
        <w:t>33.1.- Condiciones</w:t>
      </w:r>
      <w:bookmarkEnd w:id="828"/>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4izenburua"/>
        <w:spacing w:after="120"/>
        <w:ind w:left="851" w:right="-427"/>
        <w:jc w:val="both"/>
        <w:rPr>
          <w:b w:val="0"/>
          <w:i/>
          <w:sz w:val="19"/>
          <w:szCs w:val="19"/>
        </w:rPr>
      </w:pPr>
      <w:bookmarkStart w:id="829" w:name="_Toc5959027"/>
      <w:r w:rsidRPr="00270453">
        <w:rPr>
          <w:sz w:val="19"/>
          <w:szCs w:val="19"/>
        </w:rPr>
        <w:t>33.2.- Procedimiento</w:t>
      </w:r>
      <w:bookmarkEnd w:id="829"/>
      <w:r w:rsidR="00951944" w:rsidRPr="00270453">
        <w:rPr>
          <w:sz w:val="19"/>
          <w:szCs w:val="19"/>
        </w:rPr>
        <w:t>.</w:t>
      </w:r>
    </w:p>
    <w:p w14:paraId="77E8B667" w14:textId="10F8142A" w:rsidR="00C548B6" w:rsidRPr="00270453" w:rsidRDefault="00C548B6" w:rsidP="00011799">
      <w:pPr>
        <w:pStyle w:val="5izenburua"/>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FA4367">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FA4367">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FA4367">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FA4367">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5izenburua"/>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FA4367">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FA4367">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FA4367">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FA4367">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FA4367">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FA4367">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FA4367">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5izenburua"/>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4izenburua"/>
        <w:spacing w:after="120"/>
        <w:ind w:left="851" w:right="-427"/>
        <w:jc w:val="both"/>
        <w:rPr>
          <w:b w:val="0"/>
          <w:i/>
          <w:sz w:val="19"/>
          <w:szCs w:val="19"/>
        </w:rPr>
      </w:pPr>
      <w:bookmarkStart w:id="830" w:name="_Toc5959028"/>
      <w:r w:rsidRPr="00270453">
        <w:rPr>
          <w:sz w:val="19"/>
          <w:szCs w:val="19"/>
        </w:rPr>
        <w:t>33.3.- Efectos</w:t>
      </w:r>
      <w:bookmarkEnd w:id="830"/>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3izenburua"/>
        <w:spacing w:after="120"/>
        <w:rPr>
          <w:rFonts w:eastAsia="Arial Unicode MS"/>
          <w:i/>
        </w:rPr>
      </w:pPr>
      <w:bookmarkStart w:id="831" w:name="_Toc528657971"/>
      <w:bookmarkStart w:id="832" w:name="_Toc528658790"/>
      <w:bookmarkStart w:id="833" w:name="_Toc528660417"/>
      <w:bookmarkStart w:id="834" w:name="_Toc528664267"/>
      <w:bookmarkStart w:id="835" w:name="_Toc528665958"/>
      <w:bookmarkStart w:id="836" w:name="_Toc528666583"/>
      <w:bookmarkStart w:id="837" w:name="_Toc528671306"/>
      <w:bookmarkStart w:id="838" w:name="_Toc530728124"/>
      <w:bookmarkStart w:id="839" w:name="_Toc5959029"/>
      <w:bookmarkStart w:id="840" w:name="_Toc34132939"/>
      <w:bookmarkStart w:id="841" w:name="_Toc157522113"/>
      <w:r w:rsidRPr="00270453">
        <w:rPr>
          <w:rFonts w:eastAsia="Arial Unicode MS"/>
        </w:rPr>
        <w:t>34.- SUBCONTRATACIÓN</w:t>
      </w:r>
      <w:bookmarkEnd w:id="831"/>
      <w:bookmarkEnd w:id="832"/>
      <w:bookmarkEnd w:id="833"/>
      <w:bookmarkEnd w:id="834"/>
      <w:bookmarkEnd w:id="835"/>
      <w:bookmarkEnd w:id="836"/>
      <w:bookmarkEnd w:id="837"/>
      <w:bookmarkEnd w:id="838"/>
      <w:bookmarkEnd w:id="839"/>
      <w:bookmarkEnd w:id="840"/>
      <w:bookmarkEnd w:id="841"/>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4izenburua"/>
        <w:spacing w:after="120"/>
        <w:ind w:left="851" w:right="-427"/>
        <w:jc w:val="both"/>
        <w:rPr>
          <w:b w:val="0"/>
          <w:i/>
          <w:sz w:val="19"/>
          <w:szCs w:val="19"/>
        </w:rPr>
      </w:pPr>
      <w:bookmarkStart w:id="842" w:name="_Toc530728125"/>
      <w:bookmarkStart w:id="843" w:name="_Toc5959030"/>
      <w:r w:rsidRPr="00270453">
        <w:rPr>
          <w:sz w:val="19"/>
          <w:szCs w:val="19"/>
        </w:rPr>
        <w:t>34.1.- Comunicación a la/al responsable del contrato</w:t>
      </w:r>
      <w:bookmarkEnd w:id="842"/>
      <w:bookmarkEnd w:id="843"/>
      <w:r w:rsidR="00951944" w:rsidRPr="00270453">
        <w:rPr>
          <w:sz w:val="19"/>
          <w:szCs w:val="19"/>
        </w:rPr>
        <w:t>.</w:t>
      </w:r>
    </w:p>
    <w:p w14:paraId="058E2C89" w14:textId="7A7F84DA" w:rsidR="00C548B6" w:rsidRPr="00270453" w:rsidRDefault="00C548B6" w:rsidP="00FA4367">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FA4367">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4izenburua"/>
        <w:spacing w:after="120"/>
        <w:ind w:left="851" w:right="-427"/>
        <w:jc w:val="both"/>
        <w:rPr>
          <w:b w:val="0"/>
          <w:i/>
          <w:sz w:val="19"/>
          <w:szCs w:val="19"/>
        </w:rPr>
      </w:pPr>
      <w:bookmarkStart w:id="844" w:name="_Toc530728126"/>
      <w:bookmarkStart w:id="845" w:name="_Toc5959031"/>
      <w:r w:rsidRPr="00270453">
        <w:rPr>
          <w:sz w:val="19"/>
          <w:szCs w:val="19"/>
        </w:rPr>
        <w:t>34.2.- Comprobación del cumplimiento de condiciones de pago a subcontratistas o suministradoras</w:t>
      </w:r>
      <w:bookmarkEnd w:id="844"/>
      <w:bookmarkEnd w:id="845"/>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270453">
        <w:rPr>
          <w:rFonts w:ascii="Verdana" w:hAnsi="Verdana"/>
          <w:sz w:val="19"/>
          <w:szCs w:val="19"/>
        </w:rPr>
        <w:t>y</w:t>
      </w:r>
      <w:proofErr w:type="gramEnd"/>
      <w:r w:rsidRPr="00270453">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270453" w:rsidRDefault="00C548B6" w:rsidP="001D3DE3">
      <w:pPr>
        <w:pStyle w:val="3izenburua"/>
        <w:spacing w:after="120"/>
        <w:rPr>
          <w:rFonts w:eastAsia="Arial Unicode MS"/>
          <w:i/>
        </w:rPr>
      </w:pPr>
      <w:bookmarkStart w:id="846" w:name="_Toc528657972"/>
      <w:bookmarkStart w:id="847" w:name="_Toc528658791"/>
      <w:bookmarkStart w:id="848" w:name="_Toc528660418"/>
      <w:bookmarkStart w:id="849" w:name="_Toc528664268"/>
      <w:bookmarkStart w:id="850" w:name="_Toc528665959"/>
      <w:bookmarkStart w:id="851" w:name="_Toc528666584"/>
      <w:bookmarkStart w:id="852" w:name="_Toc528671307"/>
      <w:bookmarkStart w:id="853" w:name="_Toc530728127"/>
      <w:bookmarkStart w:id="854" w:name="_Toc5959032"/>
      <w:bookmarkStart w:id="855" w:name="_Toc34132940"/>
      <w:bookmarkStart w:id="856" w:name="_Toc157522114"/>
      <w:r w:rsidRPr="00270453">
        <w:rPr>
          <w:rFonts w:eastAsia="Arial Unicode MS"/>
        </w:rPr>
        <w:t>35.- CESIÓN DEL CONTRATO Y MODIFICACIÓN DE LA COMPOSICIÓN DE LA UTE</w:t>
      </w:r>
      <w:bookmarkEnd w:id="846"/>
      <w:bookmarkEnd w:id="847"/>
      <w:bookmarkEnd w:id="848"/>
      <w:bookmarkEnd w:id="849"/>
      <w:bookmarkEnd w:id="850"/>
      <w:bookmarkEnd w:id="851"/>
      <w:bookmarkEnd w:id="852"/>
      <w:bookmarkEnd w:id="853"/>
      <w:bookmarkEnd w:id="854"/>
      <w:bookmarkEnd w:id="855"/>
      <w:bookmarkEnd w:id="856"/>
    </w:p>
    <w:p w14:paraId="46E18D0A" w14:textId="482E9501" w:rsidR="00C548B6" w:rsidRPr="00270453" w:rsidRDefault="00C548B6" w:rsidP="001D3DE3">
      <w:pPr>
        <w:pStyle w:val="4izenburua"/>
        <w:spacing w:after="120"/>
        <w:ind w:left="851" w:right="-427"/>
        <w:jc w:val="both"/>
        <w:rPr>
          <w:b w:val="0"/>
          <w:i/>
          <w:sz w:val="19"/>
          <w:szCs w:val="19"/>
        </w:rPr>
      </w:pPr>
      <w:bookmarkStart w:id="857" w:name="_Toc530728128"/>
      <w:bookmarkStart w:id="858" w:name="_Toc5959033"/>
      <w:r w:rsidRPr="00270453">
        <w:rPr>
          <w:sz w:val="19"/>
          <w:szCs w:val="19"/>
        </w:rPr>
        <w:t>35.1.- Cesión del contrato</w:t>
      </w:r>
      <w:bookmarkEnd w:id="857"/>
      <w:bookmarkEnd w:id="858"/>
      <w:r w:rsidR="00951944" w:rsidRPr="00270453">
        <w:rPr>
          <w:sz w:val="19"/>
          <w:szCs w:val="19"/>
        </w:rPr>
        <w:t>.</w:t>
      </w:r>
    </w:p>
    <w:p w14:paraId="55EC98C4" w14:textId="650970A3" w:rsidR="00C548B6" w:rsidRPr="00270453" w:rsidRDefault="00C548B6" w:rsidP="00011799">
      <w:pPr>
        <w:pStyle w:val="5izenburua"/>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FA4367">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FA4367">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FA4367">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5izenburua"/>
        <w:rPr>
          <w:b/>
        </w:rPr>
      </w:pPr>
      <w:r w:rsidRPr="00270453">
        <w:rPr>
          <w:b/>
        </w:rPr>
        <w:t>35.1.2.- Procedimiento</w:t>
      </w:r>
      <w:r w:rsidR="00951944" w:rsidRPr="00270453">
        <w:rPr>
          <w:b/>
        </w:rPr>
        <w:t>.</w:t>
      </w:r>
    </w:p>
    <w:p w14:paraId="31E8033E" w14:textId="77777777" w:rsidR="00C548B6" w:rsidRPr="00270453" w:rsidRDefault="00C548B6" w:rsidP="00FA4367">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FA4367">
      <w:pPr>
        <w:pStyle w:val="Zerrenda-paragrafo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FA4367">
      <w:pPr>
        <w:pStyle w:val="Zerrenda-paragrafo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FA4367">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FA4367">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FA4367">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FA4367">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FA4367">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FA4367">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FA4367">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FA4367">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5izenburua"/>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FA4367">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FA4367">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FA4367">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4izenburua"/>
        <w:spacing w:after="120"/>
        <w:ind w:left="851" w:right="-427"/>
        <w:jc w:val="both"/>
        <w:rPr>
          <w:b w:val="0"/>
          <w:i/>
          <w:sz w:val="19"/>
          <w:szCs w:val="19"/>
        </w:rPr>
      </w:pPr>
      <w:bookmarkStart w:id="859" w:name="_Toc530728129"/>
      <w:bookmarkStart w:id="860" w:name="_Toc5959034"/>
      <w:r w:rsidRPr="00270453">
        <w:rPr>
          <w:sz w:val="19"/>
          <w:szCs w:val="19"/>
        </w:rPr>
        <w:t>35.2.- Modificación de la composición de la UTE</w:t>
      </w:r>
      <w:bookmarkEnd w:id="859"/>
      <w:bookmarkEnd w:id="860"/>
      <w:r w:rsidR="00951944" w:rsidRPr="00270453">
        <w:rPr>
          <w:sz w:val="19"/>
          <w:szCs w:val="19"/>
        </w:rPr>
        <w:t>.</w:t>
      </w:r>
    </w:p>
    <w:p w14:paraId="6CA8A9E8" w14:textId="31FCB726" w:rsidR="00C548B6" w:rsidRPr="00270453" w:rsidRDefault="00C548B6" w:rsidP="00011799">
      <w:pPr>
        <w:pStyle w:val="5izenburua"/>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FA4367">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FA4367">
      <w:pPr>
        <w:pStyle w:val="Zerrenda-paragrafo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FA4367">
      <w:pPr>
        <w:pStyle w:val="Zerrenda-paragrafo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FA4367">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5izenburua"/>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5izenburua"/>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FA4367">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FA4367">
      <w:pPr>
        <w:pStyle w:val="Zerrenda-paragrafo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w:t>
      </w:r>
      <w:proofErr w:type="gramStart"/>
      <w:r w:rsidRPr="00270453">
        <w:rPr>
          <w:rFonts w:ascii="Verdana" w:eastAsia="Arial Unicode MS" w:hAnsi="Verdana"/>
          <w:sz w:val="19"/>
          <w:szCs w:val="19"/>
        </w:rPr>
        <w:t>las componente</w:t>
      </w:r>
      <w:proofErr w:type="gramEnd"/>
      <w:r w:rsidRPr="00270453">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FA4367">
      <w:pPr>
        <w:pStyle w:val="Zerrenda-paragrafo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FA4367">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2izenburua"/>
      </w:pPr>
      <w:bookmarkStart w:id="861" w:name="_Toc505598230"/>
      <w:bookmarkStart w:id="862" w:name="_Toc505598307"/>
      <w:bookmarkStart w:id="863" w:name="_Toc505598400"/>
      <w:bookmarkStart w:id="864" w:name="_Toc507512582"/>
      <w:bookmarkStart w:id="865" w:name="_Toc507512883"/>
      <w:bookmarkStart w:id="866" w:name="_Toc528657973"/>
      <w:bookmarkStart w:id="867" w:name="_Toc528658792"/>
      <w:bookmarkStart w:id="868" w:name="_Toc528660419"/>
      <w:bookmarkStart w:id="869" w:name="_Toc528664269"/>
      <w:bookmarkStart w:id="870" w:name="_Toc528665960"/>
      <w:bookmarkStart w:id="871" w:name="_Toc528666585"/>
      <w:bookmarkStart w:id="872" w:name="_Toc528671308"/>
      <w:bookmarkStart w:id="873" w:name="_Toc530728130"/>
      <w:bookmarkStart w:id="874" w:name="_Toc5959035"/>
      <w:bookmarkStart w:id="875" w:name="_Toc34132941"/>
      <w:bookmarkStart w:id="876" w:name="_Toc157522115"/>
      <w:r w:rsidRPr="00270453">
        <w:lastRenderedPageBreak/>
        <w:t>VI.- EXTINCIÓN DEL CONTRATO</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257B7DC4" w14:textId="082A996B" w:rsidR="00C548B6" w:rsidRPr="00270453" w:rsidRDefault="00C548B6" w:rsidP="001D3DE3">
      <w:pPr>
        <w:pStyle w:val="3izenburua"/>
        <w:spacing w:after="120"/>
        <w:rPr>
          <w:rFonts w:eastAsia="Arial Unicode MS"/>
          <w:i/>
        </w:rPr>
      </w:pPr>
      <w:bookmarkStart w:id="877" w:name="_Toc528657974"/>
      <w:bookmarkStart w:id="878" w:name="_Toc528658793"/>
      <w:bookmarkStart w:id="879" w:name="_Toc528660420"/>
      <w:bookmarkStart w:id="880" w:name="_Toc528664270"/>
      <w:bookmarkStart w:id="881" w:name="_Toc528665961"/>
      <w:bookmarkStart w:id="882" w:name="_Toc528666586"/>
      <w:bookmarkStart w:id="883" w:name="_Toc528671309"/>
      <w:bookmarkStart w:id="884" w:name="_Toc530728131"/>
      <w:bookmarkStart w:id="885" w:name="_Toc5959036"/>
      <w:bookmarkStart w:id="886" w:name="_Toc34132942"/>
      <w:bookmarkStart w:id="887" w:name="_Toc157522116"/>
      <w:r w:rsidRPr="00270453">
        <w:rPr>
          <w:rFonts w:eastAsia="Arial Unicode MS"/>
        </w:rPr>
        <w:t>36.- CUMPLIMIENTO: ENTREGA, RECEPCIÓN Y LIQUIDACIÓN</w:t>
      </w:r>
      <w:bookmarkEnd w:id="877"/>
      <w:bookmarkEnd w:id="878"/>
      <w:bookmarkEnd w:id="879"/>
      <w:bookmarkEnd w:id="880"/>
      <w:bookmarkEnd w:id="881"/>
      <w:bookmarkEnd w:id="882"/>
      <w:bookmarkEnd w:id="883"/>
      <w:bookmarkEnd w:id="884"/>
      <w:bookmarkEnd w:id="885"/>
      <w:bookmarkEnd w:id="886"/>
      <w:bookmarkEnd w:id="887"/>
    </w:p>
    <w:p w14:paraId="0D948234" w14:textId="73A31E6E" w:rsidR="00C548B6" w:rsidRPr="00270453" w:rsidRDefault="00C548B6" w:rsidP="001D3DE3">
      <w:pPr>
        <w:pStyle w:val="4izenburua"/>
        <w:spacing w:after="120"/>
        <w:ind w:left="851" w:right="-427"/>
        <w:jc w:val="both"/>
        <w:rPr>
          <w:b w:val="0"/>
          <w:i/>
          <w:sz w:val="19"/>
          <w:szCs w:val="19"/>
        </w:rPr>
      </w:pPr>
      <w:bookmarkStart w:id="888" w:name="_Toc530728132"/>
      <w:bookmarkStart w:id="889" w:name="_Toc5959037"/>
      <w:r w:rsidRPr="00270453">
        <w:rPr>
          <w:sz w:val="19"/>
          <w:szCs w:val="19"/>
        </w:rPr>
        <w:t>36.1.- Entrega y comprobación del correcto cumplimiento</w:t>
      </w:r>
      <w:bookmarkEnd w:id="888"/>
      <w:bookmarkEnd w:id="889"/>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FA4367">
      <w:pPr>
        <w:pStyle w:val="Zerrenda-paragrafo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FA4367">
      <w:pPr>
        <w:pStyle w:val="Zerrenda-paragrafo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FA4367">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FA4367">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4izenburua"/>
        <w:spacing w:after="120"/>
        <w:ind w:left="851" w:right="-427"/>
        <w:jc w:val="both"/>
        <w:rPr>
          <w:b w:val="0"/>
          <w:i/>
          <w:sz w:val="19"/>
          <w:szCs w:val="19"/>
        </w:rPr>
      </w:pPr>
      <w:bookmarkStart w:id="890" w:name="_Toc530728133"/>
      <w:bookmarkStart w:id="891" w:name="_Toc5959038"/>
      <w:r w:rsidRPr="00270453">
        <w:rPr>
          <w:sz w:val="19"/>
          <w:szCs w:val="19"/>
        </w:rPr>
        <w:t>36.2.- Subsanación de defectos</w:t>
      </w:r>
      <w:bookmarkEnd w:id="890"/>
      <w:bookmarkEnd w:id="891"/>
      <w:r w:rsidR="00A93246" w:rsidRPr="00270453">
        <w:rPr>
          <w:sz w:val="19"/>
          <w:szCs w:val="19"/>
        </w:rPr>
        <w:t>.</w:t>
      </w:r>
    </w:p>
    <w:p w14:paraId="183FDCFD" w14:textId="1B7C6AD8" w:rsidR="00C548B6" w:rsidRPr="00270453" w:rsidRDefault="00C548B6" w:rsidP="00011799">
      <w:pPr>
        <w:pStyle w:val="5izenburua"/>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FA4367">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FA4367">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FA4367">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FA4367">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5izenburua"/>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4izenburua"/>
        <w:spacing w:after="120"/>
        <w:ind w:left="851" w:right="-427"/>
        <w:jc w:val="both"/>
        <w:rPr>
          <w:b w:val="0"/>
          <w:i/>
          <w:sz w:val="19"/>
          <w:szCs w:val="19"/>
        </w:rPr>
      </w:pPr>
      <w:bookmarkStart w:id="892" w:name="_Toc530728134"/>
      <w:bookmarkStart w:id="893" w:name="_Toc5959039"/>
      <w:r w:rsidRPr="00270453">
        <w:rPr>
          <w:sz w:val="19"/>
          <w:szCs w:val="19"/>
        </w:rPr>
        <w:t>36.3.- Recepción</w:t>
      </w:r>
      <w:bookmarkEnd w:id="892"/>
      <w:bookmarkEnd w:id="893"/>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4izenburua"/>
        <w:spacing w:after="120"/>
        <w:ind w:left="851" w:right="-427"/>
        <w:jc w:val="both"/>
        <w:rPr>
          <w:b w:val="0"/>
          <w:i/>
          <w:sz w:val="19"/>
          <w:szCs w:val="19"/>
        </w:rPr>
      </w:pPr>
      <w:bookmarkStart w:id="894" w:name="_Toc530728135"/>
      <w:bookmarkStart w:id="895" w:name="_Toc5959040"/>
      <w:r w:rsidRPr="00270453">
        <w:rPr>
          <w:sz w:val="19"/>
          <w:szCs w:val="19"/>
        </w:rPr>
        <w:t>36.4.- Liquidación</w:t>
      </w:r>
      <w:bookmarkEnd w:id="894"/>
      <w:bookmarkEnd w:id="895"/>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3izenburua"/>
        <w:spacing w:after="120"/>
        <w:rPr>
          <w:rFonts w:eastAsia="Arial Unicode MS"/>
          <w:i/>
        </w:rPr>
      </w:pPr>
      <w:bookmarkStart w:id="896" w:name="_Toc528657975"/>
      <w:bookmarkStart w:id="897" w:name="_Toc528658794"/>
      <w:bookmarkStart w:id="898" w:name="_Toc528660421"/>
      <w:bookmarkStart w:id="899" w:name="_Toc528664271"/>
      <w:bookmarkStart w:id="900" w:name="_Toc528665962"/>
      <w:bookmarkStart w:id="901" w:name="_Toc528666587"/>
      <w:bookmarkStart w:id="902" w:name="_Toc528671310"/>
      <w:bookmarkStart w:id="903" w:name="_Toc530728136"/>
      <w:bookmarkStart w:id="904" w:name="_Toc5959041"/>
      <w:bookmarkStart w:id="905" w:name="_Toc34132943"/>
      <w:bookmarkStart w:id="906" w:name="_Toc157522117"/>
      <w:r w:rsidRPr="00270453">
        <w:rPr>
          <w:rFonts w:eastAsia="Arial Unicode MS"/>
        </w:rPr>
        <w:t>37.- PLAZO DE GARANTÍA Y DEVOLUCIóN DE LA GARANTÍA</w:t>
      </w:r>
      <w:bookmarkEnd w:id="896"/>
      <w:bookmarkEnd w:id="897"/>
      <w:bookmarkEnd w:id="898"/>
      <w:bookmarkEnd w:id="899"/>
      <w:bookmarkEnd w:id="900"/>
      <w:bookmarkEnd w:id="901"/>
      <w:bookmarkEnd w:id="902"/>
      <w:bookmarkEnd w:id="903"/>
      <w:bookmarkEnd w:id="904"/>
      <w:bookmarkEnd w:id="905"/>
      <w:bookmarkEnd w:id="906"/>
    </w:p>
    <w:p w14:paraId="15D33364" w14:textId="53A0B56E" w:rsidR="00C548B6" w:rsidRPr="00270453" w:rsidRDefault="00C548B6" w:rsidP="001D3DE3">
      <w:pPr>
        <w:pStyle w:val="4izenburua"/>
        <w:spacing w:after="120"/>
        <w:ind w:left="851" w:right="-427"/>
        <w:jc w:val="both"/>
        <w:rPr>
          <w:b w:val="0"/>
          <w:i/>
          <w:sz w:val="19"/>
          <w:szCs w:val="19"/>
        </w:rPr>
      </w:pPr>
      <w:bookmarkStart w:id="907" w:name="_Toc530728137"/>
      <w:bookmarkStart w:id="908" w:name="_Toc5959042"/>
      <w:r w:rsidRPr="00270453">
        <w:rPr>
          <w:sz w:val="19"/>
          <w:szCs w:val="19"/>
        </w:rPr>
        <w:t>37.1.- Obligaciones de la contratista</w:t>
      </w:r>
      <w:bookmarkEnd w:id="907"/>
      <w:bookmarkEnd w:id="908"/>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4izenburua"/>
        <w:spacing w:after="120"/>
        <w:ind w:left="851" w:right="-427"/>
        <w:jc w:val="both"/>
        <w:rPr>
          <w:b w:val="0"/>
          <w:i/>
          <w:sz w:val="19"/>
          <w:szCs w:val="19"/>
        </w:rPr>
      </w:pPr>
      <w:bookmarkStart w:id="909" w:name="_Toc530728138"/>
      <w:bookmarkStart w:id="910" w:name="_Toc5959043"/>
      <w:r w:rsidRPr="00270453">
        <w:rPr>
          <w:sz w:val="19"/>
          <w:szCs w:val="19"/>
        </w:rPr>
        <w:t>37.2.- Devolución de la garantía</w:t>
      </w:r>
      <w:bookmarkEnd w:id="909"/>
      <w:bookmarkEnd w:id="910"/>
      <w:r w:rsidR="00A93246" w:rsidRPr="00270453">
        <w:rPr>
          <w:sz w:val="19"/>
          <w:szCs w:val="19"/>
        </w:rPr>
        <w:t>.</w:t>
      </w:r>
    </w:p>
    <w:p w14:paraId="6AE3DFA9" w14:textId="6BEDBDCE" w:rsidR="00C548B6" w:rsidRPr="00270453" w:rsidRDefault="00C548B6" w:rsidP="00011799">
      <w:pPr>
        <w:pStyle w:val="5izenburua"/>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5izenburua"/>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FA4367">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FA4367">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5izenburua"/>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5izenburua"/>
        <w:ind w:right="-427"/>
      </w:pPr>
      <w:bookmarkStart w:id="911" w:name="_Toc41549426"/>
      <w:bookmarkStart w:id="912"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1"/>
      <w:bookmarkEnd w:id="912"/>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FA4367">
      <w:pPr>
        <w:pStyle w:val="Zerrenda-paragrafo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FA4367">
      <w:pPr>
        <w:pStyle w:val="Zerrenda-paragrafo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3izenburua"/>
        <w:spacing w:after="120"/>
        <w:rPr>
          <w:rFonts w:eastAsia="Arial Unicode MS"/>
          <w:i/>
        </w:rPr>
      </w:pPr>
      <w:bookmarkStart w:id="913" w:name="_Toc528657976"/>
      <w:bookmarkStart w:id="914" w:name="_Toc528658795"/>
      <w:bookmarkStart w:id="915" w:name="_Toc528660422"/>
      <w:bookmarkStart w:id="916" w:name="_Toc528664272"/>
      <w:bookmarkStart w:id="917" w:name="_Toc528665963"/>
      <w:bookmarkStart w:id="918" w:name="_Toc528666588"/>
      <w:bookmarkStart w:id="919" w:name="_Toc528671311"/>
      <w:bookmarkStart w:id="920" w:name="_Toc530728139"/>
      <w:bookmarkStart w:id="921" w:name="_Toc5959044"/>
      <w:bookmarkStart w:id="922" w:name="_Toc34132944"/>
      <w:bookmarkStart w:id="923" w:name="_Toc157522118"/>
      <w:r w:rsidRPr="00270453">
        <w:rPr>
          <w:rFonts w:eastAsia="Arial Unicode MS"/>
        </w:rPr>
        <w:t>38.- RESOLUCIÓN DEL CONTRATO</w:t>
      </w:r>
      <w:bookmarkEnd w:id="913"/>
      <w:bookmarkEnd w:id="914"/>
      <w:bookmarkEnd w:id="915"/>
      <w:bookmarkEnd w:id="916"/>
      <w:bookmarkEnd w:id="917"/>
      <w:bookmarkEnd w:id="918"/>
      <w:bookmarkEnd w:id="919"/>
      <w:bookmarkEnd w:id="920"/>
      <w:bookmarkEnd w:id="921"/>
      <w:bookmarkEnd w:id="922"/>
      <w:bookmarkEnd w:id="923"/>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FA436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FA436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FA436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2izenburua"/>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7522119"/>
      <w:r w:rsidRPr="00270453">
        <w:lastRenderedPageBreak/>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63C867C8" w14:textId="0E2CEC5F" w:rsidR="00C548B6" w:rsidRPr="00270453" w:rsidRDefault="00C548B6" w:rsidP="001D3DE3">
      <w:pPr>
        <w:pStyle w:val="3izenburua"/>
        <w:spacing w:after="120"/>
        <w:rPr>
          <w:rFonts w:eastAsia="Arial Unicode MS"/>
          <w:i/>
        </w:rPr>
      </w:pPr>
      <w:bookmarkStart w:id="940" w:name="_Toc528657978"/>
      <w:bookmarkStart w:id="941" w:name="_Toc528658797"/>
      <w:bookmarkStart w:id="942" w:name="_Toc528660424"/>
      <w:bookmarkStart w:id="943" w:name="_Toc528664274"/>
      <w:bookmarkStart w:id="944" w:name="_Toc528665965"/>
      <w:bookmarkStart w:id="945" w:name="_Toc528666590"/>
      <w:bookmarkStart w:id="946" w:name="_Toc528671313"/>
      <w:bookmarkStart w:id="947" w:name="_Toc530728141"/>
      <w:bookmarkStart w:id="948" w:name="_Toc5959046"/>
      <w:bookmarkStart w:id="949" w:name="_Toc34132946"/>
      <w:bookmarkStart w:id="950" w:name="_Toc157522120"/>
      <w:r w:rsidRPr="00270453">
        <w:rPr>
          <w:rFonts w:eastAsia="Arial Unicode MS"/>
        </w:rPr>
        <w:t>39.- INCIDENCIAS</w:t>
      </w:r>
      <w:bookmarkEnd w:id="940"/>
      <w:bookmarkEnd w:id="941"/>
      <w:bookmarkEnd w:id="942"/>
      <w:bookmarkEnd w:id="943"/>
      <w:bookmarkEnd w:id="944"/>
      <w:bookmarkEnd w:id="945"/>
      <w:bookmarkEnd w:id="946"/>
      <w:bookmarkEnd w:id="947"/>
      <w:bookmarkEnd w:id="948"/>
      <w:bookmarkEnd w:id="949"/>
      <w:bookmarkEnd w:id="950"/>
    </w:p>
    <w:p w14:paraId="1A4256AC" w14:textId="00C2AB16" w:rsidR="00C548B6" w:rsidRPr="00270453" w:rsidRDefault="00C548B6" w:rsidP="001D3DE3">
      <w:pPr>
        <w:pStyle w:val="4izenburua"/>
        <w:spacing w:after="120"/>
        <w:ind w:left="851" w:right="-427"/>
        <w:jc w:val="both"/>
        <w:rPr>
          <w:b w:val="0"/>
          <w:i/>
          <w:sz w:val="19"/>
          <w:szCs w:val="19"/>
        </w:rPr>
      </w:pPr>
      <w:bookmarkStart w:id="951" w:name="_Toc530728142"/>
      <w:bookmarkStart w:id="952" w:name="_Toc5959047"/>
      <w:r w:rsidRPr="00270453">
        <w:rPr>
          <w:sz w:val="19"/>
          <w:szCs w:val="19"/>
        </w:rPr>
        <w:t>39.1.- Prerrogativas del órgano de contratación</w:t>
      </w:r>
      <w:bookmarkEnd w:id="951"/>
      <w:bookmarkEnd w:id="952"/>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4izenburua"/>
        <w:spacing w:after="120"/>
        <w:ind w:left="851" w:right="-427"/>
        <w:jc w:val="both"/>
        <w:rPr>
          <w:b w:val="0"/>
          <w:i/>
          <w:sz w:val="19"/>
          <w:szCs w:val="19"/>
        </w:rPr>
      </w:pPr>
      <w:bookmarkStart w:id="953" w:name="_Toc530728143"/>
      <w:bookmarkStart w:id="954" w:name="_Toc5959048"/>
      <w:r w:rsidRPr="00270453">
        <w:rPr>
          <w:sz w:val="19"/>
          <w:szCs w:val="19"/>
        </w:rPr>
        <w:t>39.2.- Procedimiento</w:t>
      </w:r>
      <w:bookmarkEnd w:id="953"/>
      <w:bookmarkEnd w:id="954"/>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FA4367">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FA4367">
      <w:pPr>
        <w:pStyle w:val="Zerrenda-paragrafo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FA4367">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FA4367">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FA4367">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FA4367">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5"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5"/>
    </w:p>
    <w:p w14:paraId="344F8108" w14:textId="0FBAC830" w:rsidR="00C548B6" w:rsidRPr="00270453" w:rsidRDefault="00C548B6" w:rsidP="001D3DE3">
      <w:pPr>
        <w:pStyle w:val="3izenburua"/>
        <w:spacing w:after="120"/>
        <w:rPr>
          <w:rFonts w:eastAsia="Arial Unicode MS"/>
          <w:i/>
        </w:rPr>
      </w:pPr>
      <w:bookmarkStart w:id="956" w:name="_Toc528657979"/>
      <w:bookmarkStart w:id="957" w:name="_Toc528658798"/>
      <w:bookmarkStart w:id="958" w:name="_Toc528660425"/>
      <w:bookmarkStart w:id="959" w:name="_Toc528664275"/>
      <w:bookmarkStart w:id="960" w:name="_Toc528665966"/>
      <w:bookmarkStart w:id="961" w:name="_Toc528666591"/>
      <w:bookmarkStart w:id="962" w:name="_Toc528671314"/>
      <w:bookmarkStart w:id="963" w:name="_Toc530728145"/>
      <w:bookmarkStart w:id="964" w:name="_Toc5959049"/>
      <w:bookmarkStart w:id="965" w:name="_Toc34132947"/>
      <w:bookmarkStart w:id="966" w:name="_Toc157522121"/>
      <w:r w:rsidRPr="00270453">
        <w:rPr>
          <w:rFonts w:eastAsia="Arial Unicode MS"/>
        </w:rPr>
        <w:t>40.- RÉGIMEN DE REVISIÓN DE ACTOS</w:t>
      </w:r>
      <w:bookmarkEnd w:id="956"/>
      <w:bookmarkEnd w:id="957"/>
      <w:bookmarkEnd w:id="958"/>
      <w:bookmarkEnd w:id="959"/>
      <w:bookmarkEnd w:id="960"/>
      <w:bookmarkEnd w:id="961"/>
      <w:bookmarkEnd w:id="962"/>
      <w:bookmarkEnd w:id="963"/>
      <w:bookmarkEnd w:id="964"/>
      <w:bookmarkEnd w:id="965"/>
      <w:bookmarkEnd w:id="966"/>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1izenburua"/>
      </w:pPr>
      <w:bookmarkStart w:id="967" w:name="_Toc5959050"/>
      <w:bookmarkStart w:id="968" w:name="_Toc34132948"/>
      <w:bookmarkStart w:id="969" w:name="_Toc157522122"/>
      <w:bookmarkStart w:id="970" w:name="AnexoII2"/>
      <w:r w:rsidRPr="00270453">
        <w:lastRenderedPageBreak/>
        <w:t>ANEXOS</w:t>
      </w:r>
      <w:bookmarkEnd w:id="967"/>
      <w:bookmarkEnd w:id="968"/>
      <w:bookmarkEnd w:id="969"/>
    </w:p>
    <w:p w14:paraId="091943FB" w14:textId="77777777" w:rsidR="00C548B6" w:rsidRPr="00270453" w:rsidRDefault="00C548B6" w:rsidP="0063609A">
      <w:pPr>
        <w:pStyle w:val="2izenburua"/>
        <w:rPr>
          <w:caps/>
        </w:rPr>
      </w:pPr>
      <w:bookmarkStart w:id="971" w:name="_Toc5959051"/>
      <w:bookmarkStart w:id="972" w:name="_Toc157522123"/>
      <w:r w:rsidRPr="00270453">
        <w:t>CUADRO RESUMEN</w:t>
      </w:r>
      <w:bookmarkEnd w:id="971"/>
      <w:bookmarkEnd w:id="972"/>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FA4367">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000000"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000000"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000000"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FA4367">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852A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000000"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0F99A04A" w:rsidR="00C548B6" w:rsidRPr="00270453" w:rsidRDefault="00EA571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000000"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000000"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1D7ECFA1"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r w:rsidR="00BC6818">
              <w:rPr>
                <w:rFonts w:ascii="Verdana" w:eastAsia="Arial Unicode MS" w:hAnsi="Verdana"/>
                <w:sz w:val="16"/>
                <w:szCs w:val="16"/>
              </w:rPr>
              <w:t xml:space="preserve"> (OPCIONAL)</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000000"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3815324C"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r w:rsidR="00BC6818">
              <w:rPr>
                <w:rFonts w:ascii="Verdana" w:eastAsia="Arial Unicode MS" w:hAnsi="Verdana"/>
                <w:sz w:val="16"/>
                <w:szCs w:val="16"/>
              </w:rPr>
              <w:t xml:space="preserve"> (EN SU CASO)</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000000"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000000"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593312BE"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r w:rsidR="00BC6818">
              <w:rPr>
                <w:rFonts w:ascii="Verdana" w:eastAsia="Arial Unicode MS" w:hAnsi="Verdana"/>
                <w:sz w:val="16"/>
                <w:szCs w:val="16"/>
              </w:rPr>
              <w:t xml:space="preserve"> (EN SU CASO)</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000000"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ADE398F" w:rsidR="00C046D2" w:rsidRPr="00270453" w:rsidRDefault="00BC6818"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000000"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FA4367">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000000"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FA4367">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269E65CF" w:rsidR="00C548B6" w:rsidRPr="00270453" w:rsidRDefault="00BC681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16F89ADE" w:rsidR="00C548B6" w:rsidRPr="00270453" w:rsidRDefault="00BC6818"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OFERTA TÉCNICA</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FA4367">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000000"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000000"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000000"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000000"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270453" w:rsidRDefault="00F1064C" w:rsidP="00F1064C">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FA4367">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000000"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000000"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000000"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FA4367">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3" w:name="AnexoI1"/>
      <w:bookmarkEnd w:id="970"/>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000000"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000000"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3izenburua"/>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4" w:name="_Toc34132949"/>
      <w:bookmarkStart w:id="975" w:name="_Toc38387833"/>
    </w:p>
    <w:p w14:paraId="0C15179A" w14:textId="4D39C5EC" w:rsidR="00C548B6" w:rsidRPr="00270453" w:rsidRDefault="00C548B6" w:rsidP="00C03745">
      <w:pPr>
        <w:pStyle w:val="3izenburua"/>
        <w:rPr>
          <w:i/>
        </w:rPr>
      </w:pPr>
      <w:bookmarkStart w:id="976" w:name="_Toc157522124"/>
      <w:r w:rsidRPr="00270453">
        <w:lastRenderedPageBreak/>
        <w:t>ANEXO I.1</w:t>
      </w:r>
      <w:bookmarkEnd w:id="973"/>
      <w:r w:rsidR="00246388" w:rsidRPr="00270453">
        <w:t>.</w:t>
      </w:r>
      <w:r w:rsidRPr="00270453">
        <w:t>-</w:t>
      </w:r>
      <w:r w:rsidRPr="00270453">
        <w:tab/>
        <w:t>CÁLCULO PRESUPUESTO BASE DE LICITACIÓN: COSTES Y OTROS GASTOS</w:t>
      </w:r>
      <w:bookmarkEnd w:id="974"/>
      <w:bookmarkEnd w:id="975"/>
      <w:bookmarkEnd w:id="976"/>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1ED4A506"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521B2C">
        <w:rPr>
          <w:rFonts w:ascii="Verdana" w:hAnsi="Verdana" w:cs="Arial"/>
          <w:b/>
          <w:color w:val="0000FF"/>
          <w:sz w:val="19"/>
          <w:szCs w:val="19"/>
        </w:rPr>
        <w:t>15EMK/15S/2024</w:t>
      </w:r>
      <w:r w:rsidRPr="00270453">
        <w:rPr>
          <w:rFonts w:ascii="Verdana" w:hAnsi="Verdana" w:cs="Arial"/>
          <w:b/>
          <w:color w:val="0000FF"/>
          <w:sz w:val="19"/>
          <w:szCs w:val="19"/>
        </w:rPr>
        <w:t xml:space="preserve">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2E41BEE0" w14:textId="77777777" w:rsidR="00D64B6D" w:rsidRPr="00222455" w:rsidRDefault="00D64B6D" w:rsidP="00D64B6D">
      <w:pPr>
        <w:shd w:val="clear" w:color="auto" w:fill="FFFFFF"/>
        <w:ind w:left="-100" w:right="-427"/>
        <w:jc w:val="both"/>
        <w:rPr>
          <w:rFonts w:ascii="Verdana" w:hAnsi="Verdana" w:cs="Arial"/>
          <w:sz w:val="19"/>
          <w:szCs w:val="19"/>
        </w:rPr>
      </w:pPr>
    </w:p>
    <w:p w14:paraId="2B445066" w14:textId="77777777" w:rsidR="00D64B6D" w:rsidRPr="00222455" w:rsidRDefault="00D64B6D" w:rsidP="00D64B6D">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76CD154B" w14:textId="77777777" w:rsidR="00D64B6D" w:rsidRPr="00222455" w:rsidRDefault="00D64B6D" w:rsidP="00D64B6D">
      <w:pPr>
        <w:shd w:val="clear" w:color="auto" w:fill="FFFFFF"/>
        <w:ind w:left="-100" w:right="-427"/>
        <w:jc w:val="both"/>
        <w:rPr>
          <w:rFonts w:ascii="Verdana" w:hAnsi="Verdana" w:cs="Arial"/>
          <w:sz w:val="19"/>
          <w:szCs w:val="19"/>
        </w:rPr>
      </w:pPr>
    </w:p>
    <w:p w14:paraId="34B6DFF3" w14:textId="3D99EB71" w:rsidR="00D64B6D" w:rsidRPr="00F93686" w:rsidRDefault="00D64B6D" w:rsidP="00D64B6D">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5621B5">
        <w:rPr>
          <w:rFonts w:ascii="Verdana" w:hAnsi="Verdana" w:cs="Arial"/>
          <w:sz w:val="19"/>
          <w:szCs w:val="19"/>
        </w:rPr>
        <w:t>25.800,00</w:t>
      </w:r>
    </w:p>
    <w:p w14:paraId="66BA30F0" w14:textId="77777777" w:rsidR="00D64B6D" w:rsidRPr="00222455" w:rsidRDefault="00D64B6D" w:rsidP="00D64B6D">
      <w:pPr>
        <w:shd w:val="clear" w:color="auto" w:fill="FFFFFF"/>
        <w:ind w:left="-100" w:right="-427"/>
        <w:jc w:val="both"/>
        <w:rPr>
          <w:rFonts w:ascii="Verdana" w:hAnsi="Verdana" w:cs="Arial"/>
          <w:sz w:val="19"/>
          <w:szCs w:val="19"/>
        </w:rPr>
      </w:pPr>
    </w:p>
    <w:p w14:paraId="0FF441DB" w14:textId="56625310" w:rsidR="00D64B6D" w:rsidRPr="00391331" w:rsidRDefault="00D64B6D" w:rsidP="00D64B6D">
      <w:pPr>
        <w:shd w:val="clear" w:color="auto" w:fill="FFFFFF"/>
        <w:ind w:left="-100" w:right="-427"/>
        <w:jc w:val="both"/>
        <w:rPr>
          <w:rFonts w:ascii="Verdana" w:hAnsi="Verdana" w:cs="Arial"/>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proofErr w:type="gramStart"/>
      <w:r>
        <w:rPr>
          <w:rFonts w:ascii="Verdana" w:hAnsi="Verdana" w:cs="Arial"/>
          <w:b/>
          <w:bCs/>
          <w:sz w:val="19"/>
          <w:szCs w:val="19"/>
        </w:rPr>
        <w:tab/>
      </w:r>
      <w:r w:rsidRPr="00391331">
        <w:rPr>
          <w:rFonts w:ascii="Verdana" w:hAnsi="Verdana" w:cs="Arial"/>
          <w:sz w:val="19"/>
          <w:szCs w:val="19"/>
        </w:rPr>
        <w:t xml:space="preserve">  </w:t>
      </w:r>
      <w:r w:rsidR="006F5879">
        <w:rPr>
          <w:rFonts w:ascii="Verdana" w:hAnsi="Verdana" w:cs="Arial"/>
          <w:sz w:val="19"/>
          <w:szCs w:val="19"/>
        </w:rPr>
        <w:t>1.800</w:t>
      </w:r>
      <w:proofErr w:type="gramEnd"/>
      <w:r w:rsidR="006F5879">
        <w:rPr>
          <w:rFonts w:ascii="Verdana" w:hAnsi="Verdana" w:cs="Arial"/>
          <w:sz w:val="19"/>
          <w:szCs w:val="19"/>
        </w:rPr>
        <w:t>,00</w:t>
      </w:r>
    </w:p>
    <w:p w14:paraId="288F19CB" w14:textId="77777777" w:rsidR="00D64B6D" w:rsidRPr="00222455" w:rsidRDefault="00D64B6D" w:rsidP="00D64B6D">
      <w:pPr>
        <w:shd w:val="clear" w:color="auto" w:fill="FFFFFF"/>
        <w:ind w:left="-100" w:right="-427"/>
        <w:jc w:val="both"/>
        <w:rPr>
          <w:rFonts w:ascii="Verdana" w:hAnsi="Verdana" w:cs="Arial"/>
          <w:sz w:val="19"/>
          <w:szCs w:val="19"/>
        </w:rPr>
      </w:pPr>
    </w:p>
    <w:p w14:paraId="14DD532C" w14:textId="77777777" w:rsidR="00D64B6D" w:rsidRPr="00222455" w:rsidRDefault="00D64B6D" w:rsidP="00D64B6D">
      <w:pPr>
        <w:shd w:val="clear" w:color="auto" w:fill="FFFFFF"/>
        <w:ind w:left="-100" w:right="-427"/>
        <w:jc w:val="both"/>
        <w:rPr>
          <w:rFonts w:ascii="Verdana" w:hAnsi="Verdana" w:cs="Arial"/>
          <w:sz w:val="19"/>
          <w:szCs w:val="19"/>
        </w:rPr>
      </w:pPr>
    </w:p>
    <w:p w14:paraId="09CC6AF9" w14:textId="0EEC4F3A" w:rsidR="00D64B6D" w:rsidRPr="00391331" w:rsidRDefault="00D64B6D" w:rsidP="00D64B6D">
      <w:pPr>
        <w:shd w:val="clear" w:color="auto" w:fill="FFFFFF"/>
        <w:ind w:left="-100" w:right="-427"/>
        <w:jc w:val="both"/>
        <w:rPr>
          <w:rFonts w:ascii="Verdana" w:hAnsi="Verdana" w:cs="Arial"/>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proofErr w:type="gramStart"/>
      <w:r w:rsidRPr="00222455">
        <w:rPr>
          <w:rFonts w:ascii="Verdana" w:hAnsi="Verdana" w:cs="Arial"/>
          <w:b/>
          <w:bCs/>
          <w:sz w:val="19"/>
          <w:szCs w:val="19"/>
        </w:rPr>
        <w:tab/>
      </w:r>
      <w:r w:rsidRPr="00391331">
        <w:rPr>
          <w:rFonts w:ascii="Verdana" w:hAnsi="Verdana" w:cs="Arial"/>
          <w:sz w:val="19"/>
          <w:szCs w:val="19"/>
        </w:rPr>
        <w:t xml:space="preserve">  </w:t>
      </w:r>
      <w:r w:rsidR="006F5879">
        <w:rPr>
          <w:rFonts w:ascii="Verdana" w:hAnsi="Verdana" w:cs="Arial"/>
          <w:sz w:val="19"/>
          <w:szCs w:val="19"/>
        </w:rPr>
        <w:t>2.400</w:t>
      </w:r>
      <w:proofErr w:type="gramEnd"/>
      <w:r>
        <w:rPr>
          <w:rFonts w:ascii="Verdana" w:hAnsi="Verdana" w:cs="Arial"/>
          <w:sz w:val="19"/>
          <w:szCs w:val="19"/>
        </w:rPr>
        <w:t>,00</w:t>
      </w:r>
    </w:p>
    <w:p w14:paraId="0230777A" w14:textId="77777777" w:rsidR="00D64B6D" w:rsidRPr="00222455" w:rsidRDefault="00D64B6D" w:rsidP="00D64B6D">
      <w:pPr>
        <w:shd w:val="clear" w:color="auto" w:fill="FFFFFF"/>
        <w:ind w:left="-100" w:right="-427"/>
        <w:jc w:val="both"/>
        <w:rPr>
          <w:rFonts w:ascii="Verdana" w:hAnsi="Verdana" w:cs="Arial"/>
          <w:sz w:val="19"/>
          <w:szCs w:val="19"/>
        </w:rPr>
      </w:pPr>
    </w:p>
    <w:p w14:paraId="18642C75" w14:textId="77777777" w:rsidR="00D64B6D" w:rsidRPr="004821B2" w:rsidRDefault="00D64B6D" w:rsidP="00D64B6D">
      <w:pPr>
        <w:shd w:val="clear" w:color="auto" w:fill="FFFFFF"/>
        <w:ind w:left="-100" w:right="-427"/>
        <w:jc w:val="both"/>
        <w:rPr>
          <w:rFonts w:ascii="Verdana" w:hAnsi="Verdana" w:cs="Arial"/>
          <w:sz w:val="19"/>
          <w:szCs w:val="19"/>
        </w:rPr>
      </w:pPr>
    </w:p>
    <w:p w14:paraId="560A53A1" w14:textId="77777777" w:rsidR="00D64B6D" w:rsidRPr="004821B2" w:rsidRDefault="00D64B6D" w:rsidP="00D64B6D">
      <w:pPr>
        <w:shd w:val="clear" w:color="auto" w:fill="FFFFFF"/>
        <w:ind w:left="-100" w:right="70"/>
        <w:jc w:val="both"/>
        <w:rPr>
          <w:rFonts w:ascii="Verdana" w:hAnsi="Verdana" w:cs="Arial"/>
          <w:b/>
          <w:caps/>
          <w:sz w:val="20"/>
          <w:szCs w:val="20"/>
        </w:rPr>
      </w:pPr>
    </w:p>
    <w:p w14:paraId="65373123" w14:textId="77777777" w:rsidR="00D64B6D" w:rsidRPr="004821B2" w:rsidRDefault="00D64B6D" w:rsidP="00D64B6D">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D64B6D" w:rsidRPr="004821B2" w14:paraId="026C9D07" w14:textId="77777777" w:rsidTr="0007768F">
        <w:trPr>
          <w:trHeight w:val="510"/>
        </w:trPr>
        <w:tc>
          <w:tcPr>
            <w:tcW w:w="6029" w:type="dxa"/>
            <w:tcBorders>
              <w:bottom w:val="single" w:sz="4" w:space="0" w:color="auto"/>
            </w:tcBorders>
            <w:vAlign w:val="center"/>
            <w:hideMark/>
          </w:tcPr>
          <w:p w14:paraId="1164E9E7" w14:textId="77777777" w:rsidR="00D64B6D" w:rsidRPr="004821B2" w:rsidRDefault="00D64B6D" w:rsidP="0007768F">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676E02C1" w14:textId="067841A7" w:rsidR="00D64B6D" w:rsidRPr="004821B2" w:rsidRDefault="006F5879" w:rsidP="0007768F">
            <w:pPr>
              <w:tabs>
                <w:tab w:val="left" w:pos="4700"/>
              </w:tabs>
              <w:ind w:left="-100" w:right="70"/>
              <w:jc w:val="right"/>
              <w:rPr>
                <w:rFonts w:ascii="Verdana" w:hAnsi="Verdana"/>
                <w:b/>
                <w:sz w:val="19"/>
                <w:szCs w:val="19"/>
              </w:rPr>
            </w:pPr>
            <w:r>
              <w:rPr>
                <w:rFonts w:ascii="Verdana" w:hAnsi="Verdana"/>
                <w:b/>
                <w:sz w:val="19"/>
                <w:szCs w:val="19"/>
              </w:rPr>
              <w:t>30.000</w:t>
            </w:r>
            <w:r w:rsidR="00D64B6D">
              <w:rPr>
                <w:rFonts w:ascii="Verdana" w:hAnsi="Verdana"/>
                <w:b/>
                <w:sz w:val="19"/>
                <w:szCs w:val="19"/>
              </w:rPr>
              <w:t>,00</w:t>
            </w:r>
            <w:r w:rsidR="00D64B6D" w:rsidRPr="004821B2">
              <w:rPr>
                <w:rFonts w:ascii="Verdana" w:hAnsi="Verdana"/>
                <w:b/>
                <w:sz w:val="19"/>
                <w:szCs w:val="19"/>
              </w:rPr>
              <w:t xml:space="preserve"> euros</w:t>
            </w:r>
          </w:p>
        </w:tc>
      </w:tr>
      <w:tr w:rsidR="00D64B6D" w:rsidRPr="004821B2" w14:paraId="0C08010C" w14:textId="77777777" w:rsidTr="0007768F">
        <w:trPr>
          <w:trHeight w:val="510"/>
        </w:trPr>
        <w:tc>
          <w:tcPr>
            <w:tcW w:w="6029" w:type="dxa"/>
            <w:tcBorders>
              <w:top w:val="single" w:sz="4" w:space="0" w:color="auto"/>
              <w:bottom w:val="single" w:sz="4" w:space="0" w:color="auto"/>
            </w:tcBorders>
            <w:vAlign w:val="center"/>
            <w:hideMark/>
          </w:tcPr>
          <w:p w14:paraId="1BD0D323" w14:textId="77777777" w:rsidR="00D64B6D" w:rsidRPr="004821B2" w:rsidRDefault="00D64B6D" w:rsidP="0007768F">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3540A508" w14:textId="6AC8AF5D" w:rsidR="00D64B6D" w:rsidRPr="004821B2" w:rsidRDefault="00C81858" w:rsidP="0007768F">
            <w:pPr>
              <w:tabs>
                <w:tab w:val="left" w:pos="4700"/>
              </w:tabs>
              <w:ind w:left="-100" w:right="70"/>
              <w:jc w:val="right"/>
              <w:rPr>
                <w:rFonts w:ascii="Verdana" w:hAnsi="Verdana"/>
                <w:b/>
                <w:sz w:val="19"/>
                <w:szCs w:val="19"/>
              </w:rPr>
            </w:pPr>
            <w:r>
              <w:rPr>
                <w:rFonts w:ascii="Verdana" w:hAnsi="Verdana"/>
                <w:b/>
                <w:sz w:val="19"/>
                <w:szCs w:val="19"/>
              </w:rPr>
              <w:t>6.300</w:t>
            </w:r>
            <w:r w:rsidR="00D64B6D">
              <w:rPr>
                <w:rFonts w:ascii="Verdana" w:hAnsi="Verdana"/>
                <w:b/>
                <w:sz w:val="19"/>
                <w:szCs w:val="19"/>
              </w:rPr>
              <w:t>,</w:t>
            </w:r>
            <w:r>
              <w:rPr>
                <w:rFonts w:ascii="Verdana" w:hAnsi="Verdana"/>
                <w:b/>
                <w:sz w:val="19"/>
                <w:szCs w:val="19"/>
              </w:rPr>
              <w:t>00</w:t>
            </w:r>
            <w:r w:rsidR="00D64B6D" w:rsidRPr="004821B2">
              <w:rPr>
                <w:rFonts w:ascii="Verdana" w:hAnsi="Verdana"/>
                <w:b/>
                <w:sz w:val="19"/>
                <w:szCs w:val="19"/>
              </w:rPr>
              <w:t xml:space="preserve"> euros</w:t>
            </w:r>
          </w:p>
        </w:tc>
      </w:tr>
      <w:tr w:rsidR="00D64B6D" w:rsidRPr="004821B2" w14:paraId="7A1D3140" w14:textId="77777777" w:rsidTr="0007768F">
        <w:trPr>
          <w:trHeight w:val="510"/>
        </w:trPr>
        <w:tc>
          <w:tcPr>
            <w:tcW w:w="6029" w:type="dxa"/>
            <w:tcBorders>
              <w:top w:val="single" w:sz="4" w:space="0" w:color="auto"/>
            </w:tcBorders>
            <w:vAlign w:val="center"/>
            <w:hideMark/>
          </w:tcPr>
          <w:p w14:paraId="2A1CD45F" w14:textId="77777777" w:rsidR="00D64B6D" w:rsidRPr="004821B2" w:rsidRDefault="00D64B6D" w:rsidP="0007768F">
            <w:pPr>
              <w:tabs>
                <w:tab w:val="left" w:pos="4700"/>
              </w:tabs>
              <w:ind w:left="-100" w:right="70"/>
              <w:jc w:val="right"/>
              <w:rPr>
                <w:rFonts w:ascii="Verdana" w:hAnsi="Verdana"/>
                <w:b/>
                <w:sz w:val="19"/>
                <w:szCs w:val="19"/>
              </w:rPr>
            </w:pPr>
            <w:proofErr w:type="gramStart"/>
            <w:r w:rsidRPr="004821B2">
              <w:rPr>
                <w:rFonts w:ascii="Verdana" w:hAnsi="Verdana"/>
                <w:b/>
                <w:sz w:val="19"/>
                <w:szCs w:val="19"/>
              </w:rPr>
              <w:t>TOTAL</w:t>
            </w:r>
            <w:proofErr w:type="gramEnd"/>
            <w:r w:rsidRPr="004821B2">
              <w:rPr>
                <w:rFonts w:ascii="Verdana" w:hAnsi="Verdana"/>
                <w:b/>
                <w:sz w:val="19"/>
                <w:szCs w:val="19"/>
              </w:rPr>
              <w:t xml:space="preserve"> PRESUPUESTO BASE DE LICITACIÓN:</w:t>
            </w:r>
          </w:p>
        </w:tc>
        <w:tc>
          <w:tcPr>
            <w:tcW w:w="3095" w:type="dxa"/>
            <w:tcBorders>
              <w:top w:val="single" w:sz="4" w:space="0" w:color="auto"/>
            </w:tcBorders>
            <w:vAlign w:val="center"/>
            <w:hideMark/>
          </w:tcPr>
          <w:p w14:paraId="2F0BFE07" w14:textId="38CACAE3" w:rsidR="00D64B6D" w:rsidRPr="004821B2" w:rsidRDefault="00C81858" w:rsidP="0007768F">
            <w:pPr>
              <w:tabs>
                <w:tab w:val="left" w:pos="4700"/>
              </w:tabs>
              <w:ind w:left="-100" w:right="70"/>
              <w:jc w:val="right"/>
              <w:rPr>
                <w:rFonts w:ascii="Verdana" w:hAnsi="Verdana"/>
                <w:b/>
                <w:sz w:val="19"/>
                <w:szCs w:val="19"/>
              </w:rPr>
            </w:pPr>
            <w:r>
              <w:rPr>
                <w:rFonts w:ascii="Verdana" w:hAnsi="Verdana"/>
                <w:b/>
                <w:sz w:val="19"/>
                <w:szCs w:val="19"/>
              </w:rPr>
              <w:t>36.300,00</w:t>
            </w:r>
            <w:r w:rsidR="00D64B6D" w:rsidRPr="004821B2">
              <w:rPr>
                <w:rFonts w:ascii="Verdana" w:hAnsi="Verdana"/>
                <w:b/>
                <w:sz w:val="19"/>
                <w:szCs w:val="19"/>
              </w:rPr>
              <w:t xml:space="preserve"> euros</w:t>
            </w:r>
          </w:p>
        </w:tc>
      </w:tr>
    </w:tbl>
    <w:p w14:paraId="4CF754DE" w14:textId="77777777" w:rsidR="00D64B6D" w:rsidRPr="004821B2" w:rsidRDefault="00D64B6D" w:rsidP="00D64B6D">
      <w:pPr>
        <w:shd w:val="clear" w:color="auto" w:fill="FFFFFF"/>
        <w:ind w:left="-100" w:right="70"/>
        <w:jc w:val="both"/>
        <w:rPr>
          <w:rFonts w:ascii="Verdana" w:hAnsi="Verdana" w:cs="Segoe UI"/>
          <w:color w:val="212121"/>
          <w:sz w:val="20"/>
          <w:szCs w:val="20"/>
        </w:rPr>
      </w:pPr>
    </w:p>
    <w:p w14:paraId="477FA2C9" w14:textId="77777777" w:rsidR="00D64B6D" w:rsidRPr="004821B2" w:rsidRDefault="00D64B6D" w:rsidP="00D64B6D">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3izenburua"/>
      </w:pPr>
      <w:bookmarkStart w:id="977" w:name="AnexoI2"/>
      <w:bookmarkStart w:id="978" w:name="_Toc33530863"/>
      <w:bookmarkStart w:id="979" w:name="_Toc38387834"/>
      <w:bookmarkStart w:id="980" w:name="_Toc157522125"/>
      <w:r w:rsidRPr="00270453">
        <w:lastRenderedPageBreak/>
        <w:t>ANEXO I.</w:t>
      </w:r>
      <w:r w:rsidR="00C548B6" w:rsidRPr="00270453">
        <w:t>2.-</w:t>
      </w:r>
      <w:r w:rsidR="00C548B6" w:rsidRPr="00270453">
        <w:tab/>
      </w:r>
      <w:bookmarkEnd w:id="977"/>
      <w:r w:rsidR="00C548B6" w:rsidRPr="00270453">
        <w:t>DATOS SOBRE LAS CONDICIONES DE LOS CONTRATOS DE TRABAJO</w:t>
      </w:r>
      <w:bookmarkEnd w:id="978"/>
      <w:bookmarkEnd w:id="979"/>
      <w:bookmarkEnd w:id="980"/>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shd w:val="clear" w:color="auto" w:fill="auto"/>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1" w:name="_Toc505598236"/>
      <w:bookmarkStart w:id="982" w:name="_Toc505598313"/>
      <w:bookmarkStart w:id="983" w:name="_Toc505598406"/>
      <w:bookmarkStart w:id="984" w:name="_Toc507512585"/>
      <w:bookmarkStart w:id="985" w:name="_Toc507512886"/>
      <w:r w:rsidRPr="00270453">
        <w:rPr>
          <w:rFonts w:ascii="Verdana" w:hAnsi="Verdana" w:cs="Tahoma"/>
          <w:sz w:val="19"/>
          <w:szCs w:val="19"/>
        </w:rPr>
        <w:t>En............................., a..... de....................de 20....</w:t>
      </w:r>
      <w:bookmarkEnd w:id="981"/>
      <w:bookmarkEnd w:id="982"/>
      <w:bookmarkEnd w:id="983"/>
      <w:bookmarkEnd w:id="984"/>
      <w:bookmarkEnd w:id="985"/>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86" w:name="_Toc505598237"/>
      <w:bookmarkStart w:id="987" w:name="_Toc505598314"/>
      <w:bookmarkStart w:id="988" w:name="_Toc505598407"/>
      <w:bookmarkStart w:id="989" w:name="_Toc507512586"/>
      <w:bookmarkStart w:id="990"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86"/>
      <w:bookmarkEnd w:id="987"/>
      <w:bookmarkEnd w:id="988"/>
      <w:bookmarkEnd w:id="989"/>
      <w:bookmarkEnd w:id="990"/>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FA4367">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FA4367">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FA4367">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FA4367">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FA4367">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3izenburua"/>
      </w:pPr>
      <w:bookmarkStart w:id="991" w:name="AnexoI3"/>
      <w:bookmarkStart w:id="992" w:name="_Toc33530864"/>
      <w:bookmarkStart w:id="993" w:name="_Toc38387835"/>
      <w:bookmarkStart w:id="994" w:name="_Toc157522126"/>
      <w:r w:rsidRPr="00270453">
        <w:lastRenderedPageBreak/>
        <w:t>ANEXO I.</w:t>
      </w:r>
      <w:r w:rsidR="00C548B6" w:rsidRPr="00270453">
        <w:t>3.-</w:t>
      </w:r>
      <w:r w:rsidR="00C548B6" w:rsidRPr="00270453">
        <w:tab/>
      </w:r>
      <w:bookmarkEnd w:id="991"/>
      <w:r w:rsidR="00C548B6" w:rsidRPr="00270453">
        <w:t>SIMULACIÓN FÓRMULA(S) MATEMÁTICA(S)</w:t>
      </w:r>
      <w:bookmarkEnd w:id="992"/>
      <w:bookmarkEnd w:id="993"/>
      <w:bookmarkEnd w:id="994"/>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0FFE4E87" w14:textId="77777777" w:rsidR="00C548B6" w:rsidRPr="00270453" w:rsidRDefault="00C548B6" w:rsidP="00C548B6">
      <w:pPr>
        <w:ind w:left="500" w:right="-427"/>
        <w:jc w:val="both"/>
        <w:rPr>
          <w:rFonts w:ascii="Verdana" w:hAnsi="Verdana" w:cs="Tahoma"/>
          <w:b/>
          <w:sz w:val="19"/>
          <w:szCs w:val="19"/>
        </w:rPr>
      </w:pPr>
    </w:p>
    <w:p w14:paraId="2A175228" w14:textId="77777777" w:rsidR="00C548B6" w:rsidRPr="00270453" w:rsidRDefault="00C548B6" w:rsidP="00C548B6">
      <w:pPr>
        <w:ind w:left="500" w:right="-427"/>
        <w:jc w:val="both"/>
        <w:rPr>
          <w:rFonts w:ascii="Verdana" w:hAnsi="Verdana" w:cs="Tahoma"/>
          <w:b/>
          <w:sz w:val="19"/>
          <w:szCs w:val="19"/>
        </w:rPr>
      </w:pPr>
    </w:p>
    <w:p w14:paraId="5BB79C73" w14:textId="77777777" w:rsidR="00C548B6" w:rsidRPr="00270453" w:rsidRDefault="00C548B6" w:rsidP="00C548B6">
      <w:pPr>
        <w:ind w:left="500" w:right="-427"/>
        <w:jc w:val="both"/>
        <w:rPr>
          <w:rFonts w:ascii="Verdana" w:hAnsi="Verdana" w:cs="Tahoma"/>
          <w:b/>
          <w:sz w:val="19"/>
          <w:szCs w:val="19"/>
        </w:rPr>
      </w:pPr>
    </w:p>
    <w:p w14:paraId="2DF9D267" w14:textId="77777777" w:rsidR="00C548B6" w:rsidRPr="00270453" w:rsidRDefault="00C548B6" w:rsidP="00C548B6">
      <w:pPr>
        <w:ind w:left="500" w:right="-427"/>
        <w:jc w:val="both"/>
        <w:rPr>
          <w:rFonts w:ascii="Verdana" w:hAnsi="Verdana" w:cs="Tahoma"/>
          <w:b/>
          <w:sz w:val="19"/>
          <w:szCs w:val="19"/>
        </w:rPr>
      </w:pPr>
    </w:p>
    <w:p w14:paraId="64097F19" w14:textId="77777777" w:rsidR="00C548B6" w:rsidRPr="00270453" w:rsidRDefault="00C548B6" w:rsidP="00C548B6">
      <w:pPr>
        <w:ind w:left="500" w:right="-427"/>
        <w:jc w:val="both"/>
        <w:rPr>
          <w:rFonts w:ascii="Verdana" w:hAnsi="Verdana" w:cs="Tahoma"/>
          <w:b/>
          <w:sz w:val="19"/>
          <w:szCs w:val="19"/>
        </w:rPr>
      </w:pPr>
    </w:p>
    <w:p w14:paraId="5B5DDF70" w14:textId="77777777" w:rsidR="00C548B6" w:rsidRPr="00270453" w:rsidRDefault="00C548B6" w:rsidP="00C548B6">
      <w:pPr>
        <w:ind w:left="500" w:right="-427"/>
        <w:jc w:val="both"/>
        <w:rPr>
          <w:rFonts w:ascii="Verdana" w:hAnsi="Verdana" w:cs="Tahoma"/>
          <w:b/>
          <w:sz w:val="19"/>
          <w:szCs w:val="19"/>
        </w:rPr>
      </w:pPr>
    </w:p>
    <w:p w14:paraId="3B51A11B" w14:textId="77777777" w:rsidR="00C548B6" w:rsidRPr="00270453" w:rsidRDefault="00C548B6" w:rsidP="00C548B6">
      <w:pPr>
        <w:ind w:left="500" w:right="-427"/>
        <w:jc w:val="both"/>
        <w:rPr>
          <w:rFonts w:ascii="Verdana" w:hAnsi="Verdana" w:cs="Tahoma"/>
          <w:b/>
          <w:sz w:val="19"/>
          <w:szCs w:val="19"/>
        </w:rPr>
      </w:pPr>
    </w:p>
    <w:p w14:paraId="459E6558" w14:textId="77777777" w:rsidR="00C548B6" w:rsidRPr="00270453" w:rsidRDefault="00C548B6" w:rsidP="00C548B6">
      <w:pPr>
        <w:ind w:left="500" w:right="-427"/>
        <w:jc w:val="both"/>
        <w:rPr>
          <w:rFonts w:ascii="Verdana" w:hAnsi="Verdana" w:cs="Tahoma"/>
          <w:b/>
          <w:sz w:val="19"/>
          <w:szCs w:val="19"/>
        </w:rPr>
      </w:pPr>
    </w:p>
    <w:p w14:paraId="68A2C752" w14:textId="77777777" w:rsidR="00C548B6" w:rsidRPr="00270453" w:rsidRDefault="00C548B6" w:rsidP="00C548B6">
      <w:pPr>
        <w:ind w:left="500" w:right="-427"/>
        <w:jc w:val="both"/>
        <w:rPr>
          <w:rFonts w:ascii="Verdana" w:hAnsi="Verdana" w:cs="Tahoma"/>
          <w:b/>
          <w:sz w:val="19"/>
          <w:szCs w:val="19"/>
        </w:rPr>
      </w:pPr>
    </w:p>
    <w:p w14:paraId="47C57346" w14:textId="77777777" w:rsidR="00C548B6" w:rsidRPr="00270453" w:rsidRDefault="00C548B6" w:rsidP="00C548B6">
      <w:pPr>
        <w:ind w:left="500" w:right="-427"/>
        <w:jc w:val="both"/>
        <w:rPr>
          <w:rFonts w:ascii="Verdana" w:hAnsi="Verdana" w:cs="Tahoma"/>
          <w:b/>
          <w:sz w:val="19"/>
          <w:szCs w:val="19"/>
        </w:rPr>
      </w:pPr>
    </w:p>
    <w:p w14:paraId="7CE42023" w14:textId="77777777" w:rsidR="00C548B6" w:rsidRPr="00270453" w:rsidRDefault="00C548B6" w:rsidP="00C548B6">
      <w:pPr>
        <w:ind w:left="500" w:right="-427"/>
        <w:jc w:val="both"/>
        <w:rPr>
          <w:rFonts w:ascii="Verdana" w:hAnsi="Verdana" w:cs="Tahoma"/>
          <w:b/>
          <w:sz w:val="19"/>
          <w:szCs w:val="19"/>
        </w:rPr>
      </w:pPr>
    </w:p>
    <w:p w14:paraId="56B1EB81" w14:textId="77777777" w:rsidR="00C548B6" w:rsidRPr="00270453" w:rsidRDefault="00C548B6" w:rsidP="00C548B6">
      <w:pPr>
        <w:ind w:left="500" w:right="-427"/>
        <w:jc w:val="both"/>
        <w:rPr>
          <w:rFonts w:ascii="Verdana" w:hAnsi="Verdana" w:cs="Tahoma"/>
          <w:b/>
          <w:sz w:val="19"/>
          <w:szCs w:val="19"/>
        </w:rPr>
      </w:pPr>
    </w:p>
    <w:p w14:paraId="02A49965"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p>
    <w:p w14:paraId="7F9D6FE2" w14:textId="77777777" w:rsidR="00C548B6" w:rsidRPr="00270453" w:rsidRDefault="00C548B6"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3izenburua"/>
      </w:pPr>
      <w:bookmarkStart w:id="995" w:name="_Toc33530865"/>
      <w:bookmarkStart w:id="996" w:name="_Toc38387836"/>
      <w:bookmarkStart w:id="997" w:name="_Toc157522127"/>
      <w:bookmarkStart w:id="998"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5"/>
      <w:bookmarkEnd w:id="996"/>
      <w:bookmarkEnd w:id="997"/>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proofErr w:type="gramStart"/>
      <w:r w:rsidRPr="00270453">
        <w:rPr>
          <w:rFonts w:ascii="Verdana" w:hAnsi="Verdana" w:cs="Tahoma"/>
          <w:sz w:val="19"/>
          <w:szCs w:val="19"/>
        </w:rPr>
        <w:t>…</w:t>
      </w:r>
      <w:r w:rsidRPr="00270453">
        <w:rPr>
          <w:rFonts w:ascii="Verdana" w:hAnsi="Verdana" w:cs="Tahoma"/>
          <w:i/>
          <w:color w:val="0000FF"/>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expediente </w:t>
      </w:r>
      <w:proofErr w:type="spellStart"/>
      <w:r w:rsidRPr="00270453">
        <w:rPr>
          <w:rFonts w:ascii="Verdana" w:hAnsi="Verdana" w:cs="Tahoma"/>
          <w:sz w:val="19"/>
          <w:szCs w:val="19"/>
        </w:rPr>
        <w:t>nº</w:t>
      </w:r>
      <w:proofErr w:type="spellEnd"/>
      <w:r w:rsidRPr="00270453">
        <w:rPr>
          <w:rFonts w:ascii="Verdana" w:hAnsi="Verdana" w:cs="Tahoma"/>
          <w:sz w:val="19"/>
          <w:szCs w:val="19"/>
        </w:rPr>
        <w:t>……………………………</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FA4367">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FA4367">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FA4367">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FA4367">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FA4367">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3izenburua"/>
        <w:rPr>
          <w:i/>
        </w:rPr>
      </w:pPr>
      <w:bookmarkStart w:id="999" w:name="_Toc34132953"/>
      <w:bookmarkStart w:id="1000" w:name="_Toc38387837"/>
      <w:bookmarkStart w:id="1001" w:name="_Toc157522128"/>
      <w:r w:rsidRPr="00270453">
        <w:lastRenderedPageBreak/>
        <w:t>ANEXO II.1.-</w:t>
      </w:r>
      <w:r w:rsidRPr="00270453">
        <w:tab/>
        <w:t>DOCUMENTO EUROPEO ÚNICO DE CONTRATACIÓN (DEUC)</w:t>
      </w:r>
      <w:bookmarkEnd w:id="999"/>
      <w:bookmarkEnd w:id="1000"/>
      <w:bookmarkEnd w:id="1001"/>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 xml:space="preserve">Información sobre el procedimiento de contratación y el </w:t>
      </w:r>
      <w:proofErr w:type="gramStart"/>
      <w:r w:rsidRPr="00270453">
        <w:rPr>
          <w:rFonts w:ascii="Verdana" w:eastAsia="Calibri" w:hAnsi="Verdana"/>
          <w:sz w:val="19"/>
          <w:szCs w:val="19"/>
        </w:rPr>
        <w:t>poder adjudicador o la entidad adjudicadora</w:t>
      </w:r>
      <w:proofErr w:type="gramEnd"/>
      <w:r w:rsidRPr="00270453">
        <w:rPr>
          <w:rFonts w:ascii="Verdana" w:eastAsia="Calibri" w:hAnsi="Verdana"/>
          <w:sz w:val="19"/>
          <w:szCs w:val="19"/>
        </w:rPr>
        <w:t>.</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000000" w:rsidP="00465414">
            <w:pPr>
              <w:spacing w:after="120"/>
              <w:jc w:val="center"/>
              <w:rPr>
                <w:rFonts w:ascii="Verdana" w:eastAsia="Calibri" w:hAnsi="Verdana"/>
                <w:sz w:val="16"/>
                <w:szCs w:val="16"/>
              </w:rPr>
            </w:pPr>
            <w:hyperlink r:id="rId26" w:history="1">
              <w:r w:rsidR="00465414" w:rsidRPr="00270453">
                <w:rPr>
                  <w:rStyle w:val="Hiperesteka"/>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Número de referencia del expediente asignado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w:t>
            </w:r>
            <w:proofErr w:type="spellStart"/>
            <w:r w:rsidRPr="00270453">
              <w:rPr>
                <w:rFonts w:ascii="Verdana" w:eastAsia="Calibri" w:hAnsi="Verdana"/>
                <w:sz w:val="16"/>
                <w:szCs w:val="16"/>
              </w:rPr>
              <w:t>No</w:t>
            </w:r>
            <w:proofErr w:type="spellEnd"/>
            <w:r w:rsidRPr="00270453">
              <w:rPr>
                <w:rFonts w:ascii="Verdana" w:eastAsia="Calibri" w:hAnsi="Verdana"/>
                <w:sz w:val="16"/>
                <w:szCs w:val="16"/>
              </w:rPr>
              <w:t xml:space="preserve">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proofErr w:type="gramStart"/>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Se incluirá también aquí el </w:t>
            </w:r>
            <w:proofErr w:type="gramStart"/>
            <w:r w:rsidRPr="00270453">
              <w:rPr>
                <w:rFonts w:ascii="Verdana" w:eastAsia="Calibri" w:hAnsi="Verdana"/>
                <w:b/>
                <w:sz w:val="16"/>
                <w:szCs w:val="16"/>
              </w:rPr>
              <w:t>personal técnico o los organismos técnicos</w:t>
            </w:r>
            <w:proofErr w:type="gramEnd"/>
            <w:r w:rsidRPr="0027045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Oin-oharrarenerreferentzia"/>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w:t>
            </w:r>
            <w:proofErr w:type="gramStart"/>
            <w:r w:rsidRPr="00270453">
              <w:rPr>
                <w:rFonts w:ascii="Verdana" w:eastAsia="Calibri" w:hAnsi="Verdana"/>
                <w:sz w:val="16"/>
                <w:szCs w:val="16"/>
              </w:rPr>
              <w:t>la misma</w:t>
            </w:r>
            <w:proofErr w:type="gramEnd"/>
            <w:r w:rsidRPr="00270453">
              <w:rPr>
                <w:rFonts w:ascii="Verdana" w:eastAsia="Calibri" w:hAnsi="Verdana"/>
                <w:sz w:val="16"/>
                <w:szCs w:val="16"/>
              </w:rPr>
              <w:t xml:space="preserve">: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proofErr w:type="gramStart"/>
            <w:r w:rsidRPr="00270453">
              <w:rPr>
                <w:rFonts w:ascii="Verdana" w:eastAsia="Calibri" w:hAnsi="Verdana"/>
                <w:sz w:val="16"/>
                <w:szCs w:val="16"/>
              </w:rPr>
              <w:t>Fecha:[</w:t>
            </w:r>
            <w:proofErr w:type="gramEnd"/>
            <w:r w:rsidRPr="00270453">
              <w:rPr>
                <w:rFonts w:ascii="Verdana" w:eastAsia="Calibri" w:hAnsi="Verdana"/>
                <w:sz w:val="16"/>
                <w:szCs w:val="16"/>
              </w:rPr>
              <w:t>…],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FA4367">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FA4367">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rsidP="00FA4367">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FA4367">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FA4367">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rsidP="00FA4367">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FA4367">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FA4367">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FA4367">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rsidP="00FA4367">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FA4367">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no ha sido declarada culpable de falsedad grave al proporcionar la </w:t>
            </w:r>
            <w:proofErr w:type="gramStart"/>
            <w:r w:rsidRPr="00270453">
              <w:rPr>
                <w:rFonts w:ascii="Verdana" w:eastAsia="Calibri" w:hAnsi="Verdana"/>
                <w:sz w:val="16"/>
                <w:szCs w:val="16"/>
              </w:rPr>
              <w:t>información  exigida</w:t>
            </w:r>
            <w:proofErr w:type="gramEnd"/>
            <w:r w:rsidRPr="00270453">
              <w:rPr>
                <w:rFonts w:ascii="Verdana" w:eastAsia="Calibri" w:hAnsi="Verdana"/>
                <w:sz w:val="16"/>
                <w:szCs w:val="16"/>
              </w:rPr>
              <w:t xml:space="preserve">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 xml:space="preserve">En relación con los criterios de selección (sección </w:t>
      </w:r>
      <w:proofErr w:type="gramStart"/>
      <w:r w:rsidRPr="00270453">
        <w:rPr>
          <w:rFonts w:ascii="Verdana" w:eastAsia="Calibri" w:hAnsi="Verdana"/>
          <w:sz w:val="16"/>
          <w:szCs w:val="16"/>
        </w:rPr>
        <w:t>α  o</w:t>
      </w:r>
      <w:proofErr w:type="gramEnd"/>
      <w:r w:rsidRPr="00270453">
        <w:rPr>
          <w:rFonts w:ascii="Verdana" w:eastAsia="Calibri" w:hAnsi="Verdana"/>
          <w:sz w:val="16"/>
          <w:szCs w:val="16"/>
        </w:rPr>
        <w:t xml:space="preserve">  secciones A  </w:t>
      </w:r>
      <w:proofErr w:type="spellStart"/>
      <w:r w:rsidRPr="00270453">
        <w:rPr>
          <w:rFonts w:ascii="Verdana" w:eastAsia="Calibri" w:hAnsi="Verdana"/>
          <w:sz w:val="16"/>
          <w:szCs w:val="16"/>
        </w:rPr>
        <w:t>a</w:t>
      </w:r>
      <w:proofErr w:type="spellEnd"/>
      <w:r w:rsidRPr="00270453">
        <w:rPr>
          <w:rFonts w:ascii="Verdana" w:eastAsia="Calibri" w:hAnsi="Verdana"/>
          <w:sz w:val="16"/>
          <w:szCs w:val="16"/>
        </w:rPr>
        <w:t xml:space="preserve">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(indicación de la ratio requerida –ratio entre x e </w:t>
            </w:r>
            <w:proofErr w:type="gramStart"/>
            <w:r w:rsidRPr="00270453">
              <w:rPr>
                <w:rFonts w:ascii="Verdana" w:eastAsia="Calibri" w:hAnsi="Verdana"/>
                <w:sz w:val="16"/>
                <w:szCs w:val="16"/>
              </w:rPr>
              <w:t>y(</w:t>
            </w:r>
            <w:proofErr w:type="gramEnd"/>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roofErr w:type="gramStart"/>
            <w:r w:rsidRPr="00270453">
              <w:rPr>
                <w:rFonts w:ascii="Verdana" w:eastAsia="Calibri" w:hAnsi="Verdana"/>
                <w:sz w:val="16"/>
                <w:szCs w:val="16"/>
              </w:rPr>
              <w:t>][</w:t>
            </w:r>
            <w:proofErr w:type="gramEnd"/>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proofErr w:type="gramStart"/>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proofErr w:type="gramEnd"/>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En el caso de los contratos públicos de obras, la operadora económica podrá recurrir al </w:t>
            </w:r>
            <w:proofErr w:type="gramStart"/>
            <w:r w:rsidRPr="00270453">
              <w:rPr>
                <w:rFonts w:ascii="Verdana" w:eastAsia="Calibri" w:hAnsi="Verdana"/>
                <w:sz w:val="16"/>
                <w:szCs w:val="16"/>
              </w:rPr>
              <w:t>personal técnico o los organismos técnicos</w:t>
            </w:r>
            <w:proofErr w:type="gramEnd"/>
            <w:r w:rsidRPr="00270453">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lastRenderedPageBreak/>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w:t>
            </w:r>
            <w:proofErr w:type="gramStart"/>
            <w:r w:rsidRPr="00270453">
              <w:rPr>
                <w:rFonts w:ascii="Verdana" w:eastAsia="Calibri" w:hAnsi="Verdana"/>
                <w:sz w:val="16"/>
                <w:szCs w:val="16"/>
              </w:rPr>
              <w:t>otros medios de prueba sobre el sistema de aseguramiento de la calidad dispone</w:t>
            </w:r>
            <w:proofErr w:type="gramEnd"/>
            <w:r w:rsidRPr="00270453">
              <w:rPr>
                <w:rFonts w:ascii="Verdana" w:eastAsia="Calibri" w:hAnsi="Verdana"/>
                <w:sz w:val="16"/>
                <w:szCs w:val="16"/>
              </w:rPr>
              <w:t>.</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FA4367">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w:t>
      </w:r>
      <w:proofErr w:type="gramStart"/>
      <w:r w:rsidRPr="00270453">
        <w:rPr>
          <w:rFonts w:ascii="Verdana" w:eastAsia="Calibri" w:hAnsi="Verdana"/>
          <w:sz w:val="19"/>
          <w:szCs w:val="19"/>
        </w:rPr>
        <w:t>El poder adjudicador tengan</w:t>
      </w:r>
      <w:proofErr w:type="gramEnd"/>
      <w:r w:rsidRPr="00270453">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FA4367">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roofErr w:type="gramStart"/>
      <w:r w:rsidRPr="00270453">
        <w:rPr>
          <w:rFonts w:ascii="Verdana" w:eastAsia="Calibri" w:hAnsi="Verdana"/>
          <w:sz w:val="19"/>
          <w:szCs w:val="19"/>
        </w:rPr>
        <w:t>…….</w:t>
      </w:r>
      <w:proofErr w:type="gramEnd"/>
      <w:r w:rsidRPr="00270453">
        <w:rPr>
          <w:rFonts w:ascii="Verdana" w:eastAsia="Calibri" w:hAnsi="Verdana"/>
          <w:sz w:val="19"/>
          <w:szCs w:val="19"/>
        </w:rPr>
        <w:t>.]</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FA4367">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FA4367">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FA4367">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FA4367">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FA4367">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3izenburua"/>
        <w:rPr>
          <w:i/>
        </w:rPr>
      </w:pPr>
      <w:r w:rsidRPr="00270453">
        <w:rPr>
          <w:sz w:val="16"/>
          <w:szCs w:val="16"/>
          <w:lang w:val="es-ES_tradnl" w:eastAsia="en-US"/>
        </w:rPr>
        <w:br w:type="page"/>
      </w:r>
      <w:bookmarkStart w:id="1002" w:name="_Toc34132954"/>
      <w:bookmarkStart w:id="1003" w:name="_Toc38387838"/>
      <w:bookmarkStart w:id="1004" w:name="_Toc157522129"/>
      <w:bookmarkEnd w:id="998"/>
      <w:r w:rsidRPr="00270453">
        <w:lastRenderedPageBreak/>
        <w:t>ANEXO II.2.-</w:t>
      </w:r>
      <w:r w:rsidRPr="00270453">
        <w:tab/>
        <w:t>COMPROMISO DE ADSCRIPCIÓN DE MEDIOS</w:t>
      </w:r>
      <w:bookmarkEnd w:id="1002"/>
      <w:bookmarkEnd w:id="1003"/>
      <w:bookmarkEnd w:id="1004"/>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FA4367">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FA4367">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FA4367">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FA4367">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FA4367">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FA4367">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FA4367">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5" w:name="_Toc505598241"/>
      <w:bookmarkStart w:id="1006" w:name="_Toc505598318"/>
      <w:bookmarkStart w:id="1007" w:name="_Toc505598411"/>
      <w:bookmarkStart w:id="1008" w:name="_Toc507512590"/>
      <w:bookmarkStart w:id="1009" w:name="_Toc507512891"/>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05"/>
      <w:bookmarkEnd w:id="1006"/>
      <w:bookmarkEnd w:id="1007"/>
      <w:bookmarkEnd w:id="1008"/>
      <w:bookmarkEnd w:id="1009"/>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FA436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FA436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FA436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FA436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FA4367">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3izenburua"/>
        <w:rPr>
          <w:rFonts w:eastAsia="Arial Unicode MS"/>
        </w:rPr>
      </w:pPr>
      <w:bookmarkStart w:id="1010" w:name="AnexoII3"/>
      <w:bookmarkStart w:id="1011" w:name="_Toc33530868"/>
      <w:bookmarkStart w:id="1012" w:name="_Toc38387839"/>
      <w:bookmarkStart w:id="1013" w:name="_Toc157522130"/>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10"/>
      <w:r w:rsidRPr="00270453">
        <w:rPr>
          <w:rFonts w:eastAsia="Arial Unicode MS"/>
        </w:rPr>
        <w:t>DESIGNACIÓN COMO CONFIDENCIAL DE INFORMACIONES CONTENIDAS EN LA OFERTA</w:t>
      </w:r>
      <w:bookmarkEnd w:id="1011"/>
      <w:bookmarkEnd w:id="1012"/>
      <w:bookmarkEnd w:id="1013"/>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14" w:name="_Toc505598242"/>
      <w:bookmarkStart w:id="1015" w:name="_Toc505598319"/>
      <w:bookmarkStart w:id="1016" w:name="_Toc505598412"/>
      <w:bookmarkStart w:id="1017" w:name="_Toc507512591"/>
      <w:bookmarkStart w:id="1018" w:name="_Toc507512892"/>
      <w:r w:rsidRPr="00270453">
        <w:rPr>
          <w:rFonts w:ascii="Verdana" w:hAnsi="Verdana"/>
          <w:b/>
          <w:sz w:val="19"/>
          <w:szCs w:val="19"/>
        </w:rPr>
        <w:t>DECLARA:</w:t>
      </w:r>
      <w:bookmarkEnd w:id="1014"/>
      <w:bookmarkEnd w:id="1015"/>
      <w:bookmarkEnd w:id="1016"/>
      <w:bookmarkEnd w:id="1017"/>
      <w:bookmarkEnd w:id="1018"/>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w:t>
      </w:r>
      <w:proofErr w:type="gramStart"/>
      <w:r w:rsidRPr="00270453">
        <w:rPr>
          <w:rFonts w:ascii="Verdana" w:hAnsi="Verdana"/>
          <w:sz w:val="19"/>
          <w:szCs w:val="19"/>
        </w:rPr>
        <w:t>............. ,</w:t>
      </w:r>
      <w:proofErr w:type="gramEnd"/>
      <w:r w:rsidRPr="00270453">
        <w:rPr>
          <w:rFonts w:ascii="Verdana" w:hAnsi="Verdana"/>
          <w:sz w:val="19"/>
          <w:szCs w:val="19"/>
        </w:rPr>
        <w:t xml:space="preserve">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FA4367">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FA4367">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FA4367">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FA4367">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FA4367">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FA4367">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19" w:name="_Toc505598243"/>
      <w:bookmarkStart w:id="1020" w:name="_Toc505598320"/>
      <w:bookmarkStart w:id="1021" w:name="_Toc505598413"/>
      <w:bookmarkStart w:id="1022" w:name="_Toc507512592"/>
      <w:bookmarkStart w:id="1023" w:name="_Toc50751289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19"/>
      <w:bookmarkEnd w:id="1020"/>
      <w:bookmarkEnd w:id="1021"/>
      <w:bookmarkEnd w:id="1022"/>
      <w:bookmarkEnd w:id="1023"/>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FA4367">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FA4367">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FA4367">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FA4367">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FA4367">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3izenburua"/>
        <w:rPr>
          <w:rFonts w:eastAsia="Arial Unicode MS"/>
        </w:rPr>
      </w:pPr>
      <w:bookmarkStart w:id="1024" w:name="AnexoII4"/>
      <w:bookmarkStart w:id="1025" w:name="_Toc33530869"/>
      <w:bookmarkStart w:id="1026" w:name="_Toc38387840"/>
      <w:bookmarkStart w:id="1027" w:name="_Toc157522131"/>
      <w:r w:rsidRPr="00270453">
        <w:rPr>
          <w:lang w:val="es-ES_tradnl"/>
        </w:rPr>
        <w:lastRenderedPageBreak/>
        <w:t>ANEXO II.</w:t>
      </w:r>
      <w:r w:rsidR="00C548B6" w:rsidRPr="00270453">
        <w:rPr>
          <w:lang w:val="es-ES_tradnl"/>
        </w:rPr>
        <w:t>4</w:t>
      </w:r>
      <w:bookmarkEnd w:id="1024"/>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5"/>
      <w:bookmarkEnd w:id="1026"/>
      <w:bookmarkEnd w:id="1027"/>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28" w:name="_Toc505598244"/>
      <w:bookmarkStart w:id="1029" w:name="_Toc505598321"/>
      <w:bookmarkStart w:id="1030" w:name="_Toc505598414"/>
      <w:bookmarkStart w:id="1031" w:name="_Toc507512593"/>
      <w:bookmarkStart w:id="1032" w:name="_Toc507512894"/>
      <w:r w:rsidRPr="00270453">
        <w:rPr>
          <w:rFonts w:ascii="Verdana" w:hAnsi="Verdana" w:cs="Tahoma"/>
          <w:b/>
          <w:sz w:val="19"/>
          <w:szCs w:val="19"/>
          <w:lang w:val="es-ES_tradnl"/>
        </w:rPr>
        <w:t>DECLARAN:</w:t>
      </w:r>
      <w:bookmarkEnd w:id="1028"/>
      <w:bookmarkEnd w:id="1029"/>
      <w:bookmarkEnd w:id="1030"/>
      <w:bookmarkEnd w:id="1031"/>
      <w:bookmarkEnd w:id="1032"/>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270453">
        <w:rPr>
          <w:rFonts w:ascii="Verdana" w:hAnsi="Verdana" w:cs="Tahoma"/>
          <w:iCs/>
          <w:sz w:val="19"/>
          <w:szCs w:val="19"/>
        </w:rPr>
        <w:t>del mismo</w:t>
      </w:r>
      <w:proofErr w:type="gramEnd"/>
      <w:r w:rsidRPr="00270453">
        <w:rPr>
          <w:rFonts w:ascii="Verdana" w:hAnsi="Verdana" w:cs="Tahoma"/>
          <w:iCs/>
          <w:sz w:val="19"/>
          <w:szCs w:val="19"/>
        </w:rPr>
        <w:t xml:space="preserve">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3" w:name="_Toc505598245"/>
      <w:bookmarkStart w:id="1034" w:name="_Toc505598322"/>
      <w:bookmarkStart w:id="1035" w:name="_Toc505598415"/>
      <w:bookmarkStart w:id="1036" w:name="_Toc507512594"/>
      <w:bookmarkStart w:id="1037" w:name="_Toc50751289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33"/>
      <w:bookmarkEnd w:id="1034"/>
      <w:bookmarkEnd w:id="1035"/>
      <w:bookmarkEnd w:id="1036"/>
      <w:bookmarkEnd w:id="1037"/>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FA4367">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FA4367">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FA4367">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FA4367">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FA4367">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3izenburua"/>
        <w:rPr>
          <w:rFonts w:eastAsia="Arial Unicode MS"/>
        </w:rPr>
      </w:pPr>
      <w:bookmarkStart w:id="1038" w:name="AnexoII5"/>
      <w:bookmarkStart w:id="1039" w:name="_Toc33530870"/>
      <w:bookmarkStart w:id="1040" w:name="_Toc38387841"/>
      <w:bookmarkStart w:id="1041" w:name="_Toc157522132"/>
      <w:r w:rsidRPr="00270453">
        <w:rPr>
          <w:lang w:val="es-ES_tradnl"/>
        </w:rPr>
        <w:lastRenderedPageBreak/>
        <w:t>ANEXO II.</w:t>
      </w:r>
      <w:r w:rsidR="00C548B6" w:rsidRPr="00270453">
        <w:rPr>
          <w:lang w:val="es-ES_tradnl"/>
        </w:rPr>
        <w:t>5.</w:t>
      </w:r>
      <w:bookmarkEnd w:id="1038"/>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39"/>
      <w:bookmarkEnd w:id="1040"/>
      <w:bookmarkEnd w:id="1041"/>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2" w:name="_Toc505598246"/>
      <w:bookmarkStart w:id="1043" w:name="_Toc505598323"/>
      <w:bookmarkStart w:id="1044" w:name="_Toc505598416"/>
      <w:bookmarkStart w:id="1045" w:name="_Toc507512595"/>
      <w:bookmarkStart w:id="1046" w:name="_Toc507512896"/>
      <w:r w:rsidRPr="00270453">
        <w:rPr>
          <w:rFonts w:ascii="Verdana" w:hAnsi="Verdana"/>
          <w:b/>
          <w:sz w:val="19"/>
          <w:szCs w:val="19"/>
        </w:rPr>
        <w:t>DECLARA:</w:t>
      </w:r>
      <w:bookmarkEnd w:id="1042"/>
      <w:bookmarkEnd w:id="1043"/>
      <w:bookmarkEnd w:id="1044"/>
      <w:bookmarkEnd w:id="1045"/>
      <w:bookmarkEnd w:id="1046"/>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FA4367">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270453">
        <w:rPr>
          <w:rFonts w:ascii="Verdana" w:hAnsi="Verdana" w:cs="Arial"/>
          <w:sz w:val="19"/>
          <w:szCs w:val="19"/>
          <w:shd w:val="clear" w:color="auto" w:fill="FFFFFF"/>
        </w:rPr>
        <w:t>es</w:t>
      </w:r>
      <w:r w:rsidRPr="00270453">
        <w:rPr>
          <w:rFonts w:ascii="Verdana" w:hAnsi="Verdana" w:cs="Arial"/>
          <w:sz w:val="19"/>
          <w:szCs w:val="19"/>
          <w:shd w:val="clear" w:color="auto" w:fill="FFFFFF"/>
          <w:vertAlign w:val="superscript"/>
        </w:rPr>
        <w:t>(</w:t>
      </w:r>
      <w:proofErr w:type="gramEnd"/>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FA4367">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270453">
        <w:rPr>
          <w:rFonts w:ascii="Verdana" w:hAnsi="Verdana"/>
          <w:sz w:val="19"/>
          <w:szCs w:val="19"/>
        </w:rPr>
        <w:t>trabajadores y trabajadoras</w:t>
      </w:r>
      <w:proofErr w:type="gramEnd"/>
      <w:r w:rsidRPr="00270453">
        <w:rPr>
          <w:rFonts w:ascii="Verdana" w:hAnsi="Verdana"/>
          <w:sz w:val="19"/>
          <w:szCs w:val="19"/>
        </w:rPr>
        <w:t>.</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FA4367">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FA4367">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47" w:name="_Toc505598247"/>
      <w:bookmarkStart w:id="1048" w:name="_Toc505598324"/>
      <w:bookmarkStart w:id="1049" w:name="_Toc505598417"/>
      <w:bookmarkStart w:id="1050" w:name="_Toc507512596"/>
      <w:bookmarkStart w:id="1051" w:name="_Toc507512897"/>
      <w:r w:rsidRPr="00270453">
        <w:rPr>
          <w:rFonts w:ascii="Verdana" w:hAnsi="Verdana" w:cs="Tahoma"/>
          <w:sz w:val="19"/>
          <w:szCs w:val="19"/>
        </w:rPr>
        <w:t>En............................., a..... de....................de 20....</w:t>
      </w:r>
      <w:bookmarkEnd w:id="1047"/>
      <w:bookmarkEnd w:id="1048"/>
      <w:bookmarkEnd w:id="1049"/>
      <w:bookmarkEnd w:id="1050"/>
      <w:bookmarkEnd w:id="1051"/>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proofErr w:type="gramStart"/>
      <w:r w:rsidRPr="00270453">
        <w:rPr>
          <w:rFonts w:ascii="Verdana" w:hAnsi="Verdana" w:cs="Arial"/>
          <w:sz w:val="19"/>
          <w:szCs w:val="19"/>
          <w:shd w:val="clear" w:color="auto" w:fill="FFFFFF"/>
          <w:vertAlign w:val="superscript"/>
        </w:rPr>
        <w:t>*)</w:t>
      </w:r>
      <w:r w:rsidRPr="00270453">
        <w:rPr>
          <w:rFonts w:ascii="Verdana" w:hAnsi="Verdana"/>
          <w:sz w:val="18"/>
          <w:szCs w:val="18"/>
        </w:rPr>
        <w:t>Sin</w:t>
      </w:r>
      <w:proofErr w:type="gramEnd"/>
      <w:r w:rsidRPr="00270453">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FA4367">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FA4367">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FA4367">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FA4367">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FA4367">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3izenburua"/>
      </w:pPr>
      <w:bookmarkStart w:id="1052" w:name="AnexoII6"/>
      <w:bookmarkStart w:id="1053" w:name="_Toc33530871"/>
      <w:bookmarkStart w:id="1054" w:name="_Toc38387842"/>
      <w:bookmarkStart w:id="1055" w:name="_Toc157522133"/>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2"/>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53"/>
      <w:bookmarkEnd w:id="1054"/>
      <w:bookmarkEnd w:id="1055"/>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56" w:name="_Toc505598248"/>
      <w:bookmarkStart w:id="1057" w:name="_Toc505598325"/>
      <w:bookmarkStart w:id="1058" w:name="_Toc505598418"/>
      <w:bookmarkStart w:id="1059" w:name="_Toc507512597"/>
      <w:bookmarkStart w:id="1060"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56"/>
      <w:bookmarkEnd w:id="1057"/>
      <w:bookmarkEnd w:id="1058"/>
      <w:bookmarkEnd w:id="1059"/>
      <w:bookmarkEnd w:id="1060"/>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Pr>
          <w:rFonts w:ascii="Verdana" w:hAnsi="Verdana"/>
          <w:sz w:val="19"/>
          <w:szCs w:val="19"/>
          <w:highlight w:val="yellow"/>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1" w:name="_Toc505598249"/>
      <w:bookmarkStart w:id="1062" w:name="_Toc505598326"/>
      <w:bookmarkStart w:id="1063" w:name="_Toc505598419"/>
      <w:bookmarkStart w:id="1064" w:name="_Toc507512598"/>
      <w:bookmarkStart w:id="1065" w:name="_Toc507512899"/>
      <w:r w:rsidRPr="00270453">
        <w:rPr>
          <w:rFonts w:ascii="Verdana" w:hAnsi="Verdana" w:cs="Tahoma"/>
          <w:sz w:val="19"/>
          <w:szCs w:val="19"/>
        </w:rPr>
        <w:t>En............................., a..... de....................de 20....</w:t>
      </w:r>
      <w:bookmarkEnd w:id="1061"/>
      <w:bookmarkEnd w:id="1062"/>
      <w:bookmarkEnd w:id="1063"/>
      <w:bookmarkEnd w:id="1064"/>
      <w:bookmarkEnd w:id="1065"/>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FA4367">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FA4367">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FA4367">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FA4367">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FA4367">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66" w:name="AnexoII7"/>
    </w:p>
    <w:p w14:paraId="17443097" w14:textId="1846D52E" w:rsidR="00C548B6" w:rsidRPr="00270453" w:rsidRDefault="00F47A03" w:rsidP="00C03745">
      <w:pPr>
        <w:pStyle w:val="3izenburua"/>
        <w:rPr>
          <w:rFonts w:eastAsia="Arial Unicode MS"/>
        </w:rPr>
      </w:pPr>
      <w:bookmarkStart w:id="1067" w:name="_Toc33530872"/>
      <w:bookmarkStart w:id="1068" w:name="_Toc38387843"/>
      <w:bookmarkStart w:id="1069" w:name="_Toc157522134"/>
      <w:bookmarkEnd w:id="1066"/>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67"/>
      <w:bookmarkEnd w:id="1068"/>
      <w:bookmarkEnd w:id="1069"/>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0" w:name="_Toc505598250"/>
      <w:bookmarkStart w:id="1071" w:name="_Toc505598327"/>
      <w:bookmarkStart w:id="1072" w:name="_Toc505598420"/>
      <w:bookmarkStart w:id="1073" w:name="_Toc507512599"/>
      <w:bookmarkStart w:id="1074" w:name="_Toc507512900"/>
      <w:r w:rsidRPr="00270453">
        <w:rPr>
          <w:rFonts w:ascii="Verdana" w:hAnsi="Verdana"/>
          <w:b/>
          <w:sz w:val="19"/>
          <w:szCs w:val="19"/>
        </w:rPr>
        <w:t>DECLARA:</w:t>
      </w:r>
      <w:bookmarkEnd w:id="1070"/>
      <w:bookmarkEnd w:id="1071"/>
      <w:bookmarkEnd w:id="1072"/>
      <w:bookmarkEnd w:id="1073"/>
      <w:bookmarkEnd w:id="1074"/>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5" w:name="_Toc505598251"/>
      <w:bookmarkStart w:id="1076" w:name="_Toc505598328"/>
      <w:bookmarkStart w:id="1077" w:name="_Toc505598421"/>
      <w:bookmarkStart w:id="1078" w:name="_Toc507512600"/>
      <w:bookmarkStart w:id="1079" w:name="_Toc507512901"/>
      <w:r w:rsidRPr="00270453">
        <w:rPr>
          <w:rFonts w:ascii="Verdana" w:hAnsi="Verdana" w:cs="Tahoma"/>
          <w:sz w:val="19"/>
          <w:szCs w:val="19"/>
        </w:rPr>
        <w:t>En............................., a..... de....................de 20....</w:t>
      </w:r>
      <w:bookmarkEnd w:id="1075"/>
      <w:bookmarkEnd w:id="1076"/>
      <w:bookmarkEnd w:id="1077"/>
      <w:bookmarkEnd w:id="1078"/>
      <w:bookmarkEnd w:id="1079"/>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FA436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FA436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FA436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FA436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FA4367">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0" w:name="AnexoII8"/>
    </w:p>
    <w:p w14:paraId="0A58D715" w14:textId="77777777" w:rsidR="00E45BD3" w:rsidRPr="00270453" w:rsidRDefault="00E45BD3" w:rsidP="00E45BD3">
      <w:pPr>
        <w:pStyle w:val="3izenburua"/>
        <w:pBdr>
          <w:top w:val="single" w:sz="4" w:space="0" w:color="auto"/>
        </w:pBdr>
      </w:pPr>
      <w:bookmarkStart w:id="1081" w:name="_Toc157522135"/>
      <w:bookmarkStart w:id="1082" w:name="_Toc33530873"/>
      <w:bookmarkStart w:id="1083" w:name="_Toc38387844"/>
      <w:bookmarkStart w:id="1084" w:name="AnexoIII1"/>
      <w:bookmarkStart w:id="1085" w:name="_Toc34132961"/>
      <w:bookmarkEnd w:id="1080"/>
      <w:r w:rsidRPr="00270453">
        <w:lastRenderedPageBreak/>
        <w:t>ANEXO II.8.- DECLARACIÓN SOBRE SUBCONTRATACIÓN DE SERVIDORES</w:t>
      </w:r>
      <w:bookmarkEnd w:id="1081"/>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D./Dña.…………………………………………………, en nombre propio o en representación de (operadora </w:t>
      </w:r>
      <w:proofErr w:type="gramStart"/>
      <w:r w:rsidRPr="00270453">
        <w:rPr>
          <w:rFonts w:ascii="Verdana" w:hAnsi="Verdana"/>
          <w:sz w:val="19"/>
          <w:szCs w:val="19"/>
        </w:rPr>
        <w:t>económica)…</w:t>
      </w:r>
      <w:proofErr w:type="gramEnd"/>
      <w:r w:rsidRPr="00270453">
        <w:rPr>
          <w:rFonts w:ascii="Verdana" w:hAnsi="Verdana"/>
          <w:sz w:val="19"/>
          <w:szCs w:val="19"/>
        </w:rPr>
        <w:t xml:space="preserve">…………………………………………, con NIF………………………(de la operadora económica), en relación con el expediente </w:t>
      </w:r>
      <w:proofErr w:type="spellStart"/>
      <w:r w:rsidRPr="00270453">
        <w:rPr>
          <w:rFonts w:ascii="Verdana" w:hAnsi="Verdana"/>
          <w:sz w:val="19"/>
          <w:szCs w:val="19"/>
        </w:rPr>
        <w:t>nº</w:t>
      </w:r>
      <w:proofErr w:type="spellEnd"/>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FA4367">
      <w:pPr>
        <w:pStyle w:val="Zerrenda-paragrafoa"/>
        <w:numPr>
          <w:ilvl w:val="0"/>
          <w:numId w:val="146"/>
        </w:numPr>
        <w:jc w:val="both"/>
        <w:rPr>
          <w:rFonts w:ascii="Verdana" w:hAnsi="Verdana"/>
          <w:sz w:val="19"/>
          <w:szCs w:val="19"/>
        </w:rPr>
      </w:pPr>
      <w:r w:rsidRPr="00270453">
        <w:rPr>
          <w:rFonts w:ascii="Verdana" w:hAnsi="Verdana"/>
          <w:sz w:val="19"/>
          <w:szCs w:val="19"/>
        </w:rPr>
        <w:t xml:space="preserve">Que (señalar lo que proceda) </w:t>
      </w:r>
      <w:proofErr w:type="gramStart"/>
      <w:r w:rsidRPr="00270453">
        <w:rPr>
          <w:rFonts w:ascii="Verdana" w:hAnsi="Verdana"/>
          <w:b/>
          <w:bCs/>
          <w:sz w:val="19"/>
          <w:szCs w:val="19"/>
        </w:rPr>
        <w:t>SI  NO</w:t>
      </w:r>
      <w:proofErr w:type="gramEnd"/>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FA4367">
      <w:pPr>
        <w:pStyle w:val="Zerrenda-paragrafoa"/>
        <w:numPr>
          <w:ilvl w:val="0"/>
          <w:numId w:val="146"/>
        </w:numPr>
        <w:jc w:val="both"/>
        <w:rPr>
          <w:rFonts w:ascii="Verdana" w:hAnsi="Verdana"/>
          <w:sz w:val="19"/>
          <w:szCs w:val="19"/>
        </w:rPr>
      </w:pPr>
      <w:proofErr w:type="gramStart"/>
      <w:r w:rsidRPr="00270453">
        <w:rPr>
          <w:rFonts w:ascii="Verdana" w:hAnsi="Verdana"/>
          <w:sz w:val="19"/>
          <w:szCs w:val="19"/>
        </w:rPr>
        <w:t>Que</w:t>
      </w:r>
      <w:proofErr w:type="gramEnd"/>
      <w:r w:rsidRPr="00270453">
        <w:rPr>
          <w:rFonts w:ascii="Verdana" w:hAnsi="Verdana"/>
          <w:sz w:val="19"/>
          <w:szCs w:val="19"/>
        </w:rPr>
        <w:t xml:space="preserve"> en caso afirmativo, la persona/s empresaria/s con la/s que se prevé subcontratar es/son: </w:t>
      </w:r>
    </w:p>
    <w:p w14:paraId="4144E038"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Nombre o perfil empresarial 3: ……………………………………………………………………………………………</w:t>
      </w:r>
      <w:proofErr w:type="gramStart"/>
      <w:r w:rsidRPr="00270453">
        <w:rPr>
          <w:rFonts w:ascii="Verdana" w:hAnsi="Verdana"/>
          <w:sz w:val="19"/>
          <w:szCs w:val="19"/>
        </w:rPr>
        <w:t>…….</w:t>
      </w:r>
      <w:proofErr w:type="gramEnd"/>
      <w:r w:rsidRPr="00270453">
        <w:rPr>
          <w:rFonts w:ascii="Verdana" w:hAnsi="Verdana"/>
          <w:sz w:val="19"/>
          <w:szCs w:val="19"/>
        </w:rPr>
        <w:t>.</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FA4367">
      <w:pPr>
        <w:pStyle w:val="Zerrenda-paragrafo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FA4367">
      <w:pPr>
        <w:pStyle w:val="Zerrenda-paragrafo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FA4367">
      <w:pPr>
        <w:pStyle w:val="Zerrenda-paragrafo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FA4367">
      <w:pPr>
        <w:pStyle w:val="Zerrenda-paragrafo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FA4367">
      <w:pPr>
        <w:pStyle w:val="Zerrenda-paragrafo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3izenburua"/>
        <w:rPr>
          <w:rFonts w:eastAsia="Arial Unicode MS"/>
        </w:rPr>
      </w:pPr>
      <w:bookmarkStart w:id="1086" w:name="_Toc119673740"/>
      <w:bookmarkStart w:id="1087" w:name="_Toc126566423"/>
      <w:bookmarkStart w:id="1088" w:name="_Toc157522136"/>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086"/>
      <w:bookmarkEnd w:id="1087"/>
      <w:bookmarkEnd w:id="1088"/>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77777777"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b/>
          <w:bCs/>
          <w:color w:val="0000FF"/>
          <w:sz w:val="19"/>
          <w:szCs w:val="19"/>
        </w:rPr>
        <w:t>C03/007/2022</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3E1170">
        <w:rPr>
          <w:rFonts w:ascii="Verdana" w:hAnsi="Verdana" w:cs="Tahoma"/>
          <w:iCs/>
          <w:sz w:val="19"/>
          <w:szCs w:val="19"/>
          <w:highlight w:val="yellow"/>
        </w:rPr>
        <w:t xml:space="preserve">art. 22 </w:t>
      </w:r>
      <w:r w:rsidR="00785720" w:rsidRPr="003E1170">
        <w:rPr>
          <w:rFonts w:ascii="Verdana" w:eastAsia="Arial Unicode MS" w:hAnsi="Verdana"/>
          <w:sz w:val="19"/>
          <w:szCs w:val="18"/>
          <w:highlight w:val="yellow"/>
        </w:rPr>
        <w:t xml:space="preserve">Decreto </w:t>
      </w:r>
      <w:r w:rsidR="00785720" w:rsidRPr="007B1D65">
        <w:rPr>
          <w:rFonts w:ascii="Verdana" w:eastAsia="Arial Unicode MS" w:hAnsi="Verdana"/>
          <w:sz w:val="19"/>
          <w:szCs w:val="18"/>
          <w:highlight w:val="yellow"/>
        </w:rPr>
        <w:t>Legislativo 1/2023, de 16 de marzo</w:t>
      </w:r>
      <w:r w:rsidRPr="00270453">
        <w:rPr>
          <w:rFonts w:ascii="Verdana" w:hAnsi="Verdana" w:cs="Tahoma"/>
          <w:iCs/>
          <w:sz w:val="19"/>
          <w:szCs w:val="19"/>
        </w:rPr>
        <w:t xml:space="preserve"> y apartado 13.3.6 de las </w:t>
      </w:r>
      <w:proofErr w:type="spellStart"/>
      <w:r w:rsidRPr="00270453">
        <w:rPr>
          <w:rFonts w:ascii="Verdana" w:hAnsi="Verdana" w:cs="Tahoma"/>
          <w:iCs/>
          <w:sz w:val="19"/>
          <w:szCs w:val="19"/>
        </w:rPr>
        <w:t>clausulas</w:t>
      </w:r>
      <w:proofErr w:type="spellEnd"/>
      <w:r w:rsidRPr="00270453">
        <w:rPr>
          <w:rFonts w:ascii="Verdana" w:hAnsi="Verdana" w:cs="Tahoma"/>
          <w:iCs/>
          <w:sz w:val="19"/>
          <w:szCs w:val="19"/>
        </w:rPr>
        <w:t xml:space="preserve">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FA4367">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FA4367">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FA4367">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FA4367">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FA4367">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3izenburua"/>
        <w:rPr>
          <w:rFonts w:eastAsia="Arial Unicode MS"/>
        </w:rPr>
      </w:pPr>
      <w:bookmarkStart w:id="1089" w:name="_Toc157522137"/>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2"/>
      <w:bookmarkEnd w:id="1083"/>
      <w:bookmarkEnd w:id="1089"/>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0" w:name="_Toc505598252"/>
      <w:bookmarkStart w:id="1091" w:name="_Toc505598329"/>
      <w:bookmarkStart w:id="1092" w:name="_Toc505598422"/>
      <w:bookmarkStart w:id="1093" w:name="_Toc507512601"/>
      <w:bookmarkStart w:id="1094"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0"/>
      <w:bookmarkEnd w:id="1091"/>
      <w:bookmarkEnd w:id="1092"/>
      <w:bookmarkEnd w:id="1093"/>
      <w:bookmarkEnd w:id="1094"/>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FA4367">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4AFE3247" w14:textId="77777777" w:rsidR="00C548B6" w:rsidRPr="00270453" w:rsidRDefault="00C548B6" w:rsidP="00FA4367">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FA4367">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2D5F7447" w14:textId="77777777" w:rsidR="00C548B6" w:rsidRPr="00270453" w:rsidRDefault="00C548B6" w:rsidP="00FA4367">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5" w:name="_Toc505598253"/>
      <w:bookmarkStart w:id="1096" w:name="_Toc505598330"/>
      <w:bookmarkStart w:id="1097" w:name="_Toc505598423"/>
      <w:bookmarkStart w:id="1098" w:name="_Toc507512602"/>
      <w:bookmarkStart w:id="1099" w:name="_Toc50751290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95"/>
      <w:bookmarkEnd w:id="1096"/>
      <w:bookmarkEnd w:id="1097"/>
      <w:bookmarkEnd w:id="1098"/>
      <w:bookmarkEnd w:id="1099"/>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FA436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FA436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FA436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FA436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FA4367">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7BC61996" w:rsidR="00C548B6" w:rsidRPr="00270453" w:rsidRDefault="00F47A03" w:rsidP="00FD611A">
      <w:pPr>
        <w:pStyle w:val="3izenburua"/>
        <w:rPr>
          <w:rFonts w:eastAsia="Arial Unicode MS"/>
        </w:rPr>
      </w:pPr>
      <w:bookmarkStart w:id="1100" w:name="_Toc33530874"/>
      <w:bookmarkStart w:id="1101" w:name="_Toc38387845"/>
      <w:bookmarkStart w:id="1102" w:name="_Toc157522138"/>
      <w:bookmarkEnd w:id="1084"/>
      <w:bookmarkEnd w:id="1085"/>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0"/>
      <w:bookmarkEnd w:id="1101"/>
      <w:bookmarkEnd w:id="1102"/>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lastRenderedPageBreak/>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03" w:name="_Toc505598254"/>
      <w:bookmarkStart w:id="1104" w:name="_Toc505598331"/>
      <w:bookmarkStart w:id="1105" w:name="_Toc505598424"/>
      <w:bookmarkStart w:id="1106" w:name="_Toc507512603"/>
      <w:bookmarkStart w:id="1107" w:name="_Toc507512904"/>
      <w:r w:rsidRPr="00270453">
        <w:rPr>
          <w:rFonts w:ascii="Verdana" w:hAnsi="Verdana"/>
          <w:b/>
          <w:sz w:val="19"/>
          <w:szCs w:val="19"/>
        </w:rPr>
        <w:t>DECLARA:</w:t>
      </w:r>
      <w:bookmarkEnd w:id="1103"/>
      <w:bookmarkEnd w:id="1104"/>
      <w:bookmarkEnd w:id="1105"/>
      <w:bookmarkEnd w:id="1106"/>
      <w:bookmarkEnd w:id="1107"/>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FA4367">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FA4367">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p w14:paraId="1292F680" w14:textId="77777777" w:rsidR="00C548B6" w:rsidRPr="00270453" w:rsidRDefault="00C548B6" w:rsidP="00C548B6">
      <w:pPr>
        <w:ind w:left="1000" w:right="-427"/>
        <w:jc w:val="both"/>
        <w:rPr>
          <w:rFonts w:ascii="Verdana" w:hAnsi="Verdana" w:cs="Tahoma"/>
          <w:b/>
          <w:color w:val="0000FF"/>
          <w:sz w:val="19"/>
          <w:szCs w:val="19"/>
        </w:rPr>
      </w:pPr>
      <w:r w:rsidRPr="00270453">
        <w:rPr>
          <w:rFonts w:ascii="Verdana" w:hAnsi="Verdana" w:cs="Tahoma"/>
          <w:b/>
          <w:color w:val="0000FF"/>
          <w:sz w:val="19"/>
          <w:szCs w:val="19"/>
        </w:rPr>
        <w:t>(Si la determinación del precio es mediante tanto alzado)</w:t>
      </w:r>
    </w:p>
    <w:p w14:paraId="2B0742AD" w14:textId="77777777" w:rsidR="00C548B6" w:rsidRPr="00270453"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270453" w14:paraId="2A5B3015" w14:textId="77777777" w:rsidTr="00A12B05">
        <w:trPr>
          <w:trHeight w:val="505"/>
          <w:jc w:val="right"/>
        </w:trPr>
        <w:tc>
          <w:tcPr>
            <w:tcW w:w="2551" w:type="dxa"/>
          </w:tcPr>
          <w:p w14:paraId="5095A6D6" w14:textId="77777777" w:rsidR="00C548B6" w:rsidRPr="00270453" w:rsidRDefault="00C548B6" w:rsidP="00A12B05">
            <w:pPr>
              <w:pStyle w:val="Prrafodelista1"/>
              <w:tabs>
                <w:tab w:val="left" w:pos="-1843"/>
                <w:tab w:val="right" w:pos="9900"/>
              </w:tabs>
              <w:ind w:left="0" w:right="141"/>
              <w:jc w:val="center"/>
              <w:rPr>
                <w:rFonts w:ascii="Verdana" w:hAnsi="Verdana" w:cs="Tahoma"/>
                <w:sz w:val="19"/>
                <w:szCs w:val="19"/>
              </w:rPr>
            </w:pPr>
            <w:r w:rsidRPr="00270453">
              <w:rPr>
                <w:rFonts w:ascii="Verdana" w:hAnsi="Verdana" w:cs="Tahoma"/>
                <w:sz w:val="19"/>
                <w:szCs w:val="19"/>
              </w:rPr>
              <w:t>Presupuesto base de licitación (sin IVA)</w:t>
            </w:r>
          </w:p>
        </w:tc>
        <w:tc>
          <w:tcPr>
            <w:tcW w:w="2268" w:type="dxa"/>
            <w:vAlign w:val="center"/>
          </w:tcPr>
          <w:p w14:paraId="182E3E3B" w14:textId="77777777" w:rsidR="00C548B6" w:rsidRPr="00270453" w:rsidRDefault="00C548B6" w:rsidP="00A12B05">
            <w:pPr>
              <w:pStyle w:val="Prrafodelista1"/>
              <w:tabs>
                <w:tab w:val="left" w:pos="-1843"/>
                <w:tab w:val="right" w:pos="9900"/>
              </w:tabs>
              <w:ind w:left="-48" w:right="-27"/>
              <w:jc w:val="center"/>
              <w:rPr>
                <w:rFonts w:ascii="Verdana" w:hAnsi="Verdana" w:cs="Tahoma"/>
                <w:sz w:val="19"/>
                <w:szCs w:val="19"/>
              </w:rPr>
            </w:pPr>
            <w:r w:rsidRPr="00270453">
              <w:rPr>
                <w:rFonts w:ascii="Verdana" w:hAnsi="Verdana" w:cs="Tahoma"/>
                <w:sz w:val="19"/>
                <w:szCs w:val="19"/>
              </w:rPr>
              <w:t>Precio base</w:t>
            </w:r>
          </w:p>
        </w:tc>
        <w:tc>
          <w:tcPr>
            <w:tcW w:w="1560" w:type="dxa"/>
            <w:vAlign w:val="center"/>
          </w:tcPr>
          <w:p w14:paraId="411612C8" w14:textId="77777777" w:rsidR="00C548B6" w:rsidRPr="00270453" w:rsidRDefault="00C548B6" w:rsidP="00A12B05">
            <w:pPr>
              <w:pStyle w:val="Prrafodelista1"/>
              <w:tabs>
                <w:tab w:val="left" w:pos="-1843"/>
                <w:tab w:val="right" w:pos="9900"/>
              </w:tabs>
              <w:ind w:left="-48" w:right="-52"/>
              <w:jc w:val="center"/>
              <w:rPr>
                <w:rFonts w:ascii="Verdana" w:hAnsi="Verdana" w:cs="Tahoma"/>
                <w:sz w:val="19"/>
                <w:szCs w:val="19"/>
              </w:rPr>
            </w:pPr>
            <w:r w:rsidRPr="00270453">
              <w:rPr>
                <w:rFonts w:ascii="Verdana" w:hAnsi="Verdana" w:cs="Tahoma"/>
                <w:sz w:val="19"/>
                <w:szCs w:val="19"/>
              </w:rPr>
              <w:t xml:space="preserve">IVA </w:t>
            </w:r>
            <w:proofErr w:type="gramStart"/>
            <w:r w:rsidRPr="00270453">
              <w:rPr>
                <w:rFonts w:ascii="Verdana" w:hAnsi="Verdana" w:cs="Tahoma"/>
                <w:sz w:val="19"/>
                <w:szCs w:val="19"/>
              </w:rPr>
              <w:t>(</w:t>
            </w:r>
            <w:r w:rsidRPr="00270453">
              <w:rPr>
                <w:rFonts w:ascii="Verdana" w:hAnsi="Verdana" w:cs="Tahoma"/>
                <w:color w:val="4F81BD"/>
                <w:sz w:val="19"/>
                <w:szCs w:val="19"/>
              </w:rPr>
              <w:t>….</w:t>
            </w:r>
            <w:proofErr w:type="gramEnd"/>
            <w:r w:rsidRPr="00270453">
              <w:rPr>
                <w:rFonts w:ascii="Verdana" w:hAnsi="Verdana" w:cs="Tahoma"/>
                <w:color w:val="4F81BD"/>
                <w:sz w:val="19"/>
                <w:szCs w:val="19"/>
              </w:rPr>
              <w:t>.</w:t>
            </w:r>
            <w:r w:rsidRPr="00270453">
              <w:rPr>
                <w:rFonts w:ascii="Verdana" w:hAnsi="Verdana" w:cs="Tahoma"/>
                <w:sz w:val="19"/>
                <w:szCs w:val="19"/>
              </w:rPr>
              <w:t>%)</w:t>
            </w:r>
          </w:p>
        </w:tc>
        <w:tc>
          <w:tcPr>
            <w:tcW w:w="1807" w:type="dxa"/>
            <w:vAlign w:val="center"/>
          </w:tcPr>
          <w:p w14:paraId="06DB6916" w14:textId="77777777" w:rsidR="00C548B6" w:rsidRPr="00270453" w:rsidRDefault="00C548B6" w:rsidP="00A12B05">
            <w:pPr>
              <w:pStyle w:val="Prrafodelista1"/>
              <w:tabs>
                <w:tab w:val="left" w:pos="-1843"/>
                <w:tab w:val="right" w:pos="9900"/>
              </w:tabs>
              <w:ind w:left="-48" w:right="141"/>
              <w:jc w:val="center"/>
              <w:rPr>
                <w:rFonts w:ascii="Verdana" w:hAnsi="Verdana" w:cs="Tahoma"/>
                <w:sz w:val="19"/>
                <w:szCs w:val="19"/>
              </w:rPr>
            </w:pPr>
            <w:r w:rsidRPr="00270453">
              <w:rPr>
                <w:rFonts w:ascii="Verdana" w:hAnsi="Verdana" w:cs="Tahoma"/>
                <w:sz w:val="19"/>
                <w:szCs w:val="19"/>
              </w:rPr>
              <w:t>Precio total</w:t>
            </w:r>
          </w:p>
        </w:tc>
      </w:tr>
      <w:tr w:rsidR="00C548B6" w:rsidRPr="00270453" w14:paraId="19FF5A99" w14:textId="77777777" w:rsidTr="00A12B05">
        <w:trPr>
          <w:trHeight w:val="245"/>
          <w:jc w:val="right"/>
        </w:trPr>
        <w:tc>
          <w:tcPr>
            <w:tcW w:w="2551" w:type="dxa"/>
          </w:tcPr>
          <w:p w14:paraId="07506D39" w14:textId="77777777" w:rsidR="00C548B6" w:rsidRPr="00270453"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270453"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270453"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270453"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270453" w:rsidRDefault="00C548B6" w:rsidP="00C548B6">
      <w:pPr>
        <w:tabs>
          <w:tab w:val="right" w:pos="9978"/>
        </w:tabs>
        <w:ind w:left="1000" w:right="-427" w:hanging="400"/>
        <w:jc w:val="both"/>
        <w:rPr>
          <w:rFonts w:ascii="Verdana" w:hAnsi="Verdana" w:cs="Tahoma"/>
          <w:b/>
          <w:sz w:val="19"/>
          <w:szCs w:val="19"/>
        </w:rPr>
      </w:pPr>
    </w:p>
    <w:p w14:paraId="5A2BC633" w14:textId="77777777" w:rsidR="00C548B6" w:rsidRPr="00270453" w:rsidRDefault="00C548B6" w:rsidP="00C548B6">
      <w:pPr>
        <w:ind w:left="1000" w:right="-427"/>
        <w:jc w:val="both"/>
        <w:rPr>
          <w:rFonts w:ascii="Verdana" w:hAnsi="Verdana" w:cs="Tahoma"/>
          <w:b/>
          <w:color w:val="0000FF"/>
          <w:sz w:val="19"/>
          <w:szCs w:val="19"/>
        </w:rPr>
      </w:pPr>
      <w:r w:rsidRPr="00270453">
        <w:rPr>
          <w:rFonts w:ascii="Verdana" w:hAnsi="Verdana" w:cs="Tahoma"/>
          <w:b/>
          <w:color w:val="0000FF"/>
          <w:sz w:val="19"/>
          <w:szCs w:val="19"/>
        </w:rPr>
        <w:t>(Si la determinación del precio es mediante precios unitarios)</w:t>
      </w:r>
    </w:p>
    <w:p w14:paraId="5C5F8072" w14:textId="77777777" w:rsidR="00C548B6" w:rsidRPr="00270453"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270453" w14:paraId="463A5AF4" w14:textId="77777777" w:rsidTr="00A12B05">
        <w:trPr>
          <w:jc w:val="right"/>
        </w:trPr>
        <w:tc>
          <w:tcPr>
            <w:tcW w:w="3969" w:type="dxa"/>
            <w:vAlign w:val="center"/>
          </w:tcPr>
          <w:p w14:paraId="56CF8129" w14:textId="77777777" w:rsidR="00C548B6" w:rsidRPr="00270453" w:rsidRDefault="00C548B6" w:rsidP="00A12B05">
            <w:pPr>
              <w:tabs>
                <w:tab w:val="left" w:pos="-1843"/>
                <w:tab w:val="right" w:pos="9900"/>
              </w:tabs>
              <w:ind w:left="-108" w:right="-108"/>
              <w:jc w:val="center"/>
              <w:rPr>
                <w:rFonts w:ascii="Verdana" w:hAnsi="Verdana" w:cs="Tahoma"/>
                <w:sz w:val="19"/>
                <w:szCs w:val="19"/>
              </w:rPr>
            </w:pPr>
            <w:r w:rsidRPr="00270453">
              <w:rPr>
                <w:rFonts w:ascii="Verdana" w:hAnsi="Verdana" w:cs="Tahoma"/>
                <w:sz w:val="19"/>
                <w:szCs w:val="19"/>
              </w:rPr>
              <w:t>Componente de la prestación/unidad de ejecución o tiempo</w:t>
            </w:r>
          </w:p>
        </w:tc>
        <w:tc>
          <w:tcPr>
            <w:tcW w:w="1559" w:type="dxa"/>
            <w:vAlign w:val="center"/>
          </w:tcPr>
          <w:p w14:paraId="719AE360" w14:textId="77777777" w:rsidR="00C548B6" w:rsidRPr="00270453" w:rsidRDefault="00C548B6" w:rsidP="00A12B05">
            <w:pPr>
              <w:tabs>
                <w:tab w:val="left" w:pos="-1843"/>
                <w:tab w:val="right" w:pos="9900"/>
              </w:tabs>
              <w:ind w:left="-93" w:right="-108"/>
              <w:jc w:val="center"/>
              <w:rPr>
                <w:rFonts w:ascii="Verdana" w:hAnsi="Verdana" w:cs="Tahoma"/>
                <w:sz w:val="19"/>
                <w:szCs w:val="19"/>
              </w:rPr>
            </w:pPr>
            <w:r w:rsidRPr="00270453">
              <w:rPr>
                <w:rFonts w:ascii="Verdana" w:hAnsi="Verdana" w:cs="Tahoma"/>
                <w:sz w:val="19"/>
                <w:szCs w:val="19"/>
              </w:rPr>
              <w:t>Precio base</w:t>
            </w:r>
          </w:p>
        </w:tc>
        <w:tc>
          <w:tcPr>
            <w:tcW w:w="1506" w:type="dxa"/>
            <w:vAlign w:val="center"/>
          </w:tcPr>
          <w:p w14:paraId="5E11BFC7" w14:textId="77777777" w:rsidR="00C548B6" w:rsidRPr="00270453" w:rsidRDefault="00C548B6" w:rsidP="00A12B05">
            <w:pPr>
              <w:tabs>
                <w:tab w:val="left" w:pos="-1843"/>
                <w:tab w:val="left" w:pos="1361"/>
                <w:tab w:val="right" w:pos="9900"/>
              </w:tabs>
              <w:ind w:left="-93" w:right="-161"/>
              <w:jc w:val="center"/>
              <w:rPr>
                <w:rFonts w:ascii="Verdana" w:hAnsi="Verdana" w:cs="Tahoma"/>
                <w:sz w:val="19"/>
                <w:szCs w:val="19"/>
              </w:rPr>
            </w:pPr>
            <w:r w:rsidRPr="00270453">
              <w:rPr>
                <w:rFonts w:ascii="Verdana" w:hAnsi="Verdana" w:cs="Tahoma"/>
                <w:sz w:val="19"/>
                <w:szCs w:val="19"/>
              </w:rPr>
              <w:t xml:space="preserve">IVA </w:t>
            </w:r>
            <w:proofErr w:type="gramStart"/>
            <w:r w:rsidRPr="00270453">
              <w:rPr>
                <w:rFonts w:ascii="Verdana" w:hAnsi="Verdana" w:cs="Tahoma"/>
                <w:sz w:val="19"/>
                <w:szCs w:val="19"/>
              </w:rPr>
              <w:t>(</w:t>
            </w:r>
            <w:r w:rsidRPr="00270453">
              <w:rPr>
                <w:rFonts w:ascii="Verdana" w:hAnsi="Verdana" w:cs="Tahoma"/>
                <w:color w:val="4F81BD"/>
                <w:sz w:val="19"/>
                <w:szCs w:val="19"/>
              </w:rPr>
              <w:t>….</w:t>
            </w:r>
            <w:proofErr w:type="gramEnd"/>
            <w:r w:rsidRPr="00270453">
              <w:rPr>
                <w:rFonts w:ascii="Verdana" w:hAnsi="Verdana" w:cs="Tahoma"/>
                <w:sz w:val="19"/>
                <w:szCs w:val="19"/>
              </w:rPr>
              <w:t>%)</w:t>
            </w:r>
          </w:p>
        </w:tc>
        <w:tc>
          <w:tcPr>
            <w:tcW w:w="1152" w:type="dxa"/>
            <w:vAlign w:val="center"/>
          </w:tcPr>
          <w:p w14:paraId="69F71054" w14:textId="77777777" w:rsidR="00C548B6" w:rsidRPr="00270453" w:rsidRDefault="00C548B6" w:rsidP="00A12B05">
            <w:pPr>
              <w:tabs>
                <w:tab w:val="left" w:pos="-1843"/>
                <w:tab w:val="left" w:pos="1079"/>
                <w:tab w:val="right" w:pos="9900"/>
              </w:tabs>
              <w:ind w:left="-55" w:right="-143"/>
              <w:jc w:val="center"/>
              <w:rPr>
                <w:rFonts w:ascii="Verdana" w:hAnsi="Verdana" w:cs="Tahoma"/>
                <w:sz w:val="19"/>
                <w:szCs w:val="19"/>
              </w:rPr>
            </w:pPr>
            <w:r w:rsidRPr="00270453">
              <w:rPr>
                <w:rFonts w:ascii="Verdana" w:hAnsi="Verdana" w:cs="Tahoma"/>
                <w:sz w:val="19"/>
                <w:szCs w:val="19"/>
              </w:rPr>
              <w:t>Total</w:t>
            </w:r>
          </w:p>
        </w:tc>
      </w:tr>
      <w:tr w:rsidR="00C548B6" w:rsidRPr="00270453" w14:paraId="67352509" w14:textId="77777777" w:rsidTr="00A12B05">
        <w:trPr>
          <w:jc w:val="right"/>
        </w:trPr>
        <w:tc>
          <w:tcPr>
            <w:tcW w:w="3969" w:type="dxa"/>
            <w:vAlign w:val="center"/>
          </w:tcPr>
          <w:p w14:paraId="47C026D2"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319E1A82"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r>
      <w:tr w:rsidR="00C548B6" w:rsidRPr="00270453" w14:paraId="0323C82E" w14:textId="77777777" w:rsidTr="00A12B05">
        <w:trPr>
          <w:jc w:val="right"/>
        </w:trPr>
        <w:tc>
          <w:tcPr>
            <w:tcW w:w="3969" w:type="dxa"/>
            <w:vAlign w:val="center"/>
          </w:tcPr>
          <w:p w14:paraId="7CDAB7F6"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6DD05592"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r>
      <w:tr w:rsidR="00C548B6" w:rsidRPr="00270453" w14:paraId="400A4C9F" w14:textId="77777777" w:rsidTr="00A12B05">
        <w:trPr>
          <w:jc w:val="right"/>
        </w:trPr>
        <w:tc>
          <w:tcPr>
            <w:tcW w:w="3969" w:type="dxa"/>
            <w:vAlign w:val="center"/>
          </w:tcPr>
          <w:p w14:paraId="0EC34F1A"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75BE495F"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270453"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08" w:name="_Toc505598255"/>
      <w:bookmarkStart w:id="1109" w:name="_Toc505598332"/>
      <w:bookmarkStart w:id="1110" w:name="_Toc505598425"/>
      <w:bookmarkStart w:id="1111" w:name="_Toc507512604"/>
      <w:bookmarkStart w:id="1112" w:name="_Toc50751290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08"/>
      <w:bookmarkEnd w:id="1109"/>
      <w:bookmarkEnd w:id="1110"/>
      <w:bookmarkEnd w:id="1111"/>
      <w:bookmarkEnd w:id="1112"/>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FA43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FA43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FA43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FA43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FA43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3" w:name="AnexoV1"/>
      <w:bookmarkStart w:id="1114" w:name="_Toc33530875"/>
    </w:p>
    <w:p w14:paraId="3C8232B2" w14:textId="669D54EF" w:rsidR="00C548B6" w:rsidRPr="00270453" w:rsidRDefault="00C548B6" w:rsidP="00C03745">
      <w:pPr>
        <w:pStyle w:val="3izenburua"/>
        <w:rPr>
          <w:rFonts w:eastAsia="Arial Unicode MS"/>
          <w:i/>
        </w:rPr>
      </w:pPr>
      <w:bookmarkStart w:id="1115" w:name="_Toc38387846"/>
      <w:bookmarkStart w:id="1116" w:name="_Toc157522139"/>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13"/>
      <w:r w:rsidRPr="00270453">
        <w:rPr>
          <w:lang w:val="es-ES_tradnl"/>
        </w:rPr>
        <w:t>DISPONIBILIDAD DE LA SOLVENCIA Y MEDIOS DE OTRAS ENTIDADES DURANTE TODA LA VIGENCIA DEL CONTRATO</w:t>
      </w:r>
      <w:bookmarkEnd w:id="1114"/>
      <w:bookmarkEnd w:id="1115"/>
      <w:bookmarkEnd w:id="1116"/>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 xml:space="preserve">otra </w:t>
      </w:r>
      <w:proofErr w:type="gramStart"/>
      <w:r w:rsidRPr="00270453">
        <w:rPr>
          <w:rFonts w:ascii="Verdana" w:hAnsi="Verdana" w:cs="Tahoma"/>
          <w:color w:val="0000FF"/>
          <w:sz w:val="19"/>
          <w:szCs w:val="19"/>
        </w:rPr>
        <w:t>entidad</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270453">
        <w:rPr>
          <w:rFonts w:ascii="Verdana" w:hAnsi="Verdana"/>
          <w:b/>
          <w:sz w:val="19"/>
          <w:szCs w:val="19"/>
        </w:rPr>
        <w:t>DECLARAN:</w:t>
      </w:r>
      <w:bookmarkEnd w:id="1117"/>
      <w:bookmarkEnd w:id="1118"/>
      <w:bookmarkEnd w:id="1119"/>
      <w:bookmarkEnd w:id="1120"/>
      <w:bookmarkEnd w:id="1121"/>
    </w:p>
    <w:p w14:paraId="6DB0DF80" w14:textId="49423993" w:rsidR="00C548B6" w:rsidRPr="00270453" w:rsidRDefault="00C548B6" w:rsidP="00FA4367">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w:t>
      </w:r>
    </w:p>
    <w:p w14:paraId="357B12AF" w14:textId="0D5E3AED" w:rsidR="00C548B6" w:rsidRPr="00270453" w:rsidRDefault="00C548B6" w:rsidP="00FA4367">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no está incursa en prohibición de contratar con el sector público.</w:t>
      </w:r>
    </w:p>
    <w:p w14:paraId="4D888DAE" w14:textId="26875F7B" w:rsidR="00C548B6" w:rsidRPr="00270453" w:rsidRDefault="00C548B6" w:rsidP="00FA436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es/son la/los siguiente/s:</w:t>
      </w:r>
    </w:p>
    <w:p w14:paraId="0AB01857" w14:textId="77777777" w:rsidR="00C548B6" w:rsidRPr="00270453" w:rsidRDefault="00C548B6" w:rsidP="00FA4367">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FA4367">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FA436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durante toda la vigencia del contrato.</w:t>
      </w:r>
    </w:p>
    <w:p w14:paraId="4681CCBF" w14:textId="70426797" w:rsidR="00C548B6" w:rsidRPr="00270453" w:rsidRDefault="00C548B6" w:rsidP="00FA436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rsidP="00FA436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xml:space="preserve">.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22"/>
      <w:bookmarkEnd w:id="1123"/>
      <w:bookmarkEnd w:id="1124"/>
      <w:bookmarkEnd w:id="1125"/>
      <w:bookmarkEnd w:id="1126"/>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FA4367">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FA4367">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FA4367">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FA4367">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FA4367">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27" w:name="AnexoV2"/>
      <w:bookmarkStart w:id="1128"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3izenburua"/>
        <w:rPr>
          <w:rFonts w:eastAsia="Arial Unicode MS"/>
        </w:rPr>
      </w:pPr>
      <w:bookmarkStart w:id="1129" w:name="_Toc38387847"/>
      <w:bookmarkStart w:id="1130" w:name="_Toc157522140"/>
      <w:r w:rsidRPr="00270453">
        <w:rPr>
          <w:lang w:val="es-ES_tradnl"/>
        </w:rPr>
        <w:lastRenderedPageBreak/>
        <w:t>ANEXO V.</w:t>
      </w:r>
      <w:r w:rsidR="00C548B6" w:rsidRPr="00270453">
        <w:rPr>
          <w:lang w:val="es-ES_tradnl"/>
        </w:rPr>
        <w:t>2.</w:t>
      </w:r>
      <w:bookmarkEnd w:id="1127"/>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28"/>
      <w:bookmarkEnd w:id="1129"/>
      <w:bookmarkEnd w:id="1130"/>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1"/>
      <w:bookmarkEnd w:id="1132"/>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3" w:name="_Toc507512608"/>
      <w:bookmarkStart w:id="1134" w:name="_Toc507512909"/>
      <w:r w:rsidRPr="00270453">
        <w:rPr>
          <w:rFonts w:ascii="Verdana" w:hAnsi="Verdana" w:cs="Tahoma"/>
          <w:sz w:val="19"/>
          <w:szCs w:val="19"/>
        </w:rPr>
        <w:t>En............................., a..... de....................de 20....</w:t>
      </w:r>
      <w:bookmarkEnd w:id="1133"/>
      <w:bookmarkEnd w:id="1134"/>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FA436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FA436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FA436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FA436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FA4367">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3izenburua"/>
        <w:rPr>
          <w:i/>
          <w:color w:val="000000"/>
        </w:rPr>
      </w:pPr>
      <w:r w:rsidRPr="00270453">
        <w:rPr>
          <w:rFonts w:eastAsia="Arial Unicode MS" w:cs="Tahoma"/>
          <w:sz w:val="20"/>
          <w:szCs w:val="20"/>
        </w:rPr>
        <w:br w:type="page"/>
      </w:r>
      <w:bookmarkStart w:id="1135" w:name="AnexoV3"/>
      <w:bookmarkStart w:id="1136" w:name="_Toc33530877"/>
      <w:bookmarkStart w:id="1137" w:name="_Toc38387848"/>
      <w:bookmarkStart w:id="1138" w:name="_Toc157522141"/>
      <w:r w:rsidR="00F47A03" w:rsidRPr="00270453">
        <w:rPr>
          <w:lang w:val="es-ES_tradnl"/>
        </w:rPr>
        <w:lastRenderedPageBreak/>
        <w:t>ANEXO V.</w:t>
      </w:r>
      <w:r w:rsidRPr="00270453">
        <w:rPr>
          <w:lang w:val="es-ES_tradnl"/>
        </w:rPr>
        <w:t>3.-</w:t>
      </w:r>
      <w:r w:rsidRPr="00270453">
        <w:rPr>
          <w:lang w:val="es-ES_tradnl"/>
        </w:rPr>
        <w:tab/>
      </w:r>
      <w:bookmarkEnd w:id="1135"/>
      <w:r w:rsidRPr="00270453">
        <w:rPr>
          <w:lang w:val="es-ES_tradnl"/>
        </w:rPr>
        <w:t>MODELO DE AVAL BANCARIO</w:t>
      </w:r>
      <w:bookmarkEnd w:id="1136"/>
      <w:bookmarkEnd w:id="1137"/>
      <w:bookmarkEnd w:id="1138"/>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270453" w:rsidRDefault="00C548B6" w:rsidP="00C03745">
      <w:pPr>
        <w:pStyle w:val="3izenburua"/>
      </w:pPr>
      <w:bookmarkStart w:id="1140" w:name="_Toc33530878"/>
      <w:bookmarkStart w:id="1141" w:name="_Toc38387849"/>
      <w:bookmarkStart w:id="1142" w:name="_Toc157522142"/>
      <w:bookmarkEnd w:id="1139"/>
      <w:r w:rsidRPr="00270453">
        <w:rPr>
          <w:lang w:val="es-ES_tradnl"/>
        </w:rPr>
        <w:lastRenderedPageBreak/>
        <w:t>ANEXO V.4.-</w:t>
      </w:r>
      <w:r w:rsidRPr="00270453">
        <w:rPr>
          <w:rFonts w:eastAsia="Arial Unicode MS"/>
        </w:rPr>
        <w:tab/>
      </w:r>
      <w:r w:rsidRPr="00270453">
        <w:t>MODELO DE SEGURO DE CAUCIÓN</w:t>
      </w:r>
      <w:bookmarkEnd w:id="1140"/>
      <w:bookmarkEnd w:id="1141"/>
      <w:bookmarkEnd w:id="1142"/>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3" w:name="_Toc157522143"/>
      <w:bookmarkStart w:id="1144" w:name="_Hlk159941187"/>
      <w:bookmarkStart w:id="1145" w:name="AnexoVI1"/>
      <w:bookmarkStart w:id="1146" w:name="_Toc33530879"/>
      <w:bookmarkStart w:id="1147"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3"/>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Primero. Manifiesto estar informado, </w:t>
      </w:r>
      <w:proofErr w:type="gramStart"/>
      <w:r w:rsidRPr="00270453">
        <w:rPr>
          <w:rFonts w:ascii="Verdana" w:hAnsi="Verdana"/>
          <w:b/>
          <w:sz w:val="19"/>
          <w:szCs w:val="19"/>
        </w:rPr>
        <w:t>en relación a</w:t>
      </w:r>
      <w:proofErr w:type="gramEnd"/>
      <w:r w:rsidRPr="00270453">
        <w:rPr>
          <w:rFonts w:ascii="Verdana" w:hAnsi="Verdana"/>
          <w:b/>
          <w:sz w:val="19"/>
          <w:szCs w:val="19"/>
        </w:rPr>
        <w:t xml:space="preserve">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1. Que el artículo 61.3 «Conflicto de intereses», del Reglamento (UE, </w:t>
      </w:r>
      <w:proofErr w:type="spellStart"/>
      <w:r w:rsidRPr="00270453">
        <w:rPr>
          <w:rFonts w:ascii="Verdana" w:hAnsi="Verdana"/>
          <w:sz w:val="19"/>
          <w:szCs w:val="19"/>
        </w:rPr>
        <w:t>Euratom</w:t>
      </w:r>
      <w:proofErr w:type="spellEnd"/>
      <w:r w:rsidRPr="0027045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270453">
        <w:rPr>
          <w:rFonts w:ascii="Verdana" w:hAnsi="Verdana"/>
          <w:sz w:val="19"/>
          <w:szCs w:val="19"/>
        </w:rPr>
        <w:t>pen-diente</w:t>
      </w:r>
      <w:proofErr w:type="gramEnd"/>
      <w:r w:rsidRPr="00270453">
        <w:rPr>
          <w:rFonts w:ascii="Verdana" w:hAnsi="Verdana"/>
          <w:sz w:val="19"/>
          <w:szCs w:val="19"/>
        </w:rPr>
        <w:t xml:space="preserv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FA436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FA436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FA436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FA436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FA436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48" w:name="_Toc157522144"/>
      <w:bookmarkStart w:id="1149" w:name="_Hlk159941224"/>
      <w:bookmarkEnd w:id="1144"/>
      <w:r w:rsidRPr="00270453">
        <w:rPr>
          <w:rFonts w:ascii="Verdana" w:hAnsi="Verdana" w:cs="Arial"/>
          <w:b/>
          <w:caps/>
          <w:sz w:val="19"/>
          <w:szCs w:val="19"/>
        </w:rPr>
        <w:t xml:space="preserve">ANEXO </w:t>
      </w:r>
      <w:proofErr w:type="gramStart"/>
      <w:r w:rsidRPr="00270453">
        <w:rPr>
          <w:rFonts w:ascii="Verdana" w:hAnsi="Verdana" w:cs="Arial"/>
          <w:b/>
          <w:caps/>
          <w:sz w:val="19"/>
          <w:szCs w:val="19"/>
        </w:rPr>
        <w:t>V</w:t>
      </w:r>
      <w:r w:rsidR="00BD5F19" w:rsidRPr="00270453">
        <w:rPr>
          <w:rFonts w:ascii="Verdana" w:hAnsi="Verdana" w:cs="Arial"/>
          <w:b/>
          <w:caps/>
          <w:sz w:val="19"/>
          <w:szCs w:val="19"/>
        </w:rPr>
        <w:t>I.</w:t>
      </w:r>
      <w:r w:rsidRPr="00270453">
        <w:rPr>
          <w:rFonts w:ascii="Verdana" w:hAnsi="Verdana" w:cs="Arial"/>
          <w:b/>
          <w:caps/>
          <w:sz w:val="19"/>
          <w:szCs w:val="19"/>
        </w:rPr>
        <w:t>-</w:t>
      </w:r>
      <w:proofErr w:type="gramEnd"/>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48"/>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w:t>
      </w:r>
      <w:proofErr w:type="gramStart"/>
      <w:r w:rsidRPr="00270453">
        <w:rPr>
          <w:rFonts w:ascii="Verdana" w:hAnsi="Verdana" w:cs="Verdana"/>
          <w:sz w:val="20"/>
          <w:szCs w:val="20"/>
        </w:rPr>
        <w:t>D..…</w:t>
      </w:r>
      <w:proofErr w:type="gramEnd"/>
      <w:r w:rsidRPr="00270453">
        <w:rPr>
          <w:rFonts w:ascii="Verdana" w:hAnsi="Verdana" w:cs="Verdana"/>
          <w:sz w:val="20"/>
          <w:szCs w:val="20"/>
        </w:rPr>
        <w:t>………………………………………………,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270453">
        <w:rPr>
          <w:rFonts w:ascii="Verdana" w:hAnsi="Verdana" w:cs="Verdana"/>
          <w:sz w:val="20"/>
          <w:szCs w:val="20"/>
        </w:rPr>
        <w:t>nº</w:t>
      </w:r>
      <w:proofErr w:type="spellEnd"/>
      <w:r w:rsidRPr="00270453">
        <w:rPr>
          <w:rFonts w:ascii="Verdana" w:hAnsi="Verdana" w:cs="Verdana"/>
          <w:sz w:val="20"/>
          <w:szCs w:val="20"/>
        </w:rPr>
        <w:t xml:space="preserve">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FA4367">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FA4367">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 xml:space="preserve">En............................., </w:t>
      </w:r>
      <w:proofErr w:type="gramStart"/>
      <w:r w:rsidRPr="00270453">
        <w:rPr>
          <w:rFonts w:ascii="Verdana" w:hAnsi="Verdana" w:cs="Verdana"/>
          <w:sz w:val="20"/>
          <w:szCs w:val="20"/>
        </w:rPr>
        <w:t>a.....</w:t>
      </w:r>
      <w:proofErr w:type="gramEnd"/>
      <w:r w:rsidRPr="00270453">
        <w:rPr>
          <w:rFonts w:ascii="Verdana" w:hAnsi="Verdana" w:cs="Verdana"/>
          <w:sz w:val="20"/>
          <w:szCs w:val="20"/>
        </w:rPr>
        <w:t>.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FA4367">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FA436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FA436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FA436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FA4367">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bookmarkEnd w:id="1149"/>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3izenburua"/>
      </w:pPr>
      <w:bookmarkStart w:id="1150" w:name="_Toc157522145"/>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5"/>
      <w:r w:rsidR="00C548B6" w:rsidRPr="00270453">
        <w:rPr>
          <w:lang w:val="es-ES_tradnl"/>
        </w:rPr>
        <w:t>-</w:t>
      </w:r>
      <w:r w:rsidR="00C548B6" w:rsidRPr="00270453">
        <w:rPr>
          <w:lang w:val="es-ES_tradnl"/>
        </w:rPr>
        <w:tab/>
        <w:t>APROBACIÓN DE CERTIFICACIÓN DE SERVICIOS</w:t>
      </w:r>
      <w:bookmarkEnd w:id="1146"/>
      <w:bookmarkEnd w:id="1147"/>
      <w:bookmarkEnd w:id="1150"/>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1" w:name="_Toc505598258"/>
      <w:bookmarkStart w:id="1152" w:name="_Toc505598335"/>
      <w:bookmarkStart w:id="1153" w:name="_Toc505598428"/>
      <w:bookmarkStart w:id="1154" w:name="_Toc507512609"/>
      <w:bookmarkStart w:id="1155" w:name="_Toc507512910"/>
      <w:r w:rsidRPr="00270453">
        <w:rPr>
          <w:rFonts w:ascii="Verdana" w:hAnsi="Verdana"/>
          <w:b/>
          <w:sz w:val="19"/>
          <w:szCs w:val="19"/>
        </w:rPr>
        <w:t>DECLARA:</w:t>
      </w:r>
      <w:bookmarkEnd w:id="1151"/>
      <w:bookmarkEnd w:id="1152"/>
      <w:bookmarkEnd w:id="1153"/>
      <w:bookmarkEnd w:id="1154"/>
      <w:bookmarkEnd w:id="1155"/>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FA4367">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FA4367">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FA4367">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6" w:name="_Toc505598259"/>
      <w:bookmarkStart w:id="1157" w:name="_Toc505598336"/>
      <w:bookmarkStart w:id="1158" w:name="_Toc505598429"/>
      <w:bookmarkStart w:id="1159" w:name="_Toc507512610"/>
      <w:bookmarkStart w:id="1160" w:name="_Toc507512911"/>
      <w:r w:rsidRPr="00270453">
        <w:rPr>
          <w:rFonts w:ascii="Verdana" w:hAnsi="Verdana" w:cs="Tahoma"/>
          <w:sz w:val="19"/>
          <w:szCs w:val="19"/>
        </w:rPr>
        <w:t>En............................., a..... de....................de 20....</w:t>
      </w:r>
      <w:bookmarkEnd w:id="1156"/>
      <w:bookmarkEnd w:id="1157"/>
      <w:bookmarkEnd w:id="1158"/>
      <w:bookmarkEnd w:id="1159"/>
      <w:bookmarkEnd w:id="1160"/>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FA436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FA436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FA436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FA4367">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FA436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1" w:name="AnexoVI2"/>
    </w:p>
    <w:p w14:paraId="4F43B15F" w14:textId="7E4F3922" w:rsidR="00C548B6" w:rsidRPr="00270453" w:rsidRDefault="00F47A03" w:rsidP="00C03745">
      <w:pPr>
        <w:pStyle w:val="3izenburua"/>
      </w:pPr>
      <w:bookmarkStart w:id="1162" w:name="_Toc33530880"/>
      <w:bookmarkStart w:id="1163" w:name="_Toc38387851"/>
      <w:bookmarkStart w:id="1164" w:name="_Toc157522146"/>
      <w:bookmarkEnd w:id="1161"/>
      <w:r w:rsidRPr="00270453">
        <w:rPr>
          <w:lang w:val="es-ES_tradnl"/>
        </w:rPr>
        <w:lastRenderedPageBreak/>
        <w:t xml:space="preserve">ANEXO </w:t>
      </w:r>
      <w:proofErr w:type="gramStart"/>
      <w:r w:rsidRPr="00270453">
        <w:rPr>
          <w:lang w:val="es-ES_tradnl"/>
        </w:rPr>
        <w:t>VI.</w:t>
      </w:r>
      <w:r w:rsidR="007709C6" w:rsidRPr="00270453">
        <w:rPr>
          <w:lang w:val="es-ES_tradnl"/>
        </w:rPr>
        <w:t>BIS</w:t>
      </w:r>
      <w:proofErr w:type="gramEnd"/>
      <w:r w:rsidR="00C548B6" w:rsidRPr="00270453">
        <w:rPr>
          <w:lang w:val="es-ES_tradnl"/>
        </w:rPr>
        <w:t>2.-</w:t>
      </w:r>
      <w:r w:rsidR="00C548B6" w:rsidRPr="00270453">
        <w:rPr>
          <w:lang w:val="es-ES_tradnl"/>
        </w:rPr>
        <w:tab/>
      </w:r>
      <w:r w:rsidR="00C548B6" w:rsidRPr="00270453">
        <w:t>COMUNICACIÓN DE SUBCONTRATACIÓN</w:t>
      </w:r>
      <w:bookmarkEnd w:id="1162"/>
      <w:bookmarkEnd w:id="1163"/>
      <w:bookmarkEnd w:id="1164"/>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5" w:name="_Toc505598260"/>
      <w:bookmarkStart w:id="1166" w:name="_Toc505598337"/>
      <w:bookmarkStart w:id="1167" w:name="_Toc505598430"/>
      <w:bookmarkStart w:id="1168" w:name="_Toc507512611"/>
      <w:bookmarkStart w:id="1169" w:name="_Toc507512912"/>
      <w:r w:rsidRPr="00270453">
        <w:rPr>
          <w:rFonts w:ascii="Verdana" w:hAnsi="Verdana"/>
          <w:b/>
          <w:sz w:val="19"/>
          <w:szCs w:val="19"/>
        </w:rPr>
        <w:t>DECLARA:</w:t>
      </w:r>
      <w:bookmarkEnd w:id="1165"/>
      <w:bookmarkEnd w:id="1166"/>
      <w:bookmarkEnd w:id="1167"/>
      <w:bookmarkEnd w:id="1168"/>
      <w:bookmarkEnd w:id="1169"/>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ejecución del contrato con </w:t>
      </w: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FA4367">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FA4367">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FA4367">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FA4367">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FA4367">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FA4367">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FA4367">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0" w:name="_Toc505598261"/>
      <w:bookmarkStart w:id="1171" w:name="_Toc505598338"/>
      <w:bookmarkStart w:id="1172" w:name="_Toc505598431"/>
      <w:bookmarkStart w:id="1173" w:name="_Toc507512612"/>
      <w:bookmarkStart w:id="1174" w:name="_Toc507512913"/>
      <w:r w:rsidRPr="00270453">
        <w:rPr>
          <w:rFonts w:ascii="Verdana" w:hAnsi="Verdana" w:cs="Tahoma"/>
          <w:sz w:val="19"/>
          <w:szCs w:val="19"/>
        </w:rPr>
        <w:t>En............................., a..... de....................de 20....</w:t>
      </w:r>
      <w:bookmarkEnd w:id="1170"/>
      <w:bookmarkEnd w:id="1171"/>
      <w:bookmarkEnd w:id="1172"/>
      <w:bookmarkEnd w:id="1173"/>
      <w:bookmarkEnd w:id="1174"/>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FA4367">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FA4367">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FA4367">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FA4367">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FA4367">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3izenburua"/>
      </w:pPr>
      <w:bookmarkStart w:id="1175" w:name="AnexoVI3"/>
      <w:bookmarkStart w:id="1176" w:name="_Toc33530881"/>
      <w:bookmarkStart w:id="1177" w:name="_Toc38387852"/>
      <w:bookmarkStart w:id="1178" w:name="_Toc157522147"/>
      <w:bookmarkStart w:id="1179" w:name="_Toc507512916"/>
      <w:bookmarkStart w:id="1180" w:name="_Toc507512615"/>
      <w:r w:rsidRPr="00270453">
        <w:lastRenderedPageBreak/>
        <w:t>ANEXO VI.</w:t>
      </w:r>
      <w:r w:rsidR="007709C6" w:rsidRPr="00270453">
        <w:t>BIS.3</w:t>
      </w:r>
      <w:r w:rsidR="00C548B6" w:rsidRPr="00270453">
        <w:t>.-</w:t>
      </w:r>
      <w:r w:rsidR="00C548B6" w:rsidRPr="00270453">
        <w:tab/>
      </w:r>
      <w:bookmarkEnd w:id="1175"/>
      <w:r w:rsidR="00C548B6" w:rsidRPr="00270453">
        <w:t>DECLARACIÓN SOBRE LOS DATOS RELATIVOS A LAS CONDICIONES DE LOS CONTRATOS DE TRABAJO</w:t>
      </w:r>
      <w:bookmarkEnd w:id="1176"/>
      <w:bookmarkEnd w:id="1177"/>
      <w:bookmarkEnd w:id="1178"/>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D./Dña.…………</w:t>
      </w:r>
      <w:proofErr w:type="gramStart"/>
      <w:r w:rsidRPr="00270453">
        <w:rPr>
          <w:rFonts w:ascii="Verdana" w:hAnsi="Verdana" w:cs="Tahoma"/>
          <w:sz w:val="19"/>
          <w:szCs w:val="19"/>
        </w:rPr>
        <w:t>…….</w:t>
      </w:r>
      <w:proofErr w:type="gramEnd"/>
      <w:r w:rsidRPr="00270453">
        <w:rPr>
          <w:rFonts w:ascii="Verdana" w:hAnsi="Verdana" w:cs="Tahoma"/>
          <w:sz w:val="19"/>
          <w:szCs w:val="19"/>
        </w:rPr>
        <w:t xml:space="preserve">.……………………………..………,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1" w:name="_Toc507512613"/>
      <w:bookmarkStart w:id="1182" w:name="_Toc507512914"/>
      <w:r w:rsidRPr="00270453">
        <w:rPr>
          <w:rFonts w:ascii="Verdana" w:hAnsi="Verdana" w:cs="Tahoma"/>
          <w:b/>
          <w:sz w:val="19"/>
          <w:szCs w:val="19"/>
        </w:rPr>
        <w:t>DECLARA:</w:t>
      </w:r>
      <w:bookmarkEnd w:id="1181"/>
      <w:bookmarkEnd w:id="1182"/>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3" w:name="_Toc507512614"/>
      <w:bookmarkStart w:id="1184" w:name="_Toc50751291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3"/>
      <w:bookmarkEnd w:id="1184"/>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79"/>
      <w:bookmarkEnd w:id="1180"/>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5" w:name="_Toc507512617"/>
      <w:bookmarkStart w:id="1186"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7" w:name="_Toc507512917"/>
      <w:bookmarkStart w:id="1188" w:name="_Toc507512616"/>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7"/>
      <w:bookmarkEnd w:id="1188"/>
    </w:p>
    <w:p w14:paraId="0A263CFD" w14:textId="34A40B8C" w:rsidR="00C548B6" w:rsidRPr="00270453" w:rsidRDefault="002C55E1" w:rsidP="002C55E1">
      <w:pPr>
        <w:tabs>
          <w:tab w:val="left" w:pos="5115"/>
        </w:tabs>
        <w:spacing w:line="260" w:lineRule="atLeast"/>
        <w:ind w:right="-314"/>
        <w:jc w:val="both"/>
        <w:rPr>
          <w:rFonts w:ascii="Verdana" w:hAnsi="Verdana" w:cs="Tahoma"/>
          <w:sz w:val="19"/>
          <w:szCs w:val="19"/>
        </w:rPr>
      </w:pPr>
      <w:r>
        <w:rPr>
          <w:rFonts w:ascii="Verdana" w:hAnsi="Verdana" w:cs="Tahoma"/>
          <w:sz w:val="19"/>
          <w:szCs w:val="19"/>
        </w:rPr>
        <w:tab/>
      </w: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5"/>
      <w:bookmarkEnd w:id="1186"/>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FA4367">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FA4367">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FA4367">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FA4367">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FA4367">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3izenburua"/>
      </w:pPr>
      <w:bookmarkStart w:id="1189" w:name="_Toc33530882"/>
      <w:bookmarkStart w:id="1190" w:name="_Toc38387853"/>
      <w:bookmarkStart w:id="1191" w:name="_Toc157522148"/>
      <w:r w:rsidRPr="00270453">
        <w:lastRenderedPageBreak/>
        <w:t>ANEXO VII.</w:t>
      </w:r>
      <w:r w:rsidR="00C548B6" w:rsidRPr="00270453">
        <w:t>1.-</w:t>
      </w:r>
      <w:r w:rsidR="00C548B6" w:rsidRPr="00270453">
        <w:tab/>
        <w:t>INFORMACIÓN ADICIONAL SOBRE PROTECCIÓN DE DATOS PERSONALES</w:t>
      </w:r>
      <w:bookmarkEnd w:id="1189"/>
      <w:bookmarkEnd w:id="1190"/>
      <w:bookmarkEnd w:id="1191"/>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FA4367">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FA4367">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FA4367">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FA4367">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FA4367">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FA4367">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FA4367">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270453">
        <w:rPr>
          <w:rFonts w:ascii="Verdana" w:hAnsi="Verdana" w:cs="Arial"/>
          <w:sz w:val="19"/>
          <w:szCs w:val="19"/>
          <w:lang w:val="es-ES_tradnl" w:eastAsia="en-US"/>
        </w:rPr>
        <w:t>los mismos</w:t>
      </w:r>
      <w:proofErr w:type="gramEnd"/>
      <w:r w:rsidRPr="00270453">
        <w:rPr>
          <w:rFonts w:ascii="Verdana" w:hAnsi="Verdana" w:cs="Arial"/>
          <w:sz w:val="19"/>
          <w:szCs w:val="19"/>
          <w:lang w:val="es-ES_tradnl" w:eastAsia="en-US"/>
        </w:rPr>
        <w:t>;</w:t>
      </w:r>
    </w:p>
    <w:p w14:paraId="45C317CB" w14:textId="77777777" w:rsidR="00C548B6" w:rsidRPr="00270453" w:rsidRDefault="00C548B6" w:rsidP="00FA4367">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FA4367">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FA4367">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FA4367">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FA4367">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FA4367">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FA4367">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FA4367">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FA4367">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FA4367">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3">
        <w:r w:rsidR="008B2A77" w:rsidRPr="00270453">
          <w:rPr>
            <w:rStyle w:val="Hiperesteka"/>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FA4367">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4"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 xml:space="preserve">pueden dirigirse a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3izenburua"/>
      </w:pPr>
      <w:r w:rsidRPr="00270453">
        <w:rPr>
          <w:sz w:val="18"/>
          <w:szCs w:val="18"/>
        </w:rPr>
        <w:br w:type="page"/>
      </w:r>
      <w:bookmarkStart w:id="1192" w:name="_Toc33530883"/>
      <w:bookmarkStart w:id="1193" w:name="_Toc38387854"/>
      <w:bookmarkStart w:id="1194" w:name="_Toc157522149"/>
      <w:r w:rsidR="00F47A03" w:rsidRPr="00270453">
        <w:lastRenderedPageBreak/>
        <w:t>ANEXO VII.</w:t>
      </w:r>
      <w:r w:rsidRPr="00270453">
        <w:t>2.-</w:t>
      </w:r>
      <w:r w:rsidRPr="00270453">
        <w:tab/>
        <w:t>ENCARGO DE TRATAMIENTO DE DATOS PERSONALES</w:t>
      </w:r>
      <w:bookmarkEnd w:id="1192"/>
      <w:bookmarkEnd w:id="1193"/>
      <w:bookmarkEnd w:id="1194"/>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Oin-oharrarenerreferentzia"/>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FA4367">
            <w:pPr>
              <w:pStyle w:val="Zerrenda-paragrafo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FA4367">
            <w:pPr>
              <w:pStyle w:val="Zerrenda-paragrafo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FA4367">
            <w:pPr>
              <w:pStyle w:val="Zerrenda-paragrafo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FA4367">
            <w:pPr>
              <w:pStyle w:val="Zerrenda-paragrafo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FA4367">
            <w:pPr>
              <w:pStyle w:val="Zerrenda-paragrafo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bookmarkStart w:id="1195" w:name="_Hlk159941363"/>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bookmarkEnd w:id="1195"/>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FA4367">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 xml:space="preserve">No </w:t>
      </w:r>
      <w:proofErr w:type="gramStart"/>
      <w:r w:rsidRPr="00270453">
        <w:rPr>
          <w:rFonts w:ascii="Verdana" w:hAnsi="Verdana"/>
          <w:sz w:val="19"/>
          <w:szCs w:val="19"/>
        </w:rPr>
        <w:t>obstante</w:t>
      </w:r>
      <w:proofErr w:type="gramEnd"/>
      <w:r w:rsidRPr="00270453">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FA4367">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FA4367">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Zerrenda-paragrafo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bookmarkStart w:id="1196" w:name="_Hlk159941407"/>
      <w:r w:rsidRPr="00A413F4">
        <w:rPr>
          <w:rFonts w:ascii="Verdana" w:hAnsi="Verdana"/>
          <w:sz w:val="19"/>
          <w:szCs w:val="19"/>
          <w:highlight w:val="yellow"/>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413F4">
        <w:rPr>
          <w:rFonts w:ascii="Verdana" w:hAnsi="Verdana"/>
          <w:i/>
          <w:sz w:val="19"/>
          <w:szCs w:val="19"/>
          <w:highlight w:val="yellow"/>
        </w:rPr>
        <w:t>(elegir opción; por defecto, medio)</w:t>
      </w:r>
      <w:r w:rsidRPr="00A413F4">
        <w:rPr>
          <w:rFonts w:ascii="Verdana" w:hAnsi="Verdana"/>
          <w:sz w:val="19"/>
          <w:szCs w:val="19"/>
          <w:highlight w:val="yellow"/>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FA4367">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bookmarkEnd w:id="1196"/>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bookmarkStart w:id="1197" w:name="_Hlk159941464"/>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bookmarkEnd w:id="1197"/>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5A02B" w14:textId="77777777" w:rsidR="00936B1C" w:rsidRDefault="00936B1C">
      <w:r>
        <w:separator/>
      </w:r>
    </w:p>
  </w:endnote>
  <w:endnote w:type="continuationSeparator" w:id="0">
    <w:p w14:paraId="4925997A" w14:textId="77777777" w:rsidR="00936B1C" w:rsidRDefault="00936B1C">
      <w:r>
        <w:continuationSeparator/>
      </w:r>
    </w:p>
  </w:endnote>
  <w:endnote w:type="continuationNotice" w:id="1">
    <w:p w14:paraId="6E486640" w14:textId="77777777" w:rsidR="00936B1C" w:rsidRDefault="00936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E1662E" w:rsidRDefault="00E1662E"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E1662E" w:rsidRDefault="00E1662E"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14B93D0C" w:rsidR="00E1662E" w:rsidRPr="00280F61" w:rsidRDefault="00E1662E"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1084E">
      <w:rPr>
        <w:rStyle w:val="Orri-zenbakia"/>
        <w:rFonts w:ascii="Verdana" w:hAnsi="Verdana"/>
        <w:noProof/>
        <w:sz w:val="16"/>
        <w:szCs w:val="16"/>
      </w:rPr>
      <w:t>2</w:t>
    </w:r>
    <w:r w:rsidRPr="00280F61">
      <w:rPr>
        <w:rStyle w:val="Orri-zenbakia"/>
        <w:rFonts w:ascii="Verdana" w:hAnsi="Verdana"/>
        <w:sz w:val="16"/>
        <w:szCs w:val="16"/>
      </w:rPr>
      <w:fldChar w:fldCharType="end"/>
    </w:r>
  </w:p>
  <w:p w14:paraId="4EB2280C" w14:textId="20518035" w:rsidR="00E1662E" w:rsidRDefault="00E1662E" w:rsidP="00FF5D70">
    <w:pPr>
      <w:pStyle w:val="Orri-oina"/>
      <w:tabs>
        <w:tab w:val="clear" w:pos="4819"/>
        <w:tab w:val="clear" w:pos="9071"/>
        <w:tab w:val="left" w:pos="5325"/>
        <w:tab w:val="left" w:pos="7655"/>
        <w:tab w:val="right" w:pos="14286"/>
      </w:tabs>
      <w:rPr>
        <w:rFonts w:ascii="Verdana" w:hAnsi="Verdana"/>
        <w:sz w:val="16"/>
        <w:szCs w:val="16"/>
      </w:rPr>
    </w:pPr>
    <w:r>
      <w:tab/>
    </w:r>
    <w:r w:rsidR="00F84A9A">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sidR="00F84A9A">
      <w:rPr>
        <w:rFonts w:ascii="Verdana" w:hAnsi="Verdana"/>
        <w:sz w:val="16"/>
        <w:szCs w:val="16"/>
      </w:rPr>
      <w:t>15EMK/15S/2024</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E1662E" w:rsidRDefault="00E1662E"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640F5235" w:rsidR="00E1662E" w:rsidRPr="00280F61" w:rsidRDefault="00E1662E"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1084E">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5E1F70A5" w:rsidR="00E1662E" w:rsidRDefault="00E1662E" w:rsidP="00A12B05">
    <w:pPr>
      <w:pStyle w:val="Orri-oina"/>
      <w:tabs>
        <w:tab w:val="clear" w:pos="4819"/>
        <w:tab w:val="clear" w:pos="9071"/>
        <w:tab w:val="left" w:pos="3761"/>
        <w:tab w:val="left" w:pos="5674"/>
        <w:tab w:val="left" w:pos="7655"/>
      </w:tabs>
      <w:rPr>
        <w:rFonts w:ascii="Verdana" w:hAnsi="Verdana"/>
        <w:sz w:val="16"/>
        <w:szCs w:val="16"/>
      </w:rPr>
    </w:pPr>
    <w:r>
      <w:tab/>
    </w:r>
    <w:r>
      <w:tab/>
    </w:r>
    <w:r w:rsidR="004673C5">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4673C5">
      <w:rPr>
        <w:rFonts w:ascii="Verdana" w:hAnsi="Verdana"/>
        <w:sz w:val="16"/>
        <w:szCs w:val="16"/>
      </w:rPr>
      <w:t>15EMK/15S/2024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4086F" w14:textId="77777777" w:rsidR="00936B1C" w:rsidRDefault="00936B1C">
      <w:r>
        <w:separator/>
      </w:r>
    </w:p>
  </w:footnote>
  <w:footnote w:type="continuationSeparator" w:id="0">
    <w:p w14:paraId="73CFE92B" w14:textId="77777777" w:rsidR="00936B1C" w:rsidRDefault="00936B1C">
      <w:r>
        <w:continuationSeparator/>
      </w:r>
    </w:p>
  </w:footnote>
  <w:footnote w:type="continuationNotice" w:id="1">
    <w:p w14:paraId="15A4CCAA" w14:textId="77777777" w:rsidR="00936B1C" w:rsidRDefault="00936B1C"/>
  </w:footnote>
  <w:footnote w:id="2">
    <w:p w14:paraId="0989954E" w14:textId="77777777" w:rsidR="00E1662E" w:rsidRPr="00186F2B" w:rsidRDefault="00E1662E"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Oin-oharrarentestua"/>
        <w:ind w:right="-463"/>
        <w:rPr>
          <w:rFonts w:ascii="Verdana" w:hAnsi="Verdana"/>
          <w:sz w:val="16"/>
          <w:szCs w:val="16"/>
          <w:lang w:val="es-ES"/>
        </w:rPr>
      </w:pPr>
    </w:p>
  </w:footnote>
  <w:footnote w:id="73">
    <w:p w14:paraId="737CB15E"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Oin-oharrarentestua"/>
        <w:rPr>
          <w:rFonts w:ascii="Verdana" w:hAnsi="Verdana"/>
          <w:sz w:val="16"/>
          <w:szCs w:val="16"/>
          <w:lang w:val="es-ES"/>
        </w:rPr>
      </w:pPr>
    </w:p>
  </w:footnote>
  <w:footnote w:id="80">
    <w:p w14:paraId="63FE06D8"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0FB0A" w14:textId="77777777" w:rsidR="004673C5" w:rsidRDefault="004673C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E1662E" w:rsidRDefault="00E1662E"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9pt" fillcolor="window">
          <v:imagedata r:id="rId2" o:title=""/>
        </v:shape>
        <o:OLEObject Type="Embed" ProgID="MSPhotoEd.3" ShapeID="_x0000_i1025" DrawAspect="Content" ObjectID="_1775473121" r:id="rId3"/>
      </w:object>
    </w:r>
  </w:p>
  <w:p w14:paraId="71F65BC1" w14:textId="77777777" w:rsidR="00E1662E" w:rsidRPr="00B5714A" w:rsidRDefault="00E1662E"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E1662E" w:rsidRDefault="00E1662E"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pt" fillcolor="window">
          <v:imagedata r:id="rId2" o:title=""/>
        </v:shape>
        <o:OLEObject Type="Embed" ProgID="MSPhotoEd.3" ShapeID="_x0000_i1026" DrawAspect="Content" ObjectID="_1775473122" r:id="rId3"/>
      </w:object>
    </w:r>
  </w:p>
  <w:p w14:paraId="719A8E22" w14:textId="77777777" w:rsidR="00E1662E" w:rsidRDefault="00E166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E1662E" w:rsidRDefault="00E1662E"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9pt" fillcolor="window">
          <v:imagedata r:id="rId2" o:title=""/>
        </v:shape>
        <o:OLEObject Type="Embed" ProgID="MSPhotoEd.3" ShapeID="_x0000_i1027" DrawAspect="Content" ObjectID="_1775473123" r:id="rId3"/>
      </w:object>
    </w:r>
  </w:p>
  <w:p w14:paraId="076E1FD6" w14:textId="77777777" w:rsidR="00E1662E" w:rsidRDefault="00E1662E" w:rsidP="00A12B05">
    <w:pPr>
      <w:pStyle w:val="Goiburua"/>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E1662E" w:rsidRDefault="00E1662E">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E1662E" w:rsidRDefault="00E1662E">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E1662E" w:rsidRDefault="00E1662E">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E1662E" w:rsidRDefault="00E166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3" w15:restartNumberingAfterBreak="0">
    <w:nsid w:val="52FF3A00"/>
    <w:multiLevelType w:val="hybridMultilevel"/>
    <w:tmpl w:val="ACA0E594"/>
    <w:lvl w:ilvl="0" w:tplc="0C0A0001">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A97D21"/>
    <w:multiLevelType w:val="hybridMultilevel"/>
    <w:tmpl w:val="C29EB0BC"/>
    <w:lvl w:ilvl="0" w:tplc="AE800142">
      <w:start w:val="1"/>
      <w:numFmt w:val="upperLetter"/>
      <w:lvlText w:val="%1)"/>
      <w:lvlJc w:val="left"/>
      <w:pPr>
        <w:ind w:left="360" w:hanging="360"/>
      </w:pPr>
      <w:rPr>
        <w:b/>
      </w:rPr>
    </w:lvl>
    <w:lvl w:ilvl="1" w:tplc="0C0A0019">
      <w:start w:val="1"/>
      <w:numFmt w:val="lowerLetter"/>
      <w:lvlText w:val="%2."/>
      <w:lvlJc w:val="left"/>
      <w:pPr>
        <w:ind w:left="1590" w:hanging="360"/>
      </w:pPr>
    </w:lvl>
    <w:lvl w:ilvl="2" w:tplc="0C0A001B">
      <w:start w:val="1"/>
      <w:numFmt w:val="lowerRoman"/>
      <w:lvlText w:val="%3."/>
      <w:lvlJc w:val="right"/>
      <w:pPr>
        <w:ind w:left="2310" w:hanging="180"/>
      </w:pPr>
    </w:lvl>
    <w:lvl w:ilvl="3" w:tplc="0C0A000F">
      <w:start w:val="1"/>
      <w:numFmt w:val="decimal"/>
      <w:lvlText w:val="%4."/>
      <w:lvlJc w:val="left"/>
      <w:pPr>
        <w:ind w:left="3030" w:hanging="360"/>
      </w:pPr>
    </w:lvl>
    <w:lvl w:ilvl="4" w:tplc="0C0A0019">
      <w:start w:val="1"/>
      <w:numFmt w:val="lowerLetter"/>
      <w:lvlText w:val="%5."/>
      <w:lvlJc w:val="left"/>
      <w:pPr>
        <w:ind w:left="3750" w:hanging="360"/>
      </w:pPr>
    </w:lvl>
    <w:lvl w:ilvl="5" w:tplc="0C0A001B">
      <w:start w:val="1"/>
      <w:numFmt w:val="lowerRoman"/>
      <w:lvlText w:val="%6."/>
      <w:lvlJc w:val="right"/>
      <w:pPr>
        <w:ind w:left="4470" w:hanging="180"/>
      </w:pPr>
    </w:lvl>
    <w:lvl w:ilvl="6" w:tplc="0C0A000F">
      <w:start w:val="1"/>
      <w:numFmt w:val="decimal"/>
      <w:lvlText w:val="%7."/>
      <w:lvlJc w:val="left"/>
      <w:pPr>
        <w:ind w:left="5190" w:hanging="360"/>
      </w:pPr>
    </w:lvl>
    <w:lvl w:ilvl="7" w:tplc="0C0A0019">
      <w:start w:val="1"/>
      <w:numFmt w:val="lowerLetter"/>
      <w:lvlText w:val="%8."/>
      <w:lvlJc w:val="left"/>
      <w:pPr>
        <w:ind w:left="5910" w:hanging="360"/>
      </w:pPr>
    </w:lvl>
    <w:lvl w:ilvl="8" w:tplc="0C0A001B">
      <w:start w:val="1"/>
      <w:numFmt w:val="lowerRoman"/>
      <w:lvlText w:val="%9."/>
      <w:lvlJc w:val="right"/>
      <w:pPr>
        <w:ind w:left="6630" w:hanging="180"/>
      </w:p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7218969A"/>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D856398"/>
    <w:multiLevelType w:val="hybridMultilevel"/>
    <w:tmpl w:val="0EDC5688"/>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F7C0F6B"/>
    <w:multiLevelType w:val="hybridMultilevel"/>
    <w:tmpl w:val="3A32DAA2"/>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num w:numId="1" w16cid:durableId="608973455">
    <w:abstractNumId w:val="148"/>
  </w:num>
  <w:num w:numId="2" w16cid:durableId="60298954">
    <w:abstractNumId w:val="81"/>
  </w:num>
  <w:num w:numId="3" w16cid:durableId="1252006564">
    <w:abstractNumId w:val="102"/>
    <w:lvlOverride w:ilvl="0">
      <w:lvl w:ilvl="0" w:tplc="E57ED730">
        <w:start w:val="1"/>
        <w:numFmt w:val="lowerLetter"/>
        <w:lvlText w:val="%1)"/>
        <w:lvlJc w:val="left"/>
        <w:pPr>
          <w:ind w:left="1779" w:hanging="360"/>
        </w:pPr>
        <w:rPr>
          <w:b/>
        </w:rPr>
      </w:lvl>
    </w:lvlOverride>
  </w:num>
  <w:num w:numId="4" w16cid:durableId="576790097">
    <w:abstractNumId w:val="40"/>
  </w:num>
  <w:num w:numId="5" w16cid:durableId="716667414">
    <w:abstractNumId w:val="113"/>
  </w:num>
  <w:num w:numId="6" w16cid:durableId="469061261">
    <w:abstractNumId w:val="16"/>
  </w:num>
  <w:num w:numId="7" w16cid:durableId="110636032">
    <w:abstractNumId w:val="125"/>
  </w:num>
  <w:num w:numId="8" w16cid:durableId="1956062043">
    <w:abstractNumId w:val="47"/>
  </w:num>
  <w:num w:numId="9" w16cid:durableId="1541355544">
    <w:abstractNumId w:val="13"/>
  </w:num>
  <w:num w:numId="10" w16cid:durableId="1386417018">
    <w:abstractNumId w:val="153"/>
  </w:num>
  <w:num w:numId="11" w16cid:durableId="694616092">
    <w:abstractNumId w:val="98"/>
  </w:num>
  <w:num w:numId="12" w16cid:durableId="1252083324">
    <w:abstractNumId w:val="130"/>
  </w:num>
  <w:num w:numId="13" w16cid:durableId="2085253499">
    <w:abstractNumId w:val="33"/>
  </w:num>
  <w:num w:numId="14" w16cid:durableId="380911194">
    <w:abstractNumId w:val="86"/>
  </w:num>
  <w:num w:numId="15" w16cid:durableId="270404754">
    <w:abstractNumId w:val="2"/>
  </w:num>
  <w:num w:numId="16" w16cid:durableId="1933469840">
    <w:abstractNumId w:val="3"/>
  </w:num>
  <w:num w:numId="17" w16cid:durableId="2028749505">
    <w:abstractNumId w:val="15"/>
  </w:num>
  <w:num w:numId="18" w16cid:durableId="971204872">
    <w:abstractNumId w:val="110"/>
  </w:num>
  <w:num w:numId="19" w16cid:durableId="274796424">
    <w:abstractNumId w:val="8"/>
  </w:num>
  <w:num w:numId="20" w16cid:durableId="1177302907">
    <w:abstractNumId w:val="96"/>
  </w:num>
  <w:num w:numId="21" w16cid:durableId="1631545299">
    <w:abstractNumId w:val="22"/>
  </w:num>
  <w:num w:numId="22" w16cid:durableId="662781495">
    <w:abstractNumId w:val="66"/>
  </w:num>
  <w:num w:numId="23" w16cid:durableId="876435535">
    <w:abstractNumId w:val="127"/>
  </w:num>
  <w:num w:numId="24" w16cid:durableId="2064519237">
    <w:abstractNumId w:val="25"/>
  </w:num>
  <w:num w:numId="25" w16cid:durableId="840585192">
    <w:abstractNumId w:val="61"/>
  </w:num>
  <w:num w:numId="26" w16cid:durableId="1465806527">
    <w:abstractNumId w:val="149"/>
  </w:num>
  <w:num w:numId="27" w16cid:durableId="1620843065">
    <w:abstractNumId w:val="73"/>
  </w:num>
  <w:num w:numId="28" w16cid:durableId="86847430">
    <w:abstractNumId w:val="65"/>
  </w:num>
  <w:num w:numId="29" w16cid:durableId="2145851929">
    <w:abstractNumId w:val="55"/>
  </w:num>
  <w:num w:numId="30" w16cid:durableId="42993503">
    <w:abstractNumId w:val="156"/>
  </w:num>
  <w:num w:numId="31" w16cid:durableId="1185748995">
    <w:abstractNumId w:val="42"/>
  </w:num>
  <w:num w:numId="32" w16cid:durableId="1530529699">
    <w:abstractNumId w:val="143"/>
  </w:num>
  <w:num w:numId="33" w16cid:durableId="829251235">
    <w:abstractNumId w:val="56"/>
  </w:num>
  <w:num w:numId="34" w16cid:durableId="2082558997">
    <w:abstractNumId w:val="89"/>
  </w:num>
  <w:num w:numId="35" w16cid:durableId="510490487">
    <w:abstractNumId w:val="6"/>
  </w:num>
  <w:num w:numId="36" w16cid:durableId="1835024099">
    <w:abstractNumId w:val="88"/>
  </w:num>
  <w:num w:numId="37" w16cid:durableId="1756129342">
    <w:abstractNumId w:val="62"/>
  </w:num>
  <w:num w:numId="38" w16cid:durableId="1698965210">
    <w:abstractNumId w:val="20"/>
  </w:num>
  <w:num w:numId="39" w16cid:durableId="1993557907">
    <w:abstractNumId w:val="85"/>
  </w:num>
  <w:num w:numId="40" w16cid:durableId="1556356441">
    <w:abstractNumId w:val="136"/>
  </w:num>
  <w:num w:numId="41" w16cid:durableId="196897532">
    <w:abstractNumId w:val="37"/>
  </w:num>
  <w:num w:numId="42" w16cid:durableId="335961866">
    <w:abstractNumId w:val="102"/>
  </w:num>
  <w:num w:numId="43" w16cid:durableId="1699893680">
    <w:abstractNumId w:val="116"/>
  </w:num>
  <w:num w:numId="44" w16cid:durableId="1567883552">
    <w:abstractNumId w:val="36"/>
  </w:num>
  <w:num w:numId="45" w16cid:durableId="156768183">
    <w:abstractNumId w:val="23"/>
  </w:num>
  <w:num w:numId="46" w16cid:durableId="583880484">
    <w:abstractNumId w:val="44"/>
  </w:num>
  <w:num w:numId="47" w16cid:durableId="1403061375">
    <w:abstractNumId w:val="137"/>
  </w:num>
  <w:num w:numId="48" w16cid:durableId="255408847">
    <w:abstractNumId w:val="84"/>
  </w:num>
  <w:num w:numId="49" w16cid:durableId="484709371">
    <w:abstractNumId w:val="54"/>
  </w:num>
  <w:num w:numId="50" w16cid:durableId="1005011813">
    <w:abstractNumId w:val="120"/>
  </w:num>
  <w:num w:numId="51" w16cid:durableId="1455489811">
    <w:abstractNumId w:val="123"/>
  </w:num>
  <w:num w:numId="52" w16cid:durableId="536434599">
    <w:abstractNumId w:val="21"/>
  </w:num>
  <w:num w:numId="53" w16cid:durableId="128863283">
    <w:abstractNumId w:val="24"/>
  </w:num>
  <w:num w:numId="54" w16cid:durableId="1438986897">
    <w:abstractNumId w:val="104"/>
  </w:num>
  <w:num w:numId="55" w16cid:durableId="2041322539">
    <w:abstractNumId w:val="45"/>
  </w:num>
  <w:num w:numId="56" w16cid:durableId="1309284411">
    <w:abstractNumId w:val="134"/>
  </w:num>
  <w:num w:numId="57" w16cid:durableId="1308583268">
    <w:abstractNumId w:val="67"/>
  </w:num>
  <w:num w:numId="58" w16cid:durableId="412439172">
    <w:abstractNumId w:val="27"/>
  </w:num>
  <w:num w:numId="59" w16cid:durableId="1059553245">
    <w:abstractNumId w:val="58"/>
  </w:num>
  <w:num w:numId="60" w16cid:durableId="1981570446">
    <w:abstractNumId w:val="17"/>
  </w:num>
  <w:num w:numId="61" w16cid:durableId="896207012">
    <w:abstractNumId w:val="107"/>
  </w:num>
  <w:num w:numId="62" w16cid:durableId="126438934">
    <w:abstractNumId w:val="51"/>
  </w:num>
  <w:num w:numId="63" w16cid:durableId="706679111">
    <w:abstractNumId w:val="69"/>
  </w:num>
  <w:num w:numId="64" w16cid:durableId="330720318">
    <w:abstractNumId w:val="106"/>
  </w:num>
  <w:num w:numId="65" w16cid:durableId="174618387">
    <w:abstractNumId w:val="10"/>
  </w:num>
  <w:num w:numId="66" w16cid:durableId="12342549">
    <w:abstractNumId w:val="135"/>
  </w:num>
  <w:num w:numId="67" w16cid:durableId="1412312535">
    <w:abstractNumId w:val="9"/>
  </w:num>
  <w:num w:numId="68" w16cid:durableId="1294482086">
    <w:abstractNumId w:val="147"/>
  </w:num>
  <w:num w:numId="69" w16cid:durableId="544606796">
    <w:abstractNumId w:val="31"/>
  </w:num>
  <w:num w:numId="70" w16cid:durableId="1458985386">
    <w:abstractNumId w:val="97"/>
  </w:num>
  <w:num w:numId="71" w16cid:durableId="939261982">
    <w:abstractNumId w:val="70"/>
  </w:num>
  <w:num w:numId="72" w16cid:durableId="149175664">
    <w:abstractNumId w:val="35"/>
  </w:num>
  <w:num w:numId="73" w16cid:durableId="901864923">
    <w:abstractNumId w:val="155"/>
  </w:num>
  <w:num w:numId="74" w16cid:durableId="1355839890">
    <w:abstractNumId w:val="131"/>
  </w:num>
  <w:num w:numId="75" w16cid:durableId="1971662949">
    <w:abstractNumId w:val="133"/>
  </w:num>
  <w:num w:numId="76" w16cid:durableId="1688017805">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484390795">
    <w:abstractNumId w:val="14"/>
  </w:num>
  <w:num w:numId="78" w16cid:durableId="1748841440">
    <w:abstractNumId w:val="34"/>
  </w:num>
  <w:num w:numId="79" w16cid:durableId="1275015529">
    <w:abstractNumId w:val="122"/>
  </w:num>
  <w:num w:numId="80" w16cid:durableId="1576862159">
    <w:abstractNumId w:val="5"/>
  </w:num>
  <w:num w:numId="81" w16cid:durableId="295644594">
    <w:abstractNumId w:val="83"/>
  </w:num>
  <w:num w:numId="82" w16cid:durableId="197817382">
    <w:abstractNumId w:val="53"/>
  </w:num>
  <w:num w:numId="83" w16cid:durableId="1924299321">
    <w:abstractNumId w:val="71"/>
  </w:num>
  <w:num w:numId="84" w16cid:durableId="1603995008">
    <w:abstractNumId w:val="50"/>
  </w:num>
  <w:num w:numId="85" w16cid:durableId="1378965897">
    <w:abstractNumId w:val="109"/>
  </w:num>
  <w:num w:numId="86" w16cid:durableId="1729379319">
    <w:abstractNumId w:val="11"/>
  </w:num>
  <w:num w:numId="87" w16cid:durableId="788622602">
    <w:abstractNumId w:val="112"/>
  </w:num>
  <w:num w:numId="88" w16cid:durableId="685331347">
    <w:abstractNumId w:val="32"/>
  </w:num>
  <w:num w:numId="89" w16cid:durableId="1375427309">
    <w:abstractNumId w:val="82"/>
  </w:num>
  <w:num w:numId="90" w16cid:durableId="313148685">
    <w:abstractNumId w:val="99"/>
  </w:num>
  <w:num w:numId="91" w16cid:durableId="1338116614">
    <w:abstractNumId w:val="154"/>
  </w:num>
  <w:num w:numId="92" w16cid:durableId="1655142000">
    <w:abstractNumId w:val="114"/>
  </w:num>
  <w:num w:numId="93" w16cid:durableId="460273653">
    <w:abstractNumId w:val="95"/>
  </w:num>
  <w:num w:numId="94" w16cid:durableId="249312180">
    <w:abstractNumId w:val="87"/>
  </w:num>
  <w:num w:numId="95" w16cid:durableId="1733967352">
    <w:abstractNumId w:val="30"/>
  </w:num>
  <w:num w:numId="96" w16cid:durableId="735514068">
    <w:abstractNumId w:val="90"/>
  </w:num>
  <w:num w:numId="97" w16cid:durableId="863403224">
    <w:abstractNumId w:val="60"/>
  </w:num>
  <w:num w:numId="98" w16cid:durableId="1158837709">
    <w:abstractNumId w:val="74"/>
  </w:num>
  <w:num w:numId="99" w16cid:durableId="1999992900">
    <w:abstractNumId w:val="7"/>
  </w:num>
  <w:num w:numId="100" w16cid:durableId="1818914702">
    <w:abstractNumId w:val="28"/>
  </w:num>
  <w:num w:numId="101" w16cid:durableId="2044162258">
    <w:abstractNumId w:val="19"/>
  </w:num>
  <w:num w:numId="102" w16cid:durableId="1769159793">
    <w:abstractNumId w:val="152"/>
  </w:num>
  <w:num w:numId="103" w16cid:durableId="1124081227">
    <w:abstractNumId w:val="68"/>
  </w:num>
  <w:num w:numId="104" w16cid:durableId="1931814278">
    <w:abstractNumId w:val="146"/>
  </w:num>
  <w:num w:numId="105" w16cid:durableId="760302439">
    <w:abstractNumId w:val="100"/>
  </w:num>
  <w:num w:numId="106" w16cid:durableId="193616300">
    <w:abstractNumId w:val="101"/>
  </w:num>
  <w:num w:numId="107" w16cid:durableId="883635449">
    <w:abstractNumId w:val="119"/>
  </w:num>
  <w:num w:numId="108" w16cid:durableId="500122346">
    <w:abstractNumId w:val="128"/>
  </w:num>
  <w:num w:numId="109" w16cid:durableId="23136064">
    <w:abstractNumId w:val="144"/>
  </w:num>
  <w:num w:numId="110" w16cid:durableId="1135365762">
    <w:abstractNumId w:val="38"/>
  </w:num>
  <w:num w:numId="111" w16cid:durableId="1986012572">
    <w:abstractNumId w:val="78"/>
  </w:num>
  <w:num w:numId="112" w16cid:durableId="332077329">
    <w:abstractNumId w:val="118"/>
  </w:num>
  <w:num w:numId="113" w16cid:durableId="1804880564">
    <w:abstractNumId w:val="57"/>
  </w:num>
  <w:num w:numId="114" w16cid:durableId="452863850">
    <w:abstractNumId w:val="121"/>
  </w:num>
  <w:num w:numId="115" w16cid:durableId="2042508037">
    <w:abstractNumId w:val="4"/>
  </w:num>
  <w:num w:numId="116" w16cid:durableId="1805154463">
    <w:abstractNumId w:val="63"/>
  </w:num>
  <w:num w:numId="117" w16cid:durableId="392192026">
    <w:abstractNumId w:val="72"/>
  </w:num>
  <w:num w:numId="118" w16cid:durableId="198916821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12689125">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683059">
    <w:abstractNumId w:val="80"/>
  </w:num>
  <w:num w:numId="121" w16cid:durableId="2046367751">
    <w:abstractNumId w:val="105"/>
  </w:num>
  <w:num w:numId="122" w16cid:durableId="1843856515">
    <w:abstractNumId w:val="139"/>
  </w:num>
  <w:num w:numId="123" w16cid:durableId="186598158">
    <w:abstractNumId w:val="59"/>
  </w:num>
  <w:num w:numId="124" w16cid:durableId="643432455">
    <w:abstractNumId w:val="52"/>
  </w:num>
  <w:num w:numId="125" w16cid:durableId="19624351">
    <w:abstractNumId w:val="49"/>
  </w:num>
  <w:num w:numId="126" w16cid:durableId="2069644703">
    <w:abstractNumId w:val="48"/>
  </w:num>
  <w:num w:numId="127" w16cid:durableId="628973664">
    <w:abstractNumId w:val="145"/>
  </w:num>
  <w:num w:numId="128" w16cid:durableId="255330139">
    <w:abstractNumId w:val="75"/>
  </w:num>
  <w:num w:numId="129" w16cid:durableId="92748348">
    <w:abstractNumId w:val="12"/>
  </w:num>
  <w:num w:numId="130" w16cid:durableId="599214654">
    <w:abstractNumId w:val="150"/>
  </w:num>
  <w:num w:numId="131" w16cid:durableId="2095977799">
    <w:abstractNumId w:val="39"/>
  </w:num>
  <w:num w:numId="132" w16cid:durableId="2006393463">
    <w:abstractNumId w:val="43"/>
  </w:num>
  <w:num w:numId="133" w16cid:durableId="708800028">
    <w:abstractNumId w:val="138"/>
  </w:num>
  <w:num w:numId="134" w16cid:durableId="657806626">
    <w:abstractNumId w:val="18"/>
  </w:num>
  <w:num w:numId="135" w16cid:durableId="1234389347">
    <w:abstractNumId w:val="142"/>
  </w:num>
  <w:num w:numId="136" w16cid:durableId="706681652">
    <w:abstractNumId w:val="77"/>
  </w:num>
  <w:num w:numId="137" w16cid:durableId="1061714841">
    <w:abstractNumId w:val="124"/>
  </w:num>
  <w:num w:numId="138" w16cid:durableId="1446923459">
    <w:abstractNumId w:val="151"/>
  </w:num>
  <w:num w:numId="139" w16cid:durableId="847065786">
    <w:abstractNumId w:val="126"/>
  </w:num>
  <w:num w:numId="140" w16cid:durableId="1494107963">
    <w:abstractNumId w:val="41"/>
  </w:num>
  <w:num w:numId="141" w16cid:durableId="1145120108">
    <w:abstractNumId w:val="79"/>
  </w:num>
  <w:num w:numId="142" w16cid:durableId="549727671">
    <w:abstractNumId w:val="129"/>
  </w:num>
  <w:num w:numId="143" w16cid:durableId="1284382435">
    <w:abstractNumId w:val="108"/>
  </w:num>
  <w:num w:numId="144" w16cid:durableId="861821680">
    <w:abstractNumId w:val="115"/>
  </w:num>
  <w:num w:numId="145" w16cid:durableId="338582839">
    <w:abstractNumId w:val="94"/>
  </w:num>
  <w:num w:numId="146" w16cid:durableId="2045055122">
    <w:abstractNumId w:val="46"/>
  </w:num>
  <w:num w:numId="147" w16cid:durableId="1783570409">
    <w:abstractNumId w:val="26"/>
  </w:num>
  <w:num w:numId="148" w16cid:durableId="1150830389">
    <w:abstractNumId w:val="76"/>
  </w:num>
  <w:num w:numId="149" w16cid:durableId="1117405910">
    <w:abstractNumId w:val="0"/>
  </w:num>
  <w:num w:numId="150" w16cid:durableId="1402752186">
    <w:abstractNumId w:val="103"/>
  </w:num>
  <w:num w:numId="151" w16cid:durableId="632828670">
    <w:abstractNumId w:val="29"/>
  </w:num>
  <w:num w:numId="152" w16cid:durableId="508523554">
    <w:abstractNumId w:val="117"/>
  </w:num>
  <w:num w:numId="153" w16cid:durableId="285507578">
    <w:abstractNumId w:val="140"/>
  </w:num>
  <w:num w:numId="154" w16cid:durableId="1720206891">
    <w:abstractNumId w:val="1"/>
  </w:num>
  <w:num w:numId="155" w16cid:durableId="970864242">
    <w:abstractNumId w:val="93"/>
  </w:num>
  <w:num w:numId="156" w16cid:durableId="1799106525">
    <w:abstractNumId w:val="157"/>
  </w:num>
  <w:num w:numId="157" w16cid:durableId="19099691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765884693">
    <w:abstractNumId w:val="64"/>
  </w:num>
  <w:num w:numId="159" w16cid:durableId="211231724">
    <w:abstractNumId w:val="92"/>
  </w:num>
  <w:num w:numId="160" w16cid:durableId="817041958">
    <w:abstractNumId w:val="132"/>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7B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C14"/>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F71"/>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3C34"/>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6BD"/>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4E4"/>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991"/>
    <w:rsid w:val="00184572"/>
    <w:rsid w:val="001846AF"/>
    <w:rsid w:val="0018503E"/>
    <w:rsid w:val="00185843"/>
    <w:rsid w:val="00185CF0"/>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B0C"/>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91B"/>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3A3"/>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5D0"/>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0EF"/>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9E"/>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5E1"/>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D38"/>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7D9"/>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3F0"/>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88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873"/>
    <w:rsid w:val="0036401C"/>
    <w:rsid w:val="003643C2"/>
    <w:rsid w:val="0036458E"/>
    <w:rsid w:val="00364B30"/>
    <w:rsid w:val="003651AA"/>
    <w:rsid w:val="00365C49"/>
    <w:rsid w:val="00365EF5"/>
    <w:rsid w:val="003670C9"/>
    <w:rsid w:val="003675F4"/>
    <w:rsid w:val="003679F0"/>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53D"/>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A0E"/>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785"/>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3C5"/>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663"/>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65F1"/>
    <w:rsid w:val="004D7165"/>
    <w:rsid w:val="004D72A0"/>
    <w:rsid w:val="004D7BF5"/>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4D"/>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54"/>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ABC"/>
    <w:rsid w:val="00521B2C"/>
    <w:rsid w:val="00521C92"/>
    <w:rsid w:val="00521CCE"/>
    <w:rsid w:val="00521DB1"/>
    <w:rsid w:val="00521F08"/>
    <w:rsid w:val="00522081"/>
    <w:rsid w:val="005220CA"/>
    <w:rsid w:val="005226C8"/>
    <w:rsid w:val="00522C4D"/>
    <w:rsid w:val="00522C79"/>
    <w:rsid w:val="00523013"/>
    <w:rsid w:val="005234C5"/>
    <w:rsid w:val="0052360D"/>
    <w:rsid w:val="00523BA3"/>
    <w:rsid w:val="00524B15"/>
    <w:rsid w:val="0052517E"/>
    <w:rsid w:val="005253AA"/>
    <w:rsid w:val="00525639"/>
    <w:rsid w:val="00526174"/>
    <w:rsid w:val="005262C7"/>
    <w:rsid w:val="005267A4"/>
    <w:rsid w:val="00526B99"/>
    <w:rsid w:val="00527009"/>
    <w:rsid w:val="00530078"/>
    <w:rsid w:val="00530199"/>
    <w:rsid w:val="00531AAB"/>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21B5"/>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86D"/>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6DC"/>
    <w:rsid w:val="005A510E"/>
    <w:rsid w:val="005A55D6"/>
    <w:rsid w:val="005A5810"/>
    <w:rsid w:val="005A5EE1"/>
    <w:rsid w:val="005A5FCB"/>
    <w:rsid w:val="005A6B65"/>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22"/>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A20"/>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B87"/>
    <w:rsid w:val="00663EE2"/>
    <w:rsid w:val="00663F29"/>
    <w:rsid w:val="006647FA"/>
    <w:rsid w:val="00664990"/>
    <w:rsid w:val="006654F5"/>
    <w:rsid w:val="006677E4"/>
    <w:rsid w:val="00667D97"/>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6FD"/>
    <w:rsid w:val="006F5879"/>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04"/>
    <w:rsid w:val="00705EE6"/>
    <w:rsid w:val="00705FBA"/>
    <w:rsid w:val="007066A1"/>
    <w:rsid w:val="007069BB"/>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068"/>
    <w:rsid w:val="0072112D"/>
    <w:rsid w:val="007214CB"/>
    <w:rsid w:val="0072161E"/>
    <w:rsid w:val="00721659"/>
    <w:rsid w:val="00722237"/>
    <w:rsid w:val="0072245A"/>
    <w:rsid w:val="00722652"/>
    <w:rsid w:val="007229BB"/>
    <w:rsid w:val="0072319F"/>
    <w:rsid w:val="00724A68"/>
    <w:rsid w:val="00724D10"/>
    <w:rsid w:val="007250AD"/>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5F7C"/>
    <w:rsid w:val="007A6BE9"/>
    <w:rsid w:val="007A74D7"/>
    <w:rsid w:val="007A7776"/>
    <w:rsid w:val="007A7D6F"/>
    <w:rsid w:val="007B0FD6"/>
    <w:rsid w:val="007B11EB"/>
    <w:rsid w:val="007B1470"/>
    <w:rsid w:val="007B147E"/>
    <w:rsid w:val="007B1E0C"/>
    <w:rsid w:val="007B226E"/>
    <w:rsid w:val="007B2671"/>
    <w:rsid w:val="007B2CE6"/>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0C4"/>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A18"/>
    <w:rsid w:val="00866B03"/>
    <w:rsid w:val="00866EF6"/>
    <w:rsid w:val="008675F3"/>
    <w:rsid w:val="0086788A"/>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69"/>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83F"/>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607"/>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015"/>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15E"/>
    <w:rsid w:val="00900368"/>
    <w:rsid w:val="0090074F"/>
    <w:rsid w:val="00900CE3"/>
    <w:rsid w:val="00902B42"/>
    <w:rsid w:val="00902F76"/>
    <w:rsid w:val="009040BC"/>
    <w:rsid w:val="00904148"/>
    <w:rsid w:val="009048B4"/>
    <w:rsid w:val="00904C23"/>
    <w:rsid w:val="009050EB"/>
    <w:rsid w:val="009050F9"/>
    <w:rsid w:val="009056BE"/>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A3"/>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B1C"/>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843"/>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116"/>
    <w:rsid w:val="009C2589"/>
    <w:rsid w:val="009C4007"/>
    <w:rsid w:val="009C40C3"/>
    <w:rsid w:val="009C40DE"/>
    <w:rsid w:val="009C5609"/>
    <w:rsid w:val="009C56A1"/>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3543"/>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0FA"/>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CDC"/>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1A4"/>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C67"/>
    <w:rsid w:val="00A83D29"/>
    <w:rsid w:val="00A84060"/>
    <w:rsid w:val="00A84681"/>
    <w:rsid w:val="00A84F23"/>
    <w:rsid w:val="00A85BB8"/>
    <w:rsid w:val="00A85C40"/>
    <w:rsid w:val="00A8607D"/>
    <w:rsid w:val="00A8652F"/>
    <w:rsid w:val="00A86834"/>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1A"/>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DFD"/>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AA7"/>
    <w:rsid w:val="00B07CCA"/>
    <w:rsid w:val="00B10EB5"/>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26D"/>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5BB"/>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92B"/>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B33"/>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00F"/>
    <w:rsid w:val="00BC6818"/>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5D19"/>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730"/>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1858"/>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16"/>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4EFE"/>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C96"/>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955"/>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4B6D"/>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62"/>
    <w:rsid w:val="00DF7DFD"/>
    <w:rsid w:val="00E00A24"/>
    <w:rsid w:val="00E00F93"/>
    <w:rsid w:val="00E012A6"/>
    <w:rsid w:val="00E01918"/>
    <w:rsid w:val="00E01A3D"/>
    <w:rsid w:val="00E023A2"/>
    <w:rsid w:val="00E023C2"/>
    <w:rsid w:val="00E0245E"/>
    <w:rsid w:val="00E0251E"/>
    <w:rsid w:val="00E02B4C"/>
    <w:rsid w:val="00E02E8A"/>
    <w:rsid w:val="00E031DA"/>
    <w:rsid w:val="00E0324E"/>
    <w:rsid w:val="00E03699"/>
    <w:rsid w:val="00E04517"/>
    <w:rsid w:val="00E049AA"/>
    <w:rsid w:val="00E049D9"/>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430"/>
    <w:rsid w:val="00E42D94"/>
    <w:rsid w:val="00E42EC9"/>
    <w:rsid w:val="00E4376D"/>
    <w:rsid w:val="00E43FFF"/>
    <w:rsid w:val="00E44078"/>
    <w:rsid w:val="00E44129"/>
    <w:rsid w:val="00E44C32"/>
    <w:rsid w:val="00E44C5F"/>
    <w:rsid w:val="00E44DDE"/>
    <w:rsid w:val="00E4583C"/>
    <w:rsid w:val="00E45BD3"/>
    <w:rsid w:val="00E45C83"/>
    <w:rsid w:val="00E45D49"/>
    <w:rsid w:val="00E468DC"/>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197"/>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789"/>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71A"/>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4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E30"/>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80"/>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2FC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09D"/>
    <w:rsid w:val="00F80FAD"/>
    <w:rsid w:val="00F81B0A"/>
    <w:rsid w:val="00F826FF"/>
    <w:rsid w:val="00F82A2A"/>
    <w:rsid w:val="00F8313E"/>
    <w:rsid w:val="00F83854"/>
    <w:rsid w:val="00F83CA7"/>
    <w:rsid w:val="00F83F1A"/>
    <w:rsid w:val="00F83F78"/>
    <w:rsid w:val="00F846AB"/>
    <w:rsid w:val="00F84A9A"/>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033"/>
    <w:rsid w:val="00FA1597"/>
    <w:rsid w:val="00FA15D0"/>
    <w:rsid w:val="00FA19B4"/>
    <w:rsid w:val="00FA1C8D"/>
    <w:rsid w:val="00FA2B5A"/>
    <w:rsid w:val="00FA2F81"/>
    <w:rsid w:val="00FA3074"/>
    <w:rsid w:val="00FA31E1"/>
    <w:rsid w:val="00FA33E1"/>
    <w:rsid w:val="00FA3B98"/>
    <w:rsid w:val="00FA3FD9"/>
    <w:rsid w:val="00FA4367"/>
    <w:rsid w:val="00FA436B"/>
    <w:rsid w:val="00FA43EB"/>
    <w:rsid w:val="00FA4DC5"/>
    <w:rsid w:val="00FA51F2"/>
    <w:rsid w:val="00FA5463"/>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5EA1"/>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character" w:styleId="Ebatzigabekoaipamena">
    <w:name w:val="Unresolved Mention"/>
    <w:basedOn w:val="Paragrafoarenletra-tipolehenetsia"/>
    <w:uiPriority w:val="99"/>
    <w:semiHidden/>
    <w:unhideWhenUsed/>
    <w:rsid w:val="00FD5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8083475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3925506">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9272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irekia.euskadi.eus/es" TargetMode="Externa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visor.registrodelicitadores.gob.es/home" TargetMode="Externa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bcc2dd1a71a667ca680bd5cb30eb8cf8">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5dde191ba4f876a89cc7bd6ddb06a5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4FE0175-80B8-48A2-B14A-BE49237D5F65}"/>
</file>

<file path=customXml/itemProps3.xml><?xml version="1.0" encoding="utf-8"?>
<ds:datastoreItem xmlns:ds="http://schemas.openxmlformats.org/officeDocument/2006/customXml" ds:itemID="{1E2A1D6F-6D9E-497D-BF53-B510EABE5CAA}">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105</Pages>
  <Words>44873</Words>
  <Characters>255780</Characters>
  <Application>Microsoft Office Word</Application>
  <DocSecurity>0</DocSecurity>
  <Lines>2131</Lines>
  <Paragraphs>600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300053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77</cp:revision>
  <cp:lastPrinted>2022-04-11T13:00:00Z</cp:lastPrinted>
  <dcterms:created xsi:type="dcterms:W3CDTF">2024-04-08T11:13:00Z</dcterms:created>
  <dcterms:modified xsi:type="dcterms:W3CDTF">2024-04-24T12:11:00Z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